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A1D" w:rsidRPr="000300B1" w:rsidRDefault="00FE0A1D" w:rsidP="00FE0A1D">
      <w:pPr>
        <w:pStyle w:val="a3"/>
        <w:numPr>
          <w:ilvl w:val="0"/>
          <w:numId w:val="3"/>
        </w:numPr>
        <w:ind w:left="0" w:firstLine="0"/>
        <w:jc w:val="center"/>
      </w:pPr>
      <w:r w:rsidRPr="000300B1">
        <w:rPr>
          <w:noProof/>
          <w:lang w:val="uk-UA" w:eastAsia="uk-UA"/>
        </w:rPr>
        <w:drawing>
          <wp:inline distT="0" distB="0" distL="0" distR="0">
            <wp:extent cx="485140" cy="64389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A1D" w:rsidRPr="000300B1" w:rsidRDefault="00FE0A1D" w:rsidP="00FE0A1D">
      <w:pPr>
        <w:pStyle w:val="a3"/>
        <w:numPr>
          <w:ilvl w:val="0"/>
          <w:numId w:val="3"/>
        </w:numPr>
        <w:spacing w:line="276" w:lineRule="auto"/>
        <w:ind w:left="0" w:firstLine="0"/>
        <w:jc w:val="center"/>
        <w:rPr>
          <w:b/>
        </w:rPr>
      </w:pPr>
      <w:r w:rsidRPr="000300B1">
        <w:rPr>
          <w:b/>
        </w:rPr>
        <w:t>РОМЕНСЬКА МІСЬКА РАДА СУМСЬКОЇ ОБЛАСТІ</w:t>
      </w:r>
    </w:p>
    <w:p w:rsidR="00FE0A1D" w:rsidRPr="000300B1" w:rsidRDefault="00FE0A1D" w:rsidP="00FE0A1D">
      <w:pPr>
        <w:pStyle w:val="a3"/>
        <w:numPr>
          <w:ilvl w:val="0"/>
          <w:numId w:val="3"/>
        </w:numPr>
        <w:tabs>
          <w:tab w:val="left" w:pos="4612"/>
        </w:tabs>
        <w:spacing w:line="276" w:lineRule="auto"/>
        <w:ind w:left="0" w:firstLine="0"/>
        <w:jc w:val="center"/>
        <w:rPr>
          <w:b/>
        </w:rPr>
      </w:pPr>
      <w:r w:rsidRPr="000300B1">
        <w:rPr>
          <w:b/>
        </w:rPr>
        <w:t>ВИКОНАВЧИЙ КОМІТЕТ</w:t>
      </w:r>
    </w:p>
    <w:p w:rsidR="00FE0A1D" w:rsidRPr="000300B1" w:rsidRDefault="00FE0A1D" w:rsidP="00FE0A1D">
      <w:pPr>
        <w:pStyle w:val="a3"/>
        <w:numPr>
          <w:ilvl w:val="0"/>
          <w:numId w:val="3"/>
        </w:numPr>
        <w:spacing w:line="276" w:lineRule="auto"/>
        <w:ind w:left="0" w:firstLine="0"/>
        <w:jc w:val="center"/>
      </w:pPr>
    </w:p>
    <w:p w:rsidR="00FE0A1D" w:rsidRPr="000300B1" w:rsidRDefault="00FE0A1D" w:rsidP="00FE0A1D">
      <w:pPr>
        <w:pStyle w:val="a3"/>
        <w:numPr>
          <w:ilvl w:val="0"/>
          <w:numId w:val="3"/>
        </w:numPr>
        <w:spacing w:line="276" w:lineRule="auto"/>
        <w:ind w:left="0" w:firstLine="0"/>
        <w:jc w:val="center"/>
        <w:rPr>
          <w:b/>
          <w:bCs/>
        </w:rPr>
      </w:pPr>
      <w:r w:rsidRPr="000300B1">
        <w:rPr>
          <w:b/>
          <w:bCs/>
        </w:rPr>
        <w:t>РІШЕННЯ</w:t>
      </w:r>
    </w:p>
    <w:p w:rsidR="00FE0A1D" w:rsidRPr="000300B1" w:rsidRDefault="00FE0A1D" w:rsidP="00FE0A1D">
      <w:pPr>
        <w:pStyle w:val="a3"/>
        <w:numPr>
          <w:ilvl w:val="0"/>
          <w:numId w:val="3"/>
        </w:numPr>
        <w:spacing w:line="276" w:lineRule="auto"/>
        <w:ind w:left="0" w:firstLine="0"/>
        <w:jc w:val="center"/>
        <w:rPr>
          <w:b/>
          <w:bCs/>
        </w:rPr>
      </w:pPr>
    </w:p>
    <w:tbl>
      <w:tblPr>
        <w:tblW w:w="9639" w:type="dxa"/>
        <w:tblLook w:val="04A0"/>
      </w:tblPr>
      <w:tblGrid>
        <w:gridCol w:w="3402"/>
        <w:gridCol w:w="3333"/>
        <w:gridCol w:w="2904"/>
      </w:tblGrid>
      <w:tr w:rsidR="00FE0A1D" w:rsidRPr="000300B1" w:rsidTr="00980851">
        <w:tc>
          <w:tcPr>
            <w:tcW w:w="3402" w:type="dxa"/>
          </w:tcPr>
          <w:p w:rsidR="00FE0A1D" w:rsidRPr="000300B1" w:rsidRDefault="00FE0A1D" w:rsidP="00980851">
            <w:pPr>
              <w:spacing w:line="276" w:lineRule="auto"/>
              <w:jc w:val="both"/>
              <w:rPr>
                <w:b/>
                <w:lang w:val="uk-UA" w:eastAsia="uk-UA"/>
              </w:rPr>
            </w:pPr>
            <w:r w:rsidRPr="000300B1">
              <w:rPr>
                <w:b/>
                <w:lang w:val="en-US" w:eastAsia="uk-UA"/>
              </w:rPr>
              <w:t>1</w:t>
            </w:r>
            <w:r w:rsidRPr="000300B1">
              <w:rPr>
                <w:b/>
                <w:lang w:val="uk-UA" w:eastAsia="uk-UA"/>
              </w:rPr>
              <w:t>8</w:t>
            </w:r>
            <w:r w:rsidRPr="000300B1">
              <w:rPr>
                <w:b/>
                <w:lang w:eastAsia="uk-UA"/>
              </w:rPr>
              <w:t>.</w:t>
            </w:r>
            <w:r w:rsidRPr="000300B1">
              <w:rPr>
                <w:b/>
                <w:lang w:val="uk-UA" w:eastAsia="uk-UA"/>
              </w:rPr>
              <w:t>11</w:t>
            </w:r>
            <w:r w:rsidRPr="000300B1">
              <w:rPr>
                <w:b/>
                <w:lang w:eastAsia="uk-UA"/>
              </w:rPr>
              <w:t>.202</w:t>
            </w:r>
            <w:r w:rsidRPr="000300B1">
              <w:rPr>
                <w:b/>
                <w:lang w:val="uk-UA" w:eastAsia="uk-UA"/>
              </w:rPr>
              <w:t>6</w:t>
            </w:r>
          </w:p>
        </w:tc>
        <w:tc>
          <w:tcPr>
            <w:tcW w:w="3333" w:type="dxa"/>
          </w:tcPr>
          <w:p w:rsidR="00FE0A1D" w:rsidRPr="000300B1" w:rsidRDefault="00FE0A1D" w:rsidP="00980851">
            <w:pPr>
              <w:spacing w:line="276" w:lineRule="auto"/>
              <w:rPr>
                <w:b/>
                <w:lang w:eastAsia="uk-UA"/>
              </w:rPr>
            </w:pPr>
            <w:r w:rsidRPr="000300B1">
              <w:rPr>
                <w:b/>
                <w:lang w:val="uk-UA"/>
              </w:rPr>
              <w:t>Ро</w:t>
            </w:r>
            <w:r w:rsidRPr="000300B1">
              <w:rPr>
                <w:b/>
              </w:rPr>
              <w:t>мни</w:t>
            </w:r>
          </w:p>
        </w:tc>
        <w:tc>
          <w:tcPr>
            <w:tcW w:w="2904" w:type="dxa"/>
          </w:tcPr>
          <w:p w:rsidR="00FE0A1D" w:rsidRPr="000300B1" w:rsidRDefault="00FE0A1D" w:rsidP="00980851">
            <w:pPr>
              <w:spacing w:line="276" w:lineRule="auto"/>
              <w:jc w:val="right"/>
              <w:rPr>
                <w:b/>
                <w:lang w:eastAsia="uk-UA"/>
              </w:rPr>
            </w:pPr>
            <w:r w:rsidRPr="000300B1">
              <w:rPr>
                <w:b/>
                <w:lang w:eastAsia="uk-UA"/>
              </w:rPr>
              <w:t xml:space="preserve">            № _</w:t>
            </w:r>
            <w:r w:rsidRPr="000300B1">
              <w:rPr>
                <w:b/>
                <w:lang w:val="uk-UA" w:eastAsia="uk-UA"/>
              </w:rPr>
              <w:t>_</w:t>
            </w:r>
            <w:r w:rsidRPr="000300B1">
              <w:rPr>
                <w:b/>
                <w:lang w:eastAsia="uk-UA"/>
              </w:rPr>
              <w:t>__</w:t>
            </w:r>
            <w:r w:rsidRPr="000300B1">
              <w:rPr>
                <w:b/>
                <w:lang w:val="uk-UA" w:eastAsia="uk-UA"/>
              </w:rPr>
              <w:t>___</w:t>
            </w:r>
            <w:r w:rsidRPr="000300B1">
              <w:rPr>
                <w:b/>
                <w:lang w:eastAsia="uk-UA"/>
              </w:rPr>
              <w:t>__</w:t>
            </w:r>
          </w:p>
        </w:tc>
      </w:tr>
    </w:tbl>
    <w:p w:rsidR="00FE0A1D" w:rsidRPr="000300B1" w:rsidRDefault="00FE0A1D" w:rsidP="00FE0A1D">
      <w:pPr>
        <w:jc w:val="both"/>
        <w:rPr>
          <w:b/>
          <w:lang w:val="uk-UA"/>
        </w:rPr>
      </w:pPr>
    </w:p>
    <w:tbl>
      <w:tblPr>
        <w:tblW w:w="0" w:type="auto"/>
        <w:tblLook w:val="04A0"/>
      </w:tblPr>
      <w:tblGrid>
        <w:gridCol w:w="5757"/>
        <w:gridCol w:w="3774"/>
      </w:tblGrid>
      <w:tr w:rsidR="00FE0A1D" w:rsidRPr="000300B1" w:rsidTr="00980851">
        <w:tc>
          <w:tcPr>
            <w:tcW w:w="5757" w:type="dxa"/>
            <w:hideMark/>
          </w:tcPr>
          <w:p w:rsidR="00FE0A1D" w:rsidRPr="000300B1" w:rsidRDefault="00FE0A1D" w:rsidP="00980851">
            <w:pPr>
              <w:tabs>
                <w:tab w:val="left" w:pos="3960"/>
                <w:tab w:val="left" w:pos="4275"/>
              </w:tabs>
              <w:spacing w:line="276" w:lineRule="auto"/>
              <w:ind w:right="835"/>
              <w:jc w:val="both"/>
              <w:rPr>
                <w:b/>
                <w:lang w:val="uk-UA"/>
              </w:rPr>
            </w:pPr>
            <w:r w:rsidRPr="000300B1">
              <w:rPr>
                <w:b/>
                <w:lang w:val="uk-UA"/>
              </w:rPr>
              <w:t xml:space="preserve">Про організацію торгівлі новорічними ялинками </w:t>
            </w:r>
          </w:p>
        </w:tc>
        <w:tc>
          <w:tcPr>
            <w:tcW w:w="3774" w:type="dxa"/>
          </w:tcPr>
          <w:p w:rsidR="00FE0A1D" w:rsidRPr="000300B1" w:rsidRDefault="00FE0A1D" w:rsidP="00980851">
            <w:pPr>
              <w:spacing w:line="276" w:lineRule="auto"/>
              <w:jc w:val="both"/>
              <w:rPr>
                <w:b/>
                <w:lang w:val="uk-UA"/>
              </w:rPr>
            </w:pPr>
          </w:p>
        </w:tc>
      </w:tr>
    </w:tbl>
    <w:p w:rsidR="00FE0A1D" w:rsidRPr="000300B1" w:rsidRDefault="00FE0A1D" w:rsidP="00FE0A1D">
      <w:pPr>
        <w:spacing w:line="276" w:lineRule="auto"/>
        <w:jc w:val="both"/>
        <w:rPr>
          <w:b/>
          <w:lang w:val="uk-UA"/>
        </w:rPr>
      </w:pPr>
    </w:p>
    <w:p w:rsidR="00FE0A1D" w:rsidRPr="000300B1" w:rsidRDefault="00FE0A1D" w:rsidP="00FE0A1D">
      <w:pPr>
        <w:spacing w:after="240"/>
        <w:ind w:firstLine="567"/>
        <w:jc w:val="both"/>
        <w:rPr>
          <w:lang w:val="uk-UA"/>
        </w:rPr>
      </w:pPr>
      <w:r w:rsidRPr="000300B1">
        <w:rPr>
          <w:lang w:val="uk-UA"/>
        </w:rPr>
        <w:t xml:space="preserve">Відповідно до пункту 8 частини «а» статті 30 Закону України «Про місцеве самоврядування в Україні», Правил роботи </w:t>
      </w:r>
      <w:proofErr w:type="spellStart"/>
      <w:r w:rsidRPr="000300B1">
        <w:rPr>
          <w:lang w:val="uk-UA"/>
        </w:rPr>
        <w:t>дрібнороздрібної</w:t>
      </w:r>
      <w:proofErr w:type="spellEnd"/>
      <w:r w:rsidRPr="000300B1">
        <w:rPr>
          <w:lang w:val="uk-UA"/>
        </w:rPr>
        <w:t xml:space="preserve"> торговельної мережі, затверджених наказом Міністерства зовнішніх економічних зв’язків і торгівлі України від 08.07.1996 № 369, розглянувши звернення Комунального підприємства «</w:t>
      </w:r>
      <w:proofErr w:type="spellStart"/>
      <w:r w:rsidRPr="000300B1">
        <w:rPr>
          <w:lang w:val="uk-UA"/>
        </w:rPr>
        <w:t>Ільїнський</w:t>
      </w:r>
      <w:proofErr w:type="spellEnd"/>
      <w:r w:rsidRPr="000300B1">
        <w:rPr>
          <w:lang w:val="uk-UA"/>
        </w:rPr>
        <w:t xml:space="preserve"> ярмарок» та Філії «Північний лісовий офіс» ДП «Ліси України», з метою організації передноворічної торгівлі ялинками</w:t>
      </w:r>
    </w:p>
    <w:p w:rsidR="00FE0A1D" w:rsidRPr="000300B1" w:rsidRDefault="00FE0A1D" w:rsidP="00FE0A1D">
      <w:pPr>
        <w:spacing w:after="240"/>
        <w:jc w:val="both"/>
        <w:rPr>
          <w:lang w:val="uk-UA"/>
        </w:rPr>
      </w:pPr>
      <w:r w:rsidRPr="000300B1">
        <w:rPr>
          <w:lang w:val="uk-UA"/>
        </w:rPr>
        <w:t>ВИКОНАВЧИЙ КОМІТЕТ МІСЬКОЇ РАДИ ВИРІШИВ:</w:t>
      </w:r>
    </w:p>
    <w:p w:rsidR="00FE0A1D" w:rsidRDefault="00FE0A1D" w:rsidP="00FE0A1D">
      <w:pPr>
        <w:spacing w:after="240"/>
        <w:ind w:firstLine="567"/>
        <w:jc w:val="both"/>
        <w:rPr>
          <w:lang w:val="uk-UA"/>
        </w:rPr>
      </w:pPr>
      <w:r>
        <w:rPr>
          <w:lang w:val="uk-UA"/>
        </w:rPr>
        <w:t xml:space="preserve">1. Визначити на період з </w:t>
      </w:r>
      <w:r>
        <w:t>1</w:t>
      </w:r>
      <w:r>
        <w:rPr>
          <w:lang w:val="uk-UA"/>
        </w:rPr>
        <w:t xml:space="preserve"> по 31 грудня 2026 року такі місця для виїзної торгівлі новорічними ялинками на території Роменської міської територіальної громади:</w:t>
      </w:r>
    </w:p>
    <w:p w:rsidR="00FE0A1D" w:rsidRDefault="00FE0A1D" w:rsidP="00FE0A1D">
      <w:pPr>
        <w:numPr>
          <w:ilvl w:val="0"/>
          <w:numId w:val="1"/>
        </w:numPr>
        <w:tabs>
          <w:tab w:val="left" w:pos="851"/>
          <w:tab w:val="left" w:pos="1134"/>
        </w:tabs>
        <w:spacing w:after="240"/>
        <w:ind w:left="0" w:firstLine="567"/>
        <w:jc w:val="both"/>
        <w:rPr>
          <w:lang w:val="uk-UA"/>
        </w:rPr>
      </w:pPr>
      <w:r>
        <w:rPr>
          <w:lang w:val="uk-UA"/>
        </w:rPr>
        <w:t>м. Ромни, вул. Петра Калнишевського (біля приміщення Комунального підприємства «</w:t>
      </w:r>
      <w:proofErr w:type="spellStart"/>
      <w:r>
        <w:rPr>
          <w:lang w:val="uk-UA"/>
        </w:rPr>
        <w:t>Ільїнський</w:t>
      </w:r>
      <w:proofErr w:type="spellEnd"/>
      <w:r>
        <w:rPr>
          <w:lang w:val="uk-UA"/>
        </w:rPr>
        <w:t xml:space="preserve"> ярмарок» Роменської міської ради»);</w:t>
      </w:r>
    </w:p>
    <w:p w:rsidR="00FE0A1D" w:rsidRDefault="00FE0A1D" w:rsidP="00FE0A1D">
      <w:pPr>
        <w:numPr>
          <w:ilvl w:val="0"/>
          <w:numId w:val="1"/>
        </w:numPr>
        <w:tabs>
          <w:tab w:val="left" w:pos="851"/>
          <w:tab w:val="left" w:pos="1134"/>
        </w:tabs>
        <w:spacing w:after="240"/>
        <w:ind w:left="0" w:firstLine="567"/>
        <w:jc w:val="both"/>
        <w:rPr>
          <w:lang w:val="uk-UA"/>
        </w:rPr>
      </w:pPr>
      <w:r>
        <w:rPr>
          <w:lang w:val="uk-UA"/>
        </w:rPr>
        <w:t xml:space="preserve"> м. Ромни, вул. </w:t>
      </w:r>
      <w:proofErr w:type="spellStart"/>
      <w:r>
        <w:rPr>
          <w:lang w:val="uk-UA"/>
        </w:rPr>
        <w:t>Іллінська</w:t>
      </w:r>
      <w:proofErr w:type="spellEnd"/>
      <w:r>
        <w:rPr>
          <w:lang w:val="uk-UA"/>
        </w:rPr>
        <w:t xml:space="preserve"> (напроти будинку за адресою: вул. П</w:t>
      </w:r>
      <w:r w:rsidR="00882FD0">
        <w:rPr>
          <w:lang w:val="uk-UA"/>
        </w:rPr>
        <w:t>етра</w:t>
      </w:r>
      <w:r>
        <w:rPr>
          <w:lang w:val="uk-UA"/>
        </w:rPr>
        <w:t xml:space="preserve"> Калнишевського, 34);</w:t>
      </w:r>
    </w:p>
    <w:p w:rsidR="00FE0A1D" w:rsidRDefault="00FE0A1D" w:rsidP="00FE0A1D">
      <w:pPr>
        <w:numPr>
          <w:ilvl w:val="0"/>
          <w:numId w:val="1"/>
        </w:numPr>
        <w:tabs>
          <w:tab w:val="left" w:pos="567"/>
          <w:tab w:val="left" w:pos="851"/>
        </w:tabs>
        <w:spacing w:after="240"/>
        <w:ind w:left="0" w:firstLine="567"/>
        <w:jc w:val="both"/>
        <w:rPr>
          <w:lang w:val="uk-UA"/>
        </w:rPr>
      </w:pPr>
      <w:r>
        <w:rPr>
          <w:lang w:val="uk-UA"/>
        </w:rPr>
        <w:t>м. Ромни, біля магазину «Аврора» за адресою: вул. Рятувальників, 90 А;</w:t>
      </w:r>
    </w:p>
    <w:p w:rsidR="00FE0A1D" w:rsidRDefault="00FE0A1D" w:rsidP="00FE0A1D">
      <w:pPr>
        <w:numPr>
          <w:ilvl w:val="0"/>
          <w:numId w:val="1"/>
        </w:numPr>
        <w:tabs>
          <w:tab w:val="left" w:pos="567"/>
          <w:tab w:val="left" w:pos="851"/>
        </w:tabs>
        <w:spacing w:after="240"/>
        <w:ind w:left="0" w:firstLine="567"/>
        <w:jc w:val="both"/>
        <w:rPr>
          <w:lang w:val="uk-UA"/>
        </w:rPr>
      </w:pPr>
      <w:r>
        <w:rPr>
          <w:lang w:val="uk-UA"/>
        </w:rPr>
        <w:t>м. Ромни, біля магазину «Продукти» за адресою: вул. Конотопська,48;</w:t>
      </w:r>
    </w:p>
    <w:p w:rsidR="00FE0A1D" w:rsidRDefault="00FE0A1D" w:rsidP="00FE0A1D">
      <w:pPr>
        <w:numPr>
          <w:ilvl w:val="0"/>
          <w:numId w:val="1"/>
        </w:numPr>
        <w:tabs>
          <w:tab w:val="left" w:pos="851"/>
        </w:tabs>
        <w:spacing w:after="240"/>
        <w:ind w:left="0" w:firstLine="567"/>
        <w:jc w:val="both"/>
        <w:rPr>
          <w:lang w:val="uk-UA"/>
        </w:rPr>
      </w:pPr>
      <w:r>
        <w:rPr>
          <w:lang w:val="uk-UA"/>
        </w:rPr>
        <w:t>м. Ромни, біля магазину «Продукти» за адресою: вул. Прокопенка, 20;</w:t>
      </w:r>
    </w:p>
    <w:p w:rsidR="00FE0A1D" w:rsidRDefault="00FE0A1D" w:rsidP="00FE0A1D">
      <w:pPr>
        <w:numPr>
          <w:ilvl w:val="0"/>
          <w:numId w:val="1"/>
        </w:numPr>
        <w:tabs>
          <w:tab w:val="left" w:pos="851"/>
        </w:tabs>
        <w:spacing w:after="240"/>
        <w:ind w:left="0" w:firstLine="567"/>
        <w:jc w:val="both"/>
        <w:rPr>
          <w:lang w:val="uk-UA"/>
        </w:rPr>
      </w:pPr>
      <w:r>
        <w:rPr>
          <w:lang w:val="uk-UA"/>
        </w:rPr>
        <w:t>м. Ромни, біля магазину «Терем» за адресою: вул. Сумська,2;</w:t>
      </w:r>
    </w:p>
    <w:p w:rsidR="00FE0A1D" w:rsidRDefault="00FE0A1D" w:rsidP="00FE0A1D">
      <w:pPr>
        <w:numPr>
          <w:ilvl w:val="0"/>
          <w:numId w:val="1"/>
        </w:numPr>
        <w:tabs>
          <w:tab w:val="left" w:pos="709"/>
          <w:tab w:val="left" w:pos="851"/>
        </w:tabs>
        <w:spacing w:after="240"/>
        <w:ind w:left="0" w:firstLine="567"/>
        <w:jc w:val="both"/>
        <w:rPr>
          <w:lang w:val="uk-UA"/>
        </w:rPr>
      </w:pPr>
      <w:r>
        <w:rPr>
          <w:lang w:val="uk-UA"/>
        </w:rPr>
        <w:t xml:space="preserve">м. Ромни, вул. Героїв </w:t>
      </w:r>
      <w:proofErr w:type="spellStart"/>
      <w:r>
        <w:rPr>
          <w:lang w:val="uk-UA"/>
        </w:rPr>
        <w:t>Роменщини</w:t>
      </w:r>
      <w:proofErr w:type="spellEnd"/>
      <w:r>
        <w:rPr>
          <w:lang w:val="uk-UA"/>
        </w:rPr>
        <w:t xml:space="preserve"> (напроти торгової зони «Хитрий ринок»);</w:t>
      </w:r>
    </w:p>
    <w:p w:rsidR="00FE0A1D" w:rsidRDefault="00FE0A1D" w:rsidP="00FE0A1D">
      <w:pPr>
        <w:numPr>
          <w:ilvl w:val="0"/>
          <w:numId w:val="1"/>
        </w:numPr>
        <w:tabs>
          <w:tab w:val="left" w:pos="709"/>
          <w:tab w:val="left" w:pos="851"/>
        </w:tabs>
        <w:spacing w:after="240"/>
        <w:ind w:left="0" w:firstLine="567"/>
        <w:jc w:val="both"/>
        <w:rPr>
          <w:lang w:val="uk-UA"/>
        </w:rPr>
      </w:pPr>
      <w:r>
        <w:rPr>
          <w:lang w:val="uk-UA"/>
        </w:rPr>
        <w:t xml:space="preserve">м. Ромни, вул. Героїв </w:t>
      </w:r>
      <w:proofErr w:type="spellStart"/>
      <w:r>
        <w:rPr>
          <w:lang w:val="uk-UA"/>
        </w:rPr>
        <w:t>Роменщини</w:t>
      </w:r>
      <w:proofErr w:type="spellEnd"/>
      <w:r>
        <w:rPr>
          <w:lang w:val="uk-UA"/>
        </w:rPr>
        <w:t xml:space="preserve"> (біля зупинки «Роменський коледж СНАУ»);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ind w:left="567"/>
        <w:jc w:val="both"/>
        <w:rPr>
          <w:lang w:val="uk-UA"/>
        </w:rPr>
      </w:pPr>
      <w:r>
        <w:rPr>
          <w:lang w:val="uk-UA"/>
        </w:rPr>
        <w:t>10) м. Ромни, біля магазину «Джем» за адресою: вул. Гетьмана Мазепи,6;</w:t>
      </w:r>
    </w:p>
    <w:p w:rsidR="00FE0A1D" w:rsidRDefault="00FE0A1D" w:rsidP="00FE0A1D">
      <w:pPr>
        <w:tabs>
          <w:tab w:val="left" w:pos="0"/>
          <w:tab w:val="left" w:pos="615"/>
          <w:tab w:val="left" w:pos="993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 11) м. Ромни, на розі бульв</w:t>
      </w:r>
      <w:r w:rsidR="000C11DB">
        <w:rPr>
          <w:lang w:val="uk-UA"/>
        </w:rPr>
        <w:t>.</w:t>
      </w:r>
      <w:r>
        <w:rPr>
          <w:lang w:val="uk-UA"/>
        </w:rPr>
        <w:t xml:space="preserve"> Шевченка та бульв</w:t>
      </w:r>
      <w:r w:rsidR="000C11DB">
        <w:rPr>
          <w:lang w:val="uk-UA"/>
        </w:rPr>
        <w:t>.</w:t>
      </w:r>
      <w:r>
        <w:rPr>
          <w:lang w:val="uk-UA"/>
        </w:rPr>
        <w:t xml:space="preserve"> Свободи (тільки для Філії «Північний лісовий офіс» ДП «Ліси України»);</w:t>
      </w:r>
    </w:p>
    <w:p w:rsidR="00FE0A1D" w:rsidRDefault="00FE0A1D" w:rsidP="00FE0A1D">
      <w:pPr>
        <w:tabs>
          <w:tab w:val="left" w:pos="709"/>
          <w:tab w:val="left" w:pos="851"/>
          <w:tab w:val="left" w:pos="993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12) </w:t>
      </w:r>
      <w:proofErr w:type="spellStart"/>
      <w:r>
        <w:rPr>
          <w:lang w:val="uk-UA"/>
        </w:rPr>
        <w:t>Бобрицький</w:t>
      </w:r>
      <w:proofErr w:type="spellEnd"/>
      <w:r w:rsidR="00882FD0"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округ:</w:t>
      </w:r>
    </w:p>
    <w:p w:rsidR="00FE0A1D" w:rsidRDefault="00FE0A1D" w:rsidP="00FE0A1D">
      <w:pPr>
        <w:tabs>
          <w:tab w:val="left" w:pos="709"/>
          <w:tab w:val="left" w:pos="851"/>
          <w:tab w:val="left" w:pos="993"/>
        </w:tabs>
        <w:spacing w:after="240"/>
        <w:ind w:firstLine="567"/>
        <w:jc w:val="both"/>
        <w:rPr>
          <w:lang w:val="uk-UA"/>
        </w:rPr>
      </w:pPr>
      <w:r>
        <w:rPr>
          <w:lang w:val="uk-UA"/>
        </w:rPr>
        <w:t>с. Бобрик, біля магазину «Продукти» за адресою: вул. Залізнична,22;</w:t>
      </w:r>
    </w:p>
    <w:p w:rsidR="00FE0A1D" w:rsidRDefault="00FE0A1D" w:rsidP="00FE0A1D">
      <w:pPr>
        <w:tabs>
          <w:tab w:val="left" w:pos="709"/>
          <w:tab w:val="left" w:pos="851"/>
          <w:tab w:val="left" w:pos="993"/>
        </w:tabs>
        <w:spacing w:after="240"/>
        <w:ind w:firstLine="567"/>
        <w:jc w:val="both"/>
        <w:rPr>
          <w:lang w:val="uk-UA"/>
        </w:rPr>
      </w:pPr>
      <w:r>
        <w:rPr>
          <w:lang w:val="uk-UA"/>
        </w:rPr>
        <w:lastRenderedPageBreak/>
        <w:t>с. Бобрик, біля автобусної зупинки за адресою: вул. Шевченка,1;</w:t>
      </w:r>
    </w:p>
    <w:p w:rsidR="00FE0A1D" w:rsidRDefault="00FE0A1D" w:rsidP="00FE0A1D">
      <w:pPr>
        <w:tabs>
          <w:tab w:val="left" w:pos="709"/>
          <w:tab w:val="left" w:pos="851"/>
          <w:tab w:val="left" w:pos="993"/>
        </w:tabs>
        <w:spacing w:after="240"/>
        <w:ind w:firstLine="567"/>
        <w:jc w:val="both"/>
        <w:rPr>
          <w:lang w:val="uk-UA"/>
        </w:rPr>
      </w:pPr>
      <w:r>
        <w:rPr>
          <w:lang w:val="uk-UA"/>
        </w:rPr>
        <w:t>с. Бобрик, біля приміщення амбулаторії за адресою: вул. Київська,56;</w:t>
      </w:r>
    </w:p>
    <w:p w:rsidR="00FE0A1D" w:rsidRDefault="00FE0A1D" w:rsidP="00FE0A1D">
      <w:pPr>
        <w:pStyle w:val="a3"/>
        <w:numPr>
          <w:ilvl w:val="0"/>
          <w:numId w:val="2"/>
        </w:numPr>
        <w:tabs>
          <w:tab w:val="left" w:pos="0"/>
          <w:tab w:val="left" w:pos="851"/>
          <w:tab w:val="left" w:pos="993"/>
        </w:tabs>
        <w:spacing w:after="240"/>
        <w:jc w:val="both"/>
        <w:rPr>
          <w:lang w:val="uk-UA"/>
        </w:rPr>
      </w:pPr>
      <w:proofErr w:type="spellStart"/>
      <w:r>
        <w:rPr>
          <w:lang w:val="uk-UA"/>
        </w:rPr>
        <w:t>Великобубнівський</w:t>
      </w:r>
      <w:proofErr w:type="spellEnd"/>
      <w:r w:rsidR="00882FD0"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округ:</w:t>
      </w:r>
    </w:p>
    <w:p w:rsidR="00FE0A1D" w:rsidRDefault="00FE0A1D" w:rsidP="00FE0A1D">
      <w:pPr>
        <w:tabs>
          <w:tab w:val="left" w:pos="0"/>
          <w:tab w:val="left" w:pos="851"/>
          <w:tab w:val="left" w:pos="993"/>
        </w:tabs>
        <w:spacing w:after="240"/>
        <w:ind w:firstLine="567"/>
        <w:jc w:val="both"/>
        <w:rPr>
          <w:lang w:val="uk-UA"/>
        </w:rPr>
      </w:pPr>
      <w:r>
        <w:rPr>
          <w:lang w:val="uk-UA"/>
        </w:rPr>
        <w:t xml:space="preserve">с. Великі Бубни, біля </w:t>
      </w:r>
      <w:proofErr w:type="spellStart"/>
      <w:r>
        <w:rPr>
          <w:lang w:val="uk-UA"/>
        </w:rPr>
        <w:t>адмінбудівлі</w:t>
      </w:r>
      <w:proofErr w:type="spellEnd"/>
      <w:r>
        <w:rPr>
          <w:lang w:val="uk-UA"/>
        </w:rPr>
        <w:t xml:space="preserve"> за адресою: пл. Центральна,23;</w:t>
      </w:r>
    </w:p>
    <w:p w:rsidR="00FE0A1D" w:rsidRDefault="00FE0A1D" w:rsidP="00FE0A1D">
      <w:pPr>
        <w:pStyle w:val="a3"/>
        <w:tabs>
          <w:tab w:val="left" w:pos="0"/>
          <w:tab w:val="left" w:pos="851"/>
          <w:tab w:val="left" w:pos="993"/>
        </w:tabs>
        <w:spacing w:after="240"/>
        <w:ind w:left="0" w:firstLine="567"/>
        <w:jc w:val="both"/>
        <w:rPr>
          <w:lang w:val="uk-UA"/>
        </w:rPr>
      </w:pPr>
      <w:r>
        <w:rPr>
          <w:lang w:val="uk-UA"/>
        </w:rPr>
        <w:t xml:space="preserve">14) </w:t>
      </w:r>
      <w:proofErr w:type="spellStart"/>
      <w:r>
        <w:rPr>
          <w:lang w:val="uk-UA"/>
        </w:rPr>
        <w:t>Гришинський</w:t>
      </w:r>
      <w:proofErr w:type="spellEnd"/>
      <w:r w:rsidR="00882FD0"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округ: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 с. Гаврилівка, біля адмінбудівлі за адресою: вул. Миру, 35;</w:t>
      </w:r>
    </w:p>
    <w:p w:rsidR="00FE0A1D" w:rsidRDefault="00882FD0" w:rsidP="0083776B">
      <w:pPr>
        <w:tabs>
          <w:tab w:val="left" w:pos="709"/>
          <w:tab w:val="left" w:pos="851"/>
        </w:tabs>
        <w:spacing w:after="240"/>
        <w:rPr>
          <w:lang w:val="uk-UA"/>
        </w:rPr>
      </w:pPr>
      <w:r>
        <w:rPr>
          <w:lang w:val="uk-UA"/>
        </w:rPr>
        <w:t xml:space="preserve">         </w:t>
      </w:r>
      <w:r w:rsidR="0083776B">
        <w:rPr>
          <w:lang w:val="uk-UA"/>
        </w:rPr>
        <w:t xml:space="preserve"> с. </w:t>
      </w:r>
      <w:proofErr w:type="spellStart"/>
      <w:r w:rsidR="0083776B">
        <w:rPr>
          <w:lang w:val="uk-UA"/>
        </w:rPr>
        <w:t>Салогубівка</w:t>
      </w:r>
      <w:proofErr w:type="spellEnd"/>
      <w:r w:rsidR="0083776B">
        <w:rPr>
          <w:lang w:val="uk-UA"/>
        </w:rPr>
        <w:t xml:space="preserve">, біля магазину </w:t>
      </w:r>
      <w:r w:rsidR="00FE0A1D">
        <w:rPr>
          <w:lang w:val="uk-UA"/>
        </w:rPr>
        <w:t>за адресою:</w:t>
      </w:r>
      <w:r w:rsidR="003F0D17">
        <w:rPr>
          <w:lang w:val="uk-UA"/>
        </w:rPr>
        <w:t xml:space="preserve"> </w:t>
      </w:r>
      <w:r w:rsidR="00FE0A1D">
        <w:rPr>
          <w:lang w:val="uk-UA"/>
        </w:rPr>
        <w:t>вул. Гнідаша, 4;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 15) </w:t>
      </w:r>
      <w:proofErr w:type="spellStart"/>
      <w:r>
        <w:rPr>
          <w:lang w:val="uk-UA"/>
        </w:rPr>
        <w:t>Довгополівський</w:t>
      </w:r>
      <w:proofErr w:type="spellEnd"/>
      <w:r w:rsidR="00882FD0"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округ: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 с. </w:t>
      </w:r>
      <w:proofErr w:type="spellStart"/>
      <w:r>
        <w:rPr>
          <w:lang w:val="uk-UA"/>
        </w:rPr>
        <w:t>Овлаші</w:t>
      </w:r>
      <w:proofErr w:type="spellEnd"/>
      <w:r>
        <w:rPr>
          <w:lang w:val="uk-UA"/>
        </w:rPr>
        <w:t>, біля магазину «Маяк» за адресою: вул. Роменська, 82А;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 с. </w:t>
      </w:r>
      <w:proofErr w:type="spellStart"/>
      <w:r>
        <w:rPr>
          <w:lang w:val="uk-UA"/>
        </w:rPr>
        <w:t>Овлаші</w:t>
      </w:r>
      <w:proofErr w:type="spellEnd"/>
      <w:r>
        <w:rPr>
          <w:lang w:val="uk-UA"/>
        </w:rPr>
        <w:t>, біля магазину «Продукти» за адресою: вул. Травнева, 2В;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 с. Довгополівка, біля магазину «Продукти» за адресою: вул. Центральна, 51А;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 с. </w:t>
      </w:r>
      <w:proofErr w:type="spellStart"/>
      <w:r>
        <w:rPr>
          <w:lang w:val="uk-UA"/>
        </w:rPr>
        <w:t>Левченки</w:t>
      </w:r>
      <w:proofErr w:type="spellEnd"/>
      <w:r>
        <w:rPr>
          <w:lang w:val="uk-UA"/>
        </w:rPr>
        <w:t xml:space="preserve">, біля приміщення </w:t>
      </w:r>
      <w:proofErr w:type="spellStart"/>
      <w:r>
        <w:rPr>
          <w:lang w:val="uk-UA"/>
        </w:rPr>
        <w:t>Левченківського</w:t>
      </w:r>
      <w:proofErr w:type="spellEnd"/>
      <w:r>
        <w:rPr>
          <w:lang w:val="uk-UA"/>
        </w:rPr>
        <w:t xml:space="preserve"> об’єкту </w:t>
      </w:r>
      <w:proofErr w:type="spellStart"/>
      <w:r>
        <w:rPr>
          <w:lang w:val="uk-UA"/>
        </w:rPr>
        <w:t>дозвіллєвої</w:t>
      </w:r>
      <w:proofErr w:type="spellEnd"/>
      <w:r>
        <w:rPr>
          <w:lang w:val="uk-UA"/>
        </w:rPr>
        <w:t xml:space="preserve"> роботи за адресою: вул. Травнева, 32А;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16) Миколаївський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округ: 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с. Миколаївка, біля Миколаївського сільського будинку культури за адресою: </w:t>
      </w:r>
      <w:r>
        <w:rPr>
          <w:lang w:val="uk-UA"/>
        </w:rPr>
        <w:br/>
        <w:t>вул. Центральна, 10;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с. Калинівка, біля Калинівського сільського клубу за адресою: вул. Молодіжна, 2Б;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с. Житнє, біля </w:t>
      </w:r>
      <w:proofErr w:type="spellStart"/>
      <w:r>
        <w:rPr>
          <w:lang w:val="uk-UA"/>
        </w:rPr>
        <w:t>Житнянського</w:t>
      </w:r>
      <w:proofErr w:type="spellEnd"/>
      <w:r>
        <w:rPr>
          <w:lang w:val="uk-UA"/>
        </w:rPr>
        <w:t xml:space="preserve"> сільського клубу за адресою: вул. Прокопенка, 2А;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17) </w:t>
      </w:r>
      <w:proofErr w:type="spellStart"/>
      <w:r>
        <w:rPr>
          <w:lang w:val="uk-UA"/>
        </w:rPr>
        <w:t>Плавинищенський</w:t>
      </w:r>
      <w:proofErr w:type="spellEnd"/>
      <w:r w:rsidR="00882FD0"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округ: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с. </w:t>
      </w:r>
      <w:proofErr w:type="spellStart"/>
      <w:r>
        <w:rPr>
          <w:lang w:val="uk-UA"/>
        </w:rPr>
        <w:t>Плавинище</w:t>
      </w:r>
      <w:proofErr w:type="spellEnd"/>
      <w:r>
        <w:rPr>
          <w:lang w:val="uk-UA"/>
        </w:rPr>
        <w:t>, біля магазину за адресою: пл. Українська,48;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с. </w:t>
      </w:r>
      <w:proofErr w:type="spellStart"/>
      <w:r>
        <w:rPr>
          <w:lang w:val="uk-UA"/>
        </w:rPr>
        <w:t>Плавинище</w:t>
      </w:r>
      <w:proofErr w:type="spellEnd"/>
      <w:r>
        <w:rPr>
          <w:lang w:val="uk-UA"/>
        </w:rPr>
        <w:t>, біля автобусної зупинки за адресою: вул. Миру,11А;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с. Борозенка, біля магазину за адресою: вул. Конотопська,4А;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18) </w:t>
      </w:r>
      <w:proofErr w:type="spellStart"/>
      <w:r>
        <w:rPr>
          <w:lang w:val="uk-UA"/>
        </w:rPr>
        <w:t>Пустовійтівський</w:t>
      </w:r>
      <w:proofErr w:type="spellEnd"/>
      <w:r w:rsidR="00882FD0"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округ: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с. </w:t>
      </w:r>
      <w:proofErr w:type="spellStart"/>
      <w:r>
        <w:rPr>
          <w:lang w:val="uk-UA"/>
        </w:rPr>
        <w:t>Пустовійтівка</w:t>
      </w:r>
      <w:proofErr w:type="spellEnd"/>
      <w:r>
        <w:rPr>
          <w:lang w:val="uk-UA"/>
        </w:rPr>
        <w:t>, біля магазину «Оксанка» за адресою: вул. Центральна, 70А;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с. Герасимівка, біля фельдшерсько-акушерського пункту за адресою: вул. Миру, 1А;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19) </w:t>
      </w:r>
      <w:proofErr w:type="spellStart"/>
      <w:r>
        <w:rPr>
          <w:lang w:val="uk-UA"/>
        </w:rPr>
        <w:t>Погожокриницький</w:t>
      </w:r>
      <w:proofErr w:type="spellEnd"/>
      <w:r w:rsidR="00882FD0"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округ: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с. Погожа Криниця, біля магазину за адресою: вул. Центральна, 20А;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с. Заруддя, біля магазину за адресою: вул. Центральна, 7Б;</w:t>
      </w:r>
    </w:p>
    <w:p w:rsidR="0083776B" w:rsidRDefault="0083776B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lastRenderedPageBreak/>
        <w:t xml:space="preserve">         20) </w:t>
      </w:r>
      <w:proofErr w:type="spellStart"/>
      <w:r>
        <w:rPr>
          <w:lang w:val="uk-UA"/>
        </w:rPr>
        <w:t>Ріпчанський</w:t>
      </w:r>
      <w:proofErr w:type="spellEnd"/>
      <w:r w:rsidR="00882FD0">
        <w:rPr>
          <w:lang w:val="uk-UA"/>
        </w:rPr>
        <w:t xml:space="preserve"> </w:t>
      </w:r>
      <w:proofErr w:type="spellStart"/>
      <w:r>
        <w:rPr>
          <w:lang w:val="uk-UA"/>
        </w:rPr>
        <w:t>старостинський</w:t>
      </w:r>
      <w:proofErr w:type="spellEnd"/>
      <w:r>
        <w:rPr>
          <w:lang w:val="uk-UA"/>
        </w:rPr>
        <w:t xml:space="preserve"> округ: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с. Ріпки, біля магазину «Крамниця» за адресою: пл. Миру, 3;</w:t>
      </w:r>
    </w:p>
    <w:p w:rsidR="00FE0A1D" w:rsidRDefault="00FE0A1D" w:rsidP="00FE0A1D">
      <w:pPr>
        <w:tabs>
          <w:tab w:val="left" w:pos="709"/>
          <w:tab w:val="left" w:pos="851"/>
        </w:tabs>
        <w:spacing w:after="240"/>
        <w:jc w:val="both"/>
        <w:rPr>
          <w:lang w:val="uk-UA"/>
        </w:rPr>
      </w:pPr>
      <w:r>
        <w:rPr>
          <w:lang w:val="uk-UA"/>
        </w:rPr>
        <w:t xml:space="preserve">         с. </w:t>
      </w:r>
      <w:proofErr w:type="spellStart"/>
      <w:r>
        <w:rPr>
          <w:lang w:val="uk-UA"/>
        </w:rPr>
        <w:t>Мокіївка</w:t>
      </w:r>
      <w:proofErr w:type="spellEnd"/>
      <w:r>
        <w:rPr>
          <w:lang w:val="uk-UA"/>
        </w:rPr>
        <w:t>, біля магазину за адресою: вул. Миру,88.</w:t>
      </w:r>
    </w:p>
    <w:p w:rsidR="00FE0A1D" w:rsidRDefault="00FE0A1D" w:rsidP="00FE0A1D">
      <w:pPr>
        <w:tabs>
          <w:tab w:val="left" w:pos="567"/>
        </w:tabs>
        <w:spacing w:after="240"/>
        <w:jc w:val="both"/>
        <w:rPr>
          <w:lang w:val="uk-UA"/>
        </w:rPr>
      </w:pPr>
      <w:bookmarkStart w:id="0" w:name="_GoBack"/>
      <w:bookmarkEnd w:id="0"/>
      <w:r>
        <w:rPr>
          <w:lang w:val="uk-UA"/>
        </w:rPr>
        <w:t xml:space="preserve">    2. Комунальному підприємству «</w:t>
      </w:r>
      <w:proofErr w:type="spellStart"/>
      <w:r>
        <w:rPr>
          <w:lang w:val="uk-UA"/>
        </w:rPr>
        <w:t>Ільїнський</w:t>
      </w:r>
      <w:proofErr w:type="spellEnd"/>
      <w:r>
        <w:rPr>
          <w:lang w:val="uk-UA"/>
        </w:rPr>
        <w:t xml:space="preserve"> ярмарок» Роменської міської ради» здійснювати обслуговування визначених місць торгівлі ялинками на території міста, утримання їх у належному санітарному стані та стягнення плати за їх обслуговування.</w:t>
      </w:r>
    </w:p>
    <w:p w:rsidR="00FE0A1D" w:rsidRDefault="00FE0A1D" w:rsidP="00FE0A1D">
      <w:pPr>
        <w:pStyle w:val="a3"/>
        <w:tabs>
          <w:tab w:val="left" w:pos="567"/>
        </w:tabs>
        <w:spacing w:after="240"/>
        <w:ind w:left="0"/>
        <w:jc w:val="both"/>
        <w:rPr>
          <w:lang w:val="uk-UA"/>
        </w:rPr>
      </w:pPr>
      <w:r>
        <w:rPr>
          <w:lang w:val="uk-UA"/>
        </w:rPr>
        <w:t xml:space="preserve">         3. Комунальному підприємству «Комбінат комунальних підприємств» Роменської міської ради» забезпечити обслуговування визначених місць торгівлі ялинками в сільських населених пунктах громади, утримання їх у належному санітарному стані та стягнення плати за їх обслуговування.</w:t>
      </w:r>
    </w:p>
    <w:p w:rsidR="00FE0A1D" w:rsidRDefault="00FE0A1D" w:rsidP="00FE0A1D">
      <w:pPr>
        <w:pStyle w:val="a3"/>
        <w:tabs>
          <w:tab w:val="left" w:pos="567"/>
        </w:tabs>
        <w:spacing w:after="240"/>
        <w:ind w:left="0"/>
        <w:jc w:val="both"/>
        <w:rPr>
          <w:lang w:val="uk-UA"/>
        </w:rPr>
      </w:pPr>
    </w:p>
    <w:p w:rsidR="00FE0A1D" w:rsidRDefault="00FE0A1D" w:rsidP="00FE0A1D">
      <w:pPr>
        <w:pStyle w:val="a3"/>
        <w:tabs>
          <w:tab w:val="left" w:pos="567"/>
        </w:tabs>
        <w:spacing w:after="240"/>
        <w:ind w:left="0"/>
        <w:jc w:val="both"/>
        <w:rPr>
          <w:lang w:val="uk-UA"/>
        </w:rPr>
      </w:pPr>
      <w:r>
        <w:rPr>
          <w:lang w:val="uk-UA"/>
        </w:rPr>
        <w:t xml:space="preserve">     4. Старостам взяти під особистий контроль питання організації торгівлі новорічними ялинками на території відповідного округу. </w:t>
      </w:r>
    </w:p>
    <w:p w:rsidR="00FE0A1D" w:rsidRDefault="00FE0A1D" w:rsidP="00FE0A1D">
      <w:pPr>
        <w:pStyle w:val="a3"/>
        <w:tabs>
          <w:tab w:val="left" w:pos="709"/>
          <w:tab w:val="left" w:pos="851"/>
        </w:tabs>
        <w:spacing w:after="240"/>
        <w:ind w:left="927"/>
        <w:jc w:val="both"/>
        <w:rPr>
          <w:lang w:val="uk-UA"/>
        </w:rPr>
      </w:pPr>
    </w:p>
    <w:p w:rsidR="00FE0A1D" w:rsidRDefault="00FE0A1D" w:rsidP="00FE0A1D">
      <w:pPr>
        <w:pStyle w:val="a3"/>
        <w:tabs>
          <w:tab w:val="left" w:pos="0"/>
          <w:tab w:val="left" w:pos="567"/>
        </w:tabs>
        <w:spacing w:after="240"/>
        <w:ind w:left="0"/>
        <w:jc w:val="both"/>
        <w:rPr>
          <w:lang w:val="uk-UA"/>
        </w:rPr>
      </w:pPr>
      <w:r>
        <w:rPr>
          <w:lang w:val="uk-UA"/>
        </w:rPr>
        <w:t xml:space="preserve">         5. Суб’єктам господарювання (продавцям) при здійсненні торгівлі новорічними ялинками забезпечити укладення договорів з обслуговуючими підприємствами та дотримання вимог чинного законодавства щодо продажу ялинок, правил благоустрою території громади та Правил дорожнього руху України.</w:t>
      </w:r>
    </w:p>
    <w:p w:rsidR="00FE0A1D" w:rsidRDefault="00FE0A1D" w:rsidP="00FE0A1D">
      <w:pPr>
        <w:pStyle w:val="a3"/>
        <w:tabs>
          <w:tab w:val="left" w:pos="567"/>
          <w:tab w:val="left" w:pos="851"/>
        </w:tabs>
        <w:spacing w:after="240"/>
        <w:ind w:left="1134"/>
        <w:jc w:val="both"/>
        <w:rPr>
          <w:lang w:val="uk-UA"/>
        </w:rPr>
      </w:pPr>
    </w:p>
    <w:p w:rsidR="00FE0A1D" w:rsidRDefault="00FE0A1D" w:rsidP="00FE0A1D">
      <w:pPr>
        <w:pStyle w:val="a3"/>
        <w:tabs>
          <w:tab w:val="left" w:pos="709"/>
          <w:tab w:val="left" w:pos="851"/>
        </w:tabs>
        <w:spacing w:after="240"/>
        <w:ind w:left="0"/>
        <w:jc w:val="both"/>
        <w:rPr>
          <w:lang w:val="uk-UA"/>
        </w:rPr>
      </w:pPr>
      <w:r>
        <w:rPr>
          <w:lang w:val="uk-UA"/>
        </w:rPr>
        <w:t xml:space="preserve">         6. Рекомендувати Роменському районному відділу поліції ГУНП в Сумській області проводити роботу з ліквідації стихійної торгівлі новорічними ялинками та забезпечити контроль за дотриманням вимог щодо їх продажу. </w:t>
      </w:r>
    </w:p>
    <w:p w:rsidR="00FE0A1D" w:rsidRDefault="00FE0A1D" w:rsidP="00FE0A1D">
      <w:pPr>
        <w:pStyle w:val="a3"/>
        <w:tabs>
          <w:tab w:val="left" w:pos="709"/>
          <w:tab w:val="left" w:pos="851"/>
        </w:tabs>
        <w:spacing w:after="240"/>
        <w:ind w:left="0"/>
        <w:jc w:val="both"/>
        <w:rPr>
          <w:lang w:val="uk-UA"/>
        </w:rPr>
      </w:pPr>
    </w:p>
    <w:p w:rsidR="00FE0A1D" w:rsidRDefault="00FE0A1D" w:rsidP="00FE0A1D">
      <w:pPr>
        <w:spacing w:line="276" w:lineRule="auto"/>
        <w:rPr>
          <w:b/>
          <w:lang w:val="uk-UA"/>
        </w:rPr>
      </w:pPr>
      <w:r w:rsidRPr="000300B1">
        <w:rPr>
          <w:b/>
          <w:lang w:val="uk-UA"/>
        </w:rPr>
        <w:t>Міський голова                                                                                  Олег СТОГНІЙ</w:t>
      </w:r>
    </w:p>
    <w:p w:rsidR="00FE0A1D" w:rsidRDefault="00FE0A1D">
      <w:pPr>
        <w:spacing w:after="200" w:line="276" w:lineRule="auto"/>
        <w:rPr>
          <w:b/>
          <w:lang w:val="uk-UA"/>
        </w:rPr>
      </w:pPr>
      <w:r>
        <w:rPr>
          <w:b/>
          <w:lang w:val="uk-UA"/>
        </w:rPr>
        <w:br w:type="page"/>
      </w:r>
    </w:p>
    <w:tbl>
      <w:tblPr>
        <w:tblW w:w="9854" w:type="dxa"/>
        <w:tblLook w:val="04A0"/>
      </w:tblPr>
      <w:tblGrid>
        <w:gridCol w:w="9854"/>
      </w:tblGrid>
      <w:tr w:rsidR="00FE0A1D" w:rsidRPr="000300B1" w:rsidTr="00980851">
        <w:tc>
          <w:tcPr>
            <w:tcW w:w="9854" w:type="dxa"/>
          </w:tcPr>
          <w:tbl>
            <w:tblPr>
              <w:tblW w:w="9638" w:type="dxa"/>
              <w:tblLook w:val="04A0"/>
            </w:tblPr>
            <w:tblGrid>
              <w:gridCol w:w="9638"/>
            </w:tblGrid>
            <w:tr w:rsidR="00FE0A1D" w:rsidRPr="000300B1" w:rsidTr="00FE0A1D">
              <w:tc>
                <w:tcPr>
                  <w:tcW w:w="9638" w:type="dxa"/>
                </w:tcPr>
                <w:p w:rsidR="00FE0A1D" w:rsidRPr="000300B1" w:rsidRDefault="00FE0A1D" w:rsidP="00980851">
                  <w:pPr>
                    <w:jc w:val="both"/>
                    <w:rPr>
                      <w:b/>
                      <w:lang w:val="uk-UA" w:eastAsia="uk-UA"/>
                    </w:rPr>
                  </w:pPr>
                </w:p>
              </w:tc>
            </w:tr>
            <w:tr w:rsidR="00FE0A1D" w:rsidRPr="000300B1" w:rsidTr="00FE0A1D">
              <w:tc>
                <w:tcPr>
                  <w:tcW w:w="9638" w:type="dxa"/>
                </w:tcPr>
                <w:p w:rsidR="00FE0A1D" w:rsidRPr="000300B1" w:rsidRDefault="00FE0A1D" w:rsidP="00980851">
                  <w:pPr>
                    <w:jc w:val="center"/>
                    <w:rPr>
                      <w:b/>
                      <w:bCs/>
                      <w:lang w:val="uk-UA"/>
                    </w:rPr>
                  </w:pPr>
                  <w:r>
                    <w:rPr>
                      <w:b/>
                      <w:bCs/>
                      <w:lang w:val="uk-UA"/>
                    </w:rPr>
                    <w:t>П</w:t>
                  </w:r>
                  <w:r w:rsidRPr="000300B1">
                    <w:rPr>
                      <w:b/>
                      <w:bCs/>
                      <w:lang w:val="uk-UA"/>
                    </w:rPr>
                    <w:t>ОЯСНЮВАЛЬНА ЗАПИСКА</w:t>
                  </w:r>
                </w:p>
                <w:p w:rsidR="00FE0A1D" w:rsidRPr="000300B1" w:rsidRDefault="00FE0A1D" w:rsidP="00980851">
                  <w:pPr>
                    <w:tabs>
                      <w:tab w:val="left" w:pos="5190"/>
                    </w:tabs>
                    <w:jc w:val="center"/>
                    <w:rPr>
                      <w:b/>
                      <w:bCs/>
                      <w:lang w:val="uk-UA"/>
                    </w:rPr>
                  </w:pPr>
                  <w:r w:rsidRPr="000300B1">
                    <w:rPr>
                      <w:b/>
                      <w:bCs/>
                      <w:lang w:val="uk-UA"/>
                    </w:rPr>
                    <w:t xml:space="preserve">до </w:t>
                  </w:r>
                  <w:proofErr w:type="spellStart"/>
                  <w:r w:rsidRPr="000300B1">
                    <w:rPr>
                      <w:b/>
                      <w:bCs/>
                      <w:lang w:val="uk-UA"/>
                    </w:rPr>
                    <w:t>проєкту</w:t>
                  </w:r>
                  <w:proofErr w:type="spellEnd"/>
                  <w:r w:rsidRPr="000300B1">
                    <w:rPr>
                      <w:b/>
                      <w:bCs/>
                      <w:lang w:val="uk-UA"/>
                    </w:rPr>
                    <w:t xml:space="preserve"> рішення виконавчого комітету Роменської міської ради</w:t>
                  </w:r>
                </w:p>
                <w:p w:rsidR="00FE0A1D" w:rsidRPr="000300B1" w:rsidRDefault="00FE0A1D" w:rsidP="00980851">
                  <w:pPr>
                    <w:shd w:val="clear" w:color="auto" w:fill="FFFFFF"/>
                    <w:tabs>
                      <w:tab w:val="left" w:pos="5387"/>
                    </w:tabs>
                    <w:jc w:val="center"/>
                    <w:rPr>
                      <w:b/>
                      <w:bCs/>
                      <w:lang w:val="uk-UA"/>
                    </w:rPr>
                  </w:pPr>
                  <w:r w:rsidRPr="000300B1">
                    <w:rPr>
                      <w:b/>
                      <w:bCs/>
                      <w:lang w:val="uk-UA"/>
                    </w:rPr>
                    <w:t xml:space="preserve">«Про </w:t>
                  </w:r>
                  <w:r w:rsidRPr="000300B1">
                    <w:rPr>
                      <w:b/>
                      <w:lang w:val="uk-UA"/>
                    </w:rPr>
                    <w:t>організацію торгівлі новорічними ялинками</w:t>
                  </w:r>
                  <w:r w:rsidRPr="000300B1">
                    <w:rPr>
                      <w:b/>
                      <w:bCs/>
                      <w:lang w:val="uk-UA"/>
                    </w:rPr>
                    <w:t>»</w:t>
                  </w:r>
                </w:p>
                <w:p w:rsidR="00FE0A1D" w:rsidRPr="000300B1" w:rsidRDefault="00FE0A1D" w:rsidP="00980851">
                  <w:pPr>
                    <w:tabs>
                      <w:tab w:val="left" w:pos="5190"/>
                    </w:tabs>
                    <w:jc w:val="center"/>
                    <w:rPr>
                      <w:lang w:val="uk-UA"/>
                    </w:rPr>
                  </w:pPr>
                </w:p>
                <w:p w:rsidR="00FE0A1D" w:rsidRPr="000300B1" w:rsidRDefault="00FE0A1D" w:rsidP="00980851">
                  <w:pPr>
                    <w:tabs>
                      <w:tab w:val="left" w:pos="5190"/>
                    </w:tabs>
                    <w:ind w:firstLine="540"/>
                    <w:jc w:val="both"/>
                    <w:rPr>
                      <w:bCs/>
                      <w:lang w:val="uk-UA"/>
                    </w:rPr>
                  </w:pPr>
                  <w:proofErr w:type="spellStart"/>
                  <w:r w:rsidRPr="000300B1">
                    <w:rPr>
                      <w:bCs/>
                      <w:lang w:val="uk-UA"/>
                    </w:rPr>
                    <w:t>Проєкт</w:t>
                  </w:r>
                  <w:proofErr w:type="spellEnd"/>
                  <w:r w:rsidRPr="000300B1">
                    <w:rPr>
                      <w:bCs/>
                      <w:lang w:val="uk-UA"/>
                    </w:rPr>
                    <w:t xml:space="preserve"> рішення виконавчого комітету Роменської міської ради «Про </w:t>
                  </w:r>
                  <w:r w:rsidRPr="000300B1">
                    <w:rPr>
                      <w:lang w:val="uk-UA"/>
                    </w:rPr>
                    <w:t>організацію торгівлі новорічними ялинками</w:t>
                  </w:r>
                  <w:r w:rsidRPr="000300B1">
                    <w:rPr>
                      <w:bCs/>
                      <w:lang w:val="uk-UA"/>
                    </w:rPr>
                    <w:t xml:space="preserve">» підготовлено з метою впорядкування виїзної торгівлі новорічними ялинками та визначення на території м. Ромни і в </w:t>
                  </w:r>
                  <w:proofErr w:type="spellStart"/>
                  <w:r w:rsidRPr="000300B1">
                    <w:rPr>
                      <w:bCs/>
                      <w:lang w:val="uk-UA"/>
                    </w:rPr>
                    <w:t>старостинських</w:t>
                  </w:r>
                  <w:proofErr w:type="spellEnd"/>
                  <w:r w:rsidRPr="000300B1">
                    <w:rPr>
                      <w:bCs/>
                      <w:lang w:val="uk-UA"/>
                    </w:rPr>
                    <w:t xml:space="preserve"> округах Роменської міської територіальної громади місць для продажу ялинок та більш повного задоволення попиту мешканців на цю продукцію.</w:t>
                  </w:r>
                </w:p>
                <w:p w:rsidR="00FE0A1D" w:rsidRPr="000300B1" w:rsidRDefault="00FE0A1D" w:rsidP="00980851">
                  <w:pPr>
                    <w:jc w:val="both"/>
                    <w:rPr>
                      <w:b/>
                      <w:lang w:val="uk-UA"/>
                    </w:rPr>
                  </w:pPr>
                </w:p>
                <w:p w:rsidR="00FE0A1D" w:rsidRPr="000300B1" w:rsidRDefault="00FE0A1D" w:rsidP="00980851">
                  <w:pPr>
                    <w:jc w:val="both"/>
                    <w:rPr>
                      <w:b/>
                      <w:lang w:val="uk-UA"/>
                    </w:rPr>
                  </w:pPr>
                </w:p>
                <w:p w:rsidR="00FE0A1D" w:rsidRPr="000300B1" w:rsidRDefault="00FE0A1D" w:rsidP="00980851">
                  <w:pPr>
                    <w:jc w:val="both"/>
                    <w:rPr>
                      <w:b/>
                      <w:lang w:val="uk-UA"/>
                    </w:rPr>
                  </w:pPr>
                  <w:r w:rsidRPr="000300B1">
                    <w:rPr>
                      <w:b/>
                      <w:lang w:val="uk-UA"/>
                    </w:rPr>
                    <w:t xml:space="preserve">Начальник Управління економічного </w:t>
                  </w:r>
                </w:p>
                <w:p w:rsidR="00FE0A1D" w:rsidRPr="000300B1" w:rsidRDefault="00FE0A1D" w:rsidP="00980851">
                  <w:pPr>
                    <w:jc w:val="both"/>
                    <w:rPr>
                      <w:b/>
                      <w:lang w:val="uk-UA"/>
                    </w:rPr>
                  </w:pPr>
                  <w:r>
                    <w:rPr>
                      <w:b/>
                      <w:lang w:val="uk-UA"/>
                    </w:rPr>
                    <w:t>розвитку Р</w:t>
                  </w:r>
                  <w:r w:rsidRPr="000300B1">
                    <w:rPr>
                      <w:b/>
                      <w:lang w:val="uk-UA"/>
                    </w:rPr>
                    <w:t>оменської міської ради                                          Юлія БІЛОУС</w:t>
                  </w:r>
                </w:p>
                <w:p w:rsidR="00FE0A1D" w:rsidRPr="000300B1" w:rsidRDefault="00FE0A1D" w:rsidP="00980851">
                  <w:pPr>
                    <w:jc w:val="both"/>
                    <w:rPr>
                      <w:b/>
                      <w:lang w:val="uk-UA"/>
                    </w:rPr>
                  </w:pPr>
                </w:p>
                <w:p w:rsidR="00FE0A1D" w:rsidRPr="000300B1" w:rsidRDefault="00FE0A1D" w:rsidP="00980851">
                  <w:pPr>
                    <w:jc w:val="both"/>
                    <w:rPr>
                      <w:b/>
                      <w:lang w:val="uk-UA"/>
                    </w:rPr>
                  </w:pPr>
                </w:p>
                <w:p w:rsidR="00FE0A1D" w:rsidRPr="000300B1" w:rsidRDefault="00FE0A1D" w:rsidP="00980851">
                  <w:pPr>
                    <w:jc w:val="both"/>
                    <w:rPr>
                      <w:b/>
                      <w:lang w:val="uk-UA"/>
                    </w:rPr>
                  </w:pPr>
                  <w:r w:rsidRPr="000300B1">
                    <w:rPr>
                      <w:b/>
                      <w:lang w:val="uk-UA"/>
                    </w:rPr>
                    <w:t>ПОГОДЖЕНО</w:t>
                  </w:r>
                </w:p>
                <w:p w:rsidR="00FE0A1D" w:rsidRPr="000300B1" w:rsidRDefault="00FE0A1D" w:rsidP="00980851">
                  <w:pPr>
                    <w:jc w:val="both"/>
                    <w:rPr>
                      <w:b/>
                      <w:lang w:val="uk-UA"/>
                    </w:rPr>
                  </w:pPr>
                  <w:r w:rsidRPr="000300B1">
                    <w:rPr>
                      <w:b/>
                      <w:lang w:val="uk-UA"/>
                    </w:rPr>
                    <w:t>Керуючий справами виконкому</w:t>
                  </w:r>
                  <w:r w:rsidRPr="000300B1">
                    <w:rPr>
                      <w:b/>
                      <w:lang w:val="uk-UA"/>
                    </w:rPr>
                    <w:tab/>
                    <w:t xml:space="preserve">                                               Наталія МОСКАЛЕНКО</w:t>
                  </w:r>
                </w:p>
                <w:p w:rsidR="00FE0A1D" w:rsidRPr="000300B1" w:rsidRDefault="00FE0A1D" w:rsidP="00980851">
                  <w:pPr>
                    <w:ind w:firstLine="709"/>
                    <w:jc w:val="both"/>
                    <w:rPr>
                      <w:b/>
                      <w:bCs/>
                      <w:lang w:val="uk-UA"/>
                    </w:rPr>
                  </w:pPr>
                </w:p>
                <w:p w:rsidR="00FE0A1D" w:rsidRPr="000300B1" w:rsidRDefault="00FE0A1D" w:rsidP="00980851">
                  <w:pPr>
                    <w:jc w:val="both"/>
                    <w:rPr>
                      <w:b/>
                      <w:lang w:val="uk-UA"/>
                    </w:rPr>
                  </w:pPr>
                </w:p>
                <w:p w:rsidR="00FE0A1D" w:rsidRPr="000300B1" w:rsidRDefault="00FE0A1D" w:rsidP="00980851">
                  <w:pPr>
                    <w:jc w:val="both"/>
                    <w:rPr>
                      <w:b/>
                      <w:lang w:val="uk-UA" w:eastAsia="uk-UA"/>
                    </w:rPr>
                  </w:pPr>
                </w:p>
              </w:tc>
            </w:tr>
            <w:tr w:rsidR="00FE0A1D" w:rsidRPr="000300B1" w:rsidTr="00FE0A1D">
              <w:tc>
                <w:tcPr>
                  <w:tcW w:w="9638" w:type="dxa"/>
                </w:tcPr>
                <w:p w:rsidR="00FE0A1D" w:rsidRPr="000300B1" w:rsidRDefault="00FE0A1D" w:rsidP="00FE0A1D">
                  <w:pPr>
                    <w:pStyle w:val="a3"/>
                    <w:numPr>
                      <w:ilvl w:val="0"/>
                      <w:numId w:val="3"/>
                    </w:numPr>
                    <w:ind w:left="0" w:firstLine="0"/>
                    <w:jc w:val="center"/>
                    <w:rPr>
                      <w:noProof/>
                      <w:lang w:val="uk-UA" w:eastAsia="uk-UA"/>
                    </w:rPr>
                  </w:pPr>
                </w:p>
              </w:tc>
            </w:tr>
          </w:tbl>
          <w:p w:rsidR="00FE0A1D" w:rsidRPr="000300B1" w:rsidRDefault="00FE0A1D" w:rsidP="00980851"/>
        </w:tc>
      </w:tr>
      <w:tr w:rsidR="00FE0A1D" w:rsidRPr="00B30186" w:rsidTr="00980851">
        <w:tc>
          <w:tcPr>
            <w:tcW w:w="9854" w:type="dxa"/>
          </w:tcPr>
          <w:p w:rsidR="00FE0A1D" w:rsidRPr="00B30186" w:rsidRDefault="00FE0A1D" w:rsidP="00980851">
            <w:r>
              <w:br w:type="page"/>
            </w:r>
          </w:p>
        </w:tc>
      </w:tr>
    </w:tbl>
    <w:p w:rsidR="00FE0A1D" w:rsidRPr="00FE0A1D" w:rsidRDefault="00FE0A1D" w:rsidP="00FE0A1D">
      <w:pPr>
        <w:spacing w:line="276" w:lineRule="auto"/>
        <w:rPr>
          <w:b/>
        </w:rPr>
      </w:pPr>
    </w:p>
    <w:p w:rsidR="00FE0A1D" w:rsidRPr="000300B1" w:rsidRDefault="00FE0A1D" w:rsidP="00FE0A1D">
      <w:pPr>
        <w:spacing w:line="276" w:lineRule="auto"/>
        <w:rPr>
          <w:b/>
          <w:lang w:val="uk-UA"/>
        </w:rPr>
      </w:pPr>
    </w:p>
    <w:p w:rsidR="00781334" w:rsidRPr="00FE0A1D" w:rsidRDefault="00781334">
      <w:pPr>
        <w:rPr>
          <w:lang w:val="uk-UA"/>
        </w:rPr>
      </w:pPr>
    </w:p>
    <w:sectPr w:rsidR="00781334" w:rsidRPr="00FE0A1D" w:rsidSect="00882F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1176E42"/>
    <w:multiLevelType w:val="hybridMultilevel"/>
    <w:tmpl w:val="39D02E7A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BC125B"/>
    <w:multiLevelType w:val="hybridMultilevel"/>
    <w:tmpl w:val="6100B608"/>
    <w:lvl w:ilvl="0" w:tplc="35B820C4">
      <w:start w:val="13"/>
      <w:numFmt w:val="decimal"/>
      <w:lvlText w:val="%1)"/>
      <w:lvlJc w:val="left"/>
      <w:pPr>
        <w:ind w:left="927" w:hanging="360"/>
      </w:pPr>
      <w:rPr>
        <w:color w:val="auto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E0A1D"/>
    <w:rsid w:val="000629A5"/>
    <w:rsid w:val="000C11DB"/>
    <w:rsid w:val="003F0D17"/>
    <w:rsid w:val="00686D29"/>
    <w:rsid w:val="00781334"/>
    <w:rsid w:val="0083776B"/>
    <w:rsid w:val="00882FD0"/>
    <w:rsid w:val="009140DD"/>
    <w:rsid w:val="00FE0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A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0A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0A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0A1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6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3692</Words>
  <Characters>2106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yerromny2018@outlook.com</dc:creator>
  <cp:keywords/>
  <dc:description/>
  <cp:lastModifiedBy>yerromny2018@outlook.com</cp:lastModifiedBy>
  <cp:revision>4</cp:revision>
  <cp:lastPrinted>2026-11-02T13:54:00Z</cp:lastPrinted>
  <dcterms:created xsi:type="dcterms:W3CDTF">2026-11-02T14:08:00Z</dcterms:created>
  <dcterms:modified xsi:type="dcterms:W3CDTF">2026-11-02T14:27:00Z</dcterms:modified>
</cp:coreProperties>
</file>