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1C6301" w14:textId="77777777" w:rsidR="006208D4" w:rsidRPr="006208D4" w:rsidRDefault="006208D4" w:rsidP="006208D4">
      <w:pPr>
        <w:jc w:val="center"/>
        <w:rPr>
          <w:b/>
          <w:bCs/>
          <w:sz w:val="24"/>
          <w:szCs w:val="24"/>
          <w:lang w:val="uk-UA"/>
        </w:rPr>
      </w:pPr>
      <w:r w:rsidRPr="006208D4">
        <w:rPr>
          <w:b/>
          <w:bCs/>
          <w:sz w:val="24"/>
          <w:szCs w:val="24"/>
        </w:rPr>
        <w:t>ПРОЕКТ РІШЕННЯ</w:t>
      </w:r>
    </w:p>
    <w:p w14:paraId="070ED68A" w14:textId="77777777" w:rsidR="006208D4" w:rsidRPr="006208D4" w:rsidRDefault="006208D4" w:rsidP="006208D4">
      <w:pPr>
        <w:jc w:val="center"/>
        <w:rPr>
          <w:sz w:val="24"/>
          <w:szCs w:val="24"/>
        </w:rPr>
      </w:pPr>
      <w:r w:rsidRPr="006208D4">
        <w:rPr>
          <w:b/>
          <w:bCs/>
          <w:sz w:val="24"/>
          <w:szCs w:val="24"/>
        </w:rPr>
        <w:t>ВИКОНАВЧОГО КОМІТЕТУ РОМЕНСЬКОЇ МІСЬКОЇ РАДИ</w:t>
      </w:r>
    </w:p>
    <w:p w14:paraId="5F490FF2" w14:textId="77777777" w:rsidR="006208D4" w:rsidRPr="006208D4" w:rsidRDefault="006208D4" w:rsidP="006208D4">
      <w:pPr>
        <w:tabs>
          <w:tab w:val="left" w:pos="5190"/>
        </w:tabs>
        <w:rPr>
          <w:b/>
          <w:bCs/>
          <w:sz w:val="24"/>
          <w:szCs w:val="24"/>
        </w:rPr>
      </w:pPr>
    </w:p>
    <w:p w14:paraId="10F5B060" w14:textId="77777777" w:rsidR="006208D4" w:rsidRPr="006208D4" w:rsidRDefault="006208D4" w:rsidP="006208D4">
      <w:pPr>
        <w:jc w:val="center"/>
        <w:rPr>
          <w:b/>
          <w:bCs/>
          <w:sz w:val="24"/>
          <w:szCs w:val="24"/>
        </w:rPr>
      </w:pPr>
    </w:p>
    <w:p w14:paraId="3C7C1736" w14:textId="6F3D356C" w:rsidR="006208D4" w:rsidRPr="006208D4" w:rsidRDefault="006208D4" w:rsidP="006208D4">
      <w:pPr>
        <w:rPr>
          <w:b/>
          <w:sz w:val="24"/>
          <w:szCs w:val="24"/>
        </w:rPr>
      </w:pPr>
      <w:r w:rsidRPr="006208D4">
        <w:rPr>
          <w:b/>
          <w:sz w:val="24"/>
          <w:szCs w:val="24"/>
          <w:lang w:val="uk-UA"/>
        </w:rPr>
        <w:t>Дата розгляду</w:t>
      </w:r>
      <w:r w:rsidR="003D1CBA">
        <w:rPr>
          <w:b/>
          <w:sz w:val="24"/>
          <w:szCs w:val="24"/>
          <w:lang w:val="en-US"/>
        </w:rPr>
        <w:t xml:space="preserve"> </w:t>
      </w:r>
      <w:r w:rsidR="004B4D1A">
        <w:rPr>
          <w:b/>
          <w:sz w:val="24"/>
          <w:szCs w:val="24"/>
          <w:lang w:val="uk-UA"/>
        </w:rPr>
        <w:t>21</w:t>
      </w:r>
      <w:r w:rsidR="003D1CBA">
        <w:rPr>
          <w:b/>
          <w:sz w:val="24"/>
          <w:szCs w:val="24"/>
          <w:lang w:val="en-US"/>
        </w:rPr>
        <w:t>.</w:t>
      </w:r>
      <w:r w:rsidR="004B4D1A">
        <w:rPr>
          <w:b/>
          <w:sz w:val="24"/>
          <w:szCs w:val="24"/>
          <w:lang w:val="uk-UA"/>
        </w:rPr>
        <w:t>10</w:t>
      </w:r>
      <w:r w:rsidR="00834A4A">
        <w:rPr>
          <w:b/>
          <w:sz w:val="24"/>
          <w:szCs w:val="24"/>
          <w:lang w:val="en-US"/>
        </w:rPr>
        <w:t>.</w:t>
      </w:r>
      <w:r w:rsidRPr="006208D4">
        <w:rPr>
          <w:b/>
          <w:sz w:val="24"/>
          <w:szCs w:val="24"/>
          <w:lang w:val="uk-UA"/>
        </w:rPr>
        <w:t>20</w:t>
      </w:r>
      <w:r w:rsidR="00CC2863">
        <w:rPr>
          <w:b/>
          <w:sz w:val="24"/>
          <w:szCs w:val="24"/>
          <w:lang w:val="uk-UA"/>
        </w:rPr>
        <w:t>2</w:t>
      </w:r>
      <w:r w:rsidR="004B4D1A">
        <w:rPr>
          <w:b/>
          <w:sz w:val="24"/>
          <w:szCs w:val="24"/>
          <w:lang w:val="uk-UA"/>
        </w:rPr>
        <w:t>6</w:t>
      </w:r>
      <w:r w:rsidRPr="006208D4">
        <w:rPr>
          <w:b/>
          <w:sz w:val="24"/>
          <w:szCs w:val="24"/>
          <w:lang w:val="uk-UA"/>
        </w:rPr>
        <w:t xml:space="preserve">                                                </w:t>
      </w:r>
    </w:p>
    <w:p w14:paraId="7F933F44" w14:textId="77777777" w:rsidR="002A7930" w:rsidRDefault="002A7930" w:rsidP="002A7930">
      <w:pPr>
        <w:jc w:val="center"/>
        <w:rPr>
          <w:noProof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529"/>
        <w:gridCol w:w="2732"/>
      </w:tblGrid>
      <w:tr w:rsidR="00DA0CBD" w:rsidRPr="00DA0CBD" w14:paraId="11B04A32" w14:textId="77777777" w:rsidTr="00C379C4">
        <w:tc>
          <w:tcPr>
            <w:tcW w:w="5529" w:type="dxa"/>
            <w:shd w:val="clear" w:color="auto" w:fill="auto"/>
          </w:tcPr>
          <w:p w14:paraId="23C6BDF1" w14:textId="200DBD0E" w:rsidR="00834A4A" w:rsidRPr="009E6E47" w:rsidRDefault="009E6E47" w:rsidP="00C379C4">
            <w:pPr>
              <w:spacing w:line="276" w:lineRule="auto"/>
              <w:jc w:val="both"/>
              <w:rPr>
                <w:b/>
                <w:sz w:val="24"/>
                <w:szCs w:val="24"/>
                <w:lang w:val="uk-UA"/>
              </w:rPr>
            </w:pPr>
            <w:r w:rsidRPr="002A7930">
              <w:rPr>
                <w:b/>
                <w:sz w:val="24"/>
                <w:szCs w:val="24"/>
                <w:lang w:val="uk-UA"/>
              </w:rPr>
              <w:t>Про</w:t>
            </w:r>
            <w:r w:rsidRPr="00EF7568">
              <w:rPr>
                <w:bCs/>
              </w:rPr>
              <w:t xml:space="preserve"> </w:t>
            </w:r>
            <w:r>
              <w:rPr>
                <w:b/>
                <w:sz w:val="24"/>
                <w:szCs w:val="24"/>
                <w:lang w:val="uk-UA"/>
              </w:rPr>
              <w:t>надання дозволу на</w:t>
            </w:r>
            <w:r w:rsidRPr="005205E3">
              <w:rPr>
                <w:b/>
                <w:sz w:val="24"/>
                <w:szCs w:val="24"/>
                <w:lang w:val="uk-UA"/>
              </w:rPr>
              <w:t xml:space="preserve"> видалення аварійних</w:t>
            </w:r>
            <w:r>
              <w:rPr>
                <w:b/>
                <w:sz w:val="24"/>
                <w:szCs w:val="24"/>
                <w:lang w:val="uk-UA"/>
              </w:rPr>
              <w:t xml:space="preserve"> </w:t>
            </w:r>
            <w:r w:rsidRPr="005205E3">
              <w:rPr>
                <w:b/>
                <w:sz w:val="24"/>
                <w:szCs w:val="24"/>
                <w:lang w:val="uk-UA"/>
              </w:rPr>
              <w:t xml:space="preserve">зелених насаджень </w:t>
            </w:r>
            <w:r>
              <w:rPr>
                <w:b/>
                <w:sz w:val="24"/>
                <w:szCs w:val="24"/>
                <w:lang w:val="uk-UA"/>
              </w:rPr>
              <w:t>у</w:t>
            </w:r>
            <w:r w:rsidRPr="005205E3">
              <w:rPr>
                <w:b/>
                <w:sz w:val="24"/>
                <w:szCs w:val="24"/>
                <w:lang w:val="uk-UA"/>
              </w:rPr>
              <w:t xml:space="preserve"> Міському парку культури</w:t>
            </w:r>
            <w:r w:rsidR="00C379C4" w:rsidRPr="003D1CBA">
              <w:rPr>
                <w:b/>
                <w:sz w:val="24"/>
                <w:szCs w:val="24"/>
              </w:rPr>
              <w:t xml:space="preserve"> </w:t>
            </w:r>
            <w:r w:rsidR="00C379C4">
              <w:rPr>
                <w:b/>
                <w:sz w:val="24"/>
                <w:szCs w:val="24"/>
                <w:lang w:val="uk-UA"/>
              </w:rPr>
              <w:t>т</w:t>
            </w:r>
            <w:r w:rsidRPr="005205E3">
              <w:rPr>
                <w:b/>
                <w:sz w:val="24"/>
                <w:szCs w:val="24"/>
                <w:lang w:val="uk-UA"/>
              </w:rPr>
              <w:t xml:space="preserve">а </w:t>
            </w:r>
            <w:r>
              <w:rPr>
                <w:b/>
                <w:sz w:val="24"/>
                <w:szCs w:val="24"/>
                <w:lang w:val="uk-UA"/>
              </w:rPr>
              <w:t>в</w:t>
            </w:r>
            <w:r w:rsidRPr="005205E3">
              <w:rPr>
                <w:b/>
                <w:sz w:val="24"/>
                <w:szCs w:val="24"/>
                <w:lang w:val="uk-UA"/>
              </w:rPr>
              <w:t>ідпочинку ім. Т.</w:t>
            </w:r>
            <w:r>
              <w:rPr>
                <w:b/>
                <w:sz w:val="24"/>
                <w:szCs w:val="24"/>
                <w:lang w:val="uk-UA"/>
              </w:rPr>
              <w:t xml:space="preserve"> </w:t>
            </w:r>
            <w:r w:rsidRPr="005205E3">
              <w:rPr>
                <w:b/>
                <w:sz w:val="24"/>
                <w:szCs w:val="24"/>
                <w:lang w:val="uk-UA"/>
              </w:rPr>
              <w:t>Г. Шевченка</w:t>
            </w:r>
          </w:p>
        </w:tc>
        <w:tc>
          <w:tcPr>
            <w:tcW w:w="2732" w:type="dxa"/>
            <w:shd w:val="clear" w:color="auto" w:fill="auto"/>
          </w:tcPr>
          <w:p w14:paraId="1A71900F" w14:textId="77777777" w:rsidR="00DA0CBD" w:rsidRPr="00DA0CBD" w:rsidRDefault="00DA0CBD" w:rsidP="00DA0CBD">
            <w:pPr>
              <w:spacing w:line="276" w:lineRule="auto"/>
              <w:jc w:val="both"/>
              <w:rPr>
                <w:sz w:val="24"/>
                <w:szCs w:val="24"/>
                <w:lang w:val="uk-UA"/>
              </w:rPr>
            </w:pPr>
          </w:p>
        </w:tc>
      </w:tr>
    </w:tbl>
    <w:p w14:paraId="331B233A" w14:textId="77777777" w:rsidR="00F80F2C" w:rsidRPr="002567F6" w:rsidRDefault="00F80F2C" w:rsidP="00AD38CE">
      <w:pPr>
        <w:pStyle w:val="1"/>
        <w:spacing w:before="0" w:after="0" w:line="276" w:lineRule="auto"/>
        <w:jc w:val="both"/>
        <w:rPr>
          <w:sz w:val="16"/>
          <w:szCs w:val="16"/>
          <w:lang w:val="uk-UA"/>
        </w:rPr>
      </w:pPr>
    </w:p>
    <w:p w14:paraId="3323315A" w14:textId="1DABAECD" w:rsidR="009E6E47" w:rsidRPr="00E735E8" w:rsidRDefault="009E6E47" w:rsidP="003E47B9">
      <w:pPr>
        <w:pStyle w:val="a8"/>
        <w:spacing w:after="160" w:line="276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Відповідно до пункту 36 частини 1 статті 26 </w:t>
      </w:r>
      <w:r w:rsidRPr="00E735E8">
        <w:rPr>
          <w:rFonts w:ascii="Times New Roman" w:hAnsi="Times New Roman"/>
          <w:sz w:val="24"/>
          <w:szCs w:val="24"/>
          <w:lang w:val="uk-UA"/>
        </w:rPr>
        <w:t xml:space="preserve">Закону України </w:t>
      </w:r>
      <w:r>
        <w:rPr>
          <w:rFonts w:ascii="Times New Roman" w:hAnsi="Times New Roman"/>
          <w:sz w:val="24"/>
          <w:szCs w:val="24"/>
          <w:lang w:val="uk-UA"/>
        </w:rPr>
        <w:t>«</w:t>
      </w:r>
      <w:r w:rsidRPr="00E735E8">
        <w:rPr>
          <w:rFonts w:ascii="Times New Roman" w:hAnsi="Times New Roman"/>
          <w:sz w:val="24"/>
          <w:szCs w:val="24"/>
          <w:lang w:val="uk-UA"/>
        </w:rPr>
        <w:t>Про місцеве самоврядування в Україні</w:t>
      </w:r>
      <w:r>
        <w:rPr>
          <w:rFonts w:ascii="Times New Roman" w:hAnsi="Times New Roman"/>
          <w:sz w:val="24"/>
          <w:szCs w:val="24"/>
          <w:lang w:val="uk-UA"/>
        </w:rPr>
        <w:t>»</w:t>
      </w:r>
      <w:r w:rsidRPr="00E735E8">
        <w:rPr>
          <w:rFonts w:ascii="Times New Roman" w:hAnsi="Times New Roman"/>
          <w:sz w:val="24"/>
          <w:szCs w:val="24"/>
          <w:lang w:val="uk-UA"/>
        </w:rPr>
        <w:t>, ст</w:t>
      </w:r>
      <w:r>
        <w:rPr>
          <w:rFonts w:ascii="Times New Roman" w:hAnsi="Times New Roman"/>
          <w:sz w:val="24"/>
          <w:szCs w:val="24"/>
          <w:lang w:val="uk-UA"/>
        </w:rPr>
        <w:t xml:space="preserve">атті </w:t>
      </w:r>
      <w:r w:rsidRPr="00E735E8">
        <w:rPr>
          <w:rFonts w:ascii="Times New Roman" w:hAnsi="Times New Roman"/>
          <w:sz w:val="24"/>
          <w:szCs w:val="24"/>
          <w:lang w:val="uk-UA"/>
        </w:rPr>
        <w:t xml:space="preserve">28 Закону України </w:t>
      </w:r>
      <w:r>
        <w:rPr>
          <w:rFonts w:ascii="Times New Roman" w:hAnsi="Times New Roman"/>
          <w:sz w:val="24"/>
          <w:szCs w:val="24"/>
          <w:lang w:val="uk-UA"/>
        </w:rPr>
        <w:t>«</w:t>
      </w:r>
      <w:r w:rsidRPr="00E735E8">
        <w:rPr>
          <w:rFonts w:ascii="Times New Roman" w:hAnsi="Times New Roman"/>
          <w:sz w:val="24"/>
          <w:szCs w:val="24"/>
          <w:lang w:val="uk-UA"/>
        </w:rPr>
        <w:t>Про благоустрій населених пунктів</w:t>
      </w:r>
      <w:r>
        <w:rPr>
          <w:rFonts w:ascii="Times New Roman" w:hAnsi="Times New Roman"/>
          <w:sz w:val="24"/>
          <w:szCs w:val="24"/>
          <w:lang w:val="uk-UA"/>
        </w:rPr>
        <w:t xml:space="preserve">», </w:t>
      </w:r>
      <w:r w:rsidRPr="00E735E8">
        <w:rPr>
          <w:rFonts w:ascii="Times New Roman" w:hAnsi="Times New Roman"/>
          <w:sz w:val="24"/>
          <w:szCs w:val="24"/>
          <w:lang w:val="uk-UA"/>
        </w:rPr>
        <w:t>Порядку видалення дерев, кущів, газонів і квітників у населених пунктах, затвердженого постановою Кабінету Міністрів України від 1 серпня 2006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E735E8">
        <w:rPr>
          <w:rFonts w:ascii="Times New Roman" w:hAnsi="Times New Roman"/>
          <w:sz w:val="24"/>
          <w:szCs w:val="24"/>
          <w:lang w:val="uk-UA"/>
        </w:rPr>
        <w:t>р. №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E735E8">
        <w:rPr>
          <w:rFonts w:ascii="Times New Roman" w:hAnsi="Times New Roman"/>
          <w:sz w:val="24"/>
          <w:szCs w:val="24"/>
          <w:lang w:val="uk-UA"/>
        </w:rPr>
        <w:t xml:space="preserve">1045, </w:t>
      </w:r>
      <w:r>
        <w:rPr>
          <w:rFonts w:ascii="Times New Roman" w:hAnsi="Times New Roman"/>
          <w:sz w:val="24"/>
          <w:szCs w:val="24"/>
          <w:lang w:val="uk-UA"/>
        </w:rPr>
        <w:t xml:space="preserve">на підставі </w:t>
      </w:r>
      <w:proofErr w:type="spellStart"/>
      <w:r w:rsidRPr="00A746B3">
        <w:rPr>
          <w:rFonts w:ascii="Times New Roman" w:hAnsi="Times New Roman"/>
          <w:sz w:val="24"/>
          <w:szCs w:val="24"/>
          <w:lang w:val="uk-UA"/>
        </w:rPr>
        <w:t>акт</w:t>
      </w:r>
      <w:r>
        <w:rPr>
          <w:rFonts w:ascii="Times New Roman" w:hAnsi="Times New Roman"/>
          <w:sz w:val="24"/>
          <w:szCs w:val="24"/>
          <w:lang w:val="uk-UA"/>
        </w:rPr>
        <w:t>а</w:t>
      </w:r>
      <w:proofErr w:type="spellEnd"/>
      <w:r w:rsidRPr="00A746B3">
        <w:rPr>
          <w:rFonts w:ascii="Times New Roman" w:hAnsi="Times New Roman"/>
          <w:sz w:val="24"/>
          <w:szCs w:val="24"/>
          <w:lang w:val="uk-UA"/>
        </w:rPr>
        <w:t xml:space="preserve"> обстеження зелених насаджень</w:t>
      </w:r>
      <w:r>
        <w:rPr>
          <w:rFonts w:ascii="Times New Roman" w:hAnsi="Times New Roman"/>
          <w:sz w:val="24"/>
          <w:szCs w:val="24"/>
          <w:lang w:val="uk-UA"/>
        </w:rPr>
        <w:t>, що підлягають видаленню,</w:t>
      </w:r>
      <w:r w:rsidRPr="00A746B3">
        <w:rPr>
          <w:rFonts w:ascii="Times New Roman" w:hAnsi="Times New Roman"/>
          <w:sz w:val="24"/>
          <w:szCs w:val="24"/>
          <w:lang w:val="uk-UA"/>
        </w:rPr>
        <w:t xml:space="preserve"> від </w:t>
      </w:r>
      <w:r w:rsidR="00933F88">
        <w:rPr>
          <w:rFonts w:ascii="Times New Roman" w:hAnsi="Times New Roman"/>
          <w:sz w:val="24"/>
          <w:szCs w:val="24"/>
          <w:lang w:val="uk-UA"/>
        </w:rPr>
        <w:t>20</w:t>
      </w:r>
      <w:r w:rsidRPr="00A746B3">
        <w:rPr>
          <w:rFonts w:ascii="Times New Roman" w:hAnsi="Times New Roman"/>
          <w:sz w:val="24"/>
          <w:szCs w:val="24"/>
          <w:lang w:val="uk-UA"/>
        </w:rPr>
        <w:t>.0</w:t>
      </w:r>
      <w:r w:rsidR="00933F88">
        <w:rPr>
          <w:rFonts w:ascii="Times New Roman" w:hAnsi="Times New Roman"/>
          <w:sz w:val="24"/>
          <w:szCs w:val="24"/>
          <w:lang w:val="uk-UA"/>
        </w:rPr>
        <w:t>8</w:t>
      </w:r>
      <w:r w:rsidRPr="00A746B3">
        <w:rPr>
          <w:rFonts w:ascii="Times New Roman" w:hAnsi="Times New Roman"/>
          <w:sz w:val="24"/>
          <w:szCs w:val="24"/>
          <w:lang w:val="uk-UA"/>
        </w:rPr>
        <w:t>.202</w:t>
      </w:r>
      <w:r w:rsidR="00933F88">
        <w:rPr>
          <w:rFonts w:ascii="Times New Roman" w:hAnsi="Times New Roman"/>
          <w:sz w:val="24"/>
          <w:szCs w:val="24"/>
          <w:lang w:val="uk-UA"/>
        </w:rPr>
        <w:t>6</w:t>
      </w:r>
      <w:r w:rsidRPr="00A746B3">
        <w:rPr>
          <w:rFonts w:ascii="Times New Roman" w:hAnsi="Times New Roman"/>
          <w:sz w:val="24"/>
          <w:szCs w:val="24"/>
          <w:lang w:val="uk-UA"/>
        </w:rPr>
        <w:t xml:space="preserve"> р. № 1</w:t>
      </w:r>
      <w:r w:rsidR="00933F88">
        <w:rPr>
          <w:rFonts w:ascii="Times New Roman" w:hAnsi="Times New Roman"/>
          <w:sz w:val="24"/>
          <w:szCs w:val="24"/>
          <w:lang w:val="uk-UA"/>
        </w:rPr>
        <w:t>13</w:t>
      </w:r>
      <w:r w:rsidR="00447BEE">
        <w:rPr>
          <w:rFonts w:ascii="Times New Roman" w:hAnsi="Times New Roman"/>
          <w:sz w:val="24"/>
          <w:szCs w:val="24"/>
          <w:lang w:val="uk-UA"/>
        </w:rPr>
        <w:t xml:space="preserve">, </w:t>
      </w:r>
      <w:r>
        <w:rPr>
          <w:rFonts w:ascii="Times New Roman" w:hAnsi="Times New Roman"/>
          <w:sz w:val="24"/>
          <w:szCs w:val="24"/>
          <w:lang w:val="uk-UA"/>
        </w:rPr>
        <w:t>у</w:t>
      </w:r>
      <w:r w:rsidRPr="00E735E8">
        <w:rPr>
          <w:rFonts w:ascii="Times New Roman" w:hAnsi="Times New Roman"/>
          <w:sz w:val="24"/>
          <w:szCs w:val="24"/>
          <w:lang w:val="uk-UA"/>
        </w:rPr>
        <w:t xml:space="preserve"> зв’язку з </w:t>
      </w:r>
      <w:r>
        <w:rPr>
          <w:rFonts w:ascii="Times New Roman" w:hAnsi="Times New Roman"/>
          <w:sz w:val="24"/>
          <w:szCs w:val="24"/>
          <w:lang w:val="uk-UA"/>
        </w:rPr>
        <w:t>аварійним станом зелених насаджень та</w:t>
      </w:r>
      <w:r w:rsidRPr="00E735E8">
        <w:rPr>
          <w:rFonts w:ascii="Times New Roman" w:hAnsi="Times New Roman"/>
          <w:sz w:val="24"/>
          <w:szCs w:val="24"/>
          <w:lang w:val="uk-UA"/>
        </w:rPr>
        <w:t xml:space="preserve"> з метою поліпшення саніта</w:t>
      </w:r>
      <w:r>
        <w:rPr>
          <w:rFonts w:ascii="Times New Roman" w:hAnsi="Times New Roman"/>
          <w:sz w:val="24"/>
          <w:szCs w:val="24"/>
          <w:lang w:val="uk-UA"/>
        </w:rPr>
        <w:t>рного стану та благоустрою Міського парку культури та відпочинку ім. Т.</w:t>
      </w:r>
      <w:r w:rsidR="00B27FB2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>Г. Шевченка</w:t>
      </w:r>
      <w:r w:rsidRPr="00E735E8">
        <w:rPr>
          <w:rFonts w:ascii="Times New Roman" w:hAnsi="Times New Roman"/>
          <w:sz w:val="24"/>
          <w:szCs w:val="24"/>
          <w:lang w:val="uk-UA"/>
        </w:rPr>
        <w:t xml:space="preserve"> </w:t>
      </w:r>
    </w:p>
    <w:p w14:paraId="682915E5" w14:textId="77777777" w:rsidR="009E6E47" w:rsidRDefault="009E6E47" w:rsidP="009E6E47">
      <w:pPr>
        <w:spacing w:after="160" w:line="276" w:lineRule="auto"/>
        <w:ind w:firstLine="425"/>
        <w:jc w:val="both"/>
        <w:rPr>
          <w:snapToGrid w:val="0"/>
          <w:sz w:val="24"/>
          <w:szCs w:val="24"/>
        </w:rPr>
      </w:pPr>
      <w:r w:rsidRPr="000B327E">
        <w:rPr>
          <w:snapToGrid w:val="0"/>
          <w:sz w:val="24"/>
          <w:szCs w:val="24"/>
        </w:rPr>
        <w:t>ВИКОНАВЧИЙ КОМІТЕТ МІСЬКОЇ РАДИ ВИРІШИВ:</w:t>
      </w:r>
    </w:p>
    <w:p w14:paraId="0B39E7FB" w14:textId="4AA7671A" w:rsidR="009E6E47" w:rsidRPr="00A746B3" w:rsidRDefault="009E6E47" w:rsidP="00500CEE">
      <w:pPr>
        <w:pStyle w:val="a8"/>
        <w:numPr>
          <w:ilvl w:val="0"/>
          <w:numId w:val="6"/>
        </w:numPr>
        <w:tabs>
          <w:tab w:val="left" w:pos="709"/>
          <w:tab w:val="left" w:pos="851"/>
        </w:tabs>
        <w:spacing w:after="160" w:line="276" w:lineRule="auto"/>
        <w:ind w:left="0"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Надати дозвіл</w:t>
      </w:r>
      <w:r w:rsidRPr="00A746B3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834A4A">
        <w:rPr>
          <w:rFonts w:ascii="Times New Roman" w:hAnsi="Times New Roman"/>
          <w:sz w:val="24"/>
          <w:szCs w:val="24"/>
          <w:lang w:val="uk-UA"/>
        </w:rPr>
        <w:t>К</w:t>
      </w:r>
      <w:r w:rsidRPr="00A746B3">
        <w:rPr>
          <w:rFonts w:ascii="Times New Roman" w:hAnsi="Times New Roman"/>
          <w:sz w:val="24"/>
          <w:szCs w:val="24"/>
          <w:lang w:val="uk-UA"/>
        </w:rPr>
        <w:t>омунальному підприємству «</w:t>
      </w:r>
      <w:proofErr w:type="spellStart"/>
      <w:r w:rsidRPr="00A746B3">
        <w:rPr>
          <w:rFonts w:ascii="Times New Roman" w:hAnsi="Times New Roman"/>
          <w:sz w:val="24"/>
          <w:szCs w:val="24"/>
          <w:lang w:val="uk-UA"/>
        </w:rPr>
        <w:t>Ільїнський</w:t>
      </w:r>
      <w:proofErr w:type="spellEnd"/>
      <w:r w:rsidRPr="00A746B3">
        <w:rPr>
          <w:rFonts w:ascii="Times New Roman" w:hAnsi="Times New Roman"/>
          <w:sz w:val="24"/>
          <w:szCs w:val="24"/>
          <w:lang w:val="uk-UA"/>
        </w:rPr>
        <w:t xml:space="preserve"> ярмарок» Роменської міської ради </w:t>
      </w:r>
      <w:r>
        <w:rPr>
          <w:rFonts w:ascii="Times New Roman" w:hAnsi="Times New Roman"/>
          <w:sz w:val="24"/>
          <w:szCs w:val="24"/>
          <w:lang w:val="uk-UA"/>
        </w:rPr>
        <w:t xml:space="preserve">на </w:t>
      </w:r>
      <w:r w:rsidRPr="00A746B3">
        <w:rPr>
          <w:rFonts w:ascii="Times New Roman" w:hAnsi="Times New Roman"/>
          <w:sz w:val="24"/>
          <w:szCs w:val="24"/>
          <w:lang w:val="uk-UA"/>
        </w:rPr>
        <w:t xml:space="preserve">видалення </w:t>
      </w:r>
      <w:r w:rsidR="00933F88">
        <w:rPr>
          <w:rFonts w:ascii="Times New Roman" w:hAnsi="Times New Roman"/>
          <w:sz w:val="24"/>
          <w:szCs w:val="24"/>
          <w:lang w:val="uk-UA"/>
        </w:rPr>
        <w:t>3</w:t>
      </w:r>
      <w:r w:rsidR="00447BEE">
        <w:rPr>
          <w:rFonts w:ascii="Times New Roman" w:hAnsi="Times New Roman"/>
          <w:sz w:val="24"/>
          <w:szCs w:val="24"/>
          <w:lang w:val="uk-UA"/>
        </w:rPr>
        <w:t>1</w:t>
      </w:r>
      <w:r>
        <w:rPr>
          <w:rFonts w:ascii="Times New Roman" w:hAnsi="Times New Roman"/>
          <w:sz w:val="24"/>
          <w:szCs w:val="24"/>
          <w:lang w:val="uk-UA"/>
        </w:rPr>
        <w:t xml:space="preserve"> аварійн</w:t>
      </w:r>
      <w:r w:rsidR="00447BEE">
        <w:rPr>
          <w:rFonts w:ascii="Times New Roman" w:hAnsi="Times New Roman"/>
          <w:sz w:val="24"/>
          <w:szCs w:val="24"/>
          <w:lang w:val="uk-UA"/>
        </w:rPr>
        <w:t>ої та сухостійної</w:t>
      </w:r>
      <w:r>
        <w:rPr>
          <w:rFonts w:ascii="Times New Roman" w:hAnsi="Times New Roman"/>
          <w:sz w:val="24"/>
          <w:szCs w:val="24"/>
          <w:lang w:val="uk-UA"/>
        </w:rPr>
        <w:t xml:space="preserve"> одиниц</w:t>
      </w:r>
      <w:r w:rsidR="00447BEE">
        <w:rPr>
          <w:rFonts w:ascii="Times New Roman" w:hAnsi="Times New Roman"/>
          <w:sz w:val="24"/>
          <w:szCs w:val="24"/>
          <w:lang w:val="uk-UA"/>
        </w:rPr>
        <w:t>і</w:t>
      </w:r>
      <w:r>
        <w:rPr>
          <w:rFonts w:ascii="Times New Roman" w:hAnsi="Times New Roman"/>
          <w:sz w:val="24"/>
          <w:szCs w:val="24"/>
          <w:lang w:val="uk-UA"/>
        </w:rPr>
        <w:t xml:space="preserve"> зелених насаджень у </w:t>
      </w:r>
      <w:r w:rsidRPr="00302B08">
        <w:rPr>
          <w:rFonts w:ascii="Times New Roman" w:hAnsi="Times New Roman"/>
          <w:sz w:val="24"/>
          <w:szCs w:val="24"/>
          <w:lang w:val="uk-UA"/>
        </w:rPr>
        <w:t>Міськ</w:t>
      </w:r>
      <w:r w:rsidR="00BB0FF5">
        <w:rPr>
          <w:rFonts w:ascii="Times New Roman" w:hAnsi="Times New Roman"/>
          <w:sz w:val="24"/>
          <w:szCs w:val="24"/>
          <w:lang w:val="uk-UA"/>
        </w:rPr>
        <w:t>ом</w:t>
      </w:r>
      <w:r>
        <w:rPr>
          <w:rFonts w:ascii="Times New Roman" w:hAnsi="Times New Roman"/>
          <w:sz w:val="24"/>
          <w:szCs w:val="24"/>
          <w:lang w:val="uk-UA"/>
        </w:rPr>
        <w:t>у</w:t>
      </w:r>
      <w:r w:rsidRPr="00302B08">
        <w:rPr>
          <w:rFonts w:ascii="Times New Roman" w:hAnsi="Times New Roman"/>
          <w:sz w:val="24"/>
          <w:szCs w:val="24"/>
          <w:lang w:val="uk-UA"/>
        </w:rPr>
        <w:t xml:space="preserve"> парку культури та відпочинку ім. Т.</w:t>
      </w:r>
      <w:r w:rsidR="00B27FB2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302B08">
        <w:rPr>
          <w:rFonts w:ascii="Times New Roman" w:hAnsi="Times New Roman"/>
          <w:sz w:val="24"/>
          <w:szCs w:val="24"/>
          <w:lang w:val="uk-UA"/>
        </w:rPr>
        <w:t>Г. Шевченка.</w:t>
      </w:r>
    </w:p>
    <w:p w14:paraId="47855057" w14:textId="77777777" w:rsidR="009E6E47" w:rsidRDefault="009E6E47" w:rsidP="00500CEE">
      <w:pPr>
        <w:pStyle w:val="a8"/>
        <w:spacing w:after="160" w:line="276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E735E8">
        <w:rPr>
          <w:rFonts w:ascii="Times New Roman" w:hAnsi="Times New Roman"/>
          <w:sz w:val="24"/>
          <w:szCs w:val="24"/>
          <w:lang w:val="uk-UA"/>
        </w:rPr>
        <w:t xml:space="preserve">2. </w:t>
      </w:r>
      <w:r>
        <w:rPr>
          <w:rFonts w:ascii="Times New Roman" w:hAnsi="Times New Roman"/>
          <w:sz w:val="24"/>
          <w:szCs w:val="24"/>
          <w:lang w:val="uk-UA"/>
        </w:rPr>
        <w:t>К</w:t>
      </w:r>
      <w:r w:rsidRPr="00E735E8">
        <w:rPr>
          <w:rFonts w:ascii="Times New Roman" w:hAnsi="Times New Roman"/>
          <w:sz w:val="24"/>
          <w:szCs w:val="24"/>
          <w:lang w:val="uk-UA"/>
        </w:rPr>
        <w:t>омунальному підприємству «</w:t>
      </w:r>
      <w:proofErr w:type="spellStart"/>
      <w:r>
        <w:rPr>
          <w:rFonts w:ascii="Times New Roman" w:hAnsi="Times New Roman"/>
          <w:sz w:val="24"/>
          <w:szCs w:val="24"/>
          <w:lang w:val="uk-UA"/>
        </w:rPr>
        <w:t>Ільїнський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 xml:space="preserve"> ярмарок</w:t>
      </w:r>
      <w:r w:rsidRPr="00E735E8">
        <w:rPr>
          <w:rFonts w:ascii="Times New Roman" w:hAnsi="Times New Roman"/>
          <w:sz w:val="24"/>
          <w:szCs w:val="24"/>
          <w:lang w:val="uk-UA"/>
        </w:rPr>
        <w:t>»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bookmarkStart w:id="0" w:name="_Hlk182898279"/>
      <w:r w:rsidRPr="00A746B3">
        <w:rPr>
          <w:rFonts w:ascii="Times New Roman" w:hAnsi="Times New Roman"/>
          <w:sz w:val="24"/>
          <w:szCs w:val="24"/>
          <w:lang w:val="uk-UA"/>
        </w:rPr>
        <w:t>Роменської міської ради</w:t>
      </w:r>
      <w:bookmarkEnd w:id="0"/>
      <w:r>
        <w:rPr>
          <w:rFonts w:ascii="Times New Roman" w:hAnsi="Times New Roman"/>
          <w:sz w:val="24"/>
          <w:szCs w:val="24"/>
          <w:lang w:val="uk-UA"/>
        </w:rPr>
        <w:t>:</w:t>
      </w:r>
    </w:p>
    <w:p w14:paraId="6067F05F" w14:textId="585AB30B" w:rsidR="009E6E47" w:rsidRDefault="009E6E47" w:rsidP="00500CEE">
      <w:pPr>
        <w:pStyle w:val="a8"/>
        <w:spacing w:after="160" w:line="276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1)</w:t>
      </w:r>
      <w:r w:rsidRPr="00E735E8">
        <w:rPr>
          <w:rFonts w:ascii="Times New Roman" w:hAnsi="Times New Roman"/>
          <w:sz w:val="24"/>
          <w:szCs w:val="24"/>
          <w:lang w:val="uk-UA"/>
        </w:rPr>
        <w:t xml:space="preserve"> виконат</w:t>
      </w:r>
      <w:r>
        <w:rPr>
          <w:rFonts w:ascii="Times New Roman" w:hAnsi="Times New Roman"/>
          <w:sz w:val="24"/>
          <w:szCs w:val="24"/>
          <w:lang w:val="uk-UA"/>
        </w:rPr>
        <w:t>и роботи з видалення аварійних дерев до 31</w:t>
      </w:r>
      <w:r w:rsidRPr="00E735E8">
        <w:rPr>
          <w:rFonts w:ascii="Times New Roman" w:hAnsi="Times New Roman"/>
          <w:sz w:val="24"/>
          <w:szCs w:val="24"/>
          <w:lang w:val="uk-UA"/>
        </w:rPr>
        <w:t>.</w:t>
      </w:r>
      <w:r>
        <w:rPr>
          <w:rFonts w:ascii="Times New Roman" w:hAnsi="Times New Roman"/>
          <w:sz w:val="24"/>
          <w:szCs w:val="24"/>
          <w:lang w:val="uk-UA"/>
        </w:rPr>
        <w:t>12.202</w:t>
      </w:r>
      <w:r w:rsidR="004B4D1A">
        <w:rPr>
          <w:rFonts w:ascii="Times New Roman" w:hAnsi="Times New Roman"/>
          <w:sz w:val="24"/>
          <w:szCs w:val="24"/>
          <w:lang w:val="ru-RU"/>
        </w:rPr>
        <w:t>6</w:t>
      </w:r>
      <w:r>
        <w:rPr>
          <w:rFonts w:ascii="Times New Roman" w:hAnsi="Times New Roman"/>
          <w:sz w:val="24"/>
          <w:szCs w:val="24"/>
          <w:lang w:val="uk-UA"/>
        </w:rPr>
        <w:t>;</w:t>
      </w:r>
    </w:p>
    <w:p w14:paraId="0E7D5364" w14:textId="77777777" w:rsidR="009E6E47" w:rsidRPr="001B043D" w:rsidRDefault="009E6E47" w:rsidP="00500CEE">
      <w:pPr>
        <w:pStyle w:val="a8"/>
        <w:spacing w:after="160" w:line="276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2)</w:t>
      </w:r>
      <w:r w:rsidRPr="00E735E8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302B08">
        <w:rPr>
          <w:rFonts w:ascii="Times New Roman" w:hAnsi="Times New Roman"/>
          <w:sz w:val="24"/>
          <w:szCs w:val="24"/>
          <w:lang w:val="uk-UA"/>
        </w:rPr>
        <w:t>навести належний санітарний порядок на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302B08">
        <w:rPr>
          <w:rFonts w:ascii="Times New Roman" w:hAnsi="Times New Roman"/>
          <w:sz w:val="24"/>
          <w:szCs w:val="24"/>
          <w:lang w:val="uk-UA"/>
        </w:rPr>
        <w:t>задіяних територіях протягом 7 днів після видалення зелен</w:t>
      </w:r>
      <w:r>
        <w:rPr>
          <w:rFonts w:ascii="Times New Roman" w:hAnsi="Times New Roman"/>
          <w:sz w:val="24"/>
          <w:szCs w:val="24"/>
          <w:lang w:val="uk-UA"/>
        </w:rPr>
        <w:t>ого</w:t>
      </w:r>
      <w:r w:rsidRPr="00302B08">
        <w:rPr>
          <w:rFonts w:ascii="Times New Roman" w:hAnsi="Times New Roman"/>
          <w:sz w:val="24"/>
          <w:szCs w:val="24"/>
          <w:lang w:val="uk-UA"/>
        </w:rPr>
        <w:t xml:space="preserve"> насаджен</w:t>
      </w:r>
      <w:r>
        <w:rPr>
          <w:rFonts w:ascii="Times New Roman" w:hAnsi="Times New Roman"/>
          <w:sz w:val="24"/>
          <w:szCs w:val="24"/>
          <w:lang w:val="uk-UA"/>
        </w:rPr>
        <w:t>ня;</w:t>
      </w:r>
    </w:p>
    <w:p w14:paraId="78F4E5DC" w14:textId="77777777" w:rsidR="009E6E47" w:rsidRPr="00B131CC" w:rsidRDefault="009E6E47" w:rsidP="00500CEE">
      <w:pPr>
        <w:pStyle w:val="a8"/>
        <w:spacing w:after="160" w:line="276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3) </w:t>
      </w:r>
      <w:r w:rsidRPr="00E735E8">
        <w:rPr>
          <w:rFonts w:ascii="Times New Roman" w:hAnsi="Times New Roman"/>
          <w:sz w:val="24"/>
          <w:szCs w:val="24"/>
          <w:lang w:val="uk-UA"/>
        </w:rPr>
        <w:t xml:space="preserve">забезпечити подальше ведення обліку зелених насаджень згідно з Правилами утримання зелених насаджень </w:t>
      </w:r>
      <w:r>
        <w:rPr>
          <w:rFonts w:ascii="Times New Roman" w:hAnsi="Times New Roman"/>
          <w:sz w:val="24"/>
          <w:szCs w:val="24"/>
          <w:lang w:val="uk-UA"/>
        </w:rPr>
        <w:t xml:space="preserve">у населених пунктах України, </w:t>
      </w:r>
      <w:r w:rsidRPr="00E735E8">
        <w:rPr>
          <w:rFonts w:ascii="Times New Roman" w:hAnsi="Times New Roman"/>
          <w:sz w:val="24"/>
          <w:szCs w:val="24"/>
          <w:lang w:val="uk-UA"/>
        </w:rPr>
        <w:t>затверджен</w:t>
      </w:r>
      <w:r>
        <w:rPr>
          <w:rFonts w:ascii="Times New Roman" w:hAnsi="Times New Roman"/>
          <w:sz w:val="24"/>
          <w:szCs w:val="24"/>
          <w:lang w:val="uk-UA"/>
        </w:rPr>
        <w:t>их</w:t>
      </w:r>
      <w:r w:rsidRPr="00E735E8">
        <w:rPr>
          <w:rFonts w:ascii="Times New Roman" w:hAnsi="Times New Roman"/>
          <w:sz w:val="24"/>
          <w:szCs w:val="24"/>
          <w:lang w:val="uk-UA"/>
        </w:rPr>
        <w:t xml:space="preserve"> наказом Міністерства будівництва, архітектури та житлово-комунального господарства України від 10.04.2006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E735E8">
        <w:rPr>
          <w:rFonts w:ascii="Times New Roman" w:hAnsi="Times New Roman"/>
          <w:sz w:val="24"/>
          <w:szCs w:val="24"/>
          <w:lang w:val="uk-UA"/>
        </w:rPr>
        <w:t xml:space="preserve"> №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E735E8">
        <w:rPr>
          <w:rFonts w:ascii="Times New Roman" w:hAnsi="Times New Roman"/>
          <w:sz w:val="24"/>
          <w:szCs w:val="24"/>
          <w:lang w:val="uk-UA"/>
        </w:rPr>
        <w:t>105.</w:t>
      </w:r>
    </w:p>
    <w:p w14:paraId="66233483" w14:textId="7C57CD56" w:rsidR="009E6E47" w:rsidRDefault="009E6E47" w:rsidP="00500CEE">
      <w:pPr>
        <w:pStyle w:val="a8"/>
        <w:numPr>
          <w:ilvl w:val="0"/>
          <w:numId w:val="7"/>
        </w:numPr>
        <w:tabs>
          <w:tab w:val="left" w:pos="851"/>
        </w:tabs>
        <w:spacing w:after="160" w:line="276" w:lineRule="auto"/>
        <w:ind w:left="0"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E735E8">
        <w:rPr>
          <w:rFonts w:ascii="Times New Roman" w:hAnsi="Times New Roman"/>
          <w:sz w:val="24"/>
          <w:szCs w:val="24"/>
          <w:lang w:val="uk-UA"/>
        </w:rPr>
        <w:t xml:space="preserve">Координацію роботи </w:t>
      </w:r>
      <w:r>
        <w:rPr>
          <w:rFonts w:ascii="Times New Roman" w:hAnsi="Times New Roman"/>
          <w:sz w:val="24"/>
          <w:szCs w:val="24"/>
          <w:lang w:val="uk-UA"/>
        </w:rPr>
        <w:t>з</w:t>
      </w:r>
      <w:r w:rsidRPr="00E735E8">
        <w:rPr>
          <w:rFonts w:ascii="Times New Roman" w:hAnsi="Times New Roman"/>
          <w:sz w:val="24"/>
          <w:szCs w:val="24"/>
          <w:lang w:val="uk-UA"/>
        </w:rPr>
        <w:t xml:space="preserve"> виконання даного рішення покласти на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500CEE">
        <w:rPr>
          <w:rFonts w:ascii="Times New Roman" w:hAnsi="Times New Roman"/>
          <w:sz w:val="24"/>
          <w:szCs w:val="24"/>
          <w:lang w:val="uk-UA"/>
        </w:rPr>
        <w:t>У</w:t>
      </w:r>
      <w:r w:rsidRPr="00E735E8">
        <w:rPr>
          <w:rFonts w:ascii="Times New Roman" w:hAnsi="Times New Roman"/>
          <w:sz w:val="24"/>
          <w:szCs w:val="24"/>
          <w:lang w:val="uk-UA"/>
        </w:rPr>
        <w:t xml:space="preserve">правління </w:t>
      </w:r>
      <w:r>
        <w:rPr>
          <w:rFonts w:ascii="Times New Roman" w:hAnsi="Times New Roman"/>
          <w:sz w:val="24"/>
          <w:szCs w:val="24"/>
          <w:lang w:val="uk-UA"/>
        </w:rPr>
        <w:t xml:space="preserve">житлово-комунального </w:t>
      </w:r>
      <w:r w:rsidRPr="00E735E8">
        <w:rPr>
          <w:rFonts w:ascii="Times New Roman" w:hAnsi="Times New Roman"/>
          <w:sz w:val="24"/>
          <w:szCs w:val="24"/>
          <w:lang w:val="uk-UA"/>
        </w:rPr>
        <w:t xml:space="preserve">господарства </w:t>
      </w:r>
      <w:r w:rsidR="00834A4A" w:rsidRPr="00834A4A">
        <w:rPr>
          <w:rFonts w:ascii="Times New Roman" w:hAnsi="Times New Roman"/>
          <w:sz w:val="24"/>
          <w:szCs w:val="24"/>
          <w:lang w:val="uk-UA"/>
        </w:rPr>
        <w:t>Роменської міської ради</w:t>
      </w:r>
      <w:r w:rsidR="00500CEE">
        <w:rPr>
          <w:rFonts w:ascii="Times New Roman" w:hAnsi="Times New Roman"/>
          <w:sz w:val="24"/>
          <w:szCs w:val="24"/>
          <w:lang w:val="uk-UA"/>
        </w:rPr>
        <w:t>.</w:t>
      </w:r>
    </w:p>
    <w:p w14:paraId="6FA26EB6" w14:textId="61191091" w:rsidR="009E6E47" w:rsidRDefault="009E6E47" w:rsidP="00500CEE">
      <w:pPr>
        <w:pStyle w:val="a8"/>
        <w:numPr>
          <w:ilvl w:val="0"/>
          <w:numId w:val="7"/>
        </w:numPr>
        <w:tabs>
          <w:tab w:val="left" w:pos="851"/>
        </w:tabs>
        <w:spacing w:line="276" w:lineRule="auto"/>
        <w:ind w:left="0"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К</w:t>
      </w:r>
      <w:r w:rsidRPr="00E735E8">
        <w:rPr>
          <w:rFonts w:ascii="Times New Roman" w:hAnsi="Times New Roman"/>
          <w:sz w:val="24"/>
          <w:szCs w:val="24"/>
          <w:lang w:val="uk-UA"/>
        </w:rPr>
        <w:t xml:space="preserve">онтроль </w:t>
      </w:r>
      <w:r>
        <w:rPr>
          <w:rFonts w:ascii="Times New Roman" w:hAnsi="Times New Roman"/>
          <w:sz w:val="24"/>
          <w:szCs w:val="24"/>
          <w:lang w:val="uk-UA"/>
        </w:rPr>
        <w:t>за виконанням цього рішення покласти</w:t>
      </w:r>
      <w:r w:rsidRPr="00E735E8">
        <w:rPr>
          <w:rFonts w:ascii="Times New Roman" w:hAnsi="Times New Roman"/>
          <w:sz w:val="24"/>
          <w:szCs w:val="24"/>
          <w:lang w:val="uk-UA"/>
        </w:rPr>
        <w:t xml:space="preserve"> на </w:t>
      </w:r>
      <w:r w:rsidR="00834A4A">
        <w:rPr>
          <w:rFonts w:ascii="Times New Roman" w:hAnsi="Times New Roman"/>
          <w:sz w:val="24"/>
          <w:szCs w:val="24"/>
          <w:lang w:val="uk-UA"/>
        </w:rPr>
        <w:t>керуючого справами виконкому Наталію МОСКАЛЕНКО</w:t>
      </w:r>
      <w:r w:rsidRPr="00E735E8">
        <w:rPr>
          <w:rFonts w:ascii="Times New Roman" w:hAnsi="Times New Roman"/>
          <w:sz w:val="24"/>
          <w:szCs w:val="24"/>
          <w:lang w:val="uk-UA"/>
        </w:rPr>
        <w:t xml:space="preserve"> </w:t>
      </w:r>
    </w:p>
    <w:p w14:paraId="457E3640" w14:textId="77777777" w:rsidR="007073E7" w:rsidRPr="001B043D" w:rsidRDefault="007073E7" w:rsidP="007073E7">
      <w:pPr>
        <w:spacing w:line="276" w:lineRule="auto"/>
        <w:rPr>
          <w:sz w:val="24"/>
          <w:szCs w:val="24"/>
          <w:lang w:val="uk-UA"/>
        </w:rPr>
      </w:pPr>
    </w:p>
    <w:p w14:paraId="15F41217" w14:textId="77777777" w:rsidR="0066530E" w:rsidRPr="009C4A5E" w:rsidRDefault="0066530E" w:rsidP="0066530E">
      <w:pPr>
        <w:pStyle w:val="a3"/>
        <w:tabs>
          <w:tab w:val="left" w:pos="0"/>
        </w:tabs>
        <w:spacing w:line="276" w:lineRule="auto"/>
        <w:ind w:left="426"/>
        <w:jc w:val="both"/>
        <w:rPr>
          <w:sz w:val="16"/>
          <w:szCs w:val="16"/>
        </w:rPr>
      </w:pPr>
    </w:p>
    <w:p w14:paraId="4F66B1DB" w14:textId="382D3D57" w:rsidR="006208D4" w:rsidRPr="00B346DC" w:rsidRDefault="006208D4" w:rsidP="006208D4">
      <w:pPr>
        <w:tabs>
          <w:tab w:val="left" w:pos="851"/>
          <w:tab w:val="left" w:pos="993"/>
        </w:tabs>
        <w:jc w:val="both"/>
        <w:rPr>
          <w:sz w:val="24"/>
          <w:lang w:val="uk-UA"/>
        </w:rPr>
      </w:pPr>
      <w:r w:rsidRPr="00B346DC">
        <w:rPr>
          <w:sz w:val="24"/>
          <w:lang w:val="uk-UA"/>
        </w:rPr>
        <w:t>Розробник проекту:</w:t>
      </w:r>
      <w:r w:rsidR="00566DD1" w:rsidRPr="00B346DC">
        <w:rPr>
          <w:sz w:val="24"/>
          <w:lang w:val="uk-UA"/>
        </w:rPr>
        <w:t xml:space="preserve"> </w:t>
      </w:r>
      <w:r w:rsidR="00A556FF" w:rsidRPr="00B346DC">
        <w:rPr>
          <w:sz w:val="24"/>
          <w:lang w:val="uk-UA"/>
        </w:rPr>
        <w:t xml:space="preserve">директор </w:t>
      </w:r>
      <w:r w:rsidR="00287458" w:rsidRPr="00B346DC">
        <w:rPr>
          <w:sz w:val="24"/>
          <w:lang w:val="uk-UA"/>
        </w:rPr>
        <w:t>КП «</w:t>
      </w:r>
      <w:proofErr w:type="spellStart"/>
      <w:r w:rsidR="00287458" w:rsidRPr="00B346DC">
        <w:rPr>
          <w:sz w:val="24"/>
          <w:lang w:val="uk-UA"/>
        </w:rPr>
        <w:t>Ільїнський</w:t>
      </w:r>
      <w:proofErr w:type="spellEnd"/>
      <w:r w:rsidR="00287458" w:rsidRPr="00B346DC">
        <w:rPr>
          <w:sz w:val="24"/>
          <w:lang w:val="uk-UA"/>
        </w:rPr>
        <w:t xml:space="preserve"> ярмарок»</w:t>
      </w:r>
      <w:r w:rsidR="00A556FF" w:rsidRPr="00B346DC">
        <w:rPr>
          <w:sz w:val="24"/>
          <w:lang w:val="uk-UA"/>
        </w:rPr>
        <w:t xml:space="preserve"> Роман РІПЧАНСЬКИЙ</w:t>
      </w:r>
    </w:p>
    <w:p w14:paraId="779D0728" w14:textId="35297F1C" w:rsidR="006208D4" w:rsidRPr="00B346DC" w:rsidRDefault="006208D4" w:rsidP="00B346DC">
      <w:pPr>
        <w:tabs>
          <w:tab w:val="left" w:pos="851"/>
          <w:tab w:val="left" w:pos="993"/>
        </w:tabs>
        <w:jc w:val="both"/>
        <w:rPr>
          <w:sz w:val="24"/>
          <w:szCs w:val="24"/>
        </w:rPr>
      </w:pPr>
      <w:proofErr w:type="spellStart"/>
      <w:r w:rsidRPr="00B346DC">
        <w:rPr>
          <w:bCs/>
          <w:sz w:val="24"/>
          <w:szCs w:val="24"/>
        </w:rPr>
        <w:t>Зауваження</w:t>
      </w:r>
      <w:proofErr w:type="spellEnd"/>
      <w:r w:rsidRPr="00B346DC">
        <w:rPr>
          <w:bCs/>
          <w:sz w:val="24"/>
          <w:szCs w:val="24"/>
        </w:rPr>
        <w:t xml:space="preserve"> та </w:t>
      </w:r>
      <w:proofErr w:type="spellStart"/>
      <w:r w:rsidRPr="00B346DC">
        <w:rPr>
          <w:bCs/>
          <w:sz w:val="24"/>
          <w:szCs w:val="24"/>
        </w:rPr>
        <w:t>пропозиції</w:t>
      </w:r>
      <w:proofErr w:type="spellEnd"/>
      <w:r w:rsidRPr="00B346DC">
        <w:rPr>
          <w:bCs/>
          <w:sz w:val="24"/>
          <w:szCs w:val="24"/>
        </w:rPr>
        <w:t xml:space="preserve"> </w:t>
      </w:r>
      <w:proofErr w:type="spellStart"/>
      <w:r w:rsidRPr="00B346DC">
        <w:rPr>
          <w:bCs/>
          <w:sz w:val="24"/>
          <w:szCs w:val="24"/>
        </w:rPr>
        <w:t>приймаються</w:t>
      </w:r>
      <w:proofErr w:type="spellEnd"/>
      <w:r w:rsidRPr="00B346DC">
        <w:rPr>
          <w:bCs/>
          <w:sz w:val="24"/>
          <w:szCs w:val="24"/>
        </w:rPr>
        <w:t xml:space="preserve"> за адресою:</w:t>
      </w:r>
      <w:r w:rsidR="00287458" w:rsidRPr="00B346DC">
        <w:rPr>
          <w:bCs/>
          <w:sz w:val="24"/>
          <w:szCs w:val="24"/>
        </w:rPr>
        <w:t xml:space="preserve"> </w:t>
      </w:r>
      <w:r w:rsidR="00B346DC">
        <w:rPr>
          <w:bCs/>
          <w:sz w:val="24"/>
          <w:szCs w:val="24"/>
          <w:lang w:val="uk-UA"/>
        </w:rPr>
        <w:t xml:space="preserve">вул. Петра </w:t>
      </w:r>
      <w:r w:rsidR="00B346DC" w:rsidRPr="00B346DC">
        <w:rPr>
          <w:bCs/>
          <w:sz w:val="24"/>
          <w:szCs w:val="24"/>
          <w:lang w:val="uk-UA"/>
        </w:rPr>
        <w:t>Калнишевського</w:t>
      </w:r>
      <w:r w:rsidR="00B346DC" w:rsidRPr="00B346DC">
        <w:rPr>
          <w:bCs/>
          <w:sz w:val="24"/>
          <w:szCs w:val="24"/>
        </w:rPr>
        <w:t xml:space="preserve">, </w:t>
      </w:r>
      <w:r w:rsidR="00B346DC" w:rsidRPr="00B346DC">
        <w:rPr>
          <w:bCs/>
          <w:sz w:val="24"/>
          <w:szCs w:val="24"/>
          <w:lang w:val="uk-UA"/>
        </w:rPr>
        <w:t>34</w:t>
      </w:r>
      <w:r w:rsidR="00B346DC" w:rsidRPr="00B346DC">
        <w:rPr>
          <w:bCs/>
          <w:sz w:val="24"/>
          <w:szCs w:val="24"/>
        </w:rPr>
        <w:t>,</w:t>
      </w:r>
      <w:r w:rsidR="00B346DC">
        <w:rPr>
          <w:bCs/>
          <w:sz w:val="24"/>
          <w:szCs w:val="24"/>
          <w:lang w:val="uk-UA"/>
        </w:rPr>
        <w:t xml:space="preserve"> </w:t>
      </w:r>
      <w:r w:rsidRPr="00B346DC">
        <w:rPr>
          <w:bCs/>
          <w:sz w:val="24"/>
          <w:szCs w:val="24"/>
        </w:rPr>
        <w:t xml:space="preserve">м. Ромни, </w:t>
      </w:r>
      <w:r w:rsidR="00B346DC">
        <w:rPr>
          <w:bCs/>
          <w:sz w:val="24"/>
          <w:szCs w:val="24"/>
          <w:lang w:val="uk-UA"/>
        </w:rPr>
        <w:t xml:space="preserve">за </w:t>
      </w:r>
      <w:r w:rsidRPr="00B346DC">
        <w:rPr>
          <w:bCs/>
          <w:sz w:val="24"/>
          <w:szCs w:val="24"/>
        </w:rPr>
        <w:t xml:space="preserve">тел. </w:t>
      </w:r>
      <w:r w:rsidR="00566DD1" w:rsidRPr="00B346DC">
        <w:rPr>
          <w:bCs/>
          <w:sz w:val="24"/>
          <w:szCs w:val="24"/>
          <w:lang w:val="uk-UA"/>
        </w:rPr>
        <w:t>098</w:t>
      </w:r>
      <w:r w:rsidR="00B346DC">
        <w:rPr>
          <w:bCs/>
          <w:sz w:val="24"/>
          <w:szCs w:val="24"/>
          <w:lang w:val="uk-UA"/>
        </w:rPr>
        <w:t> </w:t>
      </w:r>
      <w:r w:rsidR="00566DD1" w:rsidRPr="00B346DC">
        <w:rPr>
          <w:bCs/>
          <w:sz w:val="24"/>
          <w:szCs w:val="24"/>
          <w:lang w:val="uk-UA"/>
        </w:rPr>
        <w:t>652</w:t>
      </w:r>
      <w:r w:rsidR="00B346DC">
        <w:rPr>
          <w:bCs/>
          <w:sz w:val="24"/>
          <w:szCs w:val="24"/>
          <w:lang w:val="uk-UA"/>
        </w:rPr>
        <w:t xml:space="preserve"> </w:t>
      </w:r>
      <w:r w:rsidR="00566DD1" w:rsidRPr="00B346DC">
        <w:rPr>
          <w:bCs/>
          <w:sz w:val="24"/>
          <w:szCs w:val="24"/>
          <w:lang w:val="uk-UA"/>
        </w:rPr>
        <w:t>38</w:t>
      </w:r>
      <w:r w:rsidR="00B346DC">
        <w:rPr>
          <w:bCs/>
          <w:sz w:val="24"/>
          <w:szCs w:val="24"/>
          <w:lang w:val="uk-UA"/>
        </w:rPr>
        <w:t xml:space="preserve"> </w:t>
      </w:r>
      <w:r w:rsidR="00566DD1" w:rsidRPr="00B346DC">
        <w:rPr>
          <w:bCs/>
          <w:sz w:val="24"/>
          <w:szCs w:val="24"/>
          <w:lang w:val="uk-UA"/>
        </w:rPr>
        <w:t>30</w:t>
      </w:r>
      <w:r w:rsidR="00B346DC">
        <w:rPr>
          <w:bCs/>
          <w:sz w:val="24"/>
          <w:szCs w:val="24"/>
          <w:lang w:val="uk-UA"/>
        </w:rPr>
        <w:t xml:space="preserve"> або на </w:t>
      </w:r>
      <w:r w:rsidRPr="00B346DC">
        <w:rPr>
          <w:sz w:val="24"/>
          <w:szCs w:val="24"/>
          <w:lang w:val="uk-UA"/>
        </w:rPr>
        <w:t>електронн</w:t>
      </w:r>
      <w:r w:rsidR="00B346DC">
        <w:rPr>
          <w:sz w:val="24"/>
          <w:szCs w:val="24"/>
          <w:lang w:val="uk-UA"/>
        </w:rPr>
        <w:t>у</w:t>
      </w:r>
      <w:r w:rsidRPr="00B346DC">
        <w:rPr>
          <w:sz w:val="24"/>
          <w:szCs w:val="24"/>
          <w:lang w:val="uk-UA"/>
        </w:rPr>
        <w:t xml:space="preserve"> адрес</w:t>
      </w:r>
      <w:r w:rsidR="00B346DC">
        <w:rPr>
          <w:sz w:val="24"/>
          <w:szCs w:val="24"/>
          <w:lang w:val="uk-UA"/>
        </w:rPr>
        <w:t>у</w:t>
      </w:r>
      <w:r w:rsidRPr="00B346DC">
        <w:rPr>
          <w:sz w:val="24"/>
          <w:szCs w:val="24"/>
          <w:lang w:val="uk-UA"/>
        </w:rPr>
        <w:t xml:space="preserve">: </w:t>
      </w:r>
      <w:r w:rsidR="00B92EA5" w:rsidRPr="00B346DC">
        <w:rPr>
          <w:sz w:val="24"/>
          <w:szCs w:val="24"/>
          <w:lang w:val="en-US"/>
        </w:rPr>
        <w:t>boss</w:t>
      </w:r>
      <w:r w:rsidR="00B92EA5" w:rsidRPr="00B346DC">
        <w:rPr>
          <w:sz w:val="24"/>
          <w:szCs w:val="24"/>
        </w:rPr>
        <w:t>.</w:t>
      </w:r>
      <w:proofErr w:type="spellStart"/>
      <w:r w:rsidR="00B92EA5" w:rsidRPr="00B346DC">
        <w:rPr>
          <w:sz w:val="24"/>
          <w:szCs w:val="24"/>
          <w:lang w:val="en-US"/>
        </w:rPr>
        <w:t>yarmarok</w:t>
      </w:r>
      <w:proofErr w:type="spellEnd"/>
      <w:r w:rsidR="00B92EA5" w:rsidRPr="00B346DC">
        <w:rPr>
          <w:sz w:val="24"/>
          <w:szCs w:val="24"/>
        </w:rPr>
        <w:t>@</w:t>
      </w:r>
      <w:proofErr w:type="spellStart"/>
      <w:r w:rsidR="00B92EA5" w:rsidRPr="00B346DC">
        <w:rPr>
          <w:sz w:val="24"/>
          <w:szCs w:val="24"/>
          <w:lang w:val="en-US"/>
        </w:rPr>
        <w:t>ukr</w:t>
      </w:r>
      <w:proofErr w:type="spellEnd"/>
      <w:r w:rsidR="00B92EA5" w:rsidRPr="00B346DC">
        <w:rPr>
          <w:sz w:val="24"/>
          <w:szCs w:val="24"/>
        </w:rPr>
        <w:t>.</w:t>
      </w:r>
      <w:r w:rsidR="00B92EA5" w:rsidRPr="00B346DC">
        <w:rPr>
          <w:sz w:val="24"/>
          <w:szCs w:val="24"/>
          <w:lang w:val="en-US"/>
        </w:rPr>
        <w:t>net</w:t>
      </w:r>
    </w:p>
    <w:p w14:paraId="5A96F3B8" w14:textId="3E24EB45" w:rsidR="00BB0FF5" w:rsidRDefault="00BB0FF5" w:rsidP="0066408B">
      <w:pPr>
        <w:tabs>
          <w:tab w:val="left" w:pos="0"/>
        </w:tabs>
        <w:spacing w:after="120" w:line="276" w:lineRule="auto"/>
        <w:jc w:val="both"/>
        <w:rPr>
          <w:b/>
          <w:color w:val="FF0000"/>
          <w:sz w:val="24"/>
          <w:szCs w:val="24"/>
          <w:lang w:val="uk-UA"/>
        </w:rPr>
      </w:pPr>
    </w:p>
    <w:p w14:paraId="29629CF2" w14:textId="472BB273" w:rsidR="006304FC" w:rsidRDefault="006304FC" w:rsidP="0066408B">
      <w:pPr>
        <w:tabs>
          <w:tab w:val="left" w:pos="0"/>
        </w:tabs>
        <w:spacing w:after="120" w:line="276" w:lineRule="auto"/>
        <w:jc w:val="both"/>
        <w:rPr>
          <w:b/>
          <w:color w:val="FF0000"/>
          <w:sz w:val="24"/>
          <w:szCs w:val="24"/>
          <w:lang w:val="uk-UA"/>
        </w:rPr>
      </w:pPr>
    </w:p>
    <w:p w14:paraId="7269CB01" w14:textId="5F9DCE69" w:rsidR="006304FC" w:rsidRDefault="006304FC" w:rsidP="0066408B">
      <w:pPr>
        <w:tabs>
          <w:tab w:val="left" w:pos="0"/>
        </w:tabs>
        <w:spacing w:after="120" w:line="276" w:lineRule="auto"/>
        <w:jc w:val="both"/>
        <w:rPr>
          <w:b/>
          <w:color w:val="FF0000"/>
          <w:sz w:val="24"/>
          <w:szCs w:val="24"/>
          <w:lang w:val="uk-UA"/>
        </w:rPr>
      </w:pPr>
    </w:p>
    <w:p w14:paraId="44048576" w14:textId="7C80C83F" w:rsidR="006304FC" w:rsidRDefault="006304FC" w:rsidP="0066408B">
      <w:pPr>
        <w:tabs>
          <w:tab w:val="left" w:pos="0"/>
        </w:tabs>
        <w:spacing w:after="120" w:line="276" w:lineRule="auto"/>
        <w:jc w:val="both"/>
        <w:rPr>
          <w:b/>
          <w:color w:val="FF0000"/>
          <w:sz w:val="24"/>
          <w:szCs w:val="24"/>
          <w:lang w:val="uk-UA"/>
        </w:rPr>
      </w:pPr>
    </w:p>
    <w:p w14:paraId="605E9E81" w14:textId="77777777" w:rsidR="006304FC" w:rsidRPr="009E7523" w:rsidRDefault="006304FC" w:rsidP="006304FC">
      <w:pPr>
        <w:tabs>
          <w:tab w:val="left" w:pos="5190"/>
        </w:tabs>
        <w:jc w:val="center"/>
        <w:rPr>
          <w:b/>
          <w:bCs/>
          <w:sz w:val="24"/>
          <w:szCs w:val="24"/>
        </w:rPr>
      </w:pPr>
      <w:proofErr w:type="spellStart"/>
      <w:r w:rsidRPr="009E7523">
        <w:rPr>
          <w:b/>
          <w:bCs/>
          <w:sz w:val="24"/>
          <w:szCs w:val="24"/>
        </w:rPr>
        <w:lastRenderedPageBreak/>
        <w:t>Пояснювальна</w:t>
      </w:r>
      <w:proofErr w:type="spellEnd"/>
      <w:r w:rsidRPr="009E7523">
        <w:rPr>
          <w:b/>
          <w:bCs/>
          <w:sz w:val="24"/>
          <w:szCs w:val="24"/>
        </w:rPr>
        <w:t xml:space="preserve"> записка</w:t>
      </w:r>
    </w:p>
    <w:p w14:paraId="28F39B73" w14:textId="77777777" w:rsidR="006304FC" w:rsidRPr="009E7523" w:rsidRDefault="006304FC" w:rsidP="006304FC">
      <w:pPr>
        <w:tabs>
          <w:tab w:val="left" w:pos="5190"/>
        </w:tabs>
        <w:jc w:val="center"/>
        <w:rPr>
          <w:b/>
          <w:bCs/>
          <w:sz w:val="24"/>
          <w:szCs w:val="24"/>
        </w:rPr>
      </w:pPr>
      <w:r w:rsidRPr="009E7523">
        <w:rPr>
          <w:b/>
          <w:bCs/>
          <w:sz w:val="24"/>
          <w:szCs w:val="24"/>
        </w:rPr>
        <w:t xml:space="preserve">до </w:t>
      </w:r>
      <w:proofErr w:type="gramStart"/>
      <w:r w:rsidRPr="009E7523">
        <w:rPr>
          <w:b/>
          <w:bCs/>
          <w:sz w:val="24"/>
          <w:szCs w:val="24"/>
        </w:rPr>
        <w:t xml:space="preserve">проекту  </w:t>
      </w:r>
      <w:proofErr w:type="spellStart"/>
      <w:r w:rsidRPr="009E7523">
        <w:rPr>
          <w:b/>
          <w:bCs/>
          <w:sz w:val="24"/>
          <w:szCs w:val="24"/>
        </w:rPr>
        <w:t>рішення</w:t>
      </w:r>
      <w:proofErr w:type="spellEnd"/>
      <w:proofErr w:type="gramEnd"/>
      <w:r w:rsidRPr="009E7523">
        <w:rPr>
          <w:b/>
          <w:bCs/>
          <w:sz w:val="24"/>
          <w:szCs w:val="24"/>
        </w:rPr>
        <w:t xml:space="preserve"> </w:t>
      </w:r>
      <w:proofErr w:type="spellStart"/>
      <w:r w:rsidRPr="009E7523">
        <w:rPr>
          <w:b/>
          <w:bCs/>
          <w:sz w:val="24"/>
          <w:szCs w:val="24"/>
        </w:rPr>
        <w:t>виконавчого</w:t>
      </w:r>
      <w:proofErr w:type="spellEnd"/>
      <w:r w:rsidRPr="009E7523">
        <w:rPr>
          <w:b/>
          <w:bCs/>
          <w:sz w:val="24"/>
          <w:szCs w:val="24"/>
        </w:rPr>
        <w:t xml:space="preserve"> </w:t>
      </w:r>
      <w:proofErr w:type="spellStart"/>
      <w:r w:rsidRPr="009E7523">
        <w:rPr>
          <w:b/>
          <w:bCs/>
          <w:sz w:val="24"/>
          <w:szCs w:val="24"/>
        </w:rPr>
        <w:t>комітету</w:t>
      </w:r>
      <w:proofErr w:type="spellEnd"/>
      <w:r w:rsidRPr="009E7523">
        <w:rPr>
          <w:b/>
          <w:bCs/>
          <w:sz w:val="24"/>
          <w:szCs w:val="24"/>
        </w:rPr>
        <w:t xml:space="preserve"> </w:t>
      </w:r>
      <w:proofErr w:type="spellStart"/>
      <w:r w:rsidRPr="009E7523">
        <w:rPr>
          <w:b/>
          <w:bCs/>
          <w:sz w:val="24"/>
          <w:szCs w:val="24"/>
        </w:rPr>
        <w:t>міської</w:t>
      </w:r>
      <w:proofErr w:type="spellEnd"/>
      <w:r w:rsidRPr="009E7523">
        <w:rPr>
          <w:b/>
          <w:bCs/>
          <w:sz w:val="24"/>
          <w:szCs w:val="24"/>
        </w:rPr>
        <w:t xml:space="preserve"> ради</w:t>
      </w:r>
    </w:p>
    <w:p w14:paraId="249F436D" w14:textId="77777777" w:rsidR="006304FC" w:rsidRPr="009E7523" w:rsidRDefault="006304FC" w:rsidP="006304FC">
      <w:pPr>
        <w:ind w:right="-1" w:firstLine="708"/>
        <w:jc w:val="center"/>
        <w:rPr>
          <w:b/>
          <w:bCs/>
          <w:sz w:val="24"/>
          <w:szCs w:val="24"/>
        </w:rPr>
      </w:pPr>
      <w:r w:rsidRPr="009E7523">
        <w:rPr>
          <w:b/>
          <w:bCs/>
          <w:sz w:val="24"/>
          <w:szCs w:val="24"/>
        </w:rPr>
        <w:t xml:space="preserve">«Про </w:t>
      </w:r>
      <w:proofErr w:type="spellStart"/>
      <w:r w:rsidRPr="009E7523">
        <w:rPr>
          <w:b/>
          <w:bCs/>
          <w:sz w:val="24"/>
          <w:szCs w:val="24"/>
        </w:rPr>
        <w:t>надання</w:t>
      </w:r>
      <w:proofErr w:type="spellEnd"/>
      <w:r w:rsidRPr="009E7523">
        <w:rPr>
          <w:b/>
          <w:bCs/>
          <w:sz w:val="24"/>
          <w:szCs w:val="24"/>
        </w:rPr>
        <w:t xml:space="preserve"> </w:t>
      </w:r>
      <w:proofErr w:type="spellStart"/>
      <w:r w:rsidRPr="009E7523">
        <w:rPr>
          <w:b/>
          <w:bCs/>
          <w:sz w:val="24"/>
          <w:szCs w:val="24"/>
        </w:rPr>
        <w:t>дозволу</w:t>
      </w:r>
      <w:proofErr w:type="spellEnd"/>
      <w:r w:rsidRPr="009E7523">
        <w:rPr>
          <w:b/>
          <w:bCs/>
          <w:sz w:val="24"/>
          <w:szCs w:val="24"/>
        </w:rPr>
        <w:t xml:space="preserve"> на </w:t>
      </w:r>
      <w:proofErr w:type="spellStart"/>
      <w:r w:rsidRPr="009E7523">
        <w:rPr>
          <w:b/>
          <w:bCs/>
          <w:sz w:val="24"/>
          <w:szCs w:val="24"/>
        </w:rPr>
        <w:t>видалення</w:t>
      </w:r>
      <w:proofErr w:type="spellEnd"/>
      <w:r w:rsidRPr="009E7523">
        <w:rPr>
          <w:b/>
          <w:bCs/>
          <w:sz w:val="24"/>
          <w:szCs w:val="24"/>
        </w:rPr>
        <w:t xml:space="preserve"> </w:t>
      </w:r>
      <w:proofErr w:type="spellStart"/>
      <w:r w:rsidRPr="009E7523">
        <w:rPr>
          <w:b/>
          <w:bCs/>
          <w:sz w:val="24"/>
          <w:szCs w:val="24"/>
        </w:rPr>
        <w:t>аварійних</w:t>
      </w:r>
      <w:proofErr w:type="spellEnd"/>
      <w:r w:rsidRPr="009E7523">
        <w:rPr>
          <w:b/>
          <w:bCs/>
          <w:sz w:val="24"/>
          <w:szCs w:val="24"/>
        </w:rPr>
        <w:t xml:space="preserve"> </w:t>
      </w:r>
      <w:proofErr w:type="spellStart"/>
      <w:r w:rsidRPr="009E7523">
        <w:rPr>
          <w:b/>
          <w:bCs/>
          <w:sz w:val="24"/>
          <w:szCs w:val="24"/>
        </w:rPr>
        <w:t>зелених</w:t>
      </w:r>
      <w:proofErr w:type="spellEnd"/>
      <w:r w:rsidRPr="009E7523">
        <w:rPr>
          <w:b/>
          <w:bCs/>
          <w:sz w:val="24"/>
          <w:szCs w:val="24"/>
        </w:rPr>
        <w:t xml:space="preserve"> </w:t>
      </w:r>
      <w:proofErr w:type="spellStart"/>
      <w:r w:rsidRPr="009E7523">
        <w:rPr>
          <w:b/>
          <w:bCs/>
          <w:sz w:val="24"/>
          <w:szCs w:val="24"/>
        </w:rPr>
        <w:t>насаджень</w:t>
      </w:r>
      <w:proofErr w:type="spellEnd"/>
      <w:r w:rsidRPr="009E7523">
        <w:rPr>
          <w:b/>
          <w:bCs/>
          <w:sz w:val="24"/>
          <w:szCs w:val="24"/>
        </w:rPr>
        <w:t xml:space="preserve"> у </w:t>
      </w:r>
      <w:proofErr w:type="spellStart"/>
      <w:r w:rsidRPr="009E7523">
        <w:rPr>
          <w:b/>
          <w:bCs/>
          <w:sz w:val="24"/>
          <w:szCs w:val="24"/>
        </w:rPr>
        <w:t>Міському</w:t>
      </w:r>
      <w:proofErr w:type="spellEnd"/>
      <w:r w:rsidRPr="009E7523">
        <w:rPr>
          <w:b/>
          <w:bCs/>
          <w:sz w:val="24"/>
          <w:szCs w:val="24"/>
        </w:rPr>
        <w:t xml:space="preserve"> парку </w:t>
      </w:r>
      <w:proofErr w:type="spellStart"/>
      <w:r w:rsidRPr="009E7523">
        <w:rPr>
          <w:b/>
          <w:bCs/>
          <w:sz w:val="24"/>
          <w:szCs w:val="24"/>
        </w:rPr>
        <w:t>культури</w:t>
      </w:r>
      <w:proofErr w:type="spellEnd"/>
      <w:r w:rsidRPr="009E7523">
        <w:rPr>
          <w:b/>
          <w:bCs/>
          <w:sz w:val="24"/>
          <w:szCs w:val="24"/>
        </w:rPr>
        <w:t xml:space="preserve"> та </w:t>
      </w:r>
      <w:proofErr w:type="spellStart"/>
      <w:r w:rsidRPr="009E7523">
        <w:rPr>
          <w:b/>
          <w:bCs/>
          <w:sz w:val="24"/>
          <w:szCs w:val="24"/>
        </w:rPr>
        <w:t>відпочинку</w:t>
      </w:r>
      <w:proofErr w:type="spellEnd"/>
      <w:r w:rsidRPr="009E7523">
        <w:rPr>
          <w:b/>
          <w:bCs/>
          <w:sz w:val="24"/>
          <w:szCs w:val="24"/>
        </w:rPr>
        <w:t xml:space="preserve"> </w:t>
      </w:r>
      <w:proofErr w:type="spellStart"/>
      <w:r w:rsidRPr="009E7523">
        <w:rPr>
          <w:b/>
          <w:bCs/>
          <w:sz w:val="24"/>
          <w:szCs w:val="24"/>
        </w:rPr>
        <w:t>ім</w:t>
      </w:r>
      <w:proofErr w:type="spellEnd"/>
      <w:r w:rsidRPr="009E7523">
        <w:rPr>
          <w:b/>
          <w:bCs/>
          <w:sz w:val="24"/>
          <w:szCs w:val="24"/>
        </w:rPr>
        <w:t xml:space="preserve">. Т. Г. </w:t>
      </w:r>
      <w:proofErr w:type="spellStart"/>
      <w:r w:rsidRPr="009E7523">
        <w:rPr>
          <w:b/>
          <w:bCs/>
          <w:sz w:val="24"/>
          <w:szCs w:val="24"/>
        </w:rPr>
        <w:t>Шевченка</w:t>
      </w:r>
      <w:proofErr w:type="spellEnd"/>
      <w:r w:rsidRPr="009E7523">
        <w:rPr>
          <w:b/>
          <w:bCs/>
          <w:sz w:val="24"/>
          <w:szCs w:val="24"/>
        </w:rPr>
        <w:t>»</w:t>
      </w:r>
    </w:p>
    <w:p w14:paraId="0CEA6C5D" w14:textId="77777777" w:rsidR="006304FC" w:rsidRPr="009E7523" w:rsidRDefault="006304FC" w:rsidP="006304FC">
      <w:pPr>
        <w:ind w:right="-1" w:firstLine="708"/>
        <w:jc w:val="center"/>
        <w:rPr>
          <w:bCs/>
          <w:sz w:val="24"/>
          <w:szCs w:val="24"/>
        </w:rPr>
      </w:pPr>
    </w:p>
    <w:p w14:paraId="184BF55E" w14:textId="77777777" w:rsidR="006304FC" w:rsidRPr="009E7523" w:rsidRDefault="006304FC" w:rsidP="006304FC">
      <w:pPr>
        <w:ind w:right="-1" w:firstLine="567"/>
        <w:jc w:val="both"/>
        <w:rPr>
          <w:bCs/>
          <w:sz w:val="24"/>
          <w:szCs w:val="24"/>
        </w:rPr>
      </w:pPr>
      <w:r w:rsidRPr="009E7523">
        <w:rPr>
          <w:sz w:val="24"/>
          <w:szCs w:val="24"/>
        </w:rPr>
        <w:t xml:space="preserve">Проект </w:t>
      </w:r>
      <w:proofErr w:type="spellStart"/>
      <w:r w:rsidRPr="009E7523">
        <w:rPr>
          <w:sz w:val="24"/>
          <w:szCs w:val="24"/>
        </w:rPr>
        <w:t>рішення</w:t>
      </w:r>
      <w:proofErr w:type="spellEnd"/>
      <w:r w:rsidRPr="009E7523">
        <w:rPr>
          <w:sz w:val="24"/>
          <w:szCs w:val="24"/>
        </w:rPr>
        <w:t xml:space="preserve"> </w:t>
      </w:r>
      <w:proofErr w:type="spellStart"/>
      <w:r w:rsidRPr="009E7523">
        <w:rPr>
          <w:sz w:val="24"/>
          <w:szCs w:val="24"/>
        </w:rPr>
        <w:t>виконавчого</w:t>
      </w:r>
      <w:proofErr w:type="spellEnd"/>
      <w:r w:rsidRPr="009E7523">
        <w:rPr>
          <w:sz w:val="24"/>
          <w:szCs w:val="24"/>
        </w:rPr>
        <w:t xml:space="preserve"> </w:t>
      </w:r>
      <w:proofErr w:type="spellStart"/>
      <w:r w:rsidRPr="009E7523">
        <w:rPr>
          <w:sz w:val="24"/>
          <w:szCs w:val="24"/>
        </w:rPr>
        <w:t>комітету</w:t>
      </w:r>
      <w:proofErr w:type="spellEnd"/>
      <w:r w:rsidRPr="009E7523">
        <w:rPr>
          <w:sz w:val="24"/>
          <w:szCs w:val="24"/>
        </w:rPr>
        <w:t xml:space="preserve"> </w:t>
      </w:r>
      <w:proofErr w:type="spellStart"/>
      <w:r w:rsidRPr="009E7523">
        <w:rPr>
          <w:sz w:val="24"/>
          <w:szCs w:val="24"/>
        </w:rPr>
        <w:t>Роменської</w:t>
      </w:r>
      <w:proofErr w:type="spellEnd"/>
      <w:r w:rsidRPr="009E7523">
        <w:rPr>
          <w:sz w:val="24"/>
          <w:szCs w:val="24"/>
        </w:rPr>
        <w:t xml:space="preserve"> </w:t>
      </w:r>
      <w:proofErr w:type="spellStart"/>
      <w:r w:rsidRPr="009E7523">
        <w:rPr>
          <w:sz w:val="24"/>
          <w:szCs w:val="24"/>
        </w:rPr>
        <w:t>міської</w:t>
      </w:r>
      <w:proofErr w:type="spellEnd"/>
      <w:r w:rsidRPr="009E7523">
        <w:rPr>
          <w:sz w:val="24"/>
          <w:szCs w:val="24"/>
        </w:rPr>
        <w:t xml:space="preserve"> ради «</w:t>
      </w:r>
      <w:r w:rsidRPr="009E7523">
        <w:rPr>
          <w:bCs/>
          <w:sz w:val="24"/>
          <w:szCs w:val="24"/>
        </w:rPr>
        <w:t xml:space="preserve">Про </w:t>
      </w:r>
      <w:proofErr w:type="spellStart"/>
      <w:r w:rsidRPr="009E7523">
        <w:rPr>
          <w:bCs/>
          <w:sz w:val="24"/>
          <w:szCs w:val="24"/>
        </w:rPr>
        <w:t>надання</w:t>
      </w:r>
      <w:proofErr w:type="spellEnd"/>
      <w:r w:rsidRPr="009E7523">
        <w:rPr>
          <w:bCs/>
          <w:sz w:val="24"/>
          <w:szCs w:val="24"/>
        </w:rPr>
        <w:t xml:space="preserve"> </w:t>
      </w:r>
      <w:proofErr w:type="spellStart"/>
      <w:r w:rsidRPr="009E7523">
        <w:rPr>
          <w:bCs/>
          <w:sz w:val="24"/>
          <w:szCs w:val="24"/>
        </w:rPr>
        <w:t>дозволу</w:t>
      </w:r>
      <w:proofErr w:type="spellEnd"/>
      <w:r w:rsidRPr="009E7523">
        <w:rPr>
          <w:bCs/>
          <w:sz w:val="24"/>
          <w:szCs w:val="24"/>
        </w:rPr>
        <w:t xml:space="preserve"> на </w:t>
      </w:r>
      <w:proofErr w:type="spellStart"/>
      <w:r w:rsidRPr="009E7523">
        <w:rPr>
          <w:bCs/>
          <w:sz w:val="24"/>
          <w:szCs w:val="24"/>
        </w:rPr>
        <w:t>видалення</w:t>
      </w:r>
      <w:proofErr w:type="spellEnd"/>
      <w:r w:rsidRPr="009E7523">
        <w:rPr>
          <w:bCs/>
          <w:sz w:val="24"/>
          <w:szCs w:val="24"/>
        </w:rPr>
        <w:t xml:space="preserve"> </w:t>
      </w:r>
      <w:proofErr w:type="spellStart"/>
      <w:r w:rsidRPr="009E7523">
        <w:rPr>
          <w:bCs/>
          <w:sz w:val="24"/>
          <w:szCs w:val="24"/>
        </w:rPr>
        <w:t>аварійних</w:t>
      </w:r>
      <w:proofErr w:type="spellEnd"/>
      <w:r w:rsidRPr="009E7523">
        <w:rPr>
          <w:bCs/>
          <w:sz w:val="24"/>
          <w:szCs w:val="24"/>
        </w:rPr>
        <w:t xml:space="preserve"> </w:t>
      </w:r>
      <w:proofErr w:type="spellStart"/>
      <w:r w:rsidRPr="009E7523">
        <w:rPr>
          <w:bCs/>
          <w:sz w:val="24"/>
          <w:szCs w:val="24"/>
        </w:rPr>
        <w:t>зелених</w:t>
      </w:r>
      <w:proofErr w:type="spellEnd"/>
      <w:r w:rsidRPr="009E7523">
        <w:rPr>
          <w:bCs/>
          <w:sz w:val="24"/>
          <w:szCs w:val="24"/>
        </w:rPr>
        <w:t xml:space="preserve"> </w:t>
      </w:r>
      <w:proofErr w:type="spellStart"/>
      <w:r w:rsidRPr="009E7523">
        <w:rPr>
          <w:bCs/>
          <w:sz w:val="24"/>
          <w:szCs w:val="24"/>
        </w:rPr>
        <w:t>насаджень</w:t>
      </w:r>
      <w:proofErr w:type="spellEnd"/>
      <w:r w:rsidRPr="009E7523">
        <w:rPr>
          <w:bCs/>
          <w:sz w:val="24"/>
          <w:szCs w:val="24"/>
        </w:rPr>
        <w:t xml:space="preserve"> в </w:t>
      </w:r>
      <w:proofErr w:type="spellStart"/>
      <w:r w:rsidRPr="009E7523">
        <w:rPr>
          <w:bCs/>
          <w:sz w:val="24"/>
          <w:szCs w:val="24"/>
        </w:rPr>
        <w:t>Міському</w:t>
      </w:r>
      <w:proofErr w:type="spellEnd"/>
      <w:r w:rsidRPr="009E7523">
        <w:rPr>
          <w:bCs/>
          <w:sz w:val="24"/>
          <w:szCs w:val="24"/>
        </w:rPr>
        <w:t xml:space="preserve"> парку </w:t>
      </w:r>
      <w:proofErr w:type="spellStart"/>
      <w:r w:rsidRPr="009E7523">
        <w:rPr>
          <w:bCs/>
          <w:sz w:val="24"/>
          <w:szCs w:val="24"/>
        </w:rPr>
        <w:t>культури</w:t>
      </w:r>
      <w:proofErr w:type="spellEnd"/>
      <w:r w:rsidRPr="009E7523">
        <w:rPr>
          <w:bCs/>
          <w:sz w:val="24"/>
          <w:szCs w:val="24"/>
        </w:rPr>
        <w:t xml:space="preserve"> та </w:t>
      </w:r>
      <w:proofErr w:type="spellStart"/>
      <w:r w:rsidRPr="009E7523">
        <w:rPr>
          <w:bCs/>
          <w:sz w:val="24"/>
          <w:szCs w:val="24"/>
        </w:rPr>
        <w:t>відпочинку</w:t>
      </w:r>
      <w:proofErr w:type="spellEnd"/>
      <w:r w:rsidRPr="009E7523">
        <w:rPr>
          <w:bCs/>
          <w:sz w:val="24"/>
          <w:szCs w:val="24"/>
        </w:rPr>
        <w:t xml:space="preserve"> </w:t>
      </w:r>
      <w:proofErr w:type="spellStart"/>
      <w:r w:rsidRPr="009E7523">
        <w:rPr>
          <w:bCs/>
          <w:sz w:val="24"/>
          <w:szCs w:val="24"/>
        </w:rPr>
        <w:t>ім</w:t>
      </w:r>
      <w:proofErr w:type="spellEnd"/>
      <w:r w:rsidRPr="009E7523">
        <w:rPr>
          <w:bCs/>
          <w:sz w:val="24"/>
          <w:szCs w:val="24"/>
        </w:rPr>
        <w:t>.</w:t>
      </w:r>
      <w:r>
        <w:rPr>
          <w:bCs/>
          <w:sz w:val="24"/>
          <w:szCs w:val="24"/>
          <w:lang w:val="uk-UA"/>
        </w:rPr>
        <w:t> </w:t>
      </w:r>
      <w:r w:rsidRPr="009E7523">
        <w:rPr>
          <w:bCs/>
          <w:sz w:val="24"/>
          <w:szCs w:val="24"/>
        </w:rPr>
        <w:t>Т.</w:t>
      </w:r>
      <w:r>
        <w:rPr>
          <w:bCs/>
          <w:sz w:val="24"/>
          <w:szCs w:val="24"/>
          <w:lang w:val="uk-UA"/>
        </w:rPr>
        <w:t> </w:t>
      </w:r>
      <w:r w:rsidRPr="009E7523">
        <w:rPr>
          <w:bCs/>
          <w:sz w:val="24"/>
          <w:szCs w:val="24"/>
        </w:rPr>
        <w:t>Г.</w:t>
      </w:r>
      <w:r>
        <w:rPr>
          <w:bCs/>
          <w:sz w:val="24"/>
          <w:szCs w:val="24"/>
          <w:lang w:val="uk-UA"/>
        </w:rPr>
        <w:t> </w:t>
      </w:r>
      <w:proofErr w:type="spellStart"/>
      <w:r w:rsidRPr="009E7523">
        <w:rPr>
          <w:bCs/>
          <w:sz w:val="24"/>
          <w:szCs w:val="24"/>
        </w:rPr>
        <w:t>Шевченка</w:t>
      </w:r>
      <w:proofErr w:type="spellEnd"/>
      <w:r w:rsidRPr="009E7523">
        <w:rPr>
          <w:bCs/>
          <w:sz w:val="24"/>
          <w:szCs w:val="24"/>
        </w:rPr>
        <w:t xml:space="preserve">» </w:t>
      </w:r>
      <w:proofErr w:type="spellStart"/>
      <w:r w:rsidRPr="009E7523">
        <w:rPr>
          <w:bCs/>
          <w:sz w:val="24"/>
          <w:szCs w:val="24"/>
        </w:rPr>
        <w:t>виноситься</w:t>
      </w:r>
      <w:proofErr w:type="spellEnd"/>
      <w:r w:rsidRPr="009E7523">
        <w:rPr>
          <w:bCs/>
          <w:sz w:val="24"/>
          <w:szCs w:val="24"/>
        </w:rPr>
        <w:t xml:space="preserve"> на </w:t>
      </w:r>
      <w:proofErr w:type="spellStart"/>
      <w:r w:rsidRPr="009E7523">
        <w:rPr>
          <w:bCs/>
          <w:sz w:val="24"/>
          <w:szCs w:val="24"/>
        </w:rPr>
        <w:t>розгляд</w:t>
      </w:r>
      <w:proofErr w:type="spellEnd"/>
      <w:r w:rsidRPr="009E7523">
        <w:rPr>
          <w:bCs/>
          <w:sz w:val="24"/>
          <w:szCs w:val="24"/>
        </w:rPr>
        <w:t xml:space="preserve"> </w:t>
      </w:r>
      <w:proofErr w:type="spellStart"/>
      <w:r w:rsidRPr="009E7523">
        <w:rPr>
          <w:bCs/>
          <w:sz w:val="24"/>
          <w:szCs w:val="24"/>
        </w:rPr>
        <w:t>виконкому</w:t>
      </w:r>
      <w:proofErr w:type="spellEnd"/>
      <w:r w:rsidRPr="009E7523">
        <w:rPr>
          <w:bCs/>
          <w:sz w:val="24"/>
          <w:szCs w:val="24"/>
        </w:rPr>
        <w:t xml:space="preserve"> </w:t>
      </w:r>
      <w:proofErr w:type="spellStart"/>
      <w:r w:rsidRPr="009E7523">
        <w:rPr>
          <w:bCs/>
          <w:sz w:val="24"/>
          <w:szCs w:val="24"/>
        </w:rPr>
        <w:t>міської</w:t>
      </w:r>
      <w:proofErr w:type="spellEnd"/>
      <w:r w:rsidRPr="009E7523">
        <w:rPr>
          <w:bCs/>
          <w:sz w:val="24"/>
          <w:szCs w:val="24"/>
        </w:rPr>
        <w:t xml:space="preserve"> ради з метою </w:t>
      </w:r>
      <w:proofErr w:type="spellStart"/>
      <w:r w:rsidRPr="009E7523">
        <w:rPr>
          <w:bCs/>
          <w:sz w:val="24"/>
          <w:szCs w:val="24"/>
        </w:rPr>
        <w:t>підготовки</w:t>
      </w:r>
      <w:proofErr w:type="spellEnd"/>
      <w:r w:rsidRPr="009E7523">
        <w:rPr>
          <w:bCs/>
          <w:sz w:val="24"/>
          <w:szCs w:val="24"/>
        </w:rPr>
        <w:t xml:space="preserve"> пакету </w:t>
      </w:r>
      <w:proofErr w:type="spellStart"/>
      <w:r w:rsidRPr="009E7523">
        <w:rPr>
          <w:bCs/>
          <w:sz w:val="24"/>
          <w:szCs w:val="24"/>
        </w:rPr>
        <w:t>документів</w:t>
      </w:r>
      <w:proofErr w:type="spellEnd"/>
      <w:r w:rsidRPr="009E7523">
        <w:rPr>
          <w:bCs/>
          <w:sz w:val="24"/>
          <w:szCs w:val="24"/>
        </w:rPr>
        <w:t xml:space="preserve"> для </w:t>
      </w:r>
      <w:proofErr w:type="spellStart"/>
      <w:r w:rsidRPr="009E7523">
        <w:rPr>
          <w:bCs/>
          <w:sz w:val="24"/>
          <w:szCs w:val="24"/>
        </w:rPr>
        <w:t>затвердження</w:t>
      </w:r>
      <w:proofErr w:type="spellEnd"/>
      <w:r w:rsidRPr="009E7523">
        <w:rPr>
          <w:bCs/>
          <w:sz w:val="24"/>
          <w:szCs w:val="24"/>
        </w:rPr>
        <w:t xml:space="preserve"> </w:t>
      </w:r>
      <w:proofErr w:type="spellStart"/>
      <w:r w:rsidRPr="009E7523">
        <w:rPr>
          <w:bCs/>
          <w:sz w:val="24"/>
          <w:szCs w:val="24"/>
        </w:rPr>
        <w:t>актів</w:t>
      </w:r>
      <w:proofErr w:type="spellEnd"/>
      <w:r w:rsidRPr="009E7523">
        <w:rPr>
          <w:bCs/>
          <w:sz w:val="24"/>
          <w:szCs w:val="24"/>
        </w:rPr>
        <w:t xml:space="preserve"> та </w:t>
      </w:r>
      <w:proofErr w:type="spellStart"/>
      <w:r w:rsidRPr="009E7523">
        <w:rPr>
          <w:bCs/>
          <w:sz w:val="24"/>
          <w:szCs w:val="24"/>
        </w:rPr>
        <w:t>лімітів</w:t>
      </w:r>
      <w:proofErr w:type="spellEnd"/>
      <w:r w:rsidRPr="009E7523">
        <w:rPr>
          <w:bCs/>
          <w:sz w:val="24"/>
          <w:szCs w:val="24"/>
        </w:rPr>
        <w:t xml:space="preserve"> на </w:t>
      </w:r>
      <w:proofErr w:type="spellStart"/>
      <w:r w:rsidRPr="009E7523">
        <w:rPr>
          <w:bCs/>
          <w:sz w:val="24"/>
          <w:szCs w:val="24"/>
        </w:rPr>
        <w:t>видалення</w:t>
      </w:r>
      <w:proofErr w:type="spellEnd"/>
      <w:r w:rsidRPr="009E7523">
        <w:rPr>
          <w:bCs/>
          <w:sz w:val="24"/>
          <w:szCs w:val="24"/>
        </w:rPr>
        <w:t xml:space="preserve"> </w:t>
      </w:r>
      <w:proofErr w:type="spellStart"/>
      <w:r w:rsidRPr="009E7523">
        <w:rPr>
          <w:bCs/>
          <w:sz w:val="24"/>
          <w:szCs w:val="24"/>
        </w:rPr>
        <w:t>аварійних</w:t>
      </w:r>
      <w:proofErr w:type="spellEnd"/>
      <w:r w:rsidRPr="009E7523">
        <w:rPr>
          <w:bCs/>
          <w:sz w:val="24"/>
          <w:szCs w:val="24"/>
        </w:rPr>
        <w:t xml:space="preserve"> дерев в </w:t>
      </w:r>
      <w:proofErr w:type="spellStart"/>
      <w:r w:rsidRPr="009E7523">
        <w:rPr>
          <w:bCs/>
          <w:sz w:val="24"/>
          <w:szCs w:val="24"/>
        </w:rPr>
        <w:t>Міському</w:t>
      </w:r>
      <w:proofErr w:type="spellEnd"/>
      <w:r w:rsidRPr="009E7523">
        <w:rPr>
          <w:bCs/>
          <w:sz w:val="24"/>
          <w:szCs w:val="24"/>
        </w:rPr>
        <w:t xml:space="preserve"> парку </w:t>
      </w:r>
      <w:proofErr w:type="spellStart"/>
      <w:r w:rsidRPr="009E7523">
        <w:rPr>
          <w:bCs/>
          <w:sz w:val="24"/>
          <w:szCs w:val="24"/>
        </w:rPr>
        <w:t>культури</w:t>
      </w:r>
      <w:proofErr w:type="spellEnd"/>
      <w:r w:rsidRPr="009E7523">
        <w:rPr>
          <w:bCs/>
          <w:sz w:val="24"/>
          <w:szCs w:val="24"/>
        </w:rPr>
        <w:t xml:space="preserve"> та </w:t>
      </w:r>
      <w:proofErr w:type="spellStart"/>
      <w:r w:rsidRPr="009E7523">
        <w:rPr>
          <w:bCs/>
          <w:sz w:val="24"/>
          <w:szCs w:val="24"/>
        </w:rPr>
        <w:t>відпочинку</w:t>
      </w:r>
      <w:proofErr w:type="spellEnd"/>
      <w:r w:rsidRPr="009E7523">
        <w:rPr>
          <w:bCs/>
          <w:sz w:val="24"/>
          <w:szCs w:val="24"/>
        </w:rPr>
        <w:t xml:space="preserve"> </w:t>
      </w:r>
      <w:proofErr w:type="spellStart"/>
      <w:r w:rsidRPr="009E7523">
        <w:rPr>
          <w:bCs/>
          <w:sz w:val="24"/>
          <w:szCs w:val="24"/>
        </w:rPr>
        <w:t>ім</w:t>
      </w:r>
      <w:proofErr w:type="spellEnd"/>
      <w:r w:rsidRPr="009E7523">
        <w:rPr>
          <w:bCs/>
          <w:sz w:val="24"/>
          <w:szCs w:val="24"/>
        </w:rPr>
        <w:t xml:space="preserve">. Т.Г. </w:t>
      </w:r>
      <w:proofErr w:type="spellStart"/>
      <w:r w:rsidRPr="009E7523">
        <w:rPr>
          <w:bCs/>
          <w:sz w:val="24"/>
          <w:szCs w:val="24"/>
        </w:rPr>
        <w:t>Шевченка</w:t>
      </w:r>
      <w:proofErr w:type="spellEnd"/>
      <w:r w:rsidRPr="009E7523">
        <w:rPr>
          <w:bCs/>
          <w:sz w:val="24"/>
          <w:szCs w:val="24"/>
        </w:rPr>
        <w:t xml:space="preserve"> в </w:t>
      </w:r>
      <w:proofErr w:type="spellStart"/>
      <w:r w:rsidRPr="009E7523">
        <w:rPr>
          <w:sz w:val="24"/>
          <w:szCs w:val="24"/>
        </w:rPr>
        <w:t>Департаменті</w:t>
      </w:r>
      <w:proofErr w:type="spellEnd"/>
      <w:r w:rsidRPr="009E7523">
        <w:rPr>
          <w:sz w:val="24"/>
          <w:szCs w:val="24"/>
        </w:rPr>
        <w:t xml:space="preserve"> </w:t>
      </w:r>
      <w:proofErr w:type="spellStart"/>
      <w:r w:rsidRPr="009E7523">
        <w:rPr>
          <w:sz w:val="24"/>
          <w:szCs w:val="24"/>
        </w:rPr>
        <w:t>захисту</w:t>
      </w:r>
      <w:proofErr w:type="spellEnd"/>
      <w:r w:rsidRPr="009E7523">
        <w:rPr>
          <w:sz w:val="24"/>
          <w:szCs w:val="24"/>
        </w:rPr>
        <w:t xml:space="preserve"> </w:t>
      </w:r>
      <w:proofErr w:type="spellStart"/>
      <w:r w:rsidRPr="009E7523">
        <w:rPr>
          <w:sz w:val="24"/>
          <w:szCs w:val="24"/>
        </w:rPr>
        <w:t>довкілля</w:t>
      </w:r>
      <w:proofErr w:type="spellEnd"/>
      <w:r w:rsidRPr="009E7523">
        <w:rPr>
          <w:sz w:val="24"/>
          <w:szCs w:val="24"/>
        </w:rPr>
        <w:t xml:space="preserve"> та </w:t>
      </w:r>
      <w:bookmarkStart w:id="1" w:name="_Hlk181087748"/>
      <w:proofErr w:type="spellStart"/>
      <w:r w:rsidRPr="009E7523">
        <w:rPr>
          <w:sz w:val="24"/>
          <w:szCs w:val="24"/>
        </w:rPr>
        <w:t>природних</w:t>
      </w:r>
      <w:proofErr w:type="spellEnd"/>
      <w:r w:rsidRPr="009E7523">
        <w:rPr>
          <w:sz w:val="24"/>
          <w:szCs w:val="24"/>
        </w:rPr>
        <w:t xml:space="preserve"> </w:t>
      </w:r>
      <w:proofErr w:type="spellStart"/>
      <w:r w:rsidRPr="009E7523">
        <w:rPr>
          <w:sz w:val="24"/>
          <w:szCs w:val="24"/>
        </w:rPr>
        <w:t>ресурсів</w:t>
      </w:r>
      <w:proofErr w:type="spellEnd"/>
      <w:r w:rsidRPr="009E7523">
        <w:rPr>
          <w:sz w:val="24"/>
          <w:szCs w:val="24"/>
        </w:rPr>
        <w:t xml:space="preserve"> </w:t>
      </w:r>
      <w:bookmarkEnd w:id="1"/>
      <w:proofErr w:type="spellStart"/>
      <w:r w:rsidRPr="009E7523">
        <w:rPr>
          <w:sz w:val="24"/>
          <w:szCs w:val="24"/>
        </w:rPr>
        <w:t>Сумської</w:t>
      </w:r>
      <w:proofErr w:type="spellEnd"/>
      <w:r w:rsidRPr="009E7523">
        <w:rPr>
          <w:sz w:val="24"/>
          <w:szCs w:val="24"/>
        </w:rPr>
        <w:t xml:space="preserve"> </w:t>
      </w:r>
      <w:proofErr w:type="spellStart"/>
      <w:r w:rsidRPr="009E7523">
        <w:rPr>
          <w:sz w:val="24"/>
          <w:szCs w:val="24"/>
        </w:rPr>
        <w:t>обласної</w:t>
      </w:r>
      <w:proofErr w:type="spellEnd"/>
      <w:r w:rsidRPr="009E7523">
        <w:rPr>
          <w:sz w:val="24"/>
          <w:szCs w:val="24"/>
        </w:rPr>
        <w:t xml:space="preserve"> </w:t>
      </w:r>
      <w:proofErr w:type="spellStart"/>
      <w:r w:rsidRPr="009E7523">
        <w:rPr>
          <w:sz w:val="24"/>
          <w:szCs w:val="24"/>
        </w:rPr>
        <w:t>державної</w:t>
      </w:r>
      <w:proofErr w:type="spellEnd"/>
      <w:r w:rsidRPr="009E7523">
        <w:rPr>
          <w:sz w:val="24"/>
          <w:szCs w:val="24"/>
        </w:rPr>
        <w:t xml:space="preserve"> </w:t>
      </w:r>
      <w:proofErr w:type="spellStart"/>
      <w:r w:rsidRPr="009E7523">
        <w:rPr>
          <w:sz w:val="24"/>
          <w:szCs w:val="24"/>
        </w:rPr>
        <w:t>адміністрації</w:t>
      </w:r>
      <w:proofErr w:type="spellEnd"/>
      <w:r w:rsidRPr="009E7523">
        <w:rPr>
          <w:sz w:val="24"/>
          <w:szCs w:val="24"/>
        </w:rPr>
        <w:t>.</w:t>
      </w:r>
      <w:r w:rsidRPr="009E7523">
        <w:rPr>
          <w:bCs/>
          <w:sz w:val="24"/>
          <w:szCs w:val="24"/>
        </w:rPr>
        <w:t xml:space="preserve"> </w:t>
      </w:r>
    </w:p>
    <w:p w14:paraId="3510D8DD" w14:textId="77777777" w:rsidR="006304FC" w:rsidRPr="009E7523" w:rsidRDefault="006304FC" w:rsidP="006304FC">
      <w:pPr>
        <w:ind w:firstLine="567"/>
        <w:jc w:val="both"/>
        <w:rPr>
          <w:sz w:val="24"/>
          <w:szCs w:val="24"/>
        </w:rPr>
      </w:pPr>
      <w:r w:rsidRPr="009E7523">
        <w:rPr>
          <w:sz w:val="24"/>
          <w:szCs w:val="24"/>
        </w:rPr>
        <w:t xml:space="preserve">У </w:t>
      </w:r>
      <w:proofErr w:type="spellStart"/>
      <w:r w:rsidRPr="009E7523">
        <w:rPr>
          <w:sz w:val="24"/>
          <w:szCs w:val="24"/>
        </w:rPr>
        <w:t>зв’язку</w:t>
      </w:r>
      <w:proofErr w:type="spellEnd"/>
      <w:r w:rsidRPr="009E7523">
        <w:rPr>
          <w:sz w:val="24"/>
          <w:szCs w:val="24"/>
        </w:rPr>
        <w:t xml:space="preserve"> з </w:t>
      </w:r>
      <w:proofErr w:type="spellStart"/>
      <w:r w:rsidRPr="009E7523">
        <w:rPr>
          <w:sz w:val="24"/>
          <w:szCs w:val="24"/>
        </w:rPr>
        <w:t>необхідністю</w:t>
      </w:r>
      <w:proofErr w:type="spellEnd"/>
      <w:r w:rsidRPr="009E7523">
        <w:rPr>
          <w:sz w:val="24"/>
          <w:szCs w:val="24"/>
        </w:rPr>
        <w:t xml:space="preserve"> </w:t>
      </w:r>
      <w:proofErr w:type="spellStart"/>
      <w:r w:rsidRPr="009E7523">
        <w:rPr>
          <w:sz w:val="24"/>
          <w:szCs w:val="24"/>
        </w:rPr>
        <w:t>термінового</w:t>
      </w:r>
      <w:proofErr w:type="spellEnd"/>
      <w:r w:rsidRPr="009E7523">
        <w:rPr>
          <w:sz w:val="24"/>
          <w:szCs w:val="24"/>
        </w:rPr>
        <w:t xml:space="preserve"> </w:t>
      </w:r>
      <w:proofErr w:type="spellStart"/>
      <w:r w:rsidRPr="009E7523">
        <w:rPr>
          <w:sz w:val="24"/>
          <w:szCs w:val="24"/>
        </w:rPr>
        <w:t>вирішення</w:t>
      </w:r>
      <w:proofErr w:type="spellEnd"/>
      <w:r w:rsidRPr="009E7523">
        <w:rPr>
          <w:sz w:val="24"/>
          <w:szCs w:val="24"/>
        </w:rPr>
        <w:t xml:space="preserve"> </w:t>
      </w:r>
      <w:proofErr w:type="spellStart"/>
      <w:r w:rsidRPr="009E7523">
        <w:rPr>
          <w:sz w:val="24"/>
          <w:szCs w:val="24"/>
        </w:rPr>
        <w:t>цього</w:t>
      </w:r>
      <w:proofErr w:type="spellEnd"/>
      <w:r w:rsidRPr="009E7523">
        <w:rPr>
          <w:sz w:val="24"/>
          <w:szCs w:val="24"/>
        </w:rPr>
        <w:t xml:space="preserve"> </w:t>
      </w:r>
      <w:proofErr w:type="spellStart"/>
      <w:r w:rsidRPr="009E7523">
        <w:rPr>
          <w:sz w:val="24"/>
          <w:szCs w:val="24"/>
        </w:rPr>
        <w:t>питання</w:t>
      </w:r>
      <w:proofErr w:type="spellEnd"/>
      <w:r w:rsidRPr="009E7523">
        <w:rPr>
          <w:sz w:val="24"/>
          <w:szCs w:val="24"/>
        </w:rPr>
        <w:t xml:space="preserve">, </w:t>
      </w:r>
      <w:proofErr w:type="spellStart"/>
      <w:r w:rsidRPr="009E7523">
        <w:rPr>
          <w:sz w:val="24"/>
          <w:szCs w:val="24"/>
        </w:rPr>
        <w:t>даний</w:t>
      </w:r>
      <w:proofErr w:type="spellEnd"/>
      <w:r w:rsidRPr="009E7523">
        <w:rPr>
          <w:sz w:val="24"/>
          <w:szCs w:val="24"/>
        </w:rPr>
        <w:t xml:space="preserve"> </w:t>
      </w:r>
      <w:proofErr w:type="spellStart"/>
      <w:r w:rsidRPr="009E7523">
        <w:rPr>
          <w:sz w:val="24"/>
          <w:szCs w:val="24"/>
        </w:rPr>
        <w:t>проєкт</w:t>
      </w:r>
      <w:proofErr w:type="spellEnd"/>
      <w:r w:rsidRPr="009E7523">
        <w:rPr>
          <w:sz w:val="24"/>
          <w:szCs w:val="24"/>
        </w:rPr>
        <w:t xml:space="preserve"> </w:t>
      </w:r>
      <w:proofErr w:type="spellStart"/>
      <w:r w:rsidRPr="009E7523">
        <w:rPr>
          <w:sz w:val="24"/>
          <w:szCs w:val="24"/>
        </w:rPr>
        <w:t>рішення</w:t>
      </w:r>
      <w:proofErr w:type="spellEnd"/>
      <w:r w:rsidRPr="009E7523">
        <w:rPr>
          <w:sz w:val="24"/>
          <w:szCs w:val="24"/>
        </w:rPr>
        <w:t xml:space="preserve"> </w:t>
      </w:r>
      <w:proofErr w:type="spellStart"/>
      <w:r w:rsidRPr="009E7523">
        <w:rPr>
          <w:sz w:val="24"/>
          <w:szCs w:val="24"/>
        </w:rPr>
        <w:t>слід</w:t>
      </w:r>
      <w:proofErr w:type="spellEnd"/>
      <w:r w:rsidRPr="009E7523">
        <w:rPr>
          <w:sz w:val="24"/>
          <w:szCs w:val="24"/>
        </w:rPr>
        <w:t xml:space="preserve"> </w:t>
      </w:r>
      <w:proofErr w:type="spellStart"/>
      <w:r w:rsidRPr="009E7523">
        <w:rPr>
          <w:sz w:val="24"/>
          <w:szCs w:val="24"/>
        </w:rPr>
        <w:t>розглянути</w:t>
      </w:r>
      <w:proofErr w:type="spellEnd"/>
      <w:r w:rsidRPr="009E7523">
        <w:rPr>
          <w:sz w:val="24"/>
          <w:szCs w:val="24"/>
        </w:rPr>
        <w:t xml:space="preserve"> на </w:t>
      </w:r>
      <w:proofErr w:type="spellStart"/>
      <w:r w:rsidRPr="009E7523">
        <w:rPr>
          <w:sz w:val="24"/>
          <w:szCs w:val="24"/>
        </w:rPr>
        <w:t>черговому</w:t>
      </w:r>
      <w:proofErr w:type="spellEnd"/>
      <w:r w:rsidRPr="009E7523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засіданні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виконкому</w:t>
      </w:r>
      <w:proofErr w:type="spellEnd"/>
      <w:r>
        <w:rPr>
          <w:sz w:val="24"/>
          <w:szCs w:val="24"/>
        </w:rPr>
        <w:t xml:space="preserve"> у </w:t>
      </w:r>
      <w:proofErr w:type="spellStart"/>
      <w:r>
        <w:rPr>
          <w:sz w:val="24"/>
          <w:szCs w:val="24"/>
        </w:rPr>
        <w:t>жовтн</w:t>
      </w:r>
      <w:proofErr w:type="spellEnd"/>
      <w:r>
        <w:rPr>
          <w:sz w:val="24"/>
          <w:szCs w:val="24"/>
          <w:lang w:val="uk-UA"/>
        </w:rPr>
        <w:t>і</w:t>
      </w:r>
      <w:r>
        <w:rPr>
          <w:sz w:val="24"/>
          <w:szCs w:val="24"/>
        </w:rPr>
        <w:t xml:space="preserve"> 2026</w:t>
      </w:r>
      <w:r w:rsidRPr="009E7523">
        <w:rPr>
          <w:sz w:val="24"/>
          <w:szCs w:val="24"/>
        </w:rPr>
        <w:t xml:space="preserve"> року.</w:t>
      </w:r>
    </w:p>
    <w:p w14:paraId="625C5539" w14:textId="77777777" w:rsidR="006304FC" w:rsidRPr="009E7523" w:rsidRDefault="006304FC" w:rsidP="006304FC">
      <w:pPr>
        <w:jc w:val="both"/>
        <w:rPr>
          <w:sz w:val="24"/>
          <w:szCs w:val="24"/>
        </w:rPr>
      </w:pPr>
    </w:p>
    <w:p w14:paraId="0B3E5BBA" w14:textId="77777777" w:rsidR="006304FC" w:rsidRPr="009E7523" w:rsidRDefault="006304FC" w:rsidP="006304FC">
      <w:pPr>
        <w:jc w:val="both"/>
        <w:rPr>
          <w:sz w:val="24"/>
          <w:szCs w:val="24"/>
        </w:rPr>
      </w:pPr>
    </w:p>
    <w:p w14:paraId="7251B73F" w14:textId="77777777" w:rsidR="006304FC" w:rsidRPr="009E7523" w:rsidRDefault="006304FC" w:rsidP="006304FC">
      <w:pPr>
        <w:jc w:val="both"/>
        <w:rPr>
          <w:b/>
          <w:sz w:val="24"/>
          <w:szCs w:val="24"/>
        </w:rPr>
      </w:pPr>
      <w:r w:rsidRPr="009E7523">
        <w:rPr>
          <w:b/>
          <w:sz w:val="24"/>
          <w:szCs w:val="24"/>
        </w:rPr>
        <w:t>Директор КП «</w:t>
      </w:r>
      <w:proofErr w:type="spellStart"/>
      <w:r w:rsidRPr="009E7523">
        <w:rPr>
          <w:b/>
          <w:sz w:val="24"/>
          <w:szCs w:val="24"/>
        </w:rPr>
        <w:t>Ільїнський</w:t>
      </w:r>
      <w:proofErr w:type="spellEnd"/>
      <w:r w:rsidRPr="009E7523">
        <w:rPr>
          <w:b/>
          <w:sz w:val="24"/>
          <w:szCs w:val="24"/>
        </w:rPr>
        <w:t xml:space="preserve"> ярмарок» РМР</w:t>
      </w:r>
      <w:r w:rsidRPr="009E7523">
        <w:rPr>
          <w:b/>
          <w:sz w:val="24"/>
          <w:szCs w:val="24"/>
        </w:rPr>
        <w:tab/>
      </w:r>
      <w:r w:rsidRPr="009E7523">
        <w:rPr>
          <w:b/>
          <w:sz w:val="24"/>
          <w:szCs w:val="24"/>
        </w:rPr>
        <w:tab/>
      </w:r>
      <w:r w:rsidRPr="009E7523">
        <w:rPr>
          <w:b/>
          <w:sz w:val="24"/>
          <w:szCs w:val="24"/>
        </w:rPr>
        <w:tab/>
        <w:t>Роман РІПЧАНСЬКИЙ</w:t>
      </w:r>
    </w:p>
    <w:p w14:paraId="43EFF36F" w14:textId="77777777" w:rsidR="006304FC" w:rsidRPr="009E7523" w:rsidRDefault="006304FC" w:rsidP="006304FC">
      <w:pPr>
        <w:jc w:val="both"/>
        <w:rPr>
          <w:b/>
          <w:sz w:val="24"/>
          <w:szCs w:val="24"/>
        </w:rPr>
      </w:pPr>
    </w:p>
    <w:p w14:paraId="675AB36D" w14:textId="77777777" w:rsidR="006304FC" w:rsidRPr="009E7523" w:rsidRDefault="006304FC" w:rsidP="006304FC">
      <w:pPr>
        <w:jc w:val="both"/>
        <w:rPr>
          <w:b/>
          <w:sz w:val="24"/>
          <w:szCs w:val="24"/>
        </w:rPr>
      </w:pPr>
      <w:r w:rsidRPr="009E7523">
        <w:rPr>
          <w:b/>
          <w:sz w:val="24"/>
          <w:szCs w:val="24"/>
        </w:rPr>
        <w:t>ПОГОДЖЕНО</w:t>
      </w:r>
    </w:p>
    <w:p w14:paraId="1DA24F17" w14:textId="77777777" w:rsidR="006304FC" w:rsidRPr="00A2463F" w:rsidRDefault="006304FC" w:rsidP="006304FC">
      <w:pPr>
        <w:rPr>
          <w:b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>Керуючий справами виконкому</w:t>
      </w:r>
      <w:r>
        <w:rPr>
          <w:b/>
          <w:sz w:val="24"/>
          <w:szCs w:val="24"/>
          <w:lang w:val="uk-UA"/>
        </w:rPr>
        <w:tab/>
      </w:r>
      <w:r>
        <w:rPr>
          <w:b/>
          <w:sz w:val="24"/>
          <w:szCs w:val="24"/>
          <w:lang w:val="uk-UA"/>
        </w:rPr>
        <w:tab/>
      </w:r>
      <w:r>
        <w:rPr>
          <w:b/>
          <w:sz w:val="24"/>
          <w:szCs w:val="24"/>
          <w:lang w:val="uk-UA"/>
        </w:rPr>
        <w:tab/>
        <w:t xml:space="preserve">                        Наталія МОСКАЛЕНКО</w:t>
      </w:r>
      <w:r w:rsidRPr="009628BE">
        <w:rPr>
          <w:b/>
          <w:sz w:val="24"/>
          <w:szCs w:val="24"/>
        </w:rPr>
        <w:tab/>
        <w:t xml:space="preserve">                                                    </w:t>
      </w:r>
      <w:r>
        <w:rPr>
          <w:b/>
          <w:sz w:val="24"/>
          <w:szCs w:val="24"/>
        </w:rPr>
        <w:t xml:space="preserve">       </w:t>
      </w:r>
    </w:p>
    <w:p w14:paraId="76C0EDCF" w14:textId="77777777" w:rsidR="006304FC" w:rsidRPr="009628BE" w:rsidRDefault="006304FC" w:rsidP="006304FC">
      <w:pPr>
        <w:rPr>
          <w:b/>
          <w:bCs/>
          <w:color w:val="000000" w:themeColor="text1"/>
          <w:sz w:val="24"/>
          <w:szCs w:val="24"/>
          <w:lang w:val="uk-UA"/>
        </w:rPr>
      </w:pPr>
    </w:p>
    <w:p w14:paraId="627010D6" w14:textId="77777777" w:rsidR="006304FC" w:rsidRDefault="006304FC" w:rsidP="006304FC">
      <w:pPr>
        <w:tabs>
          <w:tab w:val="left" w:pos="0"/>
        </w:tabs>
        <w:spacing w:after="120" w:line="276" w:lineRule="auto"/>
        <w:jc w:val="both"/>
        <w:rPr>
          <w:b/>
          <w:color w:val="FF0000"/>
          <w:sz w:val="24"/>
          <w:szCs w:val="24"/>
          <w:lang w:val="uk-UA"/>
        </w:rPr>
      </w:pPr>
    </w:p>
    <w:p w14:paraId="0042DEA7" w14:textId="77777777" w:rsidR="006304FC" w:rsidRPr="001B043D" w:rsidRDefault="006304FC" w:rsidP="006304FC">
      <w:pPr>
        <w:tabs>
          <w:tab w:val="left" w:pos="0"/>
        </w:tabs>
        <w:spacing w:after="120" w:line="276" w:lineRule="auto"/>
        <w:jc w:val="both"/>
        <w:rPr>
          <w:b/>
          <w:color w:val="FF0000"/>
          <w:sz w:val="24"/>
          <w:szCs w:val="24"/>
          <w:lang w:val="uk-UA"/>
        </w:rPr>
      </w:pPr>
    </w:p>
    <w:p w14:paraId="738F048E" w14:textId="50AEBC89" w:rsidR="006304FC" w:rsidRDefault="006304FC" w:rsidP="0066408B">
      <w:pPr>
        <w:tabs>
          <w:tab w:val="left" w:pos="0"/>
        </w:tabs>
        <w:spacing w:after="120" w:line="276" w:lineRule="auto"/>
        <w:jc w:val="both"/>
        <w:rPr>
          <w:b/>
          <w:color w:val="FF0000"/>
          <w:sz w:val="24"/>
          <w:szCs w:val="24"/>
          <w:lang w:val="uk-UA"/>
        </w:rPr>
      </w:pPr>
      <w:bookmarkStart w:id="2" w:name="_GoBack"/>
      <w:bookmarkEnd w:id="2"/>
    </w:p>
    <w:p w14:paraId="5A83C4D6" w14:textId="77777777" w:rsidR="006304FC" w:rsidRDefault="006304FC" w:rsidP="0066408B">
      <w:pPr>
        <w:tabs>
          <w:tab w:val="left" w:pos="0"/>
        </w:tabs>
        <w:spacing w:after="120" w:line="276" w:lineRule="auto"/>
        <w:jc w:val="both"/>
        <w:rPr>
          <w:b/>
          <w:color w:val="FF0000"/>
          <w:sz w:val="24"/>
          <w:szCs w:val="24"/>
          <w:lang w:val="uk-UA"/>
        </w:rPr>
      </w:pPr>
    </w:p>
    <w:p w14:paraId="02E24DD6" w14:textId="2EE9279D" w:rsidR="00BB0FF5" w:rsidRPr="001B043D" w:rsidRDefault="00BB0FF5" w:rsidP="0066408B">
      <w:pPr>
        <w:tabs>
          <w:tab w:val="left" w:pos="0"/>
        </w:tabs>
        <w:spacing w:after="120" w:line="276" w:lineRule="auto"/>
        <w:jc w:val="both"/>
        <w:rPr>
          <w:b/>
          <w:color w:val="FF0000"/>
          <w:sz w:val="24"/>
          <w:szCs w:val="24"/>
          <w:lang w:val="uk-UA"/>
        </w:rPr>
      </w:pPr>
    </w:p>
    <w:sectPr w:rsidR="00BB0FF5" w:rsidRPr="001B043D" w:rsidSect="00D535EE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90057D"/>
    <w:multiLevelType w:val="hybridMultilevel"/>
    <w:tmpl w:val="8C8C75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6E5620"/>
    <w:multiLevelType w:val="hybridMultilevel"/>
    <w:tmpl w:val="8C8C75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E338BE"/>
    <w:multiLevelType w:val="hybridMultilevel"/>
    <w:tmpl w:val="8C8C75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6C3115"/>
    <w:multiLevelType w:val="hybridMultilevel"/>
    <w:tmpl w:val="DD466AAA"/>
    <w:lvl w:ilvl="0" w:tplc="02D026E8">
      <w:start w:val="3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" w15:restartNumberingAfterBreak="0">
    <w:nsid w:val="64462AC1"/>
    <w:multiLevelType w:val="hybridMultilevel"/>
    <w:tmpl w:val="2DFCA36A"/>
    <w:lvl w:ilvl="0" w:tplc="EC38BA1A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" w15:restartNumberingAfterBreak="0">
    <w:nsid w:val="644A43EA"/>
    <w:multiLevelType w:val="multilevel"/>
    <w:tmpl w:val="32D2F07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7E5F59C8"/>
    <w:multiLevelType w:val="hybridMultilevel"/>
    <w:tmpl w:val="8C8C75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0"/>
  </w:num>
  <w:num w:numId="5">
    <w:abstractNumId w:val="5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0F2C"/>
    <w:rsid w:val="00000981"/>
    <w:rsid w:val="00027A87"/>
    <w:rsid w:val="0004437F"/>
    <w:rsid w:val="0006501A"/>
    <w:rsid w:val="00075E7B"/>
    <w:rsid w:val="00080651"/>
    <w:rsid w:val="00095418"/>
    <w:rsid w:val="00097D37"/>
    <w:rsid w:val="000C774F"/>
    <w:rsid w:val="000D6D6D"/>
    <w:rsid w:val="00114E3C"/>
    <w:rsid w:val="00152AF5"/>
    <w:rsid w:val="00152EFB"/>
    <w:rsid w:val="00165CD9"/>
    <w:rsid w:val="00172F83"/>
    <w:rsid w:val="00187142"/>
    <w:rsid w:val="001A0512"/>
    <w:rsid w:val="001B043D"/>
    <w:rsid w:val="001C6A66"/>
    <w:rsid w:val="001E16D1"/>
    <w:rsid w:val="001F0F3B"/>
    <w:rsid w:val="0021516A"/>
    <w:rsid w:val="00242080"/>
    <w:rsid w:val="00242E94"/>
    <w:rsid w:val="00247DAF"/>
    <w:rsid w:val="00250131"/>
    <w:rsid w:val="002567F6"/>
    <w:rsid w:val="00270828"/>
    <w:rsid w:val="00282F77"/>
    <w:rsid w:val="00287458"/>
    <w:rsid w:val="002A7930"/>
    <w:rsid w:val="002C3415"/>
    <w:rsid w:val="002C7BF3"/>
    <w:rsid w:val="002E1447"/>
    <w:rsid w:val="003004B6"/>
    <w:rsid w:val="0030501F"/>
    <w:rsid w:val="003267DA"/>
    <w:rsid w:val="003523B6"/>
    <w:rsid w:val="003859C7"/>
    <w:rsid w:val="003A1151"/>
    <w:rsid w:val="003B038C"/>
    <w:rsid w:val="003B3732"/>
    <w:rsid w:val="003B7D26"/>
    <w:rsid w:val="003C2B53"/>
    <w:rsid w:val="003D1CBA"/>
    <w:rsid w:val="003D6EC1"/>
    <w:rsid w:val="003E47B9"/>
    <w:rsid w:val="003F60DB"/>
    <w:rsid w:val="003F64B5"/>
    <w:rsid w:val="0042000C"/>
    <w:rsid w:val="0043025E"/>
    <w:rsid w:val="00435D78"/>
    <w:rsid w:val="0044055A"/>
    <w:rsid w:val="0044677D"/>
    <w:rsid w:val="00447BEE"/>
    <w:rsid w:val="004704F0"/>
    <w:rsid w:val="00494668"/>
    <w:rsid w:val="004B4D1A"/>
    <w:rsid w:val="004E49A8"/>
    <w:rsid w:val="00500CEE"/>
    <w:rsid w:val="005205E3"/>
    <w:rsid w:val="00525CF5"/>
    <w:rsid w:val="005424C4"/>
    <w:rsid w:val="00553F33"/>
    <w:rsid w:val="00566DD1"/>
    <w:rsid w:val="0057455E"/>
    <w:rsid w:val="005879BE"/>
    <w:rsid w:val="00593505"/>
    <w:rsid w:val="005C15F1"/>
    <w:rsid w:val="005D66C9"/>
    <w:rsid w:val="005E03C6"/>
    <w:rsid w:val="005E6F6E"/>
    <w:rsid w:val="005F65F6"/>
    <w:rsid w:val="00615243"/>
    <w:rsid w:val="0061532E"/>
    <w:rsid w:val="006208D4"/>
    <w:rsid w:val="006304FC"/>
    <w:rsid w:val="0064338E"/>
    <w:rsid w:val="0066408B"/>
    <w:rsid w:val="0066530E"/>
    <w:rsid w:val="00690093"/>
    <w:rsid w:val="00694330"/>
    <w:rsid w:val="007073E7"/>
    <w:rsid w:val="00710DFF"/>
    <w:rsid w:val="007112D8"/>
    <w:rsid w:val="00723C33"/>
    <w:rsid w:val="00724A9B"/>
    <w:rsid w:val="0076396B"/>
    <w:rsid w:val="00770892"/>
    <w:rsid w:val="00781689"/>
    <w:rsid w:val="007922A2"/>
    <w:rsid w:val="007A3E72"/>
    <w:rsid w:val="007C32D3"/>
    <w:rsid w:val="007D57CF"/>
    <w:rsid w:val="007F1B6F"/>
    <w:rsid w:val="007F280A"/>
    <w:rsid w:val="00807981"/>
    <w:rsid w:val="00834A4A"/>
    <w:rsid w:val="008433FD"/>
    <w:rsid w:val="00864FE1"/>
    <w:rsid w:val="00872A6D"/>
    <w:rsid w:val="008A0446"/>
    <w:rsid w:val="008A293B"/>
    <w:rsid w:val="008B6CE5"/>
    <w:rsid w:val="008D4A72"/>
    <w:rsid w:val="008E6A9D"/>
    <w:rsid w:val="00915F5C"/>
    <w:rsid w:val="00933F88"/>
    <w:rsid w:val="00967B89"/>
    <w:rsid w:val="009813C9"/>
    <w:rsid w:val="009A3ED6"/>
    <w:rsid w:val="009B3F6D"/>
    <w:rsid w:val="009C7A11"/>
    <w:rsid w:val="009E6E47"/>
    <w:rsid w:val="00A21F0C"/>
    <w:rsid w:val="00A36D25"/>
    <w:rsid w:val="00A556FF"/>
    <w:rsid w:val="00A721F5"/>
    <w:rsid w:val="00A83998"/>
    <w:rsid w:val="00AD38CE"/>
    <w:rsid w:val="00AE66A5"/>
    <w:rsid w:val="00B12779"/>
    <w:rsid w:val="00B27FB2"/>
    <w:rsid w:val="00B33FE5"/>
    <w:rsid w:val="00B34011"/>
    <w:rsid w:val="00B346DC"/>
    <w:rsid w:val="00B36FC1"/>
    <w:rsid w:val="00B77922"/>
    <w:rsid w:val="00B90B1B"/>
    <w:rsid w:val="00B92EA5"/>
    <w:rsid w:val="00BB0FF5"/>
    <w:rsid w:val="00BC4082"/>
    <w:rsid w:val="00BD1231"/>
    <w:rsid w:val="00BD7F61"/>
    <w:rsid w:val="00BF2E25"/>
    <w:rsid w:val="00BF62FD"/>
    <w:rsid w:val="00C0351F"/>
    <w:rsid w:val="00C063BE"/>
    <w:rsid w:val="00C379C4"/>
    <w:rsid w:val="00C462AF"/>
    <w:rsid w:val="00C81AD7"/>
    <w:rsid w:val="00C84573"/>
    <w:rsid w:val="00C851A9"/>
    <w:rsid w:val="00C8780D"/>
    <w:rsid w:val="00C97DBC"/>
    <w:rsid w:val="00CC2863"/>
    <w:rsid w:val="00CD6503"/>
    <w:rsid w:val="00CD7237"/>
    <w:rsid w:val="00CE6A85"/>
    <w:rsid w:val="00D070F8"/>
    <w:rsid w:val="00D36C41"/>
    <w:rsid w:val="00D440BC"/>
    <w:rsid w:val="00D535EE"/>
    <w:rsid w:val="00D56008"/>
    <w:rsid w:val="00D63D28"/>
    <w:rsid w:val="00DA0CBD"/>
    <w:rsid w:val="00DB7F06"/>
    <w:rsid w:val="00DC2C3E"/>
    <w:rsid w:val="00E06696"/>
    <w:rsid w:val="00E12958"/>
    <w:rsid w:val="00E17C6E"/>
    <w:rsid w:val="00E65562"/>
    <w:rsid w:val="00E732CB"/>
    <w:rsid w:val="00E84E2B"/>
    <w:rsid w:val="00EB3CCD"/>
    <w:rsid w:val="00EC00A9"/>
    <w:rsid w:val="00ED0F2F"/>
    <w:rsid w:val="00EF304D"/>
    <w:rsid w:val="00F12642"/>
    <w:rsid w:val="00F33130"/>
    <w:rsid w:val="00F33DC3"/>
    <w:rsid w:val="00F5409C"/>
    <w:rsid w:val="00F77C23"/>
    <w:rsid w:val="00F80F2C"/>
    <w:rsid w:val="00FB6183"/>
    <w:rsid w:val="00FE3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C639C4"/>
  <w15:docId w15:val="{9E141992-40BC-477E-B52F-07E195D78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0F2C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F80F2C"/>
    <w:pPr>
      <w:spacing w:before="100" w:after="100"/>
    </w:pPr>
    <w:rPr>
      <w:rFonts w:ascii="Times New Roman" w:eastAsia="Times New Roman" w:hAnsi="Times New Roman"/>
      <w:snapToGrid w:val="0"/>
      <w:sz w:val="24"/>
    </w:rPr>
  </w:style>
  <w:style w:type="paragraph" w:styleId="a3">
    <w:name w:val="List Paragraph"/>
    <w:basedOn w:val="a"/>
    <w:uiPriority w:val="34"/>
    <w:qFormat/>
    <w:rsid w:val="00F80F2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80F2C"/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F80F2C"/>
    <w:rPr>
      <w:rFonts w:ascii="Tahoma" w:eastAsia="Times New Roman" w:hAnsi="Tahoma" w:cs="Tahoma"/>
      <w:sz w:val="16"/>
      <w:szCs w:val="16"/>
      <w:lang w:eastAsia="ru-RU"/>
    </w:rPr>
  </w:style>
  <w:style w:type="paragraph" w:styleId="3">
    <w:name w:val="Body Text 3"/>
    <w:basedOn w:val="a"/>
    <w:link w:val="30"/>
    <w:rsid w:val="00F80F2C"/>
    <w:pPr>
      <w:jc w:val="both"/>
    </w:pPr>
    <w:rPr>
      <w:sz w:val="28"/>
      <w:lang w:val="uk-UA"/>
    </w:rPr>
  </w:style>
  <w:style w:type="character" w:customStyle="1" w:styleId="30">
    <w:name w:val="Основной текст 3 Знак"/>
    <w:link w:val="3"/>
    <w:rsid w:val="00F80F2C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table" w:styleId="a6">
    <w:name w:val="Table Grid"/>
    <w:basedOn w:val="a1"/>
    <w:uiPriority w:val="59"/>
    <w:rsid w:val="00DA0C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uiPriority w:val="99"/>
    <w:unhideWhenUsed/>
    <w:rsid w:val="009B3F6D"/>
    <w:rPr>
      <w:color w:val="0000FF"/>
      <w:u w:val="single"/>
    </w:rPr>
  </w:style>
  <w:style w:type="paragraph" w:styleId="a8">
    <w:name w:val="No Spacing"/>
    <w:uiPriority w:val="1"/>
    <w:qFormat/>
    <w:rsid w:val="001B043D"/>
    <w:rPr>
      <w:sz w:val="22"/>
      <w:szCs w:val="22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7DA218-7A61-4BD5-B451-A30CDC7B33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1974</Words>
  <Characters>1126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UserF</cp:lastModifiedBy>
  <cp:revision>2</cp:revision>
  <cp:lastPrinted>2024-11-19T09:03:00Z</cp:lastPrinted>
  <dcterms:created xsi:type="dcterms:W3CDTF">2026-10-16T06:08:00Z</dcterms:created>
  <dcterms:modified xsi:type="dcterms:W3CDTF">2026-10-16T06:08:00Z</dcterms:modified>
</cp:coreProperties>
</file>