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328805E5" w14:textId="77777777" w:rsidR="00617326" w:rsidRPr="00F461C9" w:rsidRDefault="00617326" w:rsidP="00617326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color w:val="000000"/>
          <w:sz w:val="24"/>
          <w:szCs w:val="24"/>
          <w:lang w:val="uk-UA" w:eastAsia="uk-UA"/>
        </w:rPr>
      </w:pPr>
      <w:r w:rsidRPr="00F461C9">
        <w:rPr>
          <w:rFonts w:ascii="Times New Roman" w:eastAsia="Times New Roman" w:hAnsi="Times New Roman" w:cs="Times New Roman"/>
          <w:b/>
          <w:color w:val="000000"/>
          <w:sz w:val="24"/>
          <w:szCs w:val="24"/>
          <w:lang w:val="uk-UA" w:eastAsia="uk-UA"/>
        </w:rPr>
        <w:t>ПРОЄКТ РІШЕННЯ</w:t>
      </w:r>
    </w:p>
    <w:p w14:paraId="2756EE52" w14:textId="77777777" w:rsidR="00617326" w:rsidRPr="00F461C9" w:rsidRDefault="00617326" w:rsidP="00617326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color w:val="000000"/>
          <w:sz w:val="24"/>
          <w:szCs w:val="24"/>
          <w:lang w:val="uk-UA" w:eastAsia="uk-UA"/>
        </w:rPr>
      </w:pPr>
      <w:r w:rsidRPr="00F461C9">
        <w:rPr>
          <w:rFonts w:ascii="Times New Roman" w:eastAsia="Times New Roman" w:hAnsi="Times New Roman" w:cs="Times New Roman"/>
          <w:b/>
          <w:color w:val="000000"/>
          <w:sz w:val="24"/>
          <w:szCs w:val="24"/>
          <w:lang w:val="uk-UA" w:eastAsia="uk-UA"/>
        </w:rPr>
        <w:t>РОМЕНСЬКОЇ МІСЬКОЇ РАДИ СУМСЬКОЇ ОБЛАСТІ</w:t>
      </w:r>
    </w:p>
    <w:p w14:paraId="4D01883F" w14:textId="77777777" w:rsidR="00E75606" w:rsidRPr="00F461C9" w:rsidRDefault="00E75606" w:rsidP="00617326">
      <w:pPr>
        <w:spacing w:after="0" w:line="240" w:lineRule="auto"/>
        <w:rPr>
          <w:rFonts w:ascii="Times New Roman" w:eastAsia="Times New Roman" w:hAnsi="Times New Roman" w:cs="Times New Roman"/>
          <w:b/>
          <w:color w:val="000000"/>
          <w:sz w:val="24"/>
          <w:szCs w:val="24"/>
          <w:lang w:val="uk-UA" w:eastAsia="uk-UA"/>
        </w:rPr>
      </w:pPr>
    </w:p>
    <w:p w14:paraId="4ED4A52A" w14:textId="26ADAB27" w:rsidR="005776B0" w:rsidRPr="00F461C9" w:rsidRDefault="001F4A85" w:rsidP="005776B0">
      <w:pPr>
        <w:spacing w:after="0" w:line="240" w:lineRule="auto"/>
        <w:rPr>
          <w:rFonts w:ascii="Times New Roman" w:eastAsia="Times New Roman" w:hAnsi="Times New Roman" w:cs="Times New Roman"/>
          <w:b/>
          <w:color w:val="000000"/>
          <w:sz w:val="24"/>
          <w:szCs w:val="24"/>
          <w:lang w:val="uk-UA" w:eastAsia="uk-UA"/>
        </w:rPr>
      </w:pPr>
      <w:r>
        <w:rPr>
          <w:rFonts w:ascii="Times New Roman" w:eastAsia="Times New Roman" w:hAnsi="Times New Roman" w:cs="Times New Roman"/>
          <w:b/>
          <w:color w:val="000000"/>
          <w:sz w:val="24"/>
          <w:szCs w:val="24"/>
          <w:lang w:val="uk-UA" w:eastAsia="uk-UA"/>
        </w:rPr>
        <w:t xml:space="preserve"> </w:t>
      </w:r>
      <w:r w:rsidR="007D1DD8" w:rsidRPr="00F461C9">
        <w:rPr>
          <w:rFonts w:ascii="Times New Roman" w:eastAsia="Times New Roman" w:hAnsi="Times New Roman" w:cs="Times New Roman"/>
          <w:b/>
          <w:color w:val="000000"/>
          <w:sz w:val="24"/>
          <w:szCs w:val="24"/>
          <w:lang w:val="uk-UA" w:eastAsia="uk-UA"/>
        </w:rPr>
        <w:t xml:space="preserve">Дата розгляду </w:t>
      </w:r>
      <w:r w:rsidR="009B5834">
        <w:rPr>
          <w:rFonts w:ascii="Times New Roman" w:eastAsia="Times New Roman" w:hAnsi="Times New Roman" w:cs="Times New Roman"/>
          <w:b/>
          <w:color w:val="000000"/>
          <w:sz w:val="24"/>
          <w:szCs w:val="24"/>
          <w:lang w:val="uk-UA" w:eastAsia="uk-UA"/>
        </w:rPr>
        <w:t>1</w:t>
      </w:r>
      <w:r>
        <w:rPr>
          <w:rFonts w:ascii="Times New Roman" w:eastAsia="Times New Roman" w:hAnsi="Times New Roman" w:cs="Times New Roman"/>
          <w:b/>
          <w:color w:val="000000"/>
          <w:sz w:val="24"/>
          <w:szCs w:val="24"/>
          <w:lang w:val="uk-UA" w:eastAsia="uk-UA"/>
        </w:rPr>
        <w:t>6</w:t>
      </w:r>
      <w:r w:rsidR="007D1DD8" w:rsidRPr="00F461C9">
        <w:rPr>
          <w:rFonts w:ascii="Times New Roman" w:eastAsia="Times New Roman" w:hAnsi="Times New Roman" w:cs="Times New Roman"/>
          <w:b/>
          <w:color w:val="000000"/>
          <w:sz w:val="24"/>
          <w:szCs w:val="24"/>
          <w:lang w:val="uk-UA" w:eastAsia="uk-UA"/>
        </w:rPr>
        <w:t>.</w:t>
      </w:r>
      <w:r>
        <w:rPr>
          <w:rFonts w:ascii="Times New Roman" w:eastAsia="Times New Roman" w:hAnsi="Times New Roman" w:cs="Times New Roman"/>
          <w:b/>
          <w:color w:val="000000"/>
          <w:sz w:val="24"/>
          <w:szCs w:val="24"/>
          <w:lang w:val="uk-UA" w:eastAsia="uk-UA"/>
        </w:rPr>
        <w:t>10</w:t>
      </w:r>
      <w:r w:rsidR="00617326" w:rsidRPr="00F461C9">
        <w:rPr>
          <w:rFonts w:ascii="Times New Roman" w:eastAsia="Times New Roman" w:hAnsi="Times New Roman" w:cs="Times New Roman"/>
          <w:b/>
          <w:color w:val="000000"/>
          <w:sz w:val="24"/>
          <w:szCs w:val="24"/>
          <w:lang w:val="uk-UA" w:eastAsia="uk-UA"/>
        </w:rPr>
        <w:t>.202</w:t>
      </w:r>
      <w:r w:rsidR="005776B0" w:rsidRPr="00F461C9">
        <w:rPr>
          <w:rFonts w:ascii="Times New Roman" w:eastAsia="Times New Roman" w:hAnsi="Times New Roman" w:cs="Times New Roman"/>
          <w:b/>
          <w:color w:val="000000"/>
          <w:sz w:val="24"/>
          <w:szCs w:val="24"/>
          <w:lang w:val="uk-UA" w:eastAsia="uk-UA"/>
        </w:rPr>
        <w:t>6</w:t>
      </w:r>
    </w:p>
    <w:p w14:paraId="4ED112A6" w14:textId="77777777" w:rsidR="008B44D1" w:rsidRPr="00F461C9" w:rsidRDefault="008B44D1" w:rsidP="005776B0">
      <w:pPr>
        <w:spacing w:after="0" w:line="240" w:lineRule="auto"/>
        <w:rPr>
          <w:rFonts w:ascii="Times New Roman" w:eastAsia="Times New Roman" w:hAnsi="Times New Roman" w:cs="Times New Roman"/>
          <w:b/>
          <w:color w:val="000000"/>
          <w:sz w:val="24"/>
          <w:szCs w:val="24"/>
          <w:lang w:val="uk-UA" w:eastAsia="uk-UA"/>
        </w:rPr>
      </w:pPr>
    </w:p>
    <w:tbl>
      <w:tblPr>
        <w:tblW w:w="9923" w:type="dxa"/>
        <w:tblLook w:val="04A0" w:firstRow="1" w:lastRow="0" w:firstColumn="1" w:lastColumn="0" w:noHBand="0" w:noVBand="1"/>
      </w:tblPr>
      <w:tblGrid>
        <w:gridCol w:w="9923"/>
      </w:tblGrid>
      <w:tr w:rsidR="00747775" w:rsidRPr="00747775" w14:paraId="19284B14" w14:textId="77777777" w:rsidTr="00097C71">
        <w:trPr>
          <w:trHeight w:val="579"/>
        </w:trPr>
        <w:tc>
          <w:tcPr>
            <w:tcW w:w="9923" w:type="dxa"/>
          </w:tcPr>
          <w:p w14:paraId="27AC543C" w14:textId="0E0CB1D2" w:rsidR="00747775" w:rsidRPr="00B44DB0" w:rsidRDefault="001F4A85" w:rsidP="00B44DB0">
            <w:pPr>
              <w:shd w:val="clear" w:color="auto" w:fill="FFFFFF"/>
              <w:spacing w:after="120" w:line="276" w:lineRule="auto"/>
              <w:jc w:val="both"/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uk-UA"/>
              </w:rPr>
            </w:pPr>
            <w:r w:rsidRPr="001F4A85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Про </w:t>
            </w:r>
            <w:proofErr w:type="spellStart"/>
            <w:r w:rsidRPr="001F4A85">
              <w:rPr>
                <w:rFonts w:ascii="Times New Roman" w:hAnsi="Times New Roman" w:cs="Times New Roman"/>
                <w:b/>
                <w:sz w:val="24"/>
                <w:szCs w:val="24"/>
              </w:rPr>
              <w:t>надання</w:t>
            </w:r>
            <w:proofErr w:type="spellEnd"/>
            <w:r w:rsidRPr="001F4A85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 дозволу </w:t>
            </w:r>
            <w:proofErr w:type="spellStart"/>
            <w:r w:rsidRPr="001F4A85">
              <w:rPr>
                <w:rFonts w:ascii="Times New Roman" w:hAnsi="Times New Roman" w:cs="Times New Roman"/>
                <w:b/>
                <w:sz w:val="24"/>
                <w:szCs w:val="24"/>
              </w:rPr>
              <w:t>Управлінню</w:t>
            </w:r>
            <w:proofErr w:type="spellEnd"/>
            <w:r w:rsidRPr="001F4A85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 </w:t>
            </w:r>
            <w:proofErr w:type="spellStart"/>
            <w:r w:rsidRPr="001F4A85">
              <w:rPr>
                <w:rFonts w:ascii="Times New Roman" w:hAnsi="Times New Roman" w:cs="Times New Roman"/>
                <w:b/>
                <w:sz w:val="24"/>
                <w:szCs w:val="24"/>
              </w:rPr>
              <w:t>житлово-комунального</w:t>
            </w:r>
            <w:proofErr w:type="spellEnd"/>
            <w:r w:rsidRPr="001F4A85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 </w:t>
            </w:r>
            <w:proofErr w:type="spellStart"/>
            <w:r w:rsidRPr="001F4A85">
              <w:rPr>
                <w:rFonts w:ascii="Times New Roman" w:hAnsi="Times New Roman" w:cs="Times New Roman"/>
                <w:b/>
                <w:sz w:val="24"/>
                <w:szCs w:val="24"/>
              </w:rPr>
              <w:t>господарства</w:t>
            </w:r>
            <w:proofErr w:type="spellEnd"/>
            <w:r w:rsidRPr="001F4A85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 </w:t>
            </w:r>
            <w:proofErr w:type="spellStart"/>
            <w:r w:rsidRPr="001F4A85">
              <w:rPr>
                <w:rFonts w:ascii="Times New Roman" w:hAnsi="Times New Roman" w:cs="Times New Roman"/>
                <w:b/>
                <w:sz w:val="24"/>
                <w:szCs w:val="24"/>
              </w:rPr>
              <w:t>Роменської</w:t>
            </w:r>
            <w:proofErr w:type="spellEnd"/>
            <w:r w:rsidRPr="001F4A85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 </w:t>
            </w:r>
            <w:proofErr w:type="spellStart"/>
            <w:r w:rsidRPr="001F4A85">
              <w:rPr>
                <w:rFonts w:ascii="Times New Roman" w:hAnsi="Times New Roman" w:cs="Times New Roman"/>
                <w:b/>
                <w:sz w:val="24"/>
                <w:szCs w:val="24"/>
              </w:rPr>
              <w:t>міської</w:t>
            </w:r>
            <w:proofErr w:type="spellEnd"/>
            <w:r w:rsidRPr="001F4A85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 </w:t>
            </w:r>
            <w:proofErr w:type="gramStart"/>
            <w:r w:rsidRPr="001F4A85">
              <w:rPr>
                <w:rFonts w:ascii="Times New Roman" w:hAnsi="Times New Roman" w:cs="Times New Roman"/>
                <w:b/>
                <w:sz w:val="24"/>
                <w:szCs w:val="24"/>
              </w:rPr>
              <w:t>ради  на</w:t>
            </w:r>
            <w:proofErr w:type="gramEnd"/>
            <w:r w:rsidRPr="001F4A85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 передачу дизельного </w:t>
            </w:r>
            <w:proofErr w:type="spellStart"/>
            <w:r w:rsidRPr="001F4A85">
              <w:rPr>
                <w:rFonts w:ascii="Times New Roman" w:hAnsi="Times New Roman" w:cs="Times New Roman"/>
                <w:b/>
                <w:sz w:val="24"/>
                <w:szCs w:val="24"/>
              </w:rPr>
              <w:t>пального</w:t>
            </w:r>
            <w:proofErr w:type="spellEnd"/>
            <w:r w:rsidRPr="001F4A85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 </w:t>
            </w:r>
            <w:proofErr w:type="spellStart"/>
            <w:r w:rsidRPr="001F4A85">
              <w:rPr>
                <w:rFonts w:ascii="Times New Roman" w:hAnsi="Times New Roman" w:cs="Times New Roman"/>
                <w:b/>
                <w:sz w:val="24"/>
                <w:szCs w:val="24"/>
              </w:rPr>
              <w:t>Комунальному</w:t>
            </w:r>
            <w:proofErr w:type="spellEnd"/>
            <w:r w:rsidRPr="001F4A85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 </w:t>
            </w:r>
            <w:proofErr w:type="spellStart"/>
            <w:r w:rsidRPr="001F4A85">
              <w:rPr>
                <w:rFonts w:ascii="Times New Roman" w:hAnsi="Times New Roman" w:cs="Times New Roman"/>
                <w:b/>
                <w:sz w:val="24"/>
                <w:szCs w:val="24"/>
              </w:rPr>
              <w:t>підприємству</w:t>
            </w:r>
            <w:proofErr w:type="spellEnd"/>
            <w:r w:rsidRPr="001F4A85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 «</w:t>
            </w:r>
            <w:proofErr w:type="spellStart"/>
            <w:r w:rsidRPr="001F4A85">
              <w:rPr>
                <w:rFonts w:ascii="Times New Roman" w:hAnsi="Times New Roman" w:cs="Times New Roman"/>
                <w:b/>
                <w:sz w:val="24"/>
                <w:szCs w:val="24"/>
              </w:rPr>
              <w:t>Комбінат</w:t>
            </w:r>
            <w:proofErr w:type="spellEnd"/>
            <w:r w:rsidRPr="001F4A85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 </w:t>
            </w:r>
            <w:proofErr w:type="spellStart"/>
            <w:r w:rsidRPr="001F4A85">
              <w:rPr>
                <w:rFonts w:ascii="Times New Roman" w:hAnsi="Times New Roman" w:cs="Times New Roman"/>
                <w:b/>
                <w:sz w:val="24"/>
                <w:szCs w:val="24"/>
              </w:rPr>
              <w:t>комунальних</w:t>
            </w:r>
            <w:proofErr w:type="spellEnd"/>
            <w:r w:rsidRPr="001F4A85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 </w:t>
            </w:r>
            <w:proofErr w:type="spellStart"/>
            <w:r w:rsidRPr="001F4A85">
              <w:rPr>
                <w:rFonts w:ascii="Times New Roman" w:hAnsi="Times New Roman" w:cs="Times New Roman"/>
                <w:b/>
                <w:sz w:val="24"/>
                <w:szCs w:val="24"/>
              </w:rPr>
              <w:t>підприємств</w:t>
            </w:r>
            <w:proofErr w:type="spellEnd"/>
            <w:r w:rsidRPr="001F4A85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» </w:t>
            </w:r>
            <w:proofErr w:type="spellStart"/>
            <w:r w:rsidRPr="001F4A85">
              <w:rPr>
                <w:rFonts w:ascii="Times New Roman" w:hAnsi="Times New Roman" w:cs="Times New Roman"/>
                <w:b/>
                <w:sz w:val="24"/>
                <w:szCs w:val="24"/>
              </w:rPr>
              <w:t>Роменської</w:t>
            </w:r>
            <w:proofErr w:type="spellEnd"/>
            <w:r w:rsidRPr="001F4A85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 </w:t>
            </w:r>
            <w:proofErr w:type="spellStart"/>
            <w:r w:rsidRPr="001F4A85">
              <w:rPr>
                <w:rFonts w:ascii="Times New Roman" w:hAnsi="Times New Roman" w:cs="Times New Roman"/>
                <w:b/>
                <w:sz w:val="24"/>
                <w:szCs w:val="24"/>
              </w:rPr>
              <w:t>міської</w:t>
            </w:r>
            <w:proofErr w:type="spellEnd"/>
            <w:r w:rsidRPr="001F4A85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 ради»</w:t>
            </w:r>
          </w:p>
        </w:tc>
      </w:tr>
    </w:tbl>
    <w:p w14:paraId="700245AB" w14:textId="77777777" w:rsidR="001F4A85" w:rsidRPr="00B53B58" w:rsidRDefault="001F4A85" w:rsidP="001F4A85">
      <w:pPr>
        <w:pStyle w:val="a3"/>
        <w:spacing w:after="0" w:line="276" w:lineRule="auto"/>
        <w:ind w:left="0" w:firstLine="567"/>
        <w:jc w:val="both"/>
      </w:pPr>
      <w:r w:rsidRPr="00B53B58">
        <w:t xml:space="preserve">Відповідно до статей 26, 60 Закону України «Про місцеве самоврядування в Україні», </w:t>
      </w:r>
      <w:r>
        <w:t>враховуючи протокол позачергового засідання міської комісії з питань техногенно-екологічної безпеки та надзвичайних ситуацій (ТЕБ і НС) від 06.10.2026 № 16, з метою забезпечення безперебійної роботи спеціалізованої техніки та транспортних засобів, які залучаються, зокрема, до вивезення твердих побутових відходів та забезпечення стабільного пасажирського сполучення</w:t>
      </w:r>
    </w:p>
    <w:p w14:paraId="223794C7" w14:textId="77777777" w:rsidR="001F4A85" w:rsidRDefault="001F4A85" w:rsidP="001F4A85">
      <w:pPr>
        <w:pStyle w:val="a3"/>
        <w:spacing w:before="120" w:line="276" w:lineRule="auto"/>
        <w:ind w:left="0"/>
        <w:jc w:val="both"/>
      </w:pPr>
      <w:r w:rsidRPr="00B53B58">
        <w:t>МІСЬКА РАДА</w:t>
      </w:r>
      <w:r w:rsidRPr="00B53B58">
        <w:rPr>
          <w:i/>
        </w:rPr>
        <w:t xml:space="preserve"> </w:t>
      </w:r>
      <w:r w:rsidRPr="00B53B58">
        <w:t>ВИРІШИЛА:</w:t>
      </w:r>
    </w:p>
    <w:p w14:paraId="4953603F" w14:textId="77777777" w:rsidR="001F4A85" w:rsidRPr="001F05B3" w:rsidRDefault="001F4A85" w:rsidP="001F4A85">
      <w:pPr>
        <w:pStyle w:val="a3"/>
        <w:numPr>
          <w:ilvl w:val="0"/>
          <w:numId w:val="3"/>
        </w:numPr>
        <w:tabs>
          <w:tab w:val="left" w:pos="993"/>
        </w:tabs>
        <w:spacing w:before="120" w:line="276" w:lineRule="auto"/>
        <w:ind w:left="0" w:firstLine="567"/>
        <w:jc w:val="both"/>
      </w:pPr>
      <w:r>
        <w:t>Надати дозвіл</w:t>
      </w:r>
      <w:r w:rsidRPr="004A6369">
        <w:t xml:space="preserve"> </w:t>
      </w:r>
      <w:r>
        <w:t xml:space="preserve">Управлінню житлово-комунального господарства Роменської міської ради на передачу з місцевого матеріального резерву зі свого балансу на баланс Комунального підприємства «Комбінат комунальних підприємств» Роменської міської ради» дизельного пального в кількості 8720 л балансовою </w:t>
      </w:r>
      <w:r w:rsidRPr="001F05B3">
        <w:t>вартістю 482 216 грн 00 коп.</w:t>
      </w:r>
    </w:p>
    <w:p w14:paraId="1EA03571" w14:textId="77777777" w:rsidR="001F4A85" w:rsidRDefault="001F4A85" w:rsidP="001F4A85">
      <w:pPr>
        <w:pStyle w:val="a3"/>
        <w:numPr>
          <w:ilvl w:val="0"/>
          <w:numId w:val="3"/>
        </w:numPr>
        <w:tabs>
          <w:tab w:val="clear" w:pos="928"/>
          <w:tab w:val="num" w:pos="568"/>
          <w:tab w:val="left" w:pos="993"/>
        </w:tabs>
        <w:spacing w:before="120" w:line="276" w:lineRule="auto"/>
        <w:ind w:left="0" w:firstLine="567"/>
        <w:jc w:val="both"/>
      </w:pPr>
      <w:r>
        <w:t>Зобов’язати Управління житлово-комунального господарства Роменської міської ради та Комунальне підприємство «Комбінат комунальних підприємств» Роменської міської ради» оформити акти приймання-передачі зазначеного в пункті 1 майна.</w:t>
      </w:r>
    </w:p>
    <w:p w14:paraId="34C55750" w14:textId="7C04A173" w:rsidR="00747775" w:rsidRPr="00747775" w:rsidRDefault="00747775" w:rsidP="00747775">
      <w:pPr>
        <w:tabs>
          <w:tab w:val="left" w:pos="993"/>
        </w:tabs>
        <w:spacing w:after="80" w:line="276" w:lineRule="auto"/>
        <w:jc w:val="both"/>
        <w:rPr>
          <w:rFonts w:ascii="Times New Roman" w:eastAsia="Times New Roman" w:hAnsi="Times New Roman" w:cs="Times New Roman"/>
          <w:sz w:val="24"/>
          <w:szCs w:val="24"/>
          <w:lang w:val="uk-UA" w:eastAsia="ru-RU"/>
        </w:rPr>
      </w:pPr>
    </w:p>
    <w:p w14:paraId="3F2E7772" w14:textId="1CACD99C" w:rsidR="00617326" w:rsidRPr="00F461C9" w:rsidRDefault="00617326" w:rsidP="00A72E1C">
      <w:pPr>
        <w:tabs>
          <w:tab w:val="left" w:pos="993"/>
        </w:tabs>
        <w:spacing w:after="0" w:line="240" w:lineRule="auto"/>
        <w:jc w:val="both"/>
        <w:rPr>
          <w:rFonts w:ascii="Times New Roman" w:eastAsia="Times New Roman" w:hAnsi="Times New Roman" w:cs="Times New Roman"/>
          <w:b/>
          <w:bCs/>
          <w:sz w:val="24"/>
          <w:szCs w:val="24"/>
          <w:lang w:val="uk-UA" w:eastAsia="uk-UA"/>
        </w:rPr>
      </w:pPr>
      <w:r w:rsidRPr="00F461C9">
        <w:rPr>
          <w:rFonts w:ascii="Times New Roman" w:eastAsia="Times New Roman" w:hAnsi="Times New Roman" w:cs="Times New Roman"/>
          <w:b/>
          <w:bCs/>
          <w:sz w:val="24"/>
          <w:szCs w:val="24"/>
          <w:lang w:val="uk-UA" w:eastAsia="uk-UA"/>
        </w:rPr>
        <w:t>Розробник проекту:</w:t>
      </w:r>
      <w:r w:rsidRPr="00F461C9">
        <w:rPr>
          <w:rFonts w:ascii="Times New Roman" w:eastAsia="Times New Roman" w:hAnsi="Times New Roman" w:cs="Times New Roman"/>
          <w:bCs/>
          <w:sz w:val="24"/>
          <w:szCs w:val="24"/>
          <w:lang w:val="uk-UA" w:eastAsia="uk-UA"/>
        </w:rPr>
        <w:t xml:space="preserve"> </w:t>
      </w:r>
      <w:r w:rsidR="001F4A85">
        <w:rPr>
          <w:rFonts w:ascii="Times New Roman" w:eastAsia="Times New Roman" w:hAnsi="Times New Roman" w:cs="Times New Roman"/>
          <w:bCs/>
          <w:sz w:val="24"/>
          <w:szCs w:val="24"/>
          <w:lang w:val="uk-UA" w:eastAsia="uk-UA"/>
        </w:rPr>
        <w:t>Олена ГРЕБЕНЮК,</w:t>
      </w:r>
      <w:r w:rsidRPr="00F461C9">
        <w:rPr>
          <w:rFonts w:ascii="Times New Roman" w:eastAsia="Times New Roman" w:hAnsi="Times New Roman" w:cs="Times New Roman"/>
          <w:bCs/>
          <w:sz w:val="24"/>
          <w:szCs w:val="24"/>
          <w:lang w:val="uk-UA" w:eastAsia="uk-UA"/>
        </w:rPr>
        <w:t xml:space="preserve"> начальник Управління житлово-комунального господарства Роменської міської ради</w:t>
      </w:r>
    </w:p>
    <w:p w14:paraId="4F9205B2" w14:textId="007DC545" w:rsidR="00945D2B" w:rsidRDefault="00617326" w:rsidP="004956F2">
      <w:pPr>
        <w:tabs>
          <w:tab w:val="left" w:pos="993"/>
        </w:tabs>
        <w:spacing w:after="0" w:line="240" w:lineRule="auto"/>
        <w:jc w:val="both"/>
        <w:rPr>
          <w:lang w:val="uk-UA"/>
        </w:rPr>
      </w:pPr>
      <w:r w:rsidRPr="00F461C9">
        <w:rPr>
          <w:rFonts w:ascii="Times New Roman" w:eastAsia="Times New Roman" w:hAnsi="Times New Roman" w:cs="Times New Roman"/>
          <w:b/>
          <w:bCs/>
          <w:sz w:val="24"/>
          <w:szCs w:val="24"/>
          <w:lang w:val="uk-UA" w:eastAsia="uk-UA"/>
        </w:rPr>
        <w:t>Зауваження та пропозиції до проекту</w:t>
      </w:r>
      <w:r w:rsidRPr="00F461C9">
        <w:rPr>
          <w:rFonts w:ascii="Times New Roman" w:eastAsia="Times New Roman" w:hAnsi="Times New Roman" w:cs="Times New Roman"/>
          <w:bCs/>
          <w:sz w:val="24"/>
          <w:szCs w:val="24"/>
          <w:lang w:val="uk-UA" w:eastAsia="uk-UA"/>
        </w:rPr>
        <w:t xml:space="preserve"> приймаються на </w:t>
      </w:r>
      <w:r w:rsidRPr="00F461C9">
        <w:rPr>
          <w:rFonts w:ascii="Times New Roman" w:eastAsia="Times New Roman" w:hAnsi="Times New Roman" w:cs="Times New Roman"/>
          <w:sz w:val="24"/>
          <w:szCs w:val="24"/>
          <w:lang w:val="uk-UA" w:eastAsia="uk-UA"/>
        </w:rPr>
        <w:t xml:space="preserve">електронну адресу: </w:t>
      </w:r>
      <w:hyperlink r:id="rId8" w:history="1">
        <w:r w:rsidRPr="00F461C9">
          <w:rPr>
            <w:rFonts w:ascii="Times New Roman" w:eastAsia="Times New Roman" w:hAnsi="Times New Roman" w:cs="Times New Roman"/>
            <w:color w:val="0000FF"/>
            <w:sz w:val="24"/>
            <w:szCs w:val="24"/>
            <w:u w:val="single"/>
            <w:lang w:val="uk-UA" w:eastAsia="uk-UA"/>
          </w:rPr>
          <w:t>zhkg@romny-vk.gov.ua</w:t>
        </w:r>
      </w:hyperlink>
    </w:p>
    <w:p w14:paraId="7196DA40" w14:textId="77777777" w:rsidR="00097C71" w:rsidRDefault="00097C71" w:rsidP="004956F2">
      <w:pPr>
        <w:tabs>
          <w:tab w:val="left" w:pos="993"/>
        </w:tabs>
        <w:spacing w:after="0" w:line="240" w:lineRule="auto"/>
        <w:jc w:val="both"/>
        <w:rPr>
          <w:lang w:val="uk-UA"/>
        </w:rPr>
      </w:pPr>
    </w:p>
    <w:p w14:paraId="7E31FAB7" w14:textId="77777777" w:rsidR="00097C71" w:rsidRDefault="00097C71" w:rsidP="004956F2">
      <w:pPr>
        <w:tabs>
          <w:tab w:val="left" w:pos="993"/>
        </w:tabs>
        <w:spacing w:after="0" w:line="240" w:lineRule="auto"/>
        <w:jc w:val="both"/>
        <w:rPr>
          <w:lang w:val="uk-UA"/>
        </w:rPr>
      </w:pPr>
    </w:p>
    <w:p w14:paraId="7629D9DF" w14:textId="77777777" w:rsidR="00097C71" w:rsidRDefault="00097C71" w:rsidP="004956F2">
      <w:pPr>
        <w:tabs>
          <w:tab w:val="left" w:pos="993"/>
        </w:tabs>
        <w:spacing w:after="0" w:line="240" w:lineRule="auto"/>
        <w:jc w:val="both"/>
        <w:rPr>
          <w:lang w:val="uk-UA"/>
        </w:rPr>
      </w:pPr>
    </w:p>
    <w:p w14:paraId="71BEF17B" w14:textId="77777777" w:rsidR="00097C71" w:rsidRDefault="00097C71" w:rsidP="004956F2">
      <w:pPr>
        <w:tabs>
          <w:tab w:val="left" w:pos="993"/>
        </w:tabs>
        <w:spacing w:after="0" w:line="240" w:lineRule="auto"/>
        <w:jc w:val="both"/>
        <w:rPr>
          <w:lang w:val="uk-UA"/>
        </w:rPr>
      </w:pPr>
    </w:p>
    <w:p w14:paraId="7FF842EC" w14:textId="77777777" w:rsidR="009B5834" w:rsidRDefault="009B5834" w:rsidP="004956F2">
      <w:pPr>
        <w:tabs>
          <w:tab w:val="left" w:pos="993"/>
        </w:tabs>
        <w:spacing w:after="0" w:line="240" w:lineRule="auto"/>
        <w:jc w:val="both"/>
        <w:rPr>
          <w:lang w:val="uk-UA"/>
        </w:rPr>
      </w:pPr>
    </w:p>
    <w:p w14:paraId="2B7575A8" w14:textId="77777777" w:rsidR="009B5834" w:rsidRDefault="009B5834" w:rsidP="004956F2">
      <w:pPr>
        <w:tabs>
          <w:tab w:val="left" w:pos="993"/>
        </w:tabs>
        <w:spacing w:after="0" w:line="240" w:lineRule="auto"/>
        <w:jc w:val="both"/>
        <w:rPr>
          <w:lang w:val="uk-UA"/>
        </w:rPr>
      </w:pPr>
    </w:p>
    <w:p w14:paraId="3B34ED73" w14:textId="77777777" w:rsidR="009B5834" w:rsidRDefault="009B5834" w:rsidP="004956F2">
      <w:pPr>
        <w:tabs>
          <w:tab w:val="left" w:pos="993"/>
        </w:tabs>
        <w:spacing w:after="0" w:line="240" w:lineRule="auto"/>
        <w:jc w:val="both"/>
        <w:rPr>
          <w:lang w:val="uk-UA"/>
        </w:rPr>
      </w:pPr>
    </w:p>
    <w:p w14:paraId="4B029FBF" w14:textId="77777777" w:rsidR="009B5834" w:rsidRDefault="009B5834" w:rsidP="004956F2">
      <w:pPr>
        <w:tabs>
          <w:tab w:val="left" w:pos="993"/>
        </w:tabs>
        <w:spacing w:after="0" w:line="240" w:lineRule="auto"/>
        <w:jc w:val="both"/>
        <w:rPr>
          <w:lang w:val="uk-UA"/>
        </w:rPr>
      </w:pPr>
    </w:p>
    <w:p w14:paraId="2ACD3C8E" w14:textId="77777777" w:rsidR="001F0C8E" w:rsidRDefault="001F0C8E" w:rsidP="004956F2">
      <w:pPr>
        <w:tabs>
          <w:tab w:val="left" w:pos="993"/>
        </w:tabs>
        <w:spacing w:after="0" w:line="240" w:lineRule="auto"/>
        <w:jc w:val="both"/>
        <w:rPr>
          <w:lang w:val="uk-UA"/>
        </w:rPr>
      </w:pPr>
    </w:p>
    <w:p w14:paraId="66F118C8" w14:textId="77777777" w:rsidR="001F0C8E" w:rsidRDefault="001F0C8E" w:rsidP="004956F2">
      <w:pPr>
        <w:tabs>
          <w:tab w:val="left" w:pos="993"/>
        </w:tabs>
        <w:spacing w:after="0" w:line="240" w:lineRule="auto"/>
        <w:jc w:val="both"/>
        <w:rPr>
          <w:lang w:val="uk-UA"/>
        </w:rPr>
      </w:pPr>
    </w:p>
    <w:p w14:paraId="14391E20" w14:textId="77777777" w:rsidR="001F0C8E" w:rsidRDefault="001F0C8E" w:rsidP="004956F2">
      <w:pPr>
        <w:tabs>
          <w:tab w:val="left" w:pos="993"/>
        </w:tabs>
        <w:spacing w:after="0" w:line="240" w:lineRule="auto"/>
        <w:jc w:val="both"/>
        <w:rPr>
          <w:lang w:val="uk-UA"/>
        </w:rPr>
      </w:pPr>
    </w:p>
    <w:p w14:paraId="75D198CC" w14:textId="77777777" w:rsidR="001F0C8E" w:rsidRDefault="001F0C8E" w:rsidP="004956F2">
      <w:pPr>
        <w:tabs>
          <w:tab w:val="left" w:pos="993"/>
        </w:tabs>
        <w:spacing w:after="0" w:line="240" w:lineRule="auto"/>
        <w:jc w:val="both"/>
        <w:rPr>
          <w:lang w:val="uk-UA"/>
        </w:rPr>
      </w:pPr>
    </w:p>
    <w:p w14:paraId="1780FAE6" w14:textId="77777777" w:rsidR="001F0C8E" w:rsidRDefault="001F0C8E" w:rsidP="004956F2">
      <w:pPr>
        <w:tabs>
          <w:tab w:val="left" w:pos="993"/>
        </w:tabs>
        <w:spacing w:after="0" w:line="240" w:lineRule="auto"/>
        <w:jc w:val="both"/>
        <w:rPr>
          <w:lang w:val="uk-UA"/>
        </w:rPr>
      </w:pPr>
    </w:p>
    <w:p w14:paraId="3190A93D" w14:textId="77777777" w:rsidR="001F0C8E" w:rsidRDefault="001F0C8E" w:rsidP="004956F2">
      <w:pPr>
        <w:tabs>
          <w:tab w:val="left" w:pos="993"/>
        </w:tabs>
        <w:spacing w:after="0" w:line="240" w:lineRule="auto"/>
        <w:jc w:val="both"/>
        <w:rPr>
          <w:lang w:val="uk-UA"/>
        </w:rPr>
      </w:pPr>
    </w:p>
    <w:p w14:paraId="02F575BD" w14:textId="77777777" w:rsidR="001F0C8E" w:rsidRDefault="001F0C8E" w:rsidP="004956F2">
      <w:pPr>
        <w:tabs>
          <w:tab w:val="left" w:pos="993"/>
        </w:tabs>
        <w:spacing w:after="0" w:line="240" w:lineRule="auto"/>
        <w:jc w:val="both"/>
        <w:rPr>
          <w:lang w:val="uk-UA"/>
        </w:rPr>
      </w:pPr>
    </w:p>
    <w:p w14:paraId="6408861F" w14:textId="77777777" w:rsidR="001F0C8E" w:rsidRDefault="001F0C8E" w:rsidP="004956F2">
      <w:pPr>
        <w:tabs>
          <w:tab w:val="left" w:pos="993"/>
        </w:tabs>
        <w:spacing w:after="0" w:line="240" w:lineRule="auto"/>
        <w:jc w:val="both"/>
        <w:rPr>
          <w:lang w:val="uk-UA"/>
        </w:rPr>
      </w:pPr>
    </w:p>
    <w:p w14:paraId="5BCAAEC0" w14:textId="77777777" w:rsidR="001F0C8E" w:rsidRDefault="001F0C8E" w:rsidP="004956F2">
      <w:pPr>
        <w:tabs>
          <w:tab w:val="left" w:pos="993"/>
        </w:tabs>
        <w:spacing w:after="0" w:line="240" w:lineRule="auto"/>
        <w:jc w:val="both"/>
        <w:rPr>
          <w:lang w:val="uk-UA"/>
        </w:rPr>
      </w:pPr>
    </w:p>
    <w:p w14:paraId="2F07416C" w14:textId="77777777" w:rsidR="001F0C8E" w:rsidRDefault="001F0C8E" w:rsidP="004956F2">
      <w:pPr>
        <w:tabs>
          <w:tab w:val="left" w:pos="993"/>
        </w:tabs>
        <w:spacing w:after="0" w:line="240" w:lineRule="auto"/>
        <w:jc w:val="both"/>
        <w:rPr>
          <w:lang w:val="uk-UA"/>
        </w:rPr>
      </w:pPr>
    </w:p>
    <w:p w14:paraId="163BA11D" w14:textId="77777777" w:rsidR="001F4A85" w:rsidRDefault="001F4A85" w:rsidP="004956F2">
      <w:pPr>
        <w:tabs>
          <w:tab w:val="left" w:pos="993"/>
        </w:tabs>
        <w:spacing w:after="0" w:line="240" w:lineRule="auto"/>
        <w:jc w:val="both"/>
        <w:rPr>
          <w:lang w:val="uk-UA"/>
        </w:rPr>
      </w:pPr>
    </w:p>
    <w:p w14:paraId="5E5A53E0" w14:textId="77777777" w:rsidR="001F4A85" w:rsidRDefault="001F4A85" w:rsidP="004956F2">
      <w:pPr>
        <w:tabs>
          <w:tab w:val="left" w:pos="993"/>
        </w:tabs>
        <w:spacing w:after="0" w:line="240" w:lineRule="auto"/>
        <w:jc w:val="both"/>
        <w:rPr>
          <w:lang w:val="uk-UA"/>
        </w:rPr>
      </w:pPr>
    </w:p>
    <w:p w14:paraId="11C648FD" w14:textId="77777777" w:rsidR="001F4A85" w:rsidRDefault="001F4A85" w:rsidP="004956F2">
      <w:pPr>
        <w:tabs>
          <w:tab w:val="left" w:pos="993"/>
        </w:tabs>
        <w:spacing w:after="0" w:line="240" w:lineRule="auto"/>
        <w:jc w:val="both"/>
        <w:rPr>
          <w:lang w:val="uk-UA"/>
        </w:rPr>
      </w:pPr>
    </w:p>
    <w:p w14:paraId="119D21E1" w14:textId="77777777" w:rsidR="001F4A85" w:rsidRDefault="001F4A85" w:rsidP="004956F2">
      <w:pPr>
        <w:tabs>
          <w:tab w:val="left" w:pos="993"/>
        </w:tabs>
        <w:spacing w:after="0" w:line="240" w:lineRule="auto"/>
        <w:jc w:val="both"/>
        <w:rPr>
          <w:lang w:val="uk-UA"/>
        </w:rPr>
      </w:pPr>
    </w:p>
    <w:p w14:paraId="540E51F6" w14:textId="77777777" w:rsidR="001F4A85" w:rsidRDefault="001F4A85" w:rsidP="004956F2">
      <w:pPr>
        <w:tabs>
          <w:tab w:val="left" w:pos="993"/>
        </w:tabs>
        <w:spacing w:after="0" w:line="240" w:lineRule="auto"/>
        <w:jc w:val="both"/>
        <w:rPr>
          <w:lang w:val="uk-UA"/>
        </w:rPr>
      </w:pPr>
    </w:p>
    <w:p w14:paraId="2E9777F6" w14:textId="77777777" w:rsidR="001F4A85" w:rsidRPr="001F4A85" w:rsidRDefault="001F4A85" w:rsidP="001F4A85">
      <w:pPr>
        <w:spacing w:after="0" w:line="271" w:lineRule="auto"/>
        <w:jc w:val="center"/>
        <w:rPr>
          <w:rFonts w:ascii="Times New Roman" w:eastAsia="Times New Roman" w:hAnsi="Times New Roman" w:cs="Times New Roman"/>
          <w:b/>
          <w:color w:val="000000"/>
          <w:sz w:val="24"/>
          <w:szCs w:val="24"/>
          <w:lang w:val="uk-UA" w:eastAsia="uk-UA"/>
        </w:rPr>
      </w:pPr>
      <w:r w:rsidRPr="001F4A85">
        <w:rPr>
          <w:rFonts w:ascii="Times New Roman" w:eastAsia="Times New Roman" w:hAnsi="Times New Roman" w:cs="Times New Roman"/>
          <w:b/>
          <w:color w:val="000000"/>
          <w:sz w:val="24"/>
          <w:szCs w:val="24"/>
          <w:lang w:val="uk-UA" w:eastAsia="uk-UA"/>
        </w:rPr>
        <w:lastRenderedPageBreak/>
        <w:t>ПОЯСНЮВАЛЬНА ЗАПИСКА</w:t>
      </w:r>
    </w:p>
    <w:p w14:paraId="03E1E852" w14:textId="77777777" w:rsidR="001F4A85" w:rsidRPr="001F4A85" w:rsidRDefault="001F4A85" w:rsidP="001F4A85">
      <w:pPr>
        <w:spacing w:after="0" w:line="271" w:lineRule="auto"/>
        <w:jc w:val="center"/>
        <w:rPr>
          <w:rFonts w:ascii="Times New Roman" w:eastAsia="Times New Roman" w:hAnsi="Times New Roman" w:cs="Times New Roman"/>
          <w:b/>
          <w:color w:val="000000"/>
          <w:sz w:val="24"/>
          <w:szCs w:val="24"/>
          <w:lang w:val="uk-UA" w:eastAsia="uk-UA"/>
        </w:rPr>
      </w:pPr>
      <w:r w:rsidRPr="001F4A85">
        <w:rPr>
          <w:rFonts w:ascii="Times New Roman" w:eastAsia="Times New Roman" w:hAnsi="Times New Roman" w:cs="Times New Roman"/>
          <w:b/>
          <w:color w:val="000000"/>
          <w:sz w:val="24"/>
          <w:szCs w:val="24"/>
          <w:lang w:val="uk-UA" w:eastAsia="uk-UA"/>
        </w:rPr>
        <w:t xml:space="preserve">до </w:t>
      </w:r>
      <w:proofErr w:type="spellStart"/>
      <w:r w:rsidRPr="001F4A85">
        <w:rPr>
          <w:rFonts w:ascii="Times New Roman" w:eastAsia="Times New Roman" w:hAnsi="Times New Roman" w:cs="Times New Roman"/>
          <w:b/>
          <w:color w:val="000000"/>
          <w:sz w:val="24"/>
          <w:szCs w:val="24"/>
          <w:lang w:val="uk-UA" w:eastAsia="uk-UA"/>
        </w:rPr>
        <w:t>проєкту</w:t>
      </w:r>
      <w:proofErr w:type="spellEnd"/>
      <w:r w:rsidRPr="001F4A85">
        <w:rPr>
          <w:rFonts w:ascii="Times New Roman" w:eastAsia="Times New Roman" w:hAnsi="Times New Roman" w:cs="Times New Roman"/>
          <w:b/>
          <w:color w:val="000000"/>
          <w:sz w:val="24"/>
          <w:szCs w:val="24"/>
          <w:lang w:val="uk-UA" w:eastAsia="uk-UA"/>
        </w:rPr>
        <w:t xml:space="preserve"> рішення міської ради</w:t>
      </w:r>
    </w:p>
    <w:p w14:paraId="0C9A3E00" w14:textId="77777777" w:rsidR="001F4A85" w:rsidRPr="001F4A85" w:rsidRDefault="001F4A85" w:rsidP="001F4A85">
      <w:pPr>
        <w:tabs>
          <w:tab w:val="left" w:pos="4962"/>
        </w:tabs>
        <w:spacing w:after="0" w:line="271" w:lineRule="auto"/>
        <w:jc w:val="center"/>
        <w:rPr>
          <w:rFonts w:ascii="Times New Roman" w:eastAsia="Times New Roman" w:hAnsi="Times New Roman" w:cs="Times New Roman"/>
          <w:b/>
          <w:bCs/>
          <w:sz w:val="24"/>
          <w:szCs w:val="24"/>
          <w:lang w:val="uk-UA" w:eastAsia="uk-UA"/>
        </w:rPr>
      </w:pPr>
      <w:r w:rsidRPr="001F4A85">
        <w:rPr>
          <w:rFonts w:ascii="Times New Roman" w:eastAsia="Times New Roman" w:hAnsi="Times New Roman" w:cs="Times New Roman"/>
          <w:b/>
          <w:sz w:val="24"/>
          <w:szCs w:val="24"/>
          <w:lang w:val="uk-UA" w:eastAsia="uk-UA"/>
        </w:rPr>
        <w:t>«</w:t>
      </w:r>
      <w:r w:rsidRPr="001F4A85">
        <w:rPr>
          <w:rFonts w:ascii="Times New Roman" w:eastAsia="Times New Roman" w:hAnsi="Times New Roman" w:cs="Times New Roman"/>
          <w:b/>
          <w:bCs/>
          <w:sz w:val="24"/>
          <w:szCs w:val="24"/>
          <w:lang w:val="uk-UA" w:eastAsia="uk-UA"/>
        </w:rPr>
        <w:t>Про надання дозволу Управлінню житлово-комунального господарства Роменської міської ради  на передачу дизельного пального Комунальному підприємству «Комбінат комунальних підприємств» Роменської міської ради»</w:t>
      </w:r>
    </w:p>
    <w:p w14:paraId="14493FEC" w14:textId="77777777" w:rsidR="001F4A85" w:rsidRPr="001F4A85" w:rsidRDefault="001F4A85" w:rsidP="001F4A85">
      <w:pPr>
        <w:tabs>
          <w:tab w:val="left" w:pos="4962"/>
        </w:tabs>
        <w:spacing w:after="0" w:line="271" w:lineRule="auto"/>
        <w:jc w:val="center"/>
        <w:rPr>
          <w:rFonts w:ascii="Times New Roman" w:eastAsia="Times New Roman" w:hAnsi="Times New Roman" w:cs="Times New Roman"/>
          <w:b/>
          <w:color w:val="FF0000"/>
          <w:sz w:val="24"/>
          <w:szCs w:val="24"/>
          <w:lang w:val="uk-UA" w:eastAsia="uk-UA"/>
        </w:rPr>
      </w:pPr>
    </w:p>
    <w:p w14:paraId="592603DE" w14:textId="77777777" w:rsidR="001F4A85" w:rsidRPr="001F4A85" w:rsidRDefault="001F4A85" w:rsidP="001F4A85">
      <w:pPr>
        <w:shd w:val="clear" w:color="auto" w:fill="FCFCFC"/>
        <w:spacing w:after="0" w:line="271" w:lineRule="auto"/>
        <w:ind w:firstLine="567"/>
        <w:jc w:val="both"/>
        <w:rPr>
          <w:rFonts w:ascii="Times New Roman" w:eastAsia="Times New Roman" w:hAnsi="Times New Roman" w:cs="Times New Roman"/>
          <w:color w:val="0D0D0D"/>
          <w:sz w:val="24"/>
          <w:szCs w:val="24"/>
          <w:lang w:val="uk-UA" w:eastAsia="uk-UA"/>
        </w:rPr>
      </w:pPr>
      <w:r w:rsidRPr="001F4A85">
        <w:rPr>
          <w:rFonts w:ascii="Times New Roman" w:eastAsia="Times New Roman" w:hAnsi="Times New Roman" w:cs="Times New Roman"/>
          <w:color w:val="0D0D0D"/>
          <w:sz w:val="24"/>
          <w:szCs w:val="24"/>
          <w:lang w:val="uk-UA" w:eastAsia="uk-UA"/>
        </w:rPr>
        <w:t>Метою прийняття рішення є забезпечення безперебійної роботи спеціалізованої техніки</w:t>
      </w:r>
      <w:r w:rsidRPr="001F4A85">
        <w:rPr>
          <w:rFonts w:ascii="Times New Roman" w:eastAsia="Times New Roman" w:hAnsi="Times New Roman" w:cs="Times New Roman"/>
          <w:color w:val="0D0D0D"/>
          <w:sz w:val="24"/>
          <w:szCs w:val="24"/>
          <w:shd w:val="clear" w:color="auto" w:fill="FCFCFC"/>
          <w:lang w:val="uk-UA" w:eastAsia="uk-UA"/>
        </w:rPr>
        <w:t xml:space="preserve"> Комунального підприємства «Комбінат комунальних підприємств» Роменської міської ради»</w:t>
      </w:r>
      <w:r w:rsidRPr="001F4A85">
        <w:rPr>
          <w:rFonts w:ascii="Times New Roman" w:eastAsia="Times New Roman" w:hAnsi="Times New Roman" w:cs="Times New Roman"/>
          <w:color w:val="0D0D0D"/>
          <w:sz w:val="24"/>
          <w:szCs w:val="24"/>
          <w:lang w:val="uk-UA" w:eastAsia="uk-UA"/>
        </w:rPr>
        <w:t xml:space="preserve">, яка залучається до вивезення твердих побутових відходів та підтримання стабільного пасажирського сполучення. </w:t>
      </w:r>
    </w:p>
    <w:p w14:paraId="226F5243" w14:textId="77777777" w:rsidR="001F4A85" w:rsidRPr="001F4A85" w:rsidRDefault="001F4A85" w:rsidP="001F4A85">
      <w:pPr>
        <w:shd w:val="clear" w:color="auto" w:fill="FCFCFC"/>
        <w:spacing w:after="0" w:line="271" w:lineRule="auto"/>
        <w:ind w:firstLine="567"/>
        <w:jc w:val="both"/>
        <w:rPr>
          <w:rFonts w:ascii="Times New Roman" w:eastAsia="Times New Roman" w:hAnsi="Times New Roman" w:cs="Times New Roman"/>
          <w:color w:val="0D0D0D"/>
          <w:sz w:val="24"/>
          <w:szCs w:val="24"/>
          <w:lang w:val="uk-UA" w:eastAsia="uk-UA"/>
        </w:rPr>
      </w:pPr>
      <w:r w:rsidRPr="001F4A85">
        <w:rPr>
          <w:rFonts w:ascii="Times New Roman" w:eastAsia="Times New Roman" w:hAnsi="Times New Roman" w:cs="Times New Roman"/>
          <w:color w:val="0D0D0D"/>
          <w:sz w:val="24"/>
          <w:szCs w:val="24"/>
          <w:shd w:val="clear" w:color="auto" w:fill="FCFCFC"/>
          <w:lang w:val="uk-UA" w:eastAsia="uk-UA"/>
        </w:rPr>
        <w:t>Комунальне підприємство «Комбінат комунальних підприємств» Роменської міської ради» наразі позбавлене можливості своєчасно придбати необхідне дизельне пальне за власні кошти</w:t>
      </w:r>
      <w:r w:rsidRPr="001F4A85">
        <w:rPr>
          <w:rFonts w:ascii="Times New Roman" w:eastAsia="Times New Roman" w:hAnsi="Times New Roman" w:cs="Times New Roman"/>
          <w:color w:val="0D0D0D"/>
          <w:sz w:val="24"/>
          <w:szCs w:val="24"/>
          <w:lang w:val="uk-UA" w:eastAsia="uk-UA"/>
        </w:rPr>
        <w:t xml:space="preserve"> через </w:t>
      </w:r>
      <w:r w:rsidRPr="001F4A85">
        <w:rPr>
          <w:rFonts w:ascii="Times New Roman" w:eastAsia="Times New Roman" w:hAnsi="Times New Roman" w:cs="Times New Roman"/>
          <w:sz w:val="24"/>
          <w:szCs w:val="24"/>
          <w:lang w:val="uk-UA" w:eastAsia="uk-UA"/>
        </w:rPr>
        <w:t>встановлення</w:t>
      </w:r>
      <w:r w:rsidRPr="001F4A85">
        <w:rPr>
          <w:rFonts w:ascii="Times New Roman" w:eastAsia="Times New Roman" w:hAnsi="Times New Roman" w:cs="Times New Roman"/>
          <w:sz w:val="24"/>
          <w:szCs w:val="24"/>
          <w:shd w:val="clear" w:color="auto" w:fill="FCFCFC"/>
          <w:lang w:val="uk-UA" w:eastAsia="uk-UA"/>
        </w:rPr>
        <w:t xml:space="preserve"> черговості здійснення платежів </w:t>
      </w:r>
      <w:r w:rsidRPr="001F4A85">
        <w:rPr>
          <w:rFonts w:ascii="Times New Roman" w:eastAsia="Times New Roman" w:hAnsi="Times New Roman" w:cs="Times New Roman"/>
          <w:color w:val="0D0D0D"/>
          <w:sz w:val="24"/>
          <w:szCs w:val="24"/>
          <w:shd w:val="clear" w:color="auto" w:fill="FCFCFC"/>
          <w:lang w:val="uk-UA" w:eastAsia="uk-UA"/>
        </w:rPr>
        <w:t>органами Казначейства в умовах воєнного стану</w:t>
      </w:r>
      <w:r w:rsidRPr="001F4A85">
        <w:rPr>
          <w:rFonts w:ascii="Times New Roman" w:eastAsia="Times New Roman" w:hAnsi="Times New Roman" w:cs="Times New Roman"/>
          <w:color w:val="0D0D0D"/>
          <w:sz w:val="24"/>
          <w:szCs w:val="24"/>
          <w:lang w:val="uk-UA" w:eastAsia="uk-UA"/>
        </w:rPr>
        <w:t xml:space="preserve">. </w:t>
      </w:r>
    </w:p>
    <w:p w14:paraId="23B39C6C" w14:textId="77777777" w:rsidR="001F4A85" w:rsidRPr="001F4A85" w:rsidRDefault="001F4A85" w:rsidP="001F4A85">
      <w:pPr>
        <w:shd w:val="clear" w:color="auto" w:fill="FCFCFC"/>
        <w:spacing w:after="0" w:line="271" w:lineRule="auto"/>
        <w:ind w:firstLine="567"/>
        <w:jc w:val="both"/>
        <w:rPr>
          <w:rFonts w:ascii="Times New Roman" w:eastAsia="Times New Roman" w:hAnsi="Times New Roman" w:cs="Times New Roman"/>
          <w:color w:val="0D0D0D"/>
          <w:sz w:val="24"/>
          <w:szCs w:val="24"/>
          <w:lang w:val="uk-UA" w:eastAsia="uk-UA"/>
        </w:rPr>
      </w:pPr>
      <w:r w:rsidRPr="001F4A85">
        <w:rPr>
          <w:rFonts w:ascii="Times New Roman" w:eastAsia="Times New Roman" w:hAnsi="Times New Roman" w:cs="Times New Roman"/>
          <w:color w:val="0D0D0D"/>
          <w:sz w:val="24"/>
          <w:szCs w:val="24"/>
          <w:lang w:val="uk-UA" w:eastAsia="uk-UA"/>
        </w:rPr>
        <w:t>Враховуючи ці обставини рішенням передбачається передача з місцевого матеріального резерву з балансу Управління житлово-комунального господарства Роменської міської ради на баланс Комунального підприємства «Комбінат комунальних підприємств» Роменської міської ради 8 720 л дизельного пального з оформленням відповідних актів приймання-передачі.</w:t>
      </w:r>
    </w:p>
    <w:p w14:paraId="3C84AB09" w14:textId="77777777" w:rsidR="001F4A85" w:rsidRPr="001F4A85" w:rsidRDefault="001F4A85" w:rsidP="001F4A85">
      <w:pPr>
        <w:shd w:val="clear" w:color="auto" w:fill="FCFCFC"/>
        <w:spacing w:after="0" w:line="271" w:lineRule="auto"/>
        <w:ind w:firstLine="567"/>
        <w:jc w:val="both"/>
        <w:rPr>
          <w:rFonts w:ascii="Times New Roman" w:eastAsia="Times New Roman" w:hAnsi="Times New Roman" w:cs="Times New Roman"/>
          <w:color w:val="0D0D0D"/>
          <w:sz w:val="24"/>
          <w:szCs w:val="24"/>
          <w:lang w:val="uk-UA" w:eastAsia="uk-UA"/>
        </w:rPr>
      </w:pPr>
      <w:r w:rsidRPr="001F4A85">
        <w:rPr>
          <w:rFonts w:ascii="Times New Roman" w:eastAsia="Times New Roman" w:hAnsi="Times New Roman" w:cs="Times New Roman"/>
          <w:color w:val="0D0D0D"/>
          <w:sz w:val="24"/>
          <w:szCs w:val="24"/>
          <w:lang w:val="uk-UA" w:eastAsia="uk-UA"/>
        </w:rPr>
        <w:t>Прийняття рішення сприятиме забезпеченню належної роботи комунальної техніки та безперервності надання житлово-комунальних і транспортних послуг населенню громади.</w:t>
      </w:r>
    </w:p>
    <w:p w14:paraId="48A23CE7" w14:textId="77777777" w:rsidR="001F4A85" w:rsidRPr="001F4A85" w:rsidRDefault="001F4A85" w:rsidP="001F4A85">
      <w:pPr>
        <w:shd w:val="clear" w:color="auto" w:fill="FCFCFC"/>
        <w:spacing w:before="100" w:beforeAutospacing="1" w:after="100" w:afterAutospacing="1" w:line="240" w:lineRule="auto"/>
        <w:ind w:firstLine="708"/>
        <w:jc w:val="both"/>
        <w:rPr>
          <w:rFonts w:ascii="Times New Roman" w:eastAsia="Times New Roman" w:hAnsi="Times New Roman" w:cs="Times New Roman"/>
          <w:color w:val="0D0D0D"/>
          <w:sz w:val="24"/>
          <w:szCs w:val="24"/>
          <w:lang w:val="uk-UA" w:eastAsia="uk-UA"/>
        </w:rPr>
      </w:pPr>
    </w:p>
    <w:p w14:paraId="13075272" w14:textId="77777777" w:rsidR="001F4A85" w:rsidRPr="001F4A85" w:rsidRDefault="001F4A85" w:rsidP="001F4A85">
      <w:pPr>
        <w:spacing w:after="0" w:line="276" w:lineRule="auto"/>
        <w:jc w:val="both"/>
        <w:rPr>
          <w:rFonts w:ascii="Times New Roman" w:eastAsia="Times New Roman" w:hAnsi="Times New Roman" w:cs="Times New Roman"/>
          <w:b/>
          <w:color w:val="000000"/>
          <w:sz w:val="24"/>
          <w:szCs w:val="24"/>
          <w:lang w:val="uk-UA" w:eastAsia="uk-UA"/>
        </w:rPr>
      </w:pPr>
      <w:r w:rsidRPr="001F4A85">
        <w:rPr>
          <w:rFonts w:ascii="Times New Roman" w:eastAsia="Times New Roman" w:hAnsi="Times New Roman" w:cs="Times New Roman"/>
          <w:b/>
          <w:color w:val="000000"/>
          <w:sz w:val="24"/>
          <w:szCs w:val="24"/>
          <w:lang w:val="uk-UA" w:eastAsia="uk-UA"/>
        </w:rPr>
        <w:t xml:space="preserve">Начальник Управління житлово-комунального </w:t>
      </w:r>
    </w:p>
    <w:p w14:paraId="1AF2A1CE" w14:textId="77777777" w:rsidR="001F4A85" w:rsidRPr="001F4A85" w:rsidRDefault="001F4A85" w:rsidP="001F4A85">
      <w:pPr>
        <w:spacing w:after="0" w:line="276" w:lineRule="auto"/>
        <w:jc w:val="both"/>
        <w:rPr>
          <w:rFonts w:ascii="Times New Roman" w:eastAsia="Times New Roman" w:hAnsi="Times New Roman" w:cs="Times New Roman"/>
          <w:b/>
          <w:color w:val="000000"/>
          <w:sz w:val="24"/>
          <w:szCs w:val="24"/>
          <w:lang w:val="uk-UA" w:eastAsia="uk-UA"/>
        </w:rPr>
      </w:pPr>
      <w:r w:rsidRPr="001F4A85">
        <w:rPr>
          <w:rFonts w:ascii="Times New Roman" w:eastAsia="Times New Roman" w:hAnsi="Times New Roman" w:cs="Times New Roman"/>
          <w:b/>
          <w:color w:val="000000"/>
          <w:sz w:val="24"/>
          <w:szCs w:val="24"/>
          <w:lang w:val="uk-UA" w:eastAsia="uk-UA"/>
        </w:rPr>
        <w:t>господарства Роменської міської ради</w:t>
      </w:r>
      <w:r w:rsidRPr="001F4A85">
        <w:rPr>
          <w:rFonts w:ascii="Times New Roman" w:eastAsia="Times New Roman" w:hAnsi="Times New Roman" w:cs="Times New Roman"/>
          <w:b/>
          <w:color w:val="000000"/>
          <w:sz w:val="24"/>
          <w:szCs w:val="24"/>
          <w:lang w:val="uk-UA" w:eastAsia="uk-UA"/>
        </w:rPr>
        <w:tab/>
      </w:r>
      <w:r w:rsidRPr="001F4A85">
        <w:rPr>
          <w:rFonts w:ascii="Times New Roman" w:eastAsia="Times New Roman" w:hAnsi="Times New Roman" w:cs="Times New Roman"/>
          <w:b/>
          <w:color w:val="000000"/>
          <w:sz w:val="24"/>
          <w:szCs w:val="24"/>
          <w:lang w:val="uk-UA" w:eastAsia="uk-UA"/>
        </w:rPr>
        <w:tab/>
      </w:r>
      <w:r w:rsidRPr="001F4A85">
        <w:rPr>
          <w:rFonts w:ascii="Times New Roman" w:eastAsia="Times New Roman" w:hAnsi="Times New Roman" w:cs="Times New Roman"/>
          <w:b/>
          <w:color w:val="000000"/>
          <w:sz w:val="24"/>
          <w:szCs w:val="24"/>
          <w:lang w:val="uk-UA" w:eastAsia="uk-UA"/>
        </w:rPr>
        <w:tab/>
      </w:r>
      <w:r w:rsidRPr="001F4A85">
        <w:rPr>
          <w:rFonts w:ascii="Times New Roman" w:eastAsia="Times New Roman" w:hAnsi="Times New Roman" w:cs="Times New Roman"/>
          <w:b/>
          <w:color w:val="000000"/>
          <w:sz w:val="24"/>
          <w:szCs w:val="24"/>
          <w:lang w:val="uk-UA" w:eastAsia="uk-UA"/>
        </w:rPr>
        <w:tab/>
        <w:t xml:space="preserve">        Олена ГРЕБЕНЮК</w:t>
      </w:r>
    </w:p>
    <w:p w14:paraId="69360CC3" w14:textId="77777777" w:rsidR="001F4A85" w:rsidRPr="001F4A85" w:rsidRDefault="001F4A85" w:rsidP="001F4A85">
      <w:pPr>
        <w:spacing w:after="0" w:line="276" w:lineRule="auto"/>
        <w:jc w:val="both"/>
        <w:rPr>
          <w:rFonts w:ascii="Times New Roman" w:eastAsia="Times New Roman" w:hAnsi="Times New Roman" w:cs="Times New Roman"/>
          <w:b/>
          <w:color w:val="FF0000"/>
          <w:sz w:val="24"/>
          <w:szCs w:val="24"/>
          <w:lang w:val="uk-UA" w:eastAsia="uk-UA"/>
        </w:rPr>
      </w:pPr>
    </w:p>
    <w:p w14:paraId="59948621" w14:textId="77777777" w:rsidR="001F4A85" w:rsidRPr="001F4A85" w:rsidRDefault="001F4A85" w:rsidP="001F4A85">
      <w:pPr>
        <w:spacing w:after="0" w:line="276" w:lineRule="auto"/>
        <w:jc w:val="both"/>
        <w:rPr>
          <w:rFonts w:ascii="Times New Roman" w:eastAsia="Times New Roman" w:hAnsi="Times New Roman" w:cs="Times New Roman"/>
          <w:b/>
          <w:color w:val="000000"/>
          <w:sz w:val="24"/>
          <w:szCs w:val="24"/>
          <w:lang w:val="uk-UA" w:eastAsia="uk-UA"/>
        </w:rPr>
      </w:pPr>
      <w:r w:rsidRPr="001F4A85">
        <w:rPr>
          <w:rFonts w:ascii="Times New Roman" w:eastAsia="Times New Roman" w:hAnsi="Times New Roman" w:cs="Times New Roman"/>
          <w:b/>
          <w:color w:val="000000"/>
          <w:sz w:val="24"/>
          <w:szCs w:val="24"/>
          <w:lang w:val="uk-UA" w:eastAsia="uk-UA"/>
        </w:rPr>
        <w:t>Погоджено</w:t>
      </w:r>
    </w:p>
    <w:p w14:paraId="31EA9268" w14:textId="77777777" w:rsidR="001F4A85" w:rsidRPr="001F4A85" w:rsidRDefault="001F4A85" w:rsidP="001F4A85">
      <w:pPr>
        <w:spacing w:after="0" w:line="276" w:lineRule="auto"/>
        <w:jc w:val="both"/>
        <w:rPr>
          <w:rFonts w:ascii="Times New Roman" w:eastAsia="Times New Roman" w:hAnsi="Times New Roman" w:cs="Times New Roman"/>
          <w:b/>
          <w:sz w:val="24"/>
          <w:szCs w:val="24"/>
          <w:lang w:val="uk-UA" w:eastAsia="ru-RU"/>
        </w:rPr>
      </w:pPr>
      <w:r w:rsidRPr="001F4A85">
        <w:rPr>
          <w:rFonts w:ascii="Times New Roman" w:eastAsia="Times New Roman" w:hAnsi="Times New Roman" w:cs="Times New Roman"/>
          <w:b/>
          <w:color w:val="000000"/>
          <w:sz w:val="24"/>
          <w:szCs w:val="24"/>
          <w:lang w:val="uk-UA" w:eastAsia="ru-RU"/>
        </w:rPr>
        <w:t xml:space="preserve">Керуючий справами виконкому </w:t>
      </w:r>
      <w:r w:rsidRPr="001F4A85">
        <w:rPr>
          <w:rFonts w:ascii="Times New Roman" w:eastAsia="Times New Roman" w:hAnsi="Times New Roman" w:cs="Times New Roman"/>
          <w:b/>
          <w:color w:val="000000"/>
          <w:sz w:val="24"/>
          <w:szCs w:val="24"/>
          <w:lang w:val="uk-UA" w:eastAsia="ru-RU"/>
        </w:rPr>
        <w:tab/>
      </w:r>
      <w:r w:rsidRPr="001F4A85">
        <w:rPr>
          <w:rFonts w:ascii="Times New Roman" w:eastAsia="Times New Roman" w:hAnsi="Times New Roman" w:cs="Times New Roman"/>
          <w:b/>
          <w:color w:val="000000"/>
          <w:sz w:val="24"/>
          <w:szCs w:val="24"/>
          <w:lang w:val="uk-UA" w:eastAsia="ru-RU"/>
        </w:rPr>
        <w:tab/>
      </w:r>
      <w:r w:rsidRPr="001F4A85">
        <w:rPr>
          <w:rFonts w:ascii="Times New Roman" w:eastAsia="Times New Roman" w:hAnsi="Times New Roman" w:cs="Times New Roman"/>
          <w:b/>
          <w:color w:val="000000"/>
          <w:sz w:val="24"/>
          <w:szCs w:val="24"/>
          <w:lang w:val="uk-UA" w:eastAsia="ru-RU"/>
        </w:rPr>
        <w:tab/>
      </w:r>
      <w:r w:rsidRPr="001F4A85">
        <w:rPr>
          <w:rFonts w:ascii="Times New Roman" w:eastAsia="Times New Roman" w:hAnsi="Times New Roman" w:cs="Times New Roman"/>
          <w:b/>
          <w:color w:val="000000"/>
          <w:sz w:val="24"/>
          <w:szCs w:val="24"/>
          <w:lang w:val="uk-UA" w:eastAsia="ru-RU"/>
        </w:rPr>
        <w:tab/>
        <w:t xml:space="preserve">        Наталія МОСКАЛЕНКО</w:t>
      </w:r>
    </w:p>
    <w:p w14:paraId="0EFF6146" w14:textId="77777777" w:rsidR="001F4A85" w:rsidRPr="001F4A85" w:rsidRDefault="001F4A85" w:rsidP="001F4A85">
      <w:pPr>
        <w:spacing w:after="120" w:line="240" w:lineRule="auto"/>
        <w:contextualSpacing/>
        <w:jc w:val="center"/>
        <w:rPr>
          <w:rFonts w:ascii="Times New Roman" w:eastAsia="Times New Roman" w:hAnsi="Times New Roman" w:cs="Times New Roman"/>
          <w:b/>
          <w:sz w:val="24"/>
          <w:szCs w:val="24"/>
          <w:lang w:val="uk-UA" w:eastAsia="uk-UA"/>
        </w:rPr>
      </w:pPr>
    </w:p>
    <w:p w14:paraId="76436476" w14:textId="77777777" w:rsidR="001F4A85" w:rsidRPr="001F4A85" w:rsidRDefault="001F4A85" w:rsidP="001F4A85">
      <w:pPr>
        <w:spacing w:after="120" w:line="240" w:lineRule="auto"/>
        <w:contextualSpacing/>
        <w:jc w:val="center"/>
        <w:rPr>
          <w:rFonts w:ascii="Times New Roman" w:eastAsia="Times New Roman" w:hAnsi="Times New Roman" w:cs="Times New Roman"/>
          <w:b/>
          <w:sz w:val="24"/>
          <w:szCs w:val="24"/>
          <w:lang w:val="uk-UA" w:eastAsia="uk-UA"/>
        </w:rPr>
      </w:pPr>
    </w:p>
    <w:p w14:paraId="1271FF40" w14:textId="77777777" w:rsidR="001F4A85" w:rsidRPr="001F4A85" w:rsidRDefault="001F4A85" w:rsidP="001F4A85">
      <w:pPr>
        <w:spacing w:after="120" w:line="240" w:lineRule="auto"/>
        <w:contextualSpacing/>
        <w:jc w:val="center"/>
        <w:rPr>
          <w:rFonts w:ascii="Times New Roman" w:eastAsia="Times New Roman" w:hAnsi="Times New Roman" w:cs="Times New Roman"/>
          <w:b/>
          <w:sz w:val="24"/>
          <w:szCs w:val="24"/>
          <w:lang w:val="uk-UA" w:eastAsia="uk-UA"/>
        </w:rPr>
      </w:pPr>
    </w:p>
    <w:p w14:paraId="3A5A01CF" w14:textId="77777777" w:rsidR="001F4A85" w:rsidRPr="001F4A85" w:rsidRDefault="001F4A85" w:rsidP="001F4A85">
      <w:pPr>
        <w:spacing w:after="120" w:line="240" w:lineRule="auto"/>
        <w:contextualSpacing/>
        <w:jc w:val="center"/>
        <w:rPr>
          <w:rFonts w:ascii="Times New Roman" w:eastAsia="Times New Roman" w:hAnsi="Times New Roman" w:cs="Times New Roman"/>
          <w:b/>
          <w:sz w:val="24"/>
          <w:szCs w:val="24"/>
          <w:lang w:val="uk-UA" w:eastAsia="uk-UA"/>
        </w:rPr>
      </w:pPr>
    </w:p>
    <w:p w14:paraId="2A042796" w14:textId="77777777" w:rsidR="001F4A85" w:rsidRPr="001F4A85" w:rsidRDefault="001F4A85" w:rsidP="001F4A85">
      <w:pPr>
        <w:spacing w:after="120" w:line="240" w:lineRule="auto"/>
        <w:contextualSpacing/>
        <w:jc w:val="center"/>
        <w:rPr>
          <w:rFonts w:ascii="Times New Roman" w:eastAsia="Times New Roman" w:hAnsi="Times New Roman" w:cs="Times New Roman"/>
          <w:b/>
          <w:sz w:val="24"/>
          <w:szCs w:val="24"/>
          <w:lang w:val="uk-UA" w:eastAsia="uk-UA"/>
        </w:rPr>
      </w:pPr>
    </w:p>
    <w:p w14:paraId="7C6F609B" w14:textId="77777777" w:rsidR="001F4A85" w:rsidRPr="001F4A85" w:rsidRDefault="001F4A85" w:rsidP="001F4A85">
      <w:pPr>
        <w:spacing w:after="120" w:line="240" w:lineRule="auto"/>
        <w:contextualSpacing/>
        <w:jc w:val="center"/>
        <w:rPr>
          <w:rFonts w:ascii="Times New Roman" w:eastAsia="Times New Roman" w:hAnsi="Times New Roman" w:cs="Times New Roman"/>
          <w:b/>
          <w:sz w:val="24"/>
          <w:szCs w:val="24"/>
          <w:lang w:val="uk-UA" w:eastAsia="uk-UA"/>
        </w:rPr>
      </w:pPr>
    </w:p>
    <w:p w14:paraId="5EDA0598" w14:textId="77777777" w:rsidR="001F4A85" w:rsidRDefault="001F4A85" w:rsidP="004956F2">
      <w:pPr>
        <w:tabs>
          <w:tab w:val="left" w:pos="993"/>
        </w:tabs>
        <w:spacing w:after="0" w:line="240" w:lineRule="auto"/>
        <w:jc w:val="both"/>
        <w:rPr>
          <w:lang w:val="uk-UA"/>
        </w:rPr>
      </w:pPr>
    </w:p>
    <w:sectPr w:rsidR="001F4A85" w:rsidSect="00097C71">
      <w:pgSz w:w="11906" w:h="16838"/>
      <w:pgMar w:top="851" w:right="849" w:bottom="851" w:left="1418" w:header="709" w:footer="709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3BA0BB8B" w14:textId="77777777" w:rsidR="000672D3" w:rsidRDefault="000672D3">
      <w:pPr>
        <w:spacing w:after="0" w:line="240" w:lineRule="auto"/>
      </w:pPr>
      <w:r>
        <w:separator/>
      </w:r>
    </w:p>
  </w:endnote>
  <w:endnote w:type="continuationSeparator" w:id="0">
    <w:p w14:paraId="72DC925F" w14:textId="77777777" w:rsidR="000672D3" w:rsidRDefault="000672D3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Segoe UI">
    <w:panose1 w:val="020B0502040204020203"/>
    <w:charset w:val="CC"/>
    <w:family w:val="swiss"/>
    <w:pitch w:val="variable"/>
    <w:sig w:usb0="E4002EFF" w:usb1="C000E47F" w:usb2="00000009" w:usb3="00000000" w:csb0="000001FF" w:csb1="00000000"/>
  </w:font>
  <w:font w:name="Consolas">
    <w:panose1 w:val="020B0609020204030204"/>
    <w:charset w:val="CC"/>
    <w:family w:val="modern"/>
    <w:pitch w:val="fixed"/>
    <w:sig w:usb0="E00006FF" w:usb1="0000FCFF" w:usb2="00000001" w:usb3="00000000" w:csb0="0000019F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65A1169A" w14:textId="77777777" w:rsidR="000672D3" w:rsidRDefault="000672D3">
      <w:pPr>
        <w:spacing w:after="0" w:line="240" w:lineRule="auto"/>
      </w:pPr>
      <w:r>
        <w:separator/>
      </w:r>
    </w:p>
  </w:footnote>
  <w:footnote w:type="continuationSeparator" w:id="0">
    <w:p w14:paraId="70BC3D11" w14:textId="77777777" w:rsidR="000672D3" w:rsidRDefault="000672D3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E6C0131"/>
    <w:multiLevelType w:val="multilevel"/>
    <w:tmpl w:val="1E48063C"/>
    <w:lvl w:ilvl="0">
      <w:start w:val="1"/>
      <w:numFmt w:val="decimal"/>
      <w:suff w:val="space"/>
      <w:lvlText w:val="%1."/>
      <w:lvlJc w:val="left"/>
      <w:pPr>
        <w:ind w:left="502" w:hanging="360"/>
      </w:pPr>
      <w:rPr>
        <w:rFonts w:hint="default"/>
      </w:rPr>
    </w:lvl>
    <w:lvl w:ilvl="1">
      <w:start w:val="1"/>
      <w:numFmt w:val="decimal"/>
      <w:isLgl/>
      <w:lvlText w:val="%1.%2"/>
      <w:lvlJc w:val="left"/>
      <w:pPr>
        <w:ind w:left="643" w:hanging="360"/>
      </w:pPr>
      <w:rPr>
        <w:rFonts w:hint="default"/>
      </w:rPr>
    </w:lvl>
    <w:lvl w:ilvl="2">
      <w:start w:val="1"/>
      <w:numFmt w:val="decimal"/>
      <w:isLgl/>
      <w:lvlText w:val="%1.%2.%3"/>
      <w:lvlJc w:val="left"/>
      <w:pPr>
        <w:ind w:left="1003" w:hanging="720"/>
      </w:pPr>
      <w:rPr>
        <w:rFonts w:hint="default"/>
      </w:rPr>
    </w:lvl>
    <w:lvl w:ilvl="3">
      <w:start w:val="1"/>
      <w:numFmt w:val="decimal"/>
      <w:isLgl/>
      <w:lvlText w:val="%1.%2.%3.%4"/>
      <w:lvlJc w:val="left"/>
      <w:pPr>
        <w:ind w:left="1003" w:hanging="720"/>
      </w:pPr>
      <w:rPr>
        <w:rFonts w:hint="default"/>
      </w:rPr>
    </w:lvl>
    <w:lvl w:ilvl="4">
      <w:start w:val="1"/>
      <w:numFmt w:val="decimal"/>
      <w:isLgl/>
      <w:lvlText w:val="%1.%2.%3.%4.%5"/>
      <w:lvlJc w:val="left"/>
      <w:pPr>
        <w:ind w:left="1363" w:hanging="1080"/>
      </w:pPr>
      <w:rPr>
        <w:rFonts w:hint="default"/>
      </w:rPr>
    </w:lvl>
    <w:lvl w:ilvl="5">
      <w:start w:val="1"/>
      <w:numFmt w:val="decimal"/>
      <w:isLgl/>
      <w:lvlText w:val="%1.%2.%3.%4.%5.%6"/>
      <w:lvlJc w:val="left"/>
      <w:pPr>
        <w:ind w:left="1363" w:hanging="1080"/>
      </w:pPr>
      <w:rPr>
        <w:rFonts w:hint="default"/>
      </w:rPr>
    </w:lvl>
    <w:lvl w:ilvl="6">
      <w:start w:val="1"/>
      <w:numFmt w:val="decimal"/>
      <w:isLgl/>
      <w:lvlText w:val="%1.%2.%3.%4.%5.%6.%7"/>
      <w:lvlJc w:val="left"/>
      <w:pPr>
        <w:ind w:left="1723" w:hanging="1440"/>
      </w:pPr>
      <w:rPr>
        <w:rFonts w:hint="default"/>
      </w:rPr>
    </w:lvl>
    <w:lvl w:ilvl="7">
      <w:start w:val="1"/>
      <w:numFmt w:val="decimal"/>
      <w:isLgl/>
      <w:lvlText w:val="%1.%2.%3.%4.%5.%6.%7.%8"/>
      <w:lvlJc w:val="left"/>
      <w:pPr>
        <w:ind w:left="1723" w:hanging="1440"/>
      </w:pPr>
      <w:rPr>
        <w:rFonts w:hint="default"/>
      </w:rPr>
    </w:lvl>
    <w:lvl w:ilvl="8">
      <w:start w:val="1"/>
      <w:numFmt w:val="decimal"/>
      <w:isLgl/>
      <w:lvlText w:val="%1.%2.%3.%4.%5.%6.%7.%8.%9"/>
      <w:lvlJc w:val="left"/>
      <w:pPr>
        <w:ind w:left="2083" w:hanging="1800"/>
      </w:pPr>
      <w:rPr>
        <w:rFonts w:hint="default"/>
      </w:rPr>
    </w:lvl>
  </w:abstractNum>
  <w:abstractNum w:abstractNumId="1" w15:restartNumberingAfterBreak="0">
    <w:nsid w:val="10176B91"/>
    <w:multiLevelType w:val="multilevel"/>
    <w:tmpl w:val="411A10B4"/>
    <w:lvl w:ilvl="0">
      <w:start w:val="1"/>
      <w:numFmt w:val="decimal"/>
      <w:suff w:val="space"/>
      <w:lvlText w:val="%1."/>
      <w:lvlJc w:val="left"/>
      <w:pPr>
        <w:ind w:left="720" w:hanging="360"/>
      </w:pPr>
      <w:rPr>
        <w:rFonts w:hint="default"/>
      </w:rPr>
    </w:lvl>
    <w:lvl w:ilvl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  <w:rPr>
        <w:rFonts w:hint="default"/>
      </w:rPr>
    </w:lvl>
    <w:lvl w:ilvl="2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  <w:rPr>
        <w:rFonts w:hint="default"/>
      </w:r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  <w:rPr>
        <w:rFonts w:hint="default"/>
      </w:rPr>
    </w:lvl>
    <w:lvl w:ilvl="4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  <w:rPr>
        <w:rFonts w:hint="default"/>
      </w:rPr>
    </w:lvl>
    <w:lvl w:ilvl="5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  <w:rPr>
        <w:rFonts w:hint="default"/>
      </w:r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  <w:rPr>
        <w:rFonts w:hint="default"/>
      </w:rPr>
    </w:lvl>
    <w:lvl w:ilvl="7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  <w:rPr>
        <w:rFonts w:hint="default"/>
      </w:rPr>
    </w:lvl>
    <w:lvl w:ilvl="8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  <w:rPr>
        <w:rFonts w:hint="default"/>
      </w:rPr>
    </w:lvl>
  </w:abstractNum>
  <w:abstractNum w:abstractNumId="2" w15:restartNumberingAfterBreak="0">
    <w:nsid w:val="10C51603"/>
    <w:multiLevelType w:val="hybridMultilevel"/>
    <w:tmpl w:val="4E0CBB3C"/>
    <w:lvl w:ilvl="0" w:tplc="849CED0A">
      <w:start w:val="1"/>
      <w:numFmt w:val="decimal"/>
      <w:suff w:val="space"/>
      <w:lvlText w:val="%1."/>
      <w:lvlJc w:val="left"/>
      <w:pPr>
        <w:ind w:left="1070" w:hanging="360"/>
      </w:pPr>
      <w:rPr>
        <w:rFonts w:ascii="Times New Roman" w:hAnsi="Times New Roman" w:cs="Times New Roman" w:hint="default"/>
        <w:sz w:val="24"/>
        <w:szCs w:val="24"/>
      </w:rPr>
    </w:lvl>
    <w:lvl w:ilvl="1" w:tplc="04190019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0419001B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419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419001B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419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419001B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3" w15:restartNumberingAfterBreak="0">
    <w:nsid w:val="18EF3879"/>
    <w:multiLevelType w:val="hybridMultilevel"/>
    <w:tmpl w:val="29644A8C"/>
    <w:lvl w:ilvl="0" w:tplc="FC168CD4">
      <w:start w:val="1"/>
      <w:numFmt w:val="decimal"/>
      <w:lvlText w:val="%1)"/>
      <w:lvlJc w:val="left"/>
      <w:pPr>
        <w:ind w:left="927" w:hanging="360"/>
      </w:pPr>
      <w:rPr>
        <w:rFonts w:hint="default"/>
      </w:rPr>
    </w:lvl>
    <w:lvl w:ilvl="1" w:tplc="04220019" w:tentative="1">
      <w:start w:val="1"/>
      <w:numFmt w:val="lowerLetter"/>
      <w:lvlText w:val="%2."/>
      <w:lvlJc w:val="left"/>
      <w:pPr>
        <w:ind w:left="1647" w:hanging="360"/>
      </w:pPr>
    </w:lvl>
    <w:lvl w:ilvl="2" w:tplc="0422001B" w:tentative="1">
      <w:start w:val="1"/>
      <w:numFmt w:val="lowerRoman"/>
      <w:lvlText w:val="%3."/>
      <w:lvlJc w:val="right"/>
      <w:pPr>
        <w:ind w:left="2367" w:hanging="180"/>
      </w:pPr>
    </w:lvl>
    <w:lvl w:ilvl="3" w:tplc="0422000F" w:tentative="1">
      <w:start w:val="1"/>
      <w:numFmt w:val="decimal"/>
      <w:lvlText w:val="%4."/>
      <w:lvlJc w:val="left"/>
      <w:pPr>
        <w:ind w:left="3087" w:hanging="360"/>
      </w:pPr>
    </w:lvl>
    <w:lvl w:ilvl="4" w:tplc="04220019" w:tentative="1">
      <w:start w:val="1"/>
      <w:numFmt w:val="lowerLetter"/>
      <w:lvlText w:val="%5."/>
      <w:lvlJc w:val="left"/>
      <w:pPr>
        <w:ind w:left="3807" w:hanging="360"/>
      </w:pPr>
    </w:lvl>
    <w:lvl w:ilvl="5" w:tplc="0422001B" w:tentative="1">
      <w:start w:val="1"/>
      <w:numFmt w:val="lowerRoman"/>
      <w:lvlText w:val="%6."/>
      <w:lvlJc w:val="right"/>
      <w:pPr>
        <w:ind w:left="4527" w:hanging="180"/>
      </w:pPr>
    </w:lvl>
    <w:lvl w:ilvl="6" w:tplc="0422000F" w:tentative="1">
      <w:start w:val="1"/>
      <w:numFmt w:val="decimal"/>
      <w:lvlText w:val="%7."/>
      <w:lvlJc w:val="left"/>
      <w:pPr>
        <w:ind w:left="5247" w:hanging="360"/>
      </w:pPr>
    </w:lvl>
    <w:lvl w:ilvl="7" w:tplc="04220019" w:tentative="1">
      <w:start w:val="1"/>
      <w:numFmt w:val="lowerLetter"/>
      <w:lvlText w:val="%8."/>
      <w:lvlJc w:val="left"/>
      <w:pPr>
        <w:ind w:left="5967" w:hanging="360"/>
      </w:pPr>
    </w:lvl>
    <w:lvl w:ilvl="8" w:tplc="0422001B" w:tentative="1">
      <w:start w:val="1"/>
      <w:numFmt w:val="lowerRoman"/>
      <w:lvlText w:val="%9."/>
      <w:lvlJc w:val="right"/>
      <w:pPr>
        <w:ind w:left="6687" w:hanging="180"/>
      </w:pPr>
    </w:lvl>
  </w:abstractNum>
  <w:abstractNum w:abstractNumId="4" w15:restartNumberingAfterBreak="0">
    <w:nsid w:val="19214D48"/>
    <w:multiLevelType w:val="hybridMultilevel"/>
    <w:tmpl w:val="8CC6F7F6"/>
    <w:lvl w:ilvl="0" w:tplc="3BFE1310">
      <w:start w:val="1"/>
      <w:numFmt w:val="decimal"/>
      <w:lvlText w:val="%1."/>
      <w:lvlJc w:val="left"/>
      <w:pPr>
        <w:ind w:left="928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648" w:hanging="360"/>
      </w:pPr>
    </w:lvl>
    <w:lvl w:ilvl="2" w:tplc="0419001B" w:tentative="1">
      <w:start w:val="1"/>
      <w:numFmt w:val="lowerRoman"/>
      <w:lvlText w:val="%3."/>
      <w:lvlJc w:val="right"/>
      <w:pPr>
        <w:ind w:left="2368" w:hanging="180"/>
      </w:pPr>
    </w:lvl>
    <w:lvl w:ilvl="3" w:tplc="0419000F" w:tentative="1">
      <w:start w:val="1"/>
      <w:numFmt w:val="decimal"/>
      <w:lvlText w:val="%4."/>
      <w:lvlJc w:val="left"/>
      <w:pPr>
        <w:ind w:left="3088" w:hanging="360"/>
      </w:pPr>
    </w:lvl>
    <w:lvl w:ilvl="4" w:tplc="04190019" w:tentative="1">
      <w:start w:val="1"/>
      <w:numFmt w:val="lowerLetter"/>
      <w:lvlText w:val="%5."/>
      <w:lvlJc w:val="left"/>
      <w:pPr>
        <w:ind w:left="3808" w:hanging="360"/>
      </w:pPr>
    </w:lvl>
    <w:lvl w:ilvl="5" w:tplc="0419001B" w:tentative="1">
      <w:start w:val="1"/>
      <w:numFmt w:val="lowerRoman"/>
      <w:lvlText w:val="%6."/>
      <w:lvlJc w:val="right"/>
      <w:pPr>
        <w:ind w:left="4528" w:hanging="180"/>
      </w:pPr>
    </w:lvl>
    <w:lvl w:ilvl="6" w:tplc="0419000F" w:tentative="1">
      <w:start w:val="1"/>
      <w:numFmt w:val="decimal"/>
      <w:lvlText w:val="%7."/>
      <w:lvlJc w:val="left"/>
      <w:pPr>
        <w:ind w:left="5248" w:hanging="360"/>
      </w:pPr>
    </w:lvl>
    <w:lvl w:ilvl="7" w:tplc="04190019" w:tentative="1">
      <w:start w:val="1"/>
      <w:numFmt w:val="lowerLetter"/>
      <w:lvlText w:val="%8."/>
      <w:lvlJc w:val="left"/>
      <w:pPr>
        <w:ind w:left="5968" w:hanging="360"/>
      </w:pPr>
    </w:lvl>
    <w:lvl w:ilvl="8" w:tplc="0419001B" w:tentative="1">
      <w:start w:val="1"/>
      <w:numFmt w:val="lowerRoman"/>
      <w:lvlText w:val="%9."/>
      <w:lvlJc w:val="right"/>
      <w:pPr>
        <w:ind w:left="6688" w:hanging="180"/>
      </w:pPr>
    </w:lvl>
  </w:abstractNum>
  <w:abstractNum w:abstractNumId="5" w15:restartNumberingAfterBreak="0">
    <w:nsid w:val="1B780809"/>
    <w:multiLevelType w:val="hybridMultilevel"/>
    <w:tmpl w:val="E87C9800"/>
    <w:lvl w:ilvl="0" w:tplc="D2F6D3E6">
      <w:start w:val="1"/>
      <w:numFmt w:val="decimal"/>
      <w:lvlText w:val="%1)"/>
      <w:lvlJc w:val="left"/>
      <w:pPr>
        <w:ind w:left="786" w:hanging="360"/>
      </w:pPr>
      <w:rPr>
        <w:rFonts w:hint="default"/>
        <w:b w:val="0"/>
      </w:rPr>
    </w:lvl>
    <w:lvl w:ilvl="1" w:tplc="04190019" w:tentative="1">
      <w:start w:val="1"/>
      <w:numFmt w:val="lowerLetter"/>
      <w:lvlText w:val="%2."/>
      <w:lvlJc w:val="left"/>
      <w:pPr>
        <w:ind w:left="1506" w:hanging="360"/>
      </w:pPr>
    </w:lvl>
    <w:lvl w:ilvl="2" w:tplc="0419001B" w:tentative="1">
      <w:start w:val="1"/>
      <w:numFmt w:val="lowerRoman"/>
      <w:lvlText w:val="%3."/>
      <w:lvlJc w:val="right"/>
      <w:pPr>
        <w:ind w:left="2226" w:hanging="180"/>
      </w:pPr>
    </w:lvl>
    <w:lvl w:ilvl="3" w:tplc="0419000F" w:tentative="1">
      <w:start w:val="1"/>
      <w:numFmt w:val="decimal"/>
      <w:lvlText w:val="%4."/>
      <w:lvlJc w:val="left"/>
      <w:pPr>
        <w:ind w:left="2946" w:hanging="360"/>
      </w:pPr>
    </w:lvl>
    <w:lvl w:ilvl="4" w:tplc="04190019" w:tentative="1">
      <w:start w:val="1"/>
      <w:numFmt w:val="lowerLetter"/>
      <w:lvlText w:val="%5."/>
      <w:lvlJc w:val="left"/>
      <w:pPr>
        <w:ind w:left="3666" w:hanging="360"/>
      </w:pPr>
    </w:lvl>
    <w:lvl w:ilvl="5" w:tplc="0419001B" w:tentative="1">
      <w:start w:val="1"/>
      <w:numFmt w:val="lowerRoman"/>
      <w:lvlText w:val="%6."/>
      <w:lvlJc w:val="right"/>
      <w:pPr>
        <w:ind w:left="4386" w:hanging="180"/>
      </w:pPr>
    </w:lvl>
    <w:lvl w:ilvl="6" w:tplc="0419000F" w:tentative="1">
      <w:start w:val="1"/>
      <w:numFmt w:val="decimal"/>
      <w:lvlText w:val="%7."/>
      <w:lvlJc w:val="left"/>
      <w:pPr>
        <w:ind w:left="5106" w:hanging="360"/>
      </w:pPr>
    </w:lvl>
    <w:lvl w:ilvl="7" w:tplc="04190019" w:tentative="1">
      <w:start w:val="1"/>
      <w:numFmt w:val="lowerLetter"/>
      <w:lvlText w:val="%8."/>
      <w:lvlJc w:val="left"/>
      <w:pPr>
        <w:ind w:left="5826" w:hanging="360"/>
      </w:pPr>
    </w:lvl>
    <w:lvl w:ilvl="8" w:tplc="0419001B" w:tentative="1">
      <w:start w:val="1"/>
      <w:numFmt w:val="lowerRoman"/>
      <w:lvlText w:val="%9."/>
      <w:lvlJc w:val="right"/>
      <w:pPr>
        <w:ind w:left="6546" w:hanging="180"/>
      </w:pPr>
    </w:lvl>
  </w:abstractNum>
  <w:abstractNum w:abstractNumId="6" w15:restartNumberingAfterBreak="0">
    <w:nsid w:val="21572F97"/>
    <w:multiLevelType w:val="hybridMultilevel"/>
    <w:tmpl w:val="B204B862"/>
    <w:lvl w:ilvl="0" w:tplc="785602C6">
      <w:start w:val="4"/>
      <w:numFmt w:val="decimal"/>
      <w:lvlText w:val="%1."/>
      <w:lvlJc w:val="left"/>
      <w:pPr>
        <w:ind w:left="927" w:hanging="360"/>
      </w:pPr>
      <w:rPr>
        <w:rFonts w:hint="default"/>
      </w:rPr>
    </w:lvl>
    <w:lvl w:ilvl="1" w:tplc="04220019" w:tentative="1">
      <w:start w:val="1"/>
      <w:numFmt w:val="lowerLetter"/>
      <w:lvlText w:val="%2."/>
      <w:lvlJc w:val="left"/>
      <w:pPr>
        <w:ind w:left="1647" w:hanging="360"/>
      </w:pPr>
    </w:lvl>
    <w:lvl w:ilvl="2" w:tplc="0422001B" w:tentative="1">
      <w:start w:val="1"/>
      <w:numFmt w:val="lowerRoman"/>
      <w:lvlText w:val="%3."/>
      <w:lvlJc w:val="right"/>
      <w:pPr>
        <w:ind w:left="2367" w:hanging="180"/>
      </w:pPr>
    </w:lvl>
    <w:lvl w:ilvl="3" w:tplc="0422000F" w:tentative="1">
      <w:start w:val="1"/>
      <w:numFmt w:val="decimal"/>
      <w:lvlText w:val="%4."/>
      <w:lvlJc w:val="left"/>
      <w:pPr>
        <w:ind w:left="3087" w:hanging="360"/>
      </w:pPr>
    </w:lvl>
    <w:lvl w:ilvl="4" w:tplc="04220019" w:tentative="1">
      <w:start w:val="1"/>
      <w:numFmt w:val="lowerLetter"/>
      <w:lvlText w:val="%5."/>
      <w:lvlJc w:val="left"/>
      <w:pPr>
        <w:ind w:left="3807" w:hanging="360"/>
      </w:pPr>
    </w:lvl>
    <w:lvl w:ilvl="5" w:tplc="0422001B" w:tentative="1">
      <w:start w:val="1"/>
      <w:numFmt w:val="lowerRoman"/>
      <w:lvlText w:val="%6."/>
      <w:lvlJc w:val="right"/>
      <w:pPr>
        <w:ind w:left="4527" w:hanging="180"/>
      </w:pPr>
    </w:lvl>
    <w:lvl w:ilvl="6" w:tplc="0422000F" w:tentative="1">
      <w:start w:val="1"/>
      <w:numFmt w:val="decimal"/>
      <w:lvlText w:val="%7."/>
      <w:lvlJc w:val="left"/>
      <w:pPr>
        <w:ind w:left="5247" w:hanging="360"/>
      </w:pPr>
    </w:lvl>
    <w:lvl w:ilvl="7" w:tplc="04220019" w:tentative="1">
      <w:start w:val="1"/>
      <w:numFmt w:val="lowerLetter"/>
      <w:lvlText w:val="%8."/>
      <w:lvlJc w:val="left"/>
      <w:pPr>
        <w:ind w:left="5967" w:hanging="360"/>
      </w:pPr>
    </w:lvl>
    <w:lvl w:ilvl="8" w:tplc="0422001B" w:tentative="1">
      <w:start w:val="1"/>
      <w:numFmt w:val="lowerRoman"/>
      <w:lvlText w:val="%9."/>
      <w:lvlJc w:val="right"/>
      <w:pPr>
        <w:ind w:left="6687" w:hanging="180"/>
      </w:pPr>
    </w:lvl>
  </w:abstractNum>
  <w:abstractNum w:abstractNumId="7" w15:restartNumberingAfterBreak="0">
    <w:nsid w:val="22695332"/>
    <w:multiLevelType w:val="hybridMultilevel"/>
    <w:tmpl w:val="2EF86DB8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8" w15:restartNumberingAfterBreak="0">
    <w:nsid w:val="2DEB3AE0"/>
    <w:multiLevelType w:val="hybridMultilevel"/>
    <w:tmpl w:val="06C4E0B6"/>
    <w:lvl w:ilvl="0" w:tplc="4F4EC992">
      <w:start w:val="1"/>
      <w:numFmt w:val="decimal"/>
      <w:lvlText w:val="%1."/>
      <w:lvlJc w:val="left"/>
      <w:pPr>
        <w:tabs>
          <w:tab w:val="num" w:pos="928"/>
        </w:tabs>
        <w:ind w:left="928" w:hanging="360"/>
      </w:pPr>
      <w:rPr>
        <w:rFonts w:ascii="Times New Roman" w:eastAsia="Times New Roman" w:hAnsi="Times New Roman" w:cs="Times New Roman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9" w15:restartNumberingAfterBreak="0">
    <w:nsid w:val="2FFE5F68"/>
    <w:multiLevelType w:val="hybridMultilevel"/>
    <w:tmpl w:val="D3920344"/>
    <w:lvl w:ilvl="0" w:tplc="04190011">
      <w:start w:val="1"/>
      <w:numFmt w:val="decimal"/>
      <w:lvlText w:val="%1)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0" w15:restartNumberingAfterBreak="0">
    <w:nsid w:val="34C47DE0"/>
    <w:multiLevelType w:val="hybridMultilevel"/>
    <w:tmpl w:val="F32A1FDA"/>
    <w:lvl w:ilvl="0" w:tplc="79F04CAC">
      <w:start w:val="1"/>
      <w:numFmt w:val="decimal"/>
      <w:lvlText w:val="%1)"/>
      <w:lvlJc w:val="left"/>
      <w:pPr>
        <w:ind w:left="927" w:hanging="360"/>
      </w:pPr>
      <w:rPr>
        <w:rFonts w:hint="default"/>
      </w:rPr>
    </w:lvl>
    <w:lvl w:ilvl="1" w:tplc="04220019" w:tentative="1">
      <w:start w:val="1"/>
      <w:numFmt w:val="lowerLetter"/>
      <w:lvlText w:val="%2."/>
      <w:lvlJc w:val="left"/>
      <w:pPr>
        <w:ind w:left="1647" w:hanging="360"/>
      </w:pPr>
    </w:lvl>
    <w:lvl w:ilvl="2" w:tplc="0422001B" w:tentative="1">
      <w:start w:val="1"/>
      <w:numFmt w:val="lowerRoman"/>
      <w:lvlText w:val="%3."/>
      <w:lvlJc w:val="right"/>
      <w:pPr>
        <w:ind w:left="2367" w:hanging="180"/>
      </w:pPr>
    </w:lvl>
    <w:lvl w:ilvl="3" w:tplc="0422000F" w:tentative="1">
      <w:start w:val="1"/>
      <w:numFmt w:val="decimal"/>
      <w:lvlText w:val="%4."/>
      <w:lvlJc w:val="left"/>
      <w:pPr>
        <w:ind w:left="3087" w:hanging="360"/>
      </w:pPr>
    </w:lvl>
    <w:lvl w:ilvl="4" w:tplc="04220019" w:tentative="1">
      <w:start w:val="1"/>
      <w:numFmt w:val="lowerLetter"/>
      <w:lvlText w:val="%5."/>
      <w:lvlJc w:val="left"/>
      <w:pPr>
        <w:ind w:left="3807" w:hanging="360"/>
      </w:pPr>
    </w:lvl>
    <w:lvl w:ilvl="5" w:tplc="0422001B" w:tentative="1">
      <w:start w:val="1"/>
      <w:numFmt w:val="lowerRoman"/>
      <w:lvlText w:val="%6."/>
      <w:lvlJc w:val="right"/>
      <w:pPr>
        <w:ind w:left="4527" w:hanging="180"/>
      </w:pPr>
    </w:lvl>
    <w:lvl w:ilvl="6" w:tplc="0422000F" w:tentative="1">
      <w:start w:val="1"/>
      <w:numFmt w:val="decimal"/>
      <w:lvlText w:val="%7."/>
      <w:lvlJc w:val="left"/>
      <w:pPr>
        <w:ind w:left="5247" w:hanging="360"/>
      </w:pPr>
    </w:lvl>
    <w:lvl w:ilvl="7" w:tplc="04220019" w:tentative="1">
      <w:start w:val="1"/>
      <w:numFmt w:val="lowerLetter"/>
      <w:lvlText w:val="%8."/>
      <w:lvlJc w:val="left"/>
      <w:pPr>
        <w:ind w:left="5967" w:hanging="360"/>
      </w:pPr>
    </w:lvl>
    <w:lvl w:ilvl="8" w:tplc="0422001B" w:tentative="1">
      <w:start w:val="1"/>
      <w:numFmt w:val="lowerRoman"/>
      <w:lvlText w:val="%9."/>
      <w:lvlJc w:val="right"/>
      <w:pPr>
        <w:ind w:left="6687" w:hanging="180"/>
      </w:pPr>
    </w:lvl>
  </w:abstractNum>
  <w:abstractNum w:abstractNumId="11" w15:restartNumberingAfterBreak="0">
    <w:nsid w:val="36227645"/>
    <w:multiLevelType w:val="hybridMultilevel"/>
    <w:tmpl w:val="09BA67C8"/>
    <w:lvl w:ilvl="0" w:tplc="04190011">
      <w:start w:val="1"/>
      <w:numFmt w:val="decimal"/>
      <w:lvlText w:val="%1)"/>
      <w:lvlJc w:val="left"/>
      <w:pPr>
        <w:tabs>
          <w:tab w:val="num" w:pos="720"/>
        </w:tabs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2" w15:restartNumberingAfterBreak="0">
    <w:nsid w:val="3B894193"/>
    <w:multiLevelType w:val="hybridMultilevel"/>
    <w:tmpl w:val="CD224CF8"/>
    <w:lvl w:ilvl="0" w:tplc="7E5C28B4">
      <w:start w:val="1"/>
      <w:numFmt w:val="decimal"/>
      <w:lvlText w:val="%1."/>
      <w:lvlJc w:val="left"/>
      <w:pPr>
        <w:ind w:left="927" w:hanging="360"/>
      </w:pPr>
      <w:rPr>
        <w:rFonts w:eastAsia="Calibri" w:hint="default"/>
        <w:color w:val="auto"/>
      </w:rPr>
    </w:lvl>
    <w:lvl w:ilvl="1" w:tplc="04220019" w:tentative="1">
      <w:start w:val="1"/>
      <w:numFmt w:val="lowerLetter"/>
      <w:lvlText w:val="%2."/>
      <w:lvlJc w:val="left"/>
      <w:pPr>
        <w:ind w:left="1647" w:hanging="360"/>
      </w:pPr>
    </w:lvl>
    <w:lvl w:ilvl="2" w:tplc="0422001B" w:tentative="1">
      <w:start w:val="1"/>
      <w:numFmt w:val="lowerRoman"/>
      <w:lvlText w:val="%3."/>
      <w:lvlJc w:val="right"/>
      <w:pPr>
        <w:ind w:left="2367" w:hanging="180"/>
      </w:pPr>
    </w:lvl>
    <w:lvl w:ilvl="3" w:tplc="0422000F" w:tentative="1">
      <w:start w:val="1"/>
      <w:numFmt w:val="decimal"/>
      <w:lvlText w:val="%4."/>
      <w:lvlJc w:val="left"/>
      <w:pPr>
        <w:ind w:left="3087" w:hanging="360"/>
      </w:pPr>
    </w:lvl>
    <w:lvl w:ilvl="4" w:tplc="04220019" w:tentative="1">
      <w:start w:val="1"/>
      <w:numFmt w:val="lowerLetter"/>
      <w:lvlText w:val="%5."/>
      <w:lvlJc w:val="left"/>
      <w:pPr>
        <w:ind w:left="3807" w:hanging="360"/>
      </w:pPr>
    </w:lvl>
    <w:lvl w:ilvl="5" w:tplc="0422001B" w:tentative="1">
      <w:start w:val="1"/>
      <w:numFmt w:val="lowerRoman"/>
      <w:lvlText w:val="%6."/>
      <w:lvlJc w:val="right"/>
      <w:pPr>
        <w:ind w:left="4527" w:hanging="180"/>
      </w:pPr>
    </w:lvl>
    <w:lvl w:ilvl="6" w:tplc="0422000F" w:tentative="1">
      <w:start w:val="1"/>
      <w:numFmt w:val="decimal"/>
      <w:lvlText w:val="%7."/>
      <w:lvlJc w:val="left"/>
      <w:pPr>
        <w:ind w:left="5247" w:hanging="360"/>
      </w:pPr>
    </w:lvl>
    <w:lvl w:ilvl="7" w:tplc="04220019" w:tentative="1">
      <w:start w:val="1"/>
      <w:numFmt w:val="lowerLetter"/>
      <w:lvlText w:val="%8."/>
      <w:lvlJc w:val="left"/>
      <w:pPr>
        <w:ind w:left="5967" w:hanging="360"/>
      </w:pPr>
    </w:lvl>
    <w:lvl w:ilvl="8" w:tplc="0422001B" w:tentative="1">
      <w:start w:val="1"/>
      <w:numFmt w:val="lowerRoman"/>
      <w:lvlText w:val="%9."/>
      <w:lvlJc w:val="right"/>
      <w:pPr>
        <w:ind w:left="6687" w:hanging="180"/>
      </w:pPr>
    </w:lvl>
  </w:abstractNum>
  <w:abstractNum w:abstractNumId="13" w15:restartNumberingAfterBreak="0">
    <w:nsid w:val="4C7A2EA2"/>
    <w:multiLevelType w:val="hybridMultilevel"/>
    <w:tmpl w:val="94DA1080"/>
    <w:lvl w:ilvl="0" w:tplc="04190011">
      <w:start w:val="1"/>
      <w:numFmt w:val="decimal"/>
      <w:lvlText w:val="%1)"/>
      <w:lvlJc w:val="left"/>
      <w:pPr>
        <w:tabs>
          <w:tab w:val="num" w:pos="1080"/>
        </w:tabs>
        <w:ind w:left="1080" w:hanging="360"/>
      </w:pPr>
    </w:lvl>
    <w:lvl w:ilvl="1" w:tplc="04190019" w:tentative="1">
      <w:start w:val="1"/>
      <w:numFmt w:val="lowerLetter"/>
      <w:lvlText w:val="%2."/>
      <w:lvlJc w:val="left"/>
      <w:pPr>
        <w:tabs>
          <w:tab w:val="num" w:pos="1800"/>
        </w:tabs>
        <w:ind w:left="1800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520"/>
        </w:tabs>
        <w:ind w:left="252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3240"/>
        </w:tabs>
        <w:ind w:left="324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960"/>
        </w:tabs>
        <w:ind w:left="396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680"/>
        </w:tabs>
        <w:ind w:left="468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400"/>
        </w:tabs>
        <w:ind w:left="540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6120"/>
        </w:tabs>
        <w:ind w:left="612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840"/>
        </w:tabs>
        <w:ind w:left="6840" w:hanging="180"/>
      </w:pPr>
    </w:lvl>
  </w:abstractNum>
  <w:abstractNum w:abstractNumId="14" w15:restartNumberingAfterBreak="0">
    <w:nsid w:val="5A4B3378"/>
    <w:multiLevelType w:val="multilevel"/>
    <w:tmpl w:val="5A0CF67A"/>
    <w:lvl w:ilvl="0">
      <w:start w:val="1"/>
      <w:numFmt w:val="decimal"/>
      <w:suff w:val="space"/>
      <w:lvlText w:val="%1)"/>
      <w:lvlJc w:val="left"/>
      <w:pPr>
        <w:ind w:left="720" w:hanging="360"/>
      </w:pPr>
      <w:rPr>
        <w:rFonts w:hint="default"/>
        <w:sz w:val="24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5" w15:restartNumberingAfterBreak="0">
    <w:nsid w:val="5DD86F9B"/>
    <w:multiLevelType w:val="hybridMultilevel"/>
    <w:tmpl w:val="3E107000"/>
    <w:lvl w:ilvl="0" w:tplc="14461DF6">
      <w:start w:val="6"/>
      <w:numFmt w:val="decimal"/>
      <w:lvlText w:val="%1)"/>
      <w:lvlJc w:val="left"/>
      <w:pPr>
        <w:ind w:left="1069" w:hanging="360"/>
      </w:pPr>
      <w:rPr>
        <w:rFonts w:hint="default"/>
        <w:b w:val="0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16" w15:restartNumberingAfterBreak="0">
    <w:nsid w:val="602658C0"/>
    <w:multiLevelType w:val="hybridMultilevel"/>
    <w:tmpl w:val="4A24974E"/>
    <w:lvl w:ilvl="0" w:tplc="025020F4">
      <w:start w:val="1"/>
      <w:numFmt w:val="decimal"/>
      <w:suff w:val="space"/>
      <w:lvlText w:val="%1."/>
      <w:lvlJc w:val="left"/>
      <w:pPr>
        <w:ind w:left="-425" w:firstLine="567"/>
      </w:pPr>
      <w:rPr>
        <w:rFonts w:hint="default"/>
        <w:color w:val="auto"/>
      </w:rPr>
    </w:lvl>
    <w:lvl w:ilvl="1" w:tplc="04090019" w:tentative="1">
      <w:start w:val="1"/>
      <w:numFmt w:val="lowerLetter"/>
      <w:lvlText w:val="%2."/>
      <w:lvlJc w:val="left"/>
      <w:pPr>
        <w:ind w:left="2160" w:hanging="360"/>
      </w:pPr>
    </w:lvl>
    <w:lvl w:ilvl="2" w:tplc="0409001B" w:tentative="1">
      <w:start w:val="1"/>
      <w:numFmt w:val="lowerRoman"/>
      <w:lvlText w:val="%3."/>
      <w:lvlJc w:val="right"/>
      <w:pPr>
        <w:ind w:left="2880" w:hanging="180"/>
      </w:pPr>
    </w:lvl>
    <w:lvl w:ilvl="3" w:tplc="0409000F" w:tentative="1">
      <w:start w:val="1"/>
      <w:numFmt w:val="decimal"/>
      <w:lvlText w:val="%4."/>
      <w:lvlJc w:val="left"/>
      <w:pPr>
        <w:ind w:left="3600" w:hanging="360"/>
      </w:pPr>
    </w:lvl>
    <w:lvl w:ilvl="4" w:tplc="04090019" w:tentative="1">
      <w:start w:val="1"/>
      <w:numFmt w:val="lowerLetter"/>
      <w:lvlText w:val="%5."/>
      <w:lvlJc w:val="left"/>
      <w:pPr>
        <w:ind w:left="4320" w:hanging="360"/>
      </w:pPr>
    </w:lvl>
    <w:lvl w:ilvl="5" w:tplc="0409001B" w:tentative="1">
      <w:start w:val="1"/>
      <w:numFmt w:val="lowerRoman"/>
      <w:lvlText w:val="%6."/>
      <w:lvlJc w:val="right"/>
      <w:pPr>
        <w:ind w:left="5040" w:hanging="180"/>
      </w:pPr>
    </w:lvl>
    <w:lvl w:ilvl="6" w:tplc="0409000F" w:tentative="1">
      <w:start w:val="1"/>
      <w:numFmt w:val="decimal"/>
      <w:lvlText w:val="%7."/>
      <w:lvlJc w:val="left"/>
      <w:pPr>
        <w:ind w:left="5760" w:hanging="360"/>
      </w:pPr>
    </w:lvl>
    <w:lvl w:ilvl="7" w:tplc="04090019" w:tentative="1">
      <w:start w:val="1"/>
      <w:numFmt w:val="lowerLetter"/>
      <w:lvlText w:val="%8."/>
      <w:lvlJc w:val="left"/>
      <w:pPr>
        <w:ind w:left="6480" w:hanging="360"/>
      </w:pPr>
    </w:lvl>
    <w:lvl w:ilvl="8" w:tplc="0409001B" w:tentative="1">
      <w:start w:val="1"/>
      <w:numFmt w:val="lowerRoman"/>
      <w:lvlText w:val="%9."/>
      <w:lvlJc w:val="right"/>
      <w:pPr>
        <w:ind w:left="7200" w:hanging="180"/>
      </w:pPr>
    </w:lvl>
  </w:abstractNum>
  <w:abstractNum w:abstractNumId="17" w15:restartNumberingAfterBreak="0">
    <w:nsid w:val="61F077ED"/>
    <w:multiLevelType w:val="hybridMultilevel"/>
    <w:tmpl w:val="06C4E0B6"/>
    <w:lvl w:ilvl="0" w:tplc="4F4EC992">
      <w:start w:val="1"/>
      <w:numFmt w:val="decimal"/>
      <w:lvlText w:val="%1."/>
      <w:lvlJc w:val="left"/>
      <w:pPr>
        <w:tabs>
          <w:tab w:val="num" w:pos="928"/>
        </w:tabs>
        <w:ind w:left="928" w:hanging="360"/>
      </w:pPr>
      <w:rPr>
        <w:rFonts w:ascii="Times New Roman" w:eastAsia="Times New Roman" w:hAnsi="Times New Roman" w:cs="Times New Roman"/>
      </w:rPr>
    </w:lvl>
    <w:lvl w:ilvl="1" w:tplc="04190019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8" w15:restartNumberingAfterBreak="0">
    <w:nsid w:val="69361ABC"/>
    <w:multiLevelType w:val="hybridMultilevel"/>
    <w:tmpl w:val="B8ECA9A0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9" w15:restartNumberingAfterBreak="0">
    <w:nsid w:val="6ED9528A"/>
    <w:multiLevelType w:val="hybridMultilevel"/>
    <w:tmpl w:val="19F87F74"/>
    <w:lvl w:ilvl="0" w:tplc="BB2E8B14">
      <w:start w:val="1"/>
      <w:numFmt w:val="decimal"/>
      <w:lvlText w:val="%1."/>
      <w:lvlJc w:val="left"/>
      <w:pPr>
        <w:ind w:left="1115" w:hanging="69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505" w:hanging="360"/>
      </w:pPr>
    </w:lvl>
    <w:lvl w:ilvl="2" w:tplc="0419001B" w:tentative="1">
      <w:start w:val="1"/>
      <w:numFmt w:val="lowerRoman"/>
      <w:lvlText w:val="%3."/>
      <w:lvlJc w:val="right"/>
      <w:pPr>
        <w:ind w:left="2225" w:hanging="180"/>
      </w:pPr>
    </w:lvl>
    <w:lvl w:ilvl="3" w:tplc="0419000F" w:tentative="1">
      <w:start w:val="1"/>
      <w:numFmt w:val="decimal"/>
      <w:lvlText w:val="%4."/>
      <w:lvlJc w:val="left"/>
      <w:pPr>
        <w:ind w:left="2945" w:hanging="360"/>
      </w:pPr>
    </w:lvl>
    <w:lvl w:ilvl="4" w:tplc="04190019" w:tentative="1">
      <w:start w:val="1"/>
      <w:numFmt w:val="lowerLetter"/>
      <w:lvlText w:val="%5."/>
      <w:lvlJc w:val="left"/>
      <w:pPr>
        <w:ind w:left="3665" w:hanging="360"/>
      </w:pPr>
    </w:lvl>
    <w:lvl w:ilvl="5" w:tplc="0419001B" w:tentative="1">
      <w:start w:val="1"/>
      <w:numFmt w:val="lowerRoman"/>
      <w:lvlText w:val="%6."/>
      <w:lvlJc w:val="right"/>
      <w:pPr>
        <w:ind w:left="4385" w:hanging="180"/>
      </w:pPr>
    </w:lvl>
    <w:lvl w:ilvl="6" w:tplc="0419000F" w:tentative="1">
      <w:start w:val="1"/>
      <w:numFmt w:val="decimal"/>
      <w:lvlText w:val="%7."/>
      <w:lvlJc w:val="left"/>
      <w:pPr>
        <w:ind w:left="5105" w:hanging="360"/>
      </w:pPr>
    </w:lvl>
    <w:lvl w:ilvl="7" w:tplc="04190019" w:tentative="1">
      <w:start w:val="1"/>
      <w:numFmt w:val="lowerLetter"/>
      <w:lvlText w:val="%8."/>
      <w:lvlJc w:val="left"/>
      <w:pPr>
        <w:ind w:left="5825" w:hanging="360"/>
      </w:pPr>
    </w:lvl>
    <w:lvl w:ilvl="8" w:tplc="0419001B" w:tentative="1">
      <w:start w:val="1"/>
      <w:numFmt w:val="lowerRoman"/>
      <w:lvlText w:val="%9."/>
      <w:lvlJc w:val="right"/>
      <w:pPr>
        <w:ind w:left="6545" w:hanging="180"/>
      </w:pPr>
    </w:lvl>
  </w:abstractNum>
  <w:abstractNum w:abstractNumId="20" w15:restartNumberingAfterBreak="0">
    <w:nsid w:val="6EEB7E1F"/>
    <w:multiLevelType w:val="hybridMultilevel"/>
    <w:tmpl w:val="220A26C6"/>
    <w:lvl w:ilvl="0" w:tplc="D1B22064">
      <w:start w:val="1"/>
      <w:numFmt w:val="decimal"/>
      <w:lvlText w:val="%1."/>
      <w:lvlJc w:val="left"/>
      <w:pPr>
        <w:ind w:left="927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647" w:hanging="360"/>
      </w:pPr>
    </w:lvl>
    <w:lvl w:ilvl="2" w:tplc="0419001B" w:tentative="1">
      <w:start w:val="1"/>
      <w:numFmt w:val="lowerRoman"/>
      <w:lvlText w:val="%3."/>
      <w:lvlJc w:val="right"/>
      <w:pPr>
        <w:ind w:left="2367" w:hanging="180"/>
      </w:pPr>
    </w:lvl>
    <w:lvl w:ilvl="3" w:tplc="0419000F" w:tentative="1">
      <w:start w:val="1"/>
      <w:numFmt w:val="decimal"/>
      <w:lvlText w:val="%4."/>
      <w:lvlJc w:val="left"/>
      <w:pPr>
        <w:ind w:left="3087" w:hanging="360"/>
      </w:pPr>
    </w:lvl>
    <w:lvl w:ilvl="4" w:tplc="04190019" w:tentative="1">
      <w:start w:val="1"/>
      <w:numFmt w:val="lowerLetter"/>
      <w:lvlText w:val="%5."/>
      <w:lvlJc w:val="left"/>
      <w:pPr>
        <w:ind w:left="3807" w:hanging="360"/>
      </w:pPr>
    </w:lvl>
    <w:lvl w:ilvl="5" w:tplc="0419001B" w:tentative="1">
      <w:start w:val="1"/>
      <w:numFmt w:val="lowerRoman"/>
      <w:lvlText w:val="%6."/>
      <w:lvlJc w:val="right"/>
      <w:pPr>
        <w:ind w:left="4527" w:hanging="180"/>
      </w:pPr>
    </w:lvl>
    <w:lvl w:ilvl="6" w:tplc="0419000F" w:tentative="1">
      <w:start w:val="1"/>
      <w:numFmt w:val="decimal"/>
      <w:lvlText w:val="%7."/>
      <w:lvlJc w:val="left"/>
      <w:pPr>
        <w:ind w:left="5247" w:hanging="360"/>
      </w:pPr>
    </w:lvl>
    <w:lvl w:ilvl="7" w:tplc="04190019" w:tentative="1">
      <w:start w:val="1"/>
      <w:numFmt w:val="lowerLetter"/>
      <w:lvlText w:val="%8."/>
      <w:lvlJc w:val="left"/>
      <w:pPr>
        <w:ind w:left="5967" w:hanging="360"/>
      </w:pPr>
    </w:lvl>
    <w:lvl w:ilvl="8" w:tplc="0419001B" w:tentative="1">
      <w:start w:val="1"/>
      <w:numFmt w:val="lowerRoman"/>
      <w:lvlText w:val="%9."/>
      <w:lvlJc w:val="right"/>
      <w:pPr>
        <w:ind w:left="6687" w:hanging="180"/>
      </w:pPr>
    </w:lvl>
  </w:abstractNum>
  <w:abstractNum w:abstractNumId="21" w15:restartNumberingAfterBreak="0">
    <w:nsid w:val="789C4189"/>
    <w:multiLevelType w:val="hybridMultilevel"/>
    <w:tmpl w:val="96B41B12"/>
    <w:lvl w:ilvl="0" w:tplc="81029A8C">
      <w:start w:val="1"/>
      <w:numFmt w:val="decimal"/>
      <w:lvlText w:val="%1."/>
      <w:lvlJc w:val="left"/>
      <w:pPr>
        <w:ind w:left="927" w:hanging="360"/>
      </w:pPr>
      <w:rPr>
        <w:rFonts w:hint="default"/>
      </w:rPr>
    </w:lvl>
    <w:lvl w:ilvl="1" w:tplc="04220019" w:tentative="1">
      <w:start w:val="1"/>
      <w:numFmt w:val="lowerLetter"/>
      <w:lvlText w:val="%2."/>
      <w:lvlJc w:val="left"/>
      <w:pPr>
        <w:ind w:left="1647" w:hanging="360"/>
      </w:pPr>
    </w:lvl>
    <w:lvl w:ilvl="2" w:tplc="0422001B" w:tentative="1">
      <w:start w:val="1"/>
      <w:numFmt w:val="lowerRoman"/>
      <w:lvlText w:val="%3."/>
      <w:lvlJc w:val="right"/>
      <w:pPr>
        <w:ind w:left="2367" w:hanging="180"/>
      </w:pPr>
    </w:lvl>
    <w:lvl w:ilvl="3" w:tplc="0422000F" w:tentative="1">
      <w:start w:val="1"/>
      <w:numFmt w:val="decimal"/>
      <w:lvlText w:val="%4."/>
      <w:lvlJc w:val="left"/>
      <w:pPr>
        <w:ind w:left="3087" w:hanging="360"/>
      </w:pPr>
    </w:lvl>
    <w:lvl w:ilvl="4" w:tplc="04220019" w:tentative="1">
      <w:start w:val="1"/>
      <w:numFmt w:val="lowerLetter"/>
      <w:lvlText w:val="%5."/>
      <w:lvlJc w:val="left"/>
      <w:pPr>
        <w:ind w:left="3807" w:hanging="360"/>
      </w:pPr>
    </w:lvl>
    <w:lvl w:ilvl="5" w:tplc="0422001B" w:tentative="1">
      <w:start w:val="1"/>
      <w:numFmt w:val="lowerRoman"/>
      <w:lvlText w:val="%6."/>
      <w:lvlJc w:val="right"/>
      <w:pPr>
        <w:ind w:left="4527" w:hanging="180"/>
      </w:pPr>
    </w:lvl>
    <w:lvl w:ilvl="6" w:tplc="0422000F" w:tentative="1">
      <w:start w:val="1"/>
      <w:numFmt w:val="decimal"/>
      <w:lvlText w:val="%7."/>
      <w:lvlJc w:val="left"/>
      <w:pPr>
        <w:ind w:left="5247" w:hanging="360"/>
      </w:pPr>
    </w:lvl>
    <w:lvl w:ilvl="7" w:tplc="04220019" w:tentative="1">
      <w:start w:val="1"/>
      <w:numFmt w:val="lowerLetter"/>
      <w:lvlText w:val="%8."/>
      <w:lvlJc w:val="left"/>
      <w:pPr>
        <w:ind w:left="5967" w:hanging="360"/>
      </w:pPr>
    </w:lvl>
    <w:lvl w:ilvl="8" w:tplc="0422001B" w:tentative="1">
      <w:start w:val="1"/>
      <w:numFmt w:val="lowerRoman"/>
      <w:lvlText w:val="%9."/>
      <w:lvlJc w:val="right"/>
      <w:pPr>
        <w:ind w:left="6687" w:hanging="180"/>
      </w:pPr>
    </w:lvl>
  </w:abstractNum>
  <w:abstractNum w:abstractNumId="22" w15:restartNumberingAfterBreak="0">
    <w:nsid w:val="79FA4225"/>
    <w:multiLevelType w:val="hybridMultilevel"/>
    <w:tmpl w:val="D8641870"/>
    <w:lvl w:ilvl="0" w:tplc="7E04E904">
      <w:start w:val="1"/>
      <w:numFmt w:val="decimal"/>
      <w:lvlText w:val="%1."/>
      <w:lvlJc w:val="left"/>
      <w:pPr>
        <w:ind w:left="1215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935" w:hanging="360"/>
      </w:pPr>
    </w:lvl>
    <w:lvl w:ilvl="2" w:tplc="0419001B" w:tentative="1">
      <w:start w:val="1"/>
      <w:numFmt w:val="lowerRoman"/>
      <w:lvlText w:val="%3."/>
      <w:lvlJc w:val="right"/>
      <w:pPr>
        <w:ind w:left="2655" w:hanging="180"/>
      </w:pPr>
    </w:lvl>
    <w:lvl w:ilvl="3" w:tplc="0419000F" w:tentative="1">
      <w:start w:val="1"/>
      <w:numFmt w:val="decimal"/>
      <w:lvlText w:val="%4."/>
      <w:lvlJc w:val="left"/>
      <w:pPr>
        <w:ind w:left="3375" w:hanging="360"/>
      </w:pPr>
    </w:lvl>
    <w:lvl w:ilvl="4" w:tplc="04190019" w:tentative="1">
      <w:start w:val="1"/>
      <w:numFmt w:val="lowerLetter"/>
      <w:lvlText w:val="%5."/>
      <w:lvlJc w:val="left"/>
      <w:pPr>
        <w:ind w:left="4095" w:hanging="360"/>
      </w:pPr>
    </w:lvl>
    <w:lvl w:ilvl="5" w:tplc="0419001B" w:tentative="1">
      <w:start w:val="1"/>
      <w:numFmt w:val="lowerRoman"/>
      <w:lvlText w:val="%6."/>
      <w:lvlJc w:val="right"/>
      <w:pPr>
        <w:ind w:left="4815" w:hanging="180"/>
      </w:pPr>
    </w:lvl>
    <w:lvl w:ilvl="6" w:tplc="0419000F" w:tentative="1">
      <w:start w:val="1"/>
      <w:numFmt w:val="decimal"/>
      <w:lvlText w:val="%7."/>
      <w:lvlJc w:val="left"/>
      <w:pPr>
        <w:ind w:left="5535" w:hanging="360"/>
      </w:pPr>
    </w:lvl>
    <w:lvl w:ilvl="7" w:tplc="04190019" w:tentative="1">
      <w:start w:val="1"/>
      <w:numFmt w:val="lowerLetter"/>
      <w:lvlText w:val="%8."/>
      <w:lvlJc w:val="left"/>
      <w:pPr>
        <w:ind w:left="6255" w:hanging="360"/>
      </w:pPr>
    </w:lvl>
    <w:lvl w:ilvl="8" w:tplc="0419001B" w:tentative="1">
      <w:start w:val="1"/>
      <w:numFmt w:val="lowerRoman"/>
      <w:lvlText w:val="%9."/>
      <w:lvlJc w:val="right"/>
      <w:pPr>
        <w:ind w:left="6975" w:hanging="180"/>
      </w:pPr>
    </w:lvl>
  </w:abstractNum>
  <w:abstractNum w:abstractNumId="23" w15:restartNumberingAfterBreak="0">
    <w:nsid w:val="7CC309B4"/>
    <w:multiLevelType w:val="hybridMultilevel"/>
    <w:tmpl w:val="EEE6ADCA"/>
    <w:lvl w:ilvl="0" w:tplc="980453A8">
      <w:start w:val="25"/>
      <w:numFmt w:val="bullet"/>
      <w:lvlText w:val="-"/>
      <w:lvlJc w:val="left"/>
      <w:pPr>
        <w:ind w:left="927" w:hanging="360"/>
      </w:pPr>
      <w:rPr>
        <w:rFonts w:ascii="Times New Roman" w:eastAsia="Times New Roman" w:hAnsi="Times New Roman" w:cs="Times New Roman" w:hint="default"/>
      </w:rPr>
    </w:lvl>
    <w:lvl w:ilvl="1" w:tplc="04190003" w:tentative="1">
      <w:start w:val="1"/>
      <w:numFmt w:val="bullet"/>
      <w:lvlText w:val="o"/>
      <w:lvlJc w:val="left"/>
      <w:pPr>
        <w:ind w:left="1647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367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087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807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527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247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967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687" w:hanging="360"/>
      </w:pPr>
      <w:rPr>
        <w:rFonts w:ascii="Wingdings" w:hAnsi="Wingdings" w:hint="default"/>
      </w:rPr>
    </w:lvl>
  </w:abstractNum>
  <w:abstractNum w:abstractNumId="24" w15:restartNumberingAfterBreak="0">
    <w:nsid w:val="7D7A79B5"/>
    <w:multiLevelType w:val="hybridMultilevel"/>
    <w:tmpl w:val="C9C8865A"/>
    <w:lvl w:ilvl="0" w:tplc="0419000F">
      <w:start w:val="3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5" w15:restartNumberingAfterBreak="0">
    <w:nsid w:val="7FDF7090"/>
    <w:multiLevelType w:val="hybridMultilevel"/>
    <w:tmpl w:val="4134FC88"/>
    <w:lvl w:ilvl="0" w:tplc="E8AEFC3C">
      <w:start w:val="1"/>
      <w:numFmt w:val="decimal"/>
      <w:suff w:val="space"/>
      <w:lvlText w:val="%1."/>
      <w:lvlJc w:val="left"/>
      <w:pPr>
        <w:ind w:left="0" w:firstLine="567"/>
      </w:pPr>
      <w:rPr>
        <w:rFonts w:ascii="Times New Roman" w:hAnsi="Times New Roman" w:hint="default"/>
        <w:b w:val="0"/>
        <w:color w:val="auto"/>
      </w:rPr>
    </w:lvl>
    <w:lvl w:ilvl="1" w:tplc="04220019" w:tentative="1">
      <w:start w:val="1"/>
      <w:numFmt w:val="lowerLetter"/>
      <w:lvlText w:val="%2."/>
      <w:lvlJc w:val="left"/>
      <w:pPr>
        <w:ind w:left="1647" w:hanging="360"/>
      </w:pPr>
    </w:lvl>
    <w:lvl w:ilvl="2" w:tplc="0422001B" w:tentative="1">
      <w:start w:val="1"/>
      <w:numFmt w:val="lowerRoman"/>
      <w:lvlText w:val="%3."/>
      <w:lvlJc w:val="right"/>
      <w:pPr>
        <w:ind w:left="2367" w:hanging="180"/>
      </w:pPr>
    </w:lvl>
    <w:lvl w:ilvl="3" w:tplc="0422000F" w:tentative="1">
      <w:start w:val="1"/>
      <w:numFmt w:val="decimal"/>
      <w:lvlText w:val="%4."/>
      <w:lvlJc w:val="left"/>
      <w:pPr>
        <w:ind w:left="3087" w:hanging="360"/>
      </w:pPr>
    </w:lvl>
    <w:lvl w:ilvl="4" w:tplc="04220019" w:tentative="1">
      <w:start w:val="1"/>
      <w:numFmt w:val="lowerLetter"/>
      <w:lvlText w:val="%5."/>
      <w:lvlJc w:val="left"/>
      <w:pPr>
        <w:ind w:left="3807" w:hanging="360"/>
      </w:pPr>
    </w:lvl>
    <w:lvl w:ilvl="5" w:tplc="0422001B" w:tentative="1">
      <w:start w:val="1"/>
      <w:numFmt w:val="lowerRoman"/>
      <w:lvlText w:val="%6."/>
      <w:lvlJc w:val="right"/>
      <w:pPr>
        <w:ind w:left="4527" w:hanging="180"/>
      </w:pPr>
    </w:lvl>
    <w:lvl w:ilvl="6" w:tplc="0422000F" w:tentative="1">
      <w:start w:val="1"/>
      <w:numFmt w:val="decimal"/>
      <w:lvlText w:val="%7."/>
      <w:lvlJc w:val="left"/>
      <w:pPr>
        <w:ind w:left="5247" w:hanging="360"/>
      </w:pPr>
    </w:lvl>
    <w:lvl w:ilvl="7" w:tplc="04220019" w:tentative="1">
      <w:start w:val="1"/>
      <w:numFmt w:val="lowerLetter"/>
      <w:lvlText w:val="%8."/>
      <w:lvlJc w:val="left"/>
      <w:pPr>
        <w:ind w:left="5967" w:hanging="360"/>
      </w:pPr>
    </w:lvl>
    <w:lvl w:ilvl="8" w:tplc="0422001B" w:tentative="1">
      <w:start w:val="1"/>
      <w:numFmt w:val="lowerRoman"/>
      <w:lvlText w:val="%9."/>
      <w:lvlJc w:val="right"/>
      <w:pPr>
        <w:ind w:left="6687" w:hanging="180"/>
      </w:pPr>
    </w:lvl>
  </w:abstractNum>
  <w:num w:numId="1" w16cid:durableId="1567521864">
    <w:abstractNumId w:val="23"/>
  </w:num>
  <w:num w:numId="2" w16cid:durableId="1293049601">
    <w:abstractNumId w:val="4"/>
  </w:num>
  <w:num w:numId="3" w16cid:durableId="1442991886">
    <w:abstractNumId w:val="8"/>
  </w:num>
  <w:num w:numId="4" w16cid:durableId="1938556869">
    <w:abstractNumId w:val="20"/>
  </w:num>
  <w:num w:numId="5" w16cid:durableId="1012955879">
    <w:abstractNumId w:val="2"/>
  </w:num>
  <w:num w:numId="6" w16cid:durableId="187989536">
    <w:abstractNumId w:val="1"/>
  </w:num>
  <w:num w:numId="7" w16cid:durableId="1531533463">
    <w:abstractNumId w:val="14"/>
  </w:num>
  <w:num w:numId="8" w16cid:durableId="1230530739">
    <w:abstractNumId w:val="14"/>
    <w:lvlOverride w:ilvl="0">
      <w:lvl w:ilvl="0">
        <w:start w:val="1"/>
        <w:numFmt w:val="decimal"/>
        <w:lvlText w:val="%1)"/>
        <w:lvlJc w:val="left"/>
        <w:pPr>
          <w:tabs>
            <w:tab w:val="num" w:pos="720"/>
          </w:tabs>
          <w:ind w:left="170" w:firstLine="255"/>
        </w:pPr>
        <w:rPr>
          <w:rFonts w:hint="default"/>
          <w:sz w:val="24"/>
        </w:rPr>
      </w:lvl>
    </w:lvlOverride>
    <w:lvlOverride w:ilvl="1">
      <w:lvl w:ilvl="1">
        <w:start w:val="1"/>
        <w:numFmt w:val="bullet"/>
        <w:lvlText w:val="o"/>
        <w:lvlJc w:val="left"/>
        <w:pPr>
          <w:tabs>
            <w:tab w:val="num" w:pos="720"/>
          </w:tabs>
          <w:ind w:left="170" w:firstLine="255"/>
        </w:pPr>
        <w:rPr>
          <w:rFonts w:ascii="Courier New" w:hAnsi="Courier New" w:hint="default"/>
          <w:sz w:val="20"/>
        </w:rPr>
      </w:lvl>
    </w:lvlOverride>
    <w:lvlOverride w:ilvl="2">
      <w:lvl w:ilvl="2">
        <w:start w:val="1"/>
        <w:numFmt w:val="bullet"/>
        <w:lvlText w:val=""/>
        <w:lvlJc w:val="left"/>
        <w:pPr>
          <w:tabs>
            <w:tab w:val="num" w:pos="720"/>
          </w:tabs>
          <w:ind w:left="170" w:firstLine="255"/>
        </w:pPr>
        <w:rPr>
          <w:rFonts w:ascii="Wingdings" w:hAnsi="Wingdings" w:hint="default"/>
          <w:sz w:val="20"/>
        </w:rPr>
      </w:lvl>
    </w:lvlOverride>
    <w:lvlOverride w:ilvl="3">
      <w:lvl w:ilvl="3">
        <w:start w:val="1"/>
        <w:numFmt w:val="bullet"/>
        <w:lvlText w:val=""/>
        <w:lvlJc w:val="left"/>
        <w:pPr>
          <w:tabs>
            <w:tab w:val="num" w:pos="720"/>
          </w:tabs>
          <w:ind w:left="170" w:firstLine="255"/>
        </w:pPr>
        <w:rPr>
          <w:rFonts w:ascii="Wingdings" w:hAnsi="Wingdings" w:hint="default"/>
          <w:sz w:val="20"/>
        </w:rPr>
      </w:lvl>
    </w:lvlOverride>
    <w:lvlOverride w:ilvl="4">
      <w:lvl w:ilvl="4">
        <w:start w:val="1"/>
        <w:numFmt w:val="bullet"/>
        <w:lvlText w:val=""/>
        <w:lvlJc w:val="left"/>
        <w:pPr>
          <w:tabs>
            <w:tab w:val="num" w:pos="720"/>
          </w:tabs>
          <w:ind w:left="170" w:firstLine="255"/>
        </w:pPr>
        <w:rPr>
          <w:rFonts w:ascii="Wingdings" w:hAnsi="Wingdings" w:hint="default"/>
          <w:sz w:val="20"/>
        </w:rPr>
      </w:lvl>
    </w:lvlOverride>
    <w:lvlOverride w:ilvl="5">
      <w:lvl w:ilvl="5">
        <w:start w:val="1"/>
        <w:numFmt w:val="bullet"/>
        <w:lvlText w:val=""/>
        <w:lvlJc w:val="left"/>
        <w:pPr>
          <w:tabs>
            <w:tab w:val="num" w:pos="720"/>
          </w:tabs>
          <w:ind w:left="170" w:firstLine="255"/>
        </w:pPr>
        <w:rPr>
          <w:rFonts w:ascii="Wingdings" w:hAnsi="Wingdings" w:hint="default"/>
          <w:sz w:val="20"/>
        </w:rPr>
      </w:lvl>
    </w:lvlOverride>
    <w:lvlOverride w:ilvl="6">
      <w:lvl w:ilvl="6">
        <w:start w:val="1"/>
        <w:numFmt w:val="bullet"/>
        <w:lvlText w:val=""/>
        <w:lvlJc w:val="left"/>
        <w:pPr>
          <w:tabs>
            <w:tab w:val="num" w:pos="720"/>
          </w:tabs>
          <w:ind w:left="170" w:firstLine="255"/>
        </w:pPr>
        <w:rPr>
          <w:rFonts w:ascii="Wingdings" w:hAnsi="Wingdings" w:hint="default"/>
          <w:sz w:val="20"/>
        </w:rPr>
      </w:lvl>
    </w:lvlOverride>
    <w:lvlOverride w:ilvl="7">
      <w:lvl w:ilvl="7">
        <w:start w:val="1"/>
        <w:numFmt w:val="bullet"/>
        <w:lvlText w:val=""/>
        <w:lvlJc w:val="left"/>
        <w:pPr>
          <w:tabs>
            <w:tab w:val="num" w:pos="720"/>
          </w:tabs>
          <w:ind w:left="170" w:firstLine="255"/>
        </w:pPr>
        <w:rPr>
          <w:rFonts w:ascii="Wingdings" w:hAnsi="Wingdings" w:hint="default"/>
          <w:sz w:val="20"/>
        </w:rPr>
      </w:lvl>
    </w:lvlOverride>
    <w:lvlOverride w:ilvl="8">
      <w:lvl w:ilvl="8">
        <w:start w:val="1"/>
        <w:numFmt w:val="bullet"/>
        <w:lvlText w:val=""/>
        <w:lvlJc w:val="left"/>
        <w:pPr>
          <w:tabs>
            <w:tab w:val="num" w:pos="720"/>
          </w:tabs>
          <w:ind w:left="170" w:firstLine="255"/>
        </w:pPr>
        <w:rPr>
          <w:rFonts w:ascii="Wingdings" w:hAnsi="Wingdings" w:hint="default"/>
          <w:sz w:val="20"/>
        </w:rPr>
      </w:lvl>
    </w:lvlOverride>
  </w:num>
  <w:num w:numId="9" w16cid:durableId="1799642230">
    <w:abstractNumId w:val="13"/>
  </w:num>
  <w:num w:numId="10" w16cid:durableId="2028486585">
    <w:abstractNumId w:val="9"/>
  </w:num>
  <w:num w:numId="11" w16cid:durableId="1633899883">
    <w:abstractNumId w:val="11"/>
  </w:num>
  <w:num w:numId="12" w16cid:durableId="1289511040">
    <w:abstractNumId w:val="13"/>
    <w:lvlOverride w:ilvl="0">
      <w:lvl w:ilvl="0" w:tplc="04190011">
        <w:start w:val="1"/>
        <w:numFmt w:val="decimal"/>
        <w:suff w:val="space"/>
        <w:lvlText w:val="%1)"/>
        <w:lvlJc w:val="left"/>
        <w:pPr>
          <w:ind w:left="0" w:firstLine="425"/>
        </w:pPr>
        <w:rPr>
          <w:rFonts w:hint="default"/>
        </w:rPr>
      </w:lvl>
    </w:lvlOverride>
    <w:lvlOverride w:ilvl="1">
      <w:lvl w:ilvl="1" w:tplc="04190019" w:tentative="1">
        <w:start w:val="1"/>
        <w:numFmt w:val="lowerLetter"/>
        <w:lvlText w:val="%2."/>
        <w:lvlJc w:val="left"/>
        <w:pPr>
          <w:ind w:left="1440" w:hanging="360"/>
        </w:pPr>
      </w:lvl>
    </w:lvlOverride>
    <w:lvlOverride w:ilvl="2">
      <w:lvl w:ilvl="2" w:tplc="0419001B" w:tentative="1">
        <w:start w:val="1"/>
        <w:numFmt w:val="lowerRoman"/>
        <w:lvlText w:val="%3."/>
        <w:lvlJc w:val="right"/>
        <w:pPr>
          <w:ind w:left="2160" w:hanging="180"/>
        </w:pPr>
      </w:lvl>
    </w:lvlOverride>
    <w:lvlOverride w:ilvl="3">
      <w:lvl w:ilvl="3" w:tplc="0419000F" w:tentative="1">
        <w:start w:val="1"/>
        <w:numFmt w:val="decimal"/>
        <w:lvlText w:val="%4."/>
        <w:lvlJc w:val="left"/>
        <w:pPr>
          <w:ind w:left="2880" w:hanging="360"/>
        </w:pPr>
      </w:lvl>
    </w:lvlOverride>
    <w:lvlOverride w:ilvl="4">
      <w:lvl w:ilvl="4" w:tplc="04190019" w:tentative="1">
        <w:start w:val="1"/>
        <w:numFmt w:val="lowerLetter"/>
        <w:lvlText w:val="%5."/>
        <w:lvlJc w:val="left"/>
        <w:pPr>
          <w:ind w:left="3600" w:hanging="360"/>
        </w:pPr>
      </w:lvl>
    </w:lvlOverride>
    <w:lvlOverride w:ilvl="5">
      <w:lvl w:ilvl="5" w:tplc="0419001B" w:tentative="1">
        <w:start w:val="1"/>
        <w:numFmt w:val="lowerRoman"/>
        <w:lvlText w:val="%6."/>
        <w:lvlJc w:val="right"/>
        <w:pPr>
          <w:ind w:left="4320" w:hanging="180"/>
        </w:pPr>
      </w:lvl>
    </w:lvlOverride>
    <w:lvlOverride w:ilvl="6">
      <w:lvl w:ilvl="6" w:tplc="0419000F" w:tentative="1">
        <w:start w:val="1"/>
        <w:numFmt w:val="decimal"/>
        <w:lvlText w:val="%7."/>
        <w:lvlJc w:val="left"/>
        <w:pPr>
          <w:ind w:left="5040" w:hanging="360"/>
        </w:pPr>
      </w:lvl>
    </w:lvlOverride>
    <w:lvlOverride w:ilvl="7">
      <w:lvl w:ilvl="7" w:tplc="04190019" w:tentative="1">
        <w:start w:val="1"/>
        <w:numFmt w:val="lowerLetter"/>
        <w:lvlText w:val="%8."/>
        <w:lvlJc w:val="left"/>
        <w:pPr>
          <w:ind w:left="5760" w:hanging="360"/>
        </w:pPr>
      </w:lvl>
    </w:lvlOverride>
    <w:lvlOverride w:ilvl="8">
      <w:lvl w:ilvl="8" w:tplc="0419001B" w:tentative="1">
        <w:start w:val="1"/>
        <w:numFmt w:val="lowerRoman"/>
        <w:lvlText w:val="%9."/>
        <w:lvlJc w:val="right"/>
        <w:pPr>
          <w:ind w:left="6480" w:hanging="180"/>
        </w:pPr>
      </w:lvl>
    </w:lvlOverride>
  </w:num>
  <w:num w:numId="13" w16cid:durableId="873201808">
    <w:abstractNumId w:val="11"/>
    <w:lvlOverride w:ilvl="0">
      <w:lvl w:ilvl="0" w:tplc="04190011">
        <w:start w:val="1"/>
        <w:numFmt w:val="decimal"/>
        <w:suff w:val="space"/>
        <w:lvlText w:val="%1)"/>
        <w:lvlJc w:val="left"/>
        <w:pPr>
          <w:ind w:left="0" w:firstLine="425"/>
        </w:pPr>
        <w:rPr>
          <w:rFonts w:hint="default"/>
        </w:rPr>
      </w:lvl>
    </w:lvlOverride>
    <w:lvlOverride w:ilvl="1">
      <w:lvl w:ilvl="1" w:tplc="04190019" w:tentative="1">
        <w:start w:val="1"/>
        <w:numFmt w:val="lowerLetter"/>
        <w:lvlText w:val="%2."/>
        <w:lvlJc w:val="left"/>
        <w:pPr>
          <w:ind w:left="1440" w:hanging="360"/>
        </w:pPr>
      </w:lvl>
    </w:lvlOverride>
    <w:lvlOverride w:ilvl="2">
      <w:lvl w:ilvl="2" w:tplc="0419001B" w:tentative="1">
        <w:start w:val="1"/>
        <w:numFmt w:val="lowerRoman"/>
        <w:lvlText w:val="%3."/>
        <w:lvlJc w:val="right"/>
        <w:pPr>
          <w:ind w:left="2160" w:hanging="180"/>
        </w:pPr>
      </w:lvl>
    </w:lvlOverride>
    <w:lvlOverride w:ilvl="3">
      <w:lvl w:ilvl="3" w:tplc="0419000F" w:tentative="1">
        <w:start w:val="1"/>
        <w:numFmt w:val="decimal"/>
        <w:lvlText w:val="%4."/>
        <w:lvlJc w:val="left"/>
        <w:pPr>
          <w:ind w:left="2880" w:hanging="360"/>
        </w:pPr>
      </w:lvl>
    </w:lvlOverride>
    <w:lvlOverride w:ilvl="4">
      <w:lvl w:ilvl="4" w:tplc="04190019" w:tentative="1">
        <w:start w:val="1"/>
        <w:numFmt w:val="lowerLetter"/>
        <w:lvlText w:val="%5."/>
        <w:lvlJc w:val="left"/>
        <w:pPr>
          <w:ind w:left="3600" w:hanging="360"/>
        </w:pPr>
      </w:lvl>
    </w:lvlOverride>
    <w:lvlOverride w:ilvl="5">
      <w:lvl w:ilvl="5" w:tplc="0419001B" w:tentative="1">
        <w:start w:val="1"/>
        <w:numFmt w:val="lowerRoman"/>
        <w:lvlText w:val="%6."/>
        <w:lvlJc w:val="right"/>
        <w:pPr>
          <w:ind w:left="4320" w:hanging="180"/>
        </w:pPr>
      </w:lvl>
    </w:lvlOverride>
    <w:lvlOverride w:ilvl="6">
      <w:lvl w:ilvl="6" w:tplc="0419000F" w:tentative="1">
        <w:start w:val="1"/>
        <w:numFmt w:val="decimal"/>
        <w:lvlText w:val="%7."/>
        <w:lvlJc w:val="left"/>
        <w:pPr>
          <w:ind w:left="5040" w:hanging="360"/>
        </w:pPr>
      </w:lvl>
    </w:lvlOverride>
    <w:lvlOverride w:ilvl="7">
      <w:lvl w:ilvl="7" w:tplc="04190019" w:tentative="1">
        <w:start w:val="1"/>
        <w:numFmt w:val="lowerLetter"/>
        <w:lvlText w:val="%8."/>
        <w:lvlJc w:val="left"/>
        <w:pPr>
          <w:ind w:left="5760" w:hanging="360"/>
        </w:pPr>
      </w:lvl>
    </w:lvlOverride>
    <w:lvlOverride w:ilvl="8">
      <w:lvl w:ilvl="8" w:tplc="0419001B" w:tentative="1">
        <w:start w:val="1"/>
        <w:numFmt w:val="lowerRoman"/>
        <w:lvlText w:val="%9."/>
        <w:lvlJc w:val="right"/>
        <w:pPr>
          <w:ind w:left="6480" w:hanging="180"/>
        </w:pPr>
      </w:lvl>
    </w:lvlOverride>
  </w:num>
  <w:num w:numId="14" w16cid:durableId="1206798610">
    <w:abstractNumId w:val="19"/>
  </w:num>
  <w:num w:numId="15" w16cid:durableId="884870698">
    <w:abstractNumId w:val="2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6" w16cid:durableId="508258729">
    <w:abstractNumId w:val="5"/>
  </w:num>
  <w:num w:numId="17" w16cid:durableId="154491348">
    <w:abstractNumId w:val="15"/>
  </w:num>
  <w:num w:numId="18" w16cid:durableId="1089892177">
    <w:abstractNumId w:val="0"/>
  </w:num>
  <w:num w:numId="19" w16cid:durableId="1949922489">
    <w:abstractNumId w:val="21"/>
  </w:num>
  <w:num w:numId="20" w16cid:durableId="1623196369">
    <w:abstractNumId w:val="10"/>
  </w:num>
  <w:num w:numId="21" w16cid:durableId="1480733475">
    <w:abstractNumId w:val="3"/>
  </w:num>
  <w:num w:numId="22" w16cid:durableId="1009285780">
    <w:abstractNumId w:val="12"/>
  </w:num>
  <w:num w:numId="23" w16cid:durableId="1713070167">
    <w:abstractNumId w:val="6"/>
  </w:num>
  <w:num w:numId="24" w16cid:durableId="474180263">
    <w:abstractNumId w:val="25"/>
  </w:num>
  <w:num w:numId="25" w16cid:durableId="1375277481">
    <w:abstractNumId w:val="16"/>
  </w:num>
  <w:num w:numId="26" w16cid:durableId="1910340412">
    <w:abstractNumId w:val="22"/>
  </w:num>
  <w:num w:numId="27" w16cid:durableId="111438552">
    <w:abstractNumId w:val="17"/>
  </w:num>
  <w:num w:numId="28" w16cid:durableId="1000279538">
    <w:abstractNumId w:val="7"/>
  </w:num>
  <w:num w:numId="29" w16cid:durableId="748427616">
    <w:abstractNumId w:val="18"/>
  </w:num>
  <w:num w:numId="30" w16cid:durableId="580069753">
    <w:abstractNumId w:val="24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09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EF7B93"/>
    <w:rsid w:val="000010CB"/>
    <w:rsid w:val="00024061"/>
    <w:rsid w:val="000360BF"/>
    <w:rsid w:val="00044CD3"/>
    <w:rsid w:val="000672D3"/>
    <w:rsid w:val="00070BCF"/>
    <w:rsid w:val="00091346"/>
    <w:rsid w:val="00095EFF"/>
    <w:rsid w:val="000969FE"/>
    <w:rsid w:val="00097C71"/>
    <w:rsid w:val="000A3165"/>
    <w:rsid w:val="000A562F"/>
    <w:rsid w:val="000A609B"/>
    <w:rsid w:val="000B4134"/>
    <w:rsid w:val="000C268D"/>
    <w:rsid w:val="000C2F44"/>
    <w:rsid w:val="000F31DF"/>
    <w:rsid w:val="00112DAB"/>
    <w:rsid w:val="00162B69"/>
    <w:rsid w:val="00166B76"/>
    <w:rsid w:val="0018591E"/>
    <w:rsid w:val="001A5B61"/>
    <w:rsid w:val="001C7C6F"/>
    <w:rsid w:val="001D3483"/>
    <w:rsid w:val="001F0C8E"/>
    <w:rsid w:val="001F4A85"/>
    <w:rsid w:val="002044E2"/>
    <w:rsid w:val="0021693D"/>
    <w:rsid w:val="002201B7"/>
    <w:rsid w:val="0024369F"/>
    <w:rsid w:val="002804FE"/>
    <w:rsid w:val="00281A73"/>
    <w:rsid w:val="002971DA"/>
    <w:rsid w:val="002B2A5B"/>
    <w:rsid w:val="002D6C2C"/>
    <w:rsid w:val="00315247"/>
    <w:rsid w:val="00352314"/>
    <w:rsid w:val="00372501"/>
    <w:rsid w:val="003778E6"/>
    <w:rsid w:val="0038075A"/>
    <w:rsid w:val="0039521B"/>
    <w:rsid w:val="003B56B4"/>
    <w:rsid w:val="004038F7"/>
    <w:rsid w:val="00423EC7"/>
    <w:rsid w:val="00424D53"/>
    <w:rsid w:val="00437925"/>
    <w:rsid w:val="0047151A"/>
    <w:rsid w:val="00481AF5"/>
    <w:rsid w:val="004956F2"/>
    <w:rsid w:val="00544BF5"/>
    <w:rsid w:val="00557DA2"/>
    <w:rsid w:val="00576195"/>
    <w:rsid w:val="005776B0"/>
    <w:rsid w:val="005925CD"/>
    <w:rsid w:val="00600F9F"/>
    <w:rsid w:val="006053E2"/>
    <w:rsid w:val="00617326"/>
    <w:rsid w:val="0064666F"/>
    <w:rsid w:val="00666CCF"/>
    <w:rsid w:val="0067633B"/>
    <w:rsid w:val="006831AE"/>
    <w:rsid w:val="00687E50"/>
    <w:rsid w:val="006A0D7E"/>
    <w:rsid w:val="006B2177"/>
    <w:rsid w:val="006C6973"/>
    <w:rsid w:val="006F4F93"/>
    <w:rsid w:val="00703C2E"/>
    <w:rsid w:val="00743A43"/>
    <w:rsid w:val="00747775"/>
    <w:rsid w:val="00760F9F"/>
    <w:rsid w:val="00762BCE"/>
    <w:rsid w:val="00780703"/>
    <w:rsid w:val="0078276C"/>
    <w:rsid w:val="007D1DD8"/>
    <w:rsid w:val="007E02C8"/>
    <w:rsid w:val="0080653E"/>
    <w:rsid w:val="0085521C"/>
    <w:rsid w:val="00891999"/>
    <w:rsid w:val="00896244"/>
    <w:rsid w:val="008B44D1"/>
    <w:rsid w:val="008D37E6"/>
    <w:rsid w:val="008F07BE"/>
    <w:rsid w:val="0090245D"/>
    <w:rsid w:val="00915D53"/>
    <w:rsid w:val="00917EDD"/>
    <w:rsid w:val="00945D2B"/>
    <w:rsid w:val="009511DC"/>
    <w:rsid w:val="00962227"/>
    <w:rsid w:val="009647AC"/>
    <w:rsid w:val="00980780"/>
    <w:rsid w:val="009B1AF1"/>
    <w:rsid w:val="009B2EA9"/>
    <w:rsid w:val="009B5834"/>
    <w:rsid w:val="009B615D"/>
    <w:rsid w:val="009B704B"/>
    <w:rsid w:val="009C7612"/>
    <w:rsid w:val="009D1A9D"/>
    <w:rsid w:val="009E4CDF"/>
    <w:rsid w:val="00A05E16"/>
    <w:rsid w:val="00A1398C"/>
    <w:rsid w:val="00A30F8E"/>
    <w:rsid w:val="00A6147A"/>
    <w:rsid w:val="00A72E1C"/>
    <w:rsid w:val="00A8796F"/>
    <w:rsid w:val="00A9372F"/>
    <w:rsid w:val="00A958F8"/>
    <w:rsid w:val="00AF4F40"/>
    <w:rsid w:val="00B44DB0"/>
    <w:rsid w:val="00B478D3"/>
    <w:rsid w:val="00B8402B"/>
    <w:rsid w:val="00BA4C24"/>
    <w:rsid w:val="00BB22C3"/>
    <w:rsid w:val="00BB484E"/>
    <w:rsid w:val="00BE0A8A"/>
    <w:rsid w:val="00C07D1F"/>
    <w:rsid w:val="00C13E2B"/>
    <w:rsid w:val="00C22252"/>
    <w:rsid w:val="00C23286"/>
    <w:rsid w:val="00C56495"/>
    <w:rsid w:val="00C95323"/>
    <w:rsid w:val="00CB17F0"/>
    <w:rsid w:val="00CB4E36"/>
    <w:rsid w:val="00CB4FE4"/>
    <w:rsid w:val="00CC57F8"/>
    <w:rsid w:val="00CD4E6E"/>
    <w:rsid w:val="00CE46F4"/>
    <w:rsid w:val="00D00B88"/>
    <w:rsid w:val="00D4653D"/>
    <w:rsid w:val="00D5797C"/>
    <w:rsid w:val="00D67892"/>
    <w:rsid w:val="00D80F07"/>
    <w:rsid w:val="00D91BDB"/>
    <w:rsid w:val="00DA66A9"/>
    <w:rsid w:val="00DB6E68"/>
    <w:rsid w:val="00DE69AB"/>
    <w:rsid w:val="00DF5CE5"/>
    <w:rsid w:val="00E46770"/>
    <w:rsid w:val="00E55225"/>
    <w:rsid w:val="00E60CC6"/>
    <w:rsid w:val="00E75506"/>
    <w:rsid w:val="00E75606"/>
    <w:rsid w:val="00E945CC"/>
    <w:rsid w:val="00E97981"/>
    <w:rsid w:val="00EC4BF9"/>
    <w:rsid w:val="00EC51AE"/>
    <w:rsid w:val="00EF0C1E"/>
    <w:rsid w:val="00EF7B93"/>
    <w:rsid w:val="00F461C9"/>
    <w:rsid w:val="00FB24F2"/>
    <w:rsid w:val="00FC094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55F45246"/>
  <w15:docId w15:val="{2AE947D8-57DE-4C6C-99E7-880A8A5E6E2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iPriority="0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iPriority="0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6B2177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ody Text Indent"/>
    <w:basedOn w:val="a"/>
    <w:link w:val="a4"/>
    <w:rsid w:val="00352314"/>
    <w:pPr>
      <w:spacing w:after="120" w:line="240" w:lineRule="auto"/>
      <w:ind w:left="283"/>
    </w:pPr>
    <w:rPr>
      <w:rFonts w:ascii="Times New Roman" w:eastAsia="Times New Roman" w:hAnsi="Times New Roman" w:cs="Times New Roman"/>
      <w:sz w:val="24"/>
      <w:szCs w:val="24"/>
      <w:lang w:val="uk-UA" w:eastAsia="ru-RU"/>
    </w:rPr>
  </w:style>
  <w:style w:type="character" w:customStyle="1" w:styleId="a4">
    <w:name w:val="Основний текст з відступом Знак"/>
    <w:basedOn w:val="a0"/>
    <w:link w:val="a3"/>
    <w:rsid w:val="00352314"/>
    <w:rPr>
      <w:rFonts w:ascii="Times New Roman" w:eastAsia="Times New Roman" w:hAnsi="Times New Roman" w:cs="Times New Roman"/>
      <w:sz w:val="24"/>
      <w:szCs w:val="24"/>
      <w:lang w:val="uk-UA" w:eastAsia="ru-RU"/>
    </w:rPr>
  </w:style>
  <w:style w:type="paragraph" w:styleId="a5">
    <w:name w:val="footer"/>
    <w:basedOn w:val="a"/>
    <w:link w:val="a6"/>
    <w:uiPriority w:val="99"/>
    <w:unhideWhenUsed/>
    <w:rsid w:val="0038075A"/>
    <w:pPr>
      <w:tabs>
        <w:tab w:val="center" w:pos="4677"/>
        <w:tab w:val="right" w:pos="9355"/>
      </w:tabs>
      <w:spacing w:after="0" w:line="240" w:lineRule="auto"/>
    </w:pPr>
    <w:rPr>
      <w:rFonts w:ascii="Times New Roman" w:eastAsia="Times New Roman" w:hAnsi="Times New Roman" w:cs="Times New Roman"/>
      <w:sz w:val="24"/>
      <w:szCs w:val="24"/>
      <w:lang w:val="uk-UA" w:eastAsia="ru-RU"/>
    </w:rPr>
  </w:style>
  <w:style w:type="character" w:customStyle="1" w:styleId="a6">
    <w:name w:val="Нижній колонтитул Знак"/>
    <w:basedOn w:val="a0"/>
    <w:link w:val="a5"/>
    <w:uiPriority w:val="99"/>
    <w:rsid w:val="0038075A"/>
    <w:rPr>
      <w:rFonts w:ascii="Times New Roman" w:eastAsia="Times New Roman" w:hAnsi="Times New Roman" w:cs="Times New Roman"/>
      <w:sz w:val="24"/>
      <w:szCs w:val="24"/>
      <w:lang w:val="uk-UA" w:eastAsia="ru-RU"/>
    </w:rPr>
  </w:style>
  <w:style w:type="table" w:styleId="a7">
    <w:name w:val="Table Grid"/>
    <w:basedOn w:val="a1"/>
    <w:uiPriority w:val="39"/>
    <w:rsid w:val="0038075A"/>
    <w:pPr>
      <w:spacing w:after="0" w:line="240" w:lineRule="auto"/>
    </w:pPr>
    <w:rPr>
      <w:rFonts w:eastAsiaTheme="minorEastAsia"/>
      <w:lang w:eastAsia="ru-RU"/>
    </w:rPr>
    <w:tblPr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000000" w:themeColor="text1"/>
        <w:insideV w:val="single" w:sz="4" w:space="0" w:color="000000" w:themeColor="text1"/>
      </w:tblBorders>
    </w:tblPr>
  </w:style>
  <w:style w:type="paragraph" w:styleId="a8">
    <w:name w:val="Balloon Text"/>
    <w:basedOn w:val="a"/>
    <w:link w:val="a9"/>
    <w:uiPriority w:val="99"/>
    <w:semiHidden/>
    <w:unhideWhenUsed/>
    <w:rsid w:val="004956F2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a9">
    <w:name w:val="Текст у виносці Знак"/>
    <w:basedOn w:val="a0"/>
    <w:link w:val="a8"/>
    <w:uiPriority w:val="99"/>
    <w:semiHidden/>
    <w:rsid w:val="004956F2"/>
    <w:rPr>
      <w:rFonts w:ascii="Segoe UI" w:hAnsi="Segoe UI" w:cs="Segoe UI"/>
      <w:sz w:val="18"/>
      <w:szCs w:val="18"/>
    </w:rPr>
  </w:style>
  <w:style w:type="paragraph" w:customStyle="1" w:styleId="NormalWeb1">
    <w:name w:val="Normal (Web)1"/>
    <w:basedOn w:val="a"/>
    <w:rsid w:val="007D1DD8"/>
    <w:pPr>
      <w:spacing w:before="100" w:after="100" w:line="240" w:lineRule="auto"/>
    </w:pPr>
    <w:rPr>
      <w:rFonts w:ascii="Times New Roman" w:eastAsia="Times New Roman" w:hAnsi="Times New Roman" w:cs="Times New Roman"/>
      <w:sz w:val="24"/>
      <w:szCs w:val="20"/>
      <w:lang w:val="uk-UA"/>
    </w:rPr>
  </w:style>
  <w:style w:type="character" w:customStyle="1" w:styleId="rvts7">
    <w:name w:val="rvts7"/>
    <w:basedOn w:val="a0"/>
    <w:rsid w:val="007D1DD8"/>
  </w:style>
  <w:style w:type="paragraph" w:styleId="aa">
    <w:name w:val="Body Text"/>
    <w:basedOn w:val="a"/>
    <w:link w:val="ab"/>
    <w:uiPriority w:val="99"/>
    <w:semiHidden/>
    <w:unhideWhenUsed/>
    <w:rsid w:val="003B56B4"/>
    <w:pPr>
      <w:spacing w:after="120"/>
    </w:pPr>
  </w:style>
  <w:style w:type="character" w:customStyle="1" w:styleId="ab">
    <w:name w:val="Основний текст Знак"/>
    <w:basedOn w:val="a0"/>
    <w:link w:val="aa"/>
    <w:uiPriority w:val="99"/>
    <w:semiHidden/>
    <w:rsid w:val="003B56B4"/>
  </w:style>
  <w:style w:type="paragraph" w:styleId="ac">
    <w:name w:val="No Spacing"/>
    <w:uiPriority w:val="1"/>
    <w:qFormat/>
    <w:rsid w:val="003B56B4"/>
    <w:pPr>
      <w:spacing w:after="0" w:line="240" w:lineRule="auto"/>
    </w:pPr>
    <w:rPr>
      <w:rFonts w:ascii="Calibri" w:eastAsia="Times New Roman" w:hAnsi="Calibri" w:cs="Times New Roman"/>
      <w:lang w:eastAsia="ru-RU"/>
    </w:rPr>
  </w:style>
  <w:style w:type="paragraph" w:styleId="ad">
    <w:name w:val="List Paragraph"/>
    <w:basedOn w:val="a"/>
    <w:uiPriority w:val="34"/>
    <w:qFormat/>
    <w:rsid w:val="003B56B4"/>
    <w:pPr>
      <w:spacing w:after="200" w:line="276" w:lineRule="auto"/>
      <w:ind w:left="720"/>
      <w:contextualSpacing/>
    </w:pPr>
    <w:rPr>
      <w:rFonts w:ascii="Calibri" w:eastAsia="Times New Roman" w:hAnsi="Calibri" w:cs="Times New Roman"/>
      <w:lang w:eastAsia="ru-RU"/>
    </w:rPr>
  </w:style>
  <w:style w:type="character" w:customStyle="1" w:styleId="HTML">
    <w:name w:val="Стандартний HTML Знак"/>
    <w:link w:val="HTML0"/>
    <w:locked/>
    <w:rsid w:val="003B56B4"/>
    <w:rPr>
      <w:rFonts w:ascii="Courier New" w:hAnsi="Courier New" w:cs="Courier New"/>
    </w:rPr>
  </w:style>
  <w:style w:type="paragraph" w:styleId="HTML0">
    <w:name w:val="HTML Preformatted"/>
    <w:basedOn w:val="a"/>
    <w:link w:val="HTML"/>
    <w:rsid w:val="003B56B4"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  <w:spacing w:after="0" w:line="240" w:lineRule="auto"/>
    </w:pPr>
    <w:rPr>
      <w:rFonts w:ascii="Courier New" w:hAnsi="Courier New" w:cs="Courier New"/>
    </w:rPr>
  </w:style>
  <w:style w:type="character" w:customStyle="1" w:styleId="HTML1">
    <w:name w:val="Стандартный HTML Знак1"/>
    <w:basedOn w:val="a0"/>
    <w:uiPriority w:val="99"/>
    <w:semiHidden/>
    <w:rsid w:val="003B56B4"/>
    <w:rPr>
      <w:rFonts w:ascii="Consolas" w:hAnsi="Consolas" w:cs="Consolas"/>
      <w:sz w:val="20"/>
      <w:szCs w:val="20"/>
    </w:rPr>
  </w:style>
  <w:style w:type="paragraph" w:styleId="ae">
    <w:name w:val="Normal (Web)"/>
    <w:basedOn w:val="a"/>
    <w:uiPriority w:val="99"/>
    <w:rsid w:val="003B56B4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rvps2">
    <w:name w:val="rvps2"/>
    <w:basedOn w:val="a"/>
    <w:rsid w:val="003B56B4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customStyle="1" w:styleId="rvts11">
    <w:name w:val="rvts11"/>
    <w:basedOn w:val="a0"/>
    <w:rsid w:val="00D5797C"/>
  </w:style>
  <w:style w:type="table" w:customStyle="1" w:styleId="1">
    <w:name w:val="Сітка таблиці1"/>
    <w:basedOn w:val="a1"/>
    <w:next w:val="a7"/>
    <w:uiPriority w:val="39"/>
    <w:rsid w:val="002201B7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2">
    <w:name w:val="Body Text 2"/>
    <w:basedOn w:val="a"/>
    <w:link w:val="20"/>
    <w:uiPriority w:val="99"/>
    <w:semiHidden/>
    <w:unhideWhenUsed/>
    <w:rsid w:val="00B478D3"/>
    <w:pPr>
      <w:spacing w:after="120" w:line="480" w:lineRule="auto"/>
    </w:pPr>
  </w:style>
  <w:style w:type="character" w:customStyle="1" w:styleId="20">
    <w:name w:val="Основний текст 2 Знак"/>
    <w:basedOn w:val="a0"/>
    <w:link w:val="2"/>
    <w:uiPriority w:val="99"/>
    <w:semiHidden/>
    <w:rsid w:val="00B478D3"/>
  </w:style>
  <w:style w:type="paragraph" w:customStyle="1" w:styleId="isselectedend">
    <w:name w:val="isselectedend"/>
    <w:basedOn w:val="a"/>
    <w:rsid w:val="00A30F8E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val="uk-UA" w:eastAsia="uk-UA"/>
    </w:rPr>
  </w:style>
  <w:style w:type="character" w:customStyle="1" w:styleId="rvts9">
    <w:name w:val="rvts9"/>
    <w:basedOn w:val="a0"/>
    <w:rsid w:val="001F0C8E"/>
  </w:style>
  <w:style w:type="character" w:customStyle="1" w:styleId="rvts37">
    <w:name w:val="rvts37"/>
    <w:basedOn w:val="a0"/>
    <w:rsid w:val="001F0C8E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s://login.mailspot.info/" TargetMode="Externa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10" Type="http://schemas.openxmlformats.org/officeDocument/2006/relationships/theme" Target="theme/theme1.xml"/><Relationship Id="rId4" Type="http://schemas.openxmlformats.org/officeDocument/2006/relationships/settings" Target="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BCD09837-4AC1-487F-86C0-DA6D057AB5A5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2</Pages>
  <Words>1973</Words>
  <Characters>1126</Characters>
  <Application>Microsoft Office Word</Application>
  <DocSecurity>0</DocSecurity>
  <Lines>9</Lines>
  <Paragraphs>6</Paragraphs>
  <ScaleCrop>false</ScaleCrop>
  <HeadingPairs>
    <vt:vector size="4" baseType="variant">
      <vt:variant>
        <vt:lpstr>Назва</vt:lpstr>
      </vt:variant>
      <vt:variant>
        <vt:i4>1</vt:i4>
      </vt:variant>
      <vt:variant>
        <vt:lpstr>Название</vt:lpstr>
      </vt:variant>
      <vt:variant>
        <vt:i4>1</vt:i4>
      </vt:variant>
    </vt:vector>
  </HeadingPairs>
  <TitlesOfParts>
    <vt:vector size="2" baseType="lpstr">
      <vt:lpstr/>
      <vt:lpstr/>
    </vt:vector>
  </TitlesOfParts>
  <Company/>
  <LinksUpToDate>false</LinksUpToDate>
  <CharactersWithSpaces>3093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User</dc:creator>
  <cp:keywords/>
  <dc:description/>
  <cp:lastModifiedBy>User</cp:lastModifiedBy>
  <cp:revision>2</cp:revision>
  <cp:lastPrinted>2026-10-14T07:36:00Z</cp:lastPrinted>
  <dcterms:created xsi:type="dcterms:W3CDTF">2026-10-14T07:37:00Z</dcterms:created>
  <dcterms:modified xsi:type="dcterms:W3CDTF">2026-10-14T07:37:00Z</dcterms:modified>
</cp:coreProperties>
</file>