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7BE2F" w14:textId="77777777" w:rsidR="006351E2" w:rsidRPr="003C1E23" w:rsidRDefault="006351E2" w:rsidP="006351E2">
      <w:pPr>
        <w:shd w:val="clear" w:color="auto" w:fill="FFFFFF" w:themeFill="background1"/>
        <w:tabs>
          <w:tab w:val="left" w:pos="180"/>
          <w:tab w:val="left" w:pos="7088"/>
        </w:tabs>
        <w:ind w:firstLine="567"/>
        <w:jc w:val="center"/>
        <w:rPr>
          <w:rFonts w:cs="Times New Roman"/>
          <w:b/>
          <w:bCs/>
          <w:sz w:val="24"/>
          <w:szCs w:val="24"/>
        </w:rPr>
      </w:pPr>
      <w:r w:rsidRPr="003C1E23">
        <w:rPr>
          <w:rFonts w:cs="Times New Roman"/>
          <w:b/>
          <w:bCs/>
          <w:sz w:val="24"/>
          <w:szCs w:val="24"/>
        </w:rPr>
        <w:object w:dxaOrig="870" w:dyaOrig="1110" w14:anchorId="6F687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5.5pt" o:ole="" fillcolor="window">
            <v:imagedata r:id="rId5" o:title=""/>
          </v:shape>
          <o:OLEObject Type="Embed" ProgID="Word.Picture.8" ShapeID="_x0000_i1025" DrawAspect="Content" ObjectID="_1854107447" r:id="rId6"/>
        </w:object>
      </w:r>
    </w:p>
    <w:p w14:paraId="1687C6F3" w14:textId="77777777" w:rsidR="006351E2" w:rsidRPr="003C1E23" w:rsidRDefault="006351E2" w:rsidP="006351E2">
      <w:pPr>
        <w:shd w:val="clear" w:color="auto" w:fill="FFFFFF" w:themeFill="background1"/>
        <w:spacing w:after="0"/>
        <w:ind w:firstLine="567"/>
        <w:jc w:val="center"/>
        <w:rPr>
          <w:rFonts w:cs="Times New Roman"/>
          <w:b/>
          <w:sz w:val="24"/>
          <w:szCs w:val="24"/>
        </w:rPr>
      </w:pPr>
      <w:r w:rsidRPr="003C1E23">
        <w:rPr>
          <w:rFonts w:cs="Times New Roman"/>
          <w:b/>
          <w:sz w:val="24"/>
          <w:szCs w:val="24"/>
        </w:rPr>
        <w:t>РОМЕНСЬКА МІСЬКА РАДА СУМСЬКОЇ ОБЛАСТІ</w:t>
      </w:r>
    </w:p>
    <w:p w14:paraId="71E822C1" w14:textId="77777777" w:rsidR="006351E2" w:rsidRPr="003C1E23" w:rsidRDefault="006351E2" w:rsidP="006351E2">
      <w:pPr>
        <w:shd w:val="clear" w:color="auto" w:fill="FFFFFF" w:themeFill="background1"/>
        <w:spacing w:after="120"/>
        <w:ind w:firstLine="567"/>
        <w:jc w:val="center"/>
        <w:rPr>
          <w:rFonts w:cs="Times New Roman"/>
          <w:b/>
          <w:sz w:val="24"/>
          <w:szCs w:val="24"/>
        </w:rPr>
      </w:pPr>
      <w:r w:rsidRPr="003C1E23">
        <w:rPr>
          <w:rFonts w:cs="Times New Roman"/>
          <w:b/>
          <w:sz w:val="24"/>
          <w:szCs w:val="24"/>
        </w:rPr>
        <w:t>ВОСЬМЕ СКЛИКАННЯ</w:t>
      </w:r>
    </w:p>
    <w:p w14:paraId="718A3514" w14:textId="77777777" w:rsidR="006351E2" w:rsidRPr="003C1E23" w:rsidRDefault="006351E2" w:rsidP="006351E2">
      <w:pPr>
        <w:keepNext/>
        <w:keepLines/>
        <w:shd w:val="clear" w:color="auto" w:fill="FFFFFF" w:themeFill="background1"/>
        <w:spacing w:before="120" w:after="120"/>
        <w:ind w:firstLine="567"/>
        <w:jc w:val="center"/>
        <w:outlineLvl w:val="2"/>
        <w:rPr>
          <w:rFonts w:cs="Times New Roman"/>
          <w:b/>
          <w:bCs/>
          <w:sz w:val="24"/>
          <w:szCs w:val="24"/>
        </w:rPr>
      </w:pPr>
      <w:r w:rsidRPr="003C1E23">
        <w:rPr>
          <w:rFonts w:cs="Times New Roman"/>
          <w:b/>
          <w:bCs/>
          <w:sz w:val="24"/>
          <w:szCs w:val="24"/>
        </w:rPr>
        <w:t xml:space="preserve">СТО </w:t>
      </w:r>
      <w:r>
        <w:rPr>
          <w:rFonts w:cs="Times New Roman"/>
          <w:b/>
          <w:bCs/>
          <w:sz w:val="24"/>
          <w:szCs w:val="24"/>
          <w:lang w:val="uk-UA"/>
        </w:rPr>
        <w:t>ДЕВ</w:t>
      </w:r>
      <w:r>
        <w:rPr>
          <w:rFonts w:cs="Times New Roman"/>
          <w:b/>
          <w:bCs/>
          <w:sz w:val="24"/>
          <w:szCs w:val="24"/>
        </w:rPr>
        <w:t>’</w:t>
      </w:r>
      <w:r>
        <w:rPr>
          <w:rFonts w:cs="Times New Roman"/>
          <w:b/>
          <w:bCs/>
          <w:sz w:val="24"/>
          <w:szCs w:val="24"/>
          <w:lang w:val="uk-UA"/>
        </w:rPr>
        <w:t>ЯТНАДЦЯТА</w:t>
      </w:r>
      <w:r w:rsidRPr="003C1E23">
        <w:rPr>
          <w:rFonts w:cs="Times New Roman"/>
          <w:b/>
          <w:bCs/>
          <w:sz w:val="24"/>
          <w:szCs w:val="24"/>
        </w:rPr>
        <w:t xml:space="preserve"> СЕСІЯ</w:t>
      </w:r>
    </w:p>
    <w:p w14:paraId="5E2340EA" w14:textId="77777777" w:rsidR="006351E2" w:rsidRPr="003C1E23" w:rsidRDefault="006351E2" w:rsidP="006351E2">
      <w:pPr>
        <w:keepNext/>
        <w:shd w:val="clear" w:color="auto" w:fill="FFFFFF" w:themeFill="background1"/>
        <w:ind w:firstLine="567"/>
        <w:jc w:val="center"/>
        <w:outlineLvl w:val="0"/>
        <w:rPr>
          <w:rFonts w:cs="Times New Roman"/>
          <w:b/>
          <w:bCs/>
          <w:kern w:val="32"/>
          <w:sz w:val="24"/>
          <w:szCs w:val="24"/>
        </w:rPr>
      </w:pPr>
      <w:r w:rsidRPr="003C1E23">
        <w:rPr>
          <w:rFonts w:cs="Times New Roman"/>
          <w:b/>
          <w:bCs/>
          <w:kern w:val="32"/>
          <w:sz w:val="24"/>
          <w:szCs w:val="24"/>
        </w:rPr>
        <w:t>РІШЕННЯ</w:t>
      </w:r>
    </w:p>
    <w:p w14:paraId="097E4C91" w14:textId="77777777" w:rsidR="006351E2" w:rsidRPr="003C1E23" w:rsidRDefault="006351E2" w:rsidP="006351E2">
      <w:pPr>
        <w:shd w:val="clear" w:color="auto" w:fill="FFFFFF" w:themeFill="background1"/>
        <w:spacing w:before="120" w:after="12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16</w:t>
      </w:r>
      <w:r w:rsidRPr="003C1E23"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b/>
          <w:bCs/>
          <w:sz w:val="24"/>
          <w:szCs w:val="24"/>
          <w:lang w:val="uk-UA"/>
        </w:rPr>
        <w:t>10</w:t>
      </w:r>
      <w:r w:rsidRPr="003C1E23">
        <w:rPr>
          <w:rFonts w:cs="Times New Roman"/>
          <w:b/>
          <w:bCs/>
          <w:sz w:val="24"/>
          <w:szCs w:val="24"/>
        </w:rPr>
        <w:t>.202</w:t>
      </w:r>
      <w:r>
        <w:rPr>
          <w:rFonts w:cs="Times New Roman"/>
          <w:b/>
          <w:bCs/>
          <w:sz w:val="24"/>
          <w:szCs w:val="24"/>
          <w:lang w:val="uk-UA"/>
        </w:rPr>
        <w:t>6</w:t>
      </w:r>
      <w:r w:rsidRPr="003C1E23">
        <w:rPr>
          <w:rFonts w:cs="Times New Roman"/>
          <w:b/>
          <w:bCs/>
          <w:sz w:val="24"/>
          <w:szCs w:val="24"/>
        </w:rPr>
        <w:tab/>
      </w:r>
      <w:r w:rsidRPr="003C1E23">
        <w:rPr>
          <w:rFonts w:cs="Times New Roman"/>
          <w:b/>
          <w:bCs/>
          <w:sz w:val="24"/>
          <w:szCs w:val="24"/>
        </w:rPr>
        <w:tab/>
      </w:r>
      <w:r w:rsidRPr="003C1E23">
        <w:rPr>
          <w:rFonts w:cs="Times New Roman"/>
          <w:b/>
          <w:bCs/>
          <w:sz w:val="24"/>
          <w:szCs w:val="24"/>
        </w:rPr>
        <w:tab/>
      </w:r>
      <w:r w:rsidRPr="003C1E23">
        <w:rPr>
          <w:rFonts w:cs="Times New Roman"/>
          <w:b/>
          <w:bCs/>
          <w:sz w:val="24"/>
          <w:szCs w:val="24"/>
        </w:rPr>
        <w:tab/>
        <w:t xml:space="preserve">     </w:t>
      </w:r>
      <w:r>
        <w:rPr>
          <w:rFonts w:cs="Times New Roman"/>
          <w:b/>
          <w:bCs/>
          <w:sz w:val="24"/>
          <w:szCs w:val="24"/>
          <w:lang w:val="uk-UA"/>
        </w:rPr>
        <w:t xml:space="preserve">         </w:t>
      </w:r>
      <w:proofErr w:type="spellStart"/>
      <w:r w:rsidRPr="003C1E23">
        <w:rPr>
          <w:rFonts w:cs="Times New Roman"/>
          <w:b/>
          <w:bCs/>
          <w:sz w:val="24"/>
          <w:szCs w:val="24"/>
        </w:rPr>
        <w:t>Ромни</w:t>
      </w:r>
      <w:proofErr w:type="spellEnd"/>
    </w:p>
    <w:p w14:paraId="4D4C1E4F" w14:textId="77777777" w:rsidR="006351E2" w:rsidRDefault="006351E2" w:rsidP="006351E2">
      <w:pPr>
        <w:spacing w:after="120"/>
        <w:ind w:right="4734"/>
        <w:jc w:val="both"/>
        <w:rPr>
          <w:b/>
          <w:sz w:val="24"/>
          <w:szCs w:val="24"/>
          <w:lang w:val="ru-RU"/>
        </w:rPr>
      </w:pPr>
      <w:r w:rsidRPr="0069481A">
        <w:rPr>
          <w:rFonts w:cs="Times New Roman"/>
          <w:b/>
          <w:sz w:val="24"/>
          <w:szCs w:val="24"/>
          <w:lang w:val="uk-UA"/>
        </w:rPr>
        <w:t xml:space="preserve">Про </w:t>
      </w:r>
      <w:r w:rsidRPr="00DA1F63">
        <w:rPr>
          <w:rFonts w:cs="Times New Roman"/>
          <w:b/>
          <w:sz w:val="24"/>
          <w:szCs w:val="24"/>
          <w:lang w:val="uk-UA"/>
        </w:rPr>
        <w:t xml:space="preserve">підписання Меморандуму </w:t>
      </w:r>
      <w:proofErr w:type="spellStart"/>
      <w:r w:rsidRPr="006938F7">
        <w:rPr>
          <w:rFonts w:cs="Times New Roman"/>
          <w:b/>
          <w:bCs/>
          <w:sz w:val="24"/>
          <w:szCs w:val="24"/>
        </w:rPr>
        <w:t>про</w:t>
      </w:r>
      <w:proofErr w:type="spellEnd"/>
      <w:r>
        <w:rPr>
          <w:rFonts w:cs="Times New Roman"/>
          <w:b/>
          <w:bCs/>
          <w:sz w:val="24"/>
          <w:szCs w:val="24"/>
          <w:lang w:val="uk-UA"/>
        </w:rPr>
        <w:t xml:space="preserve"> співпрацю</w:t>
      </w:r>
      <w:r w:rsidRPr="006938F7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між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Роменською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міською</w:t>
      </w:r>
      <w:proofErr w:type="spellEnd"/>
      <w:r>
        <w:rPr>
          <w:b/>
          <w:sz w:val="24"/>
          <w:szCs w:val="24"/>
          <w:lang w:val="ru-RU"/>
        </w:rPr>
        <w:t xml:space="preserve"> радою</w:t>
      </w:r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Сумської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області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Pr="00A00C2A">
        <w:rPr>
          <w:b/>
          <w:sz w:val="24"/>
          <w:szCs w:val="24"/>
          <w:lang w:val="ru-RU"/>
        </w:rPr>
        <w:t xml:space="preserve">та </w:t>
      </w:r>
      <w:proofErr w:type="spellStart"/>
      <w:r w:rsidRPr="00A00C2A">
        <w:rPr>
          <w:b/>
          <w:sz w:val="24"/>
          <w:szCs w:val="24"/>
          <w:lang w:val="ru-RU"/>
        </w:rPr>
        <w:t>Благодійною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організацією</w:t>
      </w:r>
      <w:proofErr w:type="spellEnd"/>
      <w:r w:rsidRPr="00A00C2A">
        <w:rPr>
          <w:b/>
          <w:sz w:val="24"/>
          <w:szCs w:val="24"/>
          <w:lang w:val="ru-RU"/>
        </w:rPr>
        <w:t xml:space="preserve"> «</w:t>
      </w:r>
      <w:proofErr w:type="spellStart"/>
      <w:r w:rsidRPr="00A00C2A">
        <w:rPr>
          <w:b/>
          <w:sz w:val="24"/>
          <w:szCs w:val="24"/>
          <w:lang w:val="ru-RU"/>
        </w:rPr>
        <w:t>Світло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надії</w:t>
      </w:r>
      <w:proofErr w:type="spellEnd"/>
      <w:r w:rsidRPr="00A00C2A">
        <w:rPr>
          <w:b/>
          <w:sz w:val="24"/>
          <w:szCs w:val="24"/>
          <w:lang w:val="ru-RU"/>
        </w:rPr>
        <w:t>»</w:t>
      </w:r>
    </w:p>
    <w:p w14:paraId="7C33890C" w14:textId="77777777" w:rsidR="006351E2" w:rsidRPr="00295D54" w:rsidRDefault="006351E2" w:rsidP="006351E2">
      <w:pPr>
        <w:tabs>
          <w:tab w:val="left" w:pos="9072"/>
        </w:tabs>
        <w:spacing w:after="120" w:line="271" w:lineRule="auto"/>
        <w:ind w:right="-284" w:firstLine="567"/>
        <w:jc w:val="both"/>
        <w:rPr>
          <w:rFonts w:cs="Times New Roman"/>
          <w:sz w:val="24"/>
          <w:lang w:val="uk-UA"/>
        </w:rPr>
      </w:pPr>
      <w:r w:rsidRPr="0069481A">
        <w:rPr>
          <w:rFonts w:cs="Times New Roman"/>
          <w:bCs/>
          <w:sz w:val="24"/>
          <w:szCs w:val="24"/>
          <w:lang w:val="uk-UA"/>
        </w:rPr>
        <w:t xml:space="preserve">Відповідно до пункту 14 частини 4 статті 42, статей </w:t>
      </w:r>
      <w:r w:rsidRPr="0069481A">
        <w:rPr>
          <w:rFonts w:cs="Times New Roman"/>
          <w:bCs/>
          <w:color w:val="000000" w:themeColor="text1"/>
          <w:sz w:val="24"/>
          <w:szCs w:val="24"/>
          <w:lang w:val="uk-UA"/>
        </w:rPr>
        <w:t xml:space="preserve">25, 59  Закону України «Про місцеве самоврядування в Україні», з </w:t>
      </w:r>
      <w:r>
        <w:rPr>
          <w:rFonts w:cs="Times New Roman"/>
          <w:sz w:val="24"/>
          <w:lang w:val="uk-UA"/>
        </w:rPr>
        <w:t xml:space="preserve">метою </w:t>
      </w:r>
      <w:proofErr w:type="spellStart"/>
      <w:r w:rsidRPr="00F964C2">
        <w:rPr>
          <w:rFonts w:cs="Times New Roman"/>
          <w:sz w:val="24"/>
          <w:szCs w:val="24"/>
        </w:rPr>
        <w:t>посилення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міжвідомчої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взаємодії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визначення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потреб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дітей</w:t>
      </w:r>
      <w:proofErr w:type="spellEnd"/>
      <w:r w:rsidRPr="00F964C2">
        <w:rPr>
          <w:rFonts w:cs="Times New Roman"/>
          <w:sz w:val="24"/>
          <w:szCs w:val="24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</w:rPr>
        <w:t>сімей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розвит</w:t>
      </w:r>
      <w:proofErr w:type="spellEnd"/>
      <w:r>
        <w:rPr>
          <w:rFonts w:cs="Times New Roman"/>
          <w:sz w:val="24"/>
          <w:szCs w:val="24"/>
          <w:lang w:val="uk-UA"/>
        </w:rPr>
        <w:t>ку</w:t>
      </w:r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соціальних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послуг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підтримк</w:t>
      </w:r>
      <w:proofErr w:type="spellEnd"/>
      <w:r>
        <w:rPr>
          <w:rFonts w:cs="Times New Roman"/>
          <w:sz w:val="24"/>
          <w:szCs w:val="24"/>
          <w:lang w:val="uk-UA"/>
        </w:rPr>
        <w:t>и</w:t>
      </w:r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сімейних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форм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виховання</w:t>
      </w:r>
      <w:proofErr w:type="spellEnd"/>
      <w:r>
        <w:rPr>
          <w:rFonts w:cs="Times New Roman"/>
          <w:sz w:val="24"/>
          <w:szCs w:val="24"/>
          <w:lang w:val="uk-UA"/>
        </w:rPr>
        <w:t xml:space="preserve"> на території Роменської міської територіальної громади</w:t>
      </w:r>
    </w:p>
    <w:p w14:paraId="601D9515" w14:textId="77777777" w:rsidR="006351E2" w:rsidRPr="0069481A" w:rsidRDefault="006351E2" w:rsidP="006351E2">
      <w:pPr>
        <w:shd w:val="clear" w:color="auto" w:fill="FFFFFF" w:themeFill="background1"/>
        <w:tabs>
          <w:tab w:val="left" w:pos="9214"/>
        </w:tabs>
        <w:spacing w:before="120" w:after="120"/>
        <w:jc w:val="both"/>
        <w:rPr>
          <w:rFonts w:eastAsia="Symbol" w:cs="Times New Roman"/>
          <w:sz w:val="24"/>
          <w:szCs w:val="24"/>
          <w:lang w:val="uk-UA"/>
        </w:rPr>
      </w:pPr>
      <w:r w:rsidRPr="0069481A">
        <w:rPr>
          <w:rFonts w:eastAsia="Symbol" w:cs="Times New Roman"/>
          <w:sz w:val="24"/>
          <w:szCs w:val="24"/>
          <w:lang w:val="uk-UA"/>
        </w:rPr>
        <w:t>МІСЬКА РАДА ВИРІШИЛА:</w:t>
      </w:r>
    </w:p>
    <w:p w14:paraId="69ED2D0E" w14:textId="77777777" w:rsidR="006351E2" w:rsidRPr="0069481A" w:rsidRDefault="006351E2" w:rsidP="006351E2">
      <w:pPr>
        <w:numPr>
          <w:ilvl w:val="0"/>
          <w:numId w:val="2"/>
        </w:numPr>
        <w:shd w:val="clear" w:color="auto" w:fill="FFFFFF" w:themeFill="background1"/>
        <w:spacing w:after="120"/>
        <w:ind w:right="-284" w:firstLine="567"/>
        <w:jc w:val="both"/>
        <w:rPr>
          <w:rFonts w:cs="Times New Roman"/>
          <w:sz w:val="24"/>
          <w:szCs w:val="24"/>
          <w:lang w:val="uk-UA"/>
        </w:rPr>
      </w:pPr>
      <w:r w:rsidRPr="0069481A">
        <w:rPr>
          <w:rFonts w:cs="Times New Roman"/>
          <w:sz w:val="24"/>
          <w:szCs w:val="24"/>
          <w:lang w:val="uk-UA" w:eastAsia="uk-UA"/>
        </w:rPr>
        <w:t xml:space="preserve">Погодити </w:t>
      </w:r>
      <w:proofErr w:type="spellStart"/>
      <w:r w:rsidRPr="0069481A">
        <w:rPr>
          <w:rFonts w:cs="Times New Roman"/>
          <w:sz w:val="24"/>
          <w:szCs w:val="24"/>
          <w:lang w:val="uk-UA" w:eastAsia="uk-UA"/>
        </w:rPr>
        <w:t>проєкт</w:t>
      </w:r>
      <w:proofErr w:type="spellEnd"/>
      <w:r w:rsidRPr="0069481A">
        <w:rPr>
          <w:rFonts w:cs="Times New Roman"/>
          <w:sz w:val="24"/>
          <w:szCs w:val="24"/>
          <w:lang w:val="uk-UA" w:eastAsia="uk-UA"/>
        </w:rPr>
        <w:t xml:space="preserve"> </w:t>
      </w:r>
      <w:r w:rsidRPr="002265EE">
        <w:rPr>
          <w:rFonts w:cs="Times New Roman"/>
          <w:sz w:val="24"/>
          <w:szCs w:val="24"/>
          <w:lang w:val="uk-UA"/>
        </w:rPr>
        <w:t xml:space="preserve">Меморандуму </w:t>
      </w:r>
      <w:proofErr w:type="spellStart"/>
      <w:r w:rsidRPr="004D48C3">
        <w:rPr>
          <w:rFonts w:cs="Times New Roman"/>
          <w:bCs/>
          <w:sz w:val="24"/>
          <w:szCs w:val="24"/>
        </w:rPr>
        <w:t>про</w:t>
      </w:r>
      <w:proofErr w:type="spellEnd"/>
      <w:r w:rsidRPr="004D48C3">
        <w:rPr>
          <w:rFonts w:cs="Times New Roman"/>
          <w:bCs/>
          <w:sz w:val="24"/>
          <w:szCs w:val="24"/>
        </w:rPr>
        <w:t xml:space="preserve"> </w:t>
      </w:r>
      <w:r w:rsidRPr="00BB05E5">
        <w:rPr>
          <w:rFonts w:cs="Times New Roman"/>
          <w:bCs/>
          <w:sz w:val="24"/>
          <w:szCs w:val="24"/>
          <w:lang w:val="uk-UA"/>
        </w:rPr>
        <w:t>співпрацю</w:t>
      </w:r>
      <w:r w:rsidRPr="00BB05E5">
        <w:rPr>
          <w:rFonts w:cs="Times New Roman"/>
          <w:bCs/>
          <w:sz w:val="24"/>
          <w:szCs w:val="24"/>
        </w:rPr>
        <w:t xml:space="preserve"> </w:t>
      </w:r>
      <w:proofErr w:type="spellStart"/>
      <w:r w:rsidRPr="00BB05E5">
        <w:rPr>
          <w:rFonts w:eastAsia="Calibri" w:cs="Times New Roman"/>
          <w:color w:val="000000" w:themeColor="text1"/>
          <w:sz w:val="24"/>
          <w:szCs w:val="24"/>
        </w:rPr>
        <w:t>між</w:t>
      </w:r>
      <w:proofErr w:type="spellEnd"/>
      <w:r w:rsidRPr="00BB05E5">
        <w:rPr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>Роменською</w:t>
      </w:r>
      <w:proofErr w:type="spellEnd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>міською</w:t>
      </w:r>
      <w:proofErr w:type="spellEnd"/>
      <w:r w:rsidRPr="00BB05E5">
        <w:rPr>
          <w:rFonts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радою Сумської області та </w:t>
      </w:r>
      <w:proofErr w:type="spellStart"/>
      <w:r w:rsidRPr="00E37B97">
        <w:rPr>
          <w:sz w:val="24"/>
          <w:szCs w:val="24"/>
          <w:lang w:val="ru-RU"/>
        </w:rPr>
        <w:t>Благодійною</w:t>
      </w:r>
      <w:proofErr w:type="spellEnd"/>
      <w:r w:rsidRPr="00E37B97">
        <w:rPr>
          <w:sz w:val="24"/>
          <w:szCs w:val="24"/>
          <w:lang w:val="ru-RU"/>
        </w:rPr>
        <w:t xml:space="preserve"> </w:t>
      </w:r>
      <w:proofErr w:type="spellStart"/>
      <w:r w:rsidRPr="00E37B97">
        <w:rPr>
          <w:sz w:val="24"/>
          <w:szCs w:val="24"/>
          <w:lang w:val="ru-RU"/>
        </w:rPr>
        <w:t>організацією</w:t>
      </w:r>
      <w:proofErr w:type="spellEnd"/>
      <w:r w:rsidRPr="00E37B97">
        <w:rPr>
          <w:sz w:val="24"/>
          <w:szCs w:val="24"/>
          <w:lang w:val="ru-RU"/>
        </w:rPr>
        <w:t xml:space="preserve"> «</w:t>
      </w:r>
      <w:proofErr w:type="spellStart"/>
      <w:r w:rsidRPr="00E37B97">
        <w:rPr>
          <w:sz w:val="24"/>
          <w:szCs w:val="24"/>
          <w:lang w:val="ru-RU"/>
        </w:rPr>
        <w:t>Світло</w:t>
      </w:r>
      <w:proofErr w:type="spellEnd"/>
      <w:r w:rsidRPr="00E37B97">
        <w:rPr>
          <w:sz w:val="24"/>
          <w:szCs w:val="24"/>
          <w:lang w:val="ru-RU"/>
        </w:rPr>
        <w:t xml:space="preserve"> </w:t>
      </w:r>
      <w:proofErr w:type="spellStart"/>
      <w:r w:rsidRPr="00E37B97">
        <w:rPr>
          <w:sz w:val="24"/>
          <w:szCs w:val="24"/>
          <w:lang w:val="ru-RU"/>
        </w:rPr>
        <w:t>надії</w:t>
      </w:r>
      <w:proofErr w:type="spellEnd"/>
      <w:r w:rsidRPr="00E37B97">
        <w:rPr>
          <w:sz w:val="24"/>
          <w:szCs w:val="24"/>
          <w:lang w:val="ru-RU"/>
        </w:rPr>
        <w:t>»</w:t>
      </w:r>
      <w:r>
        <w:rPr>
          <w:rFonts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69481A">
        <w:rPr>
          <w:rFonts w:cs="Times New Roman"/>
          <w:sz w:val="24"/>
          <w:szCs w:val="24"/>
          <w:lang w:val="uk-UA" w:eastAsia="uk-UA"/>
        </w:rPr>
        <w:t>що додається.</w:t>
      </w:r>
    </w:p>
    <w:p w14:paraId="4AE6578A" w14:textId="77777777" w:rsidR="006351E2" w:rsidRPr="00C9185E" w:rsidRDefault="006351E2" w:rsidP="006351E2">
      <w:pPr>
        <w:numPr>
          <w:ilvl w:val="0"/>
          <w:numId w:val="2"/>
        </w:numPr>
        <w:shd w:val="clear" w:color="auto" w:fill="FFFFFF" w:themeFill="background1"/>
        <w:spacing w:after="120"/>
        <w:ind w:right="-284" w:firstLine="567"/>
        <w:jc w:val="both"/>
        <w:rPr>
          <w:rFonts w:cs="Times New Roman"/>
          <w:sz w:val="24"/>
          <w:szCs w:val="24"/>
          <w:lang w:eastAsia="uk-UA"/>
        </w:rPr>
      </w:pPr>
      <w:r w:rsidRPr="00C9185E">
        <w:rPr>
          <w:rFonts w:cs="Times New Roman"/>
          <w:sz w:val="24"/>
          <w:szCs w:val="24"/>
          <w:lang w:val="uk-UA" w:eastAsia="uk-UA"/>
        </w:rPr>
        <w:t>Уповноважити міського голову Стогнія О.А. підписати від імені Роменської міської ради Меморандум, зазначений у пункті 1 цього рішення.</w:t>
      </w:r>
    </w:p>
    <w:p w14:paraId="01B920BA" w14:textId="77777777" w:rsidR="006351E2" w:rsidRDefault="006351E2" w:rsidP="006351E2">
      <w:pPr>
        <w:shd w:val="clear" w:color="auto" w:fill="FFFFFF" w:themeFill="background1"/>
        <w:tabs>
          <w:tab w:val="left" w:pos="9214"/>
        </w:tabs>
        <w:spacing w:after="120"/>
        <w:contextualSpacing/>
        <w:jc w:val="both"/>
        <w:rPr>
          <w:rFonts w:cs="Times New Roman"/>
          <w:sz w:val="24"/>
          <w:szCs w:val="24"/>
          <w:lang w:eastAsia="uk-UA"/>
        </w:rPr>
      </w:pPr>
    </w:p>
    <w:p w14:paraId="36294002" w14:textId="77777777" w:rsidR="006351E2" w:rsidRPr="00C9185E" w:rsidRDefault="006351E2" w:rsidP="006351E2">
      <w:pPr>
        <w:shd w:val="clear" w:color="auto" w:fill="FFFFFF" w:themeFill="background1"/>
        <w:tabs>
          <w:tab w:val="left" w:pos="9214"/>
        </w:tabs>
        <w:spacing w:after="120"/>
        <w:contextualSpacing/>
        <w:jc w:val="both"/>
        <w:rPr>
          <w:rFonts w:cs="Times New Roman"/>
          <w:sz w:val="24"/>
          <w:szCs w:val="24"/>
          <w:lang w:eastAsia="uk-UA"/>
        </w:rPr>
      </w:pPr>
    </w:p>
    <w:p w14:paraId="67896EA8" w14:textId="77777777" w:rsidR="006351E2" w:rsidRPr="003C1E23" w:rsidRDefault="006351E2" w:rsidP="006351E2">
      <w:pPr>
        <w:shd w:val="clear" w:color="auto" w:fill="FFFFFF" w:themeFill="background1"/>
        <w:tabs>
          <w:tab w:val="left" w:pos="0"/>
          <w:tab w:val="left" w:pos="540"/>
          <w:tab w:val="left" w:pos="900"/>
          <w:tab w:val="left" w:pos="1134"/>
        </w:tabs>
        <w:jc w:val="both"/>
        <w:rPr>
          <w:rFonts w:cs="Times New Roman"/>
          <w:b/>
          <w:sz w:val="24"/>
          <w:szCs w:val="24"/>
          <w:lang w:eastAsia="ru-RU"/>
        </w:rPr>
      </w:pPr>
      <w:proofErr w:type="spellStart"/>
      <w:r w:rsidRPr="003C1E23">
        <w:rPr>
          <w:rFonts w:cs="Times New Roman"/>
          <w:b/>
          <w:sz w:val="24"/>
          <w:szCs w:val="24"/>
        </w:rPr>
        <w:t>Міський</w:t>
      </w:r>
      <w:proofErr w:type="spellEnd"/>
      <w:r w:rsidRPr="003C1E23">
        <w:rPr>
          <w:rFonts w:cs="Times New Roman"/>
          <w:b/>
          <w:sz w:val="24"/>
          <w:szCs w:val="24"/>
        </w:rPr>
        <w:t xml:space="preserve"> </w:t>
      </w:r>
      <w:proofErr w:type="spellStart"/>
      <w:r w:rsidRPr="003C1E23">
        <w:rPr>
          <w:rFonts w:cs="Times New Roman"/>
          <w:b/>
          <w:sz w:val="24"/>
          <w:szCs w:val="24"/>
        </w:rPr>
        <w:t>голова</w:t>
      </w:r>
      <w:proofErr w:type="spellEnd"/>
      <w:r w:rsidRPr="003C1E23">
        <w:rPr>
          <w:rFonts w:cs="Times New Roman"/>
          <w:b/>
          <w:sz w:val="24"/>
          <w:szCs w:val="24"/>
        </w:rPr>
        <w:tab/>
        <w:t xml:space="preserve">                                                                      </w:t>
      </w:r>
      <w:proofErr w:type="spellStart"/>
      <w:r w:rsidRPr="003C1E23">
        <w:rPr>
          <w:rFonts w:cs="Times New Roman"/>
          <w:b/>
          <w:sz w:val="24"/>
          <w:szCs w:val="24"/>
        </w:rPr>
        <w:t>Олег</w:t>
      </w:r>
      <w:proofErr w:type="spellEnd"/>
      <w:r w:rsidRPr="003C1E23">
        <w:rPr>
          <w:rFonts w:cs="Times New Roman"/>
          <w:b/>
          <w:sz w:val="24"/>
          <w:szCs w:val="24"/>
        </w:rPr>
        <w:t xml:space="preserve"> СТОГНІЙ</w:t>
      </w:r>
    </w:p>
    <w:p w14:paraId="1E672363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75C54635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2C2356C4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62C46C40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2479C54B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6E929341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0828099F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0305C68C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0F9E9BAA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52C68214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24792863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570F1FC0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7A41F505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4F61ACB6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712BB188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3446B26E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173801E7" w14:textId="77777777" w:rsidR="006351E2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</w:p>
    <w:p w14:paraId="5AADA986" w14:textId="77777777" w:rsidR="006351E2" w:rsidRPr="00A601DD" w:rsidRDefault="006351E2" w:rsidP="006351E2">
      <w:pPr>
        <w:pStyle w:val="a6"/>
        <w:shd w:val="clear" w:color="auto" w:fill="FFFFFF" w:themeFill="background1"/>
        <w:spacing w:after="0"/>
        <w:ind w:left="6663" w:right="24"/>
        <w:rPr>
          <w:rFonts w:cs="Times New Roman"/>
          <w:b/>
          <w:bCs/>
        </w:rPr>
      </w:pPr>
      <w:proofErr w:type="spellStart"/>
      <w:r w:rsidRPr="00A601DD">
        <w:rPr>
          <w:rFonts w:cs="Times New Roman"/>
          <w:b/>
          <w:bCs/>
        </w:rPr>
        <w:lastRenderedPageBreak/>
        <w:t>Додаток</w:t>
      </w:r>
      <w:proofErr w:type="spellEnd"/>
    </w:p>
    <w:p w14:paraId="534D52C5" w14:textId="77777777" w:rsidR="006351E2" w:rsidRDefault="006351E2" w:rsidP="006351E2">
      <w:pPr>
        <w:shd w:val="clear" w:color="auto" w:fill="FFFFFF" w:themeFill="background1"/>
        <w:spacing w:after="0"/>
        <w:ind w:left="6663"/>
        <w:rPr>
          <w:rFonts w:cs="Times New Roman"/>
          <w:b/>
          <w:sz w:val="24"/>
          <w:szCs w:val="24"/>
          <w:lang w:val="uk-UA"/>
        </w:rPr>
      </w:pPr>
      <w:proofErr w:type="spellStart"/>
      <w:r w:rsidRPr="00A601DD">
        <w:rPr>
          <w:rFonts w:cs="Times New Roman"/>
          <w:b/>
          <w:bCs/>
          <w:sz w:val="24"/>
        </w:rPr>
        <w:t>до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рішення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міської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A601DD">
        <w:rPr>
          <w:rFonts w:cs="Times New Roman"/>
          <w:b/>
          <w:bCs/>
          <w:sz w:val="24"/>
        </w:rPr>
        <w:t>ради</w:t>
      </w:r>
      <w:proofErr w:type="spellEnd"/>
      <w:r w:rsidRPr="00A601DD">
        <w:rPr>
          <w:rFonts w:cs="Times New Roman"/>
          <w:b/>
          <w:bCs/>
          <w:sz w:val="24"/>
        </w:rPr>
        <w:t xml:space="preserve"> </w:t>
      </w:r>
      <w:proofErr w:type="spellStart"/>
      <w:r w:rsidRPr="00844D0F">
        <w:rPr>
          <w:rFonts w:cs="Times New Roman"/>
          <w:b/>
          <w:bCs/>
          <w:sz w:val="24"/>
          <w:szCs w:val="24"/>
        </w:rPr>
        <w:t>від</w:t>
      </w:r>
      <w:proofErr w:type="spellEnd"/>
      <w:r w:rsidRPr="00844D0F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16</w:t>
      </w:r>
      <w:r w:rsidRPr="00844D0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  <w:lang w:val="uk-UA"/>
        </w:rPr>
        <w:t>10</w:t>
      </w:r>
      <w:r w:rsidRPr="00844D0F">
        <w:rPr>
          <w:rFonts w:cs="Times New Roman"/>
          <w:b/>
          <w:sz w:val="24"/>
          <w:szCs w:val="24"/>
        </w:rPr>
        <w:t>.202</w:t>
      </w:r>
      <w:r w:rsidRPr="00844D0F">
        <w:rPr>
          <w:rFonts w:cs="Times New Roman"/>
          <w:b/>
          <w:sz w:val="24"/>
          <w:szCs w:val="24"/>
          <w:lang w:val="uk-UA"/>
        </w:rPr>
        <w:t>6</w:t>
      </w:r>
    </w:p>
    <w:p w14:paraId="586D2848" w14:textId="77777777" w:rsidR="006351E2" w:rsidRDefault="006351E2" w:rsidP="006351E2">
      <w:pPr>
        <w:pStyle w:val="a4"/>
        <w:spacing w:after="80"/>
        <w:ind w:right="-228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14:paraId="6EAF2E64" w14:textId="77777777" w:rsidR="006351E2" w:rsidRPr="00A00C2A" w:rsidRDefault="006351E2" w:rsidP="006351E2">
      <w:pPr>
        <w:pStyle w:val="a4"/>
        <w:spacing w:after="80"/>
        <w:ind w:right="-228"/>
        <w:jc w:val="center"/>
        <w:rPr>
          <w:sz w:val="24"/>
          <w:szCs w:val="24"/>
          <w:lang w:val="ru-RU"/>
        </w:rPr>
      </w:pPr>
      <w:r w:rsidRPr="00A00C2A">
        <w:rPr>
          <w:rFonts w:ascii="Times New Roman" w:eastAsia="Times New Roman" w:hAnsi="Times New Roman"/>
          <w:b/>
          <w:sz w:val="24"/>
          <w:szCs w:val="24"/>
          <w:lang w:val="ru-RU"/>
        </w:rPr>
        <w:t>МЕМОРАНДУМ ПРО СПІВПРАЦЮ</w:t>
      </w:r>
    </w:p>
    <w:p w14:paraId="5193A32B" w14:textId="77777777" w:rsidR="006351E2" w:rsidRPr="00A00C2A" w:rsidRDefault="006351E2" w:rsidP="006351E2">
      <w:pPr>
        <w:spacing w:after="40"/>
        <w:ind w:right="-228"/>
        <w:jc w:val="center"/>
        <w:rPr>
          <w:sz w:val="24"/>
          <w:szCs w:val="24"/>
          <w:lang w:val="ru-RU"/>
        </w:rPr>
      </w:pPr>
      <w:proofErr w:type="spellStart"/>
      <w:r w:rsidRPr="00A00C2A">
        <w:rPr>
          <w:b/>
          <w:sz w:val="24"/>
          <w:szCs w:val="24"/>
          <w:lang w:val="ru-RU"/>
        </w:rPr>
        <w:t>між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Роменською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міською</w:t>
      </w:r>
      <w:proofErr w:type="spellEnd"/>
      <w:r>
        <w:rPr>
          <w:b/>
          <w:sz w:val="24"/>
          <w:szCs w:val="24"/>
          <w:lang w:val="ru-RU"/>
        </w:rPr>
        <w:t xml:space="preserve"> радою</w:t>
      </w:r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Сумської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області</w:t>
      </w:r>
      <w:proofErr w:type="spellEnd"/>
    </w:p>
    <w:p w14:paraId="27E797BE" w14:textId="77777777" w:rsidR="006351E2" w:rsidRPr="00A00C2A" w:rsidRDefault="006351E2" w:rsidP="006351E2">
      <w:pPr>
        <w:spacing w:after="180"/>
        <w:ind w:right="-228"/>
        <w:jc w:val="center"/>
        <w:rPr>
          <w:sz w:val="24"/>
          <w:szCs w:val="24"/>
          <w:lang w:val="ru-RU"/>
        </w:rPr>
      </w:pPr>
      <w:r w:rsidRPr="00A00C2A">
        <w:rPr>
          <w:b/>
          <w:sz w:val="24"/>
          <w:szCs w:val="24"/>
          <w:lang w:val="ru-RU"/>
        </w:rPr>
        <w:t xml:space="preserve">та </w:t>
      </w:r>
      <w:proofErr w:type="spellStart"/>
      <w:r w:rsidRPr="00A00C2A">
        <w:rPr>
          <w:b/>
          <w:sz w:val="24"/>
          <w:szCs w:val="24"/>
          <w:lang w:val="ru-RU"/>
        </w:rPr>
        <w:t>Благодійною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організацією</w:t>
      </w:r>
      <w:proofErr w:type="spellEnd"/>
      <w:r w:rsidRPr="00A00C2A">
        <w:rPr>
          <w:b/>
          <w:sz w:val="24"/>
          <w:szCs w:val="24"/>
          <w:lang w:val="ru-RU"/>
        </w:rPr>
        <w:t xml:space="preserve"> «</w:t>
      </w:r>
      <w:proofErr w:type="spellStart"/>
      <w:r w:rsidRPr="00A00C2A">
        <w:rPr>
          <w:b/>
          <w:sz w:val="24"/>
          <w:szCs w:val="24"/>
          <w:lang w:val="ru-RU"/>
        </w:rPr>
        <w:t>Світло</w:t>
      </w:r>
      <w:proofErr w:type="spellEnd"/>
      <w:r w:rsidRPr="00A00C2A">
        <w:rPr>
          <w:b/>
          <w:sz w:val="24"/>
          <w:szCs w:val="24"/>
          <w:lang w:val="ru-RU"/>
        </w:rPr>
        <w:t xml:space="preserve"> </w:t>
      </w:r>
      <w:proofErr w:type="spellStart"/>
      <w:r w:rsidRPr="00A00C2A">
        <w:rPr>
          <w:b/>
          <w:sz w:val="24"/>
          <w:szCs w:val="24"/>
          <w:lang w:val="ru-RU"/>
        </w:rPr>
        <w:t>надії</w:t>
      </w:r>
      <w:proofErr w:type="spellEnd"/>
      <w:r w:rsidRPr="00A00C2A">
        <w:rPr>
          <w:b/>
          <w:sz w:val="24"/>
          <w:szCs w:val="24"/>
          <w:lang w:val="ru-RU"/>
        </w:rPr>
        <w:t>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6351E2" w:rsidRPr="00D77077" w14:paraId="3389F191" w14:textId="77777777" w:rsidTr="009433E0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AB515CF" w14:textId="77777777" w:rsidR="006351E2" w:rsidRPr="00A00C2A" w:rsidRDefault="006351E2" w:rsidP="009433E0">
            <w:pPr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м. </w:t>
            </w:r>
            <w:r>
              <w:rPr>
                <w:sz w:val="24"/>
                <w:szCs w:val="24"/>
                <w:lang w:val="ru-RU"/>
              </w:rPr>
              <w:t>Ромни</w:t>
            </w:r>
          </w:p>
        </w:tc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0129279" w14:textId="77777777" w:rsidR="006351E2" w:rsidRPr="00D77077" w:rsidRDefault="006351E2" w:rsidP="009433E0">
            <w:pPr>
              <w:ind w:right="-228"/>
              <w:jc w:val="right"/>
              <w:rPr>
                <w:sz w:val="24"/>
                <w:szCs w:val="24"/>
              </w:rPr>
            </w:pPr>
            <w:r w:rsidRPr="00A00C2A">
              <w:rPr>
                <w:sz w:val="24"/>
                <w:szCs w:val="24"/>
                <w:lang w:val="ru-RU"/>
              </w:rPr>
              <w:t>«___» ____________ 20</w:t>
            </w:r>
            <w:r w:rsidRPr="00D77077">
              <w:rPr>
                <w:sz w:val="24"/>
                <w:szCs w:val="24"/>
              </w:rPr>
              <w:t xml:space="preserve">___ </w:t>
            </w:r>
            <w:proofErr w:type="spellStart"/>
            <w:r w:rsidRPr="00D77077">
              <w:rPr>
                <w:sz w:val="24"/>
                <w:szCs w:val="24"/>
              </w:rPr>
              <w:t>рок</w:t>
            </w:r>
            <w:proofErr w:type="spellEnd"/>
            <w:r>
              <w:rPr>
                <w:sz w:val="24"/>
                <w:szCs w:val="24"/>
                <w:lang w:val="uk-UA"/>
              </w:rPr>
              <w:t>у</w:t>
            </w:r>
            <w:r w:rsidRPr="00D77077">
              <w:rPr>
                <w:sz w:val="24"/>
                <w:szCs w:val="24"/>
              </w:rPr>
              <w:t>у</w:t>
            </w:r>
          </w:p>
        </w:tc>
      </w:tr>
    </w:tbl>
    <w:p w14:paraId="4E0517B3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color w:val="auto"/>
          <w:sz w:val="24"/>
          <w:szCs w:val="24"/>
        </w:rPr>
      </w:pPr>
      <w:r w:rsidRPr="00F964C2">
        <w:rPr>
          <w:rFonts w:cs="Times New Roman"/>
          <w:color w:val="auto"/>
          <w:sz w:val="24"/>
          <w:szCs w:val="24"/>
          <w:lang w:val="uk-UA"/>
        </w:rPr>
        <w:t xml:space="preserve">Роменська міська рада Сумської області, код ЄДРПОУ </w:t>
      </w:r>
      <w:r w:rsidRPr="00F964C2">
        <w:rPr>
          <w:rFonts w:eastAsiaTheme="minorEastAsia" w:cs="Times New Roman"/>
          <w:color w:val="auto"/>
          <w:spacing w:val="-10"/>
          <w:sz w:val="24"/>
          <w:szCs w:val="24"/>
          <w:lang w:val="uk-UA" w:bidi="en-US"/>
        </w:rPr>
        <w:t>35425618, яка представляє інтереси Роменської міської територіальної громади, в особі міського голови Стогнія Олега Анатолійовича, який діє на підставі Закону України «Про місцеве самоврядування в Україні»</w:t>
      </w:r>
      <w:r w:rsidRPr="00F964C2">
        <w:rPr>
          <w:rFonts w:cs="Times New Roman"/>
          <w:color w:val="auto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color w:val="auto"/>
          <w:sz w:val="24"/>
          <w:szCs w:val="24"/>
        </w:rPr>
        <w:t>надалі</w:t>
      </w:r>
      <w:proofErr w:type="spellEnd"/>
      <w:r w:rsidRPr="00F964C2">
        <w:rPr>
          <w:rFonts w:cs="Times New Roman"/>
          <w:color w:val="auto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color w:val="auto"/>
          <w:sz w:val="24"/>
          <w:szCs w:val="24"/>
        </w:rPr>
        <w:t>Громада</w:t>
      </w:r>
      <w:proofErr w:type="spellEnd"/>
      <w:r w:rsidRPr="00F964C2">
        <w:rPr>
          <w:rFonts w:cs="Times New Roman"/>
          <w:color w:val="auto"/>
          <w:sz w:val="24"/>
          <w:szCs w:val="24"/>
        </w:rPr>
        <w:t xml:space="preserve">», з </w:t>
      </w:r>
      <w:proofErr w:type="spellStart"/>
      <w:r w:rsidRPr="00F964C2">
        <w:rPr>
          <w:rFonts w:cs="Times New Roman"/>
          <w:color w:val="auto"/>
          <w:sz w:val="24"/>
          <w:szCs w:val="24"/>
        </w:rPr>
        <w:t>однієї</w:t>
      </w:r>
      <w:proofErr w:type="spellEnd"/>
      <w:r w:rsidRPr="00F964C2">
        <w:rPr>
          <w:rFonts w:cs="Times New Roman"/>
          <w:color w:val="auto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color w:val="auto"/>
          <w:sz w:val="24"/>
          <w:szCs w:val="24"/>
        </w:rPr>
        <w:t>сторони</w:t>
      </w:r>
      <w:proofErr w:type="spellEnd"/>
      <w:r w:rsidRPr="00F964C2">
        <w:rPr>
          <w:rFonts w:cs="Times New Roman"/>
          <w:color w:val="auto"/>
          <w:sz w:val="24"/>
          <w:szCs w:val="24"/>
        </w:rPr>
        <w:t>,</w:t>
      </w:r>
    </w:p>
    <w:p w14:paraId="346B0791" w14:textId="77777777" w:rsidR="006351E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Благодійна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організація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r w:rsidRPr="00F964C2">
        <w:rPr>
          <w:rFonts w:cs="Times New Roman"/>
          <w:color w:val="auto"/>
          <w:sz w:val="24"/>
          <w:szCs w:val="24"/>
        </w:rPr>
        <w:t>«С</w:t>
      </w:r>
      <w:proofErr w:type="spellStart"/>
      <w:r w:rsidRPr="00F964C2">
        <w:rPr>
          <w:rFonts w:cs="Times New Roman"/>
          <w:color w:val="auto"/>
          <w:sz w:val="24"/>
          <w:szCs w:val="24"/>
          <w:lang w:val="uk-UA"/>
        </w:rPr>
        <w:t>вітло</w:t>
      </w:r>
      <w:proofErr w:type="spellEnd"/>
      <w:r w:rsidRPr="00F964C2">
        <w:rPr>
          <w:rFonts w:cs="Times New Roman"/>
          <w:color w:val="auto"/>
          <w:sz w:val="24"/>
          <w:szCs w:val="24"/>
          <w:lang w:val="uk-UA"/>
        </w:rPr>
        <w:t xml:space="preserve"> надії</w:t>
      </w:r>
      <w:r w:rsidRPr="00F964C2">
        <w:rPr>
          <w:rFonts w:cs="Times New Roman"/>
          <w:color w:val="auto"/>
          <w:sz w:val="24"/>
          <w:szCs w:val="24"/>
        </w:rPr>
        <w:t xml:space="preserve">», </w:t>
      </w:r>
      <w:proofErr w:type="spellStart"/>
      <w:r w:rsidRPr="00F964C2">
        <w:rPr>
          <w:rFonts w:cs="Times New Roman"/>
          <w:sz w:val="24"/>
          <w:szCs w:val="24"/>
        </w:rPr>
        <w:t>код</w:t>
      </w:r>
      <w:proofErr w:type="spellEnd"/>
      <w:r w:rsidRPr="00F964C2">
        <w:rPr>
          <w:rFonts w:cs="Times New Roman"/>
          <w:sz w:val="24"/>
          <w:szCs w:val="24"/>
        </w:rPr>
        <w:t xml:space="preserve"> ЄДРПОУ 25761556, в </w:t>
      </w:r>
      <w:proofErr w:type="spellStart"/>
      <w:r w:rsidRPr="00F964C2">
        <w:rPr>
          <w:rFonts w:cs="Times New Roman"/>
          <w:sz w:val="24"/>
          <w:szCs w:val="24"/>
        </w:rPr>
        <w:t>особі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директора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виконавчого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Бондаренко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Марії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Павлівни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яка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діє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підставі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Статуту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надалі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Організація</w:t>
      </w:r>
      <w:proofErr w:type="spellEnd"/>
      <w:r w:rsidRPr="00F964C2">
        <w:rPr>
          <w:rFonts w:cs="Times New Roman"/>
          <w:sz w:val="24"/>
          <w:szCs w:val="24"/>
        </w:rPr>
        <w:t xml:space="preserve">», з </w:t>
      </w:r>
      <w:proofErr w:type="spellStart"/>
      <w:r w:rsidRPr="00F964C2">
        <w:rPr>
          <w:rFonts w:cs="Times New Roman"/>
          <w:sz w:val="24"/>
          <w:szCs w:val="24"/>
        </w:rPr>
        <w:t>іншої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сторони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</w:p>
    <w:p w14:paraId="090E21D7" w14:textId="77777777" w:rsidR="006351E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разом</w:t>
      </w:r>
      <w:proofErr w:type="spellEnd"/>
      <w:r w:rsidRPr="00F964C2">
        <w:rPr>
          <w:rFonts w:cs="Times New Roman"/>
          <w:sz w:val="24"/>
          <w:szCs w:val="24"/>
          <w:lang w:val="uk-UA"/>
        </w:rPr>
        <w:t xml:space="preserve"> </w:t>
      </w:r>
      <w:r w:rsidRPr="00F964C2">
        <w:rPr>
          <w:rFonts w:cs="Times New Roman"/>
          <w:sz w:val="24"/>
          <w:szCs w:val="24"/>
        </w:rPr>
        <w:t>— «</w:t>
      </w:r>
      <w:proofErr w:type="spellStart"/>
      <w:r w:rsidRPr="00F964C2">
        <w:rPr>
          <w:rFonts w:cs="Times New Roman"/>
          <w:sz w:val="24"/>
          <w:szCs w:val="24"/>
        </w:rPr>
        <w:t>Сторони</w:t>
      </w:r>
      <w:proofErr w:type="spellEnd"/>
      <w:r w:rsidRPr="00F964C2">
        <w:rPr>
          <w:rFonts w:cs="Times New Roman"/>
          <w:sz w:val="24"/>
          <w:szCs w:val="24"/>
        </w:rPr>
        <w:t xml:space="preserve">», а </w:t>
      </w:r>
      <w:proofErr w:type="spellStart"/>
      <w:r w:rsidRPr="00F964C2">
        <w:rPr>
          <w:rFonts w:cs="Times New Roman"/>
          <w:sz w:val="24"/>
          <w:szCs w:val="24"/>
        </w:rPr>
        <w:t>кожна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окремо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Сторона</w:t>
      </w:r>
      <w:proofErr w:type="spellEnd"/>
      <w:r w:rsidRPr="00F964C2">
        <w:rPr>
          <w:rFonts w:cs="Times New Roman"/>
          <w:sz w:val="24"/>
          <w:szCs w:val="24"/>
        </w:rPr>
        <w:t xml:space="preserve">», </w:t>
      </w:r>
    </w:p>
    <w:p w14:paraId="7E34F89D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proofErr w:type="spellStart"/>
      <w:r w:rsidRPr="00F964C2">
        <w:rPr>
          <w:rFonts w:cs="Times New Roman"/>
          <w:sz w:val="24"/>
          <w:szCs w:val="24"/>
        </w:rPr>
        <w:t>усвідомлюючи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важливість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забезпечення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права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кожної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дитини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зростання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безпечному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сімейному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оточенні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уклали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цей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Меморандум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співпрацю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надалі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Меморандум</w:t>
      </w:r>
      <w:proofErr w:type="spellEnd"/>
      <w:r w:rsidRPr="00F964C2">
        <w:rPr>
          <w:rFonts w:cs="Times New Roman"/>
          <w:sz w:val="24"/>
          <w:szCs w:val="24"/>
        </w:rPr>
        <w:t xml:space="preserve">», </w:t>
      </w:r>
      <w:proofErr w:type="spellStart"/>
      <w:r w:rsidRPr="00F964C2">
        <w:rPr>
          <w:rFonts w:cs="Times New Roman"/>
          <w:sz w:val="24"/>
          <w:szCs w:val="24"/>
        </w:rPr>
        <w:t>про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таке</w:t>
      </w:r>
      <w:proofErr w:type="spellEnd"/>
      <w:r w:rsidRPr="00F964C2">
        <w:rPr>
          <w:rFonts w:cs="Times New Roman"/>
          <w:sz w:val="24"/>
          <w:szCs w:val="24"/>
        </w:rPr>
        <w:t>:</w:t>
      </w:r>
    </w:p>
    <w:p w14:paraId="51329220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</w:rPr>
      </w:pPr>
      <w:r w:rsidRPr="00F964C2">
        <w:rPr>
          <w:rFonts w:cs="Times New Roman"/>
          <w:b/>
          <w:sz w:val="24"/>
          <w:szCs w:val="24"/>
        </w:rPr>
        <w:t>I. ЗАГАЛЬНІ ПОЛОЖЕННЯ ТА МЕТА СПІВПРАЦІ</w:t>
      </w:r>
    </w:p>
    <w:p w14:paraId="1C1CAF77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r w:rsidRPr="00F964C2">
        <w:rPr>
          <w:rFonts w:cs="Times New Roman"/>
          <w:sz w:val="24"/>
          <w:szCs w:val="24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</w:rPr>
        <w:t>Цей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Меморандум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визначає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загальні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засади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напрями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наміри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Сторін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щодо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співпраці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межах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компонента</w:t>
      </w:r>
      <w:proofErr w:type="spellEnd"/>
      <w:r w:rsidRPr="00F964C2">
        <w:rPr>
          <w:rFonts w:cs="Times New Roman"/>
          <w:sz w:val="24"/>
          <w:szCs w:val="24"/>
        </w:rPr>
        <w:t xml:space="preserve"> «Better Care» </w:t>
      </w:r>
      <w:proofErr w:type="spellStart"/>
      <w:r w:rsidRPr="00F964C2">
        <w:rPr>
          <w:rFonts w:cs="Times New Roman"/>
          <w:sz w:val="24"/>
          <w:szCs w:val="24"/>
        </w:rPr>
        <w:t>програми</w:t>
      </w:r>
      <w:proofErr w:type="spellEnd"/>
      <w:r w:rsidRPr="00F964C2">
        <w:rPr>
          <w:rFonts w:cs="Times New Roman"/>
          <w:sz w:val="24"/>
          <w:szCs w:val="24"/>
        </w:rPr>
        <w:t xml:space="preserve"> «</w:t>
      </w:r>
      <w:proofErr w:type="spellStart"/>
      <w:r w:rsidRPr="00F964C2">
        <w:rPr>
          <w:rFonts w:cs="Times New Roman"/>
          <w:sz w:val="24"/>
          <w:szCs w:val="24"/>
        </w:rPr>
        <w:t>Надання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послуг</w:t>
      </w:r>
      <w:proofErr w:type="spellEnd"/>
      <w:r w:rsidRPr="00F964C2">
        <w:rPr>
          <w:rFonts w:cs="Times New Roman"/>
          <w:sz w:val="24"/>
          <w:szCs w:val="24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</w:rPr>
        <w:t>мінімізації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ризиків</w:t>
      </w:r>
      <w:proofErr w:type="spellEnd"/>
      <w:r w:rsidRPr="00F964C2">
        <w:rPr>
          <w:rFonts w:cs="Times New Roman"/>
          <w:sz w:val="24"/>
          <w:szCs w:val="24"/>
        </w:rPr>
        <w:t xml:space="preserve"> ГЗН, </w:t>
      </w:r>
      <w:proofErr w:type="spellStart"/>
      <w:r w:rsidRPr="00F964C2">
        <w:rPr>
          <w:rFonts w:cs="Times New Roman"/>
          <w:sz w:val="24"/>
          <w:szCs w:val="24"/>
        </w:rPr>
        <w:t>запобігання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реагування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них</w:t>
      </w:r>
      <w:proofErr w:type="spellEnd"/>
      <w:r w:rsidRPr="00F964C2">
        <w:rPr>
          <w:rFonts w:cs="Times New Roman"/>
          <w:sz w:val="24"/>
          <w:szCs w:val="24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</w:rPr>
        <w:t>Харківській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Сумській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областях</w:t>
      </w:r>
      <w:proofErr w:type="spellEnd"/>
      <w:r w:rsidRPr="00F964C2">
        <w:rPr>
          <w:rFonts w:cs="Times New Roman"/>
          <w:sz w:val="24"/>
          <w:szCs w:val="24"/>
        </w:rPr>
        <w:t xml:space="preserve">», </w:t>
      </w:r>
      <w:proofErr w:type="spellStart"/>
      <w:r w:rsidRPr="00F964C2">
        <w:rPr>
          <w:rFonts w:cs="Times New Roman"/>
          <w:sz w:val="24"/>
          <w:szCs w:val="24"/>
        </w:rPr>
        <w:t>що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реалізується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Організацією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підтримки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Дитячого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фонду</w:t>
      </w:r>
      <w:proofErr w:type="spellEnd"/>
      <w:r w:rsidRPr="00F964C2">
        <w:rPr>
          <w:rFonts w:cs="Times New Roman"/>
          <w:sz w:val="24"/>
          <w:szCs w:val="24"/>
        </w:rPr>
        <w:t xml:space="preserve"> ООН (ЮНІСЕФ), </w:t>
      </w:r>
      <w:proofErr w:type="spellStart"/>
      <w:r w:rsidRPr="00F964C2">
        <w:rPr>
          <w:rFonts w:cs="Times New Roman"/>
          <w:sz w:val="24"/>
          <w:szCs w:val="24"/>
        </w:rPr>
        <w:t>надалі</w:t>
      </w:r>
      <w:proofErr w:type="spellEnd"/>
      <w:r w:rsidRPr="00F964C2">
        <w:rPr>
          <w:rFonts w:cs="Times New Roman"/>
          <w:sz w:val="24"/>
          <w:szCs w:val="24"/>
        </w:rPr>
        <w:t xml:space="preserve"> — «</w:t>
      </w:r>
      <w:proofErr w:type="spellStart"/>
      <w:r w:rsidRPr="00F964C2">
        <w:rPr>
          <w:rFonts w:cs="Times New Roman"/>
          <w:sz w:val="24"/>
          <w:szCs w:val="24"/>
        </w:rPr>
        <w:t>Проєкт</w:t>
      </w:r>
      <w:proofErr w:type="spellEnd"/>
      <w:r w:rsidRPr="00F964C2">
        <w:rPr>
          <w:rFonts w:cs="Times New Roman"/>
          <w:sz w:val="24"/>
          <w:szCs w:val="24"/>
        </w:rPr>
        <w:t>».</w:t>
      </w:r>
    </w:p>
    <w:p w14:paraId="138439E8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color w:val="00B050"/>
          <w:sz w:val="24"/>
          <w:szCs w:val="24"/>
          <w:lang w:val="uk-UA"/>
        </w:rPr>
      </w:pPr>
      <w:r w:rsidRPr="00F964C2">
        <w:rPr>
          <w:rFonts w:cs="Times New Roman"/>
          <w:sz w:val="24"/>
          <w:szCs w:val="24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</w:rPr>
        <w:t>Метою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співпраці</w:t>
      </w:r>
      <w:proofErr w:type="spellEnd"/>
      <w:r w:rsidRPr="00F964C2">
        <w:rPr>
          <w:rFonts w:cs="Times New Roman"/>
          <w:sz w:val="24"/>
          <w:szCs w:val="24"/>
        </w:rPr>
        <w:t xml:space="preserve"> є </w:t>
      </w:r>
      <w:proofErr w:type="spellStart"/>
      <w:r w:rsidRPr="00F964C2">
        <w:rPr>
          <w:rFonts w:cs="Times New Roman"/>
          <w:sz w:val="24"/>
          <w:szCs w:val="24"/>
        </w:rPr>
        <w:t>сприяння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реалізації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місцевому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рівні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Стратегії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забезпечення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права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кожної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дитини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Україні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зростання</w:t>
      </w:r>
      <w:proofErr w:type="spellEnd"/>
      <w:r w:rsidRPr="00F964C2">
        <w:rPr>
          <w:rFonts w:cs="Times New Roman"/>
          <w:sz w:val="24"/>
          <w:szCs w:val="24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</w:rPr>
        <w:t>сімейному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оточенні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2024–2028 </w:t>
      </w:r>
      <w:proofErr w:type="spellStart"/>
      <w:r w:rsidRPr="00F964C2">
        <w:rPr>
          <w:rFonts w:cs="Times New Roman"/>
          <w:sz w:val="24"/>
          <w:szCs w:val="24"/>
        </w:rPr>
        <w:t>роки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схваленої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розпорядженням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Кабінету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Міністрів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України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від</w:t>
      </w:r>
      <w:proofErr w:type="spellEnd"/>
      <w:r w:rsidRPr="00F964C2">
        <w:rPr>
          <w:rFonts w:cs="Times New Roman"/>
          <w:sz w:val="24"/>
          <w:szCs w:val="24"/>
        </w:rPr>
        <w:t xml:space="preserve"> 26 </w:t>
      </w:r>
      <w:proofErr w:type="spellStart"/>
      <w:r w:rsidRPr="00F964C2">
        <w:rPr>
          <w:rFonts w:cs="Times New Roman"/>
          <w:sz w:val="24"/>
          <w:szCs w:val="24"/>
        </w:rPr>
        <w:t>листопада</w:t>
      </w:r>
      <w:proofErr w:type="spellEnd"/>
      <w:r w:rsidRPr="00F964C2">
        <w:rPr>
          <w:rFonts w:cs="Times New Roman"/>
          <w:sz w:val="24"/>
          <w:szCs w:val="24"/>
        </w:rPr>
        <w:t xml:space="preserve"> 2024 </w:t>
      </w:r>
      <w:proofErr w:type="spellStart"/>
      <w:r w:rsidRPr="00F964C2">
        <w:rPr>
          <w:rFonts w:cs="Times New Roman"/>
          <w:sz w:val="24"/>
          <w:szCs w:val="24"/>
        </w:rPr>
        <w:t>року</w:t>
      </w:r>
      <w:proofErr w:type="spellEnd"/>
      <w:r w:rsidRPr="00F964C2">
        <w:rPr>
          <w:rFonts w:cs="Times New Roman"/>
          <w:sz w:val="24"/>
          <w:szCs w:val="24"/>
        </w:rPr>
        <w:t xml:space="preserve"> № 1201-р.</w:t>
      </w:r>
      <w:r w:rsidRPr="00F964C2">
        <w:rPr>
          <w:rFonts w:cs="Times New Roman"/>
          <w:sz w:val="24"/>
          <w:szCs w:val="24"/>
          <w:lang w:val="uk-UA"/>
        </w:rPr>
        <w:t xml:space="preserve"> </w:t>
      </w:r>
      <w:r w:rsidRPr="00F964C2">
        <w:rPr>
          <w:rFonts w:cs="Times New Roman"/>
          <w:color w:val="auto"/>
          <w:sz w:val="24"/>
          <w:szCs w:val="24"/>
          <w:lang w:val="uk-UA"/>
        </w:rPr>
        <w:t>«Про схвалення Стратегії забезпечення права кожної дитини в Україні на зростання в сімейному оточенні на 2024 – 2028 роки та затвердження операційного плану заходів на 2024 – 2026 роки з її реалізації»</w:t>
      </w:r>
      <w:r>
        <w:rPr>
          <w:rFonts w:cs="Times New Roman"/>
          <w:color w:val="auto"/>
          <w:sz w:val="24"/>
          <w:szCs w:val="24"/>
          <w:lang w:val="uk-UA"/>
        </w:rPr>
        <w:t>.</w:t>
      </w:r>
    </w:p>
    <w:p w14:paraId="52AE2C4E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</w:rPr>
      </w:pPr>
      <w:r w:rsidRPr="00F964C2">
        <w:rPr>
          <w:rFonts w:cs="Times New Roman"/>
          <w:sz w:val="24"/>
          <w:szCs w:val="24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</w:rPr>
        <w:t>Співпраця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Сторін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спрямована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на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посилення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міжвідомчої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взаємодії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визначення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потреб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дітей</w:t>
      </w:r>
      <w:proofErr w:type="spellEnd"/>
      <w:r w:rsidRPr="00F964C2">
        <w:rPr>
          <w:rFonts w:cs="Times New Roman"/>
          <w:sz w:val="24"/>
          <w:szCs w:val="24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</w:rPr>
        <w:t>сімей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розвиток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соціальних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послуг</w:t>
      </w:r>
      <w:proofErr w:type="spellEnd"/>
      <w:r w:rsidRPr="00F964C2">
        <w:rPr>
          <w:rFonts w:cs="Times New Roman"/>
          <w:sz w:val="24"/>
          <w:szCs w:val="24"/>
        </w:rPr>
        <w:t xml:space="preserve">, </w:t>
      </w:r>
      <w:proofErr w:type="spellStart"/>
      <w:r w:rsidRPr="00F964C2">
        <w:rPr>
          <w:rFonts w:cs="Times New Roman"/>
          <w:sz w:val="24"/>
          <w:szCs w:val="24"/>
        </w:rPr>
        <w:t>підтримку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сімейних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форм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виховання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запобігання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безпідставному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влаштуванню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дітей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до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закладів</w:t>
      </w:r>
      <w:proofErr w:type="spellEnd"/>
      <w:r w:rsidRPr="00F964C2">
        <w:rPr>
          <w:rFonts w:cs="Times New Roman"/>
          <w:sz w:val="24"/>
          <w:szCs w:val="24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інституційного</w:t>
      </w:r>
      <w:proofErr w:type="spellEnd"/>
      <w:r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догляду</w:t>
      </w:r>
      <w:proofErr w:type="spellEnd"/>
      <w:r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та</w:t>
      </w:r>
      <w:proofErr w:type="spellEnd"/>
      <w:r w:rsidRPr="00F964C2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F964C2">
        <w:rPr>
          <w:rFonts w:cs="Times New Roman"/>
          <w:sz w:val="24"/>
          <w:szCs w:val="24"/>
        </w:rPr>
        <w:t>виховання</w:t>
      </w:r>
      <w:proofErr w:type="spellEnd"/>
      <w:r w:rsidRPr="00F964C2">
        <w:rPr>
          <w:rFonts w:cs="Times New Roman"/>
          <w:sz w:val="24"/>
          <w:szCs w:val="24"/>
        </w:rPr>
        <w:t>.</w:t>
      </w:r>
    </w:p>
    <w:p w14:paraId="7EE6A0EC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II</w:t>
      </w:r>
      <w:r w:rsidRPr="00F964C2">
        <w:rPr>
          <w:rFonts w:cs="Times New Roman"/>
          <w:b/>
          <w:sz w:val="24"/>
          <w:szCs w:val="24"/>
          <w:lang w:val="ru-RU"/>
        </w:rPr>
        <w:t>. ОСНОВНІ НАПРЯМИ ТА ПРИНЦИПИ СПІВПРАЦІ</w:t>
      </w:r>
    </w:p>
    <w:p w14:paraId="70B86FD9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співпрацювати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такими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напрямами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14:paraId="6EA7CA3F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утворенню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міжвідомчої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групи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розпорядчого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акта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уповноваженого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органу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посадової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самоврядування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606BAD0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населення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територіальної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картування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результатів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оцінювання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підготовки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програм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B399501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lastRenderedPageBreak/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2B16203B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залучення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партнерів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методичної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0ADF3B3F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супервізійної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фахівців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0F0A220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розгляд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покращення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інфраструктури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оснащення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створення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умов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1A886EFB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ґрунтується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принципах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рівності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добровільності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поваги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шкоди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недискримінації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прозорості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раціонального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7F16665A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конкретний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формат, строки,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учасники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відповідальні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попередньо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у тому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числі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обміну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офіційними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листами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повідомленнями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електронною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поштою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19617C5D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III</w:t>
      </w:r>
      <w:r w:rsidRPr="00F964C2">
        <w:rPr>
          <w:rFonts w:cs="Times New Roman"/>
          <w:b/>
          <w:sz w:val="24"/>
          <w:szCs w:val="24"/>
          <w:lang w:val="ru-RU"/>
        </w:rPr>
        <w:t>. ОРГАНІЗАЦІЯ ВЗАЄМОДІЇ СТОРІН</w:t>
      </w:r>
    </w:p>
    <w:p w14:paraId="4BECC464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Громада в межах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законодавством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повноважень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14:paraId="55370A8A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координації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розвитку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сімей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B9C44A6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ініціювати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міжвідомчої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групи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75025916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населення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картуванню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підготовці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пропозицій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програм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76209773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визначити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особу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оперативної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взаємодії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Організацією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5B5F1DB9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сприяти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представників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структурних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підрозділів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установ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заходах;</w:t>
      </w:r>
    </w:p>
    <w:p w14:paraId="6B04214A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доступну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узагальнену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без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підставах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187E00FB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урахуванням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плану,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r w:rsidRPr="00F964C2">
        <w:rPr>
          <w:rFonts w:cs="Times New Roman"/>
          <w:sz w:val="24"/>
          <w:szCs w:val="24"/>
          <w:lang w:val="uk-UA"/>
        </w:rPr>
        <w:t>вимог Дитячого фонду ООН (ЮНІСЕФ)</w:t>
      </w:r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ситуації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власних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>:</w:t>
      </w:r>
    </w:p>
    <w:p w14:paraId="34F862A5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координувати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залучення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партнерів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громаді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7ED1607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організовувати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навчання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супервізії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зустрічі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1D72EC54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покривати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пов’язані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залученням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тренерів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експертів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бюджетом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5CE10790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методичну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інформаційну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та,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матеріальну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3FEC103B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розглядати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поточних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ремонтних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оснащення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комп’ютерною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технікою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меблями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обладнанням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умови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>;</w:t>
      </w:r>
    </w:p>
    <w:p w14:paraId="5E377702" w14:textId="77777777" w:rsidR="006351E2" w:rsidRPr="00F964C2" w:rsidRDefault="006351E2" w:rsidP="006351E2">
      <w:pPr>
        <w:pStyle w:val="a"/>
        <w:numPr>
          <w:ilvl w:val="0"/>
          <w:numId w:val="0"/>
        </w:num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proofErr w:type="spellStart"/>
      <w:r w:rsidRPr="00F964C2">
        <w:rPr>
          <w:rFonts w:cs="Times New Roman"/>
          <w:sz w:val="24"/>
          <w:szCs w:val="24"/>
          <w:lang w:val="ru-RU"/>
        </w:rPr>
        <w:t>призначати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координатора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оперативної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комунікації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Громадою.</w:t>
      </w:r>
    </w:p>
    <w:p w14:paraId="10DD5DD3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строки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можливої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боку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визначаються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кожного заходу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урахуванням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потреб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ресурсів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Сторонами.</w:t>
      </w:r>
    </w:p>
    <w:p w14:paraId="17650FD1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lastRenderedPageBreak/>
        <w:t>IV</w:t>
      </w:r>
      <w:r w:rsidRPr="00F964C2">
        <w:rPr>
          <w:rFonts w:cs="Times New Roman"/>
          <w:b/>
          <w:sz w:val="24"/>
          <w:szCs w:val="24"/>
          <w:lang w:val="ru-RU"/>
        </w:rPr>
        <w:t>. БЕЗПЕКА, ЗАХИСТ ДІТЕЙ ТА ПЕРСОНАЛЬНИХ ДАНИХ</w:t>
      </w:r>
    </w:p>
    <w:p w14:paraId="1B1C8631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керуються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принципами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найкращих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інтересів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дитини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недопущення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шкоди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безпечної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конфіденційності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нульової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толерантності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будь-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форм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насильства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сексуальної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експлуатації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сексуальних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зловживань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домагань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3054C14C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проведення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очних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вимог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умовах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воєнного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стану.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оголошення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сигналу «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Повітряна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тривога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»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призупиняється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учасники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прямують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організаторами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укриття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Залежно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безпекової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ситуації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бути перенесений, проведений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дистанційно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скасований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3E883CA1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забезпечують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захист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Інформація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дітей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сім’ї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лише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правової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мінімально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обсязі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із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застосуванням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заходів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захисту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планування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моніторингу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звітності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використовуються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переважно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знеособлені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та/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узагальнені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 сам по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собі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персональних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отримувачів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соціальних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0B8AB2ED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координаторів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наведені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Додатку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1 до Меморандуму,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робочими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використовуються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виключно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організаційної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взаємодії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межах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місцевого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координатора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>/</w:t>
      </w:r>
      <w:proofErr w:type="spellStart"/>
      <w:r w:rsidRPr="00F964C2">
        <w:rPr>
          <w:rFonts w:cs="Times New Roman"/>
          <w:sz w:val="24"/>
          <w:szCs w:val="24"/>
          <w:lang w:val="ru-RU"/>
        </w:rPr>
        <w:t>її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контактних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здійснюється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потребує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внесення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Меморандуму.</w:t>
      </w:r>
    </w:p>
    <w:p w14:paraId="62FED7AE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</w:t>
      </w:r>
      <w:r w:rsidRPr="00F964C2">
        <w:rPr>
          <w:rFonts w:cs="Times New Roman"/>
          <w:b/>
          <w:sz w:val="24"/>
          <w:szCs w:val="24"/>
          <w:lang w:val="ru-RU"/>
        </w:rPr>
        <w:t>. ФІНАНСОВІ УМОВИ ТА МАЙНОВІ ВІДНОСИНИ</w:t>
      </w:r>
    </w:p>
    <w:p w14:paraId="65A52725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Цей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загальні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наміри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напрями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й сам по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собі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створює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майнових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жодної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не є договором про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послуг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передачу майна,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благодійну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пожертву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діяльність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0BDB96BA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самостійно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несе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витрати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пов’язані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участю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співпраці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якщо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прямо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визначено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договором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належно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оформленим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документом.</w:t>
      </w:r>
    </w:p>
    <w:p w14:paraId="023220B6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надавати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фінансову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матеріальну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технічну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виключно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наявності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цілям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затвердженому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бюджету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погодження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донора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випадках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коли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воно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внутрішніх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процедур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581D9000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Конкретні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заходи,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закупівлю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передачу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обладнання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меблів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майна, 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також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ремонтних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робіт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здійснюються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лише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договорів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рішень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кошторисів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актів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приймання-передачі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необхідних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відповідно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правил донора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внутрішніх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процедур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012A3E73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 не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підтвердженням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виділення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Організацією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коштів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прийняття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Громадою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бюджетних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4CAA8237" w14:textId="77777777" w:rsidR="006351E2" w:rsidRPr="00F964C2" w:rsidRDefault="006351E2" w:rsidP="006351E2">
      <w:pPr>
        <w:keepNext/>
        <w:spacing w:before="180" w:after="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VI</w:t>
      </w:r>
      <w:r w:rsidRPr="00F964C2">
        <w:rPr>
          <w:rFonts w:cs="Times New Roman"/>
          <w:b/>
          <w:sz w:val="24"/>
          <w:szCs w:val="24"/>
          <w:lang w:val="ru-RU"/>
        </w:rPr>
        <w:t>. СТРОК ДІЇ, ПРОДОВЖЕННЯ ТА ПРИПИНЕННЯ МЕМОРАНДУМУ</w:t>
      </w:r>
    </w:p>
    <w:p w14:paraId="445259EA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color w:val="00B050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набирає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чинності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обома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30.05.2027.</w:t>
      </w:r>
    </w:p>
    <w:p w14:paraId="26503476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lastRenderedPageBreak/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Продовження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строку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строку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створює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обов’язку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продовжувати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відновлювати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збільшувати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фінансування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підтримку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змінює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рамкового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декларативного характеру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цього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Меморандуму.</w:t>
      </w:r>
    </w:p>
    <w:p w14:paraId="6DF94D29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разі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дострокового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завершення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Проєкту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припиняється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зазначеної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в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письмовому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повідомленні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Організації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Громаді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101203E0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припинити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повідомивши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Сторону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пізніше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ніж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за 30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календарних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днів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дати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припинення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1E2B6418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5.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Припинення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 не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припиняє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зобов’язань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виникли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підставі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окремих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договорів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або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інших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документів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укладених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Сторонами на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його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виконання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01ABBDA5" w14:textId="77777777" w:rsidR="006351E2" w:rsidRPr="00F964C2" w:rsidRDefault="006351E2" w:rsidP="006351E2">
      <w:pPr>
        <w:keepNext/>
        <w:spacing w:before="180"/>
        <w:ind w:right="-228"/>
        <w:jc w:val="center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b/>
          <w:sz w:val="24"/>
          <w:szCs w:val="24"/>
        </w:rPr>
        <w:t>VII</w:t>
      </w:r>
      <w:r w:rsidRPr="00F964C2">
        <w:rPr>
          <w:rFonts w:cs="Times New Roman"/>
          <w:b/>
          <w:sz w:val="24"/>
          <w:szCs w:val="24"/>
          <w:lang w:val="ru-RU"/>
        </w:rPr>
        <w:t>. ПРИКІНЦЕВІ ПОЛОЖЕННЯ</w:t>
      </w:r>
    </w:p>
    <w:p w14:paraId="34971D03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1.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Зміни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доповнення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до Меморандуму,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крім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випадків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передбачених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пунктами 4.4 та 6.2,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оформлюються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письмовій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формі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та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підписуються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уповноваженими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представниками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2440CD2B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2.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Питання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виникають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час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реалізації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Сторони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вирішують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шляхом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консультацій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і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переговорів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з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дотриманням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законодавства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України</w:t>
      </w:r>
      <w:proofErr w:type="spellEnd"/>
      <w:r w:rsidRPr="00F964C2">
        <w:rPr>
          <w:rFonts w:cs="Times New Roman"/>
          <w:sz w:val="24"/>
          <w:szCs w:val="24"/>
          <w:lang w:val="ru-RU"/>
        </w:rPr>
        <w:t>.</w:t>
      </w:r>
    </w:p>
    <w:p w14:paraId="650BA344" w14:textId="77777777" w:rsidR="006351E2" w:rsidRPr="00F964C2" w:rsidRDefault="006351E2" w:rsidP="006351E2">
      <w:pPr>
        <w:spacing w:after="0"/>
        <w:ind w:right="-228" w:firstLine="567"/>
        <w:jc w:val="both"/>
        <w:rPr>
          <w:rFonts w:cs="Times New Roman"/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3.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Додаток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1 є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невід’ємною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частиною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Меморандуму.</w:t>
      </w:r>
    </w:p>
    <w:p w14:paraId="0A834DD5" w14:textId="77777777" w:rsidR="006351E2" w:rsidRPr="00A00C2A" w:rsidRDefault="006351E2" w:rsidP="006351E2">
      <w:pPr>
        <w:spacing w:after="0"/>
        <w:ind w:right="-228" w:firstLine="567"/>
        <w:jc w:val="both"/>
        <w:rPr>
          <w:sz w:val="24"/>
          <w:szCs w:val="24"/>
          <w:lang w:val="ru-RU"/>
        </w:rPr>
      </w:pPr>
      <w:r w:rsidRPr="00F964C2">
        <w:rPr>
          <w:rFonts w:cs="Times New Roman"/>
          <w:sz w:val="24"/>
          <w:szCs w:val="24"/>
          <w:lang w:val="ru-RU"/>
        </w:rPr>
        <w:t xml:space="preserve">4.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складено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українською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мовою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у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двох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примірниках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,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що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мають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однакову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юридичну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силу, по одному для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кожної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зі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. За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взаємною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згодою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Сторін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Меморандум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може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бути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підписаний</w:t>
      </w:r>
      <w:proofErr w:type="spellEnd"/>
      <w:r w:rsidRPr="00F964C2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F964C2">
        <w:rPr>
          <w:rFonts w:cs="Times New Roman"/>
          <w:sz w:val="24"/>
          <w:szCs w:val="24"/>
          <w:lang w:val="ru-RU"/>
        </w:rPr>
        <w:t>кваліфікованими</w:t>
      </w:r>
      <w:proofErr w:type="spellEnd"/>
      <w:r w:rsidRPr="00A00C2A">
        <w:rPr>
          <w:sz w:val="24"/>
          <w:szCs w:val="24"/>
          <w:lang w:val="ru-RU"/>
        </w:rPr>
        <w:t xml:space="preserve"> </w:t>
      </w:r>
      <w:proofErr w:type="spellStart"/>
      <w:r w:rsidRPr="00A00C2A">
        <w:rPr>
          <w:sz w:val="24"/>
          <w:szCs w:val="24"/>
          <w:lang w:val="ru-RU"/>
        </w:rPr>
        <w:t>електронними</w:t>
      </w:r>
      <w:proofErr w:type="spellEnd"/>
      <w:r w:rsidRPr="00A00C2A">
        <w:rPr>
          <w:sz w:val="24"/>
          <w:szCs w:val="24"/>
          <w:lang w:val="ru-RU"/>
        </w:rPr>
        <w:t xml:space="preserve"> </w:t>
      </w:r>
      <w:proofErr w:type="spellStart"/>
      <w:r w:rsidRPr="00A00C2A">
        <w:rPr>
          <w:sz w:val="24"/>
          <w:szCs w:val="24"/>
          <w:lang w:val="ru-RU"/>
        </w:rPr>
        <w:t>підписами</w:t>
      </w:r>
      <w:proofErr w:type="spellEnd"/>
      <w:r w:rsidRPr="00A00C2A">
        <w:rPr>
          <w:sz w:val="24"/>
          <w:szCs w:val="24"/>
          <w:lang w:val="ru-RU"/>
        </w:rPr>
        <w:t>.</w:t>
      </w:r>
    </w:p>
    <w:p w14:paraId="6A4DADF5" w14:textId="77777777" w:rsidR="006351E2" w:rsidRPr="00D77077" w:rsidRDefault="006351E2" w:rsidP="006351E2">
      <w:pPr>
        <w:keepNext/>
        <w:spacing w:before="180" w:after="100"/>
        <w:ind w:right="-228"/>
        <w:jc w:val="center"/>
        <w:rPr>
          <w:sz w:val="24"/>
          <w:szCs w:val="24"/>
        </w:rPr>
      </w:pPr>
      <w:r w:rsidRPr="00F964C2">
        <w:rPr>
          <w:rFonts w:cs="Times New Roman"/>
          <w:b/>
          <w:sz w:val="24"/>
          <w:szCs w:val="24"/>
        </w:rPr>
        <w:t>VIII</w:t>
      </w:r>
      <w:r w:rsidRPr="00D77077">
        <w:rPr>
          <w:b/>
          <w:sz w:val="24"/>
          <w:szCs w:val="24"/>
        </w:rPr>
        <w:t>. РЕКВІЗИТИ ТА ПІДПИСИ СТОРІН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5218"/>
      </w:tblGrid>
      <w:tr w:rsidR="006351E2" w:rsidRPr="00D77077" w14:paraId="36674321" w14:textId="77777777" w:rsidTr="009433E0">
        <w:trPr>
          <w:jc w:val="center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41177814" w14:textId="77777777" w:rsidR="006351E2" w:rsidRPr="00496EFF" w:rsidRDefault="006351E2" w:rsidP="009433E0">
            <w:pPr>
              <w:spacing w:after="0"/>
              <w:ind w:right="-228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Б</w:t>
            </w:r>
            <w:r>
              <w:rPr>
                <w:b/>
                <w:color w:val="auto"/>
                <w:sz w:val="24"/>
                <w:szCs w:val="24"/>
                <w:lang w:val="ru-RU"/>
              </w:rPr>
              <w:t>лагодійна</w:t>
            </w:r>
            <w:proofErr w:type="spellEnd"/>
            <w:r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color w:val="auto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r w:rsidRPr="00496EFF">
              <w:rPr>
                <w:b/>
                <w:color w:val="auto"/>
                <w:sz w:val="24"/>
                <w:szCs w:val="24"/>
                <w:lang w:val="ru-RU"/>
              </w:rPr>
              <w:br/>
              <w:t>«</w:t>
            </w:r>
            <w:proofErr w:type="spellStart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Світло</w:t>
            </w:r>
            <w:proofErr w:type="spellEnd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надії</w:t>
            </w:r>
            <w:proofErr w:type="spellEnd"/>
            <w:r w:rsidRPr="00496EFF">
              <w:rPr>
                <w:b/>
                <w:color w:val="auto"/>
                <w:sz w:val="24"/>
                <w:szCs w:val="24"/>
                <w:lang w:val="ru-RU"/>
              </w:rPr>
              <w:t>»</w:t>
            </w:r>
          </w:p>
          <w:p w14:paraId="3C667C92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>Код ЄДРПОУ: 25761556</w:t>
            </w:r>
          </w:p>
          <w:p w14:paraId="42C5B6B2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proofErr w:type="spellStart"/>
            <w:r w:rsidRPr="00A00C2A">
              <w:rPr>
                <w:sz w:val="24"/>
                <w:szCs w:val="24"/>
                <w:lang w:val="ru-RU"/>
              </w:rPr>
              <w:t>Юридична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адреса: 36039,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Полтавська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обл., </w:t>
            </w:r>
          </w:p>
          <w:p w14:paraId="35FE9358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м. Полтава,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пров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Шеметів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0C2A">
              <w:rPr>
                <w:sz w:val="24"/>
                <w:szCs w:val="24"/>
                <w:lang w:val="ru-RU"/>
              </w:rPr>
              <w:t>Братів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>, буд. 17А</w:t>
            </w:r>
          </w:p>
          <w:p w14:paraId="02677828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0E24B0">
              <w:rPr>
                <w:rFonts w:cs="Times New Roman"/>
                <w:iCs/>
                <w:sz w:val="24"/>
                <w:szCs w:val="24"/>
              </w:rPr>
              <w:t>E-mail:</w:t>
            </w:r>
            <w:r w:rsidRPr="000E24B0">
              <w:rPr>
                <w:rFonts w:cs="Times New Roman"/>
                <w:sz w:val="24"/>
                <w:szCs w:val="24"/>
              </w:rPr>
              <w:t xml:space="preserve"> </w:t>
            </w:r>
            <w:r w:rsidRPr="00D77077">
              <w:rPr>
                <w:sz w:val="24"/>
                <w:szCs w:val="24"/>
              </w:rPr>
              <w:t>office</w:t>
            </w:r>
            <w:r w:rsidRPr="00A00C2A">
              <w:rPr>
                <w:sz w:val="24"/>
                <w:szCs w:val="24"/>
                <w:lang w:val="ru-RU"/>
              </w:rPr>
              <w:t>@</w:t>
            </w:r>
            <w:proofErr w:type="spellStart"/>
            <w:r w:rsidRPr="00D77077">
              <w:rPr>
                <w:sz w:val="24"/>
                <w:szCs w:val="24"/>
              </w:rPr>
              <w:t>lightofhope</w:t>
            </w:r>
            <w:proofErr w:type="spellEnd"/>
            <w:r w:rsidRPr="00A00C2A">
              <w:rPr>
                <w:sz w:val="24"/>
                <w:szCs w:val="24"/>
                <w:lang w:val="ru-RU"/>
              </w:rPr>
              <w:t>.</w:t>
            </w:r>
            <w:r w:rsidRPr="00D77077">
              <w:rPr>
                <w:sz w:val="24"/>
                <w:szCs w:val="24"/>
              </w:rPr>
              <w:t>com</w:t>
            </w:r>
            <w:r w:rsidRPr="00A00C2A">
              <w:rPr>
                <w:sz w:val="24"/>
                <w:szCs w:val="24"/>
                <w:lang w:val="ru-RU"/>
              </w:rPr>
              <w:t>.</w:t>
            </w:r>
            <w:proofErr w:type="spellStart"/>
            <w:r w:rsidRPr="00D77077">
              <w:rPr>
                <w:sz w:val="24"/>
                <w:szCs w:val="24"/>
              </w:rPr>
              <w:t>ua</w:t>
            </w:r>
            <w:proofErr w:type="spellEnd"/>
          </w:p>
          <w:p w14:paraId="56793A32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>Телефон: +38 (050) 060-60-81</w:t>
            </w:r>
          </w:p>
          <w:p w14:paraId="03BA7BB1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14:paraId="2427F285" w14:textId="77777777" w:rsidR="006351E2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14:paraId="2B8F9B27" w14:textId="77777777" w:rsidR="006351E2" w:rsidRPr="00280588" w:rsidRDefault="006351E2" w:rsidP="009433E0">
            <w:pPr>
              <w:spacing w:after="0"/>
              <w:ind w:right="-228"/>
              <w:rPr>
                <w:b/>
                <w:sz w:val="24"/>
                <w:szCs w:val="24"/>
                <w:lang w:val="ru-RU"/>
              </w:rPr>
            </w:pPr>
            <w:r w:rsidRPr="00280588">
              <w:rPr>
                <w:b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280588">
              <w:rPr>
                <w:b/>
                <w:sz w:val="24"/>
                <w:szCs w:val="24"/>
                <w:lang w:val="ru-RU"/>
              </w:rPr>
              <w:t>виконавчий</w:t>
            </w:r>
            <w:proofErr w:type="spellEnd"/>
          </w:p>
          <w:p w14:paraId="3F4001E8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</w:p>
          <w:p w14:paraId="1595F9D9" w14:textId="77777777" w:rsidR="006351E2" w:rsidRPr="00A00C2A" w:rsidRDefault="006351E2" w:rsidP="009433E0">
            <w:pPr>
              <w:spacing w:after="0"/>
              <w:ind w:right="-228"/>
              <w:rPr>
                <w:sz w:val="24"/>
                <w:szCs w:val="24"/>
                <w:lang w:val="ru-RU"/>
              </w:rPr>
            </w:pPr>
            <w:r w:rsidRPr="00A00C2A">
              <w:rPr>
                <w:sz w:val="24"/>
                <w:szCs w:val="24"/>
                <w:lang w:val="ru-RU"/>
              </w:rPr>
              <w:t xml:space="preserve">__________________ </w:t>
            </w:r>
            <w:proofErr w:type="spellStart"/>
            <w:r w:rsidRPr="00374BD4">
              <w:rPr>
                <w:b/>
                <w:sz w:val="24"/>
                <w:szCs w:val="24"/>
                <w:lang w:val="ru-RU"/>
              </w:rPr>
              <w:t>М</w:t>
            </w:r>
            <w:r>
              <w:rPr>
                <w:b/>
                <w:sz w:val="24"/>
                <w:szCs w:val="24"/>
                <w:lang w:val="ru-RU"/>
              </w:rPr>
              <w:t>арія</w:t>
            </w:r>
            <w:proofErr w:type="spellEnd"/>
            <w:r w:rsidRPr="00374BD4">
              <w:rPr>
                <w:b/>
                <w:sz w:val="24"/>
                <w:szCs w:val="24"/>
                <w:lang w:val="ru-RU"/>
              </w:rPr>
              <w:t xml:space="preserve"> Б</w:t>
            </w:r>
            <w:r>
              <w:rPr>
                <w:b/>
                <w:sz w:val="24"/>
                <w:szCs w:val="24"/>
                <w:lang w:val="ru-RU"/>
              </w:rPr>
              <w:t>ОНДАРЕНКО</w:t>
            </w:r>
          </w:p>
          <w:p w14:paraId="359EC822" w14:textId="77777777" w:rsidR="006351E2" w:rsidRPr="00D77077" w:rsidRDefault="006351E2" w:rsidP="009433E0">
            <w:pPr>
              <w:spacing w:after="0"/>
              <w:ind w:right="-228"/>
              <w:rPr>
                <w:sz w:val="24"/>
                <w:szCs w:val="24"/>
              </w:rPr>
            </w:pPr>
            <w:r w:rsidRPr="00D77077">
              <w:rPr>
                <w:sz w:val="24"/>
                <w:szCs w:val="24"/>
              </w:rPr>
              <w:t xml:space="preserve">М. П. 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160" w:type="dxa"/>
            </w:tcMar>
          </w:tcPr>
          <w:p w14:paraId="27709313" w14:textId="77777777" w:rsidR="006351E2" w:rsidRDefault="006351E2" w:rsidP="009433E0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Роменська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міська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рада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Сумської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області</w:t>
            </w:r>
            <w:proofErr w:type="spellEnd"/>
          </w:p>
          <w:p w14:paraId="24C707C3" w14:textId="77777777" w:rsidR="006351E2" w:rsidRDefault="006351E2" w:rsidP="009433E0">
            <w:pPr>
              <w:spacing w:after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2817EBD" w14:textId="77777777" w:rsidR="006351E2" w:rsidRPr="009576B0" w:rsidRDefault="006351E2" w:rsidP="009433E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  <w:lang w:eastAsia="ru-RU"/>
              </w:rPr>
            </w:pPr>
            <w:r w:rsidRPr="009576B0">
              <w:rPr>
                <w:rFonts w:cs="Times New Roman"/>
                <w:sz w:val="24"/>
                <w:szCs w:val="24"/>
                <w:lang w:eastAsia="ru-RU"/>
              </w:rPr>
              <w:t xml:space="preserve">ЄДРПОУ </w:t>
            </w:r>
            <w:r w:rsidRPr="009576B0">
              <w:rPr>
                <w:rFonts w:cs="Times New Roman"/>
                <w:sz w:val="24"/>
                <w:szCs w:val="24"/>
              </w:rPr>
              <w:t>35425618</w:t>
            </w:r>
          </w:p>
          <w:p w14:paraId="3CE7C34B" w14:textId="77777777" w:rsidR="006351E2" w:rsidRDefault="006351E2" w:rsidP="009433E0">
            <w:pPr>
              <w:shd w:val="clear" w:color="auto" w:fill="FFFFFF"/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Юридична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фактична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  <w:lang w:eastAsia="ru-RU"/>
              </w:rPr>
              <w:t>адреса</w:t>
            </w:r>
            <w:proofErr w:type="spellEnd"/>
            <w:r w:rsidRPr="009576B0">
              <w:rPr>
                <w:rFonts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cs="Times New Roman"/>
                <w:sz w:val="24"/>
                <w:szCs w:val="24"/>
                <w:lang w:val="uk-UA" w:eastAsia="ru-RU"/>
              </w:rPr>
              <w:t xml:space="preserve"> </w:t>
            </w:r>
            <w:r w:rsidRPr="009576B0">
              <w:rPr>
                <w:rFonts w:cs="Times New Roman"/>
                <w:sz w:val="24"/>
                <w:szCs w:val="24"/>
              </w:rPr>
              <w:t xml:space="preserve">42000,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Сумська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обл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., м.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Ромни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бульвар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Шевченка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9576B0">
              <w:rPr>
                <w:rFonts w:cs="Times New Roman"/>
                <w:sz w:val="24"/>
                <w:szCs w:val="24"/>
              </w:rPr>
              <w:t>буд</w:t>
            </w:r>
            <w:proofErr w:type="spellEnd"/>
            <w:r w:rsidRPr="009576B0">
              <w:rPr>
                <w:rFonts w:cs="Times New Roman"/>
                <w:sz w:val="24"/>
                <w:szCs w:val="24"/>
              </w:rPr>
              <w:t>. 2</w:t>
            </w:r>
          </w:p>
          <w:p w14:paraId="223BFBA7" w14:textId="77777777" w:rsidR="006351E2" w:rsidRPr="009576B0" w:rsidRDefault="006351E2" w:rsidP="009433E0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cs="Times New Roman"/>
                <w:sz w:val="24"/>
                <w:szCs w:val="24"/>
                <w:lang w:eastAsia="ru-RU"/>
              </w:rPr>
            </w:pPr>
            <w:r w:rsidRPr="000E24B0">
              <w:rPr>
                <w:rFonts w:cs="Times New Roman"/>
                <w:iCs/>
                <w:sz w:val="24"/>
                <w:szCs w:val="24"/>
              </w:rPr>
              <w:t>E-mail:</w:t>
            </w:r>
            <w:r w:rsidRPr="000E24B0">
              <w:rPr>
                <w:rFonts w:cs="Times New Roman"/>
                <w:sz w:val="24"/>
                <w:szCs w:val="24"/>
              </w:rPr>
              <w:t xml:space="preserve"> </w:t>
            </w:r>
            <w:hyperlink r:id="rId7" w:history="1">
              <w:r w:rsidRPr="000E24B0">
                <w:rPr>
                  <w:rStyle w:val="a8"/>
                  <w:iCs/>
                  <w:color w:val="auto"/>
                  <w:sz w:val="24"/>
                </w:rPr>
                <w:t>misto</w:t>
              </w:r>
              <w:r w:rsidRPr="000E24B0">
                <w:rPr>
                  <w:rStyle w:val="a8"/>
                  <w:iCs/>
                  <w:color w:val="auto"/>
                  <w:sz w:val="24"/>
                  <w:lang w:val="uk-UA"/>
                </w:rPr>
                <w:t>@romny-</w:t>
              </w:r>
              <w:r w:rsidRPr="000E24B0">
                <w:rPr>
                  <w:rStyle w:val="a8"/>
                  <w:iCs/>
                  <w:color w:val="auto"/>
                  <w:sz w:val="24"/>
                </w:rPr>
                <w:t>vk</w:t>
              </w:r>
              <w:r w:rsidRPr="000E24B0">
                <w:rPr>
                  <w:rStyle w:val="a8"/>
                  <w:iCs/>
                  <w:color w:val="auto"/>
                  <w:sz w:val="24"/>
                  <w:lang w:val="uk-UA"/>
                </w:rPr>
                <w:t>.</w:t>
              </w:r>
              <w:r w:rsidRPr="000E24B0">
                <w:rPr>
                  <w:rStyle w:val="a8"/>
                  <w:iCs/>
                  <w:color w:val="auto"/>
                  <w:sz w:val="24"/>
                </w:rPr>
                <w:t>gov</w:t>
              </w:r>
              <w:r w:rsidRPr="000E24B0">
                <w:rPr>
                  <w:rStyle w:val="a8"/>
                  <w:iCs/>
                  <w:color w:val="auto"/>
                  <w:sz w:val="24"/>
                  <w:lang w:val="uk-UA"/>
                </w:rPr>
                <w:t>.</w:t>
              </w:r>
              <w:proofErr w:type="spellStart"/>
              <w:r w:rsidRPr="000E24B0">
                <w:rPr>
                  <w:rStyle w:val="a8"/>
                  <w:iCs/>
                  <w:color w:val="auto"/>
                  <w:sz w:val="24"/>
                  <w:lang w:val="uk-UA"/>
                </w:rPr>
                <w:t>ua</w:t>
              </w:r>
              <w:proofErr w:type="spellEnd"/>
            </w:hyperlink>
          </w:p>
          <w:p w14:paraId="7231F342" w14:textId="77777777" w:rsidR="006351E2" w:rsidRPr="000E24B0" w:rsidRDefault="006351E2" w:rsidP="009433E0">
            <w:pPr>
              <w:spacing w:after="0"/>
              <w:rPr>
                <w:rFonts w:eastAsiaTheme="majorEastAsia" w:cs="Times New Roman"/>
                <w:iCs/>
                <w:sz w:val="24"/>
                <w:szCs w:val="24"/>
              </w:rPr>
            </w:pPr>
            <w:proofErr w:type="spellStart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тел</w:t>
            </w:r>
            <w:proofErr w:type="spellEnd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/</w:t>
            </w:r>
            <w:proofErr w:type="spellStart"/>
            <w:r w:rsidRPr="000E24B0">
              <w:rPr>
                <w:rFonts w:cs="Times New Roman"/>
                <w:iCs/>
                <w:sz w:val="24"/>
                <w:szCs w:val="24"/>
                <w:lang w:eastAsia="uk-UA"/>
              </w:rPr>
              <w:t>факс</w:t>
            </w:r>
            <w:proofErr w:type="spellEnd"/>
            <w:r w:rsidRPr="000E24B0">
              <w:rPr>
                <w:rFonts w:cs="Times New Roman"/>
                <w:sz w:val="24"/>
                <w:szCs w:val="24"/>
              </w:rPr>
              <w:t xml:space="preserve"> (05448) </w:t>
            </w:r>
            <w:r w:rsidRPr="000E24B0">
              <w:rPr>
                <w:spacing w:val="-10"/>
                <w:sz w:val="24"/>
                <w:szCs w:val="24"/>
                <w:lang w:val="uk-UA"/>
              </w:rPr>
              <w:t>5-32-75</w:t>
            </w:r>
          </w:p>
          <w:p w14:paraId="014E10A9" w14:textId="77777777" w:rsidR="006351E2" w:rsidRPr="000E24B0" w:rsidRDefault="006351E2" w:rsidP="009433E0">
            <w:pPr>
              <w:spacing w:after="0"/>
              <w:rPr>
                <w:rFonts w:cs="Times New Roman"/>
                <w:iCs/>
                <w:sz w:val="24"/>
                <w:szCs w:val="24"/>
                <w:u w:val="single"/>
              </w:rPr>
            </w:pPr>
          </w:p>
          <w:p w14:paraId="2AE1C33E" w14:textId="77777777" w:rsidR="006351E2" w:rsidRPr="009576B0" w:rsidRDefault="006351E2" w:rsidP="009433E0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320BDC92" w14:textId="77777777" w:rsidR="006351E2" w:rsidRDefault="006351E2" w:rsidP="009433E0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  <w:proofErr w:type="spellStart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>Міський</w:t>
            </w:r>
            <w:proofErr w:type="spellEnd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>голова</w:t>
            </w:r>
            <w:proofErr w:type="spellEnd"/>
            <w:r w:rsidRPr="009576B0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C19911D" w14:textId="77777777" w:rsidR="006351E2" w:rsidRPr="00BB05E5" w:rsidRDefault="006351E2" w:rsidP="009433E0">
            <w:pPr>
              <w:spacing w:after="0"/>
              <w:jc w:val="both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BE0CCFB" w14:textId="77777777" w:rsidR="006351E2" w:rsidRPr="00280588" w:rsidRDefault="006351E2" w:rsidP="009433E0">
            <w:pPr>
              <w:spacing w:after="0"/>
              <w:jc w:val="both"/>
              <w:rPr>
                <w:rFonts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cs="Times New Roman"/>
                <w:b/>
                <w:sz w:val="24"/>
                <w:szCs w:val="24"/>
                <w:lang w:val="uk-UA" w:eastAsia="ru-RU"/>
              </w:rPr>
              <w:t xml:space="preserve">____________________ Олег </w:t>
            </w:r>
            <w:r w:rsidRPr="009576B0">
              <w:rPr>
                <w:rFonts w:cs="Times New Roman"/>
                <w:b/>
                <w:sz w:val="24"/>
                <w:szCs w:val="24"/>
                <w:lang w:eastAsia="ru-RU"/>
              </w:rPr>
              <w:t>СТОГНІЙ</w:t>
            </w:r>
          </w:p>
          <w:p w14:paraId="0A24874D" w14:textId="77777777" w:rsidR="006351E2" w:rsidRPr="00D77077" w:rsidRDefault="006351E2" w:rsidP="009433E0">
            <w:pPr>
              <w:spacing w:after="0"/>
              <w:ind w:right="-228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М.П.</w:t>
            </w:r>
          </w:p>
        </w:tc>
      </w:tr>
    </w:tbl>
    <w:p w14:paraId="32871EA2" w14:textId="77777777" w:rsidR="006351E2" w:rsidRDefault="006351E2" w:rsidP="006351E2">
      <w:pPr>
        <w:pBdr>
          <w:bar w:val="single" w:sz="4" w:color="auto"/>
        </w:pBdr>
        <w:shd w:val="clear" w:color="auto" w:fill="FFFFFF" w:themeFill="background1"/>
        <w:spacing w:before="40" w:after="40"/>
      </w:pPr>
    </w:p>
    <w:p w14:paraId="04AEF7EF" w14:textId="77777777" w:rsidR="006351E2" w:rsidRDefault="006351E2" w:rsidP="006351E2">
      <w:pPr>
        <w:pBdr>
          <w:bar w:val="single" w:sz="4" w:color="auto"/>
        </w:pBdr>
        <w:shd w:val="clear" w:color="auto" w:fill="FFFFFF" w:themeFill="background1"/>
        <w:spacing w:before="40" w:after="40"/>
        <w:rPr>
          <w:rFonts w:cs="Times New Roman"/>
          <w:b/>
          <w:sz w:val="24"/>
          <w:szCs w:val="27"/>
        </w:rPr>
      </w:pPr>
    </w:p>
    <w:p w14:paraId="476A3F73" w14:textId="77777777" w:rsidR="006351E2" w:rsidRDefault="006351E2" w:rsidP="006351E2">
      <w:pPr>
        <w:pBdr>
          <w:bar w:val="single" w:sz="4" w:color="auto"/>
        </w:pBdr>
        <w:shd w:val="clear" w:color="auto" w:fill="FFFFFF" w:themeFill="background1"/>
        <w:spacing w:before="40" w:after="40"/>
        <w:rPr>
          <w:rFonts w:cs="Times New Roman"/>
          <w:b/>
          <w:sz w:val="24"/>
          <w:szCs w:val="27"/>
        </w:rPr>
      </w:pPr>
    </w:p>
    <w:p w14:paraId="5210FE63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sz w:val="24"/>
          <w:szCs w:val="27"/>
        </w:rPr>
      </w:pPr>
    </w:p>
    <w:p w14:paraId="70FBED1C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0BC44083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02EBA674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255D60D9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0A591ADC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176832FB" w14:textId="77777777" w:rsidR="006351E2" w:rsidRDefault="006351E2" w:rsidP="006351E2">
      <w:pPr>
        <w:spacing w:after="0" w:line="240" w:lineRule="auto"/>
        <w:ind w:left="5103"/>
        <w:jc w:val="right"/>
        <w:rPr>
          <w:rFonts w:cs="Times New Roman"/>
          <w:b/>
          <w:bCs/>
          <w:sz w:val="24"/>
          <w:szCs w:val="24"/>
          <w:lang w:eastAsia="uk-UA"/>
        </w:rPr>
      </w:pPr>
    </w:p>
    <w:p w14:paraId="13787E7C" w14:textId="77777777" w:rsidR="006351E2" w:rsidRPr="0041593F" w:rsidRDefault="006351E2" w:rsidP="006351E2">
      <w:pPr>
        <w:spacing w:after="0" w:line="240" w:lineRule="auto"/>
        <w:ind w:left="5670"/>
        <w:rPr>
          <w:rFonts w:cs="Times New Roman"/>
          <w:b/>
          <w:bCs/>
          <w:sz w:val="24"/>
          <w:szCs w:val="24"/>
          <w:lang w:val="uk-UA" w:eastAsia="uk-UA"/>
        </w:rPr>
      </w:pPr>
      <w:r w:rsidRPr="0041593F">
        <w:rPr>
          <w:rFonts w:cs="Times New Roman"/>
          <w:b/>
          <w:bCs/>
          <w:sz w:val="24"/>
          <w:szCs w:val="24"/>
          <w:lang w:val="uk-UA" w:eastAsia="uk-UA"/>
        </w:rPr>
        <w:lastRenderedPageBreak/>
        <w:t xml:space="preserve">Додаток </w:t>
      </w:r>
    </w:p>
    <w:p w14:paraId="10991079" w14:textId="77777777" w:rsidR="006351E2" w:rsidRPr="0041593F" w:rsidRDefault="006351E2" w:rsidP="006351E2">
      <w:pPr>
        <w:spacing w:after="0" w:line="240" w:lineRule="auto"/>
        <w:ind w:left="5670"/>
        <w:rPr>
          <w:rFonts w:cs="Times New Roman"/>
          <w:b/>
          <w:sz w:val="24"/>
          <w:szCs w:val="24"/>
          <w:lang w:val="uk-UA" w:eastAsia="uk-UA"/>
        </w:rPr>
      </w:pPr>
      <w:r w:rsidRPr="0041593F">
        <w:rPr>
          <w:rFonts w:cs="Times New Roman"/>
          <w:b/>
          <w:sz w:val="24"/>
          <w:szCs w:val="24"/>
          <w:lang w:val="uk-UA" w:eastAsia="uk-UA"/>
        </w:rPr>
        <w:t>д</w:t>
      </w:r>
      <w:r w:rsidRPr="0041593F">
        <w:rPr>
          <w:rFonts w:cs="Times New Roman"/>
          <w:b/>
          <w:sz w:val="24"/>
          <w:szCs w:val="24"/>
          <w:lang w:val="ru-RU" w:eastAsia="uk-UA"/>
        </w:rPr>
        <w:t>о</w:t>
      </w:r>
      <w:r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r w:rsidRPr="0041593F">
        <w:rPr>
          <w:rFonts w:cs="Times New Roman"/>
          <w:b/>
          <w:sz w:val="24"/>
          <w:szCs w:val="24"/>
          <w:lang w:val="ru-RU" w:eastAsia="uk-UA"/>
        </w:rPr>
        <w:t>Меморандуму</w:t>
      </w:r>
      <w:r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r w:rsidRPr="0041593F">
        <w:rPr>
          <w:rFonts w:cs="Times New Roman"/>
          <w:b/>
          <w:sz w:val="24"/>
          <w:szCs w:val="24"/>
          <w:lang w:val="ru-RU" w:eastAsia="uk-UA"/>
        </w:rPr>
        <w:t>про</w:t>
      </w:r>
      <w:r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  <w:proofErr w:type="spellStart"/>
      <w:r w:rsidRPr="0041593F">
        <w:rPr>
          <w:rFonts w:cs="Times New Roman"/>
          <w:b/>
          <w:sz w:val="24"/>
          <w:szCs w:val="24"/>
          <w:lang w:val="ru-RU" w:eastAsia="uk-UA"/>
        </w:rPr>
        <w:t>співпрацю</w:t>
      </w:r>
      <w:proofErr w:type="spellEnd"/>
      <w:r w:rsidRPr="0041593F">
        <w:rPr>
          <w:rFonts w:cs="Times New Roman"/>
          <w:b/>
          <w:sz w:val="24"/>
          <w:szCs w:val="24"/>
          <w:lang w:val="uk-UA" w:eastAsia="uk-UA"/>
        </w:rPr>
        <w:t xml:space="preserve"> </w:t>
      </w:r>
    </w:p>
    <w:p w14:paraId="5B19B8FD" w14:textId="77777777" w:rsidR="006351E2" w:rsidRPr="0041593F" w:rsidRDefault="006351E2" w:rsidP="006351E2">
      <w:pPr>
        <w:spacing w:after="0" w:line="240" w:lineRule="auto"/>
        <w:ind w:left="5670"/>
        <w:rPr>
          <w:rFonts w:cs="Times New Roman"/>
          <w:b/>
          <w:sz w:val="24"/>
          <w:szCs w:val="24"/>
          <w:lang w:val="uk-UA" w:eastAsia="uk-UA"/>
        </w:rPr>
      </w:pPr>
      <w:proofErr w:type="spellStart"/>
      <w:r w:rsidRPr="0041593F">
        <w:rPr>
          <w:rFonts w:cs="Times New Roman"/>
          <w:b/>
          <w:sz w:val="24"/>
          <w:szCs w:val="24"/>
          <w:lang w:val="ru-RU" w:eastAsia="uk-UA"/>
        </w:rPr>
        <w:t>від</w:t>
      </w:r>
      <w:proofErr w:type="spellEnd"/>
      <w:r w:rsidRPr="0041593F">
        <w:rPr>
          <w:rFonts w:cs="Times New Roman"/>
          <w:b/>
          <w:sz w:val="24"/>
          <w:szCs w:val="24"/>
          <w:lang w:val="ru-RU" w:eastAsia="uk-UA"/>
        </w:rPr>
        <w:t xml:space="preserve"> «____</w:t>
      </w:r>
      <w:r w:rsidRPr="0041593F">
        <w:rPr>
          <w:rFonts w:cs="Times New Roman"/>
          <w:b/>
          <w:i/>
          <w:iCs/>
          <w:sz w:val="24"/>
          <w:szCs w:val="24"/>
          <w:lang w:val="ru-RU" w:eastAsia="uk-UA"/>
        </w:rPr>
        <w:t xml:space="preserve">» ____________ </w:t>
      </w:r>
      <w:r w:rsidRPr="0041593F">
        <w:rPr>
          <w:rFonts w:cs="Times New Roman"/>
          <w:b/>
          <w:iCs/>
          <w:sz w:val="24"/>
          <w:szCs w:val="24"/>
          <w:lang w:val="ru-RU" w:eastAsia="uk-UA"/>
        </w:rPr>
        <w:t>202</w:t>
      </w:r>
      <w:r>
        <w:rPr>
          <w:rFonts w:cs="Times New Roman"/>
          <w:b/>
          <w:iCs/>
          <w:sz w:val="24"/>
          <w:szCs w:val="24"/>
          <w:lang w:val="ru-RU" w:eastAsia="uk-UA"/>
        </w:rPr>
        <w:t xml:space="preserve">6 </w:t>
      </w:r>
      <w:r w:rsidRPr="0041593F">
        <w:rPr>
          <w:rFonts w:cs="Times New Roman"/>
          <w:b/>
          <w:sz w:val="24"/>
          <w:szCs w:val="24"/>
          <w:lang w:val="ru-RU" w:eastAsia="uk-UA"/>
        </w:rPr>
        <w:t>р.</w:t>
      </w:r>
    </w:p>
    <w:p w14:paraId="04DAA33F" w14:textId="77777777" w:rsidR="006351E2" w:rsidRPr="00A00C2A" w:rsidRDefault="006351E2" w:rsidP="006351E2">
      <w:pPr>
        <w:spacing w:before="100" w:beforeAutospacing="1" w:after="100" w:afterAutospacing="1" w:line="240" w:lineRule="auto"/>
        <w:jc w:val="center"/>
        <w:rPr>
          <w:rFonts w:cs="Times New Roman"/>
          <w:sz w:val="24"/>
          <w:szCs w:val="24"/>
          <w:lang w:val="uk-UA" w:eastAsia="uk-UA"/>
        </w:rPr>
      </w:pPr>
      <w:r w:rsidRPr="00A00C2A">
        <w:rPr>
          <w:rFonts w:cs="Times New Roman"/>
          <w:b/>
          <w:bCs/>
          <w:sz w:val="24"/>
          <w:szCs w:val="24"/>
          <w:lang w:val="uk-UA" w:eastAsia="uk-UA"/>
        </w:rPr>
        <w:t>Контактні</w:t>
      </w:r>
      <w:r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дані</w:t>
      </w:r>
      <w:r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відповідальних</w:t>
      </w:r>
      <w:r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b/>
          <w:bCs/>
          <w:sz w:val="24"/>
          <w:szCs w:val="24"/>
          <w:lang w:val="uk-UA" w:eastAsia="uk-UA"/>
        </w:rPr>
        <w:t>осіб</w:t>
      </w:r>
    </w:p>
    <w:p w14:paraId="52B5597D" w14:textId="77777777" w:rsidR="006351E2" w:rsidRPr="00A00C2A" w:rsidRDefault="006351E2" w:rsidP="006351E2">
      <w:pPr>
        <w:spacing w:after="120" w:line="271" w:lineRule="auto"/>
        <w:ind w:right="-284" w:firstLine="567"/>
        <w:jc w:val="both"/>
        <w:rPr>
          <w:rFonts w:cs="Times New Roman"/>
          <w:sz w:val="24"/>
          <w:szCs w:val="24"/>
          <w:lang w:val="uk-UA" w:eastAsia="uk-UA"/>
        </w:rPr>
      </w:pPr>
      <w:r w:rsidRPr="00A00C2A">
        <w:rPr>
          <w:rFonts w:cs="Times New Roman"/>
          <w:sz w:val="24"/>
          <w:szCs w:val="24"/>
          <w:lang w:val="uk-UA" w:eastAsia="uk-UA"/>
        </w:rPr>
        <w:t>Для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забезпечення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щоденної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координації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заходів, збору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інформації, супроводу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експертів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та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комунікації з робочою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групою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Громади Організаці</w:t>
      </w:r>
      <w:r>
        <w:rPr>
          <w:rFonts w:cs="Times New Roman"/>
          <w:sz w:val="24"/>
          <w:szCs w:val="24"/>
          <w:lang w:val="uk-UA" w:eastAsia="uk-UA"/>
        </w:rPr>
        <w:t xml:space="preserve">я </w:t>
      </w:r>
      <w:r w:rsidRPr="00A00C2A">
        <w:rPr>
          <w:rFonts w:cs="Times New Roman"/>
          <w:sz w:val="24"/>
          <w:szCs w:val="24"/>
          <w:lang w:val="uk-UA" w:eastAsia="uk-UA"/>
        </w:rPr>
        <w:t>призначає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відповідального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Місцевого</w:t>
      </w:r>
      <w:r>
        <w:rPr>
          <w:rFonts w:cs="Times New Roman"/>
          <w:sz w:val="24"/>
          <w:szCs w:val="24"/>
          <w:lang w:val="uk-UA" w:eastAsia="uk-UA"/>
        </w:rPr>
        <w:t xml:space="preserve"> </w:t>
      </w:r>
      <w:r w:rsidRPr="00A00C2A">
        <w:rPr>
          <w:rFonts w:cs="Times New Roman"/>
          <w:sz w:val="24"/>
          <w:szCs w:val="24"/>
          <w:lang w:val="uk-UA" w:eastAsia="uk-UA"/>
        </w:rPr>
        <w:t>координатора.</w:t>
      </w:r>
    </w:p>
    <w:p w14:paraId="1236F3B1" w14:textId="77777777" w:rsidR="006351E2" w:rsidRPr="00C9185E" w:rsidRDefault="006351E2" w:rsidP="006351E2">
      <w:pPr>
        <w:spacing w:after="120" w:line="271" w:lineRule="auto"/>
        <w:ind w:right="-284" w:firstLine="567"/>
        <w:jc w:val="both"/>
        <w:rPr>
          <w:rFonts w:cs="Times New Roman"/>
          <w:sz w:val="24"/>
          <w:szCs w:val="24"/>
          <w:lang w:val="ru-RU" w:eastAsia="uk-UA"/>
        </w:rPr>
      </w:pP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Місцевий</w:t>
      </w:r>
      <w:proofErr w:type="spellEnd"/>
      <w:r w:rsidRPr="00C9185E">
        <w:rPr>
          <w:rFonts w:cs="Times New Roman"/>
          <w:bCs/>
          <w:sz w:val="24"/>
          <w:szCs w:val="24"/>
          <w:lang w:val="uk-UA" w:eastAsia="uk-UA"/>
        </w:rPr>
        <w:t xml:space="preserve"> </w:t>
      </w:r>
      <w:r w:rsidRPr="00C9185E">
        <w:rPr>
          <w:rFonts w:cs="Times New Roman"/>
          <w:bCs/>
          <w:sz w:val="24"/>
          <w:szCs w:val="24"/>
          <w:lang w:val="ru-RU" w:eastAsia="uk-UA"/>
        </w:rPr>
        <w:t>координатор</w:t>
      </w:r>
      <w:r w:rsidRPr="00C9185E">
        <w:rPr>
          <w:rFonts w:cs="Times New Roman"/>
          <w:bCs/>
          <w:sz w:val="24"/>
          <w:szCs w:val="24"/>
          <w:lang w:val="uk-UA" w:eastAsia="uk-UA"/>
        </w:rPr>
        <w:t xml:space="preserve"> </w:t>
      </w:r>
      <w:proofErr w:type="spellStart"/>
      <w:r w:rsidRPr="00C9185E">
        <w:rPr>
          <w:rFonts w:cs="Times New Roman"/>
          <w:sz w:val="24"/>
          <w:szCs w:val="24"/>
        </w:rPr>
        <w:t>Благодійн</w:t>
      </w:r>
      <w:r w:rsidRPr="00C9185E">
        <w:rPr>
          <w:rFonts w:cs="Times New Roman"/>
          <w:sz w:val="24"/>
          <w:szCs w:val="24"/>
          <w:lang w:val="uk-UA"/>
        </w:rPr>
        <w:t>ої</w:t>
      </w:r>
      <w:proofErr w:type="spellEnd"/>
      <w:r w:rsidRPr="00C9185E">
        <w:rPr>
          <w:rFonts w:cs="Times New Roman"/>
          <w:sz w:val="24"/>
          <w:szCs w:val="24"/>
        </w:rPr>
        <w:t xml:space="preserve"> </w:t>
      </w:r>
      <w:proofErr w:type="spellStart"/>
      <w:r w:rsidRPr="00C9185E">
        <w:rPr>
          <w:rFonts w:cs="Times New Roman"/>
          <w:sz w:val="24"/>
          <w:szCs w:val="24"/>
        </w:rPr>
        <w:t>організаці</w:t>
      </w:r>
      <w:proofErr w:type="spellEnd"/>
      <w:r w:rsidRPr="00C9185E">
        <w:rPr>
          <w:rFonts w:cs="Times New Roman"/>
          <w:sz w:val="24"/>
          <w:szCs w:val="24"/>
          <w:lang w:val="uk-UA"/>
        </w:rPr>
        <w:t>ї</w:t>
      </w:r>
      <w:r w:rsidRPr="00C9185E">
        <w:rPr>
          <w:rFonts w:cs="Times New Roman"/>
          <w:sz w:val="24"/>
          <w:szCs w:val="24"/>
        </w:rPr>
        <w:t xml:space="preserve"> </w:t>
      </w:r>
      <w:r w:rsidRPr="00C9185E">
        <w:rPr>
          <w:rFonts w:cs="Times New Roman"/>
          <w:color w:val="auto"/>
          <w:sz w:val="24"/>
          <w:szCs w:val="24"/>
        </w:rPr>
        <w:t>«С</w:t>
      </w:r>
      <w:proofErr w:type="spellStart"/>
      <w:r w:rsidRPr="00C9185E">
        <w:rPr>
          <w:rFonts w:cs="Times New Roman"/>
          <w:color w:val="auto"/>
          <w:sz w:val="24"/>
          <w:szCs w:val="24"/>
          <w:lang w:val="uk-UA"/>
        </w:rPr>
        <w:t>вітло</w:t>
      </w:r>
      <w:proofErr w:type="spellEnd"/>
      <w:r w:rsidRPr="00C9185E">
        <w:rPr>
          <w:rFonts w:cs="Times New Roman"/>
          <w:color w:val="auto"/>
          <w:sz w:val="24"/>
          <w:szCs w:val="24"/>
          <w:lang w:val="uk-UA"/>
        </w:rPr>
        <w:t xml:space="preserve"> надії</w:t>
      </w:r>
      <w:r w:rsidRPr="00C9185E">
        <w:rPr>
          <w:rFonts w:cs="Times New Roman"/>
          <w:color w:val="auto"/>
          <w:sz w:val="24"/>
          <w:szCs w:val="24"/>
        </w:rPr>
        <w:t>»</w:t>
      </w:r>
      <w:r w:rsidRPr="00C9185E">
        <w:rPr>
          <w:rFonts w:cs="Times New Roman"/>
          <w:bCs/>
          <w:sz w:val="24"/>
          <w:szCs w:val="24"/>
          <w:lang w:val="ru-RU" w:eastAsia="uk-UA"/>
        </w:rPr>
        <w:t xml:space="preserve"> у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Роменській</w:t>
      </w:r>
      <w:proofErr w:type="spellEnd"/>
      <w:r w:rsidRPr="00C9185E">
        <w:rPr>
          <w:rFonts w:cs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міській</w:t>
      </w:r>
      <w:proofErr w:type="spellEnd"/>
      <w:r w:rsidRPr="00C9185E">
        <w:rPr>
          <w:rFonts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територіальній</w:t>
      </w:r>
      <w:proofErr w:type="spellEnd"/>
      <w:r w:rsidRPr="00C9185E">
        <w:rPr>
          <w:rFonts w:cs="Times New Roman"/>
          <w:bCs/>
          <w:sz w:val="24"/>
          <w:szCs w:val="24"/>
          <w:lang w:val="ru-RU" w:eastAsia="uk-UA"/>
        </w:rPr>
        <w:t xml:space="preserve"> </w:t>
      </w:r>
      <w:proofErr w:type="spellStart"/>
      <w:r w:rsidRPr="00C9185E">
        <w:rPr>
          <w:rFonts w:cs="Times New Roman"/>
          <w:bCs/>
          <w:sz w:val="24"/>
          <w:szCs w:val="24"/>
          <w:lang w:val="ru-RU" w:eastAsia="uk-UA"/>
        </w:rPr>
        <w:t>громаді</w:t>
      </w:r>
      <w:proofErr w:type="spellEnd"/>
      <w:r w:rsidRPr="00C9185E">
        <w:rPr>
          <w:rFonts w:cs="Times New Roman"/>
          <w:bCs/>
          <w:sz w:val="24"/>
          <w:szCs w:val="24"/>
          <w:lang w:val="ru-RU" w:eastAsia="uk-UA"/>
        </w:rPr>
        <w:t>:</w:t>
      </w:r>
    </w:p>
    <w:p w14:paraId="612F9AA0" w14:textId="77777777" w:rsidR="006351E2" w:rsidRPr="005A56B7" w:rsidRDefault="006351E2" w:rsidP="006351E2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r w:rsidRPr="00FC7895">
        <w:rPr>
          <w:rFonts w:cs="Times New Roman"/>
          <w:bCs/>
          <w:sz w:val="24"/>
          <w:szCs w:val="24"/>
          <w:lang w:eastAsia="uk-UA"/>
        </w:rPr>
        <w:t>ПІБ:</w:t>
      </w:r>
      <w:r>
        <w:rPr>
          <w:rFonts w:cs="Times New Roman"/>
          <w:b/>
          <w:bCs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Олійник</w:t>
      </w:r>
      <w:proofErr w:type="spellEnd"/>
      <w:r>
        <w:rPr>
          <w:rFonts w:cs="Times New Roman"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Марина</w:t>
      </w:r>
      <w:proofErr w:type="spellEnd"/>
      <w:r>
        <w:rPr>
          <w:rFonts w:cs="Times New Roman"/>
          <w:sz w:val="24"/>
          <w:szCs w:val="24"/>
          <w:lang w:val="uk-UA" w:eastAsia="uk-UA"/>
        </w:rPr>
        <w:t xml:space="preserve"> </w:t>
      </w:r>
      <w:proofErr w:type="spellStart"/>
      <w:r w:rsidRPr="005A56B7">
        <w:rPr>
          <w:rFonts w:cs="Times New Roman"/>
          <w:sz w:val="24"/>
          <w:szCs w:val="24"/>
          <w:lang w:eastAsia="uk-UA"/>
        </w:rPr>
        <w:t>Сергіївна</w:t>
      </w:r>
      <w:proofErr w:type="spellEnd"/>
    </w:p>
    <w:p w14:paraId="7A4BD758" w14:textId="77777777" w:rsidR="006351E2" w:rsidRPr="005A56B7" w:rsidRDefault="006351E2" w:rsidP="006351E2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Телефон</w:t>
      </w:r>
      <w:proofErr w:type="spellEnd"/>
      <w:r w:rsidRPr="00FC7895">
        <w:rPr>
          <w:rFonts w:cs="Times New Roman"/>
          <w:bCs/>
          <w:sz w:val="24"/>
          <w:szCs w:val="24"/>
          <w:lang w:eastAsia="uk-UA"/>
        </w:rPr>
        <w:t>:</w:t>
      </w:r>
      <w:r w:rsidRPr="005A56B7">
        <w:rPr>
          <w:rFonts w:cs="Times New Roman"/>
          <w:sz w:val="24"/>
          <w:szCs w:val="24"/>
          <w:lang w:eastAsia="uk-UA"/>
        </w:rPr>
        <w:t xml:space="preserve"> (068) 317-51-40</w:t>
      </w:r>
    </w:p>
    <w:p w14:paraId="4A914866" w14:textId="77777777" w:rsidR="006351E2" w:rsidRDefault="006351E2" w:rsidP="006351E2">
      <w:pPr>
        <w:spacing w:after="120" w:line="271" w:lineRule="auto"/>
        <w:ind w:left="567"/>
        <w:rPr>
          <w:rFonts w:cs="Times New Roman"/>
          <w:sz w:val="24"/>
          <w:szCs w:val="24"/>
          <w:lang w:eastAsia="uk-UA"/>
        </w:rPr>
      </w:pP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Електронна</w:t>
      </w:r>
      <w:proofErr w:type="spellEnd"/>
      <w:r>
        <w:rPr>
          <w:rFonts w:cs="Times New Roman"/>
          <w:bCs/>
          <w:sz w:val="24"/>
          <w:szCs w:val="24"/>
          <w:lang w:val="uk-UA" w:eastAsia="uk-UA"/>
        </w:rPr>
        <w:t xml:space="preserve"> </w:t>
      </w:r>
      <w:proofErr w:type="spellStart"/>
      <w:r w:rsidRPr="00FC7895">
        <w:rPr>
          <w:rFonts w:cs="Times New Roman"/>
          <w:bCs/>
          <w:sz w:val="24"/>
          <w:szCs w:val="24"/>
          <w:lang w:eastAsia="uk-UA"/>
        </w:rPr>
        <w:t>пошта</w:t>
      </w:r>
      <w:proofErr w:type="spellEnd"/>
      <w:r w:rsidRPr="00FC7895">
        <w:rPr>
          <w:rFonts w:cs="Times New Roman"/>
          <w:bCs/>
          <w:sz w:val="24"/>
          <w:szCs w:val="24"/>
          <w:lang w:eastAsia="uk-UA"/>
        </w:rPr>
        <w:t>:</w:t>
      </w:r>
      <w:r w:rsidRPr="005A56B7">
        <w:rPr>
          <w:rFonts w:cs="Times New Roman"/>
          <w:sz w:val="24"/>
          <w:szCs w:val="24"/>
          <w:lang w:eastAsia="uk-UA"/>
        </w:rPr>
        <w:t xml:space="preserve"> </w:t>
      </w:r>
      <w:hyperlink r:id="rId8" w:history="1">
        <w:r w:rsidRPr="001E2053">
          <w:rPr>
            <w:rStyle w:val="a8"/>
            <w:rFonts w:cs="Times New Roman"/>
            <w:sz w:val="24"/>
            <w:szCs w:val="24"/>
            <w:lang w:eastAsia="uk-UA"/>
          </w:rPr>
          <w:t>mar.tk.1912@gmail.com</w:t>
        </w:r>
      </w:hyperlink>
    </w:p>
    <w:p w14:paraId="42934D97" w14:textId="77777777" w:rsidR="006351E2" w:rsidRDefault="006351E2" w:rsidP="006351E2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eastAsia="uk-UA"/>
        </w:rPr>
      </w:pPr>
    </w:p>
    <w:p w14:paraId="28148036" w14:textId="77777777" w:rsidR="006351E2" w:rsidRPr="005A56B7" w:rsidRDefault="006351E2" w:rsidP="006351E2">
      <w:pPr>
        <w:spacing w:before="100" w:beforeAutospacing="1" w:after="100" w:afterAutospacing="1" w:line="240" w:lineRule="auto"/>
        <w:rPr>
          <w:rFonts w:cs="Times New Roman"/>
          <w:sz w:val="24"/>
          <w:szCs w:val="24"/>
          <w:lang w:eastAsia="uk-UA"/>
        </w:rPr>
      </w:pPr>
      <w:proofErr w:type="spellStart"/>
      <w:r w:rsidRPr="00730DBA">
        <w:rPr>
          <w:rFonts w:cs="Times New Roman"/>
          <w:b/>
          <w:sz w:val="24"/>
          <w:szCs w:val="27"/>
        </w:rPr>
        <w:t>Секретар</w:t>
      </w:r>
      <w:proofErr w:type="spellEnd"/>
      <w:r w:rsidRPr="00730DBA">
        <w:rPr>
          <w:rFonts w:cs="Times New Roman"/>
          <w:b/>
          <w:sz w:val="24"/>
          <w:szCs w:val="27"/>
        </w:rPr>
        <w:t xml:space="preserve"> </w:t>
      </w:r>
      <w:proofErr w:type="spellStart"/>
      <w:r w:rsidRPr="00730DBA">
        <w:rPr>
          <w:rFonts w:cs="Times New Roman"/>
          <w:b/>
          <w:sz w:val="24"/>
          <w:szCs w:val="27"/>
        </w:rPr>
        <w:t>міської</w:t>
      </w:r>
      <w:proofErr w:type="spellEnd"/>
      <w:r w:rsidRPr="00730DBA">
        <w:rPr>
          <w:rFonts w:cs="Times New Roman"/>
          <w:b/>
          <w:sz w:val="24"/>
          <w:szCs w:val="27"/>
        </w:rPr>
        <w:t xml:space="preserve"> </w:t>
      </w:r>
      <w:proofErr w:type="spellStart"/>
      <w:r w:rsidRPr="00730DBA">
        <w:rPr>
          <w:rFonts w:cs="Times New Roman"/>
          <w:b/>
          <w:sz w:val="24"/>
          <w:szCs w:val="27"/>
        </w:rPr>
        <w:t>ради</w:t>
      </w:r>
      <w:proofErr w:type="spellEnd"/>
      <w:r w:rsidRPr="00730DBA">
        <w:rPr>
          <w:rFonts w:cs="Times New Roman"/>
          <w:b/>
          <w:sz w:val="24"/>
          <w:szCs w:val="27"/>
          <w:lang w:val="uk-UA"/>
        </w:rPr>
        <w:t xml:space="preserve">                                                                </w:t>
      </w:r>
      <w:r w:rsidRPr="00730DBA">
        <w:rPr>
          <w:rFonts w:cs="Times New Roman"/>
          <w:b/>
          <w:sz w:val="24"/>
          <w:szCs w:val="27"/>
        </w:rPr>
        <w:t xml:space="preserve"> </w:t>
      </w:r>
      <w:proofErr w:type="spellStart"/>
      <w:r w:rsidRPr="00730DBA">
        <w:rPr>
          <w:rFonts w:cs="Times New Roman"/>
          <w:b/>
          <w:sz w:val="24"/>
          <w:szCs w:val="27"/>
        </w:rPr>
        <w:t>В’ячеслав</w:t>
      </w:r>
      <w:proofErr w:type="spellEnd"/>
      <w:r w:rsidRPr="00730DBA">
        <w:rPr>
          <w:rFonts w:cs="Times New Roman"/>
          <w:b/>
          <w:sz w:val="24"/>
          <w:szCs w:val="27"/>
        </w:rPr>
        <w:t xml:space="preserve"> ГУБАРЬ</w:t>
      </w:r>
    </w:p>
    <w:p w14:paraId="35874FBD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230AE160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7374DFF0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65BFDFA3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0CF36E53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71DC0E29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22183AF3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169A4017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36997498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381AB493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738E3E92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330358B5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226EE05D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12A203A3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6C72525D" w14:textId="77777777" w:rsidR="006351E2" w:rsidRPr="00574A97" w:rsidRDefault="006351E2" w:rsidP="006351E2">
      <w:pPr>
        <w:shd w:val="clear" w:color="auto" w:fill="FFFFFF" w:themeFill="background1"/>
        <w:spacing w:after="0"/>
        <w:jc w:val="center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lastRenderedPageBreak/>
        <w:t>Пояснювальна записка</w:t>
      </w:r>
    </w:p>
    <w:p w14:paraId="78CEA4EE" w14:textId="77777777" w:rsidR="006351E2" w:rsidRPr="00960B0F" w:rsidRDefault="006351E2" w:rsidP="006351E2">
      <w:pPr>
        <w:shd w:val="clear" w:color="auto" w:fill="FFFFFF" w:themeFill="background1"/>
        <w:spacing w:after="0" w:line="271" w:lineRule="auto"/>
        <w:jc w:val="center"/>
        <w:rPr>
          <w:b/>
          <w:bCs/>
          <w:sz w:val="24"/>
          <w:szCs w:val="24"/>
          <w:lang w:val="uk-UA"/>
        </w:rPr>
      </w:pPr>
      <w:r w:rsidRPr="00960B0F">
        <w:rPr>
          <w:b/>
          <w:sz w:val="24"/>
          <w:szCs w:val="24"/>
          <w:lang w:val="uk-UA"/>
        </w:rPr>
        <w:t xml:space="preserve">до </w:t>
      </w:r>
      <w:proofErr w:type="spellStart"/>
      <w:r w:rsidRPr="00960B0F">
        <w:rPr>
          <w:b/>
          <w:sz w:val="24"/>
          <w:szCs w:val="24"/>
          <w:lang w:val="uk-UA"/>
        </w:rPr>
        <w:t>проєкту</w:t>
      </w:r>
      <w:proofErr w:type="spellEnd"/>
      <w:r w:rsidRPr="00960B0F">
        <w:rPr>
          <w:b/>
          <w:sz w:val="24"/>
          <w:szCs w:val="24"/>
          <w:lang w:val="uk-UA"/>
        </w:rPr>
        <w:t xml:space="preserve"> рішення Роменської міської ради </w:t>
      </w:r>
    </w:p>
    <w:p w14:paraId="2A9A3513" w14:textId="77777777" w:rsidR="006351E2" w:rsidRPr="00730DBA" w:rsidRDefault="006351E2" w:rsidP="006351E2">
      <w:pPr>
        <w:jc w:val="center"/>
        <w:rPr>
          <w:rFonts w:cs="Times New Roman"/>
          <w:b/>
          <w:sz w:val="24"/>
          <w:szCs w:val="24"/>
          <w:lang w:val="uk-UA"/>
        </w:rPr>
      </w:pPr>
      <w:r w:rsidRPr="00960B0F">
        <w:rPr>
          <w:b/>
          <w:bCs/>
          <w:sz w:val="24"/>
          <w:szCs w:val="24"/>
          <w:lang w:val="uk-UA"/>
        </w:rPr>
        <w:t>«</w:t>
      </w:r>
      <w:r w:rsidRPr="00960B0F">
        <w:rPr>
          <w:rFonts w:cs="Times New Roman"/>
          <w:b/>
          <w:sz w:val="24"/>
          <w:szCs w:val="24"/>
          <w:lang w:val="uk-UA"/>
        </w:rPr>
        <w:t xml:space="preserve">Про підписання Меморандуму </w:t>
      </w:r>
      <w:r w:rsidRPr="00960B0F">
        <w:rPr>
          <w:rFonts w:cs="Times New Roman"/>
          <w:b/>
          <w:bCs/>
          <w:sz w:val="24"/>
          <w:szCs w:val="24"/>
          <w:lang w:val="uk-UA"/>
        </w:rPr>
        <w:t xml:space="preserve">про співпрацю </w:t>
      </w:r>
      <w:r w:rsidRPr="00960B0F">
        <w:rPr>
          <w:b/>
          <w:sz w:val="24"/>
          <w:szCs w:val="24"/>
          <w:lang w:val="uk-UA"/>
        </w:rPr>
        <w:t>між Роменською міською радою Сумської області та Благодійною організацією «Світло надії</w:t>
      </w:r>
      <w:r w:rsidRPr="00A00C2A">
        <w:rPr>
          <w:b/>
          <w:sz w:val="24"/>
          <w:szCs w:val="24"/>
          <w:lang w:val="ru-RU"/>
        </w:rPr>
        <w:t>»</w:t>
      </w:r>
    </w:p>
    <w:p w14:paraId="78F2E20E" w14:textId="77777777" w:rsidR="006351E2" w:rsidRPr="00960B0F" w:rsidRDefault="006351E2" w:rsidP="006351E2">
      <w:pPr>
        <w:spacing w:after="120"/>
        <w:ind w:firstLine="567"/>
        <w:jc w:val="both"/>
        <w:rPr>
          <w:rFonts w:cs="Times New Roman"/>
          <w:sz w:val="24"/>
          <w:szCs w:val="24"/>
          <w:lang w:val="uk-UA"/>
        </w:rPr>
      </w:pPr>
      <w:r w:rsidRPr="00960B0F">
        <w:rPr>
          <w:rFonts w:cs="Times New Roman"/>
          <w:sz w:val="24"/>
          <w:lang w:val="uk-UA" w:eastAsia="uk-UA"/>
        </w:rPr>
        <w:t>Підписання цього Меморандуму зумовлене потребою</w:t>
      </w:r>
      <w:r w:rsidRPr="00960B0F">
        <w:rPr>
          <w:rFonts w:cs="Times New Roman"/>
          <w:sz w:val="24"/>
          <w:szCs w:val="24"/>
          <w:lang w:val="uk-UA"/>
        </w:rPr>
        <w:t xml:space="preserve"> реалізації на місцевому рівні Стратегії забезпечення права кожної дитини в Україні на зростання в сімейному оточенні на 2024-2028 роки, схваленої розпорядженням Кабінету Міністрів України від 26 листопада 2024 року № 1201-р. </w:t>
      </w:r>
      <w:r w:rsidRPr="00960B0F">
        <w:rPr>
          <w:rFonts w:cs="Times New Roman"/>
          <w:color w:val="auto"/>
          <w:sz w:val="24"/>
          <w:szCs w:val="24"/>
          <w:lang w:val="uk-UA"/>
        </w:rPr>
        <w:t>«Про схвалення Стратегії забезпечення права кожної дитини в Україні на зростання в сімейному оточенні на 2024-2028 роки та затвердження операційного плану заходів на 2024-2026 роки з її реалізації»</w:t>
      </w:r>
      <w:r w:rsidRPr="00960B0F">
        <w:rPr>
          <w:rFonts w:cs="Times New Roman"/>
          <w:sz w:val="24"/>
          <w:lang w:val="uk-UA" w:eastAsia="uk-UA"/>
        </w:rPr>
        <w:t>.</w:t>
      </w:r>
    </w:p>
    <w:p w14:paraId="18D73038" w14:textId="77777777" w:rsidR="006351E2" w:rsidRPr="00960B0F" w:rsidRDefault="006351E2" w:rsidP="006351E2">
      <w:pPr>
        <w:spacing w:after="120"/>
        <w:ind w:firstLine="567"/>
        <w:jc w:val="both"/>
        <w:rPr>
          <w:rFonts w:cs="Times New Roman"/>
          <w:sz w:val="24"/>
          <w:szCs w:val="24"/>
          <w:lang w:val="uk-UA"/>
        </w:rPr>
      </w:pPr>
      <w:r w:rsidRPr="00960B0F">
        <w:rPr>
          <w:rFonts w:cs="Times New Roman"/>
          <w:sz w:val="24"/>
          <w:lang w:val="uk-UA" w:eastAsia="uk-UA"/>
        </w:rPr>
        <w:t xml:space="preserve">Метою прийняття рішення є </w:t>
      </w:r>
      <w:r w:rsidRPr="00960B0F">
        <w:rPr>
          <w:rFonts w:cs="Times New Roman"/>
          <w:sz w:val="24"/>
          <w:szCs w:val="24"/>
          <w:lang w:val="uk-UA"/>
        </w:rPr>
        <w:t>посилення міжвідомчої взаємодії, визначення потреб дітей і сімей, розвиток соціальних послуг, підтримку сімейних форм виховання та запобігання безпідставному влаштуванню дітей до закладів інституційного догляду та виховання.</w:t>
      </w:r>
    </w:p>
    <w:p w14:paraId="12619503" w14:textId="77777777" w:rsidR="006351E2" w:rsidRPr="00960B0F" w:rsidRDefault="006351E2" w:rsidP="006351E2">
      <w:pPr>
        <w:spacing w:after="120"/>
        <w:ind w:firstLine="567"/>
        <w:jc w:val="both"/>
        <w:rPr>
          <w:rFonts w:cs="Times New Roman"/>
          <w:sz w:val="24"/>
          <w:szCs w:val="24"/>
          <w:lang w:val="uk-UA"/>
        </w:rPr>
      </w:pPr>
      <w:r w:rsidRPr="00960B0F">
        <w:rPr>
          <w:rFonts w:cs="Times New Roman"/>
          <w:sz w:val="24"/>
          <w:lang w:val="uk-UA" w:eastAsia="uk-UA"/>
        </w:rPr>
        <w:t>Основними завданнями реалізації Меморандуму є</w:t>
      </w:r>
      <w:r w:rsidRPr="00960B0F">
        <w:rPr>
          <w:rFonts w:cs="Times New Roman"/>
          <w:sz w:val="24"/>
          <w:szCs w:val="24"/>
          <w:lang w:val="uk-UA"/>
        </w:rPr>
        <w:t xml:space="preserve"> реалізації спільних заходів Сторони керуються принципами найкращих інтересів дитини, недопущення шкоди, безпечної участі дітей, конфіденційності та нульової толерантності до будь-яких форм насильства, сексуальної експлуатації, сексуальних зловживань і домагань.</w:t>
      </w:r>
    </w:p>
    <w:p w14:paraId="449E3E33" w14:textId="77777777" w:rsidR="006351E2" w:rsidRPr="0049226C" w:rsidRDefault="006351E2" w:rsidP="006351E2">
      <w:pPr>
        <w:spacing w:after="0"/>
        <w:ind w:firstLine="567"/>
        <w:jc w:val="both"/>
        <w:rPr>
          <w:rFonts w:cs="Times New Roman"/>
          <w:b/>
          <w:sz w:val="24"/>
        </w:rPr>
      </w:pPr>
    </w:p>
    <w:p w14:paraId="05C50784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2"/>
        <w:jc w:val="both"/>
        <w:rPr>
          <w:b/>
          <w:sz w:val="24"/>
          <w:szCs w:val="24"/>
          <w:lang w:val="uk-UA"/>
        </w:rPr>
      </w:pPr>
    </w:p>
    <w:p w14:paraId="72BE1663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Начальник відділу юридичного</w:t>
      </w:r>
    </w:p>
    <w:p w14:paraId="016DC017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-1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забезпечення</w:t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  <w:t xml:space="preserve">                              </w:t>
      </w:r>
      <w:r>
        <w:rPr>
          <w:b/>
          <w:sz w:val="24"/>
          <w:szCs w:val="24"/>
          <w:lang w:val="uk-UA"/>
        </w:rPr>
        <w:t xml:space="preserve">    </w:t>
      </w:r>
      <w:r w:rsidRPr="00574A97">
        <w:rPr>
          <w:b/>
          <w:sz w:val="24"/>
          <w:szCs w:val="24"/>
          <w:lang w:val="uk-UA"/>
        </w:rPr>
        <w:t xml:space="preserve"> Ірина КОВТУН</w:t>
      </w:r>
    </w:p>
    <w:p w14:paraId="6A6EEA06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num" w:pos="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14:paraId="3C14E6CF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Погоджено</w:t>
      </w:r>
    </w:p>
    <w:p w14:paraId="08E77775" w14:textId="77777777" w:rsidR="006351E2" w:rsidRPr="00574A97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Керуючий справами виконкому</w:t>
      </w:r>
    </w:p>
    <w:p w14:paraId="32DE7854" w14:textId="77777777" w:rsidR="006351E2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  <w:r w:rsidRPr="00574A97">
        <w:rPr>
          <w:b/>
          <w:sz w:val="24"/>
          <w:szCs w:val="24"/>
          <w:lang w:val="uk-UA"/>
        </w:rPr>
        <w:t>Роменської міської ради</w:t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 w:rsidRPr="00574A97"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 xml:space="preserve">           </w:t>
      </w:r>
      <w:r w:rsidRPr="00574A97">
        <w:rPr>
          <w:b/>
          <w:sz w:val="24"/>
          <w:szCs w:val="24"/>
          <w:lang w:val="uk-UA"/>
        </w:rPr>
        <w:t>Наталія МОСКАЛЕНКО</w:t>
      </w:r>
    </w:p>
    <w:p w14:paraId="1BBB0A88" w14:textId="77777777" w:rsidR="006351E2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14:paraId="718FB8FA" w14:textId="77777777" w:rsidR="006351E2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14:paraId="31B84A27" w14:textId="77777777" w:rsidR="006351E2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14:paraId="06019369" w14:textId="77777777" w:rsidR="006351E2" w:rsidRDefault="006351E2" w:rsidP="006351E2">
      <w:pPr>
        <w:shd w:val="clear" w:color="auto" w:fill="FFFFFF" w:themeFill="background1"/>
        <w:tabs>
          <w:tab w:val="left" w:pos="-284"/>
          <w:tab w:val="left" w:pos="540"/>
        </w:tabs>
        <w:spacing w:after="0"/>
        <w:ind w:right="140"/>
        <w:jc w:val="both"/>
        <w:rPr>
          <w:b/>
          <w:sz w:val="24"/>
          <w:szCs w:val="24"/>
          <w:lang w:val="uk-UA"/>
        </w:rPr>
      </w:pPr>
    </w:p>
    <w:p w14:paraId="0580E370" w14:textId="77777777" w:rsidR="006351E2" w:rsidRDefault="006351E2" w:rsidP="006351E2">
      <w:pPr>
        <w:spacing w:before="100" w:beforeAutospacing="1" w:after="100" w:afterAutospacing="1" w:line="240" w:lineRule="auto"/>
        <w:outlineLvl w:val="2"/>
        <w:rPr>
          <w:rFonts w:cs="Times New Roman"/>
          <w:b/>
          <w:bCs/>
          <w:sz w:val="27"/>
          <w:szCs w:val="27"/>
          <w:lang w:eastAsia="uk-UA"/>
        </w:rPr>
      </w:pPr>
    </w:p>
    <w:p w14:paraId="012368FA" w14:textId="77777777" w:rsidR="00A54FF4" w:rsidRDefault="006351E2">
      <w:bookmarkStart w:id="0" w:name="_GoBack"/>
      <w:bookmarkEnd w:id="0"/>
    </w:p>
    <w:sectPr w:rsidR="00A54FF4" w:rsidSect="00C9185E">
      <w:pgSz w:w="11906" w:h="16838"/>
      <w:pgMar w:top="1134" w:right="99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CC6DB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964A3B5"/>
    <w:multiLevelType w:val="multilevel"/>
    <w:tmpl w:val="8EF4912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4"/>
    <w:rsid w:val="0003118E"/>
    <w:rsid w:val="006351E2"/>
    <w:rsid w:val="007E0F44"/>
    <w:rsid w:val="00A4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31E84-55F1-42D6-8554-76A44CE3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351E2"/>
    <w:pPr>
      <w:spacing w:after="200" w:line="276" w:lineRule="auto"/>
    </w:pPr>
    <w:rPr>
      <w:rFonts w:ascii="Times New Roman" w:eastAsia="Times New Roman" w:hAnsi="Times New Roman"/>
      <w:color w:val="000000"/>
      <w:sz w:val="23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6351E2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5">
    <w:name w:val="Назва Знак"/>
    <w:basedOn w:val="a1"/>
    <w:link w:val="a4"/>
    <w:uiPriority w:val="10"/>
    <w:rsid w:val="006351E2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lang w:val="en-US"/>
    </w:rPr>
  </w:style>
  <w:style w:type="paragraph" w:styleId="a6">
    <w:name w:val="Body Text"/>
    <w:basedOn w:val="a0"/>
    <w:link w:val="a7"/>
    <w:uiPriority w:val="99"/>
    <w:unhideWhenUsed/>
    <w:rsid w:val="006351E2"/>
    <w:pPr>
      <w:spacing w:after="120"/>
    </w:pPr>
  </w:style>
  <w:style w:type="character" w:customStyle="1" w:styleId="a7">
    <w:name w:val="Основний текст Знак"/>
    <w:basedOn w:val="a1"/>
    <w:link w:val="a6"/>
    <w:uiPriority w:val="99"/>
    <w:rsid w:val="006351E2"/>
    <w:rPr>
      <w:rFonts w:ascii="Times New Roman" w:eastAsia="Times New Roman" w:hAnsi="Times New Roman"/>
      <w:color w:val="000000"/>
      <w:sz w:val="23"/>
      <w:lang w:val="en-US"/>
    </w:rPr>
  </w:style>
  <w:style w:type="paragraph" w:styleId="a">
    <w:name w:val="List Bullet"/>
    <w:basedOn w:val="a0"/>
    <w:uiPriority w:val="99"/>
    <w:unhideWhenUsed/>
    <w:rsid w:val="006351E2"/>
    <w:pPr>
      <w:numPr>
        <w:numId w:val="1"/>
      </w:numPr>
      <w:contextualSpacing/>
    </w:pPr>
  </w:style>
  <w:style w:type="character" w:styleId="a8">
    <w:name w:val="Hyperlink"/>
    <w:basedOn w:val="a1"/>
    <w:uiPriority w:val="99"/>
    <w:unhideWhenUsed/>
    <w:rsid w:val="00635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.tk.191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sto@romny-vk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8491</Words>
  <Characters>4840</Characters>
  <Application>Microsoft Office Word</Application>
  <DocSecurity>0</DocSecurity>
  <Lines>40</Lines>
  <Paragraphs>26</Paragraphs>
  <ScaleCrop>false</ScaleCrop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17--Artem</dc:creator>
  <cp:keywords/>
  <dc:description/>
  <cp:lastModifiedBy>17--Artem</cp:lastModifiedBy>
  <cp:revision>2</cp:revision>
  <dcterms:created xsi:type="dcterms:W3CDTF">2026-10-21T14:04:00Z</dcterms:created>
  <dcterms:modified xsi:type="dcterms:W3CDTF">2026-10-21T14:04:00Z</dcterms:modified>
</cp:coreProperties>
</file>