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53" w:rsidRPr="00E17E60" w:rsidRDefault="00EA7653" w:rsidP="00EA7653">
      <w:pPr>
        <w:tabs>
          <w:tab w:val="left" w:pos="4395"/>
        </w:tabs>
        <w:jc w:val="center"/>
        <w:rPr>
          <w:rFonts w:ascii="Times New Roman" w:hAnsi="Times New Roman"/>
          <w:b/>
          <w:lang w:val="uk-UA"/>
        </w:rPr>
      </w:pPr>
      <w:r w:rsidRPr="00E17E60">
        <w:rPr>
          <w:rFonts w:ascii="Times New Roman" w:hAnsi="Times New Roman"/>
          <w:noProof/>
          <w:lang w:val="uk-UA" w:eastAsia="uk-UA"/>
        </w:rPr>
        <w:drawing>
          <wp:inline distT="0" distB="0" distL="0" distR="0" wp14:anchorId="0FD9A8E3" wp14:editId="2C30D55F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7653" w:rsidRPr="00E17E60" w:rsidRDefault="00EA7653" w:rsidP="00EA7653">
      <w:pPr>
        <w:tabs>
          <w:tab w:val="left" w:pos="4395"/>
        </w:tabs>
        <w:spacing w:line="276" w:lineRule="auto"/>
        <w:jc w:val="center"/>
        <w:rPr>
          <w:rFonts w:ascii="Times New Roman" w:eastAsia="Calibri" w:hAnsi="Times New Roman"/>
          <w:b/>
          <w:lang w:val="uk-UA"/>
        </w:rPr>
      </w:pPr>
      <w:r w:rsidRPr="00E17E60">
        <w:rPr>
          <w:rFonts w:ascii="Times New Roman" w:eastAsia="Calibri" w:hAnsi="Times New Roman"/>
          <w:b/>
          <w:lang w:val="uk-UA"/>
        </w:rPr>
        <w:t>РОМЕНСЬКА МІСЬКА РАДА СУМСЬКОЇ ОБЛАСТІ</w:t>
      </w:r>
    </w:p>
    <w:p w:rsidR="00EA7653" w:rsidRPr="00E17E60" w:rsidRDefault="00EA7653" w:rsidP="00EA7653">
      <w:pPr>
        <w:spacing w:line="276" w:lineRule="auto"/>
        <w:jc w:val="center"/>
        <w:rPr>
          <w:rFonts w:ascii="Times New Roman" w:eastAsia="Calibri" w:hAnsi="Times New Roman"/>
          <w:b/>
          <w:lang w:val="uk-UA"/>
        </w:rPr>
      </w:pPr>
      <w:r w:rsidRPr="00E17E60">
        <w:rPr>
          <w:rFonts w:ascii="Times New Roman" w:eastAsia="Calibri" w:hAnsi="Times New Roman"/>
          <w:b/>
          <w:lang w:val="uk-UA"/>
        </w:rPr>
        <w:t>ВОСЬМЕ СКЛИКАННЯ</w:t>
      </w:r>
    </w:p>
    <w:p w:rsidR="00EA7653" w:rsidRPr="00872FE6" w:rsidRDefault="00EA7653" w:rsidP="00EA7653">
      <w:pPr>
        <w:keepNext/>
        <w:keepLines/>
        <w:tabs>
          <w:tab w:val="center" w:pos="4677"/>
          <w:tab w:val="left" w:pos="6960"/>
        </w:tabs>
        <w:spacing w:before="120" w:after="120" w:line="276" w:lineRule="auto"/>
        <w:jc w:val="center"/>
        <w:outlineLvl w:val="2"/>
        <w:rPr>
          <w:rFonts w:ascii="Times New Roman" w:hAnsi="Times New Roman"/>
          <w:b/>
          <w:bCs/>
          <w:lang w:val="uk-UA"/>
        </w:rPr>
      </w:pPr>
      <w:r w:rsidRPr="00872FE6">
        <w:rPr>
          <w:rFonts w:ascii="Times New Roman" w:hAnsi="Times New Roman"/>
          <w:b/>
          <w:bCs/>
          <w:lang w:val="uk-UA"/>
        </w:rPr>
        <w:t xml:space="preserve">СТО </w:t>
      </w:r>
      <w:r w:rsidR="001021F8">
        <w:rPr>
          <w:rFonts w:ascii="Times New Roman" w:hAnsi="Times New Roman"/>
          <w:b/>
          <w:bCs/>
          <w:lang w:val="uk-UA"/>
        </w:rPr>
        <w:t>ДЕВ’ЯТНАДЦЯТА</w:t>
      </w:r>
      <w:r w:rsidRPr="00872FE6">
        <w:rPr>
          <w:rFonts w:ascii="Times New Roman" w:hAnsi="Times New Roman"/>
          <w:b/>
          <w:bCs/>
          <w:lang w:val="uk-UA"/>
        </w:rPr>
        <w:t xml:space="preserve"> СЕСІЯ</w:t>
      </w:r>
    </w:p>
    <w:p w:rsidR="00EA7653" w:rsidRPr="00E17E60" w:rsidRDefault="00EA7653" w:rsidP="00EA7653">
      <w:pPr>
        <w:keepNext/>
        <w:keepLines/>
        <w:tabs>
          <w:tab w:val="center" w:pos="4677"/>
          <w:tab w:val="left" w:pos="6960"/>
        </w:tabs>
        <w:spacing w:line="276" w:lineRule="auto"/>
        <w:jc w:val="center"/>
        <w:outlineLvl w:val="2"/>
        <w:rPr>
          <w:rFonts w:ascii="Times New Roman" w:hAnsi="Times New Roman"/>
          <w:b/>
          <w:bCs/>
          <w:lang w:val="uk-UA"/>
        </w:rPr>
      </w:pPr>
      <w:r w:rsidRPr="00E17E60">
        <w:rPr>
          <w:rFonts w:ascii="Times New Roman" w:hAnsi="Times New Roman"/>
          <w:b/>
          <w:bCs/>
          <w:lang w:val="uk-UA"/>
        </w:rPr>
        <w:t>РІШЕННЯ</w:t>
      </w:r>
    </w:p>
    <w:p w:rsidR="00EA7653" w:rsidRPr="00E17E60" w:rsidRDefault="00A202DE" w:rsidP="00EA7653">
      <w:pPr>
        <w:tabs>
          <w:tab w:val="left" w:pos="0"/>
          <w:tab w:val="left" w:pos="426"/>
          <w:tab w:val="left" w:pos="9355"/>
        </w:tabs>
        <w:spacing w:before="120" w:after="120" w:line="276" w:lineRule="auto"/>
        <w:jc w:val="both"/>
        <w:outlineLvl w:val="6"/>
        <w:rPr>
          <w:rFonts w:ascii="Times New Roman" w:hAnsi="Times New Roman"/>
          <w:b/>
          <w:lang w:val="uk-UA"/>
        </w:rPr>
      </w:pPr>
      <w:r w:rsidRPr="00A212A1">
        <w:rPr>
          <w:rFonts w:ascii="Times New Roman" w:hAnsi="Times New Roman"/>
          <w:b/>
          <w:lang w:val="uk-UA"/>
        </w:rPr>
        <w:t>16</w:t>
      </w:r>
      <w:r w:rsidR="00774BE0">
        <w:rPr>
          <w:rFonts w:ascii="Times New Roman" w:hAnsi="Times New Roman"/>
          <w:b/>
          <w:lang w:val="uk-UA"/>
        </w:rPr>
        <w:t>.10.</w:t>
      </w:r>
      <w:r w:rsidR="00EA7653" w:rsidRPr="00E17E60">
        <w:rPr>
          <w:rFonts w:ascii="Times New Roman" w:hAnsi="Times New Roman"/>
          <w:b/>
          <w:lang w:val="uk-UA"/>
        </w:rPr>
        <w:t xml:space="preserve">2026                                                 </w:t>
      </w:r>
      <w:r w:rsidR="00C472F7">
        <w:rPr>
          <w:rFonts w:ascii="Times New Roman" w:hAnsi="Times New Roman"/>
          <w:b/>
          <w:lang w:val="uk-UA"/>
        </w:rPr>
        <w:t xml:space="preserve">   </w:t>
      </w:r>
      <w:r w:rsidR="00EA7653" w:rsidRPr="00E17E60">
        <w:rPr>
          <w:rFonts w:ascii="Times New Roman" w:hAnsi="Times New Roman"/>
          <w:b/>
          <w:lang w:val="uk-UA"/>
        </w:rPr>
        <w:t xml:space="preserve">   Ромни</w:t>
      </w:r>
    </w:p>
    <w:p w:rsidR="001F4411" w:rsidRPr="00D60E4B" w:rsidRDefault="00FF50A1" w:rsidP="00A202DE">
      <w:pPr>
        <w:pStyle w:val="a8"/>
        <w:spacing w:before="120" w:after="120" w:line="271" w:lineRule="auto"/>
        <w:ind w:right="4818"/>
        <w:jc w:val="both"/>
        <w:rPr>
          <w:rFonts w:ascii="Times New Roman" w:hAnsi="Times New Roman"/>
          <w:b/>
          <w:lang w:val="uk-UA"/>
        </w:rPr>
      </w:pPr>
      <w:r w:rsidRPr="00B21D80">
        <w:rPr>
          <w:rFonts w:ascii="Times New Roman" w:hAnsi="Times New Roman"/>
          <w:b/>
          <w:lang w:val="uk-UA"/>
        </w:rPr>
        <w:t>Про внесення змін до рішення</w:t>
      </w:r>
      <w:r w:rsidR="00D60E4B">
        <w:rPr>
          <w:rFonts w:ascii="Times New Roman" w:hAnsi="Times New Roman"/>
          <w:b/>
          <w:lang w:val="uk-UA"/>
        </w:rPr>
        <w:t xml:space="preserve"> </w:t>
      </w:r>
      <w:r w:rsidRPr="00D60E4B">
        <w:rPr>
          <w:rFonts w:ascii="Times New Roman" w:hAnsi="Times New Roman"/>
          <w:b/>
          <w:lang w:val="uk-UA"/>
        </w:rPr>
        <w:t xml:space="preserve">міської ради від </w:t>
      </w:r>
      <w:r w:rsidR="001F4411">
        <w:rPr>
          <w:rFonts w:ascii="Times New Roman" w:hAnsi="Times New Roman"/>
          <w:b/>
          <w:lang w:val="uk-UA"/>
        </w:rPr>
        <w:t>14.08.</w:t>
      </w:r>
      <w:r w:rsidRPr="00D60E4B">
        <w:rPr>
          <w:rFonts w:ascii="Times New Roman" w:hAnsi="Times New Roman"/>
          <w:b/>
          <w:lang w:val="uk-UA"/>
        </w:rPr>
        <w:t xml:space="preserve">2026 </w:t>
      </w:r>
      <w:r w:rsidR="00B21D80">
        <w:rPr>
          <w:rFonts w:ascii="Times New Roman" w:hAnsi="Times New Roman"/>
          <w:b/>
          <w:lang w:val="uk-UA"/>
        </w:rPr>
        <w:t>«</w:t>
      </w:r>
      <w:r w:rsidR="001F4411" w:rsidRPr="00B21D80">
        <w:rPr>
          <w:rFonts w:ascii="Times New Roman" w:hAnsi="Times New Roman"/>
          <w:b/>
          <w:lang w:val="uk-UA"/>
        </w:rPr>
        <w:t>Про внесення змін до рішення</w:t>
      </w:r>
      <w:r w:rsidR="001F4411">
        <w:rPr>
          <w:rFonts w:ascii="Times New Roman" w:hAnsi="Times New Roman"/>
          <w:b/>
          <w:lang w:val="uk-UA"/>
        </w:rPr>
        <w:t xml:space="preserve"> </w:t>
      </w:r>
      <w:r w:rsidR="001F4411" w:rsidRPr="00D60E4B">
        <w:rPr>
          <w:rFonts w:ascii="Times New Roman" w:hAnsi="Times New Roman"/>
          <w:b/>
          <w:lang w:val="uk-UA"/>
        </w:rPr>
        <w:t>міської ради від 22.04.2026 «</w:t>
      </w:r>
      <w:r w:rsidR="001F4411">
        <w:rPr>
          <w:rFonts w:ascii="Times New Roman" w:hAnsi="Times New Roman"/>
          <w:b/>
          <w:bCs/>
          <w:lang w:val="uk-UA"/>
        </w:rPr>
        <w:t xml:space="preserve">Про </w:t>
      </w:r>
      <w:r w:rsidR="001F4411" w:rsidRPr="00D60E4B">
        <w:rPr>
          <w:rFonts w:ascii="Times New Roman" w:hAnsi="Times New Roman"/>
          <w:b/>
          <w:bCs/>
          <w:lang w:val="uk-UA"/>
        </w:rPr>
        <w:t>перейменування об’єктів топонімії у Роменській міській територіальній громаді</w:t>
      </w:r>
      <w:r w:rsidR="001F4411" w:rsidRPr="00D60E4B">
        <w:rPr>
          <w:rFonts w:ascii="Times New Roman" w:hAnsi="Times New Roman"/>
          <w:b/>
          <w:lang w:val="uk-UA"/>
        </w:rPr>
        <w:t>»</w:t>
      </w:r>
      <w:r w:rsidR="001F4411" w:rsidRPr="00D60E4B">
        <w:rPr>
          <w:rFonts w:ascii="Times New Roman" w:hAnsi="Times New Roman"/>
          <w:b/>
          <w:bCs/>
          <w:lang w:val="uk-UA" w:eastAsia="ru-RU"/>
        </w:rPr>
        <w:t xml:space="preserve"> </w:t>
      </w:r>
    </w:p>
    <w:p w:rsidR="00480B43" w:rsidRPr="00480B43" w:rsidRDefault="00FC3E22" w:rsidP="00774BE0">
      <w:pPr>
        <w:spacing w:before="120" w:after="120" w:line="271" w:lineRule="auto"/>
        <w:ind w:firstLine="567"/>
        <w:jc w:val="both"/>
        <w:rPr>
          <w:rFonts w:ascii="Times New Roman" w:hAnsi="Times New Roman"/>
          <w:lang w:val="uk-UA" w:eastAsia="uk-UA"/>
        </w:rPr>
      </w:pPr>
      <w:r w:rsidRPr="0002204F">
        <w:rPr>
          <w:rFonts w:ascii="Times New Roman" w:hAnsi="Times New Roman"/>
          <w:noProof/>
          <w:lang w:val="uk-UA"/>
        </w:rPr>
        <w:t>Відповідно до Конституції України, статті 25 та частини 1 пункту 41 статті 26 Закону України «Про місцеве самоврядування в Україні», Постанови Верховної ради України «Про перейменування окремих населених пунктів та районів» від 19.09.2024 №</w:t>
      </w:r>
      <w:r>
        <w:rPr>
          <w:rFonts w:ascii="Times New Roman" w:hAnsi="Times New Roman"/>
          <w:noProof/>
          <w:lang w:val="uk-UA"/>
        </w:rPr>
        <w:t xml:space="preserve"> </w:t>
      </w:r>
      <w:r w:rsidRPr="0002204F">
        <w:rPr>
          <w:rFonts w:ascii="Times New Roman" w:hAnsi="Times New Roman"/>
          <w:noProof/>
          <w:lang w:val="uk-UA"/>
        </w:rPr>
        <w:t>3984-ІХ, Постанови Верховн</w:t>
      </w:r>
      <w:r w:rsidR="00E14615">
        <w:rPr>
          <w:rFonts w:ascii="Times New Roman" w:hAnsi="Times New Roman"/>
          <w:noProof/>
          <w:lang w:val="uk-UA"/>
        </w:rPr>
        <w:t>о</w:t>
      </w:r>
      <w:r w:rsidRPr="0002204F">
        <w:rPr>
          <w:rFonts w:ascii="Times New Roman" w:hAnsi="Times New Roman"/>
          <w:noProof/>
          <w:lang w:val="uk-UA"/>
        </w:rPr>
        <w:t>ї Ради України «Про зміну і встановлення меж міста Ромни Роменського району Сумської області» від 11 березня 2025 року №</w:t>
      </w:r>
      <w:r>
        <w:rPr>
          <w:rFonts w:ascii="Times New Roman" w:hAnsi="Times New Roman"/>
          <w:noProof/>
          <w:lang w:val="uk-UA"/>
        </w:rPr>
        <w:t xml:space="preserve"> </w:t>
      </w:r>
      <w:r w:rsidRPr="0002204F">
        <w:rPr>
          <w:rFonts w:ascii="Times New Roman" w:hAnsi="Times New Roman"/>
          <w:noProof/>
          <w:lang w:val="uk-UA"/>
        </w:rPr>
        <w:t>4289</w:t>
      </w:r>
      <w:r>
        <w:rPr>
          <w:rFonts w:ascii="Times New Roman" w:hAnsi="Times New Roman"/>
          <w:noProof/>
          <w:lang w:val="uk-UA"/>
        </w:rPr>
        <w:t>-</w:t>
      </w:r>
      <w:r w:rsidRPr="0002204F">
        <w:rPr>
          <w:rFonts w:ascii="Times New Roman" w:hAnsi="Times New Roman"/>
          <w:noProof/>
          <w:lang w:val="uk-UA"/>
        </w:rPr>
        <w:t>ІХ</w:t>
      </w:r>
      <w:r w:rsidRPr="00E14615">
        <w:rPr>
          <w:rFonts w:ascii="Times New Roman" w:hAnsi="Times New Roman"/>
          <w:noProof/>
          <w:lang w:val="uk-UA"/>
        </w:rPr>
        <w:t>,</w:t>
      </w:r>
      <w:r w:rsidR="00E14615" w:rsidRPr="00E14615">
        <w:rPr>
          <w:rFonts w:ascii="Times New Roman" w:hAnsi="Times New Roman"/>
          <w:noProof/>
          <w:lang w:val="uk-UA"/>
        </w:rPr>
        <w:t xml:space="preserve"> </w:t>
      </w:r>
      <w:r w:rsidR="00E14615">
        <w:rPr>
          <w:rStyle w:val="inqyif"/>
          <w:rFonts w:ascii="Times New Roman" w:hAnsi="Times New Roman"/>
          <w:lang w:val="uk-UA"/>
        </w:rPr>
        <w:t>р</w:t>
      </w:r>
      <w:r w:rsidR="00E14615" w:rsidRPr="00E14615">
        <w:rPr>
          <w:rStyle w:val="inqyif"/>
          <w:rFonts w:ascii="Times New Roman" w:hAnsi="Times New Roman"/>
          <w:lang w:val="uk-UA"/>
        </w:rPr>
        <w:t>озпорядження Кабінету Міністрів України від 26.08.2025 № 905-р «Про ліквідацію селища Лучки Роменського району Сумської області»</w:t>
      </w:r>
      <w:r w:rsidR="00E14615">
        <w:rPr>
          <w:rFonts w:ascii="Times New Roman" w:hAnsi="Times New Roman"/>
          <w:lang w:val="uk-UA"/>
        </w:rPr>
        <w:t xml:space="preserve">, </w:t>
      </w:r>
      <w:r w:rsidR="00480B43" w:rsidRPr="00480B43">
        <w:rPr>
          <w:rFonts w:ascii="Times New Roman" w:hAnsi="Times New Roman"/>
          <w:lang w:val="uk-UA" w:eastAsia="uk-UA"/>
        </w:rPr>
        <w:t>Закону України «Про державну реєстрацію речових прав на</w:t>
      </w:r>
      <w:r w:rsidR="00480B43">
        <w:rPr>
          <w:rFonts w:ascii="Times New Roman" w:hAnsi="Times New Roman"/>
          <w:lang w:val="uk-UA" w:eastAsia="uk-UA"/>
        </w:rPr>
        <w:t xml:space="preserve"> нерухоме майно та їх обтяжень», </w:t>
      </w:r>
      <w:r w:rsidRPr="0002204F">
        <w:rPr>
          <w:rFonts w:ascii="Times New Roman" w:hAnsi="Times New Roman"/>
          <w:noProof/>
          <w:lang w:val="uk-UA"/>
        </w:rPr>
        <w:t xml:space="preserve">рекомендацій комісії з </w:t>
      </w:r>
      <w:r w:rsidR="00822345">
        <w:rPr>
          <w:rFonts w:ascii="Times New Roman" w:hAnsi="Times New Roman"/>
          <w:noProof/>
          <w:lang w:val="uk-UA"/>
        </w:rPr>
        <w:t xml:space="preserve"> </w:t>
      </w:r>
      <w:r w:rsidRPr="0002204F">
        <w:rPr>
          <w:rFonts w:ascii="Times New Roman" w:hAnsi="Times New Roman"/>
          <w:noProof/>
          <w:lang w:val="uk-UA"/>
        </w:rPr>
        <w:t>найменування (перейменування) об’єктів топоніміки Роменської</w:t>
      </w:r>
      <w:r w:rsidR="00E14615">
        <w:rPr>
          <w:rFonts w:ascii="Times New Roman" w:hAnsi="Times New Roman"/>
          <w:noProof/>
          <w:lang w:val="uk-UA"/>
        </w:rPr>
        <w:t xml:space="preserve"> міської територіальної громади</w:t>
      </w:r>
      <w:r w:rsidR="00480B43">
        <w:rPr>
          <w:rFonts w:ascii="Times New Roman" w:hAnsi="Times New Roman"/>
          <w:noProof/>
          <w:lang w:val="uk-UA"/>
        </w:rPr>
        <w:t xml:space="preserve"> </w:t>
      </w:r>
    </w:p>
    <w:p w:rsidR="00D60E4B" w:rsidRPr="00D60E4B" w:rsidRDefault="00D60E4B" w:rsidP="00774BE0">
      <w:pPr>
        <w:spacing w:before="120" w:after="120" w:line="276" w:lineRule="auto"/>
        <w:jc w:val="both"/>
        <w:rPr>
          <w:rFonts w:ascii="Times New Roman" w:hAnsi="Times New Roman"/>
          <w:bCs/>
          <w:lang w:val="uk-UA"/>
        </w:rPr>
      </w:pPr>
      <w:r w:rsidRPr="00D60E4B">
        <w:rPr>
          <w:rFonts w:ascii="Times New Roman" w:hAnsi="Times New Roman"/>
          <w:lang w:val="uk-UA"/>
        </w:rPr>
        <w:t xml:space="preserve">МІСЬКА РАДА </w:t>
      </w:r>
      <w:r w:rsidRPr="00D60E4B">
        <w:rPr>
          <w:rFonts w:ascii="Times New Roman" w:hAnsi="Times New Roman"/>
          <w:bCs/>
          <w:lang w:val="uk-UA"/>
        </w:rPr>
        <w:t>ВИРІШИЛА:</w:t>
      </w:r>
    </w:p>
    <w:p w:rsidR="00635ED3" w:rsidRPr="00635ED3" w:rsidRDefault="00635ED3" w:rsidP="00A202DE">
      <w:pPr>
        <w:numPr>
          <w:ilvl w:val="0"/>
          <w:numId w:val="6"/>
        </w:numPr>
        <w:spacing w:after="60" w:line="271" w:lineRule="auto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bCs/>
          <w:lang w:val="uk-UA" w:eastAsia="uk-UA"/>
        </w:rPr>
        <w:t xml:space="preserve">Внести такі зміни до рішення міської ради </w:t>
      </w:r>
      <w:r w:rsidRPr="00635ED3">
        <w:rPr>
          <w:rFonts w:ascii="Times New Roman" w:hAnsi="Times New Roman"/>
          <w:bCs/>
          <w:lang w:val="uk-UA" w:eastAsia="uk-UA"/>
        </w:rPr>
        <w:t xml:space="preserve">від 14.08.2026 </w:t>
      </w:r>
      <w:r w:rsidR="001358D0">
        <w:rPr>
          <w:rFonts w:ascii="Times New Roman" w:hAnsi="Times New Roman"/>
          <w:bCs/>
          <w:lang w:val="uk-UA" w:eastAsia="uk-UA"/>
        </w:rPr>
        <w:t>«</w:t>
      </w:r>
      <w:r w:rsidRPr="00635ED3">
        <w:rPr>
          <w:rFonts w:ascii="Times New Roman" w:hAnsi="Times New Roman"/>
          <w:bCs/>
          <w:lang w:val="uk-UA" w:eastAsia="uk-UA"/>
        </w:rPr>
        <w:t>Про внесення змін до рішення міської ради від 22.04.2026 «Про перейменування об’єктів топонімії у Роменській міській територіальній громаді»</w:t>
      </w:r>
      <w:r w:rsidR="00774BE0">
        <w:rPr>
          <w:rFonts w:ascii="Times New Roman" w:hAnsi="Times New Roman"/>
          <w:bCs/>
          <w:lang w:val="uk-UA" w:eastAsia="uk-UA"/>
        </w:rPr>
        <w:t>:</w:t>
      </w:r>
    </w:p>
    <w:p w:rsidR="00774BE0" w:rsidRDefault="00774BE0" w:rsidP="00A202DE">
      <w:pPr>
        <w:numPr>
          <w:ilvl w:val="0"/>
          <w:numId w:val="7"/>
        </w:numPr>
        <w:spacing w:after="60" w:line="271" w:lineRule="auto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/>
        </w:rPr>
        <w:t>д</w:t>
      </w:r>
      <w:r w:rsidR="00DD5A3F" w:rsidRPr="00E40C25">
        <w:rPr>
          <w:rFonts w:ascii="Times New Roman" w:hAnsi="Times New Roman"/>
          <w:lang w:val="uk-UA"/>
        </w:rPr>
        <w:t>оповнити пункт 3 підпунктом «д» такого змісту:</w:t>
      </w:r>
    </w:p>
    <w:p w:rsidR="00635ED3" w:rsidRPr="00480B43" w:rsidRDefault="00DD5A3F" w:rsidP="00A202DE">
      <w:pPr>
        <w:spacing w:after="60" w:line="271" w:lineRule="auto"/>
        <w:ind w:left="567"/>
        <w:jc w:val="both"/>
        <w:rPr>
          <w:rFonts w:ascii="Times New Roman" w:hAnsi="Times New Roman"/>
          <w:lang w:val="uk-UA" w:eastAsia="uk-UA"/>
        </w:rPr>
      </w:pPr>
      <w:r w:rsidRPr="00E40C25">
        <w:rPr>
          <w:rFonts w:ascii="Times New Roman" w:hAnsi="Times New Roman"/>
          <w:lang w:val="uk-UA"/>
        </w:rPr>
        <w:t>«д) вул. Благодатну.»</w:t>
      </w:r>
      <w:r w:rsidRPr="004E1001">
        <w:rPr>
          <w:rFonts w:ascii="Times New Roman" w:hAnsi="Times New Roman"/>
          <w:lang w:val="uk-UA" w:eastAsia="uk-UA"/>
        </w:rPr>
        <w:t xml:space="preserve"> </w:t>
      </w:r>
    </w:p>
    <w:p w:rsidR="00635ED3" w:rsidRDefault="00A202DE" w:rsidP="00A202DE">
      <w:pPr>
        <w:numPr>
          <w:ilvl w:val="0"/>
          <w:numId w:val="7"/>
        </w:numPr>
        <w:spacing w:after="60" w:line="271" w:lineRule="auto"/>
        <w:jc w:val="both"/>
        <w:rPr>
          <w:rFonts w:ascii="Times New Roman" w:hAnsi="Times New Roman"/>
          <w:bCs/>
          <w:lang w:val="uk-UA" w:eastAsia="uk-UA"/>
        </w:rPr>
      </w:pPr>
      <w:r w:rsidRPr="00635ED3">
        <w:rPr>
          <w:rFonts w:ascii="Times New Roman" w:hAnsi="Times New Roman"/>
          <w:bCs/>
          <w:lang w:val="uk-UA" w:eastAsia="uk-UA"/>
        </w:rPr>
        <w:t xml:space="preserve">викласти в </w:t>
      </w:r>
      <w:r>
        <w:rPr>
          <w:rFonts w:ascii="Times New Roman" w:hAnsi="Times New Roman"/>
          <w:bCs/>
          <w:lang w:val="uk-UA" w:eastAsia="uk-UA"/>
        </w:rPr>
        <w:t>новій</w:t>
      </w:r>
      <w:r w:rsidRPr="00635ED3">
        <w:rPr>
          <w:rFonts w:ascii="Times New Roman" w:hAnsi="Times New Roman"/>
          <w:bCs/>
          <w:lang w:val="uk-UA" w:eastAsia="uk-UA"/>
        </w:rPr>
        <w:t xml:space="preserve"> редакції</w:t>
      </w:r>
      <w:r w:rsidRPr="00A212A1">
        <w:rPr>
          <w:rFonts w:ascii="Times New Roman" w:hAnsi="Times New Roman"/>
          <w:bCs/>
          <w:lang w:eastAsia="uk-UA"/>
        </w:rPr>
        <w:t xml:space="preserve"> </w:t>
      </w:r>
      <w:r>
        <w:rPr>
          <w:rFonts w:ascii="Times New Roman" w:hAnsi="Times New Roman"/>
          <w:bCs/>
          <w:lang w:val="uk-UA" w:eastAsia="uk-UA"/>
        </w:rPr>
        <w:t>п</w:t>
      </w:r>
      <w:r w:rsidR="00635ED3" w:rsidRPr="00635ED3">
        <w:rPr>
          <w:rFonts w:ascii="Times New Roman" w:hAnsi="Times New Roman"/>
          <w:bCs/>
          <w:lang w:val="uk-UA" w:eastAsia="uk-UA"/>
        </w:rPr>
        <w:t>ункт 5:</w:t>
      </w:r>
    </w:p>
    <w:p w:rsidR="00BC676C" w:rsidRPr="0002204F" w:rsidRDefault="00635ED3" w:rsidP="00A202DE">
      <w:pPr>
        <w:spacing w:after="60" w:line="271" w:lineRule="auto"/>
        <w:ind w:firstLine="567"/>
        <w:jc w:val="both"/>
        <w:textAlignment w:val="baseline"/>
        <w:rPr>
          <w:rFonts w:ascii="Times New Roman" w:eastAsia="Calibri" w:hAnsi="Times New Roman"/>
          <w:lang w:val="uk-UA"/>
        </w:rPr>
      </w:pPr>
      <w:r>
        <w:rPr>
          <w:rFonts w:ascii="Times New Roman" w:hAnsi="Times New Roman"/>
          <w:bCs/>
          <w:lang w:val="uk-UA" w:eastAsia="uk-UA"/>
        </w:rPr>
        <w:t xml:space="preserve">«5. </w:t>
      </w:r>
      <w:r w:rsidR="00BC676C" w:rsidRPr="0002204F">
        <w:rPr>
          <w:rFonts w:ascii="Times New Roman" w:eastAsia="Calibri" w:hAnsi="Times New Roman"/>
          <w:lang w:val="uk-UA"/>
        </w:rPr>
        <w:t xml:space="preserve">Доручити відділу з питань внутрішньої політики Виконавчого комітету </w:t>
      </w:r>
      <w:r w:rsidR="00E954B9">
        <w:rPr>
          <w:rFonts w:ascii="Times New Roman" w:eastAsia="Calibri" w:hAnsi="Times New Roman"/>
          <w:lang w:val="uk-UA"/>
        </w:rPr>
        <w:t xml:space="preserve">          </w:t>
      </w:r>
      <w:r w:rsidR="000E78ED">
        <w:rPr>
          <w:rFonts w:ascii="Times New Roman" w:eastAsia="Calibri" w:hAnsi="Times New Roman"/>
          <w:lang w:val="uk-UA"/>
        </w:rPr>
        <w:t xml:space="preserve">   </w:t>
      </w:r>
      <w:r w:rsidR="00BC676C" w:rsidRPr="0002204F">
        <w:rPr>
          <w:rFonts w:ascii="Times New Roman" w:eastAsia="Calibri" w:hAnsi="Times New Roman"/>
          <w:lang w:val="uk-UA"/>
        </w:rPr>
        <w:t>Роменської міської ради:</w:t>
      </w:r>
    </w:p>
    <w:p w:rsidR="00BC676C" w:rsidRPr="0002204F" w:rsidRDefault="00BC676C" w:rsidP="00A202DE">
      <w:pPr>
        <w:spacing w:after="60" w:line="271" w:lineRule="auto"/>
        <w:ind w:firstLine="567"/>
        <w:jc w:val="both"/>
        <w:textAlignment w:val="baseline"/>
        <w:rPr>
          <w:rFonts w:ascii="Times New Roman" w:eastAsia="Calibri" w:hAnsi="Times New Roman"/>
          <w:lang w:val="uk-UA"/>
        </w:rPr>
      </w:pPr>
      <w:r w:rsidRPr="0002204F">
        <w:rPr>
          <w:rFonts w:ascii="Times New Roman" w:eastAsia="Calibri" w:hAnsi="Times New Roman"/>
          <w:lang w:val="uk-UA"/>
        </w:rPr>
        <w:t>1) надіслати в НАІС запит щодо виключення зі словників НАІС помилково внесен</w:t>
      </w:r>
      <w:r w:rsidR="00A202DE">
        <w:rPr>
          <w:rFonts w:ascii="Times New Roman" w:eastAsia="Calibri" w:hAnsi="Times New Roman"/>
          <w:lang w:val="uk-UA"/>
        </w:rPr>
        <w:t>ої</w:t>
      </w:r>
      <w:r w:rsidRPr="0002204F">
        <w:rPr>
          <w:rFonts w:ascii="Times New Roman" w:eastAsia="Calibri" w:hAnsi="Times New Roman"/>
          <w:lang w:val="uk-UA"/>
        </w:rPr>
        <w:t xml:space="preserve"> </w:t>
      </w:r>
      <w:r>
        <w:rPr>
          <w:rFonts w:ascii="Times New Roman" w:eastAsia="Calibri" w:hAnsi="Times New Roman"/>
          <w:lang w:val="uk-UA"/>
        </w:rPr>
        <w:t>вулиц</w:t>
      </w:r>
      <w:r w:rsidR="00A202DE">
        <w:rPr>
          <w:rFonts w:ascii="Times New Roman" w:eastAsia="Calibri" w:hAnsi="Times New Roman"/>
          <w:lang w:val="uk-UA"/>
        </w:rPr>
        <w:t xml:space="preserve">і Дорожньої </w:t>
      </w:r>
      <w:proofErr w:type="spellStart"/>
      <w:r>
        <w:rPr>
          <w:rFonts w:ascii="Times New Roman" w:eastAsia="Calibri" w:hAnsi="Times New Roman"/>
          <w:lang w:val="uk-UA"/>
        </w:rPr>
        <w:t>с-ща</w:t>
      </w:r>
      <w:proofErr w:type="spellEnd"/>
      <w:r>
        <w:rPr>
          <w:rFonts w:ascii="Times New Roman" w:eastAsia="Calibri" w:hAnsi="Times New Roman"/>
          <w:lang w:val="uk-UA"/>
        </w:rPr>
        <w:t xml:space="preserve"> Лучки</w:t>
      </w:r>
      <w:r w:rsidRPr="0002204F">
        <w:rPr>
          <w:rFonts w:ascii="Times New Roman" w:eastAsia="Calibri" w:hAnsi="Times New Roman"/>
          <w:lang w:val="uk-UA"/>
        </w:rPr>
        <w:t>;</w:t>
      </w:r>
    </w:p>
    <w:p w:rsidR="00BC676C" w:rsidRPr="0002204F" w:rsidRDefault="00BC676C" w:rsidP="00A202DE">
      <w:pPr>
        <w:spacing w:after="60" w:line="271" w:lineRule="auto"/>
        <w:ind w:firstLine="567"/>
        <w:jc w:val="both"/>
        <w:textAlignment w:val="baseline"/>
        <w:rPr>
          <w:rFonts w:ascii="Times New Roman" w:eastAsia="Calibri" w:hAnsi="Times New Roman"/>
          <w:lang w:val="uk-UA"/>
        </w:rPr>
      </w:pPr>
      <w:r w:rsidRPr="0002204F">
        <w:rPr>
          <w:rFonts w:ascii="Times New Roman" w:eastAsia="Calibri" w:hAnsi="Times New Roman"/>
          <w:lang w:val="uk-UA"/>
        </w:rPr>
        <w:t>2) п</w:t>
      </w:r>
      <w:r w:rsidR="00A202DE">
        <w:rPr>
          <w:rFonts w:ascii="Times New Roman" w:eastAsia="Calibri" w:hAnsi="Times New Roman"/>
          <w:lang w:val="uk-UA"/>
        </w:rPr>
        <w:t>р</w:t>
      </w:r>
      <w:r w:rsidRPr="0002204F">
        <w:rPr>
          <w:rFonts w:ascii="Times New Roman" w:eastAsia="Calibri" w:hAnsi="Times New Roman"/>
          <w:lang w:val="uk-UA"/>
        </w:rPr>
        <w:t xml:space="preserve">оінформувати Сумську регіональну філію державного підприємства «Національні інформаційні системи» про </w:t>
      </w:r>
      <w:r w:rsidR="00A202DE" w:rsidRPr="00A202DE">
        <w:rPr>
          <w:rFonts w:ascii="Times New Roman" w:eastAsia="Calibri" w:hAnsi="Times New Roman"/>
          <w:lang w:val="uk-UA"/>
        </w:rPr>
        <w:t xml:space="preserve">перейменування </w:t>
      </w:r>
      <w:r w:rsidRPr="00A202DE">
        <w:rPr>
          <w:rFonts w:ascii="Times New Roman" w:eastAsia="Calibri" w:hAnsi="Times New Roman"/>
          <w:lang w:val="uk-UA"/>
        </w:rPr>
        <w:t>о</w:t>
      </w:r>
      <w:r w:rsidRPr="0002204F">
        <w:rPr>
          <w:rFonts w:ascii="Times New Roman" w:eastAsia="Calibri" w:hAnsi="Times New Roman"/>
          <w:lang w:val="uk-UA"/>
        </w:rPr>
        <w:t>б’єктів топонімії міст</w:t>
      </w:r>
      <w:r w:rsidR="00A202DE">
        <w:rPr>
          <w:rFonts w:ascii="Times New Roman" w:eastAsia="Calibri" w:hAnsi="Times New Roman"/>
          <w:lang w:val="uk-UA"/>
        </w:rPr>
        <w:t>а</w:t>
      </w:r>
      <w:r w:rsidRPr="0002204F">
        <w:rPr>
          <w:rFonts w:ascii="Times New Roman" w:eastAsia="Calibri" w:hAnsi="Times New Roman"/>
          <w:lang w:val="uk-UA"/>
        </w:rPr>
        <w:t xml:space="preserve"> Ромни Роменського району Сумської області відповідно до пункту 1 рішення, а також забезпечити публікування цього рішення в місцевих засобах масової інформації.</w:t>
      </w:r>
      <w:r w:rsidR="00970A99">
        <w:rPr>
          <w:rFonts w:ascii="Times New Roman" w:eastAsia="Calibri" w:hAnsi="Times New Roman"/>
          <w:lang w:val="uk-UA"/>
        </w:rPr>
        <w:t>»</w:t>
      </w:r>
    </w:p>
    <w:p w:rsidR="00A202DE" w:rsidRDefault="00A202DE" w:rsidP="00A202DE">
      <w:pPr>
        <w:spacing w:line="276" w:lineRule="auto"/>
        <w:jc w:val="both"/>
        <w:rPr>
          <w:rFonts w:ascii="Times New Roman" w:hAnsi="Times New Roman"/>
          <w:b/>
          <w:lang w:val="uk-UA"/>
        </w:rPr>
      </w:pPr>
    </w:p>
    <w:p w:rsidR="00A202DE" w:rsidRDefault="00A202DE" w:rsidP="00A202DE">
      <w:pPr>
        <w:spacing w:line="276" w:lineRule="auto"/>
        <w:jc w:val="both"/>
        <w:rPr>
          <w:rFonts w:ascii="Times New Roman" w:hAnsi="Times New Roman"/>
          <w:b/>
          <w:lang w:val="uk-UA"/>
        </w:rPr>
      </w:pPr>
    </w:p>
    <w:p w:rsidR="008600CA" w:rsidRDefault="008600CA" w:rsidP="00A202DE">
      <w:pPr>
        <w:spacing w:line="276" w:lineRule="auto"/>
        <w:jc w:val="both"/>
        <w:rPr>
          <w:rFonts w:ascii="Times New Roman" w:hAnsi="Times New Roman"/>
          <w:b/>
          <w:lang w:val="uk-UA"/>
        </w:rPr>
      </w:pPr>
      <w:r w:rsidRPr="008600CA">
        <w:rPr>
          <w:rFonts w:ascii="Times New Roman" w:hAnsi="Times New Roman"/>
          <w:b/>
          <w:lang w:val="uk-UA"/>
        </w:rPr>
        <w:t>Міський голова</w:t>
      </w:r>
      <w:r w:rsidRPr="008600CA">
        <w:rPr>
          <w:rFonts w:ascii="Times New Roman" w:hAnsi="Times New Roman"/>
          <w:b/>
          <w:lang w:val="uk-UA"/>
        </w:rPr>
        <w:tab/>
      </w:r>
      <w:r w:rsidRPr="008600CA">
        <w:rPr>
          <w:rFonts w:ascii="Times New Roman" w:hAnsi="Times New Roman"/>
          <w:b/>
          <w:lang w:val="uk-UA"/>
        </w:rPr>
        <w:tab/>
      </w:r>
      <w:r w:rsidRPr="008600CA">
        <w:rPr>
          <w:rFonts w:ascii="Times New Roman" w:hAnsi="Times New Roman"/>
          <w:b/>
          <w:lang w:val="uk-UA"/>
        </w:rPr>
        <w:tab/>
      </w:r>
      <w:r w:rsidRPr="008600CA">
        <w:rPr>
          <w:rFonts w:ascii="Times New Roman" w:hAnsi="Times New Roman"/>
          <w:b/>
          <w:lang w:val="uk-UA"/>
        </w:rPr>
        <w:tab/>
      </w:r>
      <w:r w:rsidRPr="008600CA">
        <w:rPr>
          <w:rFonts w:ascii="Times New Roman" w:hAnsi="Times New Roman"/>
          <w:b/>
          <w:lang w:val="uk-UA"/>
        </w:rPr>
        <w:tab/>
      </w:r>
      <w:r w:rsidRPr="008600CA">
        <w:rPr>
          <w:rFonts w:ascii="Times New Roman" w:hAnsi="Times New Roman"/>
          <w:b/>
          <w:lang w:val="uk-UA"/>
        </w:rPr>
        <w:tab/>
      </w:r>
      <w:r w:rsidRPr="008600CA">
        <w:rPr>
          <w:rFonts w:ascii="Times New Roman" w:hAnsi="Times New Roman"/>
          <w:b/>
          <w:lang w:val="uk-UA"/>
        </w:rPr>
        <w:tab/>
        <w:t>Олег СТОГНІЙ</w:t>
      </w:r>
    </w:p>
    <w:p w:rsidR="00A202DE" w:rsidRDefault="00A202DE" w:rsidP="00A202DE">
      <w:pPr>
        <w:spacing w:line="276" w:lineRule="auto"/>
        <w:jc w:val="both"/>
        <w:rPr>
          <w:rFonts w:ascii="Times New Roman" w:hAnsi="Times New Roman"/>
          <w:lang w:val="uk-UA"/>
        </w:rPr>
      </w:pPr>
    </w:p>
    <w:p w:rsidR="00A202DE" w:rsidRDefault="00A202DE" w:rsidP="00A202DE">
      <w:pPr>
        <w:spacing w:line="276" w:lineRule="auto"/>
        <w:jc w:val="both"/>
        <w:rPr>
          <w:rFonts w:ascii="Times New Roman" w:hAnsi="Times New Roman"/>
          <w:lang w:val="uk-UA"/>
        </w:rPr>
      </w:pPr>
    </w:p>
    <w:p w:rsidR="00583AA6" w:rsidRPr="00F6651A" w:rsidRDefault="00583AA6" w:rsidP="00583AA6">
      <w:pPr>
        <w:pStyle w:val="a8"/>
        <w:spacing w:line="271" w:lineRule="auto"/>
        <w:jc w:val="center"/>
        <w:rPr>
          <w:rFonts w:ascii="Times New Roman" w:hAnsi="Times New Roman"/>
          <w:b/>
          <w:lang w:val="uk-UA" w:eastAsia="uk-UA"/>
        </w:rPr>
      </w:pPr>
      <w:r w:rsidRPr="00F6651A">
        <w:rPr>
          <w:rFonts w:ascii="Times New Roman" w:hAnsi="Times New Roman"/>
          <w:b/>
          <w:lang w:val="uk-UA" w:eastAsia="uk-UA"/>
        </w:rPr>
        <w:t>ПОЯСНЮВАЛЬНА ЗАПИСКА</w:t>
      </w:r>
    </w:p>
    <w:p w:rsidR="00583AA6" w:rsidRDefault="00583AA6" w:rsidP="00583AA6">
      <w:pPr>
        <w:pStyle w:val="a8"/>
        <w:spacing w:line="271" w:lineRule="auto"/>
        <w:jc w:val="center"/>
        <w:rPr>
          <w:rFonts w:ascii="Times New Roman" w:hAnsi="Times New Roman"/>
          <w:b/>
          <w:lang w:val="uk-UA"/>
        </w:rPr>
      </w:pPr>
      <w:r w:rsidRPr="00F6651A">
        <w:rPr>
          <w:rFonts w:ascii="Times New Roman" w:hAnsi="Times New Roman"/>
          <w:b/>
          <w:lang w:val="uk-UA" w:eastAsia="uk-UA"/>
        </w:rPr>
        <w:t xml:space="preserve">до </w:t>
      </w:r>
      <w:r>
        <w:rPr>
          <w:rFonts w:ascii="Times New Roman" w:hAnsi="Times New Roman"/>
          <w:b/>
          <w:lang w:val="uk-UA" w:eastAsia="uk-UA"/>
        </w:rPr>
        <w:t xml:space="preserve">проєкту </w:t>
      </w:r>
      <w:r w:rsidRPr="00F6651A">
        <w:rPr>
          <w:rFonts w:ascii="Times New Roman" w:hAnsi="Times New Roman"/>
          <w:b/>
          <w:lang w:val="uk-UA" w:eastAsia="uk-UA"/>
        </w:rPr>
        <w:t xml:space="preserve">рішення міської ради </w:t>
      </w:r>
      <w:r>
        <w:rPr>
          <w:rFonts w:ascii="Times New Roman" w:hAnsi="Times New Roman"/>
          <w:b/>
          <w:lang w:val="uk-UA" w:eastAsia="uk-UA"/>
        </w:rPr>
        <w:t>«</w:t>
      </w:r>
      <w:r w:rsidRPr="00F6651A">
        <w:rPr>
          <w:rFonts w:ascii="Times New Roman" w:hAnsi="Times New Roman"/>
          <w:b/>
          <w:lang w:val="uk-UA"/>
        </w:rPr>
        <w:t xml:space="preserve">Про внесення змін до рішення міської ради від 14.08.2026 </w:t>
      </w:r>
      <w:r>
        <w:rPr>
          <w:rFonts w:ascii="Times New Roman" w:hAnsi="Times New Roman"/>
          <w:b/>
          <w:lang w:val="uk-UA"/>
        </w:rPr>
        <w:t>«</w:t>
      </w:r>
      <w:r w:rsidRPr="00F6651A">
        <w:rPr>
          <w:rFonts w:ascii="Times New Roman" w:hAnsi="Times New Roman"/>
          <w:b/>
          <w:lang w:val="uk-UA"/>
        </w:rPr>
        <w:t>Про внесення змін до рішення міської ради від 22.04.2026 «Про перейменування об’єктів топонімії у Роменській міській територіальній громаді»</w:t>
      </w:r>
    </w:p>
    <w:p w:rsidR="00583AA6" w:rsidRPr="006A36BD" w:rsidRDefault="00583AA6" w:rsidP="00583AA6">
      <w:pPr>
        <w:pStyle w:val="a8"/>
        <w:spacing w:line="271" w:lineRule="auto"/>
        <w:jc w:val="center"/>
        <w:rPr>
          <w:rFonts w:ascii="Times New Roman" w:hAnsi="Times New Roman"/>
          <w:lang w:val="uk-UA"/>
        </w:rPr>
      </w:pPr>
    </w:p>
    <w:p w:rsidR="00F77EFC" w:rsidRDefault="00F77EFC" w:rsidP="006A36BD">
      <w:pPr>
        <w:pStyle w:val="a8"/>
        <w:spacing w:line="271" w:lineRule="auto"/>
        <w:jc w:val="both"/>
        <w:rPr>
          <w:rFonts w:ascii="Times New Roman" w:hAnsi="Times New Roman"/>
          <w:lang w:val="uk-UA" w:eastAsia="uk-UA"/>
        </w:rPr>
      </w:pPr>
      <w:r w:rsidRPr="006A36BD">
        <w:rPr>
          <w:rFonts w:ascii="Times New Roman" w:hAnsi="Times New Roman"/>
          <w:lang w:val="uk-UA"/>
        </w:rPr>
        <w:tab/>
      </w:r>
      <w:r w:rsidR="006A36BD" w:rsidRPr="006A36BD">
        <w:rPr>
          <w:rFonts w:ascii="Times New Roman" w:hAnsi="Times New Roman"/>
          <w:lang w:val="uk-UA"/>
        </w:rPr>
        <w:t>В</w:t>
      </w:r>
      <w:r w:rsidRPr="006A36BD">
        <w:rPr>
          <w:rFonts w:ascii="Times New Roman" w:hAnsi="Times New Roman"/>
          <w:lang w:val="uk-UA" w:eastAsia="uk-UA"/>
        </w:rPr>
        <w:t>ідповідно</w:t>
      </w:r>
      <w:r>
        <w:rPr>
          <w:rFonts w:ascii="Times New Roman" w:hAnsi="Times New Roman"/>
          <w:lang w:val="uk-UA" w:eastAsia="uk-UA"/>
        </w:rPr>
        <w:t xml:space="preserve"> до листа </w:t>
      </w:r>
      <w:r w:rsidR="00B140A1" w:rsidRPr="00B140A1">
        <w:rPr>
          <w:rFonts w:ascii="Times New Roman" w:hAnsi="Times New Roman"/>
          <w:bCs/>
          <w:lang w:val="uk-UA" w:eastAsia="uk-UA"/>
        </w:rPr>
        <w:t xml:space="preserve">від 15.09.2026 № 2629/40-06 </w:t>
      </w:r>
      <w:r>
        <w:rPr>
          <w:rFonts w:ascii="Times New Roman" w:hAnsi="Times New Roman"/>
          <w:lang w:val="uk-UA" w:eastAsia="uk-UA"/>
        </w:rPr>
        <w:t>Сумської регіональної філії ДП «Національні інформаційні системи», в якому повідомляється про неможливість закриття вулиці Благодатної в колишньому селищі Лучки</w:t>
      </w:r>
      <w:r w:rsidR="00A85E44">
        <w:rPr>
          <w:rFonts w:ascii="Times New Roman" w:hAnsi="Times New Roman"/>
          <w:lang w:val="uk-UA" w:eastAsia="uk-UA"/>
        </w:rPr>
        <w:t>, так як в Державному реєстрі речових прав на нерухоме майно на цій вулиці виявлені активні права, які зареєстровані за адресами на цій вулиці</w:t>
      </w:r>
      <w:r w:rsidR="006A36BD">
        <w:rPr>
          <w:rFonts w:ascii="Times New Roman" w:hAnsi="Times New Roman"/>
          <w:lang w:val="uk-UA" w:eastAsia="uk-UA"/>
        </w:rPr>
        <w:t xml:space="preserve"> -</w:t>
      </w:r>
      <w:bookmarkStart w:id="0" w:name="_GoBack"/>
      <w:bookmarkEnd w:id="0"/>
      <w:r w:rsidR="00A85E44">
        <w:rPr>
          <w:rFonts w:ascii="Times New Roman" w:hAnsi="Times New Roman"/>
          <w:lang w:val="uk-UA" w:eastAsia="uk-UA"/>
        </w:rPr>
        <w:t xml:space="preserve"> це унеможливлює автоматичне видалення вулиці Благодатної та, як наслідок, блокує повне закриття селища  Лучки в інформаційних системах Мін’юсту.</w:t>
      </w:r>
    </w:p>
    <w:p w:rsidR="00C472F7" w:rsidRDefault="006A36BD" w:rsidP="0022657A">
      <w:pPr>
        <w:spacing w:after="120" w:line="271" w:lineRule="auto"/>
        <w:ind w:firstLine="567"/>
        <w:jc w:val="both"/>
        <w:rPr>
          <w:rFonts w:ascii="Times New Roman" w:hAnsi="Times New Roman"/>
          <w:lang w:val="uk-UA" w:eastAsia="uk-UA"/>
        </w:rPr>
      </w:pPr>
      <w:r>
        <w:rPr>
          <w:rFonts w:ascii="Times New Roman" w:hAnsi="Times New Roman"/>
          <w:lang w:val="uk-UA" w:eastAsia="uk-UA"/>
        </w:rPr>
        <w:t xml:space="preserve">Для запобігання порушенню майнових прав громадян пропонується вулицю Благодатну колишнього селища Лучки включити до складу м. Ромни, як і інші вулиці селища, що були раніше включені до складу м. </w:t>
      </w:r>
      <w:proofErr w:type="spellStart"/>
      <w:r>
        <w:rPr>
          <w:rFonts w:ascii="Times New Roman" w:hAnsi="Times New Roman"/>
          <w:lang w:val="uk-UA" w:eastAsia="uk-UA"/>
        </w:rPr>
        <w:t>Ромним</w:t>
      </w:r>
      <w:proofErr w:type="spellEnd"/>
      <w:r>
        <w:rPr>
          <w:rFonts w:ascii="Times New Roman" w:hAnsi="Times New Roman"/>
          <w:lang w:val="uk-UA" w:eastAsia="uk-UA"/>
        </w:rPr>
        <w:t>.</w:t>
      </w:r>
    </w:p>
    <w:p w:rsidR="00460A25" w:rsidRDefault="00460A25" w:rsidP="00780C7A">
      <w:pPr>
        <w:ind w:firstLine="708"/>
        <w:jc w:val="both"/>
        <w:rPr>
          <w:rFonts w:ascii="Times New Roman" w:hAnsi="Times New Roman"/>
          <w:lang w:val="uk-UA" w:eastAsia="uk-UA"/>
        </w:rPr>
      </w:pPr>
    </w:p>
    <w:p w:rsidR="00583AA6" w:rsidRPr="00025455" w:rsidRDefault="00583AA6" w:rsidP="00583AA6">
      <w:pPr>
        <w:spacing w:line="271" w:lineRule="auto"/>
        <w:jc w:val="both"/>
        <w:rPr>
          <w:rFonts w:ascii="Times New Roman" w:hAnsi="Times New Roman"/>
          <w:b/>
          <w:lang w:val="uk-UA"/>
        </w:rPr>
      </w:pPr>
      <w:proofErr w:type="spellStart"/>
      <w:r w:rsidRPr="009A42ED">
        <w:rPr>
          <w:rFonts w:ascii="Times New Roman" w:hAnsi="Times New Roman"/>
          <w:b/>
          <w:lang w:val="uk-UA"/>
        </w:rPr>
        <w:t>Т.в.о</w:t>
      </w:r>
      <w:proofErr w:type="spellEnd"/>
      <w:r w:rsidRPr="009A42ED">
        <w:rPr>
          <w:rFonts w:ascii="Times New Roman" w:hAnsi="Times New Roman"/>
          <w:b/>
          <w:lang w:val="uk-UA"/>
        </w:rPr>
        <w:t>. н</w:t>
      </w:r>
      <w:r w:rsidRPr="00025455">
        <w:rPr>
          <w:rFonts w:ascii="Times New Roman" w:hAnsi="Times New Roman"/>
          <w:b/>
          <w:lang w:val="uk-UA"/>
        </w:rPr>
        <w:t>ачальник</w:t>
      </w:r>
      <w:r w:rsidRPr="009A42ED">
        <w:rPr>
          <w:rFonts w:ascii="Times New Roman" w:hAnsi="Times New Roman"/>
          <w:b/>
          <w:lang w:val="uk-UA"/>
        </w:rPr>
        <w:t>а</w:t>
      </w:r>
      <w:r w:rsidRPr="00025455">
        <w:rPr>
          <w:rFonts w:ascii="Times New Roman" w:hAnsi="Times New Roman"/>
          <w:b/>
          <w:lang w:val="uk-UA"/>
        </w:rPr>
        <w:t xml:space="preserve"> відділу</w:t>
      </w:r>
    </w:p>
    <w:p w:rsidR="00583AA6" w:rsidRPr="009A42ED" w:rsidRDefault="00583AA6" w:rsidP="00583AA6">
      <w:pPr>
        <w:spacing w:line="271" w:lineRule="auto"/>
        <w:ind w:left="567" w:hanging="567"/>
        <w:jc w:val="both"/>
        <w:rPr>
          <w:rFonts w:ascii="Times New Roman" w:hAnsi="Times New Roman"/>
          <w:b/>
          <w:lang w:val="uk-UA"/>
        </w:rPr>
      </w:pPr>
      <w:r w:rsidRPr="009A42ED">
        <w:rPr>
          <w:rFonts w:ascii="Times New Roman" w:hAnsi="Times New Roman"/>
          <w:b/>
          <w:lang w:val="uk-UA"/>
        </w:rPr>
        <w:t xml:space="preserve">містобудування та архітектури </w:t>
      </w:r>
      <w:r w:rsidRPr="00025455">
        <w:rPr>
          <w:rFonts w:ascii="Times New Roman" w:hAnsi="Times New Roman"/>
          <w:b/>
          <w:lang w:val="uk-UA"/>
        </w:rPr>
        <w:t xml:space="preserve"> </w:t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025455">
        <w:rPr>
          <w:rFonts w:ascii="Times New Roman" w:hAnsi="Times New Roman"/>
          <w:b/>
          <w:lang w:val="uk-UA"/>
        </w:rPr>
        <w:tab/>
      </w:r>
      <w:r w:rsidRPr="009A42ED">
        <w:rPr>
          <w:rFonts w:ascii="Times New Roman" w:hAnsi="Times New Roman"/>
          <w:b/>
          <w:lang w:val="uk-UA"/>
        </w:rPr>
        <w:t>Євгеній</w:t>
      </w:r>
      <w:r w:rsidRPr="00025455">
        <w:rPr>
          <w:rFonts w:ascii="Times New Roman" w:hAnsi="Times New Roman"/>
          <w:b/>
          <w:lang w:val="uk-UA"/>
        </w:rPr>
        <w:t xml:space="preserve"> </w:t>
      </w:r>
      <w:r w:rsidRPr="009A42ED">
        <w:rPr>
          <w:rFonts w:ascii="Times New Roman" w:hAnsi="Times New Roman"/>
          <w:b/>
          <w:lang w:val="uk-UA"/>
        </w:rPr>
        <w:t>ОРЛОВ</w:t>
      </w:r>
    </w:p>
    <w:p w:rsidR="00583AA6" w:rsidRPr="009A42ED" w:rsidRDefault="00583AA6" w:rsidP="00583AA6">
      <w:pPr>
        <w:spacing w:line="271" w:lineRule="auto"/>
        <w:ind w:left="567" w:hanging="567"/>
        <w:jc w:val="both"/>
        <w:rPr>
          <w:rFonts w:ascii="Times New Roman" w:hAnsi="Times New Roman"/>
          <w:b/>
          <w:lang w:val="uk-UA"/>
        </w:rPr>
      </w:pPr>
    </w:p>
    <w:p w:rsidR="00583AA6" w:rsidRPr="0002204F" w:rsidRDefault="00583AA6" w:rsidP="00583AA6">
      <w:pPr>
        <w:spacing w:line="271" w:lineRule="auto"/>
        <w:ind w:left="567" w:hanging="567"/>
        <w:jc w:val="both"/>
        <w:rPr>
          <w:rFonts w:ascii="Times New Roman" w:hAnsi="Times New Roman"/>
          <w:b/>
        </w:rPr>
      </w:pPr>
      <w:proofErr w:type="spellStart"/>
      <w:r w:rsidRPr="0002204F">
        <w:rPr>
          <w:rFonts w:ascii="Times New Roman" w:hAnsi="Times New Roman"/>
          <w:b/>
        </w:rPr>
        <w:t>Погоджено</w:t>
      </w:r>
      <w:proofErr w:type="spellEnd"/>
    </w:p>
    <w:p w:rsidR="00583AA6" w:rsidRPr="0002204F" w:rsidRDefault="00583AA6" w:rsidP="00583AA6">
      <w:pPr>
        <w:spacing w:line="271" w:lineRule="auto"/>
        <w:ind w:left="567" w:hanging="567"/>
        <w:jc w:val="both"/>
        <w:rPr>
          <w:rFonts w:ascii="Times New Roman" w:hAnsi="Times New Roman"/>
          <w:b/>
        </w:rPr>
      </w:pPr>
      <w:proofErr w:type="spellStart"/>
      <w:r w:rsidRPr="0002204F">
        <w:rPr>
          <w:rFonts w:ascii="Times New Roman" w:hAnsi="Times New Roman"/>
          <w:b/>
        </w:rPr>
        <w:t>Керуючий</w:t>
      </w:r>
      <w:proofErr w:type="spellEnd"/>
      <w:r w:rsidRPr="0002204F">
        <w:rPr>
          <w:rFonts w:ascii="Times New Roman" w:hAnsi="Times New Roman"/>
          <w:b/>
        </w:rPr>
        <w:t xml:space="preserve"> справами </w:t>
      </w:r>
      <w:proofErr w:type="spellStart"/>
      <w:r w:rsidRPr="0002204F">
        <w:rPr>
          <w:rFonts w:ascii="Times New Roman" w:hAnsi="Times New Roman"/>
          <w:b/>
        </w:rPr>
        <w:t>виконкому</w:t>
      </w:r>
      <w:proofErr w:type="spellEnd"/>
      <w:r w:rsidRPr="0002204F">
        <w:rPr>
          <w:rFonts w:ascii="Times New Roman" w:hAnsi="Times New Roman"/>
          <w:b/>
        </w:rPr>
        <w:t xml:space="preserve"> </w:t>
      </w:r>
      <w:r w:rsidRPr="0002204F">
        <w:rPr>
          <w:rFonts w:ascii="Times New Roman" w:hAnsi="Times New Roman"/>
          <w:b/>
        </w:rPr>
        <w:tab/>
      </w:r>
      <w:r w:rsidRPr="0002204F">
        <w:rPr>
          <w:rFonts w:ascii="Times New Roman" w:hAnsi="Times New Roman"/>
          <w:b/>
        </w:rPr>
        <w:tab/>
      </w:r>
      <w:r w:rsidRPr="0002204F">
        <w:rPr>
          <w:rFonts w:ascii="Times New Roman" w:hAnsi="Times New Roman"/>
          <w:b/>
        </w:rPr>
        <w:tab/>
      </w:r>
      <w:r w:rsidRPr="0002204F">
        <w:rPr>
          <w:rFonts w:ascii="Times New Roman" w:hAnsi="Times New Roman"/>
          <w:b/>
        </w:rPr>
        <w:tab/>
      </w:r>
      <w:proofErr w:type="spellStart"/>
      <w:r w:rsidRPr="0002204F">
        <w:rPr>
          <w:rFonts w:ascii="Times New Roman" w:hAnsi="Times New Roman"/>
          <w:b/>
        </w:rPr>
        <w:t>Наталія</w:t>
      </w:r>
      <w:proofErr w:type="spellEnd"/>
      <w:r w:rsidRPr="0002204F">
        <w:rPr>
          <w:rFonts w:ascii="Times New Roman" w:hAnsi="Times New Roman"/>
          <w:b/>
        </w:rPr>
        <w:t xml:space="preserve"> МОСКАЛЕНКО</w:t>
      </w:r>
    </w:p>
    <w:p w:rsidR="00583AA6" w:rsidRDefault="00583AA6" w:rsidP="00A202DE">
      <w:pPr>
        <w:spacing w:line="276" w:lineRule="auto"/>
        <w:jc w:val="center"/>
        <w:rPr>
          <w:rFonts w:ascii="Times New Roman" w:hAnsi="Times New Roman"/>
          <w:b/>
          <w:color w:val="FF0000"/>
          <w:lang w:val="uk-UA"/>
        </w:rPr>
      </w:pPr>
    </w:p>
    <w:p w:rsidR="00583AA6" w:rsidRDefault="00583AA6" w:rsidP="00A202DE">
      <w:pPr>
        <w:spacing w:line="276" w:lineRule="auto"/>
        <w:jc w:val="center"/>
        <w:rPr>
          <w:rFonts w:ascii="Times New Roman" w:hAnsi="Times New Roman"/>
          <w:b/>
          <w:color w:val="FF0000"/>
          <w:lang w:val="uk-UA"/>
        </w:rPr>
      </w:pPr>
    </w:p>
    <w:p w:rsidR="006E5FFE" w:rsidRDefault="006E5FFE" w:rsidP="006E5FFE">
      <w:pPr>
        <w:rPr>
          <w:rStyle w:val="ab"/>
          <w:rFonts w:ascii="Arial" w:hAnsi="Arial" w:cs="Arial"/>
          <w:lang w:val="uk-UA"/>
        </w:rPr>
      </w:pPr>
    </w:p>
    <w:p w:rsidR="006E5FFE" w:rsidRDefault="006E5FFE" w:rsidP="006E5FFE">
      <w:pPr>
        <w:rPr>
          <w:rStyle w:val="ab"/>
          <w:rFonts w:ascii="Arial" w:hAnsi="Arial" w:cs="Arial"/>
          <w:lang w:val="uk-UA"/>
        </w:rPr>
      </w:pPr>
    </w:p>
    <w:p w:rsidR="006E5FFE" w:rsidRDefault="006E5FFE" w:rsidP="006E5FFE">
      <w:pPr>
        <w:rPr>
          <w:rStyle w:val="ab"/>
          <w:rFonts w:ascii="Arial" w:hAnsi="Arial" w:cs="Arial"/>
          <w:lang w:val="uk-UA"/>
        </w:rPr>
      </w:pPr>
    </w:p>
    <w:p w:rsidR="006E5FFE" w:rsidRDefault="006E5FFE" w:rsidP="006E5FFE">
      <w:pPr>
        <w:rPr>
          <w:rStyle w:val="ab"/>
          <w:rFonts w:ascii="Arial" w:hAnsi="Arial" w:cs="Arial"/>
          <w:lang w:val="uk-UA"/>
        </w:rPr>
      </w:pPr>
    </w:p>
    <w:p w:rsidR="006E5FFE" w:rsidRDefault="006E5FFE" w:rsidP="006E5FFE">
      <w:pPr>
        <w:rPr>
          <w:rStyle w:val="ab"/>
          <w:rFonts w:ascii="Arial" w:hAnsi="Arial" w:cs="Arial"/>
          <w:lang w:val="uk-UA"/>
        </w:rPr>
      </w:pPr>
    </w:p>
    <w:p w:rsidR="006E5FFE" w:rsidRDefault="006E5FFE" w:rsidP="006E5FFE">
      <w:pPr>
        <w:rPr>
          <w:rStyle w:val="ab"/>
          <w:rFonts w:ascii="Arial" w:hAnsi="Arial" w:cs="Arial"/>
          <w:lang w:val="uk-UA"/>
        </w:rPr>
      </w:pPr>
    </w:p>
    <w:p w:rsidR="006E5FFE" w:rsidRDefault="006E5FFE" w:rsidP="006E5FFE">
      <w:pPr>
        <w:spacing w:before="480" w:after="480"/>
        <w:rPr>
          <w:rFonts w:ascii="Times New Roman" w:hAnsi="Times New Roman"/>
        </w:rPr>
      </w:pPr>
    </w:p>
    <w:p w:rsidR="00583AA6" w:rsidRDefault="00583AA6" w:rsidP="00A202DE">
      <w:pPr>
        <w:spacing w:line="276" w:lineRule="auto"/>
        <w:jc w:val="center"/>
        <w:rPr>
          <w:rFonts w:ascii="Times New Roman" w:hAnsi="Times New Roman"/>
          <w:b/>
          <w:color w:val="FF0000"/>
          <w:lang w:val="uk-UA"/>
        </w:rPr>
      </w:pPr>
    </w:p>
    <w:p w:rsidR="00583AA6" w:rsidRDefault="00583AA6" w:rsidP="00A202DE">
      <w:pPr>
        <w:spacing w:line="276" w:lineRule="auto"/>
        <w:jc w:val="center"/>
        <w:rPr>
          <w:rFonts w:ascii="Times New Roman" w:hAnsi="Times New Roman"/>
          <w:b/>
          <w:color w:val="FF0000"/>
          <w:lang w:val="uk-UA"/>
        </w:rPr>
      </w:pPr>
    </w:p>
    <w:p w:rsidR="00A202DE" w:rsidRDefault="00A202DE" w:rsidP="00A202DE">
      <w:pPr>
        <w:spacing w:line="276" w:lineRule="auto"/>
        <w:jc w:val="both"/>
        <w:rPr>
          <w:rFonts w:ascii="Times New Roman" w:hAnsi="Times New Roman"/>
          <w:lang w:val="uk-UA"/>
        </w:rPr>
      </w:pPr>
    </w:p>
    <w:sectPr w:rsidR="00A202DE" w:rsidSect="00B41B1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87651"/>
    <w:multiLevelType w:val="hybridMultilevel"/>
    <w:tmpl w:val="6CAEEB34"/>
    <w:lvl w:ilvl="0" w:tplc="C18211E2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08300B"/>
    <w:multiLevelType w:val="hybridMultilevel"/>
    <w:tmpl w:val="EBFCDB1C"/>
    <w:lvl w:ilvl="0" w:tplc="12441AA0">
      <w:start w:val="1"/>
      <w:numFmt w:val="decimal"/>
      <w:suff w:val="space"/>
      <w:lvlText w:val="%1)"/>
      <w:lvlJc w:val="left"/>
      <w:pPr>
        <w:ind w:left="12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B9A5FF0"/>
    <w:multiLevelType w:val="multilevel"/>
    <w:tmpl w:val="A322F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EC3E43"/>
    <w:multiLevelType w:val="multilevel"/>
    <w:tmpl w:val="9A58B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BD32176"/>
    <w:multiLevelType w:val="hybridMultilevel"/>
    <w:tmpl w:val="208283F0"/>
    <w:lvl w:ilvl="0" w:tplc="3FA05A0E">
      <w:start w:val="1"/>
      <w:numFmt w:val="decimal"/>
      <w:suff w:val="space"/>
      <w:lvlText w:val="%1)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D370468"/>
    <w:multiLevelType w:val="hybridMultilevel"/>
    <w:tmpl w:val="02D01D44"/>
    <w:lvl w:ilvl="0" w:tplc="4E0239B2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5E4C49"/>
    <w:multiLevelType w:val="hybridMultilevel"/>
    <w:tmpl w:val="A1A257C0"/>
    <w:lvl w:ilvl="0" w:tplc="0C102758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5E4968"/>
    <w:multiLevelType w:val="multilevel"/>
    <w:tmpl w:val="C00E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3F4440"/>
    <w:multiLevelType w:val="multilevel"/>
    <w:tmpl w:val="1A941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406BA2"/>
    <w:multiLevelType w:val="hybridMultilevel"/>
    <w:tmpl w:val="C36477EE"/>
    <w:lvl w:ilvl="0" w:tplc="6DD8867C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lvl w:ilvl="0" w:tplc="4E0239B2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cs="Times New Roman"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">
    <w:abstractNumId w:val="1"/>
  </w:num>
  <w:num w:numId="3">
    <w:abstractNumId w:val="9"/>
  </w:num>
  <w:num w:numId="4">
    <w:abstractNumId w:val="4"/>
  </w:num>
  <w:num w:numId="5">
    <w:abstractNumId w:val="7"/>
  </w:num>
  <w:num w:numId="6">
    <w:abstractNumId w:val="6"/>
  </w:num>
  <w:num w:numId="7">
    <w:abstractNumId w:val="0"/>
  </w:num>
  <w:num w:numId="8">
    <w:abstractNumId w:val="3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BC6"/>
    <w:rsid w:val="00010006"/>
    <w:rsid w:val="00041887"/>
    <w:rsid w:val="000578C9"/>
    <w:rsid w:val="00063606"/>
    <w:rsid w:val="0006730C"/>
    <w:rsid w:val="00094DB5"/>
    <w:rsid w:val="0009516C"/>
    <w:rsid w:val="000B7F03"/>
    <w:rsid w:val="000C2375"/>
    <w:rsid w:val="000E78ED"/>
    <w:rsid w:val="000F7094"/>
    <w:rsid w:val="001021F8"/>
    <w:rsid w:val="00107E02"/>
    <w:rsid w:val="00112A87"/>
    <w:rsid w:val="001149E9"/>
    <w:rsid w:val="00125A7B"/>
    <w:rsid w:val="001358D0"/>
    <w:rsid w:val="00162481"/>
    <w:rsid w:val="001630FE"/>
    <w:rsid w:val="00171FCF"/>
    <w:rsid w:val="001800CF"/>
    <w:rsid w:val="0019157F"/>
    <w:rsid w:val="001B5E0B"/>
    <w:rsid w:val="001E5CBD"/>
    <w:rsid w:val="001F35CE"/>
    <w:rsid w:val="001F4411"/>
    <w:rsid w:val="002232F0"/>
    <w:rsid w:val="0022657A"/>
    <w:rsid w:val="00232D71"/>
    <w:rsid w:val="00256D61"/>
    <w:rsid w:val="00265B85"/>
    <w:rsid w:val="00271452"/>
    <w:rsid w:val="002A5E18"/>
    <w:rsid w:val="002C5BEA"/>
    <w:rsid w:val="002C7458"/>
    <w:rsid w:val="002D643C"/>
    <w:rsid w:val="002E0BC8"/>
    <w:rsid w:val="002E4EE5"/>
    <w:rsid w:val="002F6151"/>
    <w:rsid w:val="00322C70"/>
    <w:rsid w:val="003307B0"/>
    <w:rsid w:val="00344A00"/>
    <w:rsid w:val="003537FA"/>
    <w:rsid w:val="00367F44"/>
    <w:rsid w:val="00371A1C"/>
    <w:rsid w:val="00383B75"/>
    <w:rsid w:val="003919B0"/>
    <w:rsid w:val="00397C37"/>
    <w:rsid w:val="003A7F5C"/>
    <w:rsid w:val="003C3930"/>
    <w:rsid w:val="003E69B7"/>
    <w:rsid w:val="003F3591"/>
    <w:rsid w:val="0042061D"/>
    <w:rsid w:val="00422858"/>
    <w:rsid w:val="004328BF"/>
    <w:rsid w:val="00434986"/>
    <w:rsid w:val="0045038D"/>
    <w:rsid w:val="00460A25"/>
    <w:rsid w:val="00472FF1"/>
    <w:rsid w:val="00480B43"/>
    <w:rsid w:val="00481FE4"/>
    <w:rsid w:val="004879F2"/>
    <w:rsid w:val="004C74FA"/>
    <w:rsid w:val="004E1001"/>
    <w:rsid w:val="004E35B9"/>
    <w:rsid w:val="004F5959"/>
    <w:rsid w:val="00501FFC"/>
    <w:rsid w:val="005044DB"/>
    <w:rsid w:val="00504C41"/>
    <w:rsid w:val="00514C75"/>
    <w:rsid w:val="00544DD7"/>
    <w:rsid w:val="0055084E"/>
    <w:rsid w:val="00572B60"/>
    <w:rsid w:val="00582E06"/>
    <w:rsid w:val="005832D5"/>
    <w:rsid w:val="00583AA6"/>
    <w:rsid w:val="00596E6F"/>
    <w:rsid w:val="005C12CD"/>
    <w:rsid w:val="006000DF"/>
    <w:rsid w:val="00604381"/>
    <w:rsid w:val="006129C2"/>
    <w:rsid w:val="0062676C"/>
    <w:rsid w:val="006327C1"/>
    <w:rsid w:val="00635ED3"/>
    <w:rsid w:val="00651DB6"/>
    <w:rsid w:val="00670D05"/>
    <w:rsid w:val="0067590B"/>
    <w:rsid w:val="006866F8"/>
    <w:rsid w:val="00687FF1"/>
    <w:rsid w:val="00690629"/>
    <w:rsid w:val="00694AFA"/>
    <w:rsid w:val="006A01D4"/>
    <w:rsid w:val="006A36BD"/>
    <w:rsid w:val="006B674A"/>
    <w:rsid w:val="006E5784"/>
    <w:rsid w:val="006E5FFE"/>
    <w:rsid w:val="006E6E2C"/>
    <w:rsid w:val="006F4C7A"/>
    <w:rsid w:val="00703D32"/>
    <w:rsid w:val="00711EDF"/>
    <w:rsid w:val="0072606E"/>
    <w:rsid w:val="00735F95"/>
    <w:rsid w:val="0073692E"/>
    <w:rsid w:val="00746F20"/>
    <w:rsid w:val="00774BE0"/>
    <w:rsid w:val="007767BF"/>
    <w:rsid w:val="00780C7A"/>
    <w:rsid w:val="007970B9"/>
    <w:rsid w:val="007A5875"/>
    <w:rsid w:val="007B6582"/>
    <w:rsid w:val="007B6BE4"/>
    <w:rsid w:val="007F010E"/>
    <w:rsid w:val="00822345"/>
    <w:rsid w:val="00857120"/>
    <w:rsid w:val="008600CA"/>
    <w:rsid w:val="00870AB8"/>
    <w:rsid w:val="0087665A"/>
    <w:rsid w:val="008868BA"/>
    <w:rsid w:val="00886BCE"/>
    <w:rsid w:val="008A0764"/>
    <w:rsid w:val="008A4119"/>
    <w:rsid w:val="008A530E"/>
    <w:rsid w:val="00920571"/>
    <w:rsid w:val="009312D0"/>
    <w:rsid w:val="00931939"/>
    <w:rsid w:val="00940373"/>
    <w:rsid w:val="00957F2F"/>
    <w:rsid w:val="00970A99"/>
    <w:rsid w:val="00983907"/>
    <w:rsid w:val="009A6C6E"/>
    <w:rsid w:val="009B18F6"/>
    <w:rsid w:val="00A038A7"/>
    <w:rsid w:val="00A06DA3"/>
    <w:rsid w:val="00A10636"/>
    <w:rsid w:val="00A15FBF"/>
    <w:rsid w:val="00A202DE"/>
    <w:rsid w:val="00A212A1"/>
    <w:rsid w:val="00A41955"/>
    <w:rsid w:val="00A6219E"/>
    <w:rsid w:val="00A70606"/>
    <w:rsid w:val="00A85E44"/>
    <w:rsid w:val="00AA05CB"/>
    <w:rsid w:val="00AC307C"/>
    <w:rsid w:val="00AF2B6D"/>
    <w:rsid w:val="00B026D1"/>
    <w:rsid w:val="00B03B71"/>
    <w:rsid w:val="00B13CEA"/>
    <w:rsid w:val="00B140A1"/>
    <w:rsid w:val="00B21D80"/>
    <w:rsid w:val="00B33827"/>
    <w:rsid w:val="00B41B1C"/>
    <w:rsid w:val="00B73E66"/>
    <w:rsid w:val="00B87147"/>
    <w:rsid w:val="00B90A9D"/>
    <w:rsid w:val="00BB7D0D"/>
    <w:rsid w:val="00BC676C"/>
    <w:rsid w:val="00BE7FCC"/>
    <w:rsid w:val="00C00099"/>
    <w:rsid w:val="00C20D46"/>
    <w:rsid w:val="00C2625B"/>
    <w:rsid w:val="00C32ADB"/>
    <w:rsid w:val="00C32E48"/>
    <w:rsid w:val="00C472F7"/>
    <w:rsid w:val="00C94752"/>
    <w:rsid w:val="00CA28F3"/>
    <w:rsid w:val="00CC249D"/>
    <w:rsid w:val="00CD6840"/>
    <w:rsid w:val="00CE366E"/>
    <w:rsid w:val="00D13BC6"/>
    <w:rsid w:val="00D14734"/>
    <w:rsid w:val="00D23610"/>
    <w:rsid w:val="00D60E4B"/>
    <w:rsid w:val="00D851BC"/>
    <w:rsid w:val="00D90FFD"/>
    <w:rsid w:val="00D96ABD"/>
    <w:rsid w:val="00D97E66"/>
    <w:rsid w:val="00DD367A"/>
    <w:rsid w:val="00DD5A3F"/>
    <w:rsid w:val="00DD7196"/>
    <w:rsid w:val="00DE055B"/>
    <w:rsid w:val="00DE403B"/>
    <w:rsid w:val="00E135BD"/>
    <w:rsid w:val="00E14615"/>
    <w:rsid w:val="00E27152"/>
    <w:rsid w:val="00E338AD"/>
    <w:rsid w:val="00E35F86"/>
    <w:rsid w:val="00E40C25"/>
    <w:rsid w:val="00E41563"/>
    <w:rsid w:val="00E6314A"/>
    <w:rsid w:val="00E954B9"/>
    <w:rsid w:val="00EA3A75"/>
    <w:rsid w:val="00EA7653"/>
    <w:rsid w:val="00EE6FC3"/>
    <w:rsid w:val="00EF304C"/>
    <w:rsid w:val="00F00BA8"/>
    <w:rsid w:val="00F63A48"/>
    <w:rsid w:val="00F6651A"/>
    <w:rsid w:val="00F70831"/>
    <w:rsid w:val="00F70F19"/>
    <w:rsid w:val="00F77EFC"/>
    <w:rsid w:val="00F84F93"/>
    <w:rsid w:val="00F86FB4"/>
    <w:rsid w:val="00F903F6"/>
    <w:rsid w:val="00FC3E22"/>
    <w:rsid w:val="00FE679D"/>
    <w:rsid w:val="00FF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7F"/>
    <w:rPr>
      <w:rFonts w:eastAsia="Times New Roman"/>
      <w:sz w:val="24"/>
      <w:szCs w:val="24"/>
      <w:lang w:val="ru-RU" w:eastAsia="en-US"/>
    </w:rPr>
  </w:style>
  <w:style w:type="paragraph" w:styleId="1">
    <w:name w:val="heading 1"/>
    <w:basedOn w:val="a"/>
    <w:next w:val="a"/>
    <w:link w:val="10"/>
    <w:qFormat/>
    <w:rsid w:val="00FF50A1"/>
    <w:pPr>
      <w:keepNext/>
      <w:jc w:val="center"/>
      <w:outlineLvl w:val="0"/>
    </w:pPr>
    <w:rPr>
      <w:rFonts w:ascii="Times" w:hAnsi="Times"/>
      <w:noProof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B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83B75"/>
    <w:rPr>
      <w:rFonts w:ascii="Tahoma" w:eastAsia="Times New Roman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30FE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1630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30FE"/>
    <w:rPr>
      <w:rFonts w:eastAsia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FF50A1"/>
    <w:rPr>
      <w:rFonts w:ascii="Times" w:eastAsia="Times New Roman" w:hAnsi="Times"/>
      <w:noProof/>
      <w:sz w:val="24"/>
    </w:rPr>
  </w:style>
  <w:style w:type="paragraph" w:styleId="a8">
    <w:name w:val="No Spacing"/>
    <w:uiPriority w:val="1"/>
    <w:qFormat/>
    <w:rsid w:val="00D60E4B"/>
    <w:rPr>
      <w:rFonts w:eastAsia="Times New Roman"/>
      <w:sz w:val="24"/>
      <w:szCs w:val="24"/>
      <w:lang w:val="ru-RU" w:eastAsia="en-US"/>
    </w:rPr>
  </w:style>
  <w:style w:type="paragraph" w:styleId="a9">
    <w:name w:val="List Paragraph"/>
    <w:basedOn w:val="a"/>
    <w:uiPriority w:val="34"/>
    <w:qFormat/>
    <w:rsid w:val="00D60E4B"/>
    <w:pPr>
      <w:ind w:left="708"/>
    </w:pPr>
    <w:rPr>
      <w:rFonts w:eastAsia="Calibri"/>
      <w:sz w:val="22"/>
      <w:szCs w:val="22"/>
    </w:rPr>
  </w:style>
  <w:style w:type="paragraph" w:styleId="HTML">
    <w:name w:val="HTML Preformatted"/>
    <w:basedOn w:val="a"/>
    <w:link w:val="HTML0"/>
    <w:rsid w:val="006E57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E5784"/>
    <w:rPr>
      <w:rFonts w:ascii="Courier New" w:eastAsia="Arial Unicode MS" w:hAnsi="Courier New"/>
    </w:rPr>
  </w:style>
  <w:style w:type="character" w:styleId="aa">
    <w:name w:val="Hyperlink"/>
    <w:rsid w:val="00256D61"/>
    <w:rPr>
      <w:color w:val="0000FF"/>
      <w:u w:val="single"/>
    </w:rPr>
  </w:style>
  <w:style w:type="character" w:customStyle="1" w:styleId="inqyif">
    <w:name w:val="inqyif"/>
    <w:rsid w:val="00E14615"/>
  </w:style>
  <w:style w:type="character" w:styleId="ab">
    <w:name w:val="Strong"/>
    <w:uiPriority w:val="22"/>
    <w:qFormat/>
    <w:rsid w:val="00480B43"/>
    <w:rPr>
      <w:b/>
      <w:bCs/>
    </w:rPr>
  </w:style>
  <w:style w:type="character" w:styleId="ac">
    <w:name w:val="Emphasis"/>
    <w:basedOn w:val="a0"/>
    <w:uiPriority w:val="20"/>
    <w:qFormat/>
    <w:rsid w:val="006E5F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57F"/>
    <w:rPr>
      <w:rFonts w:eastAsia="Times New Roman"/>
      <w:sz w:val="24"/>
      <w:szCs w:val="24"/>
      <w:lang w:val="ru-RU" w:eastAsia="en-US"/>
    </w:rPr>
  </w:style>
  <w:style w:type="paragraph" w:styleId="1">
    <w:name w:val="heading 1"/>
    <w:basedOn w:val="a"/>
    <w:next w:val="a"/>
    <w:link w:val="10"/>
    <w:qFormat/>
    <w:rsid w:val="00FF50A1"/>
    <w:pPr>
      <w:keepNext/>
      <w:jc w:val="center"/>
      <w:outlineLvl w:val="0"/>
    </w:pPr>
    <w:rPr>
      <w:rFonts w:ascii="Times" w:hAnsi="Times"/>
      <w:noProof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B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83B75"/>
    <w:rPr>
      <w:rFonts w:ascii="Tahoma" w:eastAsia="Times New Roman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630FE"/>
    <w:pPr>
      <w:spacing w:before="100" w:beforeAutospacing="1" w:after="100" w:afterAutospacing="1"/>
    </w:pPr>
    <w:rPr>
      <w:rFonts w:ascii="Times New Roman" w:hAnsi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1630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1630FE"/>
    <w:rPr>
      <w:rFonts w:eastAsia="Times New Roman"/>
      <w:sz w:val="24"/>
      <w:szCs w:val="24"/>
      <w:lang w:eastAsia="en-US"/>
    </w:rPr>
  </w:style>
  <w:style w:type="character" w:customStyle="1" w:styleId="10">
    <w:name w:val="Заголовок 1 Знак"/>
    <w:link w:val="1"/>
    <w:rsid w:val="00FF50A1"/>
    <w:rPr>
      <w:rFonts w:ascii="Times" w:eastAsia="Times New Roman" w:hAnsi="Times"/>
      <w:noProof/>
      <w:sz w:val="24"/>
    </w:rPr>
  </w:style>
  <w:style w:type="paragraph" w:styleId="a8">
    <w:name w:val="No Spacing"/>
    <w:uiPriority w:val="1"/>
    <w:qFormat/>
    <w:rsid w:val="00D60E4B"/>
    <w:rPr>
      <w:rFonts w:eastAsia="Times New Roman"/>
      <w:sz w:val="24"/>
      <w:szCs w:val="24"/>
      <w:lang w:val="ru-RU" w:eastAsia="en-US"/>
    </w:rPr>
  </w:style>
  <w:style w:type="paragraph" w:styleId="a9">
    <w:name w:val="List Paragraph"/>
    <w:basedOn w:val="a"/>
    <w:uiPriority w:val="34"/>
    <w:qFormat/>
    <w:rsid w:val="00D60E4B"/>
    <w:pPr>
      <w:ind w:left="708"/>
    </w:pPr>
    <w:rPr>
      <w:rFonts w:eastAsia="Calibri"/>
      <w:sz w:val="22"/>
      <w:szCs w:val="22"/>
    </w:rPr>
  </w:style>
  <w:style w:type="paragraph" w:styleId="HTML">
    <w:name w:val="HTML Preformatted"/>
    <w:basedOn w:val="a"/>
    <w:link w:val="HTML0"/>
    <w:rsid w:val="006E57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Arial Unicode MS" w:hAnsi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E5784"/>
    <w:rPr>
      <w:rFonts w:ascii="Courier New" w:eastAsia="Arial Unicode MS" w:hAnsi="Courier New"/>
    </w:rPr>
  </w:style>
  <w:style w:type="character" w:styleId="aa">
    <w:name w:val="Hyperlink"/>
    <w:rsid w:val="00256D61"/>
    <w:rPr>
      <w:color w:val="0000FF"/>
      <w:u w:val="single"/>
    </w:rPr>
  </w:style>
  <w:style w:type="character" w:customStyle="1" w:styleId="inqyif">
    <w:name w:val="inqyif"/>
    <w:rsid w:val="00E14615"/>
  </w:style>
  <w:style w:type="character" w:styleId="ab">
    <w:name w:val="Strong"/>
    <w:uiPriority w:val="22"/>
    <w:qFormat/>
    <w:rsid w:val="00480B43"/>
    <w:rPr>
      <w:b/>
      <w:bCs/>
    </w:rPr>
  </w:style>
  <w:style w:type="character" w:styleId="ac">
    <w:name w:val="Emphasis"/>
    <w:basedOn w:val="a0"/>
    <w:uiPriority w:val="20"/>
    <w:qFormat/>
    <w:rsid w:val="006E5F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2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56088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35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369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558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7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028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974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338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02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8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93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64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50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4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14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1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23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789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568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73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30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6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94593D-2732-4508-AFDD-CB21C2F8D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1970</Words>
  <Characters>1124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2026-10-14T07:44:00Z</cp:lastPrinted>
  <dcterms:created xsi:type="dcterms:W3CDTF">2026-10-15T05:50:00Z</dcterms:created>
  <dcterms:modified xsi:type="dcterms:W3CDTF">2026-10-15T05:50:00Z</dcterms:modified>
</cp:coreProperties>
</file>