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5FD" w:rsidRDefault="00A245FD" w:rsidP="00A245FD">
      <w:pPr>
        <w:tabs>
          <w:tab w:val="left" w:pos="180"/>
          <w:tab w:val="left" w:pos="7088"/>
        </w:tabs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561975" cy="6953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5FD" w:rsidRDefault="00A245FD" w:rsidP="00A245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РОМЕНСЬКА МІСЬКА РАДА СУМСЬКОЇ ОБЛАСТІ</w:t>
      </w:r>
    </w:p>
    <w:p w:rsidR="00A245FD" w:rsidRDefault="00A245FD" w:rsidP="00A245FD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ВОСЬМЕ </w:t>
      </w:r>
      <w:r>
        <w:rPr>
          <w:rFonts w:ascii="Times New Roman" w:hAnsi="Times New Roman"/>
          <w:b/>
          <w:sz w:val="24"/>
          <w:szCs w:val="24"/>
        </w:rPr>
        <w:t xml:space="preserve"> СКЛИКАННЯ</w:t>
      </w:r>
    </w:p>
    <w:p w:rsidR="00A245FD" w:rsidRDefault="00A245FD" w:rsidP="00A245F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СТО ДЕВ’</w:t>
      </w:r>
      <w:r w:rsidRPr="00EA0B58">
        <w:rPr>
          <w:rFonts w:ascii="Times New Roman" w:hAnsi="Times New Roman"/>
          <w:b/>
          <w:sz w:val="24"/>
          <w:szCs w:val="24"/>
        </w:rPr>
        <w:t>ЯТНАДЦЯТА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СЕСІЯ</w:t>
      </w:r>
    </w:p>
    <w:p w:rsidR="00A245FD" w:rsidRDefault="00A245FD" w:rsidP="00A245FD">
      <w:pPr>
        <w:pStyle w:val="1"/>
        <w:spacing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РІШЕННЯ</w:t>
      </w:r>
    </w:p>
    <w:p w:rsidR="00A245FD" w:rsidRDefault="00A245FD" w:rsidP="00A245FD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16.10.20</w:t>
      </w:r>
      <w:r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Ромни</w:t>
      </w:r>
    </w:p>
    <w:p w:rsidR="00A245FD" w:rsidRDefault="00A245FD" w:rsidP="00A245FD">
      <w:pPr>
        <w:pStyle w:val="a3"/>
        <w:tabs>
          <w:tab w:val="left" w:pos="4111"/>
        </w:tabs>
        <w:spacing w:before="120" w:after="120" w:line="276" w:lineRule="auto"/>
        <w:ind w:right="5245"/>
        <w:rPr>
          <w:b/>
          <w:bCs/>
          <w:szCs w:val="24"/>
        </w:rPr>
      </w:pPr>
      <w:r>
        <w:rPr>
          <w:b/>
          <w:bCs/>
          <w:szCs w:val="24"/>
        </w:rPr>
        <w:t>Про оренду нерухомого  майна, що перебуває у комунальній власності</w:t>
      </w:r>
    </w:p>
    <w:p w:rsidR="00A245FD" w:rsidRPr="00A7420C" w:rsidRDefault="00A245FD" w:rsidP="00A245FD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A7420C">
        <w:rPr>
          <w:rFonts w:ascii="Times New Roman" w:hAnsi="Times New Roman"/>
          <w:sz w:val="24"/>
          <w:szCs w:val="24"/>
          <w:lang w:val="uk-UA"/>
        </w:rPr>
        <w:t>Відповідно до пункту 5 статті 60 Закону України «Про місцеве самоврядування в Україні», 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від 03 червня 2020 року № 483, постанов Кабінету Міністрів України від 27 травня 2022 року № 634 «Про особливості оренди державного та комунального майна у період воєнного стану» та від 27 травня 2025 року № 614 «Про внесення змін до постанови Кабінету Міністрів України від 27 травня 2022 р. № 634», на підставі подан</w:t>
      </w:r>
      <w:r>
        <w:rPr>
          <w:rFonts w:ascii="Times New Roman" w:hAnsi="Times New Roman"/>
          <w:sz w:val="24"/>
          <w:szCs w:val="24"/>
          <w:lang w:val="uk-UA"/>
        </w:rPr>
        <w:t>их</w:t>
      </w:r>
      <w:r w:rsidRPr="00A7420C">
        <w:rPr>
          <w:rFonts w:ascii="Times New Roman" w:hAnsi="Times New Roman"/>
          <w:sz w:val="24"/>
          <w:szCs w:val="24"/>
          <w:lang w:val="uk-UA"/>
        </w:rPr>
        <w:t xml:space="preserve">  заяв</w:t>
      </w:r>
    </w:p>
    <w:p w:rsidR="00A245FD" w:rsidRDefault="00A245FD" w:rsidP="00A245FD">
      <w:pPr>
        <w:pStyle w:val="a5"/>
        <w:spacing w:before="120" w:after="12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МІСЬКА РАДА</w:t>
      </w:r>
      <w:r>
        <w:rPr>
          <w:rFonts w:ascii="Times New Roman" w:hAnsi="Times New Roman"/>
          <w:sz w:val="24"/>
          <w:szCs w:val="24"/>
          <w:lang w:val="uk-UA"/>
        </w:rPr>
        <w:t xml:space="preserve"> ВИРІШИЛА:</w:t>
      </w:r>
    </w:p>
    <w:p w:rsidR="00A245FD" w:rsidRDefault="00A245FD" w:rsidP="00A245FD">
      <w:pPr>
        <w:pStyle w:val="a3"/>
        <w:spacing w:line="268" w:lineRule="auto"/>
        <w:ind w:firstLine="567"/>
        <w:rPr>
          <w:szCs w:val="24"/>
        </w:rPr>
      </w:pPr>
      <w:r>
        <w:rPr>
          <w:szCs w:val="24"/>
        </w:rPr>
        <w:t>1. Включити потенційний об’єкт оренди – нежитлове приміщення  загальною площею -</w:t>
      </w:r>
      <w:r w:rsidR="004914A1">
        <w:rPr>
          <w:szCs w:val="24"/>
        </w:rPr>
        <w:t>ХХХ</w:t>
      </w:r>
      <w:r>
        <w:rPr>
          <w:szCs w:val="24"/>
        </w:rPr>
        <w:t xml:space="preserve"> м</w:t>
      </w:r>
      <w:r>
        <w:rPr>
          <w:szCs w:val="24"/>
          <w:vertAlign w:val="superscript"/>
        </w:rPr>
        <w:t>2</w:t>
      </w:r>
      <w:r>
        <w:rPr>
          <w:szCs w:val="24"/>
        </w:rPr>
        <w:t xml:space="preserve">, розташоване за </w:t>
      </w:r>
      <w:proofErr w:type="spellStart"/>
      <w:r>
        <w:rPr>
          <w:szCs w:val="24"/>
        </w:rPr>
        <w:t>адресою</w:t>
      </w:r>
      <w:proofErr w:type="spellEnd"/>
      <w:r>
        <w:rPr>
          <w:szCs w:val="24"/>
        </w:rPr>
        <w:t xml:space="preserve">: </w:t>
      </w:r>
      <w:r w:rsidR="004914A1">
        <w:rPr>
          <w:szCs w:val="24"/>
        </w:rPr>
        <w:t>ХХХХХХ</w:t>
      </w:r>
      <w:r>
        <w:rPr>
          <w:szCs w:val="24"/>
        </w:rPr>
        <w:t>,  –  до Переліку об’єктів, щодо яких прийнято рішення про передачу в оренду без аукціону (Перелік другого типу).</w:t>
      </w:r>
    </w:p>
    <w:p w:rsidR="00A245FD" w:rsidRDefault="00A245FD" w:rsidP="00A245FD">
      <w:pPr>
        <w:pStyle w:val="a3"/>
        <w:spacing w:line="268" w:lineRule="auto"/>
        <w:rPr>
          <w:szCs w:val="24"/>
        </w:rPr>
      </w:pPr>
      <w:r>
        <w:rPr>
          <w:szCs w:val="24"/>
        </w:rPr>
        <w:t xml:space="preserve">Підстава: заява </w:t>
      </w:r>
      <w:r w:rsidR="004914A1">
        <w:rPr>
          <w:szCs w:val="24"/>
        </w:rPr>
        <w:t>ХХХХХХ</w:t>
      </w:r>
      <w:r>
        <w:rPr>
          <w:szCs w:val="24"/>
        </w:rPr>
        <w:t xml:space="preserve">. </w:t>
      </w:r>
    </w:p>
    <w:p w:rsidR="00A245FD" w:rsidRPr="00B24055" w:rsidRDefault="00A245FD" w:rsidP="00A245FD">
      <w:pPr>
        <w:pStyle w:val="a5"/>
        <w:spacing w:line="268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 w:rsidRPr="005D5233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1. </w:t>
      </w:r>
      <w:r w:rsidRPr="00B24055">
        <w:rPr>
          <w:rFonts w:ascii="Times New Roman" w:hAnsi="Times New Roman"/>
          <w:sz w:val="24"/>
          <w:szCs w:val="24"/>
          <w:lang w:val="uk-UA"/>
        </w:rPr>
        <w:t xml:space="preserve">Надати в оренду </w:t>
      </w:r>
      <w:r w:rsidR="004914A1">
        <w:rPr>
          <w:rFonts w:ascii="Times New Roman" w:hAnsi="Times New Roman"/>
          <w:sz w:val="24"/>
          <w:szCs w:val="24"/>
          <w:lang w:val="uk-UA"/>
        </w:rPr>
        <w:t>ХХХХХХ</w:t>
      </w:r>
      <w:r w:rsidRPr="00B24055">
        <w:rPr>
          <w:rFonts w:ascii="Times New Roman" w:hAnsi="Times New Roman"/>
          <w:sz w:val="24"/>
          <w:szCs w:val="24"/>
          <w:lang w:val="uk-UA"/>
        </w:rPr>
        <w:t xml:space="preserve"> нежитлове приміщення </w:t>
      </w:r>
      <w:proofErr w:type="spellStart"/>
      <w:r w:rsidRPr="00B24055">
        <w:rPr>
          <w:rFonts w:ascii="Times New Roman" w:hAnsi="Times New Roman"/>
          <w:sz w:val="24"/>
          <w:szCs w:val="24"/>
        </w:rPr>
        <w:t>загальною</w:t>
      </w:r>
      <w:proofErr w:type="spellEnd"/>
      <w:r w:rsidRPr="00B240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4055">
        <w:rPr>
          <w:rFonts w:ascii="Times New Roman" w:hAnsi="Times New Roman"/>
          <w:sz w:val="24"/>
          <w:szCs w:val="24"/>
        </w:rPr>
        <w:t>площею</w:t>
      </w:r>
      <w:proofErr w:type="spellEnd"/>
      <w:r w:rsidRPr="00B24055">
        <w:rPr>
          <w:rFonts w:ascii="Times New Roman" w:hAnsi="Times New Roman"/>
          <w:sz w:val="24"/>
          <w:szCs w:val="24"/>
        </w:rPr>
        <w:t xml:space="preserve"> </w:t>
      </w:r>
      <w:r w:rsidR="004914A1">
        <w:rPr>
          <w:rFonts w:ascii="Times New Roman" w:hAnsi="Times New Roman"/>
          <w:sz w:val="24"/>
          <w:szCs w:val="24"/>
          <w:lang w:val="uk-UA"/>
        </w:rPr>
        <w:t>ХХХ</w:t>
      </w:r>
      <w:r w:rsidRPr="00B2405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24055">
        <w:rPr>
          <w:rFonts w:ascii="Times New Roman" w:hAnsi="Times New Roman"/>
          <w:sz w:val="24"/>
          <w:szCs w:val="24"/>
        </w:rPr>
        <w:t>м</w:t>
      </w:r>
      <w:r w:rsidRPr="00B24055">
        <w:rPr>
          <w:rFonts w:ascii="Times New Roman" w:hAnsi="Times New Roman"/>
          <w:sz w:val="24"/>
          <w:szCs w:val="24"/>
          <w:vertAlign w:val="superscript"/>
        </w:rPr>
        <w:t>2</w:t>
      </w:r>
      <w:r w:rsidRPr="00B2405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24055">
        <w:rPr>
          <w:rFonts w:ascii="Times New Roman" w:hAnsi="Times New Roman"/>
          <w:sz w:val="24"/>
          <w:szCs w:val="24"/>
        </w:rPr>
        <w:t>розташован</w:t>
      </w:r>
      <w:proofErr w:type="spellEnd"/>
      <w:r w:rsidRPr="00B24055">
        <w:rPr>
          <w:rFonts w:ascii="Times New Roman" w:hAnsi="Times New Roman"/>
          <w:sz w:val="24"/>
          <w:szCs w:val="24"/>
          <w:lang w:val="uk-UA"/>
        </w:rPr>
        <w:t>е</w:t>
      </w:r>
      <w:r w:rsidRPr="00B24055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B24055">
        <w:rPr>
          <w:rFonts w:ascii="Times New Roman" w:hAnsi="Times New Roman"/>
          <w:sz w:val="24"/>
          <w:szCs w:val="24"/>
        </w:rPr>
        <w:t>адресою</w:t>
      </w:r>
      <w:proofErr w:type="spellEnd"/>
      <w:r w:rsidRPr="00B24055">
        <w:rPr>
          <w:rFonts w:ascii="Times New Roman" w:hAnsi="Times New Roman"/>
          <w:sz w:val="24"/>
          <w:szCs w:val="24"/>
        </w:rPr>
        <w:t xml:space="preserve">: </w:t>
      </w:r>
      <w:r w:rsidR="004914A1">
        <w:rPr>
          <w:rFonts w:ascii="Times New Roman" w:hAnsi="Times New Roman"/>
          <w:sz w:val="24"/>
          <w:szCs w:val="24"/>
          <w:lang w:val="uk-UA"/>
        </w:rPr>
        <w:t>ХХХХХХ</w:t>
      </w:r>
      <w:r w:rsidRPr="00B24055">
        <w:rPr>
          <w:rFonts w:ascii="Times New Roman" w:hAnsi="Times New Roman"/>
          <w:szCs w:val="24"/>
        </w:rPr>
        <w:t>,</w:t>
      </w:r>
    </w:p>
    <w:p w:rsidR="00A245FD" w:rsidRDefault="00A245FD" w:rsidP="00A245FD">
      <w:pPr>
        <w:pStyle w:val="a5"/>
        <w:spacing w:line="268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1.2. Затвердити умови передачі в оренду майна комунальної власності,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вк</w:t>
      </w:r>
      <w:r>
        <w:rPr>
          <w:rFonts w:ascii="Times New Roman" w:hAnsi="Times New Roman"/>
          <w:sz w:val="24"/>
          <w:szCs w:val="24"/>
        </w:rPr>
        <w:t>люченого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proofErr w:type="spellStart"/>
      <w:r>
        <w:rPr>
          <w:rFonts w:ascii="Times New Roman" w:hAnsi="Times New Roman"/>
          <w:sz w:val="24"/>
          <w:szCs w:val="24"/>
        </w:rPr>
        <w:t>Переліку</w:t>
      </w:r>
      <w:proofErr w:type="spellEnd"/>
      <w:r>
        <w:rPr>
          <w:rFonts w:ascii="Times New Roman" w:hAnsi="Times New Roman"/>
          <w:sz w:val="24"/>
          <w:szCs w:val="24"/>
        </w:rPr>
        <w:t xml:space="preserve"> другого типу: </w:t>
      </w:r>
    </w:p>
    <w:p w:rsidR="00A245FD" w:rsidRDefault="00A245FD" w:rsidP="00A245FD">
      <w:pPr>
        <w:pStyle w:val="a5"/>
        <w:spacing w:line="268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proofErr w:type="spellStart"/>
      <w:r>
        <w:rPr>
          <w:rFonts w:ascii="Times New Roman" w:hAnsi="Times New Roman"/>
          <w:sz w:val="24"/>
          <w:szCs w:val="24"/>
        </w:rPr>
        <w:t>орендна</w:t>
      </w:r>
      <w:proofErr w:type="spellEnd"/>
      <w:r>
        <w:rPr>
          <w:rFonts w:ascii="Times New Roman" w:hAnsi="Times New Roman"/>
          <w:sz w:val="24"/>
          <w:szCs w:val="24"/>
        </w:rPr>
        <w:t xml:space="preserve"> плата становить 1 (одна) </w:t>
      </w:r>
      <w:proofErr w:type="spellStart"/>
      <w:r>
        <w:rPr>
          <w:rFonts w:ascii="Times New Roman" w:hAnsi="Times New Roman"/>
          <w:sz w:val="24"/>
          <w:szCs w:val="24"/>
        </w:rPr>
        <w:t>гривня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рік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A245FD" w:rsidRDefault="00A245FD" w:rsidP="00A245FD">
      <w:pPr>
        <w:pStyle w:val="a5"/>
        <w:spacing w:line="268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2) строк оренди 4 роки 11 місяців;</w:t>
      </w:r>
    </w:p>
    <w:p w:rsidR="00A245FD" w:rsidRDefault="00A245FD" w:rsidP="00A245FD">
      <w:pPr>
        <w:pStyle w:val="a5"/>
        <w:spacing w:line="268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3) цільове використання – для розміщення </w:t>
      </w:r>
      <w:r w:rsidR="004914A1">
        <w:rPr>
          <w:rFonts w:ascii="Times New Roman" w:hAnsi="Times New Roman"/>
          <w:sz w:val="24"/>
          <w:szCs w:val="24"/>
          <w:lang w:val="uk-UA"/>
        </w:rPr>
        <w:t>ХХХХХХ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A245FD" w:rsidRDefault="00A245FD" w:rsidP="00A245FD">
      <w:pPr>
        <w:pStyle w:val="a5"/>
        <w:spacing w:after="120" w:line="268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1.3. Доручити Управлінню економічного розвитку Роменської міської ради в особі начальника Управління Білоус Ю.С. укласти договір оренди з </w:t>
      </w:r>
      <w:r w:rsidR="004914A1">
        <w:rPr>
          <w:rFonts w:ascii="Times New Roman" w:hAnsi="Times New Roman"/>
          <w:sz w:val="24"/>
          <w:szCs w:val="24"/>
          <w:lang w:val="uk-UA"/>
        </w:rPr>
        <w:t>ХХХХХХ</w:t>
      </w:r>
      <w:r>
        <w:rPr>
          <w:rFonts w:ascii="Times New Roman" w:hAnsi="Times New Roman"/>
          <w:sz w:val="24"/>
          <w:szCs w:val="24"/>
          <w:lang w:val="uk-UA"/>
        </w:rPr>
        <w:t xml:space="preserve"> у визначений законодавством термін.</w:t>
      </w:r>
    </w:p>
    <w:p w:rsidR="00A245FD" w:rsidRDefault="00A245FD" w:rsidP="00A245FD">
      <w:pPr>
        <w:pStyle w:val="a3"/>
        <w:spacing w:line="268" w:lineRule="auto"/>
        <w:ind w:firstLine="567"/>
        <w:rPr>
          <w:szCs w:val="24"/>
        </w:rPr>
      </w:pPr>
      <w:r>
        <w:rPr>
          <w:szCs w:val="24"/>
        </w:rPr>
        <w:t>2. Включити потенційний об’єкт оренди – частину будівлі (котельню з двома боксами) загальною площею 20,0 м</w:t>
      </w:r>
      <w:r>
        <w:rPr>
          <w:szCs w:val="24"/>
          <w:vertAlign w:val="superscript"/>
        </w:rPr>
        <w:t>2</w:t>
      </w:r>
      <w:r>
        <w:rPr>
          <w:szCs w:val="24"/>
        </w:rPr>
        <w:t xml:space="preserve">, розташовану за адресою: вул. Центральна, 23А, с. Великі Бубни, Роменський р-н, Сумська обл., – </w:t>
      </w:r>
      <w:bookmarkStart w:id="0" w:name="_GoBack"/>
      <w:bookmarkEnd w:id="0"/>
      <w:r>
        <w:rPr>
          <w:szCs w:val="24"/>
        </w:rPr>
        <w:t>до Переліку об’єктів, щодо яких прийнято рішення про передачу в оренду без аукціону (Перелік другого типу).</w:t>
      </w:r>
    </w:p>
    <w:p w:rsidR="00A245FD" w:rsidRDefault="00A245FD" w:rsidP="00A245FD">
      <w:pPr>
        <w:pStyle w:val="a5"/>
        <w:spacing w:line="268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2.1. Затвердити умови передачі в оренду майна комунальної власності, вказаного в пункті 2 цього рішення: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245FD" w:rsidRDefault="00A245FD" w:rsidP="00A245FD">
      <w:pPr>
        <w:pStyle w:val="a5"/>
        <w:spacing w:line="268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1) строк оренди 4 роки 11 місяців;</w:t>
      </w:r>
    </w:p>
    <w:p w:rsidR="00A245FD" w:rsidRDefault="00A245FD" w:rsidP="00A245FD">
      <w:pPr>
        <w:pStyle w:val="a5"/>
        <w:spacing w:after="120" w:line="268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2) цільове використання – для розташування автомобіля.</w:t>
      </w:r>
    </w:p>
    <w:p w:rsidR="00A245FD" w:rsidRDefault="00A245FD" w:rsidP="00A245FD">
      <w:pPr>
        <w:pStyle w:val="a5"/>
        <w:spacing w:after="8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3. Припинити з 01.11.2026 дію договору оренди нерухомого майна, що належить до  комунальної власності, з </w:t>
      </w:r>
      <w:r w:rsidR="004914A1">
        <w:rPr>
          <w:rFonts w:ascii="Times New Roman" w:hAnsi="Times New Roman"/>
          <w:sz w:val="24"/>
          <w:szCs w:val="24"/>
          <w:lang w:val="uk-UA"/>
        </w:rPr>
        <w:t>ХХХХХХ</w:t>
      </w:r>
      <w:r>
        <w:rPr>
          <w:rFonts w:ascii="Times New Roman" w:hAnsi="Times New Roman"/>
          <w:sz w:val="24"/>
          <w:szCs w:val="24"/>
          <w:lang w:val="uk-UA"/>
        </w:rPr>
        <w:t xml:space="preserve"> на нежитлове приміщення за адресою: </w:t>
      </w:r>
      <w:r w:rsidR="004914A1">
        <w:rPr>
          <w:rFonts w:ascii="Times New Roman" w:hAnsi="Times New Roman"/>
          <w:sz w:val="24"/>
          <w:szCs w:val="24"/>
          <w:lang w:val="uk-UA"/>
        </w:rPr>
        <w:t>ХХХХХХ</w:t>
      </w:r>
      <w:r>
        <w:rPr>
          <w:rFonts w:ascii="Times New Roman" w:hAnsi="Times New Roman"/>
          <w:sz w:val="24"/>
          <w:szCs w:val="24"/>
          <w:lang w:val="uk-UA"/>
        </w:rPr>
        <w:t xml:space="preserve">, загальною площею </w:t>
      </w:r>
      <w:r w:rsidR="004914A1">
        <w:rPr>
          <w:rFonts w:ascii="Times New Roman" w:hAnsi="Times New Roman"/>
          <w:sz w:val="24"/>
          <w:szCs w:val="24"/>
          <w:lang w:val="uk-UA"/>
        </w:rPr>
        <w:t>ХХХ</w:t>
      </w:r>
      <w:r>
        <w:rPr>
          <w:rFonts w:ascii="Times New Roman" w:hAnsi="Times New Roman"/>
          <w:sz w:val="24"/>
          <w:szCs w:val="24"/>
          <w:lang w:val="uk-UA"/>
        </w:rPr>
        <w:t xml:space="preserve"> м</w:t>
      </w:r>
      <w:r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 xml:space="preserve"> за взаємною згодою сторін</w:t>
      </w:r>
      <w:r>
        <w:rPr>
          <w:rFonts w:ascii="Times New Roman" w:hAnsi="Times New Roman"/>
          <w:color w:val="FF0000"/>
          <w:sz w:val="24"/>
          <w:szCs w:val="24"/>
          <w:lang w:val="uk-UA"/>
        </w:rPr>
        <w:t>.</w:t>
      </w:r>
    </w:p>
    <w:p w:rsidR="00A245FD" w:rsidRDefault="00A245FD" w:rsidP="00A245FD">
      <w:pPr>
        <w:pStyle w:val="a5"/>
        <w:spacing w:after="8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4. Припинити з 01.11.2026 дію договору оренди нерухомого майна, що належить до  комунальної власності, з </w:t>
      </w:r>
      <w:r w:rsidR="004914A1">
        <w:rPr>
          <w:rFonts w:ascii="Times New Roman" w:hAnsi="Times New Roman"/>
          <w:sz w:val="24"/>
          <w:szCs w:val="24"/>
          <w:lang w:val="uk-UA"/>
        </w:rPr>
        <w:t>ХХХХХХ</w:t>
      </w:r>
      <w:r>
        <w:rPr>
          <w:rFonts w:ascii="Times New Roman" w:hAnsi="Times New Roman"/>
          <w:sz w:val="24"/>
          <w:szCs w:val="24"/>
          <w:lang w:val="uk-UA"/>
        </w:rPr>
        <w:t xml:space="preserve"> на нежитлове приміщення за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: </w:t>
      </w:r>
      <w:r w:rsidR="004914A1">
        <w:rPr>
          <w:rFonts w:ascii="Times New Roman" w:hAnsi="Times New Roman"/>
          <w:sz w:val="24"/>
          <w:szCs w:val="24"/>
          <w:lang w:val="uk-UA"/>
        </w:rPr>
        <w:t>ХХХХХХ</w:t>
      </w:r>
      <w:r>
        <w:rPr>
          <w:rFonts w:ascii="Times New Roman" w:hAnsi="Times New Roman"/>
          <w:sz w:val="24"/>
          <w:szCs w:val="24"/>
          <w:lang w:val="uk-UA"/>
        </w:rPr>
        <w:t xml:space="preserve">, загальною площею </w:t>
      </w:r>
      <w:r w:rsidR="004914A1">
        <w:rPr>
          <w:rFonts w:ascii="Times New Roman" w:hAnsi="Times New Roman"/>
          <w:sz w:val="24"/>
          <w:szCs w:val="24"/>
          <w:lang w:val="uk-UA"/>
        </w:rPr>
        <w:t>ХХХ</w:t>
      </w:r>
      <w:r>
        <w:rPr>
          <w:rFonts w:ascii="Times New Roman" w:hAnsi="Times New Roman"/>
          <w:sz w:val="24"/>
          <w:szCs w:val="24"/>
          <w:lang w:val="uk-UA"/>
        </w:rPr>
        <w:t xml:space="preserve"> м</w:t>
      </w:r>
      <w:r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 xml:space="preserve"> за взаємною згодою сторін</w:t>
      </w:r>
      <w:r>
        <w:rPr>
          <w:rFonts w:ascii="Times New Roman" w:hAnsi="Times New Roman"/>
          <w:color w:val="FF0000"/>
          <w:sz w:val="24"/>
          <w:szCs w:val="24"/>
          <w:lang w:val="uk-UA"/>
        </w:rPr>
        <w:t>.</w:t>
      </w:r>
    </w:p>
    <w:p w:rsidR="00A245FD" w:rsidRPr="008D3D2C" w:rsidRDefault="00A245FD" w:rsidP="00A245FD">
      <w:pPr>
        <w:pStyle w:val="a5"/>
        <w:spacing w:after="80" w:line="276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5. Припинити з 01.11.2026 дію договору оренди нерухомого майна, що належить до  комунальної власності, з </w:t>
      </w:r>
      <w:r w:rsidR="004914A1">
        <w:rPr>
          <w:rFonts w:ascii="Times New Roman" w:hAnsi="Times New Roman"/>
          <w:sz w:val="24"/>
          <w:szCs w:val="24"/>
          <w:lang w:val="uk-UA"/>
        </w:rPr>
        <w:t>ХХХХХХ</w:t>
      </w:r>
      <w:r>
        <w:rPr>
          <w:rFonts w:ascii="Times New Roman" w:hAnsi="Times New Roman"/>
          <w:sz w:val="24"/>
          <w:szCs w:val="24"/>
          <w:lang w:val="uk-UA"/>
        </w:rPr>
        <w:t xml:space="preserve"> на нежитлове приміщення за адресою: </w:t>
      </w:r>
      <w:r w:rsidR="004914A1">
        <w:rPr>
          <w:rFonts w:ascii="Times New Roman" w:hAnsi="Times New Roman"/>
          <w:sz w:val="24"/>
          <w:szCs w:val="24"/>
          <w:lang w:val="uk-UA"/>
        </w:rPr>
        <w:t>ХХХХХХ</w:t>
      </w:r>
      <w:r>
        <w:rPr>
          <w:rFonts w:ascii="Times New Roman" w:hAnsi="Times New Roman"/>
          <w:sz w:val="24"/>
          <w:szCs w:val="24"/>
          <w:lang w:val="uk-UA"/>
        </w:rPr>
        <w:t xml:space="preserve">, загальною площею </w:t>
      </w:r>
      <w:r w:rsidR="004914A1">
        <w:rPr>
          <w:rFonts w:ascii="Times New Roman" w:hAnsi="Times New Roman"/>
          <w:sz w:val="24"/>
          <w:szCs w:val="24"/>
          <w:lang w:val="uk-UA"/>
        </w:rPr>
        <w:t>ХХХ</w:t>
      </w:r>
      <w:r>
        <w:rPr>
          <w:rFonts w:ascii="Times New Roman" w:hAnsi="Times New Roman"/>
          <w:sz w:val="24"/>
          <w:szCs w:val="24"/>
          <w:lang w:val="uk-UA"/>
        </w:rPr>
        <w:t xml:space="preserve"> м</w:t>
      </w:r>
      <w:r w:rsidRPr="008D3D2C"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 xml:space="preserve"> за взаємною згодою сторін</w:t>
      </w:r>
      <w:r w:rsidRPr="008D3D2C">
        <w:rPr>
          <w:rFonts w:ascii="Times New Roman" w:hAnsi="Times New Roman"/>
          <w:sz w:val="24"/>
          <w:szCs w:val="24"/>
          <w:lang w:val="uk-UA"/>
        </w:rPr>
        <w:t>.</w:t>
      </w:r>
    </w:p>
    <w:p w:rsidR="00A245FD" w:rsidRPr="008D3D2C" w:rsidRDefault="00A245FD" w:rsidP="00A245FD">
      <w:pPr>
        <w:pStyle w:val="a5"/>
        <w:spacing w:after="80" w:line="276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6. Припинити з 01.11.2026 дію договору оренди нерухомого майна, що належить до  комунальної власності, з </w:t>
      </w:r>
      <w:r w:rsidR="004914A1">
        <w:rPr>
          <w:rFonts w:ascii="Times New Roman" w:hAnsi="Times New Roman"/>
          <w:sz w:val="24"/>
          <w:szCs w:val="24"/>
          <w:lang w:val="uk-UA"/>
        </w:rPr>
        <w:t>ХХХХХХ</w:t>
      </w:r>
      <w:r>
        <w:rPr>
          <w:rFonts w:ascii="Times New Roman" w:hAnsi="Times New Roman"/>
          <w:sz w:val="24"/>
          <w:szCs w:val="24"/>
          <w:lang w:val="uk-UA"/>
        </w:rPr>
        <w:t xml:space="preserve"> на нежитлове приміщення за адресою: </w:t>
      </w:r>
      <w:r w:rsidR="004914A1">
        <w:rPr>
          <w:rFonts w:ascii="Times New Roman" w:hAnsi="Times New Roman"/>
          <w:sz w:val="24"/>
          <w:szCs w:val="24"/>
          <w:lang w:val="uk-UA"/>
        </w:rPr>
        <w:t>ХХХХХХ</w:t>
      </w:r>
      <w:r>
        <w:rPr>
          <w:rFonts w:ascii="Times New Roman" w:hAnsi="Times New Roman"/>
          <w:sz w:val="24"/>
          <w:szCs w:val="24"/>
          <w:lang w:val="uk-UA"/>
        </w:rPr>
        <w:t xml:space="preserve">, загальною площею </w:t>
      </w:r>
      <w:r w:rsidR="004914A1">
        <w:rPr>
          <w:rFonts w:ascii="Times New Roman" w:hAnsi="Times New Roman"/>
          <w:sz w:val="24"/>
          <w:szCs w:val="24"/>
          <w:lang w:val="uk-UA"/>
        </w:rPr>
        <w:t>ХХХ</w:t>
      </w:r>
      <w:r>
        <w:rPr>
          <w:rFonts w:ascii="Times New Roman" w:hAnsi="Times New Roman"/>
          <w:sz w:val="24"/>
          <w:szCs w:val="24"/>
          <w:lang w:val="uk-UA"/>
        </w:rPr>
        <w:t xml:space="preserve"> м</w:t>
      </w:r>
      <w:r w:rsidRPr="008D3D2C"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 xml:space="preserve"> за взаємною згодою сторін</w:t>
      </w:r>
      <w:r w:rsidRPr="008D3D2C">
        <w:rPr>
          <w:rFonts w:ascii="Times New Roman" w:hAnsi="Times New Roman"/>
          <w:sz w:val="24"/>
          <w:szCs w:val="24"/>
          <w:lang w:val="uk-UA"/>
        </w:rPr>
        <w:t>.</w:t>
      </w:r>
    </w:p>
    <w:p w:rsidR="00A245FD" w:rsidRDefault="00A245FD" w:rsidP="00A245FD">
      <w:pPr>
        <w:pStyle w:val="a5"/>
        <w:spacing w:after="8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7. Припинити з 01.11.2026 дію договору оренди нерухомого майна, що належить до  комунальної власності, з Навчально-методичним центром цивільного захисту та безпеки життєдіяльності Сумської області на нежитлове приміщення за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бул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 Шевченка, 65, м. Ромни, загальною площею 14,1 м</w:t>
      </w:r>
      <w:r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 xml:space="preserve"> за взаємною згодою сторін</w:t>
      </w:r>
      <w:r>
        <w:rPr>
          <w:rFonts w:ascii="Times New Roman" w:hAnsi="Times New Roman"/>
          <w:color w:val="FF0000"/>
          <w:sz w:val="24"/>
          <w:szCs w:val="24"/>
          <w:lang w:val="uk-UA"/>
        </w:rPr>
        <w:t>.</w:t>
      </w:r>
    </w:p>
    <w:p w:rsidR="00A245FD" w:rsidRDefault="00A245FD" w:rsidP="00A245FD">
      <w:pPr>
        <w:spacing w:after="0"/>
        <w:rPr>
          <w:lang w:val="uk-UA"/>
        </w:rPr>
      </w:pPr>
    </w:p>
    <w:p w:rsidR="00A245FD" w:rsidRPr="00AC4DCB" w:rsidRDefault="00A245FD" w:rsidP="00A245FD">
      <w:pPr>
        <w:spacing w:after="0"/>
        <w:rPr>
          <w:lang w:val="uk-UA"/>
        </w:rPr>
      </w:pPr>
    </w:p>
    <w:p w:rsidR="00A245FD" w:rsidRDefault="00A245FD" w:rsidP="00A245FD">
      <w:pPr>
        <w:tabs>
          <w:tab w:val="left" w:pos="0"/>
        </w:tabs>
        <w:spacing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Міський голова                                                                                         Олег СТОГНІЙ</w:t>
      </w:r>
    </w:p>
    <w:p w:rsidR="00A245FD" w:rsidRDefault="00A245FD" w:rsidP="00A245FD">
      <w:pPr>
        <w:pStyle w:val="a5"/>
        <w:spacing w:before="120" w:after="12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245FD" w:rsidRPr="00AC4DCB" w:rsidRDefault="00A245FD" w:rsidP="00A245FD">
      <w:pPr>
        <w:rPr>
          <w:lang w:val="uk-UA"/>
        </w:rPr>
      </w:pPr>
    </w:p>
    <w:p w:rsidR="00A245FD" w:rsidRDefault="00A245FD" w:rsidP="00A245FD">
      <w:pPr>
        <w:rPr>
          <w:lang w:val="uk-UA"/>
        </w:rPr>
      </w:pPr>
    </w:p>
    <w:p w:rsidR="00A245FD" w:rsidRDefault="00A245FD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Default="004914A1" w:rsidP="00A245FD">
      <w:pPr>
        <w:rPr>
          <w:lang w:val="uk-UA"/>
        </w:rPr>
      </w:pPr>
    </w:p>
    <w:p w:rsidR="004914A1" w:rsidRPr="00875FB2" w:rsidRDefault="004914A1" w:rsidP="00A245FD">
      <w:pPr>
        <w:rPr>
          <w:lang w:val="uk-UA"/>
        </w:rPr>
      </w:pPr>
    </w:p>
    <w:p w:rsidR="00A245FD" w:rsidRDefault="00A245FD" w:rsidP="00A245FD">
      <w:pPr>
        <w:pStyle w:val="a5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Пояснювальна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записка</w:t>
      </w:r>
    </w:p>
    <w:p w:rsidR="00A245FD" w:rsidRPr="00047473" w:rsidRDefault="00A245FD" w:rsidP="00A245FD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047473">
        <w:rPr>
          <w:rFonts w:ascii="Times New Roman" w:hAnsi="Times New Roman"/>
          <w:b/>
          <w:sz w:val="24"/>
          <w:szCs w:val="24"/>
        </w:rPr>
        <w:t xml:space="preserve">до </w:t>
      </w:r>
      <w:proofErr w:type="spellStart"/>
      <w:r w:rsidRPr="00047473">
        <w:rPr>
          <w:rFonts w:ascii="Times New Roman" w:hAnsi="Times New Roman"/>
          <w:b/>
          <w:sz w:val="24"/>
          <w:szCs w:val="24"/>
        </w:rPr>
        <w:t>проєкту</w:t>
      </w:r>
      <w:proofErr w:type="spellEnd"/>
      <w:r w:rsidRPr="000474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b/>
          <w:sz w:val="24"/>
          <w:szCs w:val="24"/>
        </w:rPr>
        <w:t>рішення</w:t>
      </w:r>
      <w:proofErr w:type="spellEnd"/>
      <w:r w:rsidRPr="000474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b/>
          <w:sz w:val="24"/>
          <w:szCs w:val="24"/>
        </w:rPr>
        <w:t>Роменської</w:t>
      </w:r>
      <w:proofErr w:type="spellEnd"/>
      <w:r w:rsidRPr="000474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b/>
          <w:sz w:val="24"/>
          <w:szCs w:val="24"/>
        </w:rPr>
        <w:t>міської</w:t>
      </w:r>
      <w:proofErr w:type="spellEnd"/>
      <w:r w:rsidRPr="00047473">
        <w:rPr>
          <w:rFonts w:ascii="Times New Roman" w:hAnsi="Times New Roman"/>
          <w:b/>
          <w:sz w:val="24"/>
          <w:szCs w:val="24"/>
        </w:rPr>
        <w:t xml:space="preserve"> ради</w:t>
      </w:r>
    </w:p>
    <w:p w:rsidR="00A245FD" w:rsidRPr="00047473" w:rsidRDefault="00A245FD" w:rsidP="00A245FD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047473">
        <w:rPr>
          <w:rFonts w:ascii="Times New Roman" w:hAnsi="Times New Roman"/>
          <w:b/>
          <w:sz w:val="24"/>
          <w:szCs w:val="24"/>
        </w:rPr>
        <w:t>«</w:t>
      </w:r>
      <w:r w:rsidRPr="00047473">
        <w:rPr>
          <w:rFonts w:ascii="Times New Roman" w:hAnsi="Times New Roman"/>
          <w:b/>
          <w:bCs/>
          <w:sz w:val="24"/>
          <w:szCs w:val="24"/>
        </w:rPr>
        <w:t xml:space="preserve">Про </w:t>
      </w:r>
      <w:proofErr w:type="spellStart"/>
      <w:r w:rsidRPr="00047473">
        <w:rPr>
          <w:rFonts w:ascii="Times New Roman" w:hAnsi="Times New Roman"/>
          <w:b/>
          <w:bCs/>
          <w:sz w:val="24"/>
          <w:szCs w:val="24"/>
        </w:rPr>
        <w:t>оренду</w:t>
      </w:r>
      <w:proofErr w:type="spellEnd"/>
      <w:r w:rsidRPr="0004747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b/>
          <w:bCs/>
          <w:sz w:val="24"/>
          <w:szCs w:val="24"/>
        </w:rPr>
        <w:t>нерухомого</w:t>
      </w:r>
      <w:proofErr w:type="spellEnd"/>
      <w:r w:rsidRPr="00047473">
        <w:rPr>
          <w:rFonts w:ascii="Times New Roman" w:hAnsi="Times New Roman"/>
          <w:b/>
          <w:bCs/>
          <w:sz w:val="24"/>
          <w:szCs w:val="24"/>
        </w:rPr>
        <w:t xml:space="preserve"> майна, </w:t>
      </w:r>
      <w:proofErr w:type="spellStart"/>
      <w:r w:rsidRPr="00047473">
        <w:rPr>
          <w:rFonts w:ascii="Times New Roman" w:hAnsi="Times New Roman"/>
          <w:b/>
          <w:bCs/>
          <w:sz w:val="24"/>
          <w:szCs w:val="24"/>
        </w:rPr>
        <w:t>що</w:t>
      </w:r>
      <w:proofErr w:type="spellEnd"/>
      <w:r w:rsidRPr="0004747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b/>
          <w:bCs/>
          <w:sz w:val="24"/>
          <w:szCs w:val="24"/>
        </w:rPr>
        <w:t>перебуває</w:t>
      </w:r>
      <w:proofErr w:type="spellEnd"/>
      <w:r w:rsidRPr="00047473">
        <w:rPr>
          <w:rFonts w:ascii="Times New Roman" w:hAnsi="Times New Roman"/>
          <w:b/>
          <w:bCs/>
          <w:sz w:val="24"/>
          <w:szCs w:val="24"/>
        </w:rPr>
        <w:t xml:space="preserve"> у </w:t>
      </w:r>
      <w:proofErr w:type="spellStart"/>
      <w:r w:rsidRPr="00047473">
        <w:rPr>
          <w:rFonts w:ascii="Times New Roman" w:hAnsi="Times New Roman"/>
          <w:b/>
          <w:bCs/>
          <w:sz w:val="24"/>
          <w:szCs w:val="24"/>
        </w:rPr>
        <w:t>комунальній</w:t>
      </w:r>
      <w:proofErr w:type="spellEnd"/>
      <w:r w:rsidRPr="0004747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b/>
          <w:bCs/>
          <w:sz w:val="24"/>
          <w:szCs w:val="24"/>
        </w:rPr>
        <w:t>власності</w:t>
      </w:r>
      <w:proofErr w:type="spellEnd"/>
      <w:r w:rsidRPr="00047473">
        <w:rPr>
          <w:rFonts w:ascii="Times New Roman" w:hAnsi="Times New Roman"/>
          <w:b/>
          <w:sz w:val="24"/>
          <w:szCs w:val="24"/>
        </w:rPr>
        <w:t>»</w:t>
      </w:r>
    </w:p>
    <w:p w:rsidR="00A245FD" w:rsidRDefault="00A245FD" w:rsidP="00A245FD">
      <w:pPr>
        <w:pStyle w:val="a5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A245FD" w:rsidRPr="00047473" w:rsidRDefault="00A245FD" w:rsidP="00A245FD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b/>
        </w:rPr>
        <w:tab/>
      </w:r>
      <w:r w:rsidRPr="00D475C7">
        <w:rPr>
          <w:rFonts w:ascii="Times New Roman" w:hAnsi="Times New Roman"/>
          <w:lang w:val="uk-UA"/>
        </w:rPr>
        <w:t xml:space="preserve">Цей </w:t>
      </w:r>
      <w:r w:rsidRPr="00D475C7">
        <w:rPr>
          <w:rFonts w:ascii="Times New Roman" w:hAnsi="Times New Roman"/>
          <w:sz w:val="24"/>
          <w:szCs w:val="24"/>
        </w:rPr>
        <w:t>проєкт</w:t>
      </w:r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рішення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розроблено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відповідно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047473">
        <w:rPr>
          <w:rFonts w:ascii="Times New Roman" w:hAnsi="Times New Roman"/>
          <w:sz w:val="24"/>
          <w:szCs w:val="24"/>
        </w:rPr>
        <w:t>законодавства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047473">
        <w:rPr>
          <w:rFonts w:ascii="Times New Roman" w:hAnsi="Times New Roman"/>
          <w:sz w:val="24"/>
          <w:szCs w:val="24"/>
        </w:rPr>
        <w:t>оренду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комунального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майна з метою </w:t>
      </w:r>
      <w:proofErr w:type="spellStart"/>
      <w:r w:rsidRPr="00047473">
        <w:rPr>
          <w:rFonts w:ascii="Times New Roman" w:hAnsi="Times New Roman"/>
          <w:sz w:val="24"/>
          <w:szCs w:val="24"/>
        </w:rPr>
        <w:t>передачі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047473">
        <w:rPr>
          <w:rFonts w:ascii="Times New Roman" w:hAnsi="Times New Roman"/>
          <w:sz w:val="24"/>
          <w:szCs w:val="24"/>
        </w:rPr>
        <w:t>оренду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без </w:t>
      </w:r>
      <w:proofErr w:type="spellStart"/>
      <w:r w:rsidRPr="00047473">
        <w:rPr>
          <w:rFonts w:ascii="Times New Roman" w:hAnsi="Times New Roman"/>
          <w:sz w:val="24"/>
          <w:szCs w:val="24"/>
        </w:rPr>
        <w:t>аукціону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приміщення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комунальної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власності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Pr="00047473">
        <w:rPr>
          <w:rFonts w:ascii="Times New Roman" w:hAnsi="Times New Roman"/>
          <w:sz w:val="24"/>
          <w:szCs w:val="24"/>
        </w:rPr>
        <w:t>розташування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r w:rsidR="004914A1">
        <w:rPr>
          <w:rFonts w:ascii="Times New Roman" w:hAnsi="Times New Roman"/>
          <w:sz w:val="24"/>
          <w:szCs w:val="24"/>
          <w:lang w:val="uk-UA"/>
        </w:rPr>
        <w:t>ХХХХХХХ</w:t>
      </w:r>
      <w:r w:rsidRPr="0004747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47473">
        <w:rPr>
          <w:rFonts w:ascii="Times New Roman" w:hAnsi="Times New Roman"/>
          <w:sz w:val="24"/>
          <w:szCs w:val="24"/>
        </w:rPr>
        <w:t>включення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047473">
        <w:rPr>
          <w:rFonts w:ascii="Times New Roman" w:hAnsi="Times New Roman"/>
          <w:sz w:val="24"/>
          <w:szCs w:val="24"/>
        </w:rPr>
        <w:t>Переліку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другого типу </w:t>
      </w:r>
      <w:proofErr w:type="spellStart"/>
      <w:r w:rsidRPr="00047473">
        <w:rPr>
          <w:rFonts w:ascii="Times New Roman" w:hAnsi="Times New Roman"/>
          <w:sz w:val="24"/>
          <w:szCs w:val="24"/>
        </w:rPr>
        <w:t>приміщення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під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розташування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автомобіля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Pr="00047473">
        <w:rPr>
          <w:rFonts w:ascii="Times New Roman" w:hAnsi="Times New Roman"/>
          <w:sz w:val="24"/>
          <w:szCs w:val="24"/>
        </w:rPr>
        <w:t>Великі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Бубни, а </w:t>
      </w:r>
      <w:proofErr w:type="spellStart"/>
      <w:r w:rsidRPr="00047473">
        <w:rPr>
          <w:rFonts w:ascii="Times New Roman" w:hAnsi="Times New Roman"/>
          <w:sz w:val="24"/>
          <w:szCs w:val="24"/>
        </w:rPr>
        <w:t>також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припинення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047473">
        <w:rPr>
          <w:rFonts w:ascii="Times New Roman" w:hAnsi="Times New Roman"/>
          <w:sz w:val="24"/>
          <w:szCs w:val="24"/>
        </w:rPr>
        <w:t>взаємною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згодою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сторін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з 01.11.2026 </w:t>
      </w:r>
      <w:proofErr w:type="spellStart"/>
      <w:r w:rsidRPr="00047473">
        <w:rPr>
          <w:rFonts w:ascii="Times New Roman" w:hAnsi="Times New Roman"/>
          <w:sz w:val="24"/>
          <w:szCs w:val="24"/>
        </w:rPr>
        <w:t>п’яти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договорів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оренди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комунального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майна (</w:t>
      </w:r>
      <w:proofErr w:type="spellStart"/>
      <w:r w:rsidRPr="00047473">
        <w:rPr>
          <w:rFonts w:ascii="Times New Roman" w:hAnsi="Times New Roman"/>
          <w:sz w:val="24"/>
          <w:szCs w:val="24"/>
        </w:rPr>
        <w:t>чотирьох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— </w:t>
      </w:r>
      <w:r>
        <w:rPr>
          <w:rFonts w:ascii="Times New Roman" w:hAnsi="Times New Roman"/>
          <w:sz w:val="24"/>
          <w:szCs w:val="24"/>
          <w:lang w:val="uk-UA"/>
        </w:rPr>
        <w:t>-</w:t>
      </w:r>
      <w:r w:rsidR="004914A1">
        <w:rPr>
          <w:rFonts w:ascii="Times New Roman" w:hAnsi="Times New Roman"/>
          <w:sz w:val="24"/>
          <w:szCs w:val="24"/>
          <w:lang w:val="uk-UA"/>
        </w:rPr>
        <w:t>з ХХХХХХХХ</w:t>
      </w:r>
      <w:r w:rsidRPr="00047473">
        <w:rPr>
          <w:rFonts w:ascii="Times New Roman" w:hAnsi="Times New Roman"/>
          <w:sz w:val="24"/>
          <w:szCs w:val="24"/>
        </w:rPr>
        <w:t xml:space="preserve"> та одного — з </w:t>
      </w:r>
      <w:proofErr w:type="spellStart"/>
      <w:r w:rsidRPr="00047473">
        <w:rPr>
          <w:rFonts w:ascii="Times New Roman" w:hAnsi="Times New Roman"/>
          <w:sz w:val="24"/>
          <w:szCs w:val="24"/>
        </w:rPr>
        <w:t>Навчально-методичним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центром ЦЗ та БЖД </w:t>
      </w:r>
      <w:proofErr w:type="spellStart"/>
      <w:r w:rsidRPr="00047473">
        <w:rPr>
          <w:rFonts w:ascii="Times New Roman" w:hAnsi="Times New Roman"/>
          <w:sz w:val="24"/>
          <w:szCs w:val="24"/>
        </w:rPr>
        <w:t>Сумської</w:t>
      </w:r>
      <w:proofErr w:type="spellEnd"/>
      <w:r w:rsidRPr="000474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7473">
        <w:rPr>
          <w:rFonts w:ascii="Times New Roman" w:hAnsi="Times New Roman"/>
          <w:sz w:val="24"/>
          <w:szCs w:val="24"/>
        </w:rPr>
        <w:t>області</w:t>
      </w:r>
      <w:proofErr w:type="spellEnd"/>
      <w:r w:rsidRPr="00047473">
        <w:rPr>
          <w:rFonts w:ascii="Times New Roman" w:hAnsi="Times New Roman"/>
          <w:sz w:val="24"/>
          <w:szCs w:val="24"/>
        </w:rPr>
        <w:t>).</w:t>
      </w:r>
    </w:p>
    <w:p w:rsidR="00A245FD" w:rsidRPr="00047473" w:rsidRDefault="00A245FD" w:rsidP="00A245FD">
      <w:pPr>
        <w:pStyle w:val="a6"/>
        <w:spacing w:before="0" w:beforeAutospacing="0" w:after="0" w:afterAutospacing="0" w:line="276" w:lineRule="auto"/>
        <w:jc w:val="both"/>
        <w:rPr>
          <w:lang w:val="uk-UA"/>
        </w:rPr>
      </w:pPr>
    </w:p>
    <w:p w:rsidR="00A245FD" w:rsidRDefault="00A245FD" w:rsidP="00A245F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Начальник </w:t>
      </w:r>
      <w:proofErr w:type="spellStart"/>
      <w:r>
        <w:rPr>
          <w:rFonts w:ascii="Times New Roman" w:hAnsi="Times New Roman"/>
          <w:b/>
          <w:sz w:val="24"/>
          <w:szCs w:val="24"/>
        </w:rPr>
        <w:t>Управління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економічного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розвитку</w:t>
      </w:r>
      <w:proofErr w:type="spellEnd"/>
    </w:p>
    <w:p w:rsidR="00A245FD" w:rsidRDefault="00A245FD" w:rsidP="00A245F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Роменської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міської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ради                                                   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Юлія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БІЛОУС</w:t>
      </w:r>
    </w:p>
    <w:p w:rsidR="00A245FD" w:rsidRDefault="00A245FD" w:rsidP="00A245F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</w:p>
    <w:p w:rsidR="00A245FD" w:rsidRDefault="00A245FD" w:rsidP="00A245F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</w:p>
    <w:p w:rsidR="00A245FD" w:rsidRDefault="00A245FD" w:rsidP="00A245F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Погоджено</w:t>
      </w:r>
      <w:proofErr w:type="spellEnd"/>
    </w:p>
    <w:p w:rsidR="00A245FD" w:rsidRDefault="00A245FD" w:rsidP="00A245F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Керуючий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справами </w:t>
      </w:r>
      <w:proofErr w:type="spellStart"/>
      <w:r>
        <w:rPr>
          <w:rFonts w:ascii="Times New Roman" w:hAnsi="Times New Roman"/>
          <w:b/>
          <w:sz w:val="24"/>
          <w:szCs w:val="24"/>
        </w:rPr>
        <w:t>виконкому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Наталія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МОСКАЛЕНКО</w:t>
      </w:r>
    </w:p>
    <w:p w:rsidR="00BB3687" w:rsidRDefault="004914A1"/>
    <w:sectPr w:rsidR="00BB3687" w:rsidSect="00C601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FD"/>
    <w:rsid w:val="00090A5A"/>
    <w:rsid w:val="000F148F"/>
    <w:rsid w:val="004914A1"/>
    <w:rsid w:val="00A245FD"/>
    <w:rsid w:val="00C6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CD501"/>
  <w15:docId w15:val="{2A6A147B-4424-4F83-B917-4CD7E5A8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45FD"/>
    <w:rPr>
      <w:rFonts w:ascii="Calibri" w:eastAsia="Times New Roman" w:hAnsi="Calibri" w:cs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A245FD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45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aliases w:val="Основной текст Знак Знак Знак"/>
    <w:basedOn w:val="a"/>
    <w:link w:val="a4"/>
    <w:rsid w:val="00A245FD"/>
    <w:pPr>
      <w:spacing w:after="0" w:line="240" w:lineRule="auto"/>
      <w:jc w:val="both"/>
    </w:pPr>
    <w:rPr>
      <w:rFonts w:ascii="Times New Roman" w:hAnsi="Times New Roman"/>
      <w:sz w:val="24"/>
      <w:szCs w:val="20"/>
      <w:lang w:val="uk-UA"/>
    </w:rPr>
  </w:style>
  <w:style w:type="character" w:customStyle="1" w:styleId="a4">
    <w:name w:val="Основний текст Знак"/>
    <w:aliases w:val="Основной текст Знак Знак Знак Знак"/>
    <w:basedOn w:val="a0"/>
    <w:link w:val="a3"/>
    <w:rsid w:val="00A245F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A245FD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6">
    <w:name w:val="Normal (Web)"/>
    <w:basedOn w:val="a"/>
    <w:uiPriority w:val="99"/>
    <w:unhideWhenUsed/>
    <w:rsid w:val="00A245F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24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A245F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2701</Words>
  <Characters>1540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васа</dc:creator>
  <cp:lastModifiedBy>admin</cp:lastModifiedBy>
  <cp:revision>2</cp:revision>
  <dcterms:created xsi:type="dcterms:W3CDTF">2026-10-14T10:41:00Z</dcterms:created>
  <dcterms:modified xsi:type="dcterms:W3CDTF">2026-10-14T10:41:00Z</dcterms:modified>
</cp:coreProperties>
</file>