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41E96" w:rsidRPr="00441E96" w:rsidRDefault="00441E96" w:rsidP="00441E96">
      <w:pPr>
        <w:tabs>
          <w:tab w:val="left" w:pos="4395"/>
        </w:tabs>
        <w:spacing w:after="0" w:line="240" w:lineRule="auto"/>
        <w:contextualSpacing/>
        <w:jc w:val="center"/>
        <w:rPr>
          <w:rFonts w:ascii="Times New Roman" w:hAnsi="Times New Roman"/>
          <w:b/>
          <w:sz w:val="24"/>
          <w:szCs w:val="24"/>
          <w:lang w:val="uk-UA"/>
        </w:rPr>
      </w:pPr>
      <w:bookmarkStart w:id="0" w:name="_GoBack"/>
      <w:bookmarkEnd w:id="0"/>
      <w:r w:rsidRPr="00441E96">
        <w:rPr>
          <w:rFonts w:ascii="Times New Roman" w:hAnsi="Times New Roman"/>
          <w:noProof/>
          <w:sz w:val="24"/>
          <w:szCs w:val="24"/>
          <w:lang w:val="en-US"/>
        </w:rPr>
        <w:drawing>
          <wp:inline distT="0" distB="0" distL="0" distR="0">
            <wp:extent cx="485775" cy="647700"/>
            <wp:effectExtent l="0" t="0" r="0" b="0"/>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85775" cy="647700"/>
                    </a:xfrm>
                    <a:prstGeom prst="rect">
                      <a:avLst/>
                    </a:prstGeom>
                    <a:noFill/>
                    <a:ln>
                      <a:noFill/>
                    </a:ln>
                  </pic:spPr>
                </pic:pic>
              </a:graphicData>
            </a:graphic>
          </wp:inline>
        </w:drawing>
      </w:r>
    </w:p>
    <w:p w:rsidR="00441E96" w:rsidRPr="00441E96" w:rsidRDefault="00441E96" w:rsidP="00441E96">
      <w:pPr>
        <w:tabs>
          <w:tab w:val="left" w:pos="4395"/>
        </w:tabs>
        <w:spacing w:after="0" w:line="240" w:lineRule="auto"/>
        <w:contextualSpacing/>
        <w:jc w:val="center"/>
        <w:rPr>
          <w:rFonts w:ascii="Times New Roman" w:hAnsi="Times New Roman"/>
          <w:b/>
          <w:sz w:val="24"/>
          <w:szCs w:val="24"/>
          <w:lang w:val="uk-UA"/>
        </w:rPr>
      </w:pPr>
      <w:r w:rsidRPr="00441E96">
        <w:rPr>
          <w:rFonts w:ascii="Times New Roman" w:hAnsi="Times New Roman"/>
          <w:b/>
          <w:sz w:val="24"/>
          <w:szCs w:val="24"/>
          <w:lang w:val="uk-UA"/>
        </w:rPr>
        <w:t>РОМЕНСЬКА МІСЬКА РАДА СУМСЬКОЇ ОБЛАСТІ</w:t>
      </w:r>
    </w:p>
    <w:p w:rsidR="00441E96" w:rsidRPr="00441E96" w:rsidRDefault="00441E96" w:rsidP="00441E96">
      <w:pPr>
        <w:spacing w:after="0" w:line="240" w:lineRule="auto"/>
        <w:contextualSpacing/>
        <w:jc w:val="center"/>
        <w:rPr>
          <w:rFonts w:ascii="Times New Roman" w:hAnsi="Times New Roman"/>
          <w:b/>
          <w:sz w:val="24"/>
          <w:szCs w:val="24"/>
          <w:lang w:val="uk-UA"/>
        </w:rPr>
      </w:pPr>
      <w:r w:rsidRPr="00441E96">
        <w:rPr>
          <w:rFonts w:ascii="Times New Roman" w:hAnsi="Times New Roman"/>
          <w:b/>
          <w:sz w:val="24"/>
          <w:szCs w:val="24"/>
          <w:lang w:val="uk-UA"/>
        </w:rPr>
        <w:t>ВОСЬМЕ  СКЛИКАННЯ</w:t>
      </w:r>
    </w:p>
    <w:p w:rsidR="00441E96" w:rsidRPr="00441E96" w:rsidRDefault="00441E96" w:rsidP="00441E96">
      <w:pPr>
        <w:keepNext/>
        <w:tabs>
          <w:tab w:val="center" w:pos="4677"/>
          <w:tab w:val="left" w:pos="6960"/>
        </w:tabs>
        <w:spacing w:before="120" w:after="120" w:line="240" w:lineRule="auto"/>
        <w:ind w:hanging="2"/>
        <w:jc w:val="center"/>
        <w:outlineLvl w:val="2"/>
        <w:rPr>
          <w:rFonts w:ascii="Times New Roman" w:eastAsia="Times New Roman" w:hAnsi="Times New Roman"/>
          <w:bCs/>
          <w:sz w:val="24"/>
          <w:szCs w:val="24"/>
          <w:lang w:val="uk-UA" w:eastAsia="uk-UA"/>
        </w:rPr>
      </w:pPr>
      <w:r w:rsidRPr="00441E96">
        <w:rPr>
          <w:rFonts w:ascii="Times New Roman" w:eastAsia="Times New Roman" w:hAnsi="Times New Roman"/>
          <w:b/>
          <w:sz w:val="24"/>
          <w:szCs w:val="24"/>
          <w:lang w:val="uk-UA" w:eastAsia="uk-UA"/>
        </w:rPr>
        <w:t>СТО ДЕВ’ЯТНАДЦЯТА СЕСІЯ</w:t>
      </w:r>
    </w:p>
    <w:p w:rsidR="00441E96" w:rsidRPr="00441E96" w:rsidRDefault="00441E96" w:rsidP="00441E96">
      <w:pPr>
        <w:keepNext/>
        <w:tabs>
          <w:tab w:val="center" w:pos="4677"/>
          <w:tab w:val="left" w:pos="6960"/>
        </w:tabs>
        <w:spacing w:after="0" w:line="240" w:lineRule="auto"/>
        <w:contextualSpacing/>
        <w:jc w:val="center"/>
        <w:outlineLvl w:val="2"/>
        <w:rPr>
          <w:rFonts w:ascii="Times New Roman" w:eastAsia="Times New Roman" w:hAnsi="Times New Roman"/>
          <w:b/>
          <w:bCs/>
          <w:sz w:val="24"/>
          <w:szCs w:val="24"/>
          <w:lang w:val="uk-UA"/>
        </w:rPr>
      </w:pPr>
      <w:r w:rsidRPr="00441E96">
        <w:rPr>
          <w:rFonts w:ascii="Times New Roman" w:eastAsia="Times New Roman" w:hAnsi="Times New Roman"/>
          <w:b/>
          <w:bCs/>
          <w:sz w:val="24"/>
          <w:szCs w:val="24"/>
          <w:lang w:val="uk-UA"/>
        </w:rPr>
        <w:t>РІШЕННЯ</w:t>
      </w:r>
    </w:p>
    <w:tbl>
      <w:tblPr>
        <w:tblW w:w="0" w:type="auto"/>
        <w:tblLook w:val="04A0" w:firstRow="1" w:lastRow="0" w:firstColumn="1" w:lastColumn="0" w:noHBand="0" w:noVBand="1"/>
      </w:tblPr>
      <w:tblGrid>
        <w:gridCol w:w="3190"/>
        <w:gridCol w:w="3190"/>
        <w:gridCol w:w="3191"/>
      </w:tblGrid>
      <w:tr w:rsidR="00441E96" w:rsidRPr="00441E96" w:rsidTr="00035C01">
        <w:tc>
          <w:tcPr>
            <w:tcW w:w="3190" w:type="dxa"/>
            <w:hideMark/>
          </w:tcPr>
          <w:p w:rsidR="00441E96" w:rsidRPr="00441E96" w:rsidRDefault="00441E96" w:rsidP="00441E96">
            <w:pPr>
              <w:spacing w:before="120" w:after="120" w:line="240" w:lineRule="auto"/>
              <w:jc w:val="both"/>
              <w:rPr>
                <w:rFonts w:ascii="Times New Roman" w:hAnsi="Times New Roman"/>
                <w:b/>
                <w:sz w:val="24"/>
                <w:szCs w:val="24"/>
                <w:lang w:val="uk-UA"/>
              </w:rPr>
            </w:pPr>
            <w:r w:rsidRPr="00441E96">
              <w:rPr>
                <w:rFonts w:ascii="Times New Roman" w:hAnsi="Times New Roman"/>
                <w:b/>
                <w:sz w:val="24"/>
                <w:szCs w:val="24"/>
                <w:lang w:val="uk-UA"/>
              </w:rPr>
              <w:t>16.10.2026</w:t>
            </w:r>
          </w:p>
        </w:tc>
        <w:tc>
          <w:tcPr>
            <w:tcW w:w="3190" w:type="dxa"/>
            <w:hideMark/>
          </w:tcPr>
          <w:p w:rsidR="00441E96" w:rsidRPr="00441E96" w:rsidRDefault="00441E96" w:rsidP="00441E96">
            <w:pPr>
              <w:spacing w:before="120" w:after="120" w:line="240" w:lineRule="auto"/>
              <w:jc w:val="center"/>
              <w:rPr>
                <w:rFonts w:ascii="Times New Roman" w:hAnsi="Times New Roman"/>
                <w:b/>
                <w:sz w:val="24"/>
                <w:szCs w:val="24"/>
                <w:lang w:val="uk-UA"/>
              </w:rPr>
            </w:pPr>
            <w:r w:rsidRPr="00441E96">
              <w:rPr>
                <w:rFonts w:ascii="Times New Roman" w:hAnsi="Times New Roman"/>
                <w:b/>
                <w:sz w:val="24"/>
                <w:szCs w:val="24"/>
                <w:lang w:val="uk-UA"/>
              </w:rPr>
              <w:t>Ромни</w:t>
            </w:r>
          </w:p>
        </w:tc>
        <w:tc>
          <w:tcPr>
            <w:tcW w:w="3191" w:type="dxa"/>
          </w:tcPr>
          <w:p w:rsidR="00441E96" w:rsidRPr="00441E96" w:rsidRDefault="00441E96" w:rsidP="00441E96">
            <w:pPr>
              <w:spacing w:before="120" w:after="120" w:line="240" w:lineRule="auto"/>
              <w:jc w:val="center"/>
              <w:rPr>
                <w:rFonts w:ascii="Times New Roman" w:hAnsi="Times New Roman"/>
                <w:b/>
                <w:sz w:val="24"/>
                <w:szCs w:val="24"/>
                <w:lang w:val="uk-UA"/>
              </w:rPr>
            </w:pPr>
          </w:p>
        </w:tc>
      </w:tr>
    </w:tbl>
    <w:p w:rsidR="00616951" w:rsidRPr="000B238B" w:rsidRDefault="00616951" w:rsidP="00441E96">
      <w:pPr>
        <w:shd w:val="clear" w:color="auto" w:fill="FFFFFF"/>
        <w:tabs>
          <w:tab w:val="left" w:pos="5529"/>
        </w:tabs>
        <w:spacing w:before="120" w:after="120"/>
        <w:ind w:right="4253"/>
        <w:jc w:val="both"/>
        <w:rPr>
          <w:rFonts w:ascii="Times New Roman" w:hAnsi="Times New Roman"/>
          <w:bCs/>
          <w:color w:val="000000"/>
          <w:sz w:val="24"/>
          <w:szCs w:val="24"/>
          <w:lang w:val="uk-UA"/>
        </w:rPr>
      </w:pPr>
      <w:r w:rsidRPr="000B238B">
        <w:rPr>
          <w:rFonts w:ascii="Times New Roman" w:hAnsi="Times New Roman"/>
          <w:b/>
          <w:bCs/>
          <w:color w:val="000000"/>
          <w:sz w:val="24"/>
          <w:szCs w:val="24"/>
          <w:lang w:val="uk-UA"/>
        </w:rPr>
        <w:t xml:space="preserve">Про затвердження Програми розвитку малого і середнього підприємництва Роменської міської територіальної громади на 2027-2029 роки </w:t>
      </w:r>
    </w:p>
    <w:p w:rsidR="00616951" w:rsidRPr="000B238B" w:rsidRDefault="00616951" w:rsidP="00616951">
      <w:pPr>
        <w:tabs>
          <w:tab w:val="left" w:pos="4678"/>
          <w:tab w:val="left" w:pos="9356"/>
        </w:tabs>
        <w:spacing w:after="0"/>
        <w:ind w:right="-1" w:firstLine="567"/>
        <w:jc w:val="both"/>
        <w:rPr>
          <w:rFonts w:ascii="Times New Roman" w:hAnsi="Times New Roman"/>
          <w:bCs/>
          <w:color w:val="000000"/>
          <w:sz w:val="24"/>
          <w:szCs w:val="24"/>
          <w:lang w:val="uk-UA"/>
        </w:rPr>
      </w:pPr>
      <w:r w:rsidRPr="000B238B">
        <w:rPr>
          <w:rFonts w:ascii="Times New Roman" w:hAnsi="Times New Roman"/>
          <w:bCs/>
          <w:color w:val="000000"/>
          <w:sz w:val="24"/>
          <w:szCs w:val="24"/>
          <w:lang w:val="uk-UA"/>
        </w:rPr>
        <w:t xml:space="preserve">Відповідно до пункту 22 частини 1 статті 26 Закону України «Про місцеве самоврядування в Україні», </w:t>
      </w:r>
      <w:r>
        <w:rPr>
          <w:rFonts w:ascii="Times New Roman" w:hAnsi="Times New Roman"/>
          <w:bCs/>
          <w:color w:val="000000"/>
          <w:sz w:val="24"/>
          <w:szCs w:val="24"/>
          <w:lang w:val="uk-UA"/>
        </w:rPr>
        <w:t xml:space="preserve">враховуючи </w:t>
      </w:r>
      <w:r w:rsidRPr="000B238B">
        <w:rPr>
          <w:rFonts w:ascii="Times New Roman" w:hAnsi="Times New Roman"/>
          <w:bCs/>
          <w:color w:val="000000"/>
          <w:sz w:val="24"/>
          <w:szCs w:val="24"/>
          <w:lang w:val="uk-UA"/>
        </w:rPr>
        <w:t>Закон</w:t>
      </w:r>
      <w:r>
        <w:rPr>
          <w:rFonts w:ascii="Times New Roman" w:hAnsi="Times New Roman"/>
          <w:bCs/>
          <w:color w:val="000000"/>
          <w:sz w:val="24"/>
          <w:szCs w:val="24"/>
          <w:lang w:val="uk-UA"/>
        </w:rPr>
        <w:t>и</w:t>
      </w:r>
      <w:r w:rsidRPr="000B238B">
        <w:rPr>
          <w:rFonts w:ascii="Times New Roman" w:hAnsi="Times New Roman"/>
          <w:bCs/>
          <w:color w:val="000000"/>
          <w:sz w:val="24"/>
          <w:szCs w:val="24"/>
          <w:lang w:val="uk-UA"/>
        </w:rPr>
        <w:t xml:space="preserve"> України «Про розвиток та державну підтримку малого та середнього підприємництва в Україні» та «Про Національну програму сприяння розвитку малого підприємництва в Україні», з метою створення сприятливих умов для розвитку малого та середнього підприємництва Роменської міської територіальної громади </w:t>
      </w:r>
    </w:p>
    <w:p w:rsidR="00616951" w:rsidRPr="000B238B" w:rsidRDefault="00616951" w:rsidP="00441E96">
      <w:pPr>
        <w:shd w:val="clear" w:color="auto" w:fill="FFFFFF"/>
        <w:spacing w:before="120" w:after="120"/>
        <w:jc w:val="both"/>
        <w:rPr>
          <w:rFonts w:ascii="Times New Roman" w:hAnsi="Times New Roman"/>
          <w:b/>
          <w:color w:val="000000"/>
          <w:sz w:val="24"/>
          <w:szCs w:val="24"/>
          <w:lang w:val="uk-UA"/>
        </w:rPr>
      </w:pPr>
      <w:r w:rsidRPr="000B238B">
        <w:rPr>
          <w:rFonts w:ascii="Times New Roman" w:hAnsi="Times New Roman"/>
          <w:bCs/>
          <w:color w:val="000000"/>
          <w:sz w:val="24"/>
          <w:szCs w:val="24"/>
          <w:lang w:val="uk-UA"/>
        </w:rPr>
        <w:t>МІСЬКА РАДА ВИРІШИЛА:</w:t>
      </w:r>
    </w:p>
    <w:p w:rsidR="00616951" w:rsidRDefault="00616951" w:rsidP="00441E96">
      <w:pPr>
        <w:shd w:val="clear" w:color="auto" w:fill="FFFFFF"/>
        <w:tabs>
          <w:tab w:val="left" w:pos="540"/>
        </w:tabs>
        <w:spacing w:after="120" w:line="240" w:lineRule="auto"/>
        <w:ind w:firstLine="567"/>
        <w:jc w:val="both"/>
        <w:rPr>
          <w:rFonts w:ascii="Times New Roman" w:hAnsi="Times New Roman"/>
          <w:bCs/>
          <w:color w:val="000000"/>
          <w:sz w:val="24"/>
          <w:szCs w:val="24"/>
          <w:lang w:val="uk-UA"/>
        </w:rPr>
      </w:pPr>
      <w:r>
        <w:rPr>
          <w:rFonts w:ascii="Times New Roman" w:hAnsi="Times New Roman"/>
          <w:bCs/>
          <w:color w:val="000000"/>
          <w:sz w:val="24"/>
          <w:szCs w:val="24"/>
          <w:lang w:val="uk-UA"/>
        </w:rPr>
        <w:t>1</w:t>
      </w:r>
      <w:r w:rsidRPr="000B238B">
        <w:rPr>
          <w:rFonts w:ascii="Times New Roman" w:hAnsi="Times New Roman"/>
          <w:bCs/>
          <w:color w:val="000000"/>
          <w:sz w:val="24"/>
          <w:szCs w:val="24"/>
          <w:lang w:val="uk-UA"/>
        </w:rPr>
        <w:t xml:space="preserve">. Затвердити Програму розвитку малого і середнього підприємництва Роменської міської територіальної громади на 2027-2029 роки </w:t>
      </w:r>
      <w:r>
        <w:rPr>
          <w:rFonts w:ascii="Times New Roman" w:hAnsi="Times New Roman"/>
          <w:bCs/>
          <w:color w:val="000000"/>
          <w:sz w:val="24"/>
          <w:szCs w:val="24"/>
          <w:lang w:val="uk-UA"/>
        </w:rPr>
        <w:t>(далі – Програма) (д</w:t>
      </w:r>
      <w:r w:rsidRPr="000B238B">
        <w:rPr>
          <w:rFonts w:ascii="Times New Roman" w:hAnsi="Times New Roman"/>
          <w:bCs/>
          <w:color w:val="000000"/>
          <w:sz w:val="24"/>
          <w:szCs w:val="24"/>
          <w:lang w:val="uk-UA"/>
        </w:rPr>
        <w:t>ода</w:t>
      </w:r>
      <w:r>
        <w:rPr>
          <w:rFonts w:ascii="Times New Roman" w:hAnsi="Times New Roman"/>
          <w:bCs/>
          <w:color w:val="000000"/>
          <w:sz w:val="24"/>
          <w:szCs w:val="24"/>
          <w:lang w:val="uk-UA"/>
        </w:rPr>
        <w:t>ється).</w:t>
      </w:r>
    </w:p>
    <w:p w:rsidR="00616951" w:rsidRDefault="00616951" w:rsidP="00441E96">
      <w:pPr>
        <w:shd w:val="clear" w:color="auto" w:fill="FFFFFF"/>
        <w:tabs>
          <w:tab w:val="left" w:pos="851"/>
        </w:tabs>
        <w:spacing w:after="120" w:line="240" w:lineRule="auto"/>
        <w:ind w:firstLine="562"/>
        <w:jc w:val="both"/>
        <w:rPr>
          <w:rFonts w:ascii="Times New Roman" w:hAnsi="Times New Roman"/>
          <w:bCs/>
          <w:color w:val="000000"/>
          <w:sz w:val="24"/>
          <w:szCs w:val="24"/>
          <w:lang w:val="uk-UA"/>
        </w:rPr>
      </w:pPr>
      <w:r>
        <w:rPr>
          <w:rFonts w:ascii="Times New Roman" w:hAnsi="Times New Roman"/>
          <w:bCs/>
          <w:color w:val="000000"/>
          <w:sz w:val="24"/>
          <w:szCs w:val="24"/>
          <w:lang w:val="uk-UA"/>
        </w:rPr>
        <w:t>2</w:t>
      </w:r>
      <w:r w:rsidRPr="000B238B">
        <w:rPr>
          <w:rFonts w:ascii="Times New Roman" w:hAnsi="Times New Roman"/>
          <w:bCs/>
          <w:color w:val="000000"/>
          <w:sz w:val="24"/>
          <w:szCs w:val="24"/>
          <w:lang w:val="uk-UA"/>
        </w:rPr>
        <w:t xml:space="preserve">. </w:t>
      </w:r>
      <w:r w:rsidRPr="0004407E">
        <w:rPr>
          <w:rFonts w:ascii="Times New Roman" w:hAnsi="Times New Roman"/>
          <w:bCs/>
          <w:color w:val="000000"/>
          <w:sz w:val="24"/>
          <w:szCs w:val="24"/>
          <w:lang w:val="uk-UA"/>
        </w:rPr>
        <w:t xml:space="preserve">Зобов’язати керівників структурних підрозділів </w:t>
      </w:r>
      <w:r w:rsidR="00441E96">
        <w:rPr>
          <w:rFonts w:ascii="Times New Roman" w:hAnsi="Times New Roman"/>
          <w:bCs/>
          <w:color w:val="000000"/>
          <w:sz w:val="24"/>
          <w:szCs w:val="24"/>
          <w:lang w:val="uk-UA"/>
        </w:rPr>
        <w:t xml:space="preserve">Роменської </w:t>
      </w:r>
      <w:r w:rsidRPr="0004407E">
        <w:rPr>
          <w:rFonts w:ascii="Times New Roman" w:hAnsi="Times New Roman"/>
          <w:bCs/>
          <w:color w:val="000000"/>
          <w:sz w:val="24"/>
          <w:szCs w:val="24"/>
          <w:lang w:val="uk-UA"/>
        </w:rPr>
        <w:t xml:space="preserve">міської ради та </w:t>
      </w:r>
      <w:r w:rsidR="00441E96">
        <w:rPr>
          <w:rFonts w:ascii="Times New Roman" w:hAnsi="Times New Roman"/>
          <w:bCs/>
          <w:color w:val="000000"/>
          <w:sz w:val="24"/>
          <w:szCs w:val="24"/>
          <w:lang w:val="uk-UA"/>
        </w:rPr>
        <w:t>В</w:t>
      </w:r>
      <w:r w:rsidRPr="0004407E">
        <w:rPr>
          <w:rFonts w:ascii="Times New Roman" w:hAnsi="Times New Roman"/>
          <w:bCs/>
          <w:color w:val="000000"/>
          <w:sz w:val="24"/>
          <w:szCs w:val="24"/>
          <w:lang w:val="uk-UA"/>
        </w:rPr>
        <w:t xml:space="preserve">иконавчого комітету </w:t>
      </w:r>
      <w:r w:rsidR="00441E96">
        <w:rPr>
          <w:rFonts w:ascii="Times New Roman" w:hAnsi="Times New Roman"/>
          <w:bCs/>
          <w:color w:val="000000"/>
          <w:sz w:val="24"/>
          <w:szCs w:val="24"/>
          <w:lang w:val="uk-UA"/>
        </w:rPr>
        <w:t xml:space="preserve">Роменської </w:t>
      </w:r>
      <w:r w:rsidRPr="0004407E">
        <w:rPr>
          <w:rFonts w:ascii="Times New Roman" w:hAnsi="Times New Roman"/>
          <w:bCs/>
          <w:color w:val="000000"/>
          <w:sz w:val="24"/>
          <w:szCs w:val="24"/>
          <w:lang w:val="uk-UA"/>
        </w:rPr>
        <w:t>міської ради, відповідальних за виконання заходів Програми</w:t>
      </w:r>
      <w:r w:rsidRPr="000B238B">
        <w:rPr>
          <w:rFonts w:ascii="Times New Roman" w:hAnsi="Times New Roman"/>
          <w:bCs/>
          <w:color w:val="000000"/>
          <w:sz w:val="24"/>
          <w:szCs w:val="24"/>
          <w:lang w:val="uk-UA"/>
        </w:rPr>
        <w:t xml:space="preserve">: </w:t>
      </w:r>
    </w:p>
    <w:p w:rsidR="00616951" w:rsidRPr="00DC0E40" w:rsidRDefault="00616951" w:rsidP="00441E96">
      <w:pPr>
        <w:pStyle w:val="aa"/>
        <w:numPr>
          <w:ilvl w:val="0"/>
          <w:numId w:val="28"/>
        </w:numPr>
        <w:shd w:val="clear" w:color="auto" w:fill="FFFFFF"/>
        <w:tabs>
          <w:tab w:val="left" w:pos="851"/>
        </w:tabs>
        <w:spacing w:after="120"/>
        <w:contextualSpacing w:val="0"/>
        <w:jc w:val="both"/>
        <w:rPr>
          <w:bCs/>
          <w:color w:val="000000"/>
          <w:lang w:val="uk-UA"/>
        </w:rPr>
      </w:pPr>
      <w:r w:rsidRPr="00DC0E40">
        <w:rPr>
          <w:bCs/>
          <w:color w:val="000000"/>
          <w:lang w:val="uk-UA"/>
        </w:rPr>
        <w:t xml:space="preserve">забезпечити виконання заходів Програми; </w:t>
      </w:r>
    </w:p>
    <w:p w:rsidR="00616951" w:rsidRDefault="00616951" w:rsidP="00441E96">
      <w:pPr>
        <w:shd w:val="clear" w:color="auto" w:fill="FFFFFF"/>
        <w:tabs>
          <w:tab w:val="left" w:pos="851"/>
        </w:tabs>
        <w:spacing w:after="120" w:line="240" w:lineRule="auto"/>
        <w:ind w:firstLine="562"/>
        <w:jc w:val="both"/>
        <w:rPr>
          <w:rFonts w:ascii="Times New Roman" w:hAnsi="Times New Roman"/>
          <w:bCs/>
          <w:color w:val="000000"/>
          <w:sz w:val="24"/>
          <w:szCs w:val="24"/>
          <w:lang w:val="uk-UA"/>
        </w:rPr>
      </w:pPr>
      <w:r>
        <w:rPr>
          <w:rFonts w:ascii="Times New Roman" w:hAnsi="Times New Roman"/>
          <w:bCs/>
          <w:color w:val="000000"/>
          <w:sz w:val="24"/>
          <w:szCs w:val="24"/>
          <w:lang w:val="uk-UA"/>
        </w:rPr>
        <w:t xml:space="preserve">2) </w:t>
      </w:r>
      <w:r w:rsidRPr="000B238B">
        <w:rPr>
          <w:rFonts w:ascii="Times New Roman" w:hAnsi="Times New Roman"/>
          <w:bCs/>
          <w:color w:val="000000"/>
          <w:sz w:val="24"/>
          <w:szCs w:val="24"/>
          <w:lang w:val="uk-UA"/>
        </w:rPr>
        <w:t>інформувати Управління економічного розвитку Роменської міської ради про виконання заходів Програми щоквартально до 05 числа місяця, наступного за звітним періодом.</w:t>
      </w:r>
    </w:p>
    <w:p w:rsidR="00616951" w:rsidRPr="000B238B" w:rsidRDefault="00616951" w:rsidP="00441E96">
      <w:pPr>
        <w:tabs>
          <w:tab w:val="left" w:pos="540"/>
        </w:tabs>
        <w:spacing w:after="120" w:line="240" w:lineRule="auto"/>
        <w:ind w:firstLine="567"/>
        <w:jc w:val="both"/>
        <w:rPr>
          <w:rFonts w:ascii="Times New Roman" w:hAnsi="Times New Roman"/>
          <w:bCs/>
          <w:color w:val="000000"/>
          <w:sz w:val="24"/>
          <w:szCs w:val="24"/>
          <w:lang w:val="uk-UA"/>
        </w:rPr>
      </w:pPr>
      <w:r>
        <w:rPr>
          <w:rFonts w:ascii="Times New Roman" w:hAnsi="Times New Roman"/>
          <w:bCs/>
          <w:color w:val="000000"/>
          <w:sz w:val="24"/>
          <w:szCs w:val="24"/>
          <w:lang w:val="uk-UA"/>
        </w:rPr>
        <w:t>3</w:t>
      </w:r>
      <w:r w:rsidRPr="000B238B">
        <w:rPr>
          <w:rFonts w:ascii="Times New Roman" w:hAnsi="Times New Roman"/>
          <w:bCs/>
          <w:color w:val="000000"/>
          <w:sz w:val="24"/>
          <w:szCs w:val="24"/>
          <w:lang w:val="uk-UA"/>
        </w:rPr>
        <w:t>. Контроль за виконанням цього рішення покласти на постійну комісію з питань бюджету, економічного розвитку, комунальної вла</w:t>
      </w:r>
      <w:r>
        <w:rPr>
          <w:rFonts w:ascii="Times New Roman" w:hAnsi="Times New Roman"/>
          <w:bCs/>
          <w:color w:val="000000"/>
          <w:sz w:val="24"/>
          <w:szCs w:val="24"/>
          <w:lang w:val="uk-UA"/>
        </w:rPr>
        <w:t>сності та регуляторної політики, організацію виконання цього рішення доручити керуючому справами виконкому Наталії Москаленко.</w:t>
      </w:r>
    </w:p>
    <w:p w:rsidR="00616951" w:rsidRPr="000B238B" w:rsidRDefault="00616951" w:rsidP="00616951">
      <w:pPr>
        <w:shd w:val="clear" w:color="auto" w:fill="FFFFFF"/>
        <w:spacing w:after="120"/>
        <w:ind w:firstLine="567"/>
        <w:jc w:val="both"/>
        <w:rPr>
          <w:rFonts w:ascii="Times New Roman" w:hAnsi="Times New Roman"/>
          <w:bCs/>
          <w:color w:val="000000"/>
          <w:sz w:val="24"/>
          <w:szCs w:val="24"/>
          <w:lang w:val="uk-UA"/>
        </w:rPr>
      </w:pPr>
      <w:r w:rsidRPr="000B238B">
        <w:rPr>
          <w:rFonts w:ascii="Times New Roman" w:hAnsi="Times New Roman"/>
          <w:bCs/>
          <w:color w:val="000000"/>
          <w:sz w:val="24"/>
          <w:szCs w:val="24"/>
          <w:lang w:val="uk-UA"/>
        </w:rPr>
        <w:t xml:space="preserve"> </w:t>
      </w:r>
    </w:p>
    <w:p w:rsidR="00616951" w:rsidRPr="000B238B" w:rsidRDefault="00616951" w:rsidP="00616951">
      <w:pPr>
        <w:spacing w:after="0"/>
        <w:jc w:val="both"/>
        <w:rPr>
          <w:rFonts w:ascii="Times New Roman" w:hAnsi="Times New Roman"/>
          <w:b/>
          <w:bCs/>
          <w:color w:val="000000"/>
          <w:sz w:val="24"/>
          <w:szCs w:val="24"/>
          <w:lang w:val="uk-UA"/>
        </w:rPr>
      </w:pPr>
      <w:r w:rsidRPr="000B238B">
        <w:rPr>
          <w:rFonts w:ascii="Times New Roman" w:hAnsi="Times New Roman"/>
          <w:b/>
          <w:bCs/>
          <w:color w:val="000000"/>
          <w:sz w:val="24"/>
          <w:szCs w:val="24"/>
          <w:lang w:val="uk-UA"/>
        </w:rPr>
        <w:t>Міський голова</w:t>
      </w:r>
      <w:r w:rsidRPr="000B238B">
        <w:rPr>
          <w:rFonts w:ascii="Times New Roman" w:hAnsi="Times New Roman"/>
          <w:b/>
          <w:bCs/>
          <w:color w:val="000000"/>
          <w:sz w:val="24"/>
          <w:szCs w:val="24"/>
          <w:lang w:val="uk-UA"/>
        </w:rPr>
        <w:tab/>
      </w:r>
      <w:r w:rsidRPr="000B238B">
        <w:rPr>
          <w:rFonts w:ascii="Times New Roman" w:hAnsi="Times New Roman"/>
          <w:b/>
          <w:bCs/>
          <w:color w:val="000000"/>
          <w:sz w:val="24"/>
          <w:szCs w:val="24"/>
          <w:lang w:val="uk-UA"/>
        </w:rPr>
        <w:tab/>
      </w:r>
      <w:r w:rsidRPr="000B238B">
        <w:rPr>
          <w:rFonts w:ascii="Times New Roman" w:hAnsi="Times New Roman"/>
          <w:b/>
          <w:bCs/>
          <w:color w:val="000000"/>
          <w:sz w:val="24"/>
          <w:szCs w:val="24"/>
          <w:lang w:val="uk-UA"/>
        </w:rPr>
        <w:tab/>
      </w:r>
      <w:r w:rsidRPr="000B238B">
        <w:rPr>
          <w:rFonts w:ascii="Times New Roman" w:hAnsi="Times New Roman"/>
          <w:b/>
          <w:bCs/>
          <w:color w:val="000000"/>
          <w:sz w:val="24"/>
          <w:szCs w:val="24"/>
          <w:lang w:val="uk-UA"/>
        </w:rPr>
        <w:tab/>
      </w:r>
      <w:r w:rsidRPr="000B238B">
        <w:rPr>
          <w:rFonts w:ascii="Times New Roman" w:hAnsi="Times New Roman"/>
          <w:b/>
          <w:bCs/>
          <w:color w:val="000000"/>
          <w:sz w:val="24"/>
          <w:szCs w:val="24"/>
          <w:lang w:val="uk-UA"/>
        </w:rPr>
        <w:tab/>
      </w:r>
      <w:r w:rsidRPr="000B238B">
        <w:rPr>
          <w:rFonts w:ascii="Times New Roman" w:hAnsi="Times New Roman"/>
          <w:b/>
          <w:bCs/>
          <w:color w:val="000000"/>
          <w:sz w:val="24"/>
          <w:szCs w:val="24"/>
          <w:lang w:val="uk-UA"/>
        </w:rPr>
        <w:tab/>
      </w:r>
      <w:r>
        <w:rPr>
          <w:rFonts w:ascii="Times New Roman" w:hAnsi="Times New Roman"/>
          <w:b/>
          <w:bCs/>
          <w:color w:val="000000"/>
          <w:sz w:val="24"/>
          <w:szCs w:val="24"/>
          <w:lang w:val="uk-UA"/>
        </w:rPr>
        <w:t xml:space="preserve">                       </w:t>
      </w:r>
      <w:r w:rsidRPr="000B238B">
        <w:rPr>
          <w:rFonts w:ascii="Times New Roman" w:hAnsi="Times New Roman"/>
          <w:b/>
          <w:bCs/>
          <w:color w:val="000000"/>
          <w:sz w:val="24"/>
          <w:szCs w:val="24"/>
          <w:lang w:val="uk-UA"/>
        </w:rPr>
        <w:t>Олег СТОГНІЙ</w:t>
      </w:r>
    </w:p>
    <w:p w:rsidR="00616951" w:rsidRDefault="00616951" w:rsidP="00616951">
      <w:pPr>
        <w:rPr>
          <w:rFonts w:ascii="Times New Roman" w:hAnsi="Times New Roman"/>
          <w:b/>
          <w:bCs/>
          <w:color w:val="000000"/>
          <w:sz w:val="24"/>
          <w:szCs w:val="24"/>
          <w:lang w:val="uk-UA"/>
        </w:rPr>
      </w:pPr>
    </w:p>
    <w:p w:rsidR="00616951" w:rsidRDefault="00616951" w:rsidP="00616951">
      <w:pPr>
        <w:rPr>
          <w:rFonts w:ascii="Times New Roman" w:hAnsi="Times New Roman"/>
          <w:b/>
          <w:bCs/>
          <w:color w:val="000000"/>
          <w:sz w:val="24"/>
          <w:szCs w:val="24"/>
          <w:lang w:val="uk-UA"/>
        </w:rPr>
      </w:pPr>
    </w:p>
    <w:p w:rsidR="00616951" w:rsidRDefault="00616951" w:rsidP="00616951">
      <w:pPr>
        <w:rPr>
          <w:rFonts w:ascii="Times New Roman" w:hAnsi="Times New Roman"/>
          <w:b/>
          <w:bCs/>
          <w:color w:val="000000"/>
          <w:sz w:val="24"/>
          <w:szCs w:val="24"/>
          <w:lang w:val="uk-UA"/>
        </w:rPr>
      </w:pPr>
    </w:p>
    <w:p w:rsidR="00441E96" w:rsidRDefault="00441E96" w:rsidP="00616951">
      <w:pPr>
        <w:rPr>
          <w:rFonts w:ascii="Times New Roman" w:hAnsi="Times New Roman"/>
          <w:b/>
          <w:bCs/>
          <w:color w:val="000000"/>
          <w:sz w:val="24"/>
          <w:szCs w:val="24"/>
          <w:lang w:val="uk-UA"/>
        </w:rPr>
      </w:pPr>
    </w:p>
    <w:p w:rsidR="00441E96" w:rsidRDefault="00441E96" w:rsidP="00616951">
      <w:pPr>
        <w:rPr>
          <w:rFonts w:ascii="Times New Roman" w:hAnsi="Times New Roman"/>
          <w:b/>
          <w:bCs/>
          <w:color w:val="000000"/>
          <w:sz w:val="24"/>
          <w:szCs w:val="24"/>
          <w:lang w:val="uk-UA"/>
        </w:rPr>
      </w:pPr>
    </w:p>
    <w:p w:rsidR="00467680" w:rsidRDefault="00467680" w:rsidP="00467680">
      <w:pPr>
        <w:ind w:firstLine="567"/>
        <w:rPr>
          <w:rFonts w:ascii="Times New Roman" w:hAnsi="Times New Roman"/>
          <w:b/>
          <w:bCs/>
          <w:color w:val="000000"/>
          <w:sz w:val="24"/>
          <w:szCs w:val="24"/>
          <w:lang w:val="uk-UA"/>
        </w:rPr>
      </w:pPr>
    </w:p>
    <w:p w:rsidR="001638B5" w:rsidRPr="00441E96" w:rsidRDefault="001638B5" w:rsidP="00441E96">
      <w:pPr>
        <w:spacing w:after="0"/>
        <w:ind w:left="6946"/>
        <w:rPr>
          <w:rFonts w:ascii="Times New Roman" w:hAnsi="Times New Roman"/>
          <w:b/>
          <w:color w:val="000000"/>
          <w:sz w:val="24"/>
          <w:szCs w:val="24"/>
          <w:lang w:val="uk-UA"/>
        </w:rPr>
      </w:pPr>
      <w:r w:rsidRPr="00441E96">
        <w:rPr>
          <w:rFonts w:ascii="Times New Roman" w:hAnsi="Times New Roman"/>
          <w:b/>
          <w:color w:val="000000"/>
          <w:sz w:val="24"/>
          <w:szCs w:val="24"/>
          <w:lang w:val="uk-UA"/>
        </w:rPr>
        <w:lastRenderedPageBreak/>
        <w:t>ЗАТВЕРДЖЕНО</w:t>
      </w:r>
    </w:p>
    <w:p w:rsidR="001638B5" w:rsidRPr="00441E96" w:rsidRDefault="001638B5" w:rsidP="00441E96">
      <w:pPr>
        <w:spacing w:after="0"/>
        <w:ind w:left="6946"/>
        <w:rPr>
          <w:rFonts w:ascii="Times New Roman" w:hAnsi="Times New Roman"/>
          <w:b/>
          <w:color w:val="000000"/>
          <w:sz w:val="24"/>
          <w:szCs w:val="24"/>
          <w:lang w:val="uk-UA"/>
        </w:rPr>
      </w:pPr>
      <w:r w:rsidRPr="00441E96">
        <w:rPr>
          <w:rFonts w:ascii="Times New Roman" w:hAnsi="Times New Roman"/>
          <w:b/>
          <w:color w:val="000000"/>
          <w:sz w:val="24"/>
          <w:szCs w:val="24"/>
          <w:lang w:val="uk-UA"/>
        </w:rPr>
        <w:t>Рішення міської ради</w:t>
      </w:r>
    </w:p>
    <w:p w:rsidR="001638B5" w:rsidRPr="00441E96" w:rsidRDefault="00467680" w:rsidP="00441E96">
      <w:pPr>
        <w:spacing w:after="0"/>
        <w:ind w:left="6946"/>
        <w:rPr>
          <w:rFonts w:ascii="Times New Roman" w:hAnsi="Times New Roman"/>
          <w:b/>
          <w:color w:val="000000"/>
          <w:sz w:val="24"/>
          <w:szCs w:val="24"/>
          <w:lang w:val="uk-UA"/>
        </w:rPr>
      </w:pPr>
      <w:r w:rsidRPr="00441E96">
        <w:rPr>
          <w:rFonts w:ascii="Times New Roman" w:hAnsi="Times New Roman"/>
          <w:b/>
          <w:color w:val="000000"/>
          <w:sz w:val="24"/>
          <w:szCs w:val="24"/>
          <w:lang w:val="uk-UA"/>
        </w:rPr>
        <w:t>16</w:t>
      </w:r>
      <w:r w:rsidR="001638B5" w:rsidRPr="00441E96">
        <w:rPr>
          <w:rFonts w:ascii="Times New Roman" w:hAnsi="Times New Roman"/>
          <w:b/>
          <w:color w:val="000000"/>
          <w:sz w:val="24"/>
          <w:szCs w:val="24"/>
          <w:lang w:val="uk-UA"/>
        </w:rPr>
        <w:t>.</w:t>
      </w:r>
      <w:r w:rsidR="004B32BF" w:rsidRPr="00441E96">
        <w:rPr>
          <w:rFonts w:ascii="Times New Roman" w:hAnsi="Times New Roman"/>
          <w:b/>
          <w:color w:val="000000"/>
          <w:sz w:val="24"/>
          <w:szCs w:val="24"/>
          <w:lang w:val="uk-UA"/>
        </w:rPr>
        <w:t>10</w:t>
      </w:r>
      <w:r w:rsidR="001638B5" w:rsidRPr="00441E96">
        <w:rPr>
          <w:rFonts w:ascii="Times New Roman" w:hAnsi="Times New Roman"/>
          <w:b/>
          <w:color w:val="000000"/>
          <w:sz w:val="24"/>
          <w:szCs w:val="24"/>
          <w:lang w:val="uk-UA"/>
        </w:rPr>
        <w:t>.202</w:t>
      </w:r>
      <w:r w:rsidR="00C85D70" w:rsidRPr="00441E96">
        <w:rPr>
          <w:rFonts w:ascii="Times New Roman" w:hAnsi="Times New Roman"/>
          <w:b/>
          <w:color w:val="000000"/>
          <w:sz w:val="24"/>
          <w:szCs w:val="24"/>
          <w:lang w:val="uk-UA"/>
        </w:rPr>
        <w:t>6</w:t>
      </w:r>
    </w:p>
    <w:p w:rsidR="007C48EB" w:rsidRPr="000B238B" w:rsidRDefault="007C48EB" w:rsidP="001638B5">
      <w:pPr>
        <w:spacing w:after="0"/>
        <w:jc w:val="center"/>
        <w:rPr>
          <w:rFonts w:ascii="Times New Roman" w:hAnsi="Times New Roman"/>
          <w:color w:val="000000"/>
          <w:sz w:val="24"/>
          <w:szCs w:val="24"/>
          <w:lang w:val="uk-UA"/>
        </w:rPr>
      </w:pPr>
    </w:p>
    <w:p w:rsidR="001638B5" w:rsidRPr="000B238B" w:rsidRDefault="001638B5" w:rsidP="001638B5">
      <w:pPr>
        <w:spacing w:after="0"/>
        <w:jc w:val="center"/>
        <w:rPr>
          <w:rFonts w:ascii="Times New Roman" w:hAnsi="Times New Roman"/>
          <w:b/>
          <w:color w:val="000000"/>
          <w:sz w:val="24"/>
          <w:szCs w:val="24"/>
          <w:lang w:val="uk-UA"/>
        </w:rPr>
      </w:pPr>
      <w:r w:rsidRPr="000B238B">
        <w:rPr>
          <w:rFonts w:ascii="Times New Roman" w:hAnsi="Times New Roman"/>
          <w:b/>
          <w:color w:val="000000"/>
          <w:sz w:val="24"/>
          <w:szCs w:val="24"/>
          <w:lang w:val="uk-UA"/>
        </w:rPr>
        <w:t>ПРОГРАМА</w:t>
      </w:r>
    </w:p>
    <w:p w:rsidR="001638B5" w:rsidRPr="000B238B" w:rsidRDefault="001638B5" w:rsidP="001638B5">
      <w:pPr>
        <w:spacing w:after="0"/>
        <w:jc w:val="center"/>
        <w:rPr>
          <w:rFonts w:ascii="Times New Roman" w:hAnsi="Times New Roman"/>
          <w:b/>
          <w:color w:val="000000"/>
          <w:sz w:val="24"/>
          <w:szCs w:val="24"/>
          <w:lang w:val="uk-UA"/>
        </w:rPr>
      </w:pPr>
      <w:r w:rsidRPr="000B238B">
        <w:rPr>
          <w:rFonts w:ascii="Times New Roman" w:hAnsi="Times New Roman"/>
          <w:b/>
          <w:color w:val="000000"/>
          <w:sz w:val="24"/>
          <w:szCs w:val="24"/>
          <w:lang w:val="uk-UA"/>
        </w:rPr>
        <w:t xml:space="preserve">розвитку малого і середнього підприємництва </w:t>
      </w:r>
    </w:p>
    <w:p w:rsidR="001638B5" w:rsidRPr="000B238B" w:rsidRDefault="001638B5" w:rsidP="001638B5">
      <w:pPr>
        <w:spacing w:after="0"/>
        <w:jc w:val="center"/>
        <w:rPr>
          <w:rFonts w:ascii="Times New Roman" w:hAnsi="Times New Roman"/>
          <w:b/>
          <w:color w:val="000000"/>
          <w:sz w:val="24"/>
          <w:szCs w:val="24"/>
          <w:lang w:val="uk-UA"/>
        </w:rPr>
      </w:pPr>
      <w:r w:rsidRPr="000B238B">
        <w:rPr>
          <w:rFonts w:ascii="Times New Roman" w:hAnsi="Times New Roman"/>
          <w:b/>
          <w:bCs/>
          <w:color w:val="000000"/>
          <w:sz w:val="24"/>
          <w:szCs w:val="24"/>
          <w:lang w:val="uk-UA"/>
        </w:rPr>
        <w:t>Роменської міської територіальної громади на 202</w:t>
      </w:r>
      <w:r w:rsidR="00C5714F" w:rsidRPr="000B238B">
        <w:rPr>
          <w:rFonts w:ascii="Times New Roman" w:hAnsi="Times New Roman"/>
          <w:b/>
          <w:bCs/>
          <w:color w:val="000000"/>
          <w:sz w:val="24"/>
          <w:szCs w:val="24"/>
          <w:lang w:val="uk-UA"/>
        </w:rPr>
        <w:t>7</w:t>
      </w:r>
      <w:r w:rsidRPr="000B238B">
        <w:rPr>
          <w:rFonts w:ascii="Times New Roman" w:hAnsi="Times New Roman"/>
          <w:b/>
          <w:bCs/>
          <w:color w:val="000000"/>
          <w:sz w:val="24"/>
          <w:szCs w:val="24"/>
          <w:lang w:val="uk-UA"/>
        </w:rPr>
        <w:t>-202</w:t>
      </w:r>
      <w:r w:rsidR="00C5714F" w:rsidRPr="000B238B">
        <w:rPr>
          <w:rFonts w:ascii="Times New Roman" w:hAnsi="Times New Roman"/>
          <w:b/>
          <w:bCs/>
          <w:color w:val="000000"/>
          <w:sz w:val="24"/>
          <w:szCs w:val="24"/>
          <w:lang w:val="uk-UA"/>
        </w:rPr>
        <w:t>9</w:t>
      </w:r>
      <w:r w:rsidRPr="000B238B">
        <w:rPr>
          <w:rFonts w:ascii="Times New Roman" w:hAnsi="Times New Roman"/>
          <w:b/>
          <w:bCs/>
          <w:color w:val="000000"/>
          <w:sz w:val="24"/>
          <w:szCs w:val="24"/>
          <w:lang w:val="uk-UA"/>
        </w:rPr>
        <w:t xml:space="preserve"> роки</w:t>
      </w:r>
    </w:p>
    <w:p w:rsidR="001638B5" w:rsidRPr="000B238B" w:rsidRDefault="001638B5" w:rsidP="001638B5">
      <w:pPr>
        <w:spacing w:after="0"/>
        <w:jc w:val="center"/>
        <w:rPr>
          <w:rFonts w:ascii="Times New Roman" w:hAnsi="Times New Roman"/>
          <w:b/>
          <w:color w:val="000000"/>
          <w:sz w:val="24"/>
          <w:szCs w:val="24"/>
          <w:lang w:val="uk-UA"/>
        </w:rPr>
      </w:pPr>
      <w:r w:rsidRPr="000B238B">
        <w:rPr>
          <w:rFonts w:ascii="Times New Roman" w:hAnsi="Times New Roman"/>
          <w:b/>
          <w:color w:val="000000"/>
          <w:sz w:val="24"/>
          <w:szCs w:val="24"/>
          <w:lang w:val="uk-UA"/>
        </w:rPr>
        <w:t xml:space="preserve"> </w:t>
      </w:r>
    </w:p>
    <w:p w:rsidR="001638B5" w:rsidRPr="000B238B" w:rsidRDefault="00437DE9" w:rsidP="001638B5">
      <w:pPr>
        <w:spacing w:after="0"/>
        <w:jc w:val="center"/>
        <w:rPr>
          <w:rFonts w:ascii="Times New Roman" w:hAnsi="Times New Roman"/>
          <w:b/>
          <w:color w:val="000000"/>
          <w:sz w:val="24"/>
          <w:szCs w:val="24"/>
          <w:lang w:val="uk-UA"/>
        </w:rPr>
      </w:pPr>
      <w:r w:rsidRPr="000B238B">
        <w:rPr>
          <w:rFonts w:ascii="Times New Roman" w:hAnsi="Times New Roman"/>
          <w:b/>
          <w:color w:val="000000"/>
          <w:sz w:val="24"/>
          <w:szCs w:val="24"/>
        </w:rPr>
        <w:t>1</w:t>
      </w:r>
      <w:r w:rsidR="001638B5" w:rsidRPr="000B238B">
        <w:rPr>
          <w:rFonts w:ascii="Times New Roman" w:hAnsi="Times New Roman"/>
          <w:b/>
          <w:color w:val="000000"/>
          <w:sz w:val="24"/>
          <w:szCs w:val="24"/>
          <w:lang w:val="uk-UA"/>
        </w:rPr>
        <w:t xml:space="preserve">. </w:t>
      </w:r>
      <w:r w:rsidR="002476C6">
        <w:rPr>
          <w:rFonts w:ascii="Times New Roman" w:hAnsi="Times New Roman"/>
          <w:b/>
          <w:color w:val="000000"/>
          <w:sz w:val="24"/>
          <w:szCs w:val="24"/>
          <w:lang w:val="uk-UA"/>
        </w:rPr>
        <w:t>Паспорт</w:t>
      </w:r>
    </w:p>
    <w:p w:rsidR="001638B5" w:rsidRPr="000B238B" w:rsidRDefault="001638B5" w:rsidP="007C48EB">
      <w:pPr>
        <w:spacing w:after="0"/>
        <w:ind w:left="708"/>
        <w:jc w:val="center"/>
        <w:rPr>
          <w:rFonts w:ascii="Times New Roman" w:hAnsi="Times New Roman"/>
          <w:b/>
          <w:color w:val="000000"/>
          <w:sz w:val="24"/>
          <w:szCs w:val="24"/>
          <w:lang w:val="uk-UA"/>
        </w:rPr>
      </w:pPr>
      <w:r w:rsidRPr="000B238B">
        <w:rPr>
          <w:rFonts w:ascii="Times New Roman" w:hAnsi="Times New Roman"/>
          <w:b/>
          <w:bCs/>
          <w:color w:val="000000"/>
          <w:sz w:val="24"/>
          <w:szCs w:val="24"/>
          <w:lang w:val="uk-UA"/>
        </w:rPr>
        <w:t>Програми розвитку малого і середнього підприємництва Роменської міської територіальної громади на 202</w:t>
      </w:r>
      <w:r w:rsidR="00C5714F" w:rsidRPr="000B238B">
        <w:rPr>
          <w:rFonts w:ascii="Times New Roman" w:hAnsi="Times New Roman"/>
          <w:b/>
          <w:bCs/>
          <w:color w:val="000000"/>
          <w:sz w:val="24"/>
          <w:szCs w:val="24"/>
          <w:lang w:val="uk-UA"/>
        </w:rPr>
        <w:t>7</w:t>
      </w:r>
      <w:r w:rsidRPr="000B238B">
        <w:rPr>
          <w:rFonts w:ascii="Times New Roman" w:hAnsi="Times New Roman"/>
          <w:b/>
          <w:bCs/>
          <w:color w:val="000000"/>
          <w:sz w:val="24"/>
          <w:szCs w:val="24"/>
          <w:lang w:val="uk-UA"/>
        </w:rPr>
        <w:t>-202</w:t>
      </w:r>
      <w:r w:rsidR="00C5714F" w:rsidRPr="000B238B">
        <w:rPr>
          <w:rFonts w:ascii="Times New Roman" w:hAnsi="Times New Roman"/>
          <w:b/>
          <w:bCs/>
          <w:color w:val="000000"/>
          <w:sz w:val="24"/>
          <w:szCs w:val="24"/>
          <w:lang w:val="uk-UA"/>
        </w:rPr>
        <w:t>9</w:t>
      </w:r>
      <w:r w:rsidRPr="000B238B">
        <w:rPr>
          <w:rFonts w:ascii="Times New Roman" w:hAnsi="Times New Roman"/>
          <w:b/>
          <w:bCs/>
          <w:color w:val="000000"/>
          <w:sz w:val="24"/>
          <w:szCs w:val="24"/>
          <w:lang w:val="uk-UA"/>
        </w:rPr>
        <w:t xml:space="preserve"> роки</w:t>
      </w:r>
      <w:r w:rsidR="007C48EB" w:rsidRPr="000B238B">
        <w:rPr>
          <w:rFonts w:ascii="Times New Roman" w:hAnsi="Times New Roman"/>
          <w:b/>
          <w:bCs/>
          <w:color w:val="000000"/>
          <w:sz w:val="24"/>
          <w:szCs w:val="24"/>
          <w:lang w:val="uk-UA"/>
        </w:rPr>
        <w:t xml:space="preserve"> </w:t>
      </w:r>
      <w:r w:rsidRPr="000B238B">
        <w:rPr>
          <w:rFonts w:ascii="Times New Roman" w:hAnsi="Times New Roman"/>
          <w:b/>
          <w:color w:val="000000"/>
          <w:sz w:val="24"/>
          <w:szCs w:val="24"/>
          <w:lang w:val="uk-UA"/>
        </w:rPr>
        <w:t>(далі –Програма)</w:t>
      </w:r>
    </w:p>
    <w:p w:rsidR="001638B5" w:rsidRPr="000B238B" w:rsidRDefault="001638B5" w:rsidP="001638B5">
      <w:pPr>
        <w:spacing w:after="0"/>
        <w:jc w:val="center"/>
        <w:rPr>
          <w:rFonts w:ascii="Times New Roman" w:hAnsi="Times New Roman"/>
          <w:color w:val="000000"/>
          <w:sz w:val="24"/>
          <w:szCs w:val="24"/>
          <w:lang w:val="uk-UA"/>
        </w:rPr>
      </w:pPr>
    </w:p>
    <w:tbl>
      <w:tblPr>
        <w:tblW w:w="99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4"/>
        <w:gridCol w:w="3090"/>
        <w:gridCol w:w="6113"/>
      </w:tblGrid>
      <w:tr w:rsidR="00EE16A0" w:rsidRPr="000B238B" w:rsidTr="00973768">
        <w:trPr>
          <w:jc w:val="center"/>
        </w:trPr>
        <w:tc>
          <w:tcPr>
            <w:tcW w:w="714" w:type="dxa"/>
          </w:tcPr>
          <w:p w:rsidR="00EE16A0" w:rsidRPr="000B238B" w:rsidRDefault="002476C6" w:rsidP="00DF1739">
            <w:pPr>
              <w:spacing w:after="0"/>
              <w:rPr>
                <w:rFonts w:ascii="Times New Roman" w:hAnsi="Times New Roman"/>
                <w:color w:val="000000"/>
                <w:sz w:val="24"/>
                <w:szCs w:val="24"/>
                <w:lang w:val="uk-UA"/>
              </w:rPr>
            </w:pPr>
            <w:r>
              <w:rPr>
                <w:rFonts w:ascii="Times New Roman" w:hAnsi="Times New Roman"/>
                <w:color w:val="000000"/>
                <w:sz w:val="24"/>
                <w:szCs w:val="24"/>
                <w:lang w:val="uk-UA"/>
              </w:rPr>
              <w:t>1</w:t>
            </w:r>
            <w:r w:rsidR="00EE16A0" w:rsidRPr="000B238B">
              <w:rPr>
                <w:rFonts w:ascii="Times New Roman" w:hAnsi="Times New Roman"/>
                <w:color w:val="000000"/>
                <w:sz w:val="24"/>
                <w:szCs w:val="24"/>
                <w:lang w:val="uk-UA"/>
              </w:rPr>
              <w:t>.</w:t>
            </w:r>
          </w:p>
        </w:tc>
        <w:tc>
          <w:tcPr>
            <w:tcW w:w="3090" w:type="dxa"/>
          </w:tcPr>
          <w:p w:rsidR="00793FD2" w:rsidRPr="000B238B" w:rsidRDefault="001B7723" w:rsidP="001B7723">
            <w:pPr>
              <w:spacing w:after="0"/>
              <w:rPr>
                <w:rFonts w:ascii="Times New Roman" w:hAnsi="Times New Roman"/>
                <w:color w:val="000000"/>
                <w:sz w:val="24"/>
                <w:szCs w:val="24"/>
                <w:lang w:val="uk-UA"/>
              </w:rPr>
            </w:pPr>
            <w:r>
              <w:rPr>
                <w:rFonts w:ascii="Times New Roman" w:hAnsi="Times New Roman"/>
                <w:color w:val="000000"/>
                <w:sz w:val="24"/>
                <w:szCs w:val="24"/>
                <w:lang w:val="uk-UA"/>
              </w:rPr>
              <w:t xml:space="preserve">Ініціатор розроблення </w:t>
            </w:r>
            <w:r w:rsidR="002476C6" w:rsidRPr="000B238B">
              <w:rPr>
                <w:rFonts w:ascii="Times New Roman" w:hAnsi="Times New Roman"/>
                <w:color w:val="000000"/>
                <w:sz w:val="24"/>
                <w:szCs w:val="24"/>
                <w:lang w:val="uk-UA"/>
              </w:rPr>
              <w:t>Програми</w:t>
            </w:r>
          </w:p>
        </w:tc>
        <w:tc>
          <w:tcPr>
            <w:tcW w:w="6113" w:type="dxa"/>
          </w:tcPr>
          <w:p w:rsidR="004B32BF" w:rsidRPr="000B238B" w:rsidRDefault="002476C6" w:rsidP="001E1884">
            <w:pPr>
              <w:spacing w:after="0"/>
              <w:jc w:val="both"/>
              <w:rPr>
                <w:rFonts w:ascii="Times New Roman" w:hAnsi="Times New Roman"/>
                <w:color w:val="000000"/>
                <w:sz w:val="24"/>
                <w:szCs w:val="24"/>
              </w:rPr>
            </w:pPr>
            <w:r w:rsidRPr="000B238B">
              <w:rPr>
                <w:rFonts w:ascii="Times New Roman" w:hAnsi="Times New Roman"/>
                <w:color w:val="000000"/>
                <w:sz w:val="24"/>
                <w:szCs w:val="24"/>
                <w:lang w:val="uk-UA"/>
              </w:rPr>
              <w:t>Управління економічного розвитку Роменської міської ради</w:t>
            </w:r>
          </w:p>
        </w:tc>
      </w:tr>
      <w:tr w:rsidR="001B7723" w:rsidRPr="000B238B" w:rsidTr="00973768">
        <w:trPr>
          <w:jc w:val="center"/>
        </w:trPr>
        <w:tc>
          <w:tcPr>
            <w:tcW w:w="714" w:type="dxa"/>
          </w:tcPr>
          <w:p w:rsidR="001B7723" w:rsidRDefault="0087699F" w:rsidP="001B7723">
            <w:pPr>
              <w:spacing w:after="0"/>
              <w:rPr>
                <w:rFonts w:ascii="Times New Roman" w:hAnsi="Times New Roman"/>
                <w:color w:val="000000"/>
                <w:sz w:val="24"/>
                <w:szCs w:val="24"/>
                <w:lang w:val="uk-UA"/>
              </w:rPr>
            </w:pPr>
            <w:r>
              <w:rPr>
                <w:rFonts w:ascii="Times New Roman" w:hAnsi="Times New Roman"/>
                <w:color w:val="000000"/>
                <w:sz w:val="24"/>
                <w:szCs w:val="24"/>
                <w:lang w:val="uk-UA"/>
              </w:rPr>
              <w:t>2.</w:t>
            </w:r>
          </w:p>
        </w:tc>
        <w:tc>
          <w:tcPr>
            <w:tcW w:w="3090" w:type="dxa"/>
          </w:tcPr>
          <w:p w:rsidR="001B7723" w:rsidRPr="000B238B" w:rsidRDefault="001B7723" w:rsidP="001B7723">
            <w:pPr>
              <w:spacing w:after="0"/>
              <w:rPr>
                <w:rFonts w:ascii="Times New Roman" w:hAnsi="Times New Roman"/>
                <w:color w:val="000000"/>
                <w:sz w:val="24"/>
                <w:szCs w:val="24"/>
                <w:lang w:val="uk-UA"/>
              </w:rPr>
            </w:pPr>
            <w:r w:rsidRPr="000B238B">
              <w:rPr>
                <w:rFonts w:ascii="Times New Roman" w:hAnsi="Times New Roman"/>
                <w:color w:val="000000"/>
                <w:sz w:val="24"/>
                <w:szCs w:val="24"/>
                <w:lang w:val="uk-UA"/>
              </w:rPr>
              <w:t>Розробник Програми</w:t>
            </w:r>
          </w:p>
          <w:p w:rsidR="001B7723" w:rsidRPr="000B238B" w:rsidRDefault="001B7723" w:rsidP="001B7723">
            <w:pPr>
              <w:spacing w:after="0"/>
              <w:rPr>
                <w:rFonts w:ascii="Times New Roman" w:hAnsi="Times New Roman"/>
                <w:color w:val="000000"/>
                <w:sz w:val="24"/>
                <w:szCs w:val="24"/>
                <w:lang w:val="uk-UA"/>
              </w:rPr>
            </w:pPr>
          </w:p>
        </w:tc>
        <w:tc>
          <w:tcPr>
            <w:tcW w:w="6113" w:type="dxa"/>
          </w:tcPr>
          <w:p w:rsidR="001B7723" w:rsidRPr="000B238B" w:rsidRDefault="001B7723" w:rsidP="001B7723">
            <w:pPr>
              <w:spacing w:after="0"/>
              <w:jc w:val="both"/>
              <w:rPr>
                <w:rFonts w:ascii="Times New Roman" w:hAnsi="Times New Roman"/>
                <w:color w:val="000000"/>
                <w:sz w:val="24"/>
                <w:szCs w:val="24"/>
              </w:rPr>
            </w:pPr>
            <w:r w:rsidRPr="000B238B">
              <w:rPr>
                <w:rFonts w:ascii="Times New Roman" w:hAnsi="Times New Roman"/>
                <w:color w:val="000000"/>
                <w:sz w:val="24"/>
                <w:szCs w:val="24"/>
                <w:lang w:val="uk-UA"/>
              </w:rPr>
              <w:t>Управління економічного розвитку Роменської міської ради</w:t>
            </w:r>
          </w:p>
        </w:tc>
      </w:tr>
      <w:tr w:rsidR="001E1884" w:rsidRPr="000B238B" w:rsidTr="00973768">
        <w:trPr>
          <w:jc w:val="center"/>
        </w:trPr>
        <w:tc>
          <w:tcPr>
            <w:tcW w:w="714" w:type="dxa"/>
          </w:tcPr>
          <w:p w:rsidR="001E1884" w:rsidRDefault="0087699F" w:rsidP="00DF1739">
            <w:pPr>
              <w:spacing w:after="0"/>
              <w:rPr>
                <w:rFonts w:ascii="Times New Roman" w:hAnsi="Times New Roman"/>
                <w:color w:val="000000"/>
                <w:sz w:val="24"/>
                <w:szCs w:val="24"/>
                <w:lang w:val="uk-UA"/>
              </w:rPr>
            </w:pPr>
            <w:r>
              <w:rPr>
                <w:rFonts w:ascii="Times New Roman" w:hAnsi="Times New Roman"/>
                <w:color w:val="000000"/>
                <w:sz w:val="24"/>
                <w:szCs w:val="24"/>
                <w:lang w:val="uk-UA"/>
              </w:rPr>
              <w:t>3</w:t>
            </w:r>
            <w:r w:rsidR="001B7723">
              <w:rPr>
                <w:rFonts w:ascii="Times New Roman" w:hAnsi="Times New Roman"/>
                <w:color w:val="000000"/>
                <w:sz w:val="24"/>
                <w:szCs w:val="24"/>
                <w:lang w:val="uk-UA"/>
              </w:rPr>
              <w:t>.</w:t>
            </w:r>
          </w:p>
        </w:tc>
        <w:tc>
          <w:tcPr>
            <w:tcW w:w="3090" w:type="dxa"/>
          </w:tcPr>
          <w:p w:rsidR="001E1884" w:rsidRPr="000B238B" w:rsidRDefault="001E1884" w:rsidP="002476C6">
            <w:pPr>
              <w:spacing w:after="0"/>
              <w:rPr>
                <w:rFonts w:ascii="Times New Roman" w:hAnsi="Times New Roman"/>
                <w:color w:val="000000"/>
                <w:sz w:val="24"/>
                <w:szCs w:val="24"/>
                <w:lang w:val="uk-UA"/>
              </w:rPr>
            </w:pPr>
            <w:r>
              <w:rPr>
                <w:rFonts w:ascii="Times New Roman" w:hAnsi="Times New Roman"/>
                <w:color w:val="000000"/>
                <w:sz w:val="24"/>
                <w:szCs w:val="24"/>
                <w:lang w:val="uk-UA"/>
              </w:rPr>
              <w:t>Відповідальний виконавець Програми</w:t>
            </w:r>
          </w:p>
        </w:tc>
        <w:tc>
          <w:tcPr>
            <w:tcW w:w="6113" w:type="dxa"/>
          </w:tcPr>
          <w:p w:rsidR="001E1884" w:rsidRPr="000B238B" w:rsidRDefault="001E1884" w:rsidP="001E1884">
            <w:pPr>
              <w:spacing w:after="0"/>
              <w:jc w:val="both"/>
              <w:rPr>
                <w:rFonts w:ascii="Times New Roman" w:hAnsi="Times New Roman"/>
                <w:color w:val="000000"/>
                <w:sz w:val="24"/>
                <w:szCs w:val="24"/>
                <w:lang w:val="uk-UA"/>
              </w:rPr>
            </w:pPr>
            <w:r w:rsidRPr="000B238B">
              <w:rPr>
                <w:rFonts w:ascii="Times New Roman" w:hAnsi="Times New Roman"/>
                <w:color w:val="000000"/>
                <w:sz w:val="24"/>
                <w:szCs w:val="24"/>
                <w:lang w:val="uk-UA"/>
              </w:rPr>
              <w:t>Управління економічного розвитку Роменської міської ради</w:t>
            </w:r>
          </w:p>
        </w:tc>
      </w:tr>
      <w:tr w:rsidR="002476C6" w:rsidRPr="000B238B" w:rsidTr="00973768">
        <w:trPr>
          <w:jc w:val="center"/>
        </w:trPr>
        <w:tc>
          <w:tcPr>
            <w:tcW w:w="714" w:type="dxa"/>
          </w:tcPr>
          <w:p w:rsidR="002476C6" w:rsidRPr="000B238B" w:rsidRDefault="0087699F" w:rsidP="00DF1739">
            <w:pPr>
              <w:spacing w:after="0"/>
              <w:rPr>
                <w:rFonts w:ascii="Times New Roman" w:hAnsi="Times New Roman"/>
                <w:color w:val="000000"/>
                <w:sz w:val="24"/>
                <w:szCs w:val="24"/>
                <w:lang w:val="uk-UA"/>
              </w:rPr>
            </w:pPr>
            <w:r>
              <w:rPr>
                <w:rFonts w:ascii="Times New Roman" w:hAnsi="Times New Roman"/>
                <w:color w:val="000000"/>
                <w:sz w:val="24"/>
                <w:szCs w:val="24"/>
                <w:lang w:val="uk-UA"/>
              </w:rPr>
              <w:t>4</w:t>
            </w:r>
            <w:r w:rsidR="002476C6">
              <w:rPr>
                <w:rFonts w:ascii="Times New Roman" w:hAnsi="Times New Roman"/>
                <w:color w:val="000000"/>
                <w:sz w:val="24"/>
                <w:szCs w:val="24"/>
                <w:lang w:val="uk-UA"/>
              </w:rPr>
              <w:t>.</w:t>
            </w:r>
          </w:p>
        </w:tc>
        <w:tc>
          <w:tcPr>
            <w:tcW w:w="3090" w:type="dxa"/>
          </w:tcPr>
          <w:p w:rsidR="002476C6" w:rsidRPr="000B238B" w:rsidRDefault="002476C6" w:rsidP="002476C6">
            <w:pPr>
              <w:spacing w:after="0"/>
              <w:rPr>
                <w:rFonts w:ascii="Times New Roman" w:hAnsi="Times New Roman"/>
                <w:color w:val="000000"/>
                <w:sz w:val="24"/>
                <w:szCs w:val="24"/>
                <w:lang w:val="uk-UA"/>
              </w:rPr>
            </w:pPr>
            <w:r w:rsidRPr="000B238B">
              <w:rPr>
                <w:rFonts w:ascii="Times New Roman" w:hAnsi="Times New Roman"/>
                <w:color w:val="000000"/>
                <w:sz w:val="24"/>
                <w:szCs w:val="24"/>
                <w:lang w:val="uk-UA"/>
              </w:rPr>
              <w:t>Учасники Програми</w:t>
            </w:r>
          </w:p>
        </w:tc>
        <w:tc>
          <w:tcPr>
            <w:tcW w:w="6113" w:type="dxa"/>
          </w:tcPr>
          <w:p w:rsidR="002476C6" w:rsidRPr="000B238B" w:rsidRDefault="002476C6" w:rsidP="002476C6">
            <w:pPr>
              <w:spacing w:after="0"/>
              <w:jc w:val="both"/>
              <w:rPr>
                <w:rFonts w:ascii="Times New Roman" w:hAnsi="Times New Roman"/>
                <w:color w:val="000000"/>
                <w:sz w:val="24"/>
                <w:szCs w:val="24"/>
                <w:lang w:val="uk-UA"/>
              </w:rPr>
            </w:pPr>
            <w:r w:rsidRPr="000B238B">
              <w:rPr>
                <w:rFonts w:ascii="Times New Roman" w:hAnsi="Times New Roman"/>
                <w:color w:val="000000"/>
                <w:sz w:val="24"/>
                <w:szCs w:val="24"/>
                <w:lang w:val="uk-UA"/>
              </w:rPr>
              <w:t>Управління економічного розвитку Роменської міської ради</w:t>
            </w:r>
          </w:p>
          <w:p w:rsidR="002476C6" w:rsidRPr="000B238B" w:rsidRDefault="002476C6" w:rsidP="002476C6">
            <w:pPr>
              <w:spacing w:after="0"/>
              <w:jc w:val="both"/>
              <w:rPr>
                <w:rFonts w:ascii="Times New Roman" w:hAnsi="Times New Roman"/>
                <w:color w:val="000000"/>
                <w:sz w:val="24"/>
                <w:szCs w:val="24"/>
                <w:lang w:val="uk-UA"/>
              </w:rPr>
            </w:pPr>
            <w:r w:rsidRPr="000B238B">
              <w:rPr>
                <w:rFonts w:ascii="Times New Roman" w:hAnsi="Times New Roman"/>
                <w:color w:val="000000"/>
                <w:sz w:val="24"/>
                <w:szCs w:val="24"/>
                <w:lang w:val="uk-UA"/>
              </w:rPr>
              <w:t>Рада підприємців при міському голові</w:t>
            </w:r>
          </w:p>
          <w:p w:rsidR="002476C6" w:rsidRPr="000B238B" w:rsidRDefault="002476C6" w:rsidP="002476C6">
            <w:pPr>
              <w:spacing w:after="0"/>
              <w:jc w:val="both"/>
              <w:rPr>
                <w:rFonts w:ascii="Times New Roman" w:hAnsi="Times New Roman"/>
                <w:color w:val="000000"/>
                <w:sz w:val="24"/>
                <w:szCs w:val="24"/>
                <w:lang w:val="uk-UA"/>
              </w:rPr>
            </w:pPr>
            <w:r w:rsidRPr="000B238B">
              <w:rPr>
                <w:rFonts w:ascii="Times New Roman" w:hAnsi="Times New Roman"/>
                <w:color w:val="000000"/>
                <w:sz w:val="24"/>
                <w:szCs w:val="24"/>
                <w:lang w:val="uk-UA"/>
              </w:rPr>
              <w:t>Управління адміністративних послуг Роменської міської ради</w:t>
            </w:r>
          </w:p>
          <w:p w:rsidR="002476C6" w:rsidRPr="000B238B" w:rsidRDefault="002476C6" w:rsidP="002476C6">
            <w:pPr>
              <w:spacing w:after="0"/>
              <w:jc w:val="both"/>
              <w:rPr>
                <w:rFonts w:ascii="Times New Roman" w:hAnsi="Times New Roman"/>
                <w:color w:val="000000"/>
                <w:sz w:val="24"/>
                <w:szCs w:val="24"/>
                <w:lang w:val="uk-UA"/>
              </w:rPr>
            </w:pPr>
            <w:r w:rsidRPr="000B238B">
              <w:rPr>
                <w:rFonts w:ascii="Times New Roman" w:hAnsi="Times New Roman"/>
                <w:color w:val="000000"/>
                <w:sz w:val="24"/>
                <w:szCs w:val="24"/>
                <w:lang w:val="uk-UA"/>
              </w:rPr>
              <w:t>Відділ земельних ресурсів Виконавчого комітету Роменської міської ради</w:t>
            </w:r>
          </w:p>
          <w:p w:rsidR="002476C6" w:rsidRPr="000B238B" w:rsidRDefault="002476C6" w:rsidP="002476C6">
            <w:pPr>
              <w:spacing w:after="0"/>
              <w:jc w:val="both"/>
              <w:rPr>
                <w:rFonts w:ascii="Times New Roman" w:hAnsi="Times New Roman"/>
                <w:color w:val="000000"/>
                <w:sz w:val="24"/>
                <w:szCs w:val="24"/>
                <w:lang w:val="uk-UA"/>
              </w:rPr>
            </w:pPr>
            <w:r w:rsidRPr="000B238B">
              <w:rPr>
                <w:rFonts w:ascii="Times New Roman" w:hAnsi="Times New Roman"/>
                <w:color w:val="000000"/>
                <w:sz w:val="24"/>
                <w:szCs w:val="24"/>
                <w:lang w:val="uk-UA"/>
              </w:rPr>
              <w:t>Роменська філія Сумського обласного центру зайнятості</w:t>
            </w:r>
          </w:p>
          <w:p w:rsidR="002476C6" w:rsidRPr="000B238B" w:rsidRDefault="002476C6" w:rsidP="002476C6">
            <w:pPr>
              <w:spacing w:after="0"/>
              <w:jc w:val="both"/>
              <w:rPr>
                <w:rFonts w:ascii="Times New Roman" w:hAnsi="Times New Roman"/>
                <w:color w:val="000000"/>
                <w:sz w:val="24"/>
                <w:szCs w:val="24"/>
                <w:lang w:val="uk-UA"/>
              </w:rPr>
            </w:pPr>
            <w:r w:rsidRPr="000B238B">
              <w:rPr>
                <w:rFonts w:ascii="Times New Roman" w:hAnsi="Times New Roman"/>
                <w:bCs/>
                <w:color w:val="000000"/>
                <w:sz w:val="24"/>
                <w:szCs w:val="24"/>
                <w:lang w:val="uk-UA"/>
              </w:rPr>
              <w:t>Головне управління ДПС у Сумській області</w:t>
            </w:r>
          </w:p>
        </w:tc>
      </w:tr>
      <w:tr w:rsidR="001B7723" w:rsidRPr="000B238B" w:rsidTr="00973768">
        <w:trPr>
          <w:jc w:val="center"/>
        </w:trPr>
        <w:tc>
          <w:tcPr>
            <w:tcW w:w="714" w:type="dxa"/>
          </w:tcPr>
          <w:p w:rsidR="001B7723" w:rsidRDefault="0087699F" w:rsidP="001B7723">
            <w:pPr>
              <w:spacing w:after="0"/>
              <w:rPr>
                <w:rFonts w:ascii="Times New Roman" w:hAnsi="Times New Roman"/>
                <w:color w:val="000000"/>
                <w:sz w:val="24"/>
                <w:szCs w:val="24"/>
                <w:lang w:val="uk-UA"/>
              </w:rPr>
            </w:pPr>
            <w:r>
              <w:rPr>
                <w:rFonts w:ascii="Times New Roman" w:hAnsi="Times New Roman"/>
                <w:color w:val="000000"/>
                <w:sz w:val="24"/>
                <w:szCs w:val="24"/>
                <w:lang w:val="uk-UA"/>
              </w:rPr>
              <w:t>5.</w:t>
            </w:r>
          </w:p>
        </w:tc>
        <w:tc>
          <w:tcPr>
            <w:tcW w:w="3090" w:type="dxa"/>
          </w:tcPr>
          <w:p w:rsidR="001B7723" w:rsidRPr="000B238B" w:rsidRDefault="003B03D9" w:rsidP="001B7723">
            <w:pPr>
              <w:spacing w:after="0"/>
              <w:rPr>
                <w:rFonts w:ascii="Times New Roman" w:hAnsi="Times New Roman"/>
                <w:color w:val="000000"/>
                <w:sz w:val="24"/>
                <w:szCs w:val="24"/>
                <w:lang w:val="uk-UA"/>
              </w:rPr>
            </w:pPr>
            <w:r w:rsidRPr="000B238B">
              <w:rPr>
                <w:rFonts w:ascii="Times New Roman" w:hAnsi="Times New Roman"/>
                <w:color w:val="000000"/>
                <w:sz w:val="24"/>
                <w:szCs w:val="24"/>
                <w:lang w:val="uk-UA"/>
              </w:rPr>
              <w:t>Термін реалізації Програми</w:t>
            </w:r>
          </w:p>
        </w:tc>
        <w:tc>
          <w:tcPr>
            <w:tcW w:w="6113" w:type="dxa"/>
          </w:tcPr>
          <w:p w:rsidR="001B7723" w:rsidRPr="000B238B" w:rsidRDefault="003B03D9" w:rsidP="003B03D9">
            <w:pPr>
              <w:spacing w:after="0"/>
              <w:jc w:val="center"/>
              <w:rPr>
                <w:rFonts w:ascii="Times New Roman" w:hAnsi="Times New Roman"/>
                <w:color w:val="000000"/>
                <w:sz w:val="24"/>
                <w:szCs w:val="24"/>
                <w:lang w:val="uk-UA"/>
              </w:rPr>
            </w:pPr>
            <w:r>
              <w:rPr>
                <w:rFonts w:ascii="Times New Roman" w:hAnsi="Times New Roman"/>
                <w:color w:val="000000"/>
                <w:sz w:val="24"/>
                <w:szCs w:val="24"/>
                <w:lang w:val="uk-UA"/>
              </w:rPr>
              <w:t>2027-2029 роки</w:t>
            </w:r>
          </w:p>
        </w:tc>
      </w:tr>
      <w:tr w:rsidR="001B7723" w:rsidRPr="000B238B" w:rsidTr="00973768">
        <w:trPr>
          <w:jc w:val="center"/>
        </w:trPr>
        <w:tc>
          <w:tcPr>
            <w:tcW w:w="714" w:type="dxa"/>
          </w:tcPr>
          <w:p w:rsidR="001B7723" w:rsidRPr="000B238B" w:rsidRDefault="0087699F" w:rsidP="001638B5">
            <w:pPr>
              <w:spacing w:after="0"/>
              <w:rPr>
                <w:rFonts w:ascii="Times New Roman" w:hAnsi="Times New Roman"/>
                <w:color w:val="000000"/>
                <w:sz w:val="24"/>
                <w:szCs w:val="24"/>
                <w:lang w:val="uk-UA"/>
              </w:rPr>
            </w:pPr>
            <w:r>
              <w:rPr>
                <w:rFonts w:ascii="Times New Roman" w:hAnsi="Times New Roman"/>
                <w:color w:val="000000"/>
                <w:sz w:val="24"/>
                <w:szCs w:val="24"/>
                <w:lang w:val="uk-UA"/>
              </w:rPr>
              <w:t>6.</w:t>
            </w:r>
          </w:p>
        </w:tc>
        <w:tc>
          <w:tcPr>
            <w:tcW w:w="3090" w:type="dxa"/>
          </w:tcPr>
          <w:p w:rsidR="001B7723" w:rsidRPr="000B238B" w:rsidRDefault="001B7723" w:rsidP="001B7723">
            <w:pPr>
              <w:spacing w:after="0"/>
              <w:rPr>
                <w:rFonts w:ascii="Times New Roman" w:hAnsi="Times New Roman"/>
                <w:color w:val="000000"/>
                <w:sz w:val="24"/>
                <w:szCs w:val="24"/>
                <w:lang w:val="uk-UA"/>
              </w:rPr>
            </w:pPr>
            <w:r>
              <w:rPr>
                <w:rFonts w:ascii="Times New Roman" w:hAnsi="Times New Roman"/>
                <w:color w:val="000000"/>
                <w:sz w:val="24"/>
                <w:szCs w:val="24"/>
                <w:lang w:val="uk-UA"/>
              </w:rPr>
              <w:t>Перелік бюджетів, що беруть участь у виконанні Програми</w:t>
            </w:r>
          </w:p>
        </w:tc>
        <w:tc>
          <w:tcPr>
            <w:tcW w:w="6113" w:type="dxa"/>
          </w:tcPr>
          <w:p w:rsidR="001B7723" w:rsidRPr="000B238B" w:rsidRDefault="001B7723" w:rsidP="000F3239">
            <w:pPr>
              <w:spacing w:after="0"/>
              <w:rPr>
                <w:rFonts w:ascii="Times New Roman" w:hAnsi="Times New Roman"/>
                <w:color w:val="000000"/>
                <w:sz w:val="24"/>
                <w:szCs w:val="24"/>
                <w:lang w:val="uk-UA"/>
              </w:rPr>
            </w:pPr>
            <w:r w:rsidRPr="000B238B">
              <w:rPr>
                <w:rFonts w:ascii="Times New Roman" w:hAnsi="Times New Roman"/>
                <w:color w:val="000000"/>
                <w:sz w:val="24"/>
                <w:szCs w:val="24"/>
                <w:lang w:val="uk-UA"/>
              </w:rPr>
              <w:t>Бюджет Роменської міської територіальної громади</w:t>
            </w:r>
          </w:p>
        </w:tc>
      </w:tr>
      <w:tr w:rsidR="001B7723" w:rsidRPr="000B238B" w:rsidTr="00973768">
        <w:trPr>
          <w:jc w:val="center"/>
        </w:trPr>
        <w:tc>
          <w:tcPr>
            <w:tcW w:w="714" w:type="dxa"/>
          </w:tcPr>
          <w:p w:rsidR="001B7723" w:rsidRPr="000B238B" w:rsidRDefault="0087699F" w:rsidP="001638B5">
            <w:pPr>
              <w:spacing w:after="0"/>
              <w:rPr>
                <w:rFonts w:ascii="Times New Roman" w:hAnsi="Times New Roman"/>
                <w:color w:val="000000"/>
                <w:sz w:val="24"/>
                <w:szCs w:val="24"/>
                <w:lang w:val="uk-UA"/>
              </w:rPr>
            </w:pPr>
            <w:r>
              <w:rPr>
                <w:rFonts w:ascii="Times New Roman" w:hAnsi="Times New Roman"/>
                <w:color w:val="000000"/>
                <w:sz w:val="24"/>
                <w:szCs w:val="24"/>
                <w:lang w:val="uk-UA"/>
              </w:rPr>
              <w:t>7.</w:t>
            </w:r>
          </w:p>
        </w:tc>
        <w:tc>
          <w:tcPr>
            <w:tcW w:w="3090" w:type="dxa"/>
          </w:tcPr>
          <w:p w:rsidR="001B7723" w:rsidRPr="000B238B" w:rsidRDefault="001B7723" w:rsidP="001638B5">
            <w:pPr>
              <w:spacing w:after="0"/>
              <w:rPr>
                <w:rFonts w:ascii="Times New Roman" w:hAnsi="Times New Roman"/>
                <w:color w:val="000000"/>
                <w:sz w:val="24"/>
                <w:szCs w:val="24"/>
                <w:lang w:val="uk-UA"/>
              </w:rPr>
            </w:pPr>
            <w:r>
              <w:rPr>
                <w:rFonts w:ascii="Times New Roman" w:hAnsi="Times New Roman"/>
                <w:color w:val="000000"/>
                <w:sz w:val="24"/>
                <w:szCs w:val="24"/>
                <w:lang w:val="uk-UA"/>
              </w:rPr>
              <w:t>Загальний обсяг фінансових ресурсів, необхідних для реалізації Програми</w:t>
            </w:r>
          </w:p>
        </w:tc>
        <w:tc>
          <w:tcPr>
            <w:tcW w:w="6113" w:type="dxa"/>
          </w:tcPr>
          <w:p w:rsidR="00042187" w:rsidRPr="000B238B" w:rsidRDefault="00A07102" w:rsidP="00042187">
            <w:pPr>
              <w:spacing w:after="0"/>
              <w:rPr>
                <w:rFonts w:ascii="Times New Roman" w:hAnsi="Times New Roman"/>
                <w:color w:val="000000"/>
                <w:sz w:val="24"/>
                <w:szCs w:val="24"/>
                <w:lang w:val="uk-UA"/>
              </w:rPr>
            </w:pPr>
            <w:r>
              <w:rPr>
                <w:rFonts w:ascii="Times New Roman" w:hAnsi="Times New Roman"/>
                <w:color w:val="000000"/>
                <w:sz w:val="24"/>
                <w:szCs w:val="24"/>
                <w:lang w:val="uk-UA"/>
              </w:rPr>
              <w:t>6</w:t>
            </w:r>
            <w:r w:rsidR="00622779">
              <w:rPr>
                <w:rFonts w:ascii="Times New Roman" w:hAnsi="Times New Roman"/>
                <w:color w:val="000000"/>
                <w:sz w:val="24"/>
                <w:szCs w:val="24"/>
                <w:lang w:val="uk-UA"/>
              </w:rPr>
              <w:t>5</w:t>
            </w:r>
            <w:r>
              <w:rPr>
                <w:rFonts w:ascii="Times New Roman" w:hAnsi="Times New Roman"/>
                <w:color w:val="000000"/>
                <w:sz w:val="24"/>
                <w:szCs w:val="24"/>
                <w:lang w:val="uk-UA"/>
              </w:rPr>
              <w:t>0 тис. грн</w:t>
            </w:r>
          </w:p>
          <w:p w:rsidR="00A07102" w:rsidRPr="000B238B" w:rsidRDefault="00A07102" w:rsidP="00A07102">
            <w:pPr>
              <w:spacing w:after="0"/>
              <w:rPr>
                <w:rFonts w:ascii="Times New Roman" w:hAnsi="Times New Roman"/>
                <w:color w:val="000000"/>
                <w:sz w:val="24"/>
                <w:szCs w:val="24"/>
                <w:lang w:val="uk-UA"/>
              </w:rPr>
            </w:pPr>
          </w:p>
        </w:tc>
      </w:tr>
    </w:tbl>
    <w:p w:rsidR="00926973" w:rsidRPr="000B238B" w:rsidRDefault="00926973" w:rsidP="00926973">
      <w:pPr>
        <w:spacing w:after="0"/>
        <w:jc w:val="center"/>
        <w:rPr>
          <w:rFonts w:ascii="Times New Roman" w:hAnsi="Times New Roman"/>
          <w:b/>
          <w:color w:val="000000"/>
          <w:sz w:val="24"/>
          <w:szCs w:val="24"/>
          <w:lang w:val="uk-UA" w:eastAsia="ru-RU"/>
        </w:rPr>
      </w:pPr>
    </w:p>
    <w:p w:rsidR="00C20120" w:rsidRPr="000B238B" w:rsidRDefault="00C14CE5" w:rsidP="00926973">
      <w:pPr>
        <w:spacing w:after="0" w:line="269" w:lineRule="auto"/>
        <w:jc w:val="center"/>
        <w:rPr>
          <w:rFonts w:ascii="Times New Roman" w:hAnsi="Times New Roman"/>
          <w:b/>
          <w:color w:val="000000"/>
          <w:sz w:val="24"/>
          <w:szCs w:val="24"/>
          <w:lang w:val="uk-UA" w:eastAsia="ru-RU"/>
        </w:rPr>
      </w:pPr>
      <w:r w:rsidRPr="000B238B">
        <w:rPr>
          <w:rFonts w:ascii="Times New Roman" w:hAnsi="Times New Roman"/>
          <w:b/>
          <w:color w:val="000000"/>
          <w:sz w:val="24"/>
          <w:szCs w:val="24"/>
          <w:lang w:val="uk-UA" w:eastAsia="ru-RU"/>
        </w:rPr>
        <w:t xml:space="preserve">2. </w:t>
      </w:r>
      <w:r w:rsidR="0087699F">
        <w:rPr>
          <w:rFonts w:ascii="Times New Roman" w:hAnsi="Times New Roman"/>
          <w:b/>
          <w:color w:val="000000"/>
          <w:sz w:val="24"/>
          <w:szCs w:val="24"/>
          <w:lang w:val="uk-UA" w:eastAsia="ru-RU"/>
        </w:rPr>
        <w:t>Стан</w:t>
      </w:r>
      <w:r w:rsidR="00CF2636" w:rsidRPr="000B238B">
        <w:rPr>
          <w:rFonts w:ascii="Times New Roman" w:hAnsi="Times New Roman"/>
          <w:b/>
          <w:color w:val="000000"/>
          <w:sz w:val="24"/>
          <w:szCs w:val="24"/>
          <w:lang w:val="uk-UA" w:eastAsia="ru-RU"/>
        </w:rPr>
        <w:t xml:space="preserve"> і аналіз проблем </w:t>
      </w:r>
    </w:p>
    <w:p w:rsidR="00C20120" w:rsidRPr="000B238B" w:rsidRDefault="00C20120" w:rsidP="00926973">
      <w:pPr>
        <w:spacing w:after="0" w:line="269" w:lineRule="auto"/>
        <w:jc w:val="center"/>
        <w:rPr>
          <w:rFonts w:ascii="Times New Roman" w:hAnsi="Times New Roman"/>
          <w:b/>
          <w:color w:val="000000"/>
          <w:sz w:val="24"/>
          <w:szCs w:val="24"/>
          <w:lang w:val="uk-UA" w:eastAsia="ru-RU"/>
        </w:rPr>
      </w:pPr>
      <w:r w:rsidRPr="000B238B">
        <w:rPr>
          <w:rFonts w:ascii="Times New Roman" w:hAnsi="Times New Roman"/>
          <w:b/>
          <w:color w:val="000000"/>
          <w:sz w:val="24"/>
          <w:szCs w:val="24"/>
          <w:lang w:val="uk-UA" w:eastAsia="ru-RU"/>
        </w:rPr>
        <w:t>малого і середнього підприємництва</w:t>
      </w:r>
      <w:r w:rsidR="00C14CE5" w:rsidRPr="000B238B">
        <w:rPr>
          <w:rFonts w:ascii="Times New Roman" w:hAnsi="Times New Roman"/>
          <w:b/>
          <w:color w:val="000000"/>
          <w:sz w:val="24"/>
          <w:szCs w:val="24"/>
          <w:lang w:val="uk-UA" w:eastAsia="ru-RU"/>
        </w:rPr>
        <w:t xml:space="preserve"> </w:t>
      </w:r>
      <w:r w:rsidR="00CF2636" w:rsidRPr="000B238B">
        <w:rPr>
          <w:rFonts w:ascii="Times New Roman" w:hAnsi="Times New Roman"/>
          <w:b/>
          <w:color w:val="000000"/>
          <w:sz w:val="24"/>
          <w:szCs w:val="24"/>
          <w:lang w:val="uk-UA" w:eastAsia="ru-RU"/>
        </w:rPr>
        <w:t>в грома</w:t>
      </w:r>
      <w:r w:rsidR="004066BA" w:rsidRPr="000B238B">
        <w:rPr>
          <w:rFonts w:ascii="Times New Roman" w:hAnsi="Times New Roman"/>
          <w:b/>
          <w:color w:val="000000"/>
          <w:sz w:val="24"/>
          <w:szCs w:val="24"/>
          <w:lang w:val="uk-UA" w:eastAsia="ru-RU"/>
        </w:rPr>
        <w:t>д</w:t>
      </w:r>
      <w:r w:rsidR="00CF2636" w:rsidRPr="000B238B">
        <w:rPr>
          <w:rFonts w:ascii="Times New Roman" w:hAnsi="Times New Roman"/>
          <w:b/>
          <w:color w:val="000000"/>
          <w:sz w:val="24"/>
          <w:szCs w:val="24"/>
          <w:lang w:val="uk-UA" w:eastAsia="ru-RU"/>
        </w:rPr>
        <w:t>і</w:t>
      </w:r>
    </w:p>
    <w:p w:rsidR="00B8730E" w:rsidRPr="000B238B" w:rsidRDefault="00B8730E" w:rsidP="00B8730E">
      <w:pPr>
        <w:spacing w:after="0" w:line="269" w:lineRule="auto"/>
        <w:ind w:firstLine="567"/>
        <w:jc w:val="both"/>
        <w:rPr>
          <w:rFonts w:ascii="Times New Roman" w:hAnsi="Times New Roman"/>
          <w:color w:val="000000"/>
          <w:sz w:val="24"/>
          <w:szCs w:val="24"/>
          <w:lang w:val="uk-UA"/>
        </w:rPr>
      </w:pPr>
      <w:r w:rsidRPr="000B238B">
        <w:rPr>
          <w:rFonts w:ascii="Times New Roman" w:hAnsi="Times New Roman"/>
          <w:color w:val="000000"/>
          <w:sz w:val="24"/>
          <w:szCs w:val="24"/>
          <w:lang w:val="uk-UA"/>
        </w:rPr>
        <w:t>Підприємництво - одна з найпоширеніших та ефективних форм господарювання, яка є основою економічного і соціального розвитку, як окремо взятої громади так і економіки країни в</w:t>
      </w:r>
      <w:r w:rsidR="00521358" w:rsidRPr="000B238B">
        <w:rPr>
          <w:rFonts w:ascii="Times New Roman" w:hAnsi="Times New Roman"/>
          <w:color w:val="000000"/>
          <w:sz w:val="24"/>
          <w:szCs w:val="24"/>
          <w:lang w:val="uk-UA"/>
        </w:rPr>
        <w:t xml:space="preserve"> </w:t>
      </w:r>
      <w:r w:rsidRPr="000B238B">
        <w:rPr>
          <w:rFonts w:ascii="Times New Roman" w:hAnsi="Times New Roman"/>
          <w:color w:val="000000"/>
          <w:sz w:val="24"/>
          <w:szCs w:val="24"/>
          <w:lang w:val="uk-UA"/>
        </w:rPr>
        <w:t xml:space="preserve">цілому. </w:t>
      </w:r>
    </w:p>
    <w:p w:rsidR="00B8730E" w:rsidRPr="000B238B" w:rsidRDefault="00017F16" w:rsidP="00B8730E">
      <w:pPr>
        <w:spacing w:after="0" w:line="269" w:lineRule="auto"/>
        <w:ind w:firstLine="567"/>
        <w:jc w:val="both"/>
        <w:rPr>
          <w:rFonts w:ascii="Times New Roman" w:eastAsia="Times New Roman" w:hAnsi="Times New Roman"/>
          <w:color w:val="000000"/>
          <w:sz w:val="24"/>
          <w:szCs w:val="24"/>
          <w:lang w:val="uk-UA" w:eastAsia="uk-UA"/>
        </w:rPr>
      </w:pPr>
      <w:r w:rsidRPr="000B238B">
        <w:rPr>
          <w:rFonts w:ascii="Times New Roman" w:hAnsi="Times New Roman"/>
          <w:color w:val="000000"/>
          <w:sz w:val="24"/>
          <w:szCs w:val="24"/>
          <w:lang w:val="uk-UA"/>
        </w:rPr>
        <w:t xml:space="preserve">Малий </w:t>
      </w:r>
      <w:r w:rsidR="00B8730E" w:rsidRPr="000B238B">
        <w:rPr>
          <w:rFonts w:ascii="Times New Roman" w:hAnsi="Times New Roman"/>
          <w:color w:val="000000"/>
          <w:sz w:val="24"/>
          <w:szCs w:val="24"/>
          <w:lang w:val="uk-UA"/>
        </w:rPr>
        <w:t xml:space="preserve">бізнес здатний швидко реагувати на кон’юнктуру ринку та надавати ринковій економіці необхідної гнучкості, забезпечувати </w:t>
      </w:r>
      <w:r w:rsidR="00B8730E" w:rsidRPr="000B238B">
        <w:rPr>
          <w:rFonts w:ascii="Times New Roman" w:eastAsia="Times New Roman" w:hAnsi="Times New Roman"/>
          <w:color w:val="000000"/>
          <w:sz w:val="24"/>
          <w:szCs w:val="24"/>
          <w:lang w:val="uk-UA" w:eastAsia="uk-UA"/>
        </w:rPr>
        <w:t>участь значної частини економічно акт</w:t>
      </w:r>
      <w:r w:rsidR="003612CE" w:rsidRPr="000B238B">
        <w:rPr>
          <w:rFonts w:ascii="Times New Roman" w:eastAsia="Times New Roman" w:hAnsi="Times New Roman"/>
          <w:color w:val="000000"/>
          <w:sz w:val="24"/>
          <w:szCs w:val="24"/>
          <w:lang w:val="uk-UA" w:eastAsia="uk-UA"/>
        </w:rPr>
        <w:t>ивного населення у сфері підприємництва</w:t>
      </w:r>
      <w:r w:rsidR="00B8730E" w:rsidRPr="000B238B">
        <w:rPr>
          <w:rFonts w:ascii="Times New Roman" w:eastAsia="Times New Roman" w:hAnsi="Times New Roman"/>
          <w:color w:val="000000"/>
          <w:sz w:val="24"/>
          <w:szCs w:val="24"/>
          <w:lang w:val="uk-UA" w:eastAsia="uk-UA"/>
        </w:rPr>
        <w:t>, має суттєвий вплив на підвищення бази оподаткування для бюджетів всіх рівнів, зниження рівня безробіття, насичення ринку різно</w:t>
      </w:r>
      <w:r w:rsidRPr="000B238B">
        <w:rPr>
          <w:rFonts w:ascii="Times New Roman" w:eastAsia="Times New Roman" w:hAnsi="Times New Roman"/>
          <w:color w:val="000000"/>
          <w:sz w:val="24"/>
          <w:szCs w:val="24"/>
          <w:lang w:val="uk-UA" w:eastAsia="uk-UA"/>
        </w:rPr>
        <w:t>манітними товарами та послугами.</w:t>
      </w:r>
    </w:p>
    <w:p w:rsidR="00B8730E" w:rsidRPr="000B238B" w:rsidRDefault="00B8730E" w:rsidP="00B8730E">
      <w:pPr>
        <w:spacing w:after="0" w:line="269" w:lineRule="auto"/>
        <w:ind w:firstLine="567"/>
        <w:jc w:val="both"/>
        <w:rPr>
          <w:rFonts w:ascii="Times New Roman" w:eastAsia="Times New Roman" w:hAnsi="Times New Roman"/>
          <w:color w:val="000000"/>
          <w:sz w:val="24"/>
          <w:szCs w:val="24"/>
          <w:lang w:val="uk-UA" w:eastAsia="uk-UA"/>
        </w:rPr>
      </w:pPr>
      <w:r w:rsidRPr="000B238B">
        <w:rPr>
          <w:rFonts w:ascii="Times New Roman" w:eastAsia="Times New Roman" w:hAnsi="Times New Roman"/>
          <w:color w:val="000000"/>
          <w:sz w:val="24"/>
          <w:szCs w:val="24"/>
          <w:lang w:val="uk-UA" w:eastAsia="uk-UA"/>
        </w:rPr>
        <w:lastRenderedPageBreak/>
        <w:t xml:space="preserve">В умовах воєнного стану розвиток підприємництва перетворився із суто економічного завдання на питання стратегічної витривалості та безпеки громади. </w:t>
      </w:r>
      <w:r w:rsidR="00521358" w:rsidRPr="000B238B">
        <w:rPr>
          <w:rFonts w:ascii="Times New Roman" w:eastAsia="Times New Roman" w:hAnsi="Times New Roman"/>
          <w:color w:val="000000"/>
          <w:sz w:val="24"/>
          <w:szCs w:val="24"/>
          <w:lang w:val="uk-UA" w:eastAsia="uk-UA"/>
        </w:rPr>
        <w:t>Б</w:t>
      </w:r>
      <w:r w:rsidRPr="000B238B">
        <w:rPr>
          <w:rFonts w:ascii="Times New Roman" w:eastAsia="Times New Roman" w:hAnsi="Times New Roman"/>
          <w:color w:val="000000"/>
          <w:sz w:val="24"/>
          <w:szCs w:val="24"/>
          <w:lang w:val="uk-UA" w:eastAsia="uk-UA"/>
        </w:rPr>
        <w:t xml:space="preserve">ізнес сьогодні виконує </w:t>
      </w:r>
      <w:r w:rsidRPr="000B238B">
        <w:rPr>
          <w:rFonts w:ascii="Times New Roman" w:hAnsi="Times New Roman"/>
          <w:color w:val="000000"/>
          <w:sz w:val="24"/>
          <w:szCs w:val="24"/>
          <w:lang w:val="uk-UA"/>
        </w:rPr>
        <w:t>функцію «економічного фронту»: забезпечує населення  товарами та послугами, утримує робочі місця, підтримує сили оборони та наповнює місцевий бюджет у надскладних фінансових умовах. І разом з тим бізнес</w:t>
      </w:r>
      <w:r w:rsidR="003612CE" w:rsidRPr="000B238B">
        <w:rPr>
          <w:rFonts w:ascii="Times New Roman" w:hAnsi="Times New Roman"/>
          <w:color w:val="000000"/>
          <w:sz w:val="24"/>
          <w:szCs w:val="24"/>
          <w:lang w:val="uk-UA"/>
        </w:rPr>
        <w:t>середовище</w:t>
      </w:r>
      <w:r w:rsidRPr="000B238B">
        <w:rPr>
          <w:rFonts w:ascii="Times New Roman" w:hAnsi="Times New Roman"/>
          <w:color w:val="000000"/>
          <w:sz w:val="24"/>
          <w:szCs w:val="24"/>
          <w:lang w:val="uk-UA"/>
        </w:rPr>
        <w:t xml:space="preserve"> громади функціонує в режимі практично постійного подолання проблем щодо організації логістики, забезпечення безперебійного енергопостачання об’єктів, дефіциту кадрів, низького купівельного попиту</w:t>
      </w:r>
      <w:r w:rsidR="003612CE" w:rsidRPr="000B238B">
        <w:rPr>
          <w:rFonts w:ascii="Times New Roman" w:hAnsi="Times New Roman"/>
          <w:color w:val="000000"/>
          <w:sz w:val="24"/>
          <w:szCs w:val="24"/>
          <w:lang w:val="uk-UA"/>
        </w:rPr>
        <w:t xml:space="preserve"> та загроз отримання збитків в результаті збройної агресії росії. </w:t>
      </w:r>
      <w:r w:rsidR="007E170E" w:rsidRPr="000B238B">
        <w:rPr>
          <w:rFonts w:ascii="Times New Roman" w:hAnsi="Times New Roman"/>
          <w:color w:val="000000"/>
          <w:sz w:val="24"/>
          <w:szCs w:val="24"/>
          <w:lang w:val="uk-UA"/>
        </w:rPr>
        <w:t xml:space="preserve"> </w:t>
      </w:r>
      <w:r w:rsidRPr="000B238B">
        <w:rPr>
          <w:rFonts w:ascii="Times New Roman" w:hAnsi="Times New Roman"/>
          <w:color w:val="000000"/>
          <w:sz w:val="24"/>
          <w:szCs w:val="24"/>
          <w:lang w:val="uk-UA"/>
        </w:rPr>
        <w:t xml:space="preserve">Не дивлячись на всі труднощі і виклики воєнного </w:t>
      </w:r>
      <w:r w:rsidR="004066BA" w:rsidRPr="000B238B">
        <w:rPr>
          <w:rFonts w:ascii="Times New Roman" w:hAnsi="Times New Roman"/>
          <w:color w:val="000000"/>
          <w:sz w:val="24"/>
          <w:szCs w:val="24"/>
          <w:lang w:val="uk-UA"/>
        </w:rPr>
        <w:t>стану малий бізнес громади пристосовується до кризових умов та</w:t>
      </w:r>
      <w:r w:rsidRPr="000B238B">
        <w:rPr>
          <w:rFonts w:ascii="Times New Roman" w:hAnsi="Times New Roman"/>
          <w:color w:val="000000"/>
          <w:sz w:val="24"/>
          <w:szCs w:val="24"/>
          <w:lang w:val="uk-UA"/>
        </w:rPr>
        <w:t xml:space="preserve"> демонструє  систематичне зростання кількості суб’єктів протягом останніх років</w:t>
      </w:r>
      <w:r w:rsidR="004066BA" w:rsidRPr="000B238B">
        <w:rPr>
          <w:rFonts w:ascii="Times New Roman" w:hAnsi="Times New Roman"/>
          <w:color w:val="000000"/>
          <w:sz w:val="24"/>
          <w:szCs w:val="24"/>
          <w:lang w:val="uk-UA"/>
        </w:rPr>
        <w:br/>
      </w:r>
      <w:r w:rsidR="00A834B9" w:rsidRPr="000B238B">
        <w:rPr>
          <w:rFonts w:ascii="Times New Roman" w:hAnsi="Times New Roman"/>
          <w:color w:val="000000"/>
          <w:sz w:val="24"/>
          <w:szCs w:val="24"/>
          <w:lang w:val="uk-UA"/>
        </w:rPr>
        <w:t xml:space="preserve"> (малюнок 1).</w:t>
      </w:r>
      <w:r w:rsidRPr="000B238B">
        <w:rPr>
          <w:rFonts w:ascii="Times New Roman" w:hAnsi="Times New Roman"/>
          <w:color w:val="000000"/>
          <w:sz w:val="24"/>
          <w:szCs w:val="24"/>
          <w:lang w:val="uk-UA"/>
        </w:rPr>
        <w:t xml:space="preserve"> </w:t>
      </w:r>
    </w:p>
    <w:p w:rsidR="00B8730E" w:rsidRPr="000B238B" w:rsidRDefault="00B8730E" w:rsidP="00926973">
      <w:pPr>
        <w:spacing w:after="0" w:line="269" w:lineRule="auto"/>
        <w:ind w:firstLine="567"/>
        <w:jc w:val="both"/>
        <w:rPr>
          <w:rFonts w:ascii="Times New Roman" w:hAnsi="Times New Roman"/>
          <w:color w:val="000000"/>
          <w:sz w:val="24"/>
          <w:szCs w:val="24"/>
          <w:lang w:val="uk-UA"/>
        </w:rPr>
      </w:pPr>
    </w:p>
    <w:p w:rsidR="00C20120" w:rsidRPr="000B238B" w:rsidRDefault="00441E96" w:rsidP="00525044">
      <w:pPr>
        <w:spacing w:after="0" w:line="240" w:lineRule="auto"/>
        <w:jc w:val="center"/>
        <w:rPr>
          <w:rFonts w:ascii="Times New Roman" w:hAnsi="Times New Roman"/>
          <w:bCs/>
          <w:i/>
          <w:iCs/>
          <w:color w:val="000000"/>
          <w:sz w:val="24"/>
          <w:szCs w:val="24"/>
          <w:lang w:val="uk-UA"/>
        </w:rPr>
      </w:pPr>
      <w:r w:rsidRPr="000B238B">
        <w:rPr>
          <w:rFonts w:ascii="Times New Roman" w:hAnsi="Times New Roman"/>
          <w:noProof/>
          <w:color w:val="000000"/>
          <w:sz w:val="40"/>
          <w:lang w:val="en-US"/>
        </w:rPr>
        <w:drawing>
          <wp:inline distT="0" distB="0" distL="0" distR="0">
            <wp:extent cx="6362700" cy="3771900"/>
            <wp:effectExtent l="0" t="0" r="0" b="0"/>
            <wp:docPr id="2" name="Диаграмма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r w:rsidR="00C20120" w:rsidRPr="000B238B">
        <w:rPr>
          <w:rFonts w:ascii="Times New Roman" w:hAnsi="Times New Roman"/>
          <w:bCs/>
          <w:i/>
          <w:iCs/>
          <w:color w:val="000000"/>
          <w:sz w:val="24"/>
          <w:szCs w:val="24"/>
          <w:lang w:val="uk-UA"/>
        </w:rPr>
        <w:t xml:space="preserve">Малюнок 1 – Кількість </w:t>
      </w:r>
      <w:r w:rsidR="0019248F" w:rsidRPr="000B238B">
        <w:rPr>
          <w:rFonts w:ascii="Times New Roman" w:hAnsi="Times New Roman"/>
          <w:bCs/>
          <w:i/>
          <w:iCs/>
          <w:color w:val="000000"/>
          <w:sz w:val="24"/>
          <w:szCs w:val="24"/>
          <w:lang w:val="uk-UA"/>
        </w:rPr>
        <w:t>юридичних</w:t>
      </w:r>
      <w:r w:rsidR="00C20120" w:rsidRPr="000B238B">
        <w:rPr>
          <w:rFonts w:ascii="Times New Roman" w:hAnsi="Times New Roman"/>
          <w:bCs/>
          <w:i/>
          <w:iCs/>
          <w:color w:val="000000"/>
          <w:sz w:val="24"/>
          <w:szCs w:val="24"/>
          <w:lang w:val="uk-UA"/>
        </w:rPr>
        <w:t xml:space="preserve"> та фізичних осіб-підприємців </w:t>
      </w:r>
      <w:r w:rsidR="007568EF" w:rsidRPr="000B238B">
        <w:rPr>
          <w:rFonts w:ascii="Times New Roman" w:hAnsi="Times New Roman"/>
          <w:bCs/>
          <w:i/>
          <w:iCs/>
          <w:color w:val="000000"/>
          <w:sz w:val="24"/>
          <w:szCs w:val="24"/>
          <w:lang w:val="uk-UA"/>
        </w:rPr>
        <w:t>Роменської міської територіальної громади</w:t>
      </w:r>
    </w:p>
    <w:p w:rsidR="001A0DF7" w:rsidRDefault="001A0DF7" w:rsidP="00A834B9">
      <w:pPr>
        <w:pStyle w:val="ae"/>
        <w:ind w:firstLine="567"/>
        <w:jc w:val="both"/>
        <w:rPr>
          <w:rFonts w:ascii="Times New Roman" w:hAnsi="Times New Roman"/>
          <w:color w:val="000000"/>
          <w:sz w:val="24"/>
          <w:lang w:val="uk-UA"/>
        </w:rPr>
      </w:pPr>
    </w:p>
    <w:p w:rsidR="00A834B9" w:rsidRPr="000B238B" w:rsidRDefault="00A834B9" w:rsidP="00A834B9">
      <w:pPr>
        <w:pStyle w:val="ae"/>
        <w:ind w:firstLine="567"/>
        <w:jc w:val="both"/>
        <w:rPr>
          <w:rFonts w:ascii="Times New Roman" w:hAnsi="Times New Roman"/>
          <w:color w:val="000000"/>
          <w:sz w:val="28"/>
          <w:lang w:val="uk-UA"/>
        </w:rPr>
      </w:pPr>
      <w:r w:rsidRPr="000B238B">
        <w:rPr>
          <w:rFonts w:ascii="Times New Roman" w:hAnsi="Times New Roman"/>
          <w:color w:val="000000"/>
          <w:sz w:val="24"/>
          <w:lang w:val="uk-UA"/>
        </w:rPr>
        <w:t xml:space="preserve">Надана діаграма демонструє позитивну динаміку та стабільне зростання кількості як юридичних, так і фізичних осіб протягом 2023–2026 років. </w:t>
      </w:r>
      <w:r w:rsidRPr="000B238B">
        <w:rPr>
          <w:rFonts w:ascii="Times New Roman" w:hAnsi="Times New Roman"/>
          <w:color w:val="000000"/>
          <w:sz w:val="24"/>
        </w:rPr>
        <w:t xml:space="preserve">Зокрема, кількість юридичних осіб поступово збільшувалася від 324 у 2023 році до 331 у 2024 році, 334 у 2025 році та досягла 343 за 9 місяців 2026 року. Водночас сектор фізичних осіб показує стійке і значно масштабніше щорічне зростання: якщо у 2023 році налічувалося 2312 осіб, то у 2024 році їхня кількість зросла до 2453, у 2025 році — до 2574, а за 9 місяців 2026 року цей показник сягнув максимуму в 2655 суб'єктів. </w:t>
      </w:r>
      <w:r w:rsidR="00CC360C" w:rsidRPr="000B238B">
        <w:rPr>
          <w:rFonts w:ascii="Times New Roman" w:hAnsi="Times New Roman"/>
          <w:color w:val="000000"/>
          <w:sz w:val="24"/>
          <w:lang w:val="uk-UA"/>
        </w:rPr>
        <w:t>Проти</w:t>
      </w:r>
      <w:r w:rsidR="00D9278B" w:rsidRPr="000B238B">
        <w:rPr>
          <w:rFonts w:ascii="Times New Roman" w:hAnsi="Times New Roman"/>
          <w:color w:val="000000"/>
          <w:sz w:val="24"/>
          <w:lang w:val="uk-UA"/>
        </w:rPr>
        <w:t xml:space="preserve"> 2023 року кількість </w:t>
      </w:r>
      <w:r w:rsidR="00CC360C" w:rsidRPr="000B238B">
        <w:rPr>
          <w:rFonts w:ascii="Times New Roman" w:hAnsi="Times New Roman"/>
          <w:color w:val="000000"/>
          <w:sz w:val="24"/>
          <w:lang w:val="uk-UA"/>
        </w:rPr>
        <w:t xml:space="preserve">юридичних осіб - </w:t>
      </w:r>
      <w:r w:rsidR="00D9278B" w:rsidRPr="000B238B">
        <w:rPr>
          <w:rFonts w:ascii="Times New Roman" w:hAnsi="Times New Roman"/>
          <w:color w:val="000000"/>
          <w:sz w:val="24"/>
          <w:lang w:val="uk-UA"/>
        </w:rPr>
        <w:t xml:space="preserve">суб’єктів підприємницької діяльності зросла на </w:t>
      </w:r>
      <w:r w:rsidR="00CC360C" w:rsidRPr="000B238B">
        <w:rPr>
          <w:rFonts w:ascii="Times New Roman" w:hAnsi="Times New Roman"/>
          <w:color w:val="000000"/>
          <w:sz w:val="24"/>
          <w:lang w:val="uk-UA"/>
        </w:rPr>
        <w:t xml:space="preserve">5,9 %, фізичних осіб-підприємців -  на 14,8%, а загальна кількість суб’єктів бізнесу – на </w:t>
      </w:r>
      <w:r w:rsidR="00D9278B" w:rsidRPr="000B238B">
        <w:rPr>
          <w:rFonts w:ascii="Times New Roman" w:hAnsi="Times New Roman"/>
          <w:color w:val="000000"/>
          <w:sz w:val="24"/>
          <w:lang w:val="uk-UA"/>
        </w:rPr>
        <w:t>13,</w:t>
      </w:r>
      <w:r w:rsidR="00CC360C" w:rsidRPr="000B238B">
        <w:rPr>
          <w:rFonts w:ascii="Times New Roman" w:hAnsi="Times New Roman"/>
          <w:color w:val="000000"/>
          <w:sz w:val="24"/>
          <w:lang w:val="uk-UA"/>
        </w:rPr>
        <w:t xml:space="preserve">7%. </w:t>
      </w:r>
      <w:r w:rsidRPr="000B238B">
        <w:rPr>
          <w:rFonts w:ascii="Times New Roman" w:hAnsi="Times New Roman"/>
          <w:color w:val="000000"/>
          <w:sz w:val="24"/>
          <w:lang w:val="uk-UA"/>
        </w:rPr>
        <w:t>Загалом це свідчить про стабільний розвиток підприємницького середовища громади та незмінну перевагу й активне розширення сегмента фізичних осіб-підприємців.</w:t>
      </w:r>
      <w:r w:rsidRPr="000B238B">
        <w:rPr>
          <w:rFonts w:ascii="Times New Roman" w:hAnsi="Times New Roman"/>
          <w:color w:val="000000"/>
          <w:sz w:val="28"/>
          <w:lang w:val="uk-UA"/>
        </w:rPr>
        <w:t xml:space="preserve"> </w:t>
      </w:r>
    </w:p>
    <w:p w:rsidR="00525044" w:rsidRPr="000B238B" w:rsidRDefault="00A834B9" w:rsidP="001A0DF7">
      <w:pPr>
        <w:tabs>
          <w:tab w:val="left" w:pos="567"/>
        </w:tabs>
        <w:spacing w:after="0" w:line="240" w:lineRule="auto"/>
        <w:ind w:firstLine="567"/>
        <w:jc w:val="both"/>
        <w:rPr>
          <w:rFonts w:ascii="Times New Roman" w:hAnsi="Times New Roman"/>
          <w:bCs/>
          <w:color w:val="000000"/>
          <w:sz w:val="24"/>
          <w:szCs w:val="24"/>
          <w:lang w:val="uk-UA"/>
        </w:rPr>
      </w:pPr>
      <w:r w:rsidRPr="000B238B">
        <w:rPr>
          <w:rFonts w:ascii="Times New Roman" w:hAnsi="Times New Roman"/>
          <w:bCs/>
          <w:color w:val="000000"/>
          <w:sz w:val="24"/>
          <w:szCs w:val="24"/>
          <w:lang w:val="uk-UA"/>
        </w:rPr>
        <w:t>Зростання кількості суб’єк</w:t>
      </w:r>
      <w:r w:rsidR="004A12B9" w:rsidRPr="000B238B">
        <w:rPr>
          <w:rFonts w:ascii="Times New Roman" w:hAnsi="Times New Roman"/>
          <w:bCs/>
          <w:color w:val="000000"/>
          <w:sz w:val="24"/>
          <w:szCs w:val="24"/>
          <w:lang w:val="uk-UA"/>
        </w:rPr>
        <w:t xml:space="preserve">тів підприємницької діяльності </w:t>
      </w:r>
      <w:r w:rsidRPr="000B238B">
        <w:rPr>
          <w:rFonts w:ascii="Times New Roman" w:hAnsi="Times New Roman"/>
          <w:bCs/>
          <w:color w:val="000000"/>
          <w:sz w:val="24"/>
          <w:szCs w:val="24"/>
          <w:lang w:val="uk-UA"/>
        </w:rPr>
        <w:t xml:space="preserve">є наслідком того, що кожного року кількість </w:t>
      </w:r>
      <w:r w:rsidR="004A12B9" w:rsidRPr="000B238B">
        <w:rPr>
          <w:rFonts w:ascii="Times New Roman" w:hAnsi="Times New Roman"/>
          <w:bCs/>
          <w:color w:val="000000"/>
          <w:sz w:val="24"/>
          <w:szCs w:val="24"/>
          <w:lang w:val="uk-UA"/>
        </w:rPr>
        <w:t>зареєстрованих суб’єктів підприємницької діяльності переважала кількість суб’єктів, які припинили державну реєстрацію</w:t>
      </w:r>
      <w:r w:rsidR="00CD3ADD" w:rsidRPr="000B238B">
        <w:rPr>
          <w:rFonts w:ascii="Times New Roman" w:hAnsi="Times New Roman"/>
          <w:bCs/>
          <w:color w:val="000000"/>
          <w:sz w:val="24"/>
          <w:szCs w:val="24"/>
          <w:lang w:val="uk-UA"/>
        </w:rPr>
        <w:t xml:space="preserve"> (таблиці 1 і 2)</w:t>
      </w:r>
      <w:r w:rsidR="004A12B9" w:rsidRPr="000B238B">
        <w:rPr>
          <w:rFonts w:ascii="Times New Roman" w:hAnsi="Times New Roman"/>
          <w:bCs/>
          <w:color w:val="000000"/>
          <w:sz w:val="24"/>
          <w:szCs w:val="24"/>
          <w:lang w:val="uk-UA"/>
        </w:rPr>
        <w:t>.</w:t>
      </w:r>
    </w:p>
    <w:p w:rsidR="004A12B9" w:rsidRPr="000B238B" w:rsidRDefault="004A12B9" w:rsidP="00A834B9">
      <w:pPr>
        <w:spacing w:after="0" w:line="240" w:lineRule="auto"/>
        <w:jc w:val="both"/>
        <w:rPr>
          <w:rFonts w:ascii="Times New Roman" w:hAnsi="Times New Roman"/>
          <w:bCs/>
          <w:color w:val="000000"/>
          <w:sz w:val="24"/>
          <w:szCs w:val="24"/>
          <w:lang w:val="uk-UA"/>
        </w:rPr>
      </w:pPr>
    </w:p>
    <w:p w:rsidR="00C20120" w:rsidRPr="000B238B" w:rsidRDefault="004A12B9" w:rsidP="00896D1B">
      <w:pPr>
        <w:spacing w:after="0" w:line="240" w:lineRule="auto"/>
        <w:jc w:val="center"/>
        <w:rPr>
          <w:rFonts w:ascii="Times New Roman" w:hAnsi="Times New Roman"/>
          <w:b/>
          <w:bCs/>
          <w:color w:val="000000"/>
          <w:sz w:val="24"/>
          <w:szCs w:val="24"/>
          <w:lang w:val="uk-UA"/>
        </w:rPr>
      </w:pPr>
      <w:r w:rsidRPr="000B238B">
        <w:rPr>
          <w:rFonts w:ascii="Times New Roman" w:hAnsi="Times New Roman"/>
          <w:b/>
          <w:bCs/>
          <w:color w:val="000000"/>
          <w:sz w:val="24"/>
          <w:szCs w:val="24"/>
          <w:lang w:val="uk-UA"/>
        </w:rPr>
        <w:t>Таблиця 1</w:t>
      </w:r>
      <w:r w:rsidR="00C20120" w:rsidRPr="000B238B">
        <w:rPr>
          <w:rFonts w:ascii="Times New Roman" w:hAnsi="Times New Roman"/>
          <w:b/>
          <w:bCs/>
          <w:color w:val="000000"/>
          <w:sz w:val="24"/>
          <w:szCs w:val="24"/>
          <w:lang w:val="uk-UA"/>
        </w:rPr>
        <w:t xml:space="preserve"> – Динаміка державної реєстрації / взяття на облік</w:t>
      </w:r>
    </w:p>
    <w:p w:rsidR="001031B4" w:rsidRDefault="001031B4" w:rsidP="00896D1B">
      <w:pPr>
        <w:spacing w:after="0" w:line="240" w:lineRule="auto"/>
        <w:jc w:val="center"/>
        <w:rPr>
          <w:rFonts w:ascii="Times New Roman" w:hAnsi="Times New Roman"/>
          <w:b/>
          <w:color w:val="000000"/>
          <w:sz w:val="24"/>
          <w:szCs w:val="24"/>
          <w:lang w:val="uk-UA" w:eastAsia="ru-RU"/>
        </w:rPr>
      </w:pPr>
      <w:r w:rsidRPr="000B238B">
        <w:rPr>
          <w:rFonts w:ascii="Times New Roman" w:hAnsi="Times New Roman"/>
          <w:b/>
          <w:color w:val="000000"/>
          <w:sz w:val="24"/>
          <w:szCs w:val="24"/>
          <w:lang w:val="uk-UA" w:eastAsia="ru-RU"/>
        </w:rPr>
        <w:t>суб’єктів підприємницької діяльності:</w:t>
      </w:r>
    </w:p>
    <w:tbl>
      <w:tblPr>
        <w:tblW w:w="992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5"/>
        <w:gridCol w:w="1275"/>
        <w:gridCol w:w="1276"/>
        <w:gridCol w:w="1275"/>
        <w:gridCol w:w="1701"/>
      </w:tblGrid>
      <w:tr w:rsidR="0017690E" w:rsidRPr="000B238B" w:rsidTr="0015235B">
        <w:tc>
          <w:tcPr>
            <w:tcW w:w="4395" w:type="dxa"/>
          </w:tcPr>
          <w:p w:rsidR="00C20120" w:rsidRPr="000B238B" w:rsidRDefault="00C20120" w:rsidP="0015235B">
            <w:pPr>
              <w:spacing w:after="0" w:line="240" w:lineRule="auto"/>
              <w:ind w:firstLine="45"/>
              <w:jc w:val="center"/>
              <w:rPr>
                <w:rFonts w:ascii="Times New Roman" w:hAnsi="Times New Roman"/>
                <w:b/>
                <w:color w:val="000000"/>
                <w:sz w:val="24"/>
                <w:szCs w:val="24"/>
                <w:lang w:val="uk-UA" w:eastAsia="ru-RU"/>
              </w:rPr>
            </w:pPr>
            <w:r w:rsidRPr="000B238B">
              <w:rPr>
                <w:rFonts w:ascii="Times New Roman" w:hAnsi="Times New Roman"/>
                <w:b/>
                <w:color w:val="000000"/>
                <w:sz w:val="24"/>
                <w:szCs w:val="24"/>
                <w:lang w:val="uk-UA" w:eastAsia="ru-RU"/>
              </w:rPr>
              <w:t>Найменування</w:t>
            </w:r>
          </w:p>
        </w:tc>
        <w:tc>
          <w:tcPr>
            <w:tcW w:w="1275" w:type="dxa"/>
          </w:tcPr>
          <w:p w:rsidR="00C20120" w:rsidRPr="000B238B" w:rsidRDefault="00C20120" w:rsidP="00F12B3F">
            <w:pPr>
              <w:spacing w:after="0" w:line="240" w:lineRule="auto"/>
              <w:ind w:firstLine="45"/>
              <w:jc w:val="both"/>
              <w:rPr>
                <w:rFonts w:ascii="Times New Roman" w:hAnsi="Times New Roman"/>
                <w:b/>
                <w:color w:val="000000"/>
                <w:sz w:val="24"/>
                <w:szCs w:val="24"/>
                <w:lang w:val="uk-UA" w:eastAsia="ru-RU"/>
              </w:rPr>
            </w:pPr>
            <w:r w:rsidRPr="000B238B">
              <w:rPr>
                <w:rFonts w:ascii="Times New Roman" w:hAnsi="Times New Roman"/>
                <w:b/>
                <w:color w:val="000000"/>
                <w:sz w:val="24"/>
                <w:szCs w:val="24"/>
                <w:lang w:val="uk-UA" w:eastAsia="ru-RU"/>
              </w:rPr>
              <w:t>20</w:t>
            </w:r>
            <w:r w:rsidR="00865730" w:rsidRPr="000B238B">
              <w:rPr>
                <w:rFonts w:ascii="Times New Roman" w:hAnsi="Times New Roman"/>
                <w:b/>
                <w:color w:val="000000"/>
                <w:sz w:val="24"/>
                <w:szCs w:val="24"/>
                <w:lang w:val="uk-UA" w:eastAsia="ru-RU"/>
              </w:rPr>
              <w:t>2</w:t>
            </w:r>
            <w:r w:rsidR="00F12B3F" w:rsidRPr="000B238B">
              <w:rPr>
                <w:rFonts w:ascii="Times New Roman" w:hAnsi="Times New Roman"/>
                <w:b/>
                <w:color w:val="000000"/>
                <w:sz w:val="24"/>
                <w:szCs w:val="24"/>
                <w:lang w:val="uk-UA" w:eastAsia="ru-RU"/>
              </w:rPr>
              <w:t>3</w:t>
            </w:r>
            <w:r w:rsidRPr="000B238B">
              <w:rPr>
                <w:rFonts w:ascii="Times New Roman" w:hAnsi="Times New Roman"/>
                <w:b/>
                <w:color w:val="000000"/>
                <w:sz w:val="24"/>
                <w:szCs w:val="24"/>
                <w:lang w:val="uk-UA" w:eastAsia="ru-RU"/>
              </w:rPr>
              <w:t xml:space="preserve"> рік</w:t>
            </w:r>
          </w:p>
        </w:tc>
        <w:tc>
          <w:tcPr>
            <w:tcW w:w="1276" w:type="dxa"/>
          </w:tcPr>
          <w:p w:rsidR="00C20120" w:rsidRPr="000B238B" w:rsidRDefault="00C20120" w:rsidP="00F12B3F">
            <w:pPr>
              <w:spacing w:after="0" w:line="240" w:lineRule="auto"/>
              <w:ind w:firstLine="45"/>
              <w:jc w:val="both"/>
              <w:rPr>
                <w:rFonts w:ascii="Times New Roman" w:hAnsi="Times New Roman"/>
                <w:b/>
                <w:color w:val="000000"/>
                <w:sz w:val="24"/>
                <w:szCs w:val="24"/>
                <w:lang w:val="uk-UA" w:eastAsia="ru-RU"/>
              </w:rPr>
            </w:pPr>
            <w:r w:rsidRPr="000B238B">
              <w:rPr>
                <w:rFonts w:ascii="Times New Roman" w:hAnsi="Times New Roman"/>
                <w:b/>
                <w:color w:val="000000"/>
                <w:sz w:val="24"/>
                <w:szCs w:val="24"/>
                <w:lang w:val="uk-UA" w:eastAsia="ru-RU"/>
              </w:rPr>
              <w:t>20</w:t>
            </w:r>
            <w:r w:rsidR="00865730" w:rsidRPr="000B238B">
              <w:rPr>
                <w:rFonts w:ascii="Times New Roman" w:hAnsi="Times New Roman"/>
                <w:b/>
                <w:color w:val="000000"/>
                <w:sz w:val="24"/>
                <w:szCs w:val="24"/>
                <w:lang w:val="uk-UA" w:eastAsia="ru-RU"/>
              </w:rPr>
              <w:t>2</w:t>
            </w:r>
            <w:r w:rsidR="00F12B3F" w:rsidRPr="000B238B">
              <w:rPr>
                <w:rFonts w:ascii="Times New Roman" w:hAnsi="Times New Roman"/>
                <w:b/>
                <w:color w:val="000000"/>
                <w:sz w:val="24"/>
                <w:szCs w:val="24"/>
                <w:lang w:val="uk-UA" w:eastAsia="ru-RU"/>
              </w:rPr>
              <w:t>4</w:t>
            </w:r>
            <w:r w:rsidRPr="000B238B">
              <w:rPr>
                <w:rFonts w:ascii="Times New Roman" w:hAnsi="Times New Roman"/>
                <w:b/>
                <w:color w:val="000000"/>
                <w:sz w:val="24"/>
                <w:szCs w:val="24"/>
                <w:lang w:val="uk-UA" w:eastAsia="ru-RU"/>
              </w:rPr>
              <w:t xml:space="preserve"> рік</w:t>
            </w:r>
          </w:p>
        </w:tc>
        <w:tc>
          <w:tcPr>
            <w:tcW w:w="1275" w:type="dxa"/>
          </w:tcPr>
          <w:p w:rsidR="00C20120" w:rsidRPr="000B238B" w:rsidRDefault="00C20120" w:rsidP="00F12B3F">
            <w:pPr>
              <w:spacing w:after="0" w:line="240" w:lineRule="auto"/>
              <w:ind w:firstLine="45"/>
              <w:jc w:val="both"/>
              <w:rPr>
                <w:rFonts w:ascii="Times New Roman" w:hAnsi="Times New Roman"/>
                <w:b/>
                <w:color w:val="000000"/>
                <w:sz w:val="24"/>
                <w:szCs w:val="24"/>
                <w:lang w:val="uk-UA" w:eastAsia="ru-RU"/>
              </w:rPr>
            </w:pPr>
            <w:r w:rsidRPr="000B238B">
              <w:rPr>
                <w:rFonts w:ascii="Times New Roman" w:hAnsi="Times New Roman"/>
                <w:b/>
                <w:color w:val="000000"/>
                <w:sz w:val="24"/>
                <w:szCs w:val="24"/>
                <w:lang w:val="uk-UA" w:eastAsia="ru-RU"/>
              </w:rPr>
              <w:t>20</w:t>
            </w:r>
            <w:r w:rsidR="00865730" w:rsidRPr="000B238B">
              <w:rPr>
                <w:rFonts w:ascii="Times New Roman" w:hAnsi="Times New Roman"/>
                <w:b/>
                <w:color w:val="000000"/>
                <w:sz w:val="24"/>
                <w:szCs w:val="24"/>
                <w:lang w:val="uk-UA" w:eastAsia="ru-RU"/>
              </w:rPr>
              <w:t>2</w:t>
            </w:r>
            <w:r w:rsidR="00F12B3F" w:rsidRPr="000B238B">
              <w:rPr>
                <w:rFonts w:ascii="Times New Roman" w:hAnsi="Times New Roman"/>
                <w:b/>
                <w:color w:val="000000"/>
                <w:sz w:val="24"/>
                <w:szCs w:val="24"/>
                <w:lang w:val="uk-UA" w:eastAsia="ru-RU"/>
              </w:rPr>
              <w:t>5</w:t>
            </w:r>
            <w:r w:rsidRPr="000B238B">
              <w:rPr>
                <w:rFonts w:ascii="Times New Roman" w:hAnsi="Times New Roman"/>
                <w:b/>
                <w:color w:val="000000"/>
                <w:sz w:val="24"/>
                <w:szCs w:val="24"/>
                <w:lang w:val="uk-UA" w:eastAsia="ru-RU"/>
              </w:rPr>
              <w:t xml:space="preserve"> рік</w:t>
            </w:r>
          </w:p>
        </w:tc>
        <w:tc>
          <w:tcPr>
            <w:tcW w:w="1701" w:type="dxa"/>
          </w:tcPr>
          <w:p w:rsidR="00C20120" w:rsidRPr="000B238B" w:rsidRDefault="00F12B3F" w:rsidP="00525044">
            <w:pPr>
              <w:spacing w:after="0" w:line="240" w:lineRule="auto"/>
              <w:ind w:firstLine="45"/>
              <w:jc w:val="both"/>
              <w:rPr>
                <w:rFonts w:ascii="Times New Roman" w:hAnsi="Times New Roman"/>
                <w:b/>
                <w:color w:val="000000"/>
                <w:sz w:val="24"/>
                <w:szCs w:val="24"/>
                <w:lang w:val="uk-UA" w:eastAsia="ru-RU"/>
              </w:rPr>
            </w:pPr>
            <w:r w:rsidRPr="000B238B">
              <w:rPr>
                <w:rFonts w:ascii="Times New Roman" w:hAnsi="Times New Roman"/>
                <w:b/>
                <w:color w:val="000000"/>
                <w:sz w:val="24"/>
                <w:szCs w:val="24"/>
                <w:lang w:val="uk-UA" w:eastAsia="ru-RU"/>
              </w:rPr>
              <w:t xml:space="preserve">9 </w:t>
            </w:r>
            <w:r w:rsidR="00C20120" w:rsidRPr="000B238B">
              <w:rPr>
                <w:rFonts w:ascii="Times New Roman" w:hAnsi="Times New Roman"/>
                <w:b/>
                <w:color w:val="000000"/>
                <w:sz w:val="24"/>
                <w:szCs w:val="24"/>
                <w:lang w:val="uk-UA" w:eastAsia="ru-RU"/>
              </w:rPr>
              <w:t>міс. 202</w:t>
            </w:r>
            <w:r w:rsidRPr="000B238B">
              <w:rPr>
                <w:rFonts w:ascii="Times New Roman" w:hAnsi="Times New Roman"/>
                <w:b/>
                <w:color w:val="000000"/>
                <w:sz w:val="24"/>
                <w:szCs w:val="24"/>
                <w:lang w:val="uk-UA" w:eastAsia="ru-RU"/>
              </w:rPr>
              <w:t>6</w:t>
            </w:r>
            <w:r w:rsidR="00C20120" w:rsidRPr="000B238B">
              <w:rPr>
                <w:rFonts w:ascii="Times New Roman" w:hAnsi="Times New Roman"/>
                <w:b/>
                <w:color w:val="000000"/>
                <w:sz w:val="24"/>
                <w:szCs w:val="24"/>
                <w:lang w:val="uk-UA" w:eastAsia="ru-RU"/>
              </w:rPr>
              <w:t xml:space="preserve"> р</w:t>
            </w:r>
            <w:r w:rsidR="00525044" w:rsidRPr="000B238B">
              <w:rPr>
                <w:rFonts w:ascii="Times New Roman" w:hAnsi="Times New Roman"/>
                <w:b/>
                <w:color w:val="000000"/>
                <w:sz w:val="24"/>
                <w:szCs w:val="24"/>
                <w:lang w:val="uk-UA" w:eastAsia="ru-RU"/>
              </w:rPr>
              <w:t>.</w:t>
            </w:r>
          </w:p>
        </w:tc>
      </w:tr>
      <w:tr w:rsidR="0017690E" w:rsidRPr="000B238B" w:rsidTr="0015235B">
        <w:tc>
          <w:tcPr>
            <w:tcW w:w="4395" w:type="dxa"/>
          </w:tcPr>
          <w:p w:rsidR="009D3C33" w:rsidRPr="000B238B" w:rsidRDefault="009D3C33" w:rsidP="0016510C">
            <w:pPr>
              <w:spacing w:after="0" w:line="240" w:lineRule="auto"/>
              <w:ind w:firstLine="45"/>
              <w:jc w:val="both"/>
              <w:rPr>
                <w:rFonts w:ascii="Times New Roman" w:hAnsi="Times New Roman"/>
                <w:color w:val="000000"/>
                <w:sz w:val="24"/>
                <w:szCs w:val="24"/>
                <w:lang w:val="uk-UA" w:eastAsia="ru-RU"/>
              </w:rPr>
            </w:pPr>
            <w:r w:rsidRPr="000B238B">
              <w:rPr>
                <w:rFonts w:ascii="Times New Roman" w:hAnsi="Times New Roman"/>
                <w:color w:val="000000"/>
                <w:sz w:val="24"/>
                <w:szCs w:val="24"/>
                <w:lang w:val="uk-UA" w:eastAsia="ru-RU"/>
              </w:rPr>
              <w:t xml:space="preserve">Всього зареєстровано/взято на облік суб’єктів </w:t>
            </w:r>
            <w:r w:rsidR="0016510C" w:rsidRPr="000B238B">
              <w:rPr>
                <w:rFonts w:ascii="Times New Roman" w:hAnsi="Times New Roman"/>
                <w:color w:val="000000"/>
                <w:sz w:val="24"/>
                <w:szCs w:val="24"/>
                <w:lang w:val="uk-UA" w:eastAsia="ru-RU"/>
              </w:rPr>
              <w:t>підприємницької діяльності</w:t>
            </w:r>
            <w:r w:rsidRPr="000B238B">
              <w:rPr>
                <w:rFonts w:ascii="Times New Roman" w:hAnsi="Times New Roman"/>
                <w:color w:val="000000"/>
                <w:sz w:val="24"/>
                <w:szCs w:val="24"/>
                <w:lang w:val="uk-UA" w:eastAsia="ru-RU"/>
              </w:rPr>
              <w:t>:</w:t>
            </w:r>
          </w:p>
        </w:tc>
        <w:tc>
          <w:tcPr>
            <w:tcW w:w="1275" w:type="dxa"/>
            <w:vAlign w:val="center"/>
          </w:tcPr>
          <w:p w:rsidR="009D3C33" w:rsidRPr="000B238B" w:rsidRDefault="001031B4" w:rsidP="00526F1D">
            <w:pPr>
              <w:spacing w:after="0" w:line="240" w:lineRule="auto"/>
              <w:ind w:firstLine="45"/>
              <w:jc w:val="center"/>
              <w:rPr>
                <w:rFonts w:ascii="Times New Roman" w:hAnsi="Times New Roman"/>
                <w:color w:val="000000"/>
                <w:sz w:val="24"/>
                <w:szCs w:val="24"/>
                <w:lang w:val="uk-UA" w:eastAsia="ru-RU"/>
              </w:rPr>
            </w:pPr>
            <w:r w:rsidRPr="000B238B">
              <w:rPr>
                <w:rFonts w:ascii="Times New Roman" w:hAnsi="Times New Roman"/>
                <w:color w:val="000000"/>
                <w:sz w:val="24"/>
                <w:szCs w:val="24"/>
                <w:lang w:val="uk-UA" w:eastAsia="ru-RU"/>
              </w:rPr>
              <w:t>40</w:t>
            </w:r>
            <w:r w:rsidR="00526F1D" w:rsidRPr="000B238B">
              <w:rPr>
                <w:rFonts w:ascii="Times New Roman" w:hAnsi="Times New Roman"/>
                <w:color w:val="000000"/>
                <w:sz w:val="24"/>
                <w:szCs w:val="24"/>
                <w:lang w:val="uk-UA" w:eastAsia="ru-RU"/>
              </w:rPr>
              <w:t>6</w:t>
            </w:r>
          </w:p>
        </w:tc>
        <w:tc>
          <w:tcPr>
            <w:tcW w:w="1276" w:type="dxa"/>
            <w:vAlign w:val="center"/>
          </w:tcPr>
          <w:p w:rsidR="009D3C33" w:rsidRPr="000B238B" w:rsidRDefault="001031B4" w:rsidP="00F12B3F">
            <w:pPr>
              <w:spacing w:after="0" w:line="240" w:lineRule="auto"/>
              <w:ind w:firstLine="45"/>
              <w:jc w:val="center"/>
              <w:rPr>
                <w:rFonts w:ascii="Times New Roman" w:hAnsi="Times New Roman"/>
                <w:color w:val="000000"/>
                <w:sz w:val="24"/>
                <w:szCs w:val="24"/>
                <w:lang w:val="uk-UA" w:eastAsia="ru-RU"/>
              </w:rPr>
            </w:pPr>
            <w:r w:rsidRPr="000B238B">
              <w:rPr>
                <w:rFonts w:ascii="Times New Roman" w:hAnsi="Times New Roman"/>
                <w:color w:val="000000"/>
                <w:sz w:val="24"/>
                <w:szCs w:val="24"/>
                <w:lang w:val="uk-UA" w:eastAsia="ru-RU"/>
              </w:rPr>
              <w:t>422</w:t>
            </w:r>
          </w:p>
        </w:tc>
        <w:tc>
          <w:tcPr>
            <w:tcW w:w="1275" w:type="dxa"/>
            <w:vAlign w:val="center"/>
          </w:tcPr>
          <w:p w:rsidR="009D3C33" w:rsidRPr="000B238B" w:rsidRDefault="001031B4" w:rsidP="00F12B3F">
            <w:pPr>
              <w:spacing w:after="0" w:line="240" w:lineRule="auto"/>
              <w:ind w:firstLine="45"/>
              <w:jc w:val="center"/>
              <w:rPr>
                <w:rFonts w:ascii="Times New Roman" w:hAnsi="Times New Roman"/>
                <w:color w:val="000000"/>
                <w:sz w:val="24"/>
                <w:szCs w:val="24"/>
                <w:lang w:val="uk-UA" w:eastAsia="ru-RU"/>
              </w:rPr>
            </w:pPr>
            <w:r w:rsidRPr="000B238B">
              <w:rPr>
                <w:rFonts w:ascii="Times New Roman" w:hAnsi="Times New Roman"/>
                <w:color w:val="000000"/>
                <w:sz w:val="24"/>
                <w:szCs w:val="24"/>
                <w:lang w:val="uk-UA" w:eastAsia="ru-RU"/>
              </w:rPr>
              <w:t>517</w:t>
            </w:r>
          </w:p>
        </w:tc>
        <w:tc>
          <w:tcPr>
            <w:tcW w:w="1701" w:type="dxa"/>
            <w:vAlign w:val="center"/>
          </w:tcPr>
          <w:p w:rsidR="009D3C33" w:rsidRPr="000B238B" w:rsidRDefault="00526F1D" w:rsidP="009A3A5D">
            <w:pPr>
              <w:spacing w:after="0" w:line="240" w:lineRule="auto"/>
              <w:ind w:firstLine="45"/>
              <w:jc w:val="center"/>
              <w:rPr>
                <w:rFonts w:ascii="Times New Roman" w:hAnsi="Times New Roman"/>
                <w:color w:val="000000"/>
                <w:sz w:val="24"/>
                <w:szCs w:val="24"/>
                <w:lang w:val="uk-UA" w:eastAsia="ru-RU"/>
              </w:rPr>
            </w:pPr>
            <w:r w:rsidRPr="000B238B">
              <w:rPr>
                <w:rFonts w:ascii="Times New Roman" w:hAnsi="Times New Roman"/>
                <w:color w:val="000000"/>
                <w:sz w:val="24"/>
                <w:szCs w:val="24"/>
                <w:lang w:val="uk-UA" w:eastAsia="ru-RU"/>
              </w:rPr>
              <w:t>3</w:t>
            </w:r>
            <w:r w:rsidR="009A3A5D" w:rsidRPr="000B238B">
              <w:rPr>
                <w:rFonts w:ascii="Times New Roman" w:hAnsi="Times New Roman"/>
                <w:color w:val="000000"/>
                <w:sz w:val="24"/>
                <w:szCs w:val="24"/>
                <w:lang w:val="uk-UA" w:eastAsia="ru-RU"/>
              </w:rPr>
              <w:t>88</w:t>
            </w:r>
          </w:p>
        </w:tc>
      </w:tr>
      <w:tr w:rsidR="0017690E" w:rsidRPr="000B238B" w:rsidTr="0015235B">
        <w:tc>
          <w:tcPr>
            <w:tcW w:w="4395" w:type="dxa"/>
          </w:tcPr>
          <w:p w:rsidR="009D3C33" w:rsidRPr="000B238B" w:rsidRDefault="009D3C33" w:rsidP="00C20120">
            <w:pPr>
              <w:spacing w:after="0" w:line="240" w:lineRule="auto"/>
              <w:ind w:firstLine="45"/>
              <w:jc w:val="both"/>
              <w:rPr>
                <w:rFonts w:ascii="Times New Roman" w:hAnsi="Times New Roman"/>
                <w:color w:val="000000"/>
                <w:sz w:val="24"/>
                <w:szCs w:val="24"/>
                <w:lang w:val="uk-UA" w:eastAsia="ru-RU"/>
              </w:rPr>
            </w:pPr>
            <w:r w:rsidRPr="000B238B">
              <w:rPr>
                <w:rFonts w:ascii="Times New Roman" w:hAnsi="Times New Roman"/>
                <w:color w:val="000000"/>
                <w:sz w:val="24"/>
                <w:szCs w:val="24"/>
                <w:lang w:val="uk-UA" w:eastAsia="ru-RU"/>
              </w:rPr>
              <w:t>юридичних осіб</w:t>
            </w:r>
            <w:r w:rsidR="0016510C" w:rsidRPr="000B238B">
              <w:rPr>
                <w:rFonts w:ascii="Times New Roman" w:hAnsi="Times New Roman"/>
                <w:color w:val="000000"/>
                <w:sz w:val="24"/>
                <w:szCs w:val="24"/>
                <w:lang w:val="uk-UA" w:eastAsia="ru-RU"/>
              </w:rPr>
              <w:t xml:space="preserve"> </w:t>
            </w:r>
          </w:p>
        </w:tc>
        <w:tc>
          <w:tcPr>
            <w:tcW w:w="1275" w:type="dxa"/>
            <w:vAlign w:val="center"/>
          </w:tcPr>
          <w:p w:rsidR="009D3C33" w:rsidRPr="000B238B" w:rsidRDefault="00F12B3F" w:rsidP="00F12B3F">
            <w:pPr>
              <w:spacing w:after="0" w:line="240" w:lineRule="auto"/>
              <w:ind w:firstLine="45"/>
              <w:jc w:val="center"/>
              <w:rPr>
                <w:rFonts w:ascii="Times New Roman" w:hAnsi="Times New Roman"/>
                <w:color w:val="000000"/>
                <w:sz w:val="24"/>
                <w:szCs w:val="24"/>
                <w:lang w:val="uk-UA" w:eastAsia="ru-RU"/>
              </w:rPr>
            </w:pPr>
            <w:r w:rsidRPr="000B238B">
              <w:rPr>
                <w:rFonts w:ascii="Times New Roman" w:hAnsi="Times New Roman"/>
                <w:color w:val="000000"/>
                <w:sz w:val="24"/>
                <w:szCs w:val="24"/>
                <w:lang w:val="uk-UA" w:eastAsia="ru-RU"/>
              </w:rPr>
              <w:t>11</w:t>
            </w:r>
          </w:p>
        </w:tc>
        <w:tc>
          <w:tcPr>
            <w:tcW w:w="1276" w:type="dxa"/>
            <w:vAlign w:val="center"/>
          </w:tcPr>
          <w:p w:rsidR="009D3C33" w:rsidRPr="000B238B" w:rsidRDefault="00F12B3F" w:rsidP="00F12B3F">
            <w:pPr>
              <w:spacing w:after="0" w:line="240" w:lineRule="auto"/>
              <w:ind w:firstLine="45"/>
              <w:jc w:val="center"/>
              <w:rPr>
                <w:rFonts w:ascii="Times New Roman" w:hAnsi="Times New Roman"/>
                <w:color w:val="000000"/>
                <w:sz w:val="24"/>
                <w:szCs w:val="24"/>
                <w:lang w:val="uk-UA" w:eastAsia="ru-RU"/>
              </w:rPr>
            </w:pPr>
            <w:r w:rsidRPr="000B238B">
              <w:rPr>
                <w:rFonts w:ascii="Times New Roman" w:hAnsi="Times New Roman"/>
                <w:color w:val="000000"/>
                <w:sz w:val="24"/>
                <w:szCs w:val="24"/>
                <w:lang w:val="uk-UA" w:eastAsia="ru-RU"/>
              </w:rPr>
              <w:t>4</w:t>
            </w:r>
          </w:p>
        </w:tc>
        <w:tc>
          <w:tcPr>
            <w:tcW w:w="1275" w:type="dxa"/>
            <w:vAlign w:val="center"/>
          </w:tcPr>
          <w:p w:rsidR="009D3C33" w:rsidRPr="000B238B" w:rsidRDefault="00F12B3F" w:rsidP="00F12B3F">
            <w:pPr>
              <w:spacing w:after="0" w:line="240" w:lineRule="auto"/>
              <w:ind w:firstLine="45"/>
              <w:jc w:val="center"/>
              <w:rPr>
                <w:rFonts w:ascii="Times New Roman" w:hAnsi="Times New Roman"/>
                <w:color w:val="000000"/>
                <w:sz w:val="24"/>
                <w:szCs w:val="24"/>
                <w:lang w:val="uk-UA" w:eastAsia="ru-RU"/>
              </w:rPr>
            </w:pPr>
            <w:r w:rsidRPr="000B238B">
              <w:rPr>
                <w:rFonts w:ascii="Times New Roman" w:hAnsi="Times New Roman"/>
                <w:color w:val="000000"/>
                <w:sz w:val="24"/>
                <w:szCs w:val="24"/>
                <w:lang w:val="uk-UA" w:eastAsia="ru-RU"/>
              </w:rPr>
              <w:t>11</w:t>
            </w:r>
          </w:p>
        </w:tc>
        <w:tc>
          <w:tcPr>
            <w:tcW w:w="1701" w:type="dxa"/>
            <w:vAlign w:val="center"/>
          </w:tcPr>
          <w:p w:rsidR="009D3C33" w:rsidRPr="000B238B" w:rsidRDefault="00526F1D" w:rsidP="009A3A5D">
            <w:pPr>
              <w:spacing w:after="0" w:line="240" w:lineRule="auto"/>
              <w:ind w:firstLine="45"/>
              <w:jc w:val="center"/>
              <w:rPr>
                <w:rFonts w:ascii="Times New Roman" w:hAnsi="Times New Roman"/>
                <w:color w:val="000000"/>
                <w:sz w:val="24"/>
                <w:szCs w:val="24"/>
                <w:lang w:val="uk-UA" w:eastAsia="ru-RU"/>
              </w:rPr>
            </w:pPr>
            <w:r w:rsidRPr="000B238B">
              <w:rPr>
                <w:rFonts w:ascii="Times New Roman" w:hAnsi="Times New Roman"/>
                <w:color w:val="000000"/>
                <w:sz w:val="24"/>
                <w:szCs w:val="24"/>
                <w:lang w:val="uk-UA" w:eastAsia="ru-RU"/>
              </w:rPr>
              <w:t>1</w:t>
            </w:r>
            <w:r w:rsidR="009A3A5D" w:rsidRPr="000B238B">
              <w:rPr>
                <w:rFonts w:ascii="Times New Roman" w:hAnsi="Times New Roman"/>
                <w:color w:val="000000"/>
                <w:sz w:val="24"/>
                <w:szCs w:val="24"/>
                <w:lang w:val="uk-UA" w:eastAsia="ru-RU"/>
              </w:rPr>
              <w:t>1</w:t>
            </w:r>
          </w:p>
        </w:tc>
      </w:tr>
      <w:tr w:rsidR="0017690E" w:rsidRPr="000B238B" w:rsidTr="0015235B">
        <w:tc>
          <w:tcPr>
            <w:tcW w:w="4395" w:type="dxa"/>
          </w:tcPr>
          <w:p w:rsidR="00F12B3F" w:rsidRPr="000B238B" w:rsidRDefault="00F12B3F" w:rsidP="00F12B3F">
            <w:pPr>
              <w:spacing w:after="0" w:line="240" w:lineRule="auto"/>
              <w:jc w:val="both"/>
              <w:rPr>
                <w:rFonts w:ascii="Times New Roman" w:hAnsi="Times New Roman"/>
                <w:color w:val="000000"/>
                <w:sz w:val="24"/>
                <w:szCs w:val="24"/>
                <w:lang w:val="uk-UA" w:eastAsia="ru-RU"/>
              </w:rPr>
            </w:pPr>
            <w:r w:rsidRPr="000B238B">
              <w:rPr>
                <w:rFonts w:ascii="Times New Roman" w:hAnsi="Times New Roman"/>
                <w:color w:val="000000"/>
                <w:sz w:val="24"/>
                <w:szCs w:val="24"/>
                <w:lang w:val="uk-UA" w:eastAsia="ru-RU"/>
              </w:rPr>
              <w:t>фізичних осіб</w:t>
            </w:r>
            <w:r w:rsidR="00564731" w:rsidRPr="000B238B">
              <w:rPr>
                <w:rFonts w:ascii="Times New Roman" w:hAnsi="Times New Roman"/>
                <w:color w:val="000000"/>
                <w:sz w:val="24"/>
                <w:szCs w:val="24"/>
                <w:lang w:val="uk-UA" w:eastAsia="ru-RU"/>
              </w:rPr>
              <w:t>-</w:t>
            </w:r>
            <w:r w:rsidR="0016510C" w:rsidRPr="000B238B">
              <w:rPr>
                <w:rFonts w:ascii="Times New Roman" w:hAnsi="Times New Roman"/>
                <w:color w:val="000000"/>
                <w:sz w:val="24"/>
                <w:szCs w:val="24"/>
                <w:lang w:val="uk-UA" w:eastAsia="ru-RU"/>
              </w:rPr>
              <w:t>підприємців</w:t>
            </w:r>
          </w:p>
        </w:tc>
        <w:tc>
          <w:tcPr>
            <w:tcW w:w="1275" w:type="dxa"/>
            <w:vAlign w:val="center"/>
          </w:tcPr>
          <w:p w:rsidR="00F12B3F" w:rsidRPr="000B238B" w:rsidRDefault="00526F1D" w:rsidP="00F12B3F">
            <w:pPr>
              <w:spacing w:after="0" w:line="240" w:lineRule="auto"/>
              <w:ind w:firstLine="45"/>
              <w:jc w:val="center"/>
              <w:rPr>
                <w:rFonts w:ascii="Times New Roman" w:hAnsi="Times New Roman"/>
                <w:color w:val="000000"/>
                <w:sz w:val="24"/>
                <w:szCs w:val="24"/>
                <w:lang w:val="uk-UA" w:eastAsia="ru-RU"/>
              </w:rPr>
            </w:pPr>
            <w:r w:rsidRPr="000B238B">
              <w:rPr>
                <w:rFonts w:ascii="Times New Roman" w:hAnsi="Times New Roman"/>
                <w:color w:val="000000"/>
                <w:sz w:val="24"/>
                <w:szCs w:val="24"/>
                <w:lang w:val="uk-UA" w:eastAsia="ru-RU"/>
              </w:rPr>
              <w:t>395</w:t>
            </w:r>
          </w:p>
        </w:tc>
        <w:tc>
          <w:tcPr>
            <w:tcW w:w="1276" w:type="dxa"/>
            <w:vAlign w:val="center"/>
          </w:tcPr>
          <w:p w:rsidR="00F12B3F" w:rsidRPr="000B238B" w:rsidRDefault="0016510C" w:rsidP="00F12B3F">
            <w:pPr>
              <w:spacing w:after="0" w:line="240" w:lineRule="auto"/>
              <w:ind w:firstLine="45"/>
              <w:jc w:val="center"/>
              <w:rPr>
                <w:rFonts w:ascii="Times New Roman" w:hAnsi="Times New Roman"/>
                <w:color w:val="000000"/>
                <w:sz w:val="24"/>
                <w:szCs w:val="24"/>
                <w:lang w:val="uk-UA" w:eastAsia="ru-RU"/>
              </w:rPr>
            </w:pPr>
            <w:r w:rsidRPr="000B238B">
              <w:rPr>
                <w:rFonts w:ascii="Times New Roman" w:hAnsi="Times New Roman"/>
                <w:color w:val="000000"/>
                <w:sz w:val="24"/>
                <w:szCs w:val="24"/>
                <w:lang w:val="uk-UA" w:eastAsia="ru-RU"/>
              </w:rPr>
              <w:t>418</w:t>
            </w:r>
          </w:p>
        </w:tc>
        <w:tc>
          <w:tcPr>
            <w:tcW w:w="1275" w:type="dxa"/>
            <w:vAlign w:val="center"/>
          </w:tcPr>
          <w:p w:rsidR="00F12B3F" w:rsidRPr="000B238B" w:rsidRDefault="001031B4" w:rsidP="00F12B3F">
            <w:pPr>
              <w:spacing w:after="0" w:line="240" w:lineRule="auto"/>
              <w:ind w:firstLine="45"/>
              <w:jc w:val="center"/>
              <w:rPr>
                <w:rFonts w:ascii="Times New Roman" w:hAnsi="Times New Roman"/>
                <w:color w:val="000000"/>
                <w:sz w:val="24"/>
                <w:szCs w:val="24"/>
                <w:lang w:val="uk-UA" w:eastAsia="ru-RU"/>
              </w:rPr>
            </w:pPr>
            <w:r w:rsidRPr="000B238B">
              <w:rPr>
                <w:rFonts w:ascii="Times New Roman" w:hAnsi="Times New Roman"/>
                <w:color w:val="000000"/>
                <w:sz w:val="24"/>
                <w:szCs w:val="24"/>
                <w:lang w:val="uk-UA" w:eastAsia="ru-RU"/>
              </w:rPr>
              <w:t>506</w:t>
            </w:r>
          </w:p>
        </w:tc>
        <w:tc>
          <w:tcPr>
            <w:tcW w:w="1701" w:type="dxa"/>
            <w:vAlign w:val="center"/>
          </w:tcPr>
          <w:p w:rsidR="00F12B3F" w:rsidRPr="000B238B" w:rsidRDefault="00526F1D" w:rsidP="009A3A5D">
            <w:pPr>
              <w:spacing w:after="0" w:line="240" w:lineRule="auto"/>
              <w:ind w:firstLine="45"/>
              <w:jc w:val="center"/>
              <w:rPr>
                <w:rFonts w:ascii="Times New Roman" w:hAnsi="Times New Roman"/>
                <w:color w:val="000000"/>
                <w:sz w:val="24"/>
                <w:szCs w:val="24"/>
                <w:lang w:val="uk-UA" w:eastAsia="ru-RU"/>
              </w:rPr>
            </w:pPr>
            <w:r w:rsidRPr="000B238B">
              <w:rPr>
                <w:rFonts w:ascii="Times New Roman" w:hAnsi="Times New Roman"/>
                <w:color w:val="000000"/>
                <w:sz w:val="24"/>
                <w:szCs w:val="24"/>
                <w:lang w:val="uk-UA" w:eastAsia="ru-RU"/>
              </w:rPr>
              <w:t>3</w:t>
            </w:r>
            <w:r w:rsidR="009A3A5D" w:rsidRPr="000B238B">
              <w:rPr>
                <w:rFonts w:ascii="Times New Roman" w:hAnsi="Times New Roman"/>
                <w:color w:val="000000"/>
                <w:sz w:val="24"/>
                <w:szCs w:val="24"/>
                <w:lang w:val="uk-UA" w:eastAsia="ru-RU"/>
              </w:rPr>
              <w:t>99</w:t>
            </w:r>
          </w:p>
        </w:tc>
      </w:tr>
    </w:tbl>
    <w:p w:rsidR="00C20120" w:rsidRPr="000B238B" w:rsidRDefault="00C20120" w:rsidP="00C20120">
      <w:pPr>
        <w:spacing w:after="0" w:line="240" w:lineRule="auto"/>
        <w:jc w:val="both"/>
        <w:rPr>
          <w:rFonts w:ascii="Times New Roman" w:hAnsi="Times New Roman"/>
          <w:bCs/>
          <w:color w:val="000000"/>
          <w:sz w:val="24"/>
          <w:szCs w:val="24"/>
          <w:lang w:val="uk-UA"/>
        </w:rPr>
      </w:pPr>
    </w:p>
    <w:p w:rsidR="00A834B9" w:rsidRPr="000B238B" w:rsidRDefault="004A12B9" w:rsidP="00865730">
      <w:pPr>
        <w:spacing w:after="0" w:line="240" w:lineRule="auto"/>
        <w:jc w:val="center"/>
        <w:rPr>
          <w:rFonts w:ascii="Times New Roman" w:hAnsi="Times New Roman"/>
          <w:b/>
          <w:bCs/>
          <w:color w:val="000000"/>
          <w:sz w:val="24"/>
          <w:szCs w:val="24"/>
          <w:lang w:val="uk-UA"/>
        </w:rPr>
      </w:pPr>
      <w:r w:rsidRPr="000B238B">
        <w:rPr>
          <w:rFonts w:ascii="Times New Roman" w:hAnsi="Times New Roman"/>
          <w:b/>
          <w:bCs/>
          <w:color w:val="000000"/>
          <w:sz w:val="24"/>
          <w:szCs w:val="24"/>
          <w:lang w:val="uk-UA"/>
        </w:rPr>
        <w:t>Таблиця 2</w:t>
      </w:r>
      <w:r w:rsidR="00C20120" w:rsidRPr="000B238B">
        <w:rPr>
          <w:rFonts w:ascii="Times New Roman" w:hAnsi="Times New Roman"/>
          <w:b/>
          <w:bCs/>
          <w:color w:val="000000"/>
          <w:sz w:val="24"/>
          <w:szCs w:val="24"/>
          <w:lang w:val="uk-UA"/>
        </w:rPr>
        <w:t xml:space="preserve"> – Динаміка припинення державної реєстрації</w:t>
      </w:r>
      <w:r w:rsidR="00564731" w:rsidRPr="000B238B">
        <w:rPr>
          <w:rFonts w:ascii="Times New Roman" w:hAnsi="Times New Roman"/>
          <w:b/>
          <w:bCs/>
          <w:color w:val="000000"/>
          <w:sz w:val="24"/>
          <w:szCs w:val="24"/>
          <w:lang w:val="uk-UA"/>
        </w:rPr>
        <w:t xml:space="preserve"> </w:t>
      </w:r>
    </w:p>
    <w:p w:rsidR="0017690E" w:rsidRDefault="00564731" w:rsidP="00865730">
      <w:pPr>
        <w:spacing w:after="0" w:line="240" w:lineRule="auto"/>
        <w:jc w:val="center"/>
        <w:rPr>
          <w:rFonts w:ascii="Times New Roman" w:hAnsi="Times New Roman"/>
          <w:b/>
          <w:color w:val="000000"/>
          <w:sz w:val="24"/>
          <w:szCs w:val="24"/>
          <w:lang w:val="uk-UA" w:eastAsia="ru-RU"/>
        </w:rPr>
      </w:pPr>
      <w:r w:rsidRPr="000B238B">
        <w:rPr>
          <w:rFonts w:ascii="Times New Roman" w:hAnsi="Times New Roman"/>
          <w:b/>
          <w:color w:val="000000"/>
          <w:sz w:val="24"/>
          <w:szCs w:val="24"/>
          <w:lang w:val="uk-UA" w:eastAsia="ru-RU"/>
        </w:rPr>
        <w:t>суб’єктів підприємницької діяльності:</w:t>
      </w:r>
    </w:p>
    <w:tbl>
      <w:tblPr>
        <w:tblW w:w="97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53"/>
        <w:gridCol w:w="1276"/>
        <w:gridCol w:w="1275"/>
        <w:gridCol w:w="1276"/>
        <w:gridCol w:w="1701"/>
      </w:tblGrid>
      <w:tr w:rsidR="0017690E" w:rsidRPr="000B238B" w:rsidTr="0015235B">
        <w:tc>
          <w:tcPr>
            <w:tcW w:w="4253" w:type="dxa"/>
          </w:tcPr>
          <w:p w:rsidR="0017690E" w:rsidRPr="000B238B" w:rsidRDefault="0017690E" w:rsidP="0015235B">
            <w:pPr>
              <w:spacing w:after="0" w:line="240" w:lineRule="auto"/>
              <w:jc w:val="center"/>
              <w:rPr>
                <w:rFonts w:ascii="Times New Roman" w:hAnsi="Times New Roman"/>
                <w:b/>
                <w:color w:val="000000"/>
                <w:sz w:val="24"/>
                <w:szCs w:val="24"/>
                <w:lang w:val="uk-UA" w:eastAsia="ru-RU"/>
              </w:rPr>
            </w:pPr>
            <w:r w:rsidRPr="000B238B">
              <w:rPr>
                <w:rFonts w:ascii="Times New Roman" w:hAnsi="Times New Roman"/>
                <w:b/>
                <w:color w:val="000000"/>
                <w:sz w:val="24"/>
                <w:szCs w:val="24"/>
                <w:lang w:val="uk-UA" w:eastAsia="ru-RU"/>
              </w:rPr>
              <w:t>Найменування</w:t>
            </w:r>
          </w:p>
        </w:tc>
        <w:tc>
          <w:tcPr>
            <w:tcW w:w="1276" w:type="dxa"/>
          </w:tcPr>
          <w:p w:rsidR="0017690E" w:rsidRPr="000B238B" w:rsidRDefault="0017690E" w:rsidP="00525044">
            <w:pPr>
              <w:spacing w:after="0" w:line="240" w:lineRule="auto"/>
              <w:ind w:firstLine="45"/>
              <w:jc w:val="center"/>
              <w:rPr>
                <w:rFonts w:ascii="Times New Roman" w:hAnsi="Times New Roman"/>
                <w:b/>
                <w:color w:val="000000"/>
                <w:sz w:val="24"/>
                <w:szCs w:val="24"/>
                <w:lang w:val="uk-UA" w:eastAsia="ru-RU"/>
              </w:rPr>
            </w:pPr>
            <w:r w:rsidRPr="000B238B">
              <w:rPr>
                <w:rFonts w:ascii="Times New Roman" w:hAnsi="Times New Roman"/>
                <w:b/>
                <w:color w:val="000000"/>
                <w:sz w:val="24"/>
                <w:szCs w:val="24"/>
                <w:lang w:val="uk-UA" w:eastAsia="ru-RU"/>
              </w:rPr>
              <w:t>2023 рік</w:t>
            </w:r>
          </w:p>
        </w:tc>
        <w:tc>
          <w:tcPr>
            <w:tcW w:w="1275" w:type="dxa"/>
          </w:tcPr>
          <w:p w:rsidR="0017690E" w:rsidRPr="000B238B" w:rsidRDefault="0017690E" w:rsidP="00525044">
            <w:pPr>
              <w:spacing w:after="0" w:line="240" w:lineRule="auto"/>
              <w:ind w:firstLine="45"/>
              <w:jc w:val="center"/>
              <w:rPr>
                <w:rFonts w:ascii="Times New Roman" w:hAnsi="Times New Roman"/>
                <w:b/>
                <w:color w:val="000000"/>
                <w:sz w:val="24"/>
                <w:szCs w:val="24"/>
                <w:lang w:val="uk-UA" w:eastAsia="ru-RU"/>
              </w:rPr>
            </w:pPr>
            <w:r w:rsidRPr="000B238B">
              <w:rPr>
                <w:rFonts w:ascii="Times New Roman" w:hAnsi="Times New Roman"/>
                <w:b/>
                <w:color w:val="000000"/>
                <w:sz w:val="24"/>
                <w:szCs w:val="24"/>
                <w:lang w:val="uk-UA" w:eastAsia="ru-RU"/>
              </w:rPr>
              <w:t>2024 рік</w:t>
            </w:r>
          </w:p>
        </w:tc>
        <w:tc>
          <w:tcPr>
            <w:tcW w:w="1276" w:type="dxa"/>
          </w:tcPr>
          <w:p w:rsidR="0017690E" w:rsidRPr="000B238B" w:rsidRDefault="0017690E" w:rsidP="00525044">
            <w:pPr>
              <w:spacing w:after="0" w:line="240" w:lineRule="auto"/>
              <w:ind w:firstLine="45"/>
              <w:jc w:val="center"/>
              <w:rPr>
                <w:rFonts w:ascii="Times New Roman" w:hAnsi="Times New Roman"/>
                <w:b/>
                <w:color w:val="000000"/>
                <w:sz w:val="24"/>
                <w:szCs w:val="24"/>
                <w:lang w:val="uk-UA" w:eastAsia="ru-RU"/>
              </w:rPr>
            </w:pPr>
            <w:r w:rsidRPr="000B238B">
              <w:rPr>
                <w:rFonts w:ascii="Times New Roman" w:hAnsi="Times New Roman"/>
                <w:b/>
                <w:color w:val="000000"/>
                <w:sz w:val="24"/>
                <w:szCs w:val="24"/>
                <w:lang w:val="uk-UA" w:eastAsia="ru-RU"/>
              </w:rPr>
              <w:t>2025 рік</w:t>
            </w:r>
          </w:p>
        </w:tc>
        <w:tc>
          <w:tcPr>
            <w:tcW w:w="1701" w:type="dxa"/>
          </w:tcPr>
          <w:p w:rsidR="0017690E" w:rsidRPr="000B238B" w:rsidRDefault="0017690E" w:rsidP="00525044">
            <w:pPr>
              <w:spacing w:after="0" w:line="240" w:lineRule="auto"/>
              <w:ind w:firstLine="45"/>
              <w:jc w:val="center"/>
              <w:rPr>
                <w:rFonts w:ascii="Times New Roman" w:hAnsi="Times New Roman"/>
                <w:b/>
                <w:color w:val="000000"/>
                <w:sz w:val="24"/>
                <w:szCs w:val="24"/>
                <w:lang w:val="uk-UA" w:eastAsia="ru-RU"/>
              </w:rPr>
            </w:pPr>
            <w:r w:rsidRPr="000B238B">
              <w:rPr>
                <w:rFonts w:ascii="Times New Roman" w:hAnsi="Times New Roman"/>
                <w:b/>
                <w:color w:val="000000"/>
                <w:sz w:val="24"/>
                <w:szCs w:val="24"/>
                <w:lang w:val="uk-UA" w:eastAsia="ru-RU"/>
              </w:rPr>
              <w:t>9 міс. 2026 р</w:t>
            </w:r>
            <w:r w:rsidR="00525044" w:rsidRPr="000B238B">
              <w:rPr>
                <w:rFonts w:ascii="Times New Roman" w:hAnsi="Times New Roman"/>
                <w:b/>
                <w:color w:val="000000"/>
                <w:sz w:val="24"/>
                <w:szCs w:val="24"/>
                <w:lang w:val="uk-UA" w:eastAsia="ru-RU"/>
              </w:rPr>
              <w:t>.</w:t>
            </w:r>
          </w:p>
        </w:tc>
      </w:tr>
      <w:tr w:rsidR="0017690E" w:rsidRPr="000B238B" w:rsidTr="0015235B">
        <w:tc>
          <w:tcPr>
            <w:tcW w:w="4253" w:type="dxa"/>
          </w:tcPr>
          <w:p w:rsidR="0017690E" w:rsidRPr="000B238B" w:rsidRDefault="0017690E" w:rsidP="0017690E">
            <w:pPr>
              <w:spacing w:after="0" w:line="240" w:lineRule="auto"/>
              <w:jc w:val="both"/>
              <w:rPr>
                <w:rFonts w:ascii="Times New Roman" w:hAnsi="Times New Roman"/>
                <w:color w:val="000000"/>
                <w:sz w:val="24"/>
                <w:szCs w:val="24"/>
                <w:lang w:val="uk-UA" w:eastAsia="ru-RU"/>
              </w:rPr>
            </w:pPr>
            <w:r w:rsidRPr="000B238B">
              <w:rPr>
                <w:rFonts w:ascii="Times New Roman" w:hAnsi="Times New Roman"/>
                <w:color w:val="000000"/>
                <w:sz w:val="24"/>
                <w:szCs w:val="24"/>
                <w:lang w:val="uk-UA" w:eastAsia="ru-RU"/>
              </w:rPr>
              <w:t xml:space="preserve">Всього скасовано/знято з </w:t>
            </w:r>
            <w:r w:rsidR="00564731" w:rsidRPr="000B238B">
              <w:rPr>
                <w:rFonts w:ascii="Times New Roman" w:hAnsi="Times New Roman"/>
                <w:color w:val="000000"/>
                <w:sz w:val="24"/>
                <w:szCs w:val="24"/>
                <w:lang w:val="uk-UA" w:eastAsia="ru-RU"/>
              </w:rPr>
              <w:t>облік</w:t>
            </w:r>
            <w:r w:rsidR="00A834B9" w:rsidRPr="000B238B">
              <w:rPr>
                <w:rFonts w:ascii="Times New Roman" w:hAnsi="Times New Roman"/>
                <w:color w:val="000000"/>
                <w:sz w:val="24"/>
                <w:szCs w:val="24"/>
                <w:lang w:val="uk-UA" w:eastAsia="ru-RU"/>
              </w:rPr>
              <w:t>у</w:t>
            </w:r>
            <w:r w:rsidR="00564731" w:rsidRPr="000B238B">
              <w:rPr>
                <w:rFonts w:ascii="Times New Roman" w:hAnsi="Times New Roman"/>
                <w:color w:val="000000"/>
                <w:sz w:val="24"/>
                <w:szCs w:val="24"/>
                <w:lang w:val="uk-UA" w:eastAsia="ru-RU"/>
              </w:rPr>
              <w:t xml:space="preserve"> суб’єктів підприємницької діяльності:</w:t>
            </w:r>
          </w:p>
        </w:tc>
        <w:tc>
          <w:tcPr>
            <w:tcW w:w="1276" w:type="dxa"/>
            <w:vAlign w:val="center"/>
          </w:tcPr>
          <w:p w:rsidR="0017690E" w:rsidRPr="000B238B" w:rsidRDefault="00526F1D" w:rsidP="0017690E">
            <w:pPr>
              <w:spacing w:after="0" w:line="240" w:lineRule="auto"/>
              <w:jc w:val="center"/>
              <w:rPr>
                <w:rFonts w:ascii="Times New Roman" w:hAnsi="Times New Roman"/>
                <w:color w:val="000000"/>
                <w:sz w:val="24"/>
                <w:szCs w:val="24"/>
                <w:lang w:val="uk-UA" w:eastAsia="ru-RU"/>
              </w:rPr>
            </w:pPr>
            <w:r w:rsidRPr="000B238B">
              <w:rPr>
                <w:rFonts w:ascii="Times New Roman" w:hAnsi="Times New Roman"/>
                <w:color w:val="000000"/>
                <w:sz w:val="24"/>
                <w:szCs w:val="24"/>
                <w:lang w:val="uk-UA" w:eastAsia="ru-RU"/>
              </w:rPr>
              <w:t>265</w:t>
            </w:r>
          </w:p>
        </w:tc>
        <w:tc>
          <w:tcPr>
            <w:tcW w:w="1275" w:type="dxa"/>
            <w:vAlign w:val="center"/>
          </w:tcPr>
          <w:p w:rsidR="0017690E" w:rsidRPr="000B238B" w:rsidRDefault="00526F1D" w:rsidP="0017690E">
            <w:pPr>
              <w:spacing w:after="0" w:line="240" w:lineRule="auto"/>
              <w:jc w:val="center"/>
              <w:rPr>
                <w:rFonts w:ascii="Times New Roman" w:hAnsi="Times New Roman"/>
                <w:color w:val="000000"/>
                <w:sz w:val="24"/>
                <w:szCs w:val="24"/>
                <w:lang w:val="uk-UA" w:eastAsia="ru-RU"/>
              </w:rPr>
            </w:pPr>
            <w:r w:rsidRPr="000B238B">
              <w:rPr>
                <w:rFonts w:ascii="Times New Roman" w:hAnsi="Times New Roman"/>
                <w:color w:val="000000"/>
                <w:sz w:val="24"/>
                <w:szCs w:val="24"/>
                <w:lang w:val="uk-UA" w:eastAsia="ru-RU"/>
              </w:rPr>
              <w:t>301</w:t>
            </w:r>
          </w:p>
        </w:tc>
        <w:tc>
          <w:tcPr>
            <w:tcW w:w="1276" w:type="dxa"/>
            <w:vAlign w:val="center"/>
          </w:tcPr>
          <w:p w:rsidR="0017690E" w:rsidRPr="000B238B" w:rsidRDefault="00526F1D" w:rsidP="0017690E">
            <w:pPr>
              <w:spacing w:after="0" w:line="240" w:lineRule="auto"/>
              <w:jc w:val="center"/>
              <w:rPr>
                <w:rFonts w:ascii="Times New Roman" w:hAnsi="Times New Roman"/>
                <w:color w:val="000000"/>
                <w:sz w:val="24"/>
                <w:szCs w:val="24"/>
                <w:lang w:val="uk-UA" w:eastAsia="ru-RU"/>
              </w:rPr>
            </w:pPr>
            <w:r w:rsidRPr="000B238B">
              <w:rPr>
                <w:rFonts w:ascii="Times New Roman" w:hAnsi="Times New Roman"/>
                <w:color w:val="000000"/>
                <w:sz w:val="24"/>
                <w:szCs w:val="24"/>
                <w:lang w:val="uk-UA" w:eastAsia="ru-RU"/>
              </w:rPr>
              <w:t>436</w:t>
            </w:r>
          </w:p>
        </w:tc>
        <w:tc>
          <w:tcPr>
            <w:tcW w:w="1701" w:type="dxa"/>
            <w:vAlign w:val="center"/>
          </w:tcPr>
          <w:p w:rsidR="0017690E" w:rsidRPr="000B238B" w:rsidRDefault="00526F1D" w:rsidP="0017690E">
            <w:pPr>
              <w:spacing w:after="0" w:line="240" w:lineRule="auto"/>
              <w:jc w:val="center"/>
              <w:rPr>
                <w:rFonts w:ascii="Times New Roman" w:hAnsi="Times New Roman"/>
                <w:color w:val="000000"/>
                <w:sz w:val="24"/>
                <w:szCs w:val="24"/>
                <w:lang w:val="uk-UA" w:eastAsia="ru-RU"/>
              </w:rPr>
            </w:pPr>
            <w:r w:rsidRPr="000B238B">
              <w:rPr>
                <w:rFonts w:ascii="Times New Roman" w:hAnsi="Times New Roman"/>
                <w:color w:val="000000"/>
                <w:sz w:val="24"/>
                <w:szCs w:val="24"/>
                <w:lang w:val="uk-UA" w:eastAsia="ru-RU"/>
              </w:rPr>
              <w:t>252</w:t>
            </w:r>
          </w:p>
        </w:tc>
      </w:tr>
      <w:tr w:rsidR="00DA2BAC" w:rsidRPr="000B238B" w:rsidTr="0015235B">
        <w:tc>
          <w:tcPr>
            <w:tcW w:w="4253" w:type="dxa"/>
          </w:tcPr>
          <w:p w:rsidR="009D3C33" w:rsidRPr="000B238B" w:rsidRDefault="009D3C33" w:rsidP="00C20120">
            <w:pPr>
              <w:spacing w:after="0" w:line="240" w:lineRule="auto"/>
              <w:jc w:val="both"/>
              <w:rPr>
                <w:rFonts w:ascii="Times New Roman" w:hAnsi="Times New Roman"/>
                <w:color w:val="000000"/>
                <w:sz w:val="24"/>
                <w:szCs w:val="24"/>
                <w:lang w:val="uk-UA" w:eastAsia="ru-RU"/>
              </w:rPr>
            </w:pPr>
            <w:r w:rsidRPr="000B238B">
              <w:rPr>
                <w:rFonts w:ascii="Times New Roman" w:hAnsi="Times New Roman"/>
                <w:color w:val="000000"/>
                <w:sz w:val="24"/>
                <w:szCs w:val="24"/>
                <w:lang w:val="uk-UA" w:eastAsia="ru-RU"/>
              </w:rPr>
              <w:t>юридичних осіб</w:t>
            </w:r>
          </w:p>
        </w:tc>
        <w:tc>
          <w:tcPr>
            <w:tcW w:w="1276" w:type="dxa"/>
            <w:vAlign w:val="center"/>
          </w:tcPr>
          <w:p w:rsidR="009D3C33" w:rsidRPr="000B238B" w:rsidRDefault="00564731" w:rsidP="0017690E">
            <w:pPr>
              <w:spacing w:after="0" w:line="240" w:lineRule="auto"/>
              <w:jc w:val="center"/>
              <w:rPr>
                <w:rFonts w:ascii="Times New Roman" w:hAnsi="Times New Roman"/>
                <w:color w:val="000000"/>
                <w:sz w:val="24"/>
                <w:szCs w:val="24"/>
                <w:lang w:val="uk-UA" w:eastAsia="ru-RU"/>
              </w:rPr>
            </w:pPr>
            <w:r w:rsidRPr="000B238B">
              <w:rPr>
                <w:rFonts w:ascii="Times New Roman" w:hAnsi="Times New Roman"/>
                <w:color w:val="000000"/>
                <w:sz w:val="24"/>
                <w:szCs w:val="24"/>
                <w:lang w:val="uk-UA" w:eastAsia="ru-RU"/>
              </w:rPr>
              <w:t>4</w:t>
            </w:r>
          </w:p>
        </w:tc>
        <w:tc>
          <w:tcPr>
            <w:tcW w:w="1275" w:type="dxa"/>
            <w:vAlign w:val="center"/>
          </w:tcPr>
          <w:p w:rsidR="009D3C33" w:rsidRPr="000B238B" w:rsidRDefault="00564731" w:rsidP="0017690E">
            <w:pPr>
              <w:spacing w:after="0" w:line="240" w:lineRule="auto"/>
              <w:jc w:val="center"/>
              <w:rPr>
                <w:rFonts w:ascii="Times New Roman" w:hAnsi="Times New Roman"/>
                <w:color w:val="000000"/>
                <w:sz w:val="24"/>
                <w:szCs w:val="24"/>
                <w:lang w:val="uk-UA" w:eastAsia="ru-RU"/>
              </w:rPr>
            </w:pPr>
            <w:r w:rsidRPr="000B238B">
              <w:rPr>
                <w:rFonts w:ascii="Times New Roman" w:hAnsi="Times New Roman"/>
                <w:color w:val="000000"/>
                <w:sz w:val="24"/>
                <w:szCs w:val="24"/>
                <w:lang w:val="uk-UA" w:eastAsia="ru-RU"/>
              </w:rPr>
              <w:t>1</w:t>
            </w:r>
          </w:p>
        </w:tc>
        <w:tc>
          <w:tcPr>
            <w:tcW w:w="1276" w:type="dxa"/>
            <w:vAlign w:val="center"/>
          </w:tcPr>
          <w:p w:rsidR="009D3C33" w:rsidRPr="000B238B" w:rsidRDefault="00564731" w:rsidP="0017690E">
            <w:pPr>
              <w:spacing w:after="0" w:line="240" w:lineRule="auto"/>
              <w:jc w:val="center"/>
              <w:rPr>
                <w:rFonts w:ascii="Times New Roman" w:hAnsi="Times New Roman"/>
                <w:color w:val="000000"/>
                <w:sz w:val="24"/>
                <w:szCs w:val="24"/>
                <w:lang w:val="uk-UA" w:eastAsia="ru-RU"/>
              </w:rPr>
            </w:pPr>
            <w:r w:rsidRPr="000B238B">
              <w:rPr>
                <w:rFonts w:ascii="Times New Roman" w:hAnsi="Times New Roman"/>
                <w:color w:val="000000"/>
                <w:sz w:val="24"/>
                <w:szCs w:val="24"/>
                <w:lang w:val="uk-UA" w:eastAsia="ru-RU"/>
              </w:rPr>
              <w:t>2</w:t>
            </w:r>
          </w:p>
        </w:tc>
        <w:tc>
          <w:tcPr>
            <w:tcW w:w="1701" w:type="dxa"/>
            <w:vAlign w:val="center"/>
          </w:tcPr>
          <w:p w:rsidR="009D3C33" w:rsidRPr="000B238B" w:rsidRDefault="00564731" w:rsidP="0017690E">
            <w:pPr>
              <w:spacing w:after="0" w:line="240" w:lineRule="auto"/>
              <w:jc w:val="center"/>
              <w:rPr>
                <w:rFonts w:ascii="Times New Roman" w:hAnsi="Times New Roman"/>
                <w:color w:val="000000"/>
                <w:sz w:val="24"/>
                <w:szCs w:val="24"/>
                <w:lang w:val="uk-UA" w:eastAsia="ru-RU"/>
              </w:rPr>
            </w:pPr>
            <w:r w:rsidRPr="000B238B">
              <w:rPr>
                <w:rFonts w:ascii="Times New Roman" w:hAnsi="Times New Roman"/>
                <w:color w:val="000000"/>
                <w:sz w:val="24"/>
                <w:szCs w:val="24"/>
                <w:lang w:val="uk-UA" w:eastAsia="ru-RU"/>
              </w:rPr>
              <w:t>4</w:t>
            </w:r>
          </w:p>
        </w:tc>
      </w:tr>
      <w:tr w:rsidR="00DA2BAC" w:rsidRPr="000B238B" w:rsidTr="0015235B">
        <w:tc>
          <w:tcPr>
            <w:tcW w:w="4253" w:type="dxa"/>
          </w:tcPr>
          <w:p w:rsidR="009D3C33" w:rsidRPr="000B238B" w:rsidRDefault="00564731" w:rsidP="00C20120">
            <w:pPr>
              <w:spacing w:after="0" w:line="240" w:lineRule="auto"/>
              <w:jc w:val="both"/>
              <w:rPr>
                <w:rFonts w:ascii="Times New Roman" w:hAnsi="Times New Roman"/>
                <w:color w:val="000000"/>
                <w:sz w:val="24"/>
                <w:szCs w:val="24"/>
                <w:lang w:val="uk-UA" w:eastAsia="ru-RU"/>
              </w:rPr>
            </w:pPr>
            <w:r w:rsidRPr="000B238B">
              <w:rPr>
                <w:rFonts w:ascii="Times New Roman" w:hAnsi="Times New Roman"/>
                <w:color w:val="000000"/>
                <w:sz w:val="24"/>
                <w:szCs w:val="24"/>
                <w:lang w:val="uk-UA" w:eastAsia="ru-RU"/>
              </w:rPr>
              <w:t>фізичних осіб-підприємців</w:t>
            </w:r>
          </w:p>
        </w:tc>
        <w:tc>
          <w:tcPr>
            <w:tcW w:w="1276" w:type="dxa"/>
            <w:vAlign w:val="center"/>
          </w:tcPr>
          <w:p w:rsidR="009D3C33" w:rsidRPr="000B238B" w:rsidRDefault="00564731" w:rsidP="0017690E">
            <w:pPr>
              <w:spacing w:after="0" w:line="240" w:lineRule="auto"/>
              <w:jc w:val="center"/>
              <w:rPr>
                <w:rFonts w:ascii="Times New Roman" w:hAnsi="Times New Roman"/>
                <w:color w:val="000000"/>
                <w:sz w:val="24"/>
                <w:szCs w:val="24"/>
                <w:lang w:val="uk-UA" w:eastAsia="ru-RU"/>
              </w:rPr>
            </w:pPr>
            <w:r w:rsidRPr="000B238B">
              <w:rPr>
                <w:rFonts w:ascii="Times New Roman" w:hAnsi="Times New Roman"/>
                <w:color w:val="000000"/>
                <w:sz w:val="24"/>
                <w:szCs w:val="24"/>
                <w:lang w:val="uk-UA" w:eastAsia="ru-RU"/>
              </w:rPr>
              <w:t>261</w:t>
            </w:r>
          </w:p>
        </w:tc>
        <w:tc>
          <w:tcPr>
            <w:tcW w:w="1275" w:type="dxa"/>
            <w:vAlign w:val="center"/>
          </w:tcPr>
          <w:p w:rsidR="009D3C33" w:rsidRPr="000B238B" w:rsidRDefault="00564731" w:rsidP="0017690E">
            <w:pPr>
              <w:spacing w:after="0" w:line="240" w:lineRule="auto"/>
              <w:jc w:val="center"/>
              <w:rPr>
                <w:rFonts w:ascii="Times New Roman" w:hAnsi="Times New Roman"/>
                <w:color w:val="000000"/>
                <w:sz w:val="24"/>
                <w:szCs w:val="24"/>
                <w:lang w:val="uk-UA" w:eastAsia="ru-RU"/>
              </w:rPr>
            </w:pPr>
            <w:r w:rsidRPr="000B238B">
              <w:rPr>
                <w:rFonts w:ascii="Times New Roman" w:hAnsi="Times New Roman"/>
                <w:color w:val="000000"/>
                <w:sz w:val="24"/>
                <w:szCs w:val="24"/>
                <w:lang w:val="uk-UA" w:eastAsia="ru-RU"/>
              </w:rPr>
              <w:t>300</w:t>
            </w:r>
          </w:p>
        </w:tc>
        <w:tc>
          <w:tcPr>
            <w:tcW w:w="1276" w:type="dxa"/>
            <w:vAlign w:val="center"/>
          </w:tcPr>
          <w:p w:rsidR="009D3C33" w:rsidRPr="000B238B" w:rsidRDefault="00564731" w:rsidP="0017690E">
            <w:pPr>
              <w:spacing w:after="0" w:line="240" w:lineRule="auto"/>
              <w:jc w:val="center"/>
              <w:rPr>
                <w:rFonts w:ascii="Times New Roman" w:hAnsi="Times New Roman"/>
                <w:color w:val="000000"/>
                <w:sz w:val="24"/>
                <w:szCs w:val="24"/>
                <w:lang w:val="uk-UA" w:eastAsia="ru-RU"/>
              </w:rPr>
            </w:pPr>
            <w:r w:rsidRPr="000B238B">
              <w:rPr>
                <w:rFonts w:ascii="Times New Roman" w:hAnsi="Times New Roman"/>
                <w:color w:val="000000"/>
                <w:sz w:val="24"/>
                <w:szCs w:val="24"/>
                <w:lang w:val="uk-UA" w:eastAsia="ru-RU"/>
              </w:rPr>
              <w:t>434</w:t>
            </w:r>
          </w:p>
        </w:tc>
        <w:tc>
          <w:tcPr>
            <w:tcW w:w="1701" w:type="dxa"/>
            <w:vAlign w:val="center"/>
          </w:tcPr>
          <w:p w:rsidR="009D3C33" w:rsidRPr="000B238B" w:rsidRDefault="00526F1D" w:rsidP="0017690E">
            <w:pPr>
              <w:spacing w:after="0" w:line="240" w:lineRule="auto"/>
              <w:jc w:val="center"/>
              <w:rPr>
                <w:rFonts w:ascii="Times New Roman" w:hAnsi="Times New Roman"/>
                <w:color w:val="000000"/>
                <w:sz w:val="24"/>
                <w:szCs w:val="24"/>
                <w:lang w:val="uk-UA" w:eastAsia="ru-RU"/>
              </w:rPr>
            </w:pPr>
            <w:r w:rsidRPr="000B238B">
              <w:rPr>
                <w:rFonts w:ascii="Times New Roman" w:hAnsi="Times New Roman"/>
                <w:color w:val="000000"/>
                <w:sz w:val="24"/>
                <w:szCs w:val="24"/>
                <w:lang w:val="uk-UA" w:eastAsia="ru-RU"/>
              </w:rPr>
              <w:t>248</w:t>
            </w:r>
          </w:p>
        </w:tc>
      </w:tr>
    </w:tbl>
    <w:p w:rsidR="00C20120" w:rsidRPr="000B238B" w:rsidRDefault="00C20120" w:rsidP="00C20120">
      <w:pPr>
        <w:spacing w:after="0" w:line="240" w:lineRule="auto"/>
        <w:ind w:firstLine="425"/>
        <w:jc w:val="both"/>
        <w:rPr>
          <w:rFonts w:ascii="Times New Roman" w:hAnsi="Times New Roman"/>
          <w:bCs/>
          <w:color w:val="000000"/>
          <w:sz w:val="24"/>
          <w:szCs w:val="24"/>
          <w:lang w:val="uk-UA"/>
        </w:rPr>
      </w:pPr>
    </w:p>
    <w:p w:rsidR="003A1019" w:rsidRPr="000B238B" w:rsidRDefault="003A1019" w:rsidP="00D36B95">
      <w:pPr>
        <w:spacing w:after="0" w:line="240" w:lineRule="auto"/>
        <w:ind w:firstLine="567"/>
        <w:jc w:val="both"/>
        <w:rPr>
          <w:rFonts w:ascii="Times New Roman" w:eastAsia="Times New Roman" w:hAnsi="Times New Roman"/>
          <w:color w:val="000000"/>
          <w:sz w:val="24"/>
          <w:szCs w:val="24"/>
          <w:lang w:val="uk-UA" w:eastAsia="ru-RU"/>
        </w:rPr>
      </w:pPr>
      <w:r w:rsidRPr="000B238B">
        <w:rPr>
          <w:rFonts w:ascii="Times New Roman" w:hAnsi="Times New Roman"/>
          <w:bCs/>
          <w:color w:val="000000"/>
          <w:sz w:val="24"/>
          <w:szCs w:val="24"/>
          <w:lang w:val="uk-UA"/>
        </w:rPr>
        <w:t xml:space="preserve">Згідно з даними таблиць </w:t>
      </w:r>
      <w:r w:rsidR="00CD3ADD" w:rsidRPr="000B238B">
        <w:rPr>
          <w:rFonts w:ascii="Times New Roman" w:hAnsi="Times New Roman"/>
          <w:bCs/>
          <w:color w:val="000000"/>
          <w:sz w:val="24"/>
          <w:szCs w:val="24"/>
          <w:lang w:val="uk-UA"/>
        </w:rPr>
        <w:t xml:space="preserve">кількість зареєстрованих суб’єктів підприємницької діяльності переважала кількість припинених суб’єктів </w:t>
      </w:r>
      <w:r w:rsidRPr="000B238B">
        <w:rPr>
          <w:rFonts w:ascii="Times New Roman" w:hAnsi="Times New Roman"/>
          <w:bCs/>
          <w:color w:val="000000"/>
          <w:sz w:val="24"/>
          <w:szCs w:val="24"/>
          <w:lang w:val="uk-UA"/>
        </w:rPr>
        <w:t>за 2023 рік</w:t>
      </w:r>
      <w:r w:rsidR="00D9278B" w:rsidRPr="000B238B">
        <w:rPr>
          <w:rFonts w:ascii="Times New Roman" w:hAnsi="Times New Roman"/>
          <w:bCs/>
          <w:color w:val="000000"/>
          <w:sz w:val="24"/>
          <w:szCs w:val="24"/>
          <w:lang w:val="uk-UA"/>
        </w:rPr>
        <w:t xml:space="preserve"> </w:t>
      </w:r>
      <w:r w:rsidRPr="000B238B">
        <w:rPr>
          <w:rFonts w:ascii="Times New Roman" w:hAnsi="Times New Roman"/>
          <w:bCs/>
          <w:color w:val="000000"/>
          <w:sz w:val="24"/>
          <w:szCs w:val="24"/>
          <w:lang w:val="uk-UA"/>
        </w:rPr>
        <w:t xml:space="preserve">- </w:t>
      </w:r>
      <w:r w:rsidR="00CD3ADD" w:rsidRPr="000B238B">
        <w:rPr>
          <w:rFonts w:ascii="Times New Roman" w:hAnsi="Times New Roman"/>
          <w:bCs/>
          <w:color w:val="000000"/>
          <w:sz w:val="24"/>
          <w:szCs w:val="24"/>
          <w:lang w:val="uk-UA"/>
        </w:rPr>
        <w:t xml:space="preserve">на </w:t>
      </w:r>
      <w:r w:rsidRPr="000B238B">
        <w:rPr>
          <w:rFonts w:ascii="Times New Roman" w:hAnsi="Times New Roman"/>
          <w:bCs/>
          <w:color w:val="000000"/>
          <w:sz w:val="24"/>
          <w:szCs w:val="24"/>
          <w:lang w:val="uk-UA"/>
        </w:rPr>
        <w:t xml:space="preserve">141 одиницю, за 2024 рік – на 121 од., за 2025 рік – на 81 од., за 9 місяців 2026 року – на 136 од., що свідчить про </w:t>
      </w:r>
      <w:r w:rsidRPr="000B238B">
        <w:rPr>
          <w:rFonts w:ascii="Times New Roman" w:eastAsia="Times New Roman" w:hAnsi="Times New Roman"/>
          <w:color w:val="000000"/>
          <w:sz w:val="24"/>
          <w:szCs w:val="24"/>
          <w:lang w:val="uk-UA" w:eastAsia="ru-RU"/>
        </w:rPr>
        <w:t>позитивну динаміку розвитку місцевого бізнесу та стабільність економічного середовища, навіть попри наявні виклики.</w:t>
      </w:r>
    </w:p>
    <w:p w:rsidR="003A1019" w:rsidRPr="000B238B" w:rsidRDefault="003A1019" w:rsidP="00D36B95">
      <w:pPr>
        <w:spacing w:after="0" w:line="240" w:lineRule="auto"/>
        <w:ind w:firstLine="567"/>
        <w:jc w:val="both"/>
        <w:rPr>
          <w:rFonts w:ascii="Times New Roman" w:eastAsia="Times New Roman" w:hAnsi="Times New Roman"/>
          <w:color w:val="000000"/>
          <w:sz w:val="24"/>
          <w:szCs w:val="24"/>
          <w:lang w:val="uk-UA" w:eastAsia="ru-RU"/>
        </w:rPr>
      </w:pPr>
      <w:r w:rsidRPr="000B238B">
        <w:rPr>
          <w:rFonts w:ascii="Times New Roman" w:eastAsia="Times New Roman" w:hAnsi="Times New Roman"/>
          <w:color w:val="000000"/>
          <w:sz w:val="24"/>
          <w:szCs w:val="24"/>
          <w:lang w:val="uk-UA" w:eastAsia="ru-RU"/>
        </w:rPr>
        <w:t xml:space="preserve">Таке стійке перевищення </w:t>
      </w:r>
      <w:r w:rsidR="006F237F" w:rsidRPr="000B238B">
        <w:rPr>
          <w:rFonts w:ascii="Times New Roman" w:eastAsia="Times New Roman" w:hAnsi="Times New Roman"/>
          <w:color w:val="000000"/>
          <w:sz w:val="24"/>
          <w:szCs w:val="24"/>
          <w:lang w:val="uk-UA" w:eastAsia="ru-RU"/>
        </w:rPr>
        <w:t>кількості новостворених суб’єктів бізнесу над ліквідованими вказує, що б</w:t>
      </w:r>
      <w:r w:rsidRPr="000B238B">
        <w:rPr>
          <w:rFonts w:ascii="Times New Roman" w:eastAsia="Times New Roman" w:hAnsi="Times New Roman"/>
          <w:color w:val="000000"/>
          <w:sz w:val="24"/>
          <w:szCs w:val="24"/>
          <w:lang w:val="uk-UA" w:eastAsia="ru-RU"/>
        </w:rPr>
        <w:t>ізнес успішно пристосовується до мінливих умов і з</w:t>
      </w:r>
      <w:r w:rsidR="006F237F" w:rsidRPr="000B238B">
        <w:rPr>
          <w:rFonts w:ascii="Times New Roman" w:eastAsia="Times New Roman" w:hAnsi="Times New Roman"/>
          <w:color w:val="000000"/>
          <w:sz w:val="24"/>
          <w:szCs w:val="24"/>
          <w:lang w:val="uk-UA" w:eastAsia="ru-RU"/>
        </w:rPr>
        <w:t xml:space="preserve">находить нові ніші для розвитку, а </w:t>
      </w:r>
      <w:r w:rsidRPr="000B238B">
        <w:rPr>
          <w:rFonts w:ascii="Times New Roman" w:eastAsia="Times New Roman" w:hAnsi="Times New Roman"/>
          <w:color w:val="000000"/>
          <w:sz w:val="24"/>
          <w:szCs w:val="24"/>
          <w:lang w:val="uk-UA" w:eastAsia="ru-RU"/>
        </w:rPr>
        <w:t xml:space="preserve"> ринок залишається перспективним для старту нових проєктів</w:t>
      </w:r>
      <w:r w:rsidR="006F237F" w:rsidRPr="000B238B">
        <w:rPr>
          <w:rFonts w:ascii="Times New Roman" w:eastAsia="Times New Roman" w:hAnsi="Times New Roman"/>
          <w:color w:val="000000"/>
          <w:sz w:val="24"/>
          <w:szCs w:val="24"/>
          <w:lang w:val="uk-UA" w:eastAsia="ru-RU"/>
        </w:rPr>
        <w:t xml:space="preserve"> попри загальні ризики. </w:t>
      </w:r>
      <w:r w:rsidRPr="000B238B">
        <w:rPr>
          <w:rFonts w:ascii="Times New Roman" w:eastAsia="Times New Roman" w:hAnsi="Times New Roman"/>
          <w:color w:val="000000"/>
          <w:sz w:val="24"/>
          <w:szCs w:val="24"/>
          <w:lang w:val="uk-UA" w:eastAsia="ru-RU"/>
        </w:rPr>
        <w:t>Постійне зростання кількості діючих суб'єктів забезпечує підтримку зайнятості населення та наповнення місцевого бюджету за рахунок податкових надходжень.</w:t>
      </w:r>
    </w:p>
    <w:p w:rsidR="00D6772A" w:rsidRPr="00AB2D88" w:rsidRDefault="00825E04" w:rsidP="00D36B95">
      <w:pPr>
        <w:spacing w:after="0" w:line="240" w:lineRule="auto"/>
        <w:ind w:firstLine="567"/>
        <w:jc w:val="both"/>
        <w:rPr>
          <w:rFonts w:ascii="Times New Roman" w:hAnsi="Times New Roman"/>
          <w:bCs/>
          <w:sz w:val="24"/>
          <w:szCs w:val="24"/>
          <w:lang w:val="uk-UA"/>
        </w:rPr>
      </w:pPr>
      <w:r w:rsidRPr="00AB2D88">
        <w:rPr>
          <w:rFonts w:ascii="Times New Roman" w:eastAsia="Times New Roman" w:hAnsi="Times New Roman"/>
          <w:sz w:val="24"/>
          <w:szCs w:val="24"/>
          <w:lang w:val="uk-UA"/>
        </w:rPr>
        <w:t xml:space="preserve">Галузевий розподіл </w:t>
      </w:r>
      <w:r w:rsidR="004066BA" w:rsidRPr="00AB2D88">
        <w:rPr>
          <w:rFonts w:ascii="Times New Roman" w:eastAsia="Times New Roman" w:hAnsi="Times New Roman"/>
          <w:sz w:val="24"/>
          <w:szCs w:val="24"/>
          <w:lang w:val="uk-UA"/>
        </w:rPr>
        <w:t>юридичних ос</w:t>
      </w:r>
      <w:r w:rsidRPr="00AB2D88">
        <w:rPr>
          <w:rFonts w:ascii="Times New Roman" w:eastAsia="Times New Roman" w:hAnsi="Times New Roman"/>
          <w:sz w:val="24"/>
          <w:szCs w:val="24"/>
          <w:lang w:val="uk-UA"/>
        </w:rPr>
        <w:t xml:space="preserve">іб </w:t>
      </w:r>
      <w:r w:rsidR="00D36B95" w:rsidRPr="00AB2D88">
        <w:rPr>
          <w:rFonts w:ascii="Times New Roman" w:eastAsia="Times New Roman" w:hAnsi="Times New Roman"/>
          <w:sz w:val="24"/>
          <w:szCs w:val="24"/>
          <w:lang w:val="uk-UA"/>
        </w:rPr>
        <w:t xml:space="preserve">(малюнок 2) </w:t>
      </w:r>
      <w:r w:rsidRPr="00AB2D88">
        <w:rPr>
          <w:rFonts w:ascii="Times New Roman" w:eastAsia="Times New Roman" w:hAnsi="Times New Roman"/>
          <w:sz w:val="24"/>
          <w:szCs w:val="24"/>
          <w:lang w:val="uk-UA"/>
        </w:rPr>
        <w:t>та фізичних-осіб-підприємців</w:t>
      </w:r>
      <w:r w:rsidR="00D36B95" w:rsidRPr="00AB2D88">
        <w:rPr>
          <w:rFonts w:ascii="Times New Roman" w:eastAsia="Times New Roman" w:hAnsi="Times New Roman"/>
          <w:sz w:val="24"/>
          <w:szCs w:val="24"/>
          <w:lang w:val="uk-UA"/>
        </w:rPr>
        <w:t xml:space="preserve"> (малюнок 3) </w:t>
      </w:r>
      <w:r w:rsidR="00CC360C" w:rsidRPr="00AB2D88">
        <w:rPr>
          <w:rFonts w:ascii="Times New Roman" w:eastAsia="Times New Roman" w:hAnsi="Times New Roman"/>
          <w:sz w:val="24"/>
          <w:szCs w:val="24"/>
          <w:lang w:val="uk-UA"/>
        </w:rPr>
        <w:t xml:space="preserve">у 2026 році </w:t>
      </w:r>
      <w:r w:rsidR="00531B55" w:rsidRPr="00AB2D88">
        <w:rPr>
          <w:rFonts w:ascii="Times New Roman" w:eastAsia="Times New Roman" w:hAnsi="Times New Roman"/>
          <w:sz w:val="24"/>
          <w:szCs w:val="24"/>
          <w:lang w:val="uk-UA"/>
        </w:rPr>
        <w:t>демонструють</w:t>
      </w:r>
      <w:r w:rsidR="00CC360C" w:rsidRPr="00AB2D88">
        <w:rPr>
          <w:rFonts w:ascii="Times New Roman" w:eastAsia="Times New Roman" w:hAnsi="Times New Roman"/>
          <w:sz w:val="24"/>
          <w:szCs w:val="24"/>
          <w:lang w:val="uk-UA"/>
        </w:rPr>
        <w:t xml:space="preserve"> чітко сформовану структуру</w:t>
      </w:r>
      <w:r w:rsidR="00D36B95" w:rsidRPr="00AB2D88">
        <w:rPr>
          <w:rFonts w:ascii="Times New Roman" w:eastAsia="Times New Roman" w:hAnsi="Times New Roman"/>
          <w:sz w:val="24"/>
          <w:szCs w:val="24"/>
          <w:lang w:val="uk-UA"/>
        </w:rPr>
        <w:t xml:space="preserve"> економічної активності громади</w:t>
      </w:r>
      <w:r w:rsidR="00CC360C" w:rsidRPr="00AB2D88">
        <w:rPr>
          <w:rFonts w:ascii="Times New Roman" w:eastAsia="Times New Roman" w:hAnsi="Times New Roman"/>
          <w:sz w:val="24"/>
          <w:szCs w:val="24"/>
          <w:lang w:val="uk-UA"/>
        </w:rPr>
        <w:t>.</w:t>
      </w:r>
    </w:p>
    <w:p w:rsidR="000F3239" w:rsidRDefault="00441E96" w:rsidP="00C23044">
      <w:pPr>
        <w:spacing w:after="0" w:line="240" w:lineRule="auto"/>
        <w:ind w:right="140"/>
        <w:rPr>
          <w:color w:val="000000"/>
        </w:rPr>
      </w:pPr>
      <w:r w:rsidRPr="000B238B">
        <w:rPr>
          <w:rFonts w:ascii="Times New Roman" w:hAnsi="Times New Roman"/>
          <w:noProof/>
          <w:color w:val="000000"/>
          <w:sz w:val="24"/>
          <w:lang w:val="en-US"/>
        </w:rPr>
        <w:drawing>
          <wp:inline distT="0" distB="0" distL="0" distR="0">
            <wp:extent cx="6391275" cy="2343150"/>
            <wp:effectExtent l="0" t="0" r="0" b="0"/>
            <wp:docPr id="3" name="Об'єкт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010EC3" w:rsidRDefault="0034334C" w:rsidP="00C23044">
      <w:pPr>
        <w:spacing w:after="0" w:line="240" w:lineRule="auto"/>
        <w:ind w:right="140"/>
        <w:rPr>
          <w:b/>
          <w:i/>
          <w:iCs/>
          <w:color w:val="000000"/>
          <w:sz w:val="24"/>
          <w:szCs w:val="24"/>
          <w:lang w:val="uk-UA"/>
        </w:rPr>
      </w:pPr>
      <w:r w:rsidRPr="000B238B">
        <w:rPr>
          <w:rFonts w:ascii="Times New Roman" w:hAnsi="Times New Roman"/>
          <w:b/>
          <w:i/>
          <w:iCs/>
          <w:color w:val="000000"/>
          <w:sz w:val="24"/>
          <w:szCs w:val="24"/>
          <w:lang w:val="uk-UA"/>
        </w:rPr>
        <w:t>Малюнок 2 – Галузевий розподіл суб’єктів господарської діяльності - юридичних осіб у 2026 році</w:t>
      </w:r>
      <w:r w:rsidR="00D9278B" w:rsidRPr="000B238B">
        <w:rPr>
          <w:b/>
          <w:i/>
          <w:iCs/>
          <w:color w:val="000000"/>
          <w:sz w:val="24"/>
          <w:szCs w:val="24"/>
          <w:lang w:val="uk-UA"/>
        </w:rPr>
        <w:t>.</w:t>
      </w:r>
    </w:p>
    <w:p w:rsidR="00A76895" w:rsidRPr="000B238B" w:rsidRDefault="00A76895" w:rsidP="00531B55">
      <w:pPr>
        <w:spacing w:after="0" w:line="240" w:lineRule="auto"/>
        <w:rPr>
          <w:b/>
          <w:i/>
          <w:iCs/>
          <w:color w:val="000000"/>
          <w:sz w:val="24"/>
          <w:szCs w:val="24"/>
          <w:lang w:val="uk-UA"/>
        </w:rPr>
      </w:pPr>
    </w:p>
    <w:p w:rsidR="00D9278B" w:rsidRPr="000B238B" w:rsidRDefault="00CC360C" w:rsidP="00D9278B">
      <w:pPr>
        <w:spacing w:after="0" w:line="240" w:lineRule="auto"/>
        <w:ind w:firstLine="567"/>
        <w:jc w:val="both"/>
        <w:rPr>
          <w:rFonts w:ascii="Times New Roman" w:eastAsia="Times New Roman" w:hAnsi="Times New Roman"/>
          <w:color w:val="000000"/>
          <w:sz w:val="24"/>
          <w:szCs w:val="24"/>
          <w:lang w:val="uk-UA"/>
        </w:rPr>
      </w:pPr>
      <w:r w:rsidRPr="000B238B">
        <w:rPr>
          <w:rFonts w:ascii="Times New Roman" w:eastAsia="Times New Roman" w:hAnsi="Times New Roman"/>
          <w:color w:val="000000"/>
          <w:sz w:val="24"/>
          <w:szCs w:val="24"/>
          <w:lang w:val="uk-UA"/>
        </w:rPr>
        <w:t>Серед юридичних осіб, зареєстрованих в громаді,</w:t>
      </w:r>
      <w:r w:rsidR="00D9278B" w:rsidRPr="000B238B">
        <w:rPr>
          <w:rFonts w:ascii="Times New Roman" w:eastAsia="Times New Roman" w:hAnsi="Times New Roman"/>
          <w:color w:val="000000"/>
          <w:sz w:val="24"/>
          <w:szCs w:val="24"/>
          <w:lang w:val="uk-UA"/>
        </w:rPr>
        <w:t xml:space="preserve"> найбільшу частку становить категорія «Надання інших видів послуг», яка охоплює 2</w:t>
      </w:r>
      <w:r w:rsidR="00521358" w:rsidRPr="000B238B">
        <w:rPr>
          <w:rFonts w:ascii="Times New Roman" w:eastAsia="Times New Roman" w:hAnsi="Times New Roman"/>
          <w:color w:val="000000"/>
          <w:sz w:val="24"/>
          <w:szCs w:val="24"/>
          <w:lang w:val="uk-UA"/>
        </w:rPr>
        <w:t>6% від загальної кількості</w:t>
      </w:r>
      <w:r w:rsidR="00D9278B" w:rsidRPr="000B238B">
        <w:rPr>
          <w:rFonts w:ascii="Times New Roman" w:eastAsia="Times New Roman" w:hAnsi="Times New Roman"/>
          <w:color w:val="000000"/>
          <w:sz w:val="24"/>
          <w:szCs w:val="24"/>
          <w:lang w:val="uk-UA"/>
        </w:rPr>
        <w:t xml:space="preserve">, і до якої відноситься надання індивідуальних послуг, діяльність громадських організацій та інші послуги.  Водночас класичні ринкові сектори займають менші, але суттєві частки: оптова та роздрібна торгівля разом із ремонтом автотранспортних засобів і мотоциклів становлять 11%. Діяльність </w:t>
      </w:r>
      <w:r w:rsidR="00D9278B" w:rsidRPr="000B238B">
        <w:rPr>
          <w:rFonts w:ascii="Times New Roman" w:eastAsia="Times New Roman" w:hAnsi="Times New Roman"/>
          <w:color w:val="000000"/>
          <w:sz w:val="24"/>
          <w:szCs w:val="24"/>
          <w:lang w:val="uk-UA"/>
        </w:rPr>
        <w:lastRenderedPageBreak/>
        <w:t>у сфері адміністративного та допоміжного обслуговування, а також сільське, лісове і рибне господарство мають</w:t>
      </w:r>
      <w:r w:rsidRPr="000B238B">
        <w:rPr>
          <w:rFonts w:ascii="Times New Roman" w:eastAsia="Times New Roman" w:hAnsi="Times New Roman"/>
          <w:color w:val="000000"/>
          <w:sz w:val="24"/>
          <w:szCs w:val="24"/>
          <w:lang w:val="uk-UA"/>
        </w:rPr>
        <w:t xml:space="preserve"> </w:t>
      </w:r>
      <w:r w:rsidR="00D9278B" w:rsidRPr="000B238B">
        <w:rPr>
          <w:rFonts w:ascii="Times New Roman" w:eastAsia="Times New Roman" w:hAnsi="Times New Roman"/>
          <w:color w:val="000000"/>
          <w:sz w:val="24"/>
          <w:szCs w:val="24"/>
          <w:lang w:val="uk-UA"/>
        </w:rPr>
        <w:t>однакові показники</w:t>
      </w:r>
      <w:r w:rsidRPr="000B238B">
        <w:rPr>
          <w:rFonts w:ascii="Times New Roman" w:eastAsia="Times New Roman" w:hAnsi="Times New Roman"/>
          <w:color w:val="000000"/>
          <w:sz w:val="24"/>
          <w:szCs w:val="24"/>
          <w:lang w:val="uk-UA"/>
        </w:rPr>
        <w:t xml:space="preserve"> (10%)</w:t>
      </w:r>
      <w:r w:rsidR="00D9278B" w:rsidRPr="000B238B">
        <w:rPr>
          <w:rFonts w:ascii="Times New Roman" w:eastAsia="Times New Roman" w:hAnsi="Times New Roman"/>
          <w:color w:val="000000"/>
          <w:sz w:val="24"/>
          <w:szCs w:val="24"/>
          <w:lang w:val="uk-UA"/>
        </w:rPr>
        <w:t xml:space="preserve">, що підтверджує важливу роль агропромислового комплексу та супутніх бізнес-сервісів у громаді. Трохи меншу </w:t>
      </w:r>
      <w:r w:rsidR="00D9278B" w:rsidRPr="000B238B">
        <w:rPr>
          <w:rFonts w:ascii="Times New Roman" w:eastAsia="Times New Roman" w:hAnsi="Times New Roman"/>
          <w:color w:val="000000"/>
          <w:sz w:val="24"/>
          <w:szCs w:val="24"/>
        </w:rPr>
        <w:t>питому вагу серед виділених галузей займає переробна промисловість із показником 8%, що свідчить про потенціал для подальшого розвитку</w:t>
      </w:r>
      <w:r w:rsidR="00531B55" w:rsidRPr="000B238B">
        <w:rPr>
          <w:rFonts w:ascii="Times New Roman" w:eastAsia="Times New Roman" w:hAnsi="Times New Roman"/>
          <w:color w:val="000000"/>
          <w:sz w:val="24"/>
          <w:szCs w:val="24"/>
          <w:lang w:val="uk-UA"/>
        </w:rPr>
        <w:t xml:space="preserve"> </w:t>
      </w:r>
      <w:r w:rsidR="00D9278B" w:rsidRPr="000B238B">
        <w:rPr>
          <w:rFonts w:ascii="Times New Roman" w:eastAsia="Times New Roman" w:hAnsi="Times New Roman"/>
          <w:color w:val="000000"/>
          <w:sz w:val="24"/>
          <w:szCs w:val="24"/>
          <w:lang w:val="uk-UA"/>
        </w:rPr>
        <w:t>місцевого</w:t>
      </w:r>
      <w:r w:rsidR="00D9278B" w:rsidRPr="000B238B">
        <w:rPr>
          <w:rFonts w:ascii="Times New Roman" w:eastAsia="Times New Roman" w:hAnsi="Times New Roman"/>
          <w:color w:val="000000"/>
          <w:sz w:val="24"/>
          <w:szCs w:val="24"/>
        </w:rPr>
        <w:t xml:space="preserve"> виробничого сектор</w:t>
      </w:r>
      <w:r w:rsidR="00D9278B" w:rsidRPr="000B238B">
        <w:rPr>
          <w:rFonts w:ascii="Times New Roman" w:eastAsia="Times New Roman" w:hAnsi="Times New Roman"/>
          <w:color w:val="000000"/>
          <w:sz w:val="24"/>
          <w:szCs w:val="24"/>
          <w:lang w:val="uk-UA"/>
        </w:rPr>
        <w:t>у</w:t>
      </w:r>
      <w:r w:rsidR="00D9278B" w:rsidRPr="000B238B">
        <w:rPr>
          <w:rFonts w:ascii="Times New Roman" w:eastAsia="Times New Roman" w:hAnsi="Times New Roman"/>
          <w:color w:val="000000"/>
          <w:sz w:val="24"/>
          <w:szCs w:val="24"/>
        </w:rPr>
        <w:t xml:space="preserve">. У загальних висновках можна зазначити, що економіка юридичних осіб базується переважно на сфері послуг і торгівлі, маючи при цьому стійкий аграрний фундамент. </w:t>
      </w:r>
    </w:p>
    <w:p w:rsidR="00CE2CCE" w:rsidRPr="000B238B" w:rsidRDefault="00CE2CCE" w:rsidP="00010EC3">
      <w:pPr>
        <w:pStyle w:val="a4"/>
        <w:ind w:firstLine="0"/>
        <w:rPr>
          <w:i/>
          <w:iCs/>
          <w:color w:val="000000"/>
          <w:sz w:val="24"/>
          <w:szCs w:val="24"/>
        </w:rPr>
      </w:pPr>
    </w:p>
    <w:p w:rsidR="00CE2CCE" w:rsidRPr="000B238B" w:rsidRDefault="00441E96" w:rsidP="00010EC3">
      <w:pPr>
        <w:pStyle w:val="a4"/>
        <w:ind w:firstLine="0"/>
        <w:rPr>
          <w:i/>
          <w:iCs/>
          <w:color w:val="000000"/>
          <w:sz w:val="24"/>
          <w:szCs w:val="24"/>
        </w:rPr>
      </w:pPr>
      <w:r w:rsidRPr="000B238B">
        <w:rPr>
          <w:noProof/>
          <w:color w:val="000000"/>
          <w:lang w:val="en-US" w:eastAsia="en-US"/>
        </w:rPr>
        <w:drawing>
          <wp:inline distT="0" distB="0" distL="0" distR="0">
            <wp:extent cx="6372225" cy="3209925"/>
            <wp:effectExtent l="0" t="0" r="0" b="0"/>
            <wp:docPr id="4"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531B55" w:rsidRPr="000B238B" w:rsidRDefault="0034334C" w:rsidP="0034334C">
      <w:pPr>
        <w:pStyle w:val="a4"/>
        <w:ind w:firstLine="0"/>
        <w:rPr>
          <w:b/>
          <w:i/>
          <w:iCs/>
          <w:color w:val="000000"/>
          <w:sz w:val="24"/>
          <w:szCs w:val="24"/>
        </w:rPr>
      </w:pPr>
      <w:r w:rsidRPr="000B238B">
        <w:rPr>
          <w:b/>
          <w:i/>
          <w:iCs/>
          <w:color w:val="000000"/>
          <w:sz w:val="24"/>
          <w:szCs w:val="24"/>
        </w:rPr>
        <w:t>Малюнок 3 – Галузевий розподіл суб’єктів підприємницької діяльності – фізичних осіб</w:t>
      </w:r>
      <w:r w:rsidR="00AB43C5" w:rsidRPr="000B238B">
        <w:rPr>
          <w:b/>
          <w:i/>
          <w:iCs/>
          <w:color w:val="000000"/>
          <w:sz w:val="24"/>
          <w:szCs w:val="24"/>
        </w:rPr>
        <w:t xml:space="preserve"> -</w:t>
      </w:r>
      <w:r w:rsidRPr="000B238B">
        <w:rPr>
          <w:b/>
          <w:i/>
          <w:iCs/>
          <w:color w:val="000000"/>
          <w:sz w:val="24"/>
          <w:szCs w:val="24"/>
        </w:rPr>
        <w:t xml:space="preserve"> підприємців у 2026 році</w:t>
      </w:r>
    </w:p>
    <w:p w:rsidR="0034334C" w:rsidRPr="000B238B" w:rsidRDefault="0034334C" w:rsidP="0034334C">
      <w:pPr>
        <w:pStyle w:val="a4"/>
        <w:ind w:firstLine="0"/>
        <w:rPr>
          <w:i/>
          <w:iCs/>
          <w:color w:val="000000"/>
          <w:sz w:val="24"/>
          <w:szCs w:val="24"/>
        </w:rPr>
      </w:pPr>
      <w:r w:rsidRPr="000B238B">
        <w:rPr>
          <w:i/>
          <w:iCs/>
          <w:color w:val="000000"/>
          <w:sz w:val="24"/>
          <w:szCs w:val="24"/>
        </w:rPr>
        <w:t xml:space="preserve"> </w:t>
      </w:r>
    </w:p>
    <w:p w:rsidR="003C54E1" w:rsidRPr="000B238B" w:rsidRDefault="00531B55" w:rsidP="0022169B">
      <w:pPr>
        <w:spacing w:after="0"/>
        <w:ind w:firstLine="567"/>
        <w:jc w:val="both"/>
        <w:rPr>
          <w:rFonts w:ascii="Times New Roman" w:hAnsi="Times New Roman"/>
          <w:color w:val="000000"/>
          <w:sz w:val="24"/>
          <w:lang w:val="uk-UA"/>
        </w:rPr>
      </w:pPr>
      <w:r w:rsidRPr="000B238B">
        <w:rPr>
          <w:rFonts w:ascii="Times New Roman" w:hAnsi="Times New Roman"/>
          <w:color w:val="000000"/>
          <w:sz w:val="24"/>
          <w:lang w:val="uk-UA"/>
        </w:rPr>
        <w:t>Галузевий розподіл суб’єктів господарської діяльності — фізичних осіб</w:t>
      </w:r>
      <w:r w:rsidR="00AB43C5" w:rsidRPr="000B238B">
        <w:rPr>
          <w:rFonts w:ascii="Times New Roman" w:hAnsi="Times New Roman"/>
          <w:color w:val="000000"/>
          <w:sz w:val="24"/>
          <w:lang w:val="uk-UA"/>
        </w:rPr>
        <w:t>-підприємців</w:t>
      </w:r>
      <w:r w:rsidR="0062171A" w:rsidRPr="000B238B">
        <w:rPr>
          <w:rFonts w:ascii="Times New Roman" w:hAnsi="Times New Roman"/>
          <w:color w:val="000000"/>
          <w:sz w:val="24"/>
          <w:lang w:val="uk-UA"/>
        </w:rPr>
        <w:t xml:space="preserve"> </w:t>
      </w:r>
      <w:r w:rsidRPr="000B238B">
        <w:rPr>
          <w:rFonts w:ascii="Times New Roman" w:hAnsi="Times New Roman"/>
          <w:color w:val="000000"/>
          <w:sz w:val="24"/>
          <w:lang w:val="uk-UA"/>
        </w:rPr>
        <w:t xml:space="preserve"> демонструє чітко структуровану економічну активність, де абсолютним лідером традиційно є оптова та роздрібна </w:t>
      </w:r>
      <w:r w:rsidR="0062171A" w:rsidRPr="000B238B">
        <w:rPr>
          <w:rFonts w:ascii="Times New Roman" w:hAnsi="Times New Roman"/>
          <w:color w:val="000000"/>
          <w:sz w:val="24"/>
          <w:lang w:val="uk-UA"/>
        </w:rPr>
        <w:t>торгівля</w:t>
      </w:r>
      <w:r w:rsidRPr="000B238B">
        <w:rPr>
          <w:rFonts w:ascii="Times New Roman" w:hAnsi="Times New Roman"/>
          <w:color w:val="000000"/>
          <w:sz w:val="24"/>
          <w:lang w:val="uk-UA"/>
        </w:rPr>
        <w:t xml:space="preserve">, що охоплює </w:t>
      </w:r>
      <w:r w:rsidR="009270F0">
        <w:rPr>
          <w:rFonts w:ascii="Times New Roman" w:hAnsi="Times New Roman"/>
          <w:color w:val="000000"/>
          <w:sz w:val="24"/>
          <w:lang w:val="uk-UA"/>
        </w:rPr>
        <w:t xml:space="preserve">майже </w:t>
      </w:r>
      <w:r w:rsidRPr="000B238B">
        <w:rPr>
          <w:rFonts w:ascii="Times New Roman" w:hAnsi="Times New Roman"/>
          <w:color w:val="000000"/>
          <w:sz w:val="24"/>
          <w:lang w:val="uk-UA"/>
        </w:rPr>
        <w:t>46% малого підприємництва.</w:t>
      </w:r>
      <w:r w:rsidR="00EE364C" w:rsidRPr="000B238B">
        <w:rPr>
          <w:rFonts w:ascii="Times New Roman" w:hAnsi="Times New Roman"/>
          <w:color w:val="000000"/>
          <w:sz w:val="24"/>
          <w:lang w:val="uk-UA"/>
        </w:rPr>
        <w:t xml:space="preserve"> </w:t>
      </w:r>
      <w:r w:rsidR="00EF7708" w:rsidRPr="000B238B">
        <w:rPr>
          <w:rFonts w:ascii="Times New Roman" w:hAnsi="Times New Roman"/>
          <w:color w:val="000000"/>
          <w:sz w:val="24"/>
          <w:lang w:val="uk-UA"/>
        </w:rPr>
        <w:t>Торгівельна мережа нараховує</w:t>
      </w:r>
      <w:r w:rsidR="003C54E1" w:rsidRPr="000B238B">
        <w:rPr>
          <w:rFonts w:ascii="Times New Roman" w:hAnsi="Times New Roman"/>
          <w:color w:val="000000"/>
          <w:sz w:val="24"/>
          <w:lang w:val="uk-UA"/>
        </w:rPr>
        <w:t xml:space="preserve"> </w:t>
      </w:r>
      <w:r w:rsidR="00947422" w:rsidRPr="000B238B">
        <w:rPr>
          <w:rFonts w:ascii="Times New Roman" w:hAnsi="Times New Roman"/>
          <w:color w:val="000000"/>
          <w:sz w:val="24"/>
          <w:lang w:val="uk-UA"/>
        </w:rPr>
        <w:t>582</w:t>
      </w:r>
      <w:r w:rsidR="00EF7708" w:rsidRPr="000B238B">
        <w:rPr>
          <w:rFonts w:ascii="Times New Roman" w:hAnsi="Times New Roman"/>
          <w:color w:val="000000"/>
          <w:sz w:val="24"/>
          <w:lang w:val="uk-UA"/>
        </w:rPr>
        <w:t xml:space="preserve"> об’єкти</w:t>
      </w:r>
      <w:r w:rsidR="003C54E1" w:rsidRPr="000B238B">
        <w:rPr>
          <w:rFonts w:ascii="Times New Roman" w:hAnsi="Times New Roman"/>
          <w:color w:val="000000"/>
          <w:sz w:val="24"/>
          <w:lang w:val="uk-UA"/>
        </w:rPr>
        <w:t xml:space="preserve"> роздрібної та оптової торгівлі.</w:t>
      </w:r>
      <w:r w:rsidR="00EE364C" w:rsidRPr="000B238B">
        <w:rPr>
          <w:rFonts w:ascii="Times New Roman" w:hAnsi="Times New Roman"/>
          <w:color w:val="000000"/>
          <w:sz w:val="24"/>
          <w:lang w:val="uk-UA"/>
        </w:rPr>
        <w:t xml:space="preserve"> У 2025-2026 роках знач</w:t>
      </w:r>
      <w:r w:rsidR="009270F0">
        <w:rPr>
          <w:rFonts w:ascii="Times New Roman" w:hAnsi="Times New Roman"/>
          <w:color w:val="000000"/>
          <w:sz w:val="24"/>
          <w:lang w:val="uk-UA"/>
        </w:rPr>
        <w:t>на кількість об’єктів торгівлі</w:t>
      </w:r>
      <w:r w:rsidR="00EE364C" w:rsidRPr="000B238B">
        <w:rPr>
          <w:rFonts w:ascii="Times New Roman" w:hAnsi="Times New Roman"/>
          <w:color w:val="000000"/>
          <w:sz w:val="24"/>
          <w:lang w:val="uk-UA"/>
        </w:rPr>
        <w:t xml:space="preserve"> відкриті молодими підприємцями, які </w:t>
      </w:r>
      <w:r w:rsidR="00030419" w:rsidRPr="000B238B">
        <w:rPr>
          <w:rFonts w:ascii="Times New Roman" w:hAnsi="Times New Roman"/>
          <w:color w:val="000000"/>
          <w:sz w:val="24"/>
          <w:lang w:val="uk-UA"/>
        </w:rPr>
        <w:t xml:space="preserve">розпочали або розширили свій бізнес завдяки державним </w:t>
      </w:r>
      <w:r w:rsidR="00EF7708" w:rsidRPr="000B238B">
        <w:rPr>
          <w:rFonts w:ascii="Times New Roman" w:hAnsi="Times New Roman"/>
          <w:color w:val="000000"/>
          <w:sz w:val="24"/>
          <w:lang w:val="uk-UA"/>
        </w:rPr>
        <w:t xml:space="preserve">грантовим </w:t>
      </w:r>
      <w:r w:rsidR="00030419" w:rsidRPr="000B238B">
        <w:rPr>
          <w:rFonts w:ascii="Times New Roman" w:hAnsi="Times New Roman"/>
          <w:color w:val="000000"/>
          <w:sz w:val="24"/>
          <w:lang w:val="uk-UA"/>
        </w:rPr>
        <w:t xml:space="preserve">програмам підтримки підприємництва, зокрема програми «Власна справа». </w:t>
      </w:r>
    </w:p>
    <w:p w:rsidR="003C54E1" w:rsidRPr="000B238B" w:rsidRDefault="00531B55" w:rsidP="0022169B">
      <w:pPr>
        <w:spacing w:after="0"/>
        <w:ind w:firstLine="567"/>
        <w:jc w:val="both"/>
        <w:rPr>
          <w:rFonts w:ascii="Times New Roman" w:hAnsi="Times New Roman"/>
          <w:color w:val="000000"/>
          <w:sz w:val="24"/>
          <w:lang w:val="uk-UA"/>
        </w:rPr>
      </w:pPr>
      <w:r w:rsidRPr="000B238B">
        <w:rPr>
          <w:rFonts w:ascii="Times New Roman" w:hAnsi="Times New Roman"/>
          <w:color w:val="000000"/>
          <w:sz w:val="24"/>
          <w:lang w:val="uk-UA"/>
        </w:rPr>
        <w:t xml:space="preserve">Другу позицію з показниками по 8% розділяють цифрові технології </w:t>
      </w:r>
      <w:r w:rsidR="00EE364C" w:rsidRPr="000B238B">
        <w:rPr>
          <w:rFonts w:ascii="Times New Roman" w:hAnsi="Times New Roman"/>
          <w:color w:val="000000"/>
          <w:sz w:val="24"/>
          <w:szCs w:val="24"/>
          <w:lang w:val="uk-UA"/>
        </w:rPr>
        <w:t xml:space="preserve">(сфера </w:t>
      </w:r>
      <w:r w:rsidR="00EE364C" w:rsidRPr="000B238B">
        <w:rPr>
          <w:rFonts w:ascii="Times New Roman" w:hAnsi="Times New Roman"/>
          <w:color w:val="000000"/>
          <w:sz w:val="24"/>
          <w:szCs w:val="24"/>
        </w:rPr>
        <w:t>IT</w:t>
      </w:r>
      <w:r w:rsidR="00EE364C" w:rsidRPr="000B238B">
        <w:rPr>
          <w:rFonts w:ascii="Times New Roman" w:hAnsi="Times New Roman"/>
          <w:color w:val="000000"/>
          <w:sz w:val="24"/>
          <w:szCs w:val="24"/>
          <w:lang w:val="uk-UA"/>
        </w:rPr>
        <w:t>, виробництво та поширення контенту, телекомунікації та інформаційні послуги)</w:t>
      </w:r>
      <w:r w:rsidR="00EE364C" w:rsidRPr="000B238B">
        <w:rPr>
          <w:rFonts w:ascii="Times New Roman" w:hAnsi="Times New Roman"/>
          <w:color w:val="000000"/>
          <w:sz w:val="24"/>
          <w:lang w:val="uk-UA"/>
        </w:rPr>
        <w:t xml:space="preserve"> і</w:t>
      </w:r>
      <w:r w:rsidRPr="000B238B">
        <w:rPr>
          <w:rFonts w:ascii="Times New Roman" w:hAnsi="Times New Roman"/>
          <w:color w:val="000000"/>
          <w:sz w:val="24"/>
          <w:lang w:val="uk-UA"/>
        </w:rPr>
        <w:t xml:space="preserve"> логістика</w:t>
      </w:r>
      <w:r w:rsidR="00EE364C" w:rsidRPr="000B238B">
        <w:rPr>
          <w:rFonts w:ascii="Times New Roman" w:hAnsi="Times New Roman"/>
          <w:color w:val="000000"/>
          <w:sz w:val="24"/>
          <w:lang w:val="uk-UA"/>
        </w:rPr>
        <w:t xml:space="preserve">, яка </w:t>
      </w:r>
      <w:r w:rsidR="00030419" w:rsidRPr="000B238B">
        <w:rPr>
          <w:rFonts w:ascii="Times New Roman" w:hAnsi="Times New Roman"/>
          <w:color w:val="000000"/>
          <w:sz w:val="24"/>
          <w:lang w:val="uk-UA"/>
        </w:rPr>
        <w:t>забезпечує</w:t>
      </w:r>
      <w:r w:rsidR="00EE364C" w:rsidRPr="000B238B">
        <w:rPr>
          <w:rFonts w:ascii="Times New Roman" w:hAnsi="Times New Roman"/>
          <w:color w:val="000000"/>
          <w:sz w:val="24"/>
          <w:lang w:val="uk-UA"/>
        </w:rPr>
        <w:t xml:space="preserve"> рух товарів</w:t>
      </w:r>
      <w:r w:rsidR="00030419" w:rsidRPr="000B238B">
        <w:rPr>
          <w:rFonts w:ascii="Times New Roman" w:hAnsi="Times New Roman"/>
          <w:color w:val="000000"/>
          <w:sz w:val="24"/>
          <w:lang w:val="uk-UA"/>
        </w:rPr>
        <w:t xml:space="preserve"> між виробниками, постачальникам</w:t>
      </w:r>
      <w:r w:rsidR="007E170E" w:rsidRPr="000B238B">
        <w:rPr>
          <w:rFonts w:ascii="Times New Roman" w:hAnsi="Times New Roman"/>
          <w:color w:val="000000"/>
          <w:sz w:val="24"/>
          <w:lang w:val="uk-UA"/>
        </w:rPr>
        <w:t>и</w:t>
      </w:r>
      <w:r w:rsidR="0062171A" w:rsidRPr="000B238B">
        <w:rPr>
          <w:rFonts w:ascii="Times New Roman" w:hAnsi="Times New Roman"/>
          <w:color w:val="000000"/>
          <w:sz w:val="24"/>
          <w:lang w:val="uk-UA"/>
        </w:rPr>
        <w:t xml:space="preserve"> та</w:t>
      </w:r>
      <w:r w:rsidR="007E170E" w:rsidRPr="000B238B">
        <w:rPr>
          <w:rFonts w:ascii="Times New Roman" w:hAnsi="Times New Roman"/>
          <w:color w:val="000000"/>
          <w:sz w:val="24"/>
          <w:lang w:val="uk-UA"/>
        </w:rPr>
        <w:t xml:space="preserve"> продавцями в складних реаліях воєнного стану в </w:t>
      </w:r>
      <w:r w:rsidR="00017F16" w:rsidRPr="000B238B">
        <w:rPr>
          <w:rFonts w:ascii="Times New Roman" w:hAnsi="Times New Roman"/>
          <w:color w:val="000000"/>
          <w:sz w:val="24"/>
          <w:lang w:val="uk-UA"/>
        </w:rPr>
        <w:t>У</w:t>
      </w:r>
      <w:r w:rsidR="007E170E" w:rsidRPr="000B238B">
        <w:rPr>
          <w:rFonts w:ascii="Times New Roman" w:hAnsi="Times New Roman"/>
          <w:color w:val="000000"/>
          <w:sz w:val="24"/>
          <w:lang w:val="uk-UA"/>
        </w:rPr>
        <w:t>країні</w:t>
      </w:r>
      <w:r w:rsidRPr="000B238B">
        <w:rPr>
          <w:rFonts w:ascii="Times New Roman" w:hAnsi="Times New Roman"/>
          <w:color w:val="000000"/>
          <w:sz w:val="24"/>
          <w:lang w:val="uk-UA"/>
        </w:rPr>
        <w:t>.</w:t>
      </w:r>
      <w:r w:rsidR="00EE364C" w:rsidRPr="000B238B">
        <w:rPr>
          <w:rFonts w:ascii="Times New Roman" w:hAnsi="Times New Roman"/>
          <w:color w:val="000000"/>
          <w:sz w:val="24"/>
          <w:lang w:val="uk-UA"/>
        </w:rPr>
        <w:t xml:space="preserve"> </w:t>
      </w:r>
      <w:r w:rsidRPr="000B238B">
        <w:rPr>
          <w:rFonts w:ascii="Times New Roman" w:hAnsi="Times New Roman"/>
          <w:color w:val="000000"/>
          <w:sz w:val="24"/>
          <w:lang w:val="uk-UA"/>
        </w:rPr>
        <w:t xml:space="preserve">Інтелектуальний та освітній сектори займають по 6% кожен, об'єднуючи професійну, наукову та технічну діяльність незалежних експертів і юристів, а також приватну освітню ініціативу репетиторів і тренерів. </w:t>
      </w:r>
      <w:r w:rsidR="00030419" w:rsidRPr="000B238B">
        <w:rPr>
          <w:rFonts w:ascii="Times New Roman" w:hAnsi="Times New Roman"/>
          <w:color w:val="000000"/>
          <w:sz w:val="24"/>
          <w:lang w:val="uk-UA"/>
        </w:rPr>
        <w:t xml:space="preserve"> Останні роки підприємницька діяльність в сфері освіти набуває все більшої популярності серед підприємців</w:t>
      </w:r>
      <w:r w:rsidR="003C54E1" w:rsidRPr="000B238B">
        <w:rPr>
          <w:rFonts w:ascii="Times New Roman" w:hAnsi="Times New Roman"/>
          <w:color w:val="000000"/>
          <w:sz w:val="24"/>
          <w:lang w:val="uk-UA"/>
        </w:rPr>
        <w:t xml:space="preserve">, </w:t>
      </w:r>
      <w:r w:rsidR="00825E04" w:rsidRPr="000B238B">
        <w:rPr>
          <w:rFonts w:ascii="Times New Roman" w:hAnsi="Times New Roman"/>
          <w:color w:val="000000"/>
          <w:sz w:val="24"/>
          <w:lang w:val="uk-UA"/>
        </w:rPr>
        <w:t>що сприяє  розширенню мережі</w:t>
      </w:r>
      <w:r w:rsidR="00030419" w:rsidRPr="000B238B">
        <w:rPr>
          <w:rFonts w:ascii="Times New Roman" w:hAnsi="Times New Roman"/>
          <w:color w:val="000000"/>
          <w:sz w:val="24"/>
          <w:lang w:val="uk-UA"/>
        </w:rPr>
        <w:t xml:space="preserve"> приватних закладів </w:t>
      </w:r>
      <w:r w:rsidR="003C54E1" w:rsidRPr="000B238B">
        <w:rPr>
          <w:rFonts w:ascii="Times New Roman" w:hAnsi="Times New Roman"/>
          <w:color w:val="000000"/>
          <w:sz w:val="24"/>
          <w:lang w:val="uk-UA"/>
        </w:rPr>
        <w:t>позашкільного навчання дітей</w:t>
      </w:r>
      <w:r w:rsidR="00C14CE5" w:rsidRPr="000B238B">
        <w:rPr>
          <w:rFonts w:ascii="Times New Roman" w:hAnsi="Times New Roman"/>
          <w:color w:val="000000"/>
          <w:sz w:val="24"/>
          <w:lang w:val="uk-UA"/>
        </w:rPr>
        <w:t>.</w:t>
      </w:r>
      <w:r w:rsidR="00030419" w:rsidRPr="000B238B">
        <w:rPr>
          <w:rFonts w:ascii="Times New Roman" w:hAnsi="Times New Roman"/>
          <w:color w:val="000000"/>
          <w:sz w:val="24"/>
          <w:lang w:val="uk-UA"/>
        </w:rPr>
        <w:t xml:space="preserve"> </w:t>
      </w:r>
    </w:p>
    <w:p w:rsidR="00531B55" w:rsidRPr="000B238B" w:rsidRDefault="00531B55" w:rsidP="009270F0">
      <w:pPr>
        <w:tabs>
          <w:tab w:val="left" w:pos="567"/>
        </w:tabs>
        <w:spacing w:after="0"/>
        <w:ind w:firstLine="567"/>
        <w:jc w:val="both"/>
        <w:rPr>
          <w:rFonts w:ascii="Times New Roman" w:hAnsi="Times New Roman"/>
          <w:i/>
          <w:iCs/>
          <w:color w:val="000000"/>
          <w:sz w:val="32"/>
          <w:szCs w:val="24"/>
          <w:lang w:val="uk-UA"/>
        </w:rPr>
      </w:pPr>
      <w:r w:rsidRPr="000B238B">
        <w:rPr>
          <w:rFonts w:ascii="Times New Roman" w:hAnsi="Times New Roman"/>
          <w:color w:val="000000"/>
          <w:sz w:val="24"/>
          <w:lang w:val="uk-UA"/>
        </w:rPr>
        <w:t>Решта 26% підприємців розподілені між іншими галузями, які фор</w:t>
      </w:r>
      <w:r w:rsidR="00EE364C" w:rsidRPr="000B238B">
        <w:rPr>
          <w:rFonts w:ascii="Times New Roman" w:hAnsi="Times New Roman"/>
          <w:color w:val="000000"/>
          <w:sz w:val="24"/>
          <w:lang w:val="uk-UA"/>
        </w:rPr>
        <w:t>мують повсякденну</w:t>
      </w:r>
      <w:r w:rsidR="00C14CE5" w:rsidRPr="000B238B">
        <w:rPr>
          <w:rFonts w:ascii="Times New Roman" w:hAnsi="Times New Roman"/>
          <w:color w:val="000000"/>
          <w:sz w:val="24"/>
          <w:lang w:val="uk-UA"/>
        </w:rPr>
        <w:t xml:space="preserve"> економічну </w:t>
      </w:r>
      <w:r w:rsidR="00EE364C" w:rsidRPr="000B238B">
        <w:rPr>
          <w:rFonts w:ascii="Times New Roman" w:hAnsi="Times New Roman"/>
          <w:color w:val="000000"/>
          <w:sz w:val="24"/>
          <w:lang w:val="uk-UA"/>
        </w:rPr>
        <w:t xml:space="preserve">сферу </w:t>
      </w:r>
      <w:r w:rsidR="00C14CE5" w:rsidRPr="000B238B">
        <w:rPr>
          <w:rFonts w:ascii="Times New Roman" w:hAnsi="Times New Roman"/>
          <w:color w:val="000000"/>
          <w:sz w:val="24"/>
          <w:lang w:val="uk-UA"/>
        </w:rPr>
        <w:t>громади.</w:t>
      </w:r>
    </w:p>
    <w:p w:rsidR="00010EC3" w:rsidRPr="000B238B" w:rsidRDefault="007E170E" w:rsidP="009270F0">
      <w:pPr>
        <w:spacing w:after="0" w:line="240" w:lineRule="auto"/>
        <w:ind w:firstLine="567"/>
        <w:jc w:val="both"/>
        <w:rPr>
          <w:rFonts w:ascii="Times New Roman" w:hAnsi="Times New Roman"/>
          <w:color w:val="000000"/>
          <w:sz w:val="24"/>
          <w:szCs w:val="24"/>
          <w:lang w:val="uk-UA"/>
        </w:rPr>
      </w:pPr>
      <w:r w:rsidRPr="000B238B">
        <w:rPr>
          <w:rFonts w:ascii="Times New Roman" w:hAnsi="Times New Roman"/>
          <w:color w:val="000000"/>
          <w:sz w:val="24"/>
          <w:szCs w:val="24"/>
        </w:rPr>
        <w:t xml:space="preserve">У сучасних умовах децентралізації роль малого бізнесу значно зросла, </w:t>
      </w:r>
      <w:r w:rsidRPr="000B238B">
        <w:rPr>
          <w:rFonts w:ascii="Times New Roman" w:hAnsi="Times New Roman"/>
          <w:color w:val="000000"/>
          <w:sz w:val="24"/>
          <w:szCs w:val="24"/>
          <w:lang w:val="uk-UA"/>
        </w:rPr>
        <w:t>оскільки</w:t>
      </w:r>
      <w:r w:rsidRPr="000B238B">
        <w:rPr>
          <w:rFonts w:ascii="Times New Roman" w:hAnsi="Times New Roman"/>
          <w:color w:val="000000"/>
          <w:sz w:val="24"/>
          <w:szCs w:val="24"/>
        </w:rPr>
        <w:t xml:space="preserve"> більша частина податків, які він сплачує, залишається безпосередньо в розпорядженні громади.</w:t>
      </w:r>
    </w:p>
    <w:p w:rsidR="00806756" w:rsidRPr="000B238B" w:rsidRDefault="00806756" w:rsidP="009270F0">
      <w:pPr>
        <w:spacing w:after="0" w:line="240" w:lineRule="auto"/>
        <w:ind w:firstLine="567"/>
        <w:jc w:val="both"/>
        <w:rPr>
          <w:rFonts w:ascii="Times New Roman" w:eastAsia="Times New Roman" w:hAnsi="Times New Roman"/>
          <w:color w:val="000000"/>
          <w:sz w:val="24"/>
          <w:szCs w:val="24"/>
          <w:lang w:eastAsia="ru-RU"/>
        </w:rPr>
      </w:pPr>
      <w:r w:rsidRPr="000B238B">
        <w:rPr>
          <w:rFonts w:ascii="Times New Roman" w:eastAsia="Times New Roman" w:hAnsi="Times New Roman"/>
          <w:color w:val="000000"/>
          <w:sz w:val="24"/>
          <w:szCs w:val="24"/>
          <w:lang w:eastAsia="ru-RU"/>
        </w:rPr>
        <w:lastRenderedPageBreak/>
        <w:t xml:space="preserve">За </w:t>
      </w:r>
      <w:r w:rsidRPr="000B238B">
        <w:rPr>
          <w:rFonts w:ascii="Times New Roman" w:eastAsia="Times New Roman" w:hAnsi="Times New Roman"/>
          <w:bCs/>
          <w:color w:val="000000"/>
          <w:sz w:val="24"/>
          <w:szCs w:val="24"/>
          <w:lang w:eastAsia="ru-RU"/>
        </w:rPr>
        <w:t>2025 рік</w:t>
      </w:r>
      <w:r w:rsidRPr="000B238B">
        <w:rPr>
          <w:rFonts w:ascii="Times New Roman" w:eastAsia="Times New Roman" w:hAnsi="Times New Roman"/>
          <w:color w:val="000000"/>
          <w:sz w:val="24"/>
          <w:szCs w:val="24"/>
          <w:lang w:eastAsia="ru-RU"/>
        </w:rPr>
        <w:t xml:space="preserve"> до місцевого бюджету надійшло </w:t>
      </w:r>
      <w:r w:rsidRPr="000B238B">
        <w:rPr>
          <w:rFonts w:ascii="Times New Roman" w:eastAsia="Times New Roman" w:hAnsi="Times New Roman"/>
          <w:bCs/>
          <w:color w:val="000000"/>
          <w:sz w:val="24"/>
          <w:szCs w:val="24"/>
          <w:lang w:eastAsia="ru-RU"/>
        </w:rPr>
        <w:t>86 968 тис. грн</w:t>
      </w:r>
      <w:r w:rsidRPr="000B238B">
        <w:rPr>
          <w:rFonts w:ascii="Times New Roman" w:eastAsia="Times New Roman" w:hAnsi="Times New Roman"/>
          <w:color w:val="000000"/>
          <w:sz w:val="24"/>
          <w:szCs w:val="24"/>
          <w:lang w:eastAsia="ru-RU"/>
        </w:rPr>
        <w:t xml:space="preserve"> єдиного податку, що на </w:t>
      </w:r>
      <w:r w:rsidRPr="000B238B">
        <w:rPr>
          <w:rFonts w:ascii="Times New Roman" w:eastAsia="Times New Roman" w:hAnsi="Times New Roman"/>
          <w:bCs/>
          <w:color w:val="000000"/>
          <w:sz w:val="24"/>
          <w:szCs w:val="24"/>
          <w:lang w:eastAsia="ru-RU"/>
        </w:rPr>
        <w:t>13,9% більше</w:t>
      </w:r>
      <w:r w:rsidRPr="000B238B">
        <w:rPr>
          <w:rFonts w:ascii="Times New Roman" w:eastAsia="Times New Roman" w:hAnsi="Times New Roman"/>
          <w:color w:val="000000"/>
          <w:sz w:val="24"/>
          <w:szCs w:val="24"/>
          <w:lang w:eastAsia="ru-RU"/>
        </w:rPr>
        <w:t xml:space="preserve"> порівняно з 2024 роком. У розрізі платників надходження розподілилися так:</w:t>
      </w:r>
    </w:p>
    <w:p w:rsidR="00806756" w:rsidRPr="000B238B" w:rsidRDefault="00806756" w:rsidP="009270F0">
      <w:pPr>
        <w:spacing w:after="0" w:line="240" w:lineRule="auto"/>
        <w:ind w:firstLine="567"/>
        <w:jc w:val="both"/>
        <w:rPr>
          <w:rFonts w:ascii="Times New Roman" w:eastAsia="Times New Roman" w:hAnsi="Times New Roman"/>
          <w:color w:val="000000"/>
          <w:sz w:val="24"/>
          <w:szCs w:val="24"/>
          <w:lang w:val="uk-UA" w:eastAsia="ru-RU"/>
        </w:rPr>
      </w:pPr>
      <w:r w:rsidRPr="000B238B">
        <w:rPr>
          <w:rFonts w:ascii="Times New Roman" w:eastAsia="Times New Roman" w:hAnsi="Times New Roman"/>
          <w:color w:val="000000"/>
          <w:sz w:val="24"/>
          <w:szCs w:val="24"/>
          <w:lang w:val="uk-UA" w:eastAsia="ru-RU"/>
        </w:rPr>
        <w:t xml:space="preserve">від </w:t>
      </w:r>
      <w:r w:rsidRPr="000B238B">
        <w:rPr>
          <w:rFonts w:ascii="Times New Roman" w:eastAsia="Times New Roman" w:hAnsi="Times New Roman"/>
          <w:bCs/>
          <w:color w:val="000000"/>
          <w:sz w:val="24"/>
          <w:szCs w:val="24"/>
          <w:lang w:val="uk-UA" w:eastAsia="ru-RU"/>
        </w:rPr>
        <w:t>фізичних осіб-підприємців -</w:t>
      </w:r>
      <w:r w:rsidRPr="000B238B">
        <w:rPr>
          <w:rFonts w:ascii="Times New Roman" w:eastAsia="Times New Roman" w:hAnsi="Times New Roman"/>
          <w:color w:val="000000"/>
          <w:sz w:val="24"/>
          <w:szCs w:val="24"/>
          <w:lang w:val="uk-UA" w:eastAsia="ru-RU"/>
        </w:rPr>
        <w:t xml:space="preserve"> 65 488,7 тис. грн (+10,5%); </w:t>
      </w:r>
    </w:p>
    <w:p w:rsidR="00806756" w:rsidRPr="000B238B" w:rsidRDefault="00806756" w:rsidP="009270F0">
      <w:pPr>
        <w:spacing w:after="0" w:line="240" w:lineRule="auto"/>
        <w:ind w:firstLine="567"/>
        <w:jc w:val="both"/>
        <w:rPr>
          <w:rFonts w:ascii="Times New Roman" w:eastAsia="Times New Roman" w:hAnsi="Times New Roman"/>
          <w:color w:val="000000"/>
          <w:sz w:val="24"/>
          <w:szCs w:val="24"/>
          <w:lang w:eastAsia="ru-RU"/>
        </w:rPr>
      </w:pPr>
      <w:r w:rsidRPr="000B238B">
        <w:rPr>
          <w:rFonts w:ascii="Times New Roman" w:eastAsia="Times New Roman" w:hAnsi="Times New Roman"/>
          <w:color w:val="000000"/>
          <w:sz w:val="24"/>
          <w:szCs w:val="24"/>
          <w:lang w:eastAsia="ru-RU"/>
        </w:rPr>
        <w:t xml:space="preserve">від </w:t>
      </w:r>
      <w:r w:rsidRPr="000B238B">
        <w:rPr>
          <w:rFonts w:ascii="Times New Roman" w:eastAsia="Times New Roman" w:hAnsi="Times New Roman"/>
          <w:bCs/>
          <w:color w:val="000000"/>
          <w:sz w:val="24"/>
          <w:szCs w:val="24"/>
          <w:lang w:eastAsia="ru-RU"/>
        </w:rPr>
        <w:t>сільськогосподарських товаровиробників</w:t>
      </w:r>
      <w:r w:rsidRPr="000B238B">
        <w:rPr>
          <w:rFonts w:ascii="Times New Roman" w:eastAsia="Times New Roman" w:hAnsi="Times New Roman"/>
          <w:color w:val="000000"/>
          <w:sz w:val="24"/>
          <w:szCs w:val="24"/>
          <w:lang w:eastAsia="ru-RU"/>
        </w:rPr>
        <w:t xml:space="preserve"> </w:t>
      </w:r>
      <w:r w:rsidRPr="000B238B">
        <w:rPr>
          <w:rFonts w:ascii="Times New Roman" w:eastAsia="Times New Roman" w:hAnsi="Times New Roman"/>
          <w:color w:val="000000"/>
          <w:sz w:val="24"/>
          <w:szCs w:val="24"/>
          <w:lang w:val="uk-UA" w:eastAsia="ru-RU"/>
        </w:rPr>
        <w:t>-</w:t>
      </w:r>
      <w:r w:rsidRPr="000B238B">
        <w:rPr>
          <w:rFonts w:ascii="Times New Roman" w:eastAsia="Times New Roman" w:hAnsi="Times New Roman"/>
          <w:color w:val="000000"/>
          <w:sz w:val="24"/>
          <w:szCs w:val="24"/>
          <w:lang w:eastAsia="ru-RU"/>
        </w:rPr>
        <w:t xml:space="preserve"> 15 454,1 тис. грн (+25,4%);</w:t>
      </w:r>
    </w:p>
    <w:p w:rsidR="00806756" w:rsidRPr="000B238B" w:rsidRDefault="00806756" w:rsidP="009270F0">
      <w:pPr>
        <w:spacing w:after="0" w:line="240" w:lineRule="auto"/>
        <w:ind w:firstLine="567"/>
        <w:jc w:val="both"/>
        <w:rPr>
          <w:rFonts w:ascii="Times New Roman" w:eastAsia="Times New Roman" w:hAnsi="Times New Roman"/>
          <w:color w:val="000000"/>
          <w:sz w:val="24"/>
          <w:szCs w:val="24"/>
          <w:lang w:eastAsia="ru-RU"/>
        </w:rPr>
      </w:pPr>
      <w:r w:rsidRPr="000B238B">
        <w:rPr>
          <w:rFonts w:ascii="Times New Roman" w:eastAsia="Times New Roman" w:hAnsi="Times New Roman"/>
          <w:color w:val="000000"/>
          <w:sz w:val="24"/>
          <w:szCs w:val="24"/>
          <w:lang w:eastAsia="ru-RU"/>
        </w:rPr>
        <w:t xml:space="preserve">від </w:t>
      </w:r>
      <w:r w:rsidRPr="000B238B">
        <w:rPr>
          <w:rFonts w:ascii="Times New Roman" w:eastAsia="Times New Roman" w:hAnsi="Times New Roman"/>
          <w:bCs/>
          <w:color w:val="000000"/>
          <w:sz w:val="24"/>
          <w:szCs w:val="24"/>
          <w:lang w:eastAsia="ru-RU"/>
        </w:rPr>
        <w:t>юридичних осіб</w:t>
      </w:r>
      <w:r w:rsidRPr="000B238B">
        <w:rPr>
          <w:rFonts w:ascii="Times New Roman" w:eastAsia="Times New Roman" w:hAnsi="Times New Roman"/>
          <w:color w:val="000000"/>
          <w:sz w:val="24"/>
          <w:szCs w:val="24"/>
          <w:lang w:eastAsia="ru-RU"/>
        </w:rPr>
        <w:t xml:space="preserve"> </w:t>
      </w:r>
      <w:r w:rsidRPr="000B238B">
        <w:rPr>
          <w:rFonts w:ascii="Times New Roman" w:eastAsia="Times New Roman" w:hAnsi="Times New Roman"/>
          <w:color w:val="000000"/>
          <w:sz w:val="24"/>
          <w:szCs w:val="24"/>
          <w:lang w:val="uk-UA" w:eastAsia="ru-RU"/>
        </w:rPr>
        <w:t>-</w:t>
      </w:r>
      <w:r w:rsidRPr="000B238B">
        <w:rPr>
          <w:rFonts w:ascii="Times New Roman" w:eastAsia="Times New Roman" w:hAnsi="Times New Roman"/>
          <w:color w:val="000000"/>
          <w:sz w:val="24"/>
          <w:szCs w:val="24"/>
          <w:lang w:eastAsia="ru-RU"/>
        </w:rPr>
        <w:t xml:space="preserve"> 6 025,3 тис. грн (+25,6%).</w:t>
      </w:r>
    </w:p>
    <w:p w:rsidR="00806756" w:rsidRPr="000B238B" w:rsidRDefault="00806756" w:rsidP="004F6D28">
      <w:pPr>
        <w:spacing w:after="0" w:line="240" w:lineRule="auto"/>
        <w:ind w:firstLine="567"/>
        <w:jc w:val="both"/>
        <w:rPr>
          <w:rFonts w:ascii="Times New Roman" w:eastAsia="Times New Roman" w:hAnsi="Times New Roman"/>
          <w:color w:val="000000"/>
          <w:sz w:val="24"/>
          <w:szCs w:val="24"/>
          <w:lang w:eastAsia="ru-RU"/>
        </w:rPr>
      </w:pPr>
      <w:r w:rsidRPr="000B238B">
        <w:rPr>
          <w:rFonts w:ascii="Times New Roman" w:eastAsia="Times New Roman" w:hAnsi="Times New Roman"/>
          <w:color w:val="000000"/>
          <w:sz w:val="24"/>
          <w:szCs w:val="24"/>
          <w:lang w:eastAsia="ru-RU"/>
        </w:rPr>
        <w:t xml:space="preserve">Позитивна динаміка зберігається і </w:t>
      </w:r>
      <w:r w:rsidRPr="000B238B">
        <w:rPr>
          <w:rFonts w:ascii="Times New Roman" w:eastAsia="Times New Roman" w:hAnsi="Times New Roman"/>
          <w:color w:val="000000"/>
          <w:sz w:val="24"/>
          <w:szCs w:val="24"/>
          <w:lang w:val="uk-UA" w:eastAsia="ru-RU"/>
        </w:rPr>
        <w:t>в 2026 році</w:t>
      </w:r>
      <w:r w:rsidRPr="000B238B">
        <w:rPr>
          <w:rFonts w:ascii="Times New Roman" w:eastAsia="Times New Roman" w:hAnsi="Times New Roman"/>
          <w:color w:val="000000"/>
          <w:sz w:val="24"/>
          <w:szCs w:val="24"/>
          <w:lang w:eastAsia="ru-RU"/>
        </w:rPr>
        <w:t xml:space="preserve">: за </w:t>
      </w:r>
      <w:r w:rsidRPr="000B238B">
        <w:rPr>
          <w:rFonts w:ascii="Times New Roman" w:eastAsia="Times New Roman" w:hAnsi="Times New Roman"/>
          <w:bCs/>
          <w:color w:val="000000"/>
          <w:sz w:val="24"/>
          <w:szCs w:val="24"/>
          <w:lang w:eastAsia="ru-RU"/>
        </w:rPr>
        <w:t>8 місяців</w:t>
      </w:r>
      <w:r w:rsidRPr="000B238B">
        <w:rPr>
          <w:rFonts w:ascii="Times New Roman" w:eastAsia="Times New Roman" w:hAnsi="Times New Roman"/>
          <w:color w:val="000000"/>
          <w:sz w:val="24"/>
          <w:szCs w:val="24"/>
          <w:lang w:eastAsia="ru-RU"/>
        </w:rPr>
        <w:t xml:space="preserve"> надходження єдиного податку </w:t>
      </w:r>
      <w:proofErr w:type="gramStart"/>
      <w:r w:rsidRPr="000B238B">
        <w:rPr>
          <w:rFonts w:ascii="Times New Roman" w:eastAsia="Times New Roman" w:hAnsi="Times New Roman"/>
          <w:color w:val="000000"/>
          <w:sz w:val="24"/>
          <w:szCs w:val="24"/>
          <w:lang w:eastAsia="ru-RU"/>
        </w:rPr>
        <w:t>до бюджету</w:t>
      </w:r>
      <w:proofErr w:type="gramEnd"/>
      <w:r w:rsidRPr="000B238B">
        <w:rPr>
          <w:rFonts w:ascii="Times New Roman" w:eastAsia="Times New Roman" w:hAnsi="Times New Roman"/>
          <w:color w:val="000000"/>
          <w:sz w:val="24"/>
          <w:szCs w:val="24"/>
          <w:lang w:eastAsia="ru-RU"/>
        </w:rPr>
        <w:t xml:space="preserve"> громади вже склали </w:t>
      </w:r>
      <w:r w:rsidRPr="000B238B">
        <w:rPr>
          <w:rFonts w:ascii="Times New Roman" w:eastAsia="Times New Roman" w:hAnsi="Times New Roman"/>
          <w:bCs/>
          <w:color w:val="000000"/>
          <w:sz w:val="24"/>
          <w:szCs w:val="24"/>
          <w:lang w:eastAsia="ru-RU"/>
        </w:rPr>
        <w:t>69 145,4 тис. грн</w:t>
      </w:r>
      <w:r w:rsidRPr="000B238B">
        <w:rPr>
          <w:rFonts w:ascii="Times New Roman" w:eastAsia="Times New Roman" w:hAnsi="Times New Roman"/>
          <w:color w:val="000000"/>
          <w:sz w:val="24"/>
          <w:szCs w:val="24"/>
          <w:lang w:eastAsia="ru-RU"/>
        </w:rPr>
        <w:t>.</w:t>
      </w:r>
    </w:p>
    <w:p w:rsidR="00806756" w:rsidRPr="00B36279" w:rsidRDefault="004F6D28" w:rsidP="004F6D28">
      <w:pPr>
        <w:spacing w:after="0" w:line="240" w:lineRule="auto"/>
        <w:ind w:firstLine="567"/>
        <w:jc w:val="both"/>
        <w:rPr>
          <w:rFonts w:ascii="Times New Roman" w:hAnsi="Times New Roman"/>
          <w:sz w:val="24"/>
          <w:szCs w:val="24"/>
          <w:lang w:val="uk-UA"/>
        </w:rPr>
      </w:pPr>
      <w:r w:rsidRPr="00B36279">
        <w:rPr>
          <w:rFonts w:ascii="Times New Roman" w:hAnsi="Times New Roman"/>
          <w:sz w:val="24"/>
          <w:szCs w:val="24"/>
          <w:lang w:val="uk-UA"/>
        </w:rPr>
        <w:t xml:space="preserve">Надходження акцизного податку </w:t>
      </w:r>
      <w:r w:rsidR="00B36279" w:rsidRPr="00B36279">
        <w:rPr>
          <w:rFonts w:ascii="Times New Roman" w:hAnsi="Times New Roman"/>
          <w:sz w:val="24"/>
          <w:szCs w:val="24"/>
          <w:lang w:val="uk-UA"/>
        </w:rPr>
        <w:t xml:space="preserve">з реалізації </w:t>
      </w:r>
      <w:r w:rsidR="007A7397" w:rsidRPr="00B36279">
        <w:rPr>
          <w:rFonts w:ascii="Times New Roman" w:hAnsi="Times New Roman"/>
          <w:sz w:val="24"/>
          <w:szCs w:val="24"/>
          <w:lang w:val="uk-UA"/>
        </w:rPr>
        <w:t>суб’єктами госп</w:t>
      </w:r>
      <w:r w:rsidRPr="00B36279">
        <w:rPr>
          <w:rFonts w:ascii="Times New Roman" w:hAnsi="Times New Roman"/>
          <w:sz w:val="24"/>
          <w:szCs w:val="24"/>
          <w:lang w:val="uk-UA"/>
        </w:rPr>
        <w:t>одарювання роздрібної торгівлі</w:t>
      </w:r>
      <w:r w:rsidR="007A7397" w:rsidRPr="00B36279">
        <w:rPr>
          <w:rFonts w:ascii="Times New Roman" w:hAnsi="Times New Roman"/>
          <w:sz w:val="24"/>
          <w:szCs w:val="24"/>
          <w:lang w:val="uk-UA"/>
        </w:rPr>
        <w:t xml:space="preserve"> підакцизних товарів за 2025 рік склали 29 642,9 тис.грн. що на </w:t>
      </w:r>
      <w:r w:rsidRPr="00B36279">
        <w:rPr>
          <w:rFonts w:ascii="Times New Roman" w:hAnsi="Times New Roman"/>
          <w:sz w:val="24"/>
          <w:szCs w:val="24"/>
          <w:lang w:val="uk-UA"/>
        </w:rPr>
        <w:t xml:space="preserve">12,6 </w:t>
      </w:r>
      <w:r w:rsidR="007A7397" w:rsidRPr="00B36279">
        <w:rPr>
          <w:rFonts w:ascii="Times New Roman" w:hAnsi="Times New Roman"/>
          <w:sz w:val="24"/>
          <w:szCs w:val="24"/>
          <w:lang w:val="uk-UA"/>
        </w:rPr>
        <w:t xml:space="preserve">% </w:t>
      </w:r>
      <w:r w:rsidRPr="00B36279">
        <w:rPr>
          <w:rFonts w:ascii="Times New Roman" w:hAnsi="Times New Roman"/>
          <w:sz w:val="24"/>
          <w:szCs w:val="24"/>
          <w:lang w:val="uk-UA"/>
        </w:rPr>
        <w:t>менше</w:t>
      </w:r>
      <w:r w:rsidR="007B6D14" w:rsidRPr="00B36279">
        <w:rPr>
          <w:rFonts w:ascii="Times New Roman" w:hAnsi="Times New Roman"/>
          <w:sz w:val="24"/>
          <w:szCs w:val="24"/>
          <w:lang w:val="uk-UA"/>
        </w:rPr>
        <w:t xml:space="preserve"> проти 2024 року. За 9</w:t>
      </w:r>
      <w:r w:rsidR="007A7397" w:rsidRPr="00B36279">
        <w:rPr>
          <w:rFonts w:ascii="Times New Roman" w:hAnsi="Times New Roman"/>
          <w:sz w:val="24"/>
          <w:szCs w:val="24"/>
          <w:lang w:val="uk-UA"/>
        </w:rPr>
        <w:t xml:space="preserve"> місяців 2026 року сума цих надходжень становить </w:t>
      </w:r>
      <w:r w:rsidR="007B6D14" w:rsidRPr="00B36279">
        <w:rPr>
          <w:rFonts w:ascii="Times New Roman" w:hAnsi="Times New Roman"/>
          <w:sz w:val="24"/>
          <w:szCs w:val="24"/>
          <w:lang w:val="uk-UA"/>
        </w:rPr>
        <w:t>26945,1</w:t>
      </w:r>
      <w:r w:rsidR="007A7397" w:rsidRPr="00B36279">
        <w:rPr>
          <w:rFonts w:ascii="Times New Roman" w:hAnsi="Times New Roman"/>
          <w:sz w:val="24"/>
          <w:szCs w:val="24"/>
          <w:lang w:val="uk-UA"/>
        </w:rPr>
        <w:t xml:space="preserve"> тис. грн.</w:t>
      </w:r>
    </w:p>
    <w:p w:rsidR="00947422" w:rsidRPr="000B238B" w:rsidRDefault="007B6D14" w:rsidP="004F6D28">
      <w:pPr>
        <w:spacing w:after="0" w:line="240" w:lineRule="auto"/>
        <w:ind w:firstLine="567"/>
        <w:jc w:val="both"/>
        <w:rPr>
          <w:rFonts w:ascii="Times New Roman" w:eastAsia="Times New Roman" w:hAnsi="Times New Roman"/>
          <w:color w:val="000000"/>
          <w:sz w:val="24"/>
          <w:szCs w:val="24"/>
          <w:lang w:val="uk-UA" w:eastAsia="uk-UA"/>
        </w:rPr>
      </w:pPr>
      <w:r w:rsidRPr="000B238B">
        <w:rPr>
          <w:rFonts w:ascii="Times New Roman" w:eastAsia="Times New Roman" w:hAnsi="Times New Roman"/>
          <w:bCs/>
          <w:color w:val="000000"/>
          <w:sz w:val="24"/>
          <w:szCs w:val="24"/>
          <w:lang w:val="uk-UA" w:eastAsia="uk-UA"/>
        </w:rPr>
        <w:t>Аналіз динаміки надходжень роздрібного акцизного податку свідчить про подолання спаду 2025 року та стрімке відновлення показників у 2026 році, що</w:t>
      </w:r>
      <w:r w:rsidRPr="007B6D14">
        <w:rPr>
          <w:rFonts w:ascii="Times New Roman" w:eastAsia="Times New Roman" w:hAnsi="Times New Roman"/>
          <w:color w:val="000000"/>
          <w:sz w:val="24"/>
          <w:szCs w:val="24"/>
          <w:lang w:val="uk-UA" w:eastAsia="uk-UA"/>
        </w:rPr>
        <w:t xml:space="preserve"> дозволяє прогнозувати річне зростання відносно минулого року.</w:t>
      </w:r>
    </w:p>
    <w:p w:rsidR="006D27D3" w:rsidRPr="000B238B" w:rsidRDefault="00852B45" w:rsidP="004F6D28">
      <w:pPr>
        <w:spacing w:after="0" w:line="240" w:lineRule="auto"/>
        <w:ind w:firstLine="567"/>
        <w:jc w:val="both"/>
        <w:rPr>
          <w:rFonts w:ascii="Times New Roman" w:eastAsia="Times New Roman" w:hAnsi="Times New Roman"/>
          <w:color w:val="000000"/>
          <w:sz w:val="24"/>
          <w:szCs w:val="24"/>
          <w:lang w:val="uk-UA" w:eastAsia="uk-UA"/>
        </w:rPr>
      </w:pPr>
      <w:r w:rsidRPr="000B238B">
        <w:rPr>
          <w:rFonts w:ascii="Times New Roman" w:hAnsi="Times New Roman"/>
          <w:color w:val="000000"/>
          <w:sz w:val="24"/>
          <w:szCs w:val="24"/>
          <w:lang w:val="uk-UA"/>
        </w:rPr>
        <w:t>Не дивлячись на збільшення протягом останніх років загальної кількості суб’єктів підприємницької діяльності по громаді, спостерігається зменшення кількості найманих працівників на підприємствах, що є прямим наслідком кадрового «голоду» в сфері бізнесу. За оперативними даними моніторингу середньооблікової численності штатних  працівників  на 32 підприємствах громади, який проводиться відділом праці Виконавчого комітету Роменської міської ради, у 2025 році відбулося зменшення кількості працівників на 10.7%</w:t>
      </w:r>
      <w:r w:rsidR="004F6D28">
        <w:rPr>
          <w:rFonts w:ascii="Times New Roman" w:hAnsi="Times New Roman"/>
          <w:color w:val="000000"/>
          <w:sz w:val="24"/>
          <w:szCs w:val="24"/>
          <w:lang w:val="uk-UA"/>
        </w:rPr>
        <w:t xml:space="preserve">. </w:t>
      </w:r>
      <w:r w:rsidRPr="000B238B">
        <w:rPr>
          <w:rFonts w:ascii="Times New Roman" w:eastAsia="Times New Roman" w:hAnsi="Times New Roman"/>
          <w:color w:val="000000"/>
          <w:sz w:val="24"/>
          <w:szCs w:val="24"/>
          <w:lang w:val="uk-UA" w:eastAsia="uk-UA"/>
        </w:rPr>
        <w:t>У 2026 році темп падінн</w:t>
      </w:r>
      <w:r w:rsidR="006D27D3" w:rsidRPr="000B238B">
        <w:rPr>
          <w:rFonts w:ascii="Times New Roman" w:eastAsia="Times New Roman" w:hAnsi="Times New Roman"/>
          <w:color w:val="000000"/>
          <w:sz w:val="24"/>
          <w:szCs w:val="24"/>
          <w:lang w:val="uk-UA" w:eastAsia="uk-UA"/>
        </w:rPr>
        <w:t>я сповільнився до -2%, що</w:t>
      </w:r>
      <w:r w:rsidRPr="000B238B">
        <w:rPr>
          <w:rFonts w:ascii="Times New Roman" w:eastAsia="Times New Roman" w:hAnsi="Times New Roman"/>
          <w:color w:val="000000"/>
          <w:sz w:val="24"/>
          <w:szCs w:val="24"/>
          <w:lang w:val="uk-UA" w:eastAsia="uk-UA"/>
        </w:rPr>
        <w:t xml:space="preserve"> свідчить про певну стабілізацію </w:t>
      </w:r>
      <w:r w:rsidR="006D27D3" w:rsidRPr="000B238B">
        <w:rPr>
          <w:rFonts w:ascii="Times New Roman" w:eastAsia="Times New Roman" w:hAnsi="Times New Roman"/>
          <w:color w:val="000000"/>
          <w:sz w:val="24"/>
          <w:szCs w:val="24"/>
          <w:lang w:val="uk-UA" w:eastAsia="uk-UA"/>
        </w:rPr>
        <w:t>ситуа</w:t>
      </w:r>
      <w:r w:rsidR="0039043D">
        <w:rPr>
          <w:rFonts w:ascii="Times New Roman" w:eastAsia="Times New Roman" w:hAnsi="Times New Roman"/>
          <w:color w:val="000000"/>
          <w:sz w:val="24"/>
          <w:szCs w:val="24"/>
          <w:lang w:val="uk-UA" w:eastAsia="uk-UA"/>
        </w:rPr>
        <w:t>ції</w:t>
      </w:r>
      <w:r w:rsidR="006D27D3" w:rsidRPr="000B238B">
        <w:rPr>
          <w:rFonts w:ascii="Times New Roman" w:eastAsia="Times New Roman" w:hAnsi="Times New Roman"/>
          <w:color w:val="000000"/>
          <w:sz w:val="24"/>
          <w:szCs w:val="24"/>
          <w:lang w:val="uk-UA" w:eastAsia="uk-UA"/>
        </w:rPr>
        <w:t>.</w:t>
      </w:r>
    </w:p>
    <w:p w:rsidR="00102446" w:rsidRDefault="005C317A" w:rsidP="00102446">
      <w:pPr>
        <w:tabs>
          <w:tab w:val="left" w:pos="270"/>
        </w:tabs>
        <w:spacing w:after="0" w:line="240" w:lineRule="auto"/>
        <w:ind w:firstLine="567"/>
        <w:jc w:val="both"/>
        <w:rPr>
          <w:rFonts w:ascii="Times New Roman" w:hAnsi="Times New Roman"/>
          <w:color w:val="000000"/>
          <w:sz w:val="24"/>
          <w:szCs w:val="24"/>
          <w:lang w:val="uk-UA"/>
        </w:rPr>
      </w:pPr>
      <w:r w:rsidRPr="000B238B">
        <w:rPr>
          <w:rFonts w:ascii="Times New Roman" w:hAnsi="Times New Roman"/>
          <w:color w:val="000000"/>
          <w:sz w:val="24"/>
          <w:szCs w:val="24"/>
          <w:lang w:val="uk-UA"/>
        </w:rPr>
        <w:t>Розвиток місцевого бізнесу - це ос</w:t>
      </w:r>
      <w:r w:rsidR="002B36A6" w:rsidRPr="000B238B">
        <w:rPr>
          <w:rFonts w:ascii="Times New Roman" w:hAnsi="Times New Roman"/>
          <w:color w:val="000000"/>
          <w:sz w:val="24"/>
          <w:szCs w:val="24"/>
          <w:lang w:val="uk-UA"/>
        </w:rPr>
        <w:t>нова економічної стійкості</w:t>
      </w:r>
      <w:r w:rsidRPr="000B238B">
        <w:rPr>
          <w:rFonts w:ascii="Times New Roman" w:hAnsi="Times New Roman"/>
          <w:color w:val="000000"/>
          <w:sz w:val="24"/>
          <w:szCs w:val="24"/>
          <w:lang w:val="uk-UA"/>
        </w:rPr>
        <w:t xml:space="preserve"> громади. </w:t>
      </w:r>
      <w:r w:rsidR="002B36A6" w:rsidRPr="000B238B">
        <w:rPr>
          <w:rFonts w:ascii="Times New Roman" w:hAnsi="Times New Roman"/>
          <w:color w:val="000000"/>
          <w:sz w:val="24"/>
          <w:szCs w:val="24"/>
          <w:lang w:val="uk-UA"/>
        </w:rPr>
        <w:t>Головним інструментом для його стимулювання є інфраструктура</w:t>
      </w:r>
      <w:r w:rsidR="00110F3F" w:rsidRPr="000B238B">
        <w:rPr>
          <w:rFonts w:ascii="Times New Roman" w:hAnsi="Times New Roman"/>
          <w:color w:val="000000"/>
          <w:sz w:val="24"/>
          <w:szCs w:val="24"/>
          <w:lang w:val="uk-UA"/>
        </w:rPr>
        <w:t xml:space="preserve"> підтримки підприємництва -</w:t>
      </w:r>
      <w:r w:rsidR="002B36A6" w:rsidRPr="000B238B">
        <w:rPr>
          <w:rFonts w:ascii="Times New Roman" w:hAnsi="Times New Roman"/>
          <w:color w:val="000000"/>
          <w:sz w:val="24"/>
          <w:szCs w:val="24"/>
          <w:lang w:val="uk-UA"/>
        </w:rPr>
        <w:t xml:space="preserve"> мережа установ та сервісів, які допомагають розвивати власну справу та</w:t>
      </w:r>
      <w:r w:rsidRPr="000B238B">
        <w:rPr>
          <w:rFonts w:ascii="Times New Roman" w:hAnsi="Times New Roman"/>
          <w:color w:val="000000"/>
          <w:sz w:val="24"/>
          <w:szCs w:val="24"/>
          <w:lang w:val="uk-UA"/>
        </w:rPr>
        <w:t xml:space="preserve"> надають суб’єктам господарювання інформаційну, консультаційну</w:t>
      </w:r>
      <w:r w:rsidR="007B6D14" w:rsidRPr="000B238B">
        <w:rPr>
          <w:rFonts w:ascii="Times New Roman" w:hAnsi="Times New Roman"/>
          <w:color w:val="000000"/>
          <w:sz w:val="24"/>
          <w:szCs w:val="24"/>
          <w:lang w:val="uk-UA"/>
        </w:rPr>
        <w:t>, юридичну</w:t>
      </w:r>
      <w:r w:rsidRPr="000B238B">
        <w:rPr>
          <w:rFonts w:ascii="Times New Roman" w:hAnsi="Times New Roman"/>
          <w:color w:val="000000"/>
          <w:sz w:val="24"/>
          <w:szCs w:val="24"/>
          <w:lang w:val="uk-UA"/>
        </w:rPr>
        <w:t xml:space="preserve"> та фінансову допомогу. В</w:t>
      </w:r>
      <w:r w:rsidRPr="000B238B">
        <w:rPr>
          <w:rFonts w:ascii="Times New Roman" w:eastAsia="Times New Roman" w:hAnsi="Times New Roman"/>
          <w:color w:val="000000"/>
          <w:sz w:val="24"/>
          <w:szCs w:val="24"/>
          <w:lang w:val="uk-UA" w:eastAsia="uk-UA"/>
        </w:rPr>
        <w:t xml:space="preserve"> громаді функціонують</w:t>
      </w:r>
      <w:r w:rsidR="00A85411" w:rsidRPr="000B238B">
        <w:rPr>
          <w:rFonts w:ascii="Times New Roman" w:eastAsia="Times New Roman" w:hAnsi="Times New Roman"/>
          <w:color w:val="000000"/>
          <w:sz w:val="24"/>
          <w:szCs w:val="24"/>
          <w:lang w:val="uk-UA" w:eastAsia="uk-UA"/>
        </w:rPr>
        <w:t xml:space="preserve"> 10</w:t>
      </w:r>
      <w:r w:rsidRPr="000B238B">
        <w:rPr>
          <w:rFonts w:ascii="Times New Roman" w:eastAsia="Times New Roman" w:hAnsi="Times New Roman"/>
          <w:color w:val="000000"/>
          <w:sz w:val="24"/>
          <w:szCs w:val="24"/>
          <w:lang w:val="uk-UA" w:eastAsia="uk-UA"/>
        </w:rPr>
        <w:t xml:space="preserve"> філій та відділень</w:t>
      </w:r>
      <w:r w:rsidR="0010671A" w:rsidRPr="000B238B">
        <w:rPr>
          <w:rFonts w:ascii="Times New Roman" w:eastAsia="Times New Roman" w:hAnsi="Times New Roman"/>
          <w:color w:val="000000"/>
          <w:sz w:val="24"/>
          <w:szCs w:val="24"/>
          <w:lang w:val="uk-UA" w:eastAsia="uk-UA"/>
        </w:rPr>
        <w:t xml:space="preserve"> банківських установ</w:t>
      </w:r>
      <w:r w:rsidR="00CF2636" w:rsidRPr="000B238B">
        <w:rPr>
          <w:rFonts w:ascii="Times New Roman" w:eastAsia="Times New Roman" w:hAnsi="Times New Roman"/>
          <w:color w:val="000000"/>
          <w:sz w:val="24"/>
          <w:szCs w:val="24"/>
          <w:lang w:val="uk-UA" w:eastAsia="uk-UA"/>
        </w:rPr>
        <w:t xml:space="preserve">, </w:t>
      </w:r>
      <w:r w:rsidR="00947422" w:rsidRPr="000B238B">
        <w:rPr>
          <w:rFonts w:ascii="Times New Roman" w:eastAsia="Times New Roman" w:hAnsi="Times New Roman"/>
          <w:color w:val="000000"/>
          <w:sz w:val="24"/>
          <w:szCs w:val="24"/>
          <w:lang w:val="uk-UA" w:eastAsia="uk-UA"/>
        </w:rPr>
        <w:t>4</w:t>
      </w:r>
      <w:r w:rsidR="00CF2636" w:rsidRPr="000B238B">
        <w:rPr>
          <w:rFonts w:ascii="Times New Roman" w:eastAsia="Times New Roman" w:hAnsi="Times New Roman"/>
          <w:color w:val="000000"/>
          <w:sz w:val="24"/>
          <w:szCs w:val="24"/>
          <w:lang w:val="uk-UA" w:eastAsia="uk-UA"/>
        </w:rPr>
        <w:t xml:space="preserve"> страхові компанії,</w:t>
      </w:r>
      <w:r w:rsidR="00110F3F" w:rsidRPr="000B238B">
        <w:rPr>
          <w:rFonts w:ascii="Times New Roman" w:eastAsia="Times New Roman" w:hAnsi="Times New Roman"/>
          <w:color w:val="000000"/>
          <w:sz w:val="24"/>
          <w:szCs w:val="24"/>
          <w:lang w:val="uk-UA" w:eastAsia="uk-UA"/>
        </w:rPr>
        <w:t xml:space="preserve"> 5</w:t>
      </w:r>
      <w:r w:rsidR="00CF2636" w:rsidRPr="000B238B">
        <w:rPr>
          <w:rFonts w:ascii="Times New Roman" w:eastAsia="Times New Roman" w:hAnsi="Times New Roman"/>
          <w:color w:val="000000"/>
          <w:sz w:val="24"/>
          <w:szCs w:val="24"/>
          <w:lang w:val="uk-UA" w:eastAsia="uk-UA"/>
        </w:rPr>
        <w:t xml:space="preserve"> </w:t>
      </w:r>
      <w:r w:rsidR="00CF2636" w:rsidRPr="000B238B">
        <w:rPr>
          <w:rFonts w:ascii="Times New Roman" w:hAnsi="Times New Roman"/>
          <w:color w:val="000000"/>
          <w:sz w:val="24"/>
          <w:szCs w:val="24"/>
          <w:lang w:val="uk-UA"/>
        </w:rPr>
        <w:t>інформаційно-консультаційні установи, кредитні спілки, рада підприємців при міському голові.</w:t>
      </w:r>
    </w:p>
    <w:p w:rsidR="00102446" w:rsidRPr="00102446" w:rsidRDefault="00102446" w:rsidP="00102446">
      <w:pPr>
        <w:tabs>
          <w:tab w:val="left" w:pos="270"/>
        </w:tabs>
        <w:spacing w:after="0" w:line="240" w:lineRule="auto"/>
        <w:ind w:firstLine="567"/>
        <w:jc w:val="both"/>
        <w:rPr>
          <w:rFonts w:ascii="Times New Roman" w:hAnsi="Times New Roman"/>
          <w:sz w:val="24"/>
          <w:szCs w:val="24"/>
        </w:rPr>
      </w:pPr>
      <w:r w:rsidRPr="00102446">
        <w:rPr>
          <w:rFonts w:ascii="Times New Roman" w:hAnsi="Times New Roman"/>
          <w:sz w:val="24"/>
          <w:szCs w:val="24"/>
        </w:rPr>
        <w:t xml:space="preserve">У 2026 році тривають активні ремонтні роботи та облаштування технікою й меблями майбутнього Роменського соціально-економічного хабу, який стане потужним простором для підтримки малого та середнього підприємництва, розвитку крафтової індустрії та надання консультаційно-освітніх послуг бізнесу. </w:t>
      </w:r>
    </w:p>
    <w:p w:rsidR="00C8348E" w:rsidRPr="000B238B" w:rsidRDefault="009D6819" w:rsidP="00102446">
      <w:pPr>
        <w:tabs>
          <w:tab w:val="left" w:pos="270"/>
        </w:tabs>
        <w:spacing w:after="0" w:line="240" w:lineRule="auto"/>
        <w:ind w:firstLine="567"/>
        <w:jc w:val="both"/>
        <w:rPr>
          <w:rFonts w:ascii="Times New Roman" w:hAnsi="Times New Roman"/>
          <w:color w:val="000000"/>
          <w:sz w:val="24"/>
          <w:szCs w:val="24"/>
          <w:lang w:val="uk-UA"/>
        </w:rPr>
      </w:pPr>
      <w:r>
        <w:rPr>
          <w:rFonts w:ascii="Times New Roman" w:hAnsi="Times New Roman"/>
          <w:color w:val="000000"/>
          <w:sz w:val="24"/>
          <w:szCs w:val="24"/>
          <w:lang w:val="uk-UA"/>
        </w:rPr>
        <w:t>Основні</w:t>
      </w:r>
      <w:r w:rsidR="00C20120" w:rsidRPr="000B238B">
        <w:rPr>
          <w:rFonts w:ascii="Times New Roman" w:hAnsi="Times New Roman"/>
          <w:color w:val="000000"/>
          <w:sz w:val="24"/>
          <w:szCs w:val="24"/>
          <w:lang w:val="uk-UA"/>
        </w:rPr>
        <w:t xml:space="preserve"> ключові проблеми, що стр</w:t>
      </w:r>
      <w:r w:rsidR="00C8348E" w:rsidRPr="000B238B">
        <w:rPr>
          <w:rFonts w:ascii="Times New Roman" w:hAnsi="Times New Roman"/>
          <w:color w:val="000000"/>
          <w:sz w:val="24"/>
          <w:szCs w:val="24"/>
          <w:lang w:val="uk-UA"/>
        </w:rPr>
        <w:t>имують розвиток підприємництва</w:t>
      </w:r>
      <w:r w:rsidR="00E66D25">
        <w:rPr>
          <w:rFonts w:ascii="Times New Roman" w:hAnsi="Times New Roman"/>
          <w:color w:val="000000"/>
          <w:sz w:val="24"/>
          <w:szCs w:val="24"/>
          <w:lang w:val="uk-UA"/>
        </w:rPr>
        <w:t xml:space="preserve"> в громаді</w:t>
      </w:r>
      <w:r w:rsidR="00C8348E" w:rsidRPr="000B238B">
        <w:rPr>
          <w:rFonts w:ascii="Times New Roman" w:hAnsi="Times New Roman"/>
          <w:color w:val="000000"/>
          <w:sz w:val="24"/>
          <w:szCs w:val="24"/>
          <w:lang w:val="uk-UA"/>
        </w:rPr>
        <w:t xml:space="preserve">: </w:t>
      </w:r>
    </w:p>
    <w:p w:rsidR="00C8348E" w:rsidRPr="000B238B" w:rsidRDefault="00C8348E" w:rsidP="00E66D25">
      <w:pPr>
        <w:spacing w:after="0" w:line="271" w:lineRule="auto"/>
        <w:ind w:firstLine="567"/>
        <w:jc w:val="both"/>
        <w:rPr>
          <w:rFonts w:ascii="Times New Roman" w:hAnsi="Times New Roman"/>
          <w:color w:val="000000"/>
          <w:sz w:val="24"/>
          <w:szCs w:val="24"/>
          <w:lang w:val="uk-UA"/>
        </w:rPr>
      </w:pPr>
      <w:r w:rsidRPr="000B238B">
        <w:rPr>
          <w:rFonts w:ascii="Times New Roman" w:hAnsi="Times New Roman"/>
          <w:color w:val="000000"/>
          <w:sz w:val="24"/>
          <w:szCs w:val="24"/>
          <w:lang w:val="uk-UA"/>
        </w:rPr>
        <w:t>погіршення загальної економічної ситуації в</w:t>
      </w:r>
      <w:r w:rsidR="00701877" w:rsidRPr="000B238B">
        <w:rPr>
          <w:rFonts w:ascii="Times New Roman" w:hAnsi="Times New Roman"/>
          <w:color w:val="000000"/>
          <w:sz w:val="24"/>
          <w:szCs w:val="24"/>
          <w:lang w:val="uk-UA"/>
        </w:rPr>
        <w:t xml:space="preserve"> </w:t>
      </w:r>
      <w:r w:rsidR="009D6819" w:rsidRPr="009D6819">
        <w:rPr>
          <w:rFonts w:ascii="Times New Roman" w:hAnsi="Times New Roman"/>
          <w:color w:val="000000"/>
          <w:sz w:val="24"/>
          <w:szCs w:val="24"/>
          <w:lang w:val="uk-UA"/>
        </w:rPr>
        <w:t>громаді та</w:t>
      </w:r>
      <w:r w:rsidR="00701877" w:rsidRPr="009D6819">
        <w:rPr>
          <w:rFonts w:ascii="Times New Roman" w:hAnsi="Times New Roman"/>
          <w:color w:val="000000"/>
          <w:sz w:val="24"/>
          <w:szCs w:val="24"/>
          <w:lang w:val="uk-UA"/>
        </w:rPr>
        <w:t xml:space="preserve"> в</w:t>
      </w:r>
      <w:r w:rsidRPr="009D6819">
        <w:rPr>
          <w:rFonts w:ascii="Times New Roman" w:hAnsi="Times New Roman"/>
          <w:color w:val="000000"/>
          <w:sz w:val="24"/>
          <w:szCs w:val="24"/>
          <w:lang w:val="uk-UA"/>
        </w:rPr>
        <w:t xml:space="preserve"> країні</w:t>
      </w:r>
      <w:r w:rsidRPr="000B238B">
        <w:rPr>
          <w:rFonts w:ascii="Times New Roman" w:hAnsi="Times New Roman"/>
          <w:color w:val="000000"/>
          <w:sz w:val="24"/>
          <w:szCs w:val="24"/>
          <w:lang w:val="uk-UA"/>
        </w:rPr>
        <w:t xml:space="preserve"> в</w:t>
      </w:r>
      <w:r w:rsidR="00CB05AC" w:rsidRPr="000B238B">
        <w:rPr>
          <w:rFonts w:ascii="Times New Roman" w:hAnsi="Times New Roman"/>
          <w:color w:val="000000"/>
          <w:sz w:val="24"/>
          <w:szCs w:val="24"/>
          <w:lang w:val="uk-UA"/>
        </w:rPr>
        <w:t xml:space="preserve"> наслідок воєнного стану;</w:t>
      </w:r>
      <w:r w:rsidRPr="000B238B">
        <w:rPr>
          <w:rFonts w:ascii="Times New Roman" w:hAnsi="Times New Roman"/>
          <w:color w:val="000000"/>
          <w:sz w:val="24"/>
          <w:szCs w:val="24"/>
          <w:lang w:val="uk-UA"/>
        </w:rPr>
        <w:t xml:space="preserve"> </w:t>
      </w:r>
    </w:p>
    <w:p w:rsidR="00C8348E" w:rsidRPr="000B238B" w:rsidRDefault="00C8348E" w:rsidP="00E66D25">
      <w:pPr>
        <w:spacing w:after="0" w:line="271" w:lineRule="auto"/>
        <w:ind w:firstLine="567"/>
        <w:jc w:val="both"/>
        <w:rPr>
          <w:rFonts w:ascii="Times New Roman" w:hAnsi="Times New Roman"/>
          <w:color w:val="000000"/>
          <w:sz w:val="24"/>
          <w:szCs w:val="24"/>
          <w:lang w:val="uk-UA"/>
        </w:rPr>
      </w:pPr>
      <w:r w:rsidRPr="000B238B">
        <w:rPr>
          <w:rFonts w:ascii="Times New Roman" w:hAnsi="Times New Roman"/>
          <w:color w:val="000000"/>
          <w:sz w:val="24"/>
          <w:szCs w:val="24"/>
          <w:lang w:val="uk-UA"/>
        </w:rPr>
        <w:t xml:space="preserve">зменшення кількості вільної робочої сили </w:t>
      </w:r>
      <w:r w:rsidR="00CB05AC" w:rsidRPr="000B238B">
        <w:rPr>
          <w:rFonts w:ascii="Times New Roman" w:hAnsi="Times New Roman"/>
          <w:color w:val="000000"/>
          <w:sz w:val="24"/>
          <w:szCs w:val="24"/>
          <w:lang w:val="uk-UA"/>
        </w:rPr>
        <w:t xml:space="preserve">на ринку праці </w:t>
      </w:r>
      <w:r w:rsidRPr="000B238B">
        <w:rPr>
          <w:rFonts w:ascii="Times New Roman" w:hAnsi="Times New Roman"/>
          <w:color w:val="000000"/>
          <w:sz w:val="24"/>
          <w:szCs w:val="24"/>
          <w:lang w:val="uk-UA"/>
        </w:rPr>
        <w:t>у зв’язку з ростом міграції населення</w:t>
      </w:r>
      <w:r w:rsidR="00CB05AC" w:rsidRPr="000B238B">
        <w:rPr>
          <w:rFonts w:ascii="Times New Roman" w:hAnsi="Times New Roman"/>
          <w:color w:val="000000"/>
          <w:sz w:val="24"/>
          <w:szCs w:val="24"/>
          <w:lang w:val="uk-UA"/>
        </w:rPr>
        <w:t xml:space="preserve"> та мобілізаційними заходами, низький рівень її фахової підготовки;</w:t>
      </w:r>
    </w:p>
    <w:p w:rsidR="00CB05AC" w:rsidRDefault="00CB05AC" w:rsidP="00E66D25">
      <w:pPr>
        <w:spacing w:after="0" w:line="271" w:lineRule="auto"/>
        <w:ind w:firstLine="567"/>
        <w:jc w:val="both"/>
        <w:rPr>
          <w:rFonts w:ascii="Times New Roman" w:hAnsi="Times New Roman"/>
          <w:color w:val="000000"/>
          <w:sz w:val="24"/>
          <w:szCs w:val="24"/>
          <w:lang w:val="uk-UA"/>
        </w:rPr>
      </w:pPr>
      <w:r w:rsidRPr="000B238B">
        <w:rPr>
          <w:rFonts w:ascii="Times New Roman" w:hAnsi="Times New Roman"/>
          <w:color w:val="000000"/>
          <w:sz w:val="24"/>
          <w:szCs w:val="24"/>
          <w:lang w:val="uk-UA"/>
        </w:rPr>
        <w:t>ризики втрати бізнесу чи отримання шкоди в результ</w:t>
      </w:r>
      <w:r w:rsidR="009D6819">
        <w:rPr>
          <w:rFonts w:ascii="Times New Roman" w:hAnsi="Times New Roman"/>
          <w:color w:val="000000"/>
          <w:sz w:val="24"/>
          <w:szCs w:val="24"/>
          <w:lang w:val="uk-UA"/>
        </w:rPr>
        <w:t xml:space="preserve">аті збройної агресій росії; </w:t>
      </w:r>
    </w:p>
    <w:p w:rsidR="00CB05AC" w:rsidRPr="000B238B" w:rsidRDefault="00CB05AC" w:rsidP="009D6819">
      <w:pPr>
        <w:pStyle w:val="ae"/>
        <w:ind w:firstLine="567"/>
        <w:rPr>
          <w:rFonts w:ascii="Times New Roman" w:hAnsi="Times New Roman"/>
          <w:color w:val="000000"/>
          <w:sz w:val="24"/>
          <w:szCs w:val="24"/>
          <w:lang w:val="uk-UA"/>
        </w:rPr>
      </w:pPr>
      <w:r w:rsidRPr="000B238B">
        <w:rPr>
          <w:rFonts w:ascii="Times New Roman" w:hAnsi="Times New Roman"/>
          <w:color w:val="000000"/>
          <w:sz w:val="24"/>
          <w:szCs w:val="24"/>
          <w:lang w:val="uk-UA"/>
        </w:rPr>
        <w:t>ріст</w:t>
      </w:r>
      <w:r w:rsidR="00C8348E" w:rsidRPr="000B238B">
        <w:rPr>
          <w:rFonts w:ascii="Times New Roman" w:hAnsi="Times New Roman"/>
          <w:color w:val="000000"/>
          <w:sz w:val="24"/>
          <w:szCs w:val="24"/>
          <w:lang w:val="uk-UA"/>
        </w:rPr>
        <w:t xml:space="preserve"> цін на енергоносії</w:t>
      </w:r>
      <w:r w:rsidR="009D6819">
        <w:rPr>
          <w:rFonts w:ascii="Times New Roman" w:hAnsi="Times New Roman"/>
          <w:color w:val="000000"/>
          <w:sz w:val="24"/>
          <w:szCs w:val="24"/>
          <w:lang w:val="uk-UA"/>
        </w:rPr>
        <w:t xml:space="preserve"> </w:t>
      </w:r>
      <w:r w:rsidR="009D6819" w:rsidRPr="009D6819">
        <w:rPr>
          <w:rFonts w:ascii="Times New Roman" w:hAnsi="Times New Roman"/>
          <w:color w:val="000000"/>
          <w:sz w:val="24"/>
          <w:szCs w:val="24"/>
          <w:lang w:val="uk-UA"/>
        </w:rPr>
        <w:t xml:space="preserve">та </w:t>
      </w:r>
      <w:r w:rsidR="009D6819" w:rsidRPr="009D6819">
        <w:rPr>
          <w:rStyle w:val="citation-21"/>
          <w:rFonts w:ascii="Times New Roman" w:hAnsi="Times New Roman"/>
          <w:bCs/>
          <w:sz w:val="24"/>
          <w:szCs w:val="24"/>
        </w:rPr>
        <w:t>пально-мастильні матеріали</w:t>
      </w:r>
      <w:r w:rsidRPr="000B238B">
        <w:rPr>
          <w:rFonts w:ascii="Times New Roman" w:hAnsi="Times New Roman"/>
          <w:color w:val="000000"/>
          <w:sz w:val="24"/>
          <w:szCs w:val="24"/>
          <w:lang w:val="uk-UA"/>
        </w:rPr>
        <w:t>;</w:t>
      </w:r>
    </w:p>
    <w:p w:rsidR="00CB05AC" w:rsidRPr="000B238B" w:rsidRDefault="00CB05AC" w:rsidP="009D6819">
      <w:pPr>
        <w:spacing w:after="0" w:line="240" w:lineRule="auto"/>
        <w:ind w:firstLine="567"/>
        <w:jc w:val="both"/>
        <w:rPr>
          <w:rFonts w:ascii="Times New Roman" w:hAnsi="Times New Roman"/>
          <w:color w:val="000000"/>
          <w:sz w:val="24"/>
          <w:szCs w:val="24"/>
          <w:lang w:val="uk-UA"/>
        </w:rPr>
      </w:pPr>
      <w:r w:rsidRPr="00102446">
        <w:rPr>
          <w:rFonts w:ascii="Times New Roman" w:hAnsi="Times New Roman"/>
          <w:color w:val="000000"/>
          <w:sz w:val="24"/>
          <w:szCs w:val="24"/>
          <w:lang w:val="uk-UA"/>
        </w:rPr>
        <w:t>слабкі</w:t>
      </w:r>
      <w:r w:rsidR="009D6819" w:rsidRPr="00102446">
        <w:rPr>
          <w:rFonts w:ascii="Times New Roman" w:hAnsi="Times New Roman"/>
          <w:color w:val="000000"/>
          <w:sz w:val="24"/>
          <w:szCs w:val="24"/>
          <w:lang w:val="uk-UA"/>
        </w:rPr>
        <w:t xml:space="preserve">сть професійних та громадських </w:t>
      </w:r>
      <w:r w:rsidRPr="00102446">
        <w:rPr>
          <w:rFonts w:ascii="Times New Roman" w:hAnsi="Times New Roman"/>
          <w:color w:val="000000"/>
          <w:sz w:val="24"/>
          <w:szCs w:val="24"/>
          <w:lang w:val="uk-UA"/>
        </w:rPr>
        <w:t>об’єднань малого підприємництва</w:t>
      </w:r>
      <w:r w:rsidR="009D6819" w:rsidRPr="00102446">
        <w:rPr>
          <w:rFonts w:ascii="Times New Roman" w:hAnsi="Times New Roman"/>
          <w:color w:val="000000"/>
          <w:sz w:val="24"/>
          <w:szCs w:val="24"/>
          <w:lang w:val="uk-UA"/>
        </w:rPr>
        <w:t xml:space="preserve"> </w:t>
      </w:r>
      <w:r w:rsidRPr="00102446">
        <w:rPr>
          <w:rFonts w:ascii="Times New Roman" w:hAnsi="Times New Roman"/>
          <w:color w:val="000000"/>
          <w:sz w:val="24"/>
          <w:szCs w:val="24"/>
          <w:lang w:val="uk-UA"/>
        </w:rPr>
        <w:t>низька платоспроможність населення.</w:t>
      </w:r>
    </w:p>
    <w:p w:rsidR="00701877" w:rsidRPr="000B238B" w:rsidRDefault="0004078F" w:rsidP="00E66D25">
      <w:pPr>
        <w:tabs>
          <w:tab w:val="left" w:pos="567"/>
        </w:tabs>
        <w:spacing w:after="0" w:line="240" w:lineRule="auto"/>
        <w:ind w:firstLine="567"/>
        <w:jc w:val="both"/>
        <w:rPr>
          <w:rFonts w:ascii="Times New Roman" w:eastAsia="Times New Roman" w:hAnsi="Times New Roman"/>
          <w:color w:val="000000"/>
          <w:sz w:val="24"/>
          <w:szCs w:val="24"/>
          <w:lang w:val="uk-UA" w:eastAsia="ru-RU"/>
        </w:rPr>
      </w:pPr>
      <w:r w:rsidRPr="000B238B">
        <w:rPr>
          <w:rFonts w:ascii="Times New Roman" w:eastAsia="Times New Roman" w:hAnsi="Times New Roman"/>
          <w:color w:val="000000"/>
          <w:sz w:val="24"/>
          <w:szCs w:val="24"/>
          <w:lang w:val="uk-UA" w:eastAsia="ru-RU"/>
        </w:rPr>
        <w:t>М</w:t>
      </w:r>
      <w:r w:rsidR="00701877" w:rsidRPr="000B238B">
        <w:rPr>
          <w:rFonts w:ascii="Times New Roman" w:eastAsia="Times New Roman" w:hAnsi="Times New Roman"/>
          <w:color w:val="000000"/>
          <w:sz w:val="24"/>
          <w:szCs w:val="24"/>
          <w:lang w:val="uk-UA" w:eastAsia="ru-RU"/>
        </w:rPr>
        <w:t xml:space="preserve">алий бізнес зіткнувся із безпрецедентною </w:t>
      </w:r>
      <w:r w:rsidR="00701877" w:rsidRPr="000B238B">
        <w:rPr>
          <w:rFonts w:ascii="Times New Roman" w:eastAsia="Times New Roman" w:hAnsi="Times New Roman"/>
          <w:bCs/>
          <w:color w:val="000000"/>
          <w:sz w:val="24"/>
          <w:szCs w:val="24"/>
          <w:lang w:val="uk-UA" w:eastAsia="ru-RU"/>
        </w:rPr>
        <w:t>кризою на ринку праці</w:t>
      </w:r>
      <w:r w:rsidR="00701877" w:rsidRPr="000B238B">
        <w:rPr>
          <w:rFonts w:ascii="Times New Roman" w:eastAsia="Times New Roman" w:hAnsi="Times New Roman"/>
          <w:color w:val="000000"/>
          <w:sz w:val="24"/>
          <w:szCs w:val="24"/>
          <w:lang w:val="uk-UA" w:eastAsia="ru-RU"/>
        </w:rPr>
        <w:t xml:space="preserve">, спричиненою повномасштабною війною. </w:t>
      </w:r>
      <w:r w:rsidR="00701877" w:rsidRPr="000B238B">
        <w:rPr>
          <w:rFonts w:ascii="Times New Roman" w:eastAsia="Times New Roman" w:hAnsi="Times New Roman"/>
          <w:color w:val="000000"/>
          <w:sz w:val="24"/>
          <w:szCs w:val="24"/>
          <w:lang w:eastAsia="ru-RU"/>
        </w:rPr>
        <w:t xml:space="preserve">Головними чинниками дефіциту кваліфікованих кадрів </w:t>
      </w:r>
      <w:r w:rsidR="00701877" w:rsidRPr="000B238B">
        <w:rPr>
          <w:rFonts w:ascii="Times New Roman" w:eastAsia="Times New Roman" w:hAnsi="Times New Roman"/>
          <w:color w:val="000000"/>
          <w:sz w:val="24"/>
          <w:szCs w:val="24"/>
          <w:lang w:val="uk-UA" w:eastAsia="ru-RU"/>
        </w:rPr>
        <w:t>стали</w:t>
      </w:r>
      <w:r w:rsidR="00701877" w:rsidRPr="000B238B">
        <w:rPr>
          <w:rFonts w:ascii="Times New Roman" w:eastAsia="Times New Roman" w:hAnsi="Times New Roman"/>
          <w:bCs/>
          <w:color w:val="000000"/>
          <w:sz w:val="24"/>
          <w:szCs w:val="24"/>
          <w:lang w:eastAsia="ru-RU"/>
        </w:rPr>
        <w:t xml:space="preserve"> вимушена міграція</w:t>
      </w:r>
      <w:r w:rsidR="00701877" w:rsidRPr="000B238B">
        <w:rPr>
          <w:rFonts w:ascii="Times New Roman" w:eastAsia="Times New Roman" w:hAnsi="Times New Roman"/>
          <w:color w:val="000000"/>
          <w:sz w:val="24"/>
          <w:szCs w:val="24"/>
          <w:lang w:eastAsia="ru-RU"/>
        </w:rPr>
        <w:t xml:space="preserve"> працездатного населення за кордон, а також </w:t>
      </w:r>
      <w:r w:rsidR="00701877" w:rsidRPr="000B238B">
        <w:rPr>
          <w:rFonts w:ascii="Times New Roman" w:eastAsia="Times New Roman" w:hAnsi="Times New Roman"/>
          <w:bCs/>
          <w:color w:val="000000"/>
          <w:sz w:val="24"/>
          <w:szCs w:val="24"/>
          <w:lang w:eastAsia="ru-RU"/>
        </w:rPr>
        <w:t>мобілізація чоловіків</w:t>
      </w:r>
      <w:r w:rsidR="00701877" w:rsidRPr="000B238B">
        <w:rPr>
          <w:rFonts w:ascii="Times New Roman" w:eastAsia="Times New Roman" w:hAnsi="Times New Roman"/>
          <w:color w:val="000000"/>
          <w:sz w:val="24"/>
          <w:szCs w:val="24"/>
          <w:lang w:eastAsia="ru-RU"/>
        </w:rPr>
        <w:t xml:space="preserve"> до лав Сил оборони України. На відміну від великих корпорацій, малий бізнес не має </w:t>
      </w:r>
      <w:r w:rsidR="00276A6B">
        <w:rPr>
          <w:rFonts w:ascii="Times New Roman" w:eastAsia="Times New Roman" w:hAnsi="Times New Roman"/>
          <w:color w:val="000000"/>
          <w:sz w:val="24"/>
          <w:szCs w:val="24"/>
          <w:lang w:val="uk-UA" w:eastAsia="ru-RU"/>
        </w:rPr>
        <w:t xml:space="preserve">можливостей </w:t>
      </w:r>
      <w:r w:rsidR="00701877" w:rsidRPr="000B238B">
        <w:rPr>
          <w:rFonts w:ascii="Times New Roman" w:eastAsia="Times New Roman" w:hAnsi="Times New Roman"/>
          <w:color w:val="000000"/>
          <w:sz w:val="24"/>
          <w:szCs w:val="24"/>
          <w:lang w:eastAsia="ru-RU"/>
        </w:rPr>
        <w:t>для бронювання (через невиконання критеріїв критичності), значного підвищення зарплат чи фінансування тривалих програм перекваліфікації.</w:t>
      </w:r>
      <w:r w:rsidR="00701877" w:rsidRPr="000B238B">
        <w:rPr>
          <w:rFonts w:ascii="Times New Roman" w:eastAsia="Times New Roman" w:hAnsi="Times New Roman"/>
          <w:color w:val="000000"/>
          <w:sz w:val="24"/>
          <w:szCs w:val="24"/>
          <w:lang w:val="uk-UA" w:eastAsia="ru-RU"/>
        </w:rPr>
        <w:t xml:space="preserve"> Все це призводить до зменшення кількості найманих працівників у сфері малого бізнесу,</w:t>
      </w:r>
      <w:r w:rsidR="00701877" w:rsidRPr="000B238B">
        <w:rPr>
          <w:color w:val="000000"/>
          <w:lang w:val="uk-UA"/>
        </w:rPr>
        <w:t xml:space="preserve"> </w:t>
      </w:r>
      <w:r w:rsidR="00701877" w:rsidRPr="000B238B">
        <w:rPr>
          <w:rFonts w:ascii="Times New Roman" w:hAnsi="Times New Roman"/>
          <w:color w:val="000000"/>
          <w:sz w:val="24"/>
          <w:szCs w:val="24"/>
          <w:lang w:val="uk-UA"/>
        </w:rPr>
        <w:t xml:space="preserve">обмежує можливості його операційної діяльності та маштабування. </w:t>
      </w:r>
    </w:p>
    <w:p w:rsidR="0070497A" w:rsidRPr="000B238B" w:rsidRDefault="0070497A" w:rsidP="00FE5418">
      <w:pPr>
        <w:pStyle w:val="31"/>
        <w:spacing w:after="0" w:line="271" w:lineRule="auto"/>
        <w:ind w:left="0" w:firstLine="567"/>
        <w:rPr>
          <w:color w:val="000000"/>
          <w:sz w:val="24"/>
          <w:szCs w:val="24"/>
          <w:shd w:val="clear" w:color="auto" w:fill="FFFFFF"/>
          <w:lang w:val="uk-UA"/>
        </w:rPr>
      </w:pPr>
      <w:r w:rsidRPr="000B238B">
        <w:rPr>
          <w:color w:val="000000"/>
          <w:sz w:val="24"/>
          <w:szCs w:val="24"/>
          <w:shd w:val="clear" w:color="auto" w:fill="FFFFFF"/>
          <w:lang w:val="uk-UA"/>
        </w:rPr>
        <w:t>Перспективи розвитку підприємництва безпосередньо залежать від нівелювання зовнішніх загроз та ефективного використання системи заходів підтримки малого і середнього підприємництва як на державному так і на місцевому рівнях.</w:t>
      </w:r>
    </w:p>
    <w:p w:rsidR="00A76895" w:rsidRDefault="00A76895" w:rsidP="00FE5418">
      <w:pPr>
        <w:spacing w:after="0" w:line="240" w:lineRule="auto"/>
        <w:ind w:firstLine="567"/>
        <w:jc w:val="center"/>
        <w:rPr>
          <w:rFonts w:ascii="Times New Roman" w:hAnsi="Times New Roman"/>
          <w:b/>
          <w:color w:val="000000"/>
          <w:sz w:val="24"/>
          <w:szCs w:val="24"/>
          <w:lang w:val="uk-UA"/>
        </w:rPr>
      </w:pPr>
    </w:p>
    <w:p w:rsidR="00C20120" w:rsidRDefault="00E2602E" w:rsidP="00441E96">
      <w:pPr>
        <w:spacing w:after="0" w:line="240" w:lineRule="auto"/>
        <w:jc w:val="center"/>
        <w:rPr>
          <w:rFonts w:ascii="Times New Roman" w:hAnsi="Times New Roman"/>
          <w:b/>
          <w:color w:val="000000"/>
          <w:sz w:val="24"/>
          <w:szCs w:val="24"/>
          <w:lang w:val="uk-UA"/>
        </w:rPr>
      </w:pPr>
      <w:r w:rsidRPr="000B238B">
        <w:rPr>
          <w:rFonts w:ascii="Times New Roman" w:hAnsi="Times New Roman"/>
          <w:b/>
          <w:color w:val="000000"/>
          <w:sz w:val="24"/>
          <w:szCs w:val="24"/>
          <w:lang w:val="uk-UA"/>
        </w:rPr>
        <w:lastRenderedPageBreak/>
        <w:t>3</w:t>
      </w:r>
      <w:r w:rsidR="00C20120" w:rsidRPr="000B238B">
        <w:rPr>
          <w:rFonts w:ascii="Times New Roman" w:hAnsi="Times New Roman"/>
          <w:b/>
          <w:color w:val="000000"/>
          <w:sz w:val="24"/>
          <w:szCs w:val="24"/>
          <w:lang w:val="uk-UA"/>
        </w:rPr>
        <w:t>. Мета Програми</w:t>
      </w:r>
    </w:p>
    <w:p w:rsidR="00C20120" w:rsidRDefault="00C20120" w:rsidP="00FE5418">
      <w:pPr>
        <w:spacing w:after="0" w:line="240" w:lineRule="auto"/>
        <w:ind w:firstLine="567"/>
        <w:jc w:val="both"/>
        <w:rPr>
          <w:rFonts w:ascii="Times New Roman" w:eastAsia="Times New Roman" w:hAnsi="Times New Roman"/>
          <w:color w:val="000000"/>
          <w:sz w:val="24"/>
          <w:szCs w:val="24"/>
          <w:lang w:val="uk-UA" w:eastAsia="uk-UA"/>
        </w:rPr>
      </w:pPr>
      <w:r w:rsidRPr="000B238B">
        <w:rPr>
          <w:rFonts w:ascii="Times New Roman" w:eastAsia="Times New Roman" w:hAnsi="Times New Roman"/>
          <w:bCs/>
          <w:color w:val="000000"/>
          <w:sz w:val="24"/>
          <w:szCs w:val="24"/>
          <w:lang w:val="uk-UA" w:eastAsia="uk-UA"/>
        </w:rPr>
        <w:t xml:space="preserve">Головною метою Програми </w:t>
      </w:r>
      <w:r w:rsidRPr="000B238B">
        <w:rPr>
          <w:rFonts w:ascii="Times New Roman" w:eastAsia="Times New Roman" w:hAnsi="Times New Roman"/>
          <w:color w:val="000000"/>
          <w:sz w:val="24"/>
          <w:szCs w:val="24"/>
          <w:lang w:val="uk-UA" w:eastAsia="uk-UA"/>
        </w:rPr>
        <w:t>є спрямування</w:t>
      </w:r>
      <w:r w:rsidR="0004078F" w:rsidRPr="000B238B">
        <w:rPr>
          <w:rFonts w:ascii="Times New Roman" w:eastAsia="Times New Roman" w:hAnsi="Times New Roman"/>
          <w:color w:val="000000"/>
          <w:sz w:val="24"/>
          <w:szCs w:val="24"/>
          <w:lang w:val="uk-UA" w:eastAsia="uk-UA"/>
        </w:rPr>
        <w:t xml:space="preserve"> дій місцевих органів </w:t>
      </w:r>
      <w:r w:rsidRPr="000B238B">
        <w:rPr>
          <w:rFonts w:ascii="Times New Roman" w:eastAsia="Times New Roman" w:hAnsi="Times New Roman"/>
          <w:color w:val="000000"/>
          <w:sz w:val="24"/>
          <w:szCs w:val="24"/>
          <w:lang w:val="uk-UA" w:eastAsia="uk-UA"/>
        </w:rPr>
        <w:t xml:space="preserve"> влади на покращення бізнес-клімату</w:t>
      </w:r>
      <w:r w:rsidR="0004078F" w:rsidRPr="000B238B">
        <w:rPr>
          <w:rFonts w:ascii="Times New Roman" w:eastAsia="Times New Roman" w:hAnsi="Times New Roman"/>
          <w:color w:val="000000"/>
          <w:sz w:val="24"/>
          <w:szCs w:val="24"/>
          <w:lang w:val="uk-UA" w:eastAsia="uk-UA"/>
        </w:rPr>
        <w:t xml:space="preserve"> в громаді,</w:t>
      </w:r>
      <w:r w:rsidRPr="000B238B">
        <w:rPr>
          <w:rFonts w:ascii="Times New Roman" w:eastAsia="Times New Roman" w:hAnsi="Times New Roman"/>
          <w:color w:val="000000"/>
          <w:sz w:val="24"/>
          <w:szCs w:val="24"/>
          <w:lang w:val="uk-UA" w:eastAsia="uk-UA"/>
        </w:rPr>
        <w:t xml:space="preserve"> активізація залучення інвестицій та ефективне використання ресурсів для вирішення проблем соціально-економічного розвитку </w:t>
      </w:r>
      <w:r w:rsidR="00E72D20" w:rsidRPr="000B238B">
        <w:rPr>
          <w:rFonts w:ascii="Times New Roman" w:eastAsia="Times New Roman" w:hAnsi="Times New Roman"/>
          <w:color w:val="000000"/>
          <w:sz w:val="24"/>
          <w:szCs w:val="24"/>
          <w:lang w:val="uk-UA" w:eastAsia="uk-UA"/>
        </w:rPr>
        <w:t>громади</w:t>
      </w:r>
      <w:r w:rsidRPr="000B238B">
        <w:rPr>
          <w:rFonts w:ascii="Times New Roman" w:eastAsia="Times New Roman" w:hAnsi="Times New Roman"/>
          <w:color w:val="000000"/>
          <w:sz w:val="24"/>
          <w:szCs w:val="24"/>
          <w:lang w:val="uk-UA" w:eastAsia="uk-UA"/>
        </w:rPr>
        <w:t>.</w:t>
      </w:r>
    </w:p>
    <w:p w:rsidR="006962B1" w:rsidRDefault="006962B1" w:rsidP="00A76895">
      <w:pPr>
        <w:suppressAutoHyphens/>
        <w:spacing w:after="0" w:line="240" w:lineRule="auto"/>
        <w:jc w:val="center"/>
        <w:rPr>
          <w:rFonts w:ascii="Times New Roman" w:hAnsi="Times New Roman"/>
          <w:b/>
          <w:bCs/>
          <w:caps/>
          <w:color w:val="000000"/>
          <w:sz w:val="24"/>
          <w:szCs w:val="24"/>
          <w:lang w:val="uk-UA" w:eastAsia="ar-SA"/>
        </w:rPr>
      </w:pPr>
    </w:p>
    <w:p w:rsidR="00A76895" w:rsidRPr="00441E96" w:rsidRDefault="00E2602E" w:rsidP="00441E96">
      <w:pPr>
        <w:spacing w:after="0" w:line="240" w:lineRule="auto"/>
        <w:jc w:val="center"/>
        <w:rPr>
          <w:rFonts w:ascii="Times New Roman" w:hAnsi="Times New Roman"/>
          <w:b/>
          <w:color w:val="000000"/>
          <w:sz w:val="24"/>
          <w:szCs w:val="24"/>
          <w:lang w:val="uk-UA"/>
        </w:rPr>
      </w:pPr>
      <w:r w:rsidRPr="00441E96">
        <w:rPr>
          <w:rFonts w:ascii="Times New Roman" w:hAnsi="Times New Roman"/>
          <w:b/>
          <w:color w:val="000000"/>
          <w:sz w:val="24"/>
          <w:szCs w:val="24"/>
          <w:lang w:val="uk-UA"/>
        </w:rPr>
        <w:t>4</w:t>
      </w:r>
      <w:r w:rsidR="00C20120" w:rsidRPr="00441E96">
        <w:rPr>
          <w:rFonts w:ascii="Times New Roman" w:hAnsi="Times New Roman"/>
          <w:b/>
          <w:color w:val="000000"/>
          <w:sz w:val="24"/>
          <w:szCs w:val="24"/>
          <w:lang w:val="uk-UA"/>
        </w:rPr>
        <w:t>. Очікувані показники</w:t>
      </w:r>
      <w:r w:rsidR="00CF2636" w:rsidRPr="00441E96">
        <w:rPr>
          <w:rFonts w:ascii="Times New Roman" w:hAnsi="Times New Roman"/>
          <w:b/>
          <w:color w:val="000000"/>
          <w:sz w:val="24"/>
          <w:szCs w:val="24"/>
          <w:lang w:val="uk-UA"/>
        </w:rPr>
        <w:t xml:space="preserve"> </w:t>
      </w:r>
      <w:r w:rsidR="00ED2CF1" w:rsidRPr="00441E96">
        <w:rPr>
          <w:rFonts w:ascii="Times New Roman" w:hAnsi="Times New Roman"/>
          <w:b/>
          <w:color w:val="000000"/>
          <w:sz w:val="24"/>
          <w:szCs w:val="24"/>
          <w:lang w:val="uk-UA"/>
        </w:rPr>
        <w:t>ефективності</w:t>
      </w:r>
      <w:r w:rsidR="00FE5418" w:rsidRPr="00441E96">
        <w:rPr>
          <w:rFonts w:ascii="Times New Roman" w:hAnsi="Times New Roman"/>
          <w:b/>
          <w:color w:val="000000"/>
          <w:sz w:val="24"/>
          <w:szCs w:val="24"/>
          <w:lang w:val="uk-UA"/>
        </w:rPr>
        <w:t xml:space="preserve"> </w:t>
      </w:r>
      <w:r w:rsidR="00C20120" w:rsidRPr="00441E96">
        <w:rPr>
          <w:rFonts w:ascii="Times New Roman" w:hAnsi="Times New Roman"/>
          <w:b/>
          <w:color w:val="000000"/>
          <w:sz w:val="24"/>
          <w:szCs w:val="24"/>
          <w:lang w:val="uk-UA"/>
        </w:rPr>
        <w:t>реалізації заходів Програми</w:t>
      </w:r>
    </w:p>
    <w:p w:rsidR="00C20120" w:rsidRPr="000B238B" w:rsidRDefault="00C20120" w:rsidP="00FE5418">
      <w:pPr>
        <w:spacing w:after="0" w:line="240" w:lineRule="auto"/>
        <w:ind w:firstLine="567"/>
        <w:jc w:val="both"/>
        <w:rPr>
          <w:rFonts w:ascii="Times New Roman" w:eastAsia="Times New Roman" w:hAnsi="Times New Roman"/>
          <w:color w:val="000000"/>
          <w:sz w:val="24"/>
          <w:szCs w:val="24"/>
          <w:lang w:val="uk-UA" w:eastAsia="uk-UA"/>
        </w:rPr>
      </w:pPr>
      <w:r w:rsidRPr="000B238B">
        <w:rPr>
          <w:rFonts w:ascii="Times New Roman" w:eastAsia="Times New Roman" w:hAnsi="Times New Roman"/>
          <w:bCs/>
          <w:color w:val="000000"/>
          <w:sz w:val="24"/>
          <w:szCs w:val="24"/>
          <w:lang w:val="uk-UA" w:eastAsia="uk-UA"/>
        </w:rPr>
        <w:t>Очікуваними результатами виконання Програми</w:t>
      </w:r>
      <w:r w:rsidRPr="000B238B">
        <w:rPr>
          <w:rFonts w:ascii="Times New Roman" w:eastAsia="Times New Roman" w:hAnsi="Times New Roman"/>
          <w:b/>
          <w:bCs/>
          <w:color w:val="000000"/>
          <w:sz w:val="24"/>
          <w:szCs w:val="24"/>
          <w:lang w:val="uk-UA" w:eastAsia="uk-UA"/>
        </w:rPr>
        <w:t xml:space="preserve"> </w:t>
      </w:r>
      <w:r w:rsidRPr="000B238B">
        <w:rPr>
          <w:rFonts w:ascii="Times New Roman" w:eastAsia="Times New Roman" w:hAnsi="Times New Roman"/>
          <w:color w:val="000000"/>
          <w:sz w:val="24"/>
          <w:szCs w:val="24"/>
          <w:lang w:val="uk-UA" w:eastAsia="uk-UA"/>
        </w:rPr>
        <w:t>є покращення фінансово – економічних показників діяльності суб’єктів малого підприємництва, використання його потенційних можливостей, перетворення його на дієвий механізм розв’язання економічних і соціальних проблем, сприяння структурній перебу</w:t>
      </w:r>
      <w:r w:rsidR="00A85411" w:rsidRPr="000B238B">
        <w:rPr>
          <w:rFonts w:ascii="Times New Roman" w:eastAsia="Times New Roman" w:hAnsi="Times New Roman"/>
          <w:color w:val="000000"/>
          <w:sz w:val="24"/>
          <w:szCs w:val="24"/>
          <w:lang w:val="uk-UA" w:eastAsia="uk-UA"/>
        </w:rPr>
        <w:t>дові економіки,</w:t>
      </w:r>
      <w:r w:rsidRPr="000B238B">
        <w:rPr>
          <w:rFonts w:ascii="Times New Roman" w:eastAsia="Times New Roman" w:hAnsi="Times New Roman"/>
          <w:color w:val="000000"/>
          <w:sz w:val="24"/>
          <w:szCs w:val="24"/>
          <w:lang w:val="uk-UA" w:eastAsia="uk-UA"/>
        </w:rPr>
        <w:t xml:space="preserve"> збільшення кількості малих підприємств, зменшення рівня тіньового обороту у сфері малого підприємництва, збільшення надход</w:t>
      </w:r>
      <w:r w:rsidR="00E2602E" w:rsidRPr="000B238B">
        <w:rPr>
          <w:rFonts w:ascii="Times New Roman" w:eastAsia="Times New Roman" w:hAnsi="Times New Roman"/>
          <w:color w:val="000000"/>
          <w:sz w:val="24"/>
          <w:szCs w:val="24"/>
          <w:lang w:val="uk-UA" w:eastAsia="uk-UA"/>
        </w:rPr>
        <w:t>жень до бюджетів усіх рівнів</w:t>
      </w:r>
      <w:r w:rsidRPr="000B238B">
        <w:rPr>
          <w:rFonts w:ascii="Times New Roman" w:eastAsia="Times New Roman" w:hAnsi="Times New Roman"/>
          <w:color w:val="000000"/>
          <w:sz w:val="24"/>
          <w:szCs w:val="24"/>
          <w:lang w:val="uk-UA" w:eastAsia="uk-UA"/>
        </w:rPr>
        <w:t>, насичення ринку товарами та послугами, поліпшення бізнес-клімату та створення позитивного іміджу міста для залучення інвестицій.</w:t>
      </w:r>
    </w:p>
    <w:p w:rsidR="00C20120" w:rsidRPr="000B238B" w:rsidRDefault="00AD5BDE" w:rsidP="00AF2C76">
      <w:pPr>
        <w:spacing w:after="0" w:line="271" w:lineRule="auto"/>
        <w:ind w:firstLine="567"/>
        <w:jc w:val="both"/>
        <w:rPr>
          <w:rFonts w:ascii="Times New Roman" w:eastAsia="Times New Roman" w:hAnsi="Times New Roman"/>
          <w:color w:val="000000"/>
          <w:sz w:val="24"/>
          <w:szCs w:val="24"/>
          <w:lang w:val="uk-UA" w:eastAsia="uk-UA"/>
        </w:rPr>
      </w:pPr>
      <w:r>
        <w:rPr>
          <w:rFonts w:ascii="Times New Roman" w:eastAsia="Times New Roman" w:hAnsi="Times New Roman"/>
          <w:color w:val="000000"/>
          <w:sz w:val="24"/>
          <w:szCs w:val="24"/>
          <w:lang w:val="uk-UA" w:eastAsia="uk-UA"/>
        </w:rPr>
        <w:t>В результаті реалізації програмних заходів очікується:</w:t>
      </w:r>
    </w:p>
    <w:p w:rsidR="00C20120" w:rsidRPr="000B238B" w:rsidRDefault="00C20120" w:rsidP="00AF2C76">
      <w:pPr>
        <w:spacing w:after="0" w:line="271" w:lineRule="auto"/>
        <w:ind w:firstLine="567"/>
        <w:jc w:val="both"/>
        <w:rPr>
          <w:rFonts w:ascii="Times New Roman" w:eastAsia="Times New Roman" w:hAnsi="Times New Roman"/>
          <w:color w:val="000000"/>
          <w:sz w:val="24"/>
          <w:szCs w:val="24"/>
          <w:lang w:val="uk-UA" w:eastAsia="uk-UA"/>
        </w:rPr>
      </w:pPr>
      <w:r w:rsidRPr="000B238B">
        <w:rPr>
          <w:rFonts w:ascii="Times New Roman" w:eastAsia="Times New Roman" w:hAnsi="Times New Roman"/>
          <w:color w:val="000000"/>
          <w:sz w:val="24"/>
          <w:szCs w:val="24"/>
          <w:lang w:val="uk-UA" w:eastAsia="uk-UA"/>
        </w:rPr>
        <w:t xml:space="preserve">1) </w:t>
      </w:r>
      <w:r w:rsidR="00AD623E">
        <w:rPr>
          <w:rFonts w:ascii="Times New Roman" w:eastAsia="Times New Roman" w:hAnsi="Times New Roman"/>
          <w:color w:val="000000"/>
          <w:sz w:val="24"/>
          <w:szCs w:val="24"/>
          <w:lang w:val="uk-UA" w:eastAsia="uk-UA"/>
        </w:rPr>
        <w:t>забезпечення ефективної реалізації</w:t>
      </w:r>
      <w:r w:rsidR="00AD623E" w:rsidRPr="00AD623E">
        <w:rPr>
          <w:rFonts w:ascii="Times New Roman" w:eastAsia="Times New Roman" w:hAnsi="Times New Roman"/>
          <w:color w:val="000000"/>
          <w:sz w:val="24"/>
          <w:szCs w:val="24"/>
          <w:lang w:val="uk-UA" w:eastAsia="uk-UA"/>
        </w:rPr>
        <w:t xml:space="preserve"> </w:t>
      </w:r>
      <w:r w:rsidR="00AD623E">
        <w:rPr>
          <w:rFonts w:ascii="Times New Roman" w:eastAsia="Times New Roman" w:hAnsi="Times New Roman"/>
          <w:color w:val="000000"/>
          <w:sz w:val="24"/>
          <w:szCs w:val="24"/>
          <w:lang w:val="uk-UA" w:eastAsia="uk-UA"/>
        </w:rPr>
        <w:t>державної регуляторної політики</w:t>
      </w:r>
      <w:r w:rsidRPr="000B238B">
        <w:rPr>
          <w:rFonts w:ascii="Times New Roman" w:eastAsia="Times New Roman" w:hAnsi="Times New Roman"/>
          <w:color w:val="000000"/>
          <w:sz w:val="24"/>
          <w:szCs w:val="24"/>
          <w:lang w:val="uk-UA" w:eastAsia="uk-UA"/>
        </w:rPr>
        <w:t>;</w:t>
      </w:r>
    </w:p>
    <w:p w:rsidR="00C20120" w:rsidRPr="000B238B" w:rsidRDefault="00C20120" w:rsidP="00AF2C76">
      <w:pPr>
        <w:spacing w:after="0" w:line="271" w:lineRule="auto"/>
        <w:ind w:firstLine="567"/>
        <w:jc w:val="both"/>
        <w:rPr>
          <w:rFonts w:ascii="Times New Roman" w:eastAsia="Times New Roman" w:hAnsi="Times New Roman"/>
          <w:color w:val="000000"/>
          <w:sz w:val="24"/>
          <w:szCs w:val="24"/>
          <w:lang w:val="uk-UA" w:eastAsia="uk-UA"/>
        </w:rPr>
      </w:pPr>
      <w:r w:rsidRPr="000B238B">
        <w:rPr>
          <w:rFonts w:ascii="Times New Roman" w:eastAsia="Times New Roman" w:hAnsi="Times New Roman"/>
          <w:color w:val="000000"/>
          <w:sz w:val="24"/>
          <w:szCs w:val="24"/>
          <w:lang w:val="uk-UA" w:eastAsia="uk-UA"/>
        </w:rPr>
        <w:t>2) залучення інвестицій у сферу малого підприємництва;</w:t>
      </w:r>
    </w:p>
    <w:p w:rsidR="00C20120" w:rsidRPr="000B238B" w:rsidRDefault="00C20120" w:rsidP="00AF2C76">
      <w:pPr>
        <w:spacing w:after="0" w:line="271" w:lineRule="auto"/>
        <w:ind w:firstLine="567"/>
        <w:jc w:val="both"/>
        <w:rPr>
          <w:rFonts w:ascii="Times New Roman" w:eastAsia="Times New Roman" w:hAnsi="Times New Roman"/>
          <w:color w:val="000000"/>
          <w:sz w:val="24"/>
          <w:szCs w:val="24"/>
          <w:lang w:val="uk-UA" w:eastAsia="uk-UA"/>
        </w:rPr>
      </w:pPr>
      <w:r w:rsidRPr="000B238B">
        <w:rPr>
          <w:rFonts w:ascii="Times New Roman" w:eastAsia="Times New Roman" w:hAnsi="Times New Roman"/>
          <w:color w:val="000000"/>
          <w:sz w:val="24"/>
          <w:szCs w:val="24"/>
          <w:lang w:val="uk-UA" w:eastAsia="uk-UA"/>
        </w:rPr>
        <w:t>3) збільшення чисельності зайнятих у малому бізнесі, за рахунок створення нових робочих місць суб’єктами підприємн</w:t>
      </w:r>
      <w:r w:rsidR="00E2602E" w:rsidRPr="000B238B">
        <w:rPr>
          <w:rFonts w:ascii="Times New Roman" w:eastAsia="Times New Roman" w:hAnsi="Times New Roman"/>
          <w:color w:val="000000"/>
          <w:sz w:val="24"/>
          <w:szCs w:val="24"/>
          <w:lang w:val="uk-UA" w:eastAsia="uk-UA"/>
        </w:rPr>
        <w:t>ицтва</w:t>
      </w:r>
      <w:r w:rsidRPr="000B238B">
        <w:rPr>
          <w:rFonts w:ascii="Times New Roman" w:eastAsia="Times New Roman" w:hAnsi="Times New Roman"/>
          <w:color w:val="000000"/>
          <w:sz w:val="24"/>
          <w:szCs w:val="24"/>
          <w:lang w:val="uk-UA" w:eastAsia="uk-UA"/>
        </w:rPr>
        <w:t>;</w:t>
      </w:r>
    </w:p>
    <w:p w:rsidR="00931000" w:rsidRDefault="00C20120" w:rsidP="00931000">
      <w:pPr>
        <w:spacing w:after="0" w:line="271" w:lineRule="auto"/>
        <w:ind w:firstLine="567"/>
        <w:jc w:val="both"/>
        <w:rPr>
          <w:rFonts w:ascii="Times New Roman" w:eastAsia="Times New Roman" w:hAnsi="Times New Roman"/>
          <w:color w:val="000000"/>
          <w:sz w:val="24"/>
          <w:szCs w:val="24"/>
          <w:lang w:val="uk-UA" w:eastAsia="uk-UA"/>
        </w:rPr>
      </w:pPr>
      <w:r w:rsidRPr="000B238B">
        <w:rPr>
          <w:rFonts w:ascii="Times New Roman" w:eastAsia="Times New Roman" w:hAnsi="Times New Roman"/>
          <w:color w:val="000000"/>
          <w:sz w:val="24"/>
          <w:szCs w:val="24"/>
          <w:lang w:val="uk-UA" w:eastAsia="uk-UA"/>
        </w:rPr>
        <w:t xml:space="preserve">4) </w:t>
      </w:r>
      <w:r w:rsidR="000E6590">
        <w:rPr>
          <w:rFonts w:ascii="Times New Roman" w:eastAsia="Times New Roman" w:hAnsi="Times New Roman"/>
          <w:color w:val="000000"/>
          <w:sz w:val="24"/>
          <w:szCs w:val="24"/>
          <w:lang w:val="uk-UA" w:eastAsia="uk-UA"/>
        </w:rPr>
        <w:t>покращення інформаційного та консультативного забезпечення суб’єктів підприємництва</w:t>
      </w:r>
      <w:r w:rsidR="00931000">
        <w:rPr>
          <w:rFonts w:ascii="Times New Roman" w:eastAsia="Times New Roman" w:hAnsi="Times New Roman"/>
          <w:color w:val="000000"/>
          <w:sz w:val="24"/>
          <w:szCs w:val="24"/>
          <w:lang w:val="uk-UA" w:eastAsia="uk-UA"/>
        </w:rPr>
        <w:t>.</w:t>
      </w:r>
    </w:p>
    <w:p w:rsidR="00C20120" w:rsidRPr="000B238B" w:rsidRDefault="00C20120" w:rsidP="000D0D25">
      <w:pPr>
        <w:suppressAutoHyphens/>
        <w:spacing w:after="0" w:line="271" w:lineRule="auto"/>
        <w:ind w:firstLine="567"/>
        <w:jc w:val="both"/>
        <w:rPr>
          <w:rFonts w:ascii="Times New Roman" w:hAnsi="Times New Roman"/>
          <w:color w:val="000000"/>
          <w:sz w:val="24"/>
          <w:szCs w:val="24"/>
          <w:lang w:val="uk-UA" w:eastAsia="ar-SA"/>
        </w:rPr>
      </w:pPr>
      <w:r w:rsidRPr="000B238B">
        <w:rPr>
          <w:rFonts w:ascii="Times New Roman" w:hAnsi="Times New Roman"/>
          <w:color w:val="000000"/>
          <w:sz w:val="24"/>
          <w:szCs w:val="24"/>
          <w:lang w:val="uk-UA" w:eastAsia="ar-SA"/>
        </w:rPr>
        <w:t>Пріоритетні завдання та заходи Програми викладені в додатку 1 до Програми.</w:t>
      </w:r>
    </w:p>
    <w:p w:rsidR="00C20120" w:rsidRPr="000B238B" w:rsidRDefault="00C20120" w:rsidP="000D0D25">
      <w:pPr>
        <w:shd w:val="clear" w:color="auto" w:fill="FFFFFF"/>
        <w:spacing w:after="0" w:line="271" w:lineRule="auto"/>
        <w:ind w:firstLine="567"/>
        <w:jc w:val="both"/>
        <w:textAlignment w:val="baseline"/>
        <w:rPr>
          <w:rFonts w:ascii="Times New Roman" w:eastAsia="Times New Roman" w:hAnsi="Times New Roman"/>
          <w:color w:val="000000"/>
          <w:sz w:val="24"/>
          <w:szCs w:val="24"/>
          <w:lang w:val="uk-UA" w:eastAsia="uk-UA"/>
        </w:rPr>
      </w:pPr>
      <w:r w:rsidRPr="000B238B">
        <w:rPr>
          <w:rFonts w:ascii="Times New Roman" w:eastAsia="Times New Roman" w:hAnsi="Times New Roman"/>
          <w:bCs/>
          <w:color w:val="000000"/>
          <w:spacing w:val="-4"/>
          <w:sz w:val="24"/>
          <w:szCs w:val="24"/>
          <w:lang w:val="uk-UA" w:eastAsia="ja-JP"/>
        </w:rPr>
        <w:t>Надання суб’єктам малого підприємництва часткової комп</w:t>
      </w:r>
      <w:r w:rsidR="0005421D" w:rsidRPr="000B238B">
        <w:rPr>
          <w:rFonts w:ascii="Times New Roman" w:eastAsia="Times New Roman" w:hAnsi="Times New Roman"/>
          <w:bCs/>
          <w:color w:val="000000"/>
          <w:spacing w:val="-4"/>
          <w:sz w:val="24"/>
          <w:szCs w:val="24"/>
          <w:lang w:val="uk-UA" w:eastAsia="ja-JP"/>
        </w:rPr>
        <w:t>енсації сплачених відсотків за к</w:t>
      </w:r>
      <w:r w:rsidRPr="000B238B">
        <w:rPr>
          <w:rFonts w:ascii="Times New Roman" w:eastAsia="Times New Roman" w:hAnsi="Times New Roman"/>
          <w:bCs/>
          <w:color w:val="000000"/>
          <w:spacing w:val="-4"/>
          <w:sz w:val="24"/>
          <w:szCs w:val="24"/>
          <w:lang w:val="uk-UA" w:eastAsia="ja-JP"/>
        </w:rPr>
        <w:t>редитами здійснюється відповідно до П</w:t>
      </w:r>
      <w:r w:rsidR="00FE551C" w:rsidRPr="000B238B">
        <w:rPr>
          <w:rFonts w:ascii="Times New Roman" w:eastAsia="Times New Roman" w:hAnsi="Times New Roman"/>
          <w:bCs/>
          <w:color w:val="000000"/>
          <w:spacing w:val="-4"/>
          <w:sz w:val="24"/>
          <w:szCs w:val="24"/>
          <w:lang w:val="uk-UA" w:eastAsia="ja-JP"/>
        </w:rPr>
        <w:t>равил</w:t>
      </w:r>
      <w:r w:rsidRPr="000B238B">
        <w:rPr>
          <w:rFonts w:ascii="Times New Roman" w:eastAsia="Times New Roman" w:hAnsi="Times New Roman"/>
          <w:bCs/>
          <w:color w:val="000000"/>
          <w:spacing w:val="-4"/>
          <w:sz w:val="24"/>
          <w:szCs w:val="24"/>
          <w:lang w:val="uk-UA" w:eastAsia="ja-JP"/>
        </w:rPr>
        <w:t xml:space="preserve"> </w:t>
      </w:r>
      <w:r w:rsidRPr="000B238B">
        <w:rPr>
          <w:rFonts w:ascii="Times New Roman" w:eastAsia="Times New Roman" w:hAnsi="Times New Roman"/>
          <w:color w:val="000000"/>
          <w:sz w:val="24"/>
          <w:szCs w:val="24"/>
          <w:lang w:val="uk-UA" w:eastAsia="uk-UA"/>
        </w:rPr>
        <w:t>використання коштів</w:t>
      </w:r>
      <w:r w:rsidRPr="000B238B">
        <w:rPr>
          <w:rFonts w:ascii="Times New Roman" w:hAnsi="Times New Roman"/>
          <w:bCs/>
          <w:color w:val="000000"/>
          <w:sz w:val="24"/>
          <w:szCs w:val="24"/>
          <w:lang w:val="uk-UA"/>
        </w:rPr>
        <w:t xml:space="preserve"> бюджету Роменської  міської територіальної громади</w:t>
      </w:r>
      <w:r w:rsidRPr="000B238B">
        <w:rPr>
          <w:rFonts w:ascii="Times New Roman" w:eastAsia="Times New Roman" w:hAnsi="Times New Roman"/>
          <w:color w:val="000000"/>
          <w:sz w:val="24"/>
          <w:szCs w:val="24"/>
          <w:lang w:val="uk-UA" w:eastAsia="uk-UA"/>
        </w:rPr>
        <w:t>, передбачених для надання часткової компенсації сплачених відсотків за кредитами, отриманими суб’єктами малого підприємництва у банківських установах</w:t>
      </w:r>
      <w:r w:rsidRPr="000B238B">
        <w:rPr>
          <w:rFonts w:ascii="Times New Roman" w:eastAsia="Times New Roman" w:hAnsi="Times New Roman"/>
          <w:bCs/>
          <w:color w:val="000000"/>
          <w:spacing w:val="-4"/>
          <w:sz w:val="24"/>
          <w:szCs w:val="24"/>
          <w:lang w:val="uk-UA" w:eastAsia="ja-JP"/>
        </w:rPr>
        <w:t>, викладен</w:t>
      </w:r>
      <w:r w:rsidR="0005421D" w:rsidRPr="000B238B">
        <w:rPr>
          <w:rFonts w:ascii="Times New Roman" w:eastAsia="Times New Roman" w:hAnsi="Times New Roman"/>
          <w:bCs/>
          <w:color w:val="000000"/>
          <w:spacing w:val="-4"/>
          <w:sz w:val="24"/>
          <w:szCs w:val="24"/>
          <w:lang w:val="uk-UA" w:eastAsia="ja-JP"/>
        </w:rPr>
        <w:t>их</w:t>
      </w:r>
      <w:r w:rsidRPr="000B238B">
        <w:rPr>
          <w:rFonts w:ascii="Times New Roman" w:hAnsi="Times New Roman"/>
          <w:color w:val="000000"/>
          <w:sz w:val="24"/>
          <w:szCs w:val="24"/>
          <w:lang w:val="uk-UA" w:eastAsia="ar-SA"/>
        </w:rPr>
        <w:t xml:space="preserve"> у додатку 2 до Програми.</w:t>
      </w:r>
    </w:p>
    <w:p w:rsidR="00C20120" w:rsidRPr="000B238B" w:rsidRDefault="00C20120" w:rsidP="00C20120">
      <w:pPr>
        <w:suppressAutoHyphens/>
        <w:spacing w:after="0" w:line="240" w:lineRule="auto"/>
        <w:ind w:firstLine="720"/>
        <w:jc w:val="both"/>
        <w:rPr>
          <w:rFonts w:ascii="Times New Roman" w:hAnsi="Times New Roman"/>
          <w:color w:val="000000"/>
          <w:sz w:val="24"/>
          <w:szCs w:val="24"/>
          <w:highlight w:val="yellow"/>
          <w:lang w:val="uk-UA" w:eastAsia="ar-SA"/>
        </w:rPr>
      </w:pPr>
    </w:p>
    <w:p w:rsidR="003018F3" w:rsidRDefault="00E2602E" w:rsidP="003018F3">
      <w:pPr>
        <w:pStyle w:val="a6"/>
        <w:spacing w:after="0"/>
        <w:ind w:firstLine="0"/>
        <w:jc w:val="center"/>
        <w:rPr>
          <w:b/>
          <w:bCs/>
          <w:color w:val="000000"/>
          <w:sz w:val="24"/>
          <w:szCs w:val="24"/>
        </w:rPr>
      </w:pPr>
      <w:r w:rsidRPr="000B238B">
        <w:rPr>
          <w:b/>
          <w:bCs/>
          <w:color w:val="000000"/>
          <w:sz w:val="24"/>
          <w:szCs w:val="24"/>
        </w:rPr>
        <w:t>5</w:t>
      </w:r>
      <w:r w:rsidR="00C20120" w:rsidRPr="000B238B">
        <w:rPr>
          <w:b/>
          <w:bCs/>
          <w:color w:val="000000"/>
          <w:sz w:val="24"/>
          <w:szCs w:val="24"/>
        </w:rPr>
        <w:t xml:space="preserve">. Моніторинг Програми та контроль за реалізацією </w:t>
      </w:r>
      <w:r w:rsidR="00CF4A1B" w:rsidRPr="000B238B">
        <w:rPr>
          <w:b/>
          <w:bCs/>
          <w:color w:val="000000"/>
          <w:sz w:val="24"/>
          <w:szCs w:val="24"/>
        </w:rPr>
        <w:t xml:space="preserve">її </w:t>
      </w:r>
      <w:r w:rsidR="00C20120" w:rsidRPr="000B238B">
        <w:rPr>
          <w:b/>
          <w:bCs/>
          <w:color w:val="000000"/>
          <w:sz w:val="24"/>
          <w:szCs w:val="24"/>
        </w:rPr>
        <w:t xml:space="preserve">заходів </w:t>
      </w:r>
    </w:p>
    <w:p w:rsidR="003018F3" w:rsidRPr="000B238B" w:rsidRDefault="003018F3" w:rsidP="003018F3">
      <w:pPr>
        <w:pStyle w:val="a8"/>
        <w:spacing w:before="0" w:beforeAutospacing="0" w:after="0" w:afterAutospacing="0"/>
        <w:ind w:firstLine="567"/>
        <w:jc w:val="both"/>
        <w:rPr>
          <w:color w:val="000000"/>
        </w:rPr>
      </w:pPr>
      <w:r w:rsidRPr="000B238B">
        <w:rPr>
          <w:color w:val="000000"/>
        </w:rPr>
        <w:t>Управління економічного розвитку Роменської міської</w:t>
      </w:r>
      <w:r w:rsidRPr="003018F3">
        <w:rPr>
          <w:color w:val="000000"/>
        </w:rPr>
        <w:t xml:space="preserve"> </w:t>
      </w:r>
      <w:r w:rsidRPr="000B238B">
        <w:rPr>
          <w:color w:val="000000"/>
        </w:rPr>
        <w:t>ради</w:t>
      </w:r>
      <w:r>
        <w:rPr>
          <w:color w:val="000000"/>
        </w:rPr>
        <w:t xml:space="preserve"> щокварталу здійснює моніторинг виконання структорними підрозділами міської ради, виконавчого комітету та іншими учасниками запланованих заходів Програми</w:t>
      </w:r>
      <w:r w:rsidRPr="000B238B">
        <w:rPr>
          <w:color w:val="000000"/>
        </w:rPr>
        <w:t>.</w:t>
      </w:r>
    </w:p>
    <w:p w:rsidR="00C20120" w:rsidRPr="000B238B" w:rsidRDefault="00C20120" w:rsidP="009F5E0B">
      <w:pPr>
        <w:pStyle w:val="1"/>
        <w:spacing w:before="0" w:beforeAutospacing="0" w:after="0" w:afterAutospacing="0"/>
        <w:ind w:firstLine="567"/>
        <w:jc w:val="both"/>
        <w:rPr>
          <w:bCs/>
          <w:color w:val="000000"/>
          <w:lang w:val="uk-UA"/>
        </w:rPr>
      </w:pPr>
      <w:r w:rsidRPr="000B238B">
        <w:rPr>
          <w:bCs/>
          <w:color w:val="000000"/>
          <w:lang w:val="uk-UA"/>
        </w:rPr>
        <w:t>Щорічно</w:t>
      </w:r>
      <w:r w:rsidR="00F36099" w:rsidRPr="000B238B">
        <w:rPr>
          <w:bCs/>
          <w:color w:val="000000"/>
          <w:lang w:val="uk-UA"/>
        </w:rPr>
        <w:t>, до 1 березня,</w:t>
      </w:r>
      <w:r w:rsidRPr="000B238B">
        <w:rPr>
          <w:bCs/>
          <w:color w:val="000000"/>
          <w:lang w:val="uk-UA"/>
        </w:rPr>
        <w:t xml:space="preserve"> на засіданні міської ради заслуховується звіт про </w:t>
      </w:r>
      <w:r w:rsidR="00F36099" w:rsidRPr="000B238B">
        <w:rPr>
          <w:color w:val="000000"/>
          <w:lang w:val="uk-UA" w:eastAsia="ar-SA"/>
        </w:rPr>
        <w:t>хід виконання Програми</w:t>
      </w:r>
      <w:r w:rsidR="00F36099" w:rsidRPr="000B238B">
        <w:rPr>
          <w:bCs/>
          <w:color w:val="000000"/>
          <w:lang w:val="uk-UA"/>
        </w:rPr>
        <w:t xml:space="preserve"> </w:t>
      </w:r>
      <w:r w:rsidRPr="000B238B">
        <w:rPr>
          <w:bCs/>
          <w:color w:val="000000"/>
          <w:lang w:val="uk-UA"/>
        </w:rPr>
        <w:t>за минулий рік.</w:t>
      </w:r>
    </w:p>
    <w:p w:rsidR="003018F3" w:rsidRPr="000B238B" w:rsidRDefault="003018F3" w:rsidP="003018F3">
      <w:pPr>
        <w:pStyle w:val="a8"/>
        <w:spacing w:before="0" w:beforeAutospacing="0" w:after="0" w:afterAutospacing="0"/>
        <w:ind w:firstLine="567"/>
        <w:jc w:val="both"/>
        <w:rPr>
          <w:color w:val="000000"/>
        </w:rPr>
      </w:pPr>
      <w:r w:rsidRPr="000B238B">
        <w:rPr>
          <w:color w:val="000000"/>
        </w:rPr>
        <w:t xml:space="preserve">Контроль за виконанням Програми  здійснюється </w:t>
      </w:r>
      <w:r w:rsidRPr="000B238B">
        <w:rPr>
          <w:bCs/>
          <w:color w:val="000000"/>
        </w:rPr>
        <w:t>постійн</w:t>
      </w:r>
      <w:r>
        <w:rPr>
          <w:bCs/>
          <w:color w:val="000000"/>
        </w:rPr>
        <w:t>ою</w:t>
      </w:r>
      <w:r w:rsidRPr="000B238B">
        <w:rPr>
          <w:bCs/>
          <w:color w:val="000000"/>
        </w:rPr>
        <w:t xml:space="preserve"> комісі</w:t>
      </w:r>
      <w:r>
        <w:rPr>
          <w:bCs/>
          <w:color w:val="000000"/>
        </w:rPr>
        <w:t>єю</w:t>
      </w:r>
      <w:r w:rsidRPr="000B238B">
        <w:rPr>
          <w:bCs/>
          <w:color w:val="000000"/>
        </w:rPr>
        <w:t xml:space="preserve"> з питань бюджету, економічного розвитку, комунальної вла</w:t>
      </w:r>
      <w:r>
        <w:rPr>
          <w:bCs/>
          <w:color w:val="000000"/>
        </w:rPr>
        <w:t>сності та регуляторної політики</w:t>
      </w:r>
      <w:r>
        <w:rPr>
          <w:color w:val="000000"/>
        </w:rPr>
        <w:t>.</w:t>
      </w:r>
    </w:p>
    <w:p w:rsidR="00E2602E" w:rsidRPr="000B238B" w:rsidRDefault="00E2602E" w:rsidP="00D57EC0">
      <w:pPr>
        <w:pStyle w:val="1"/>
        <w:spacing w:before="0" w:beforeAutospacing="0" w:after="0" w:afterAutospacing="0"/>
        <w:ind w:firstLine="432"/>
        <w:jc w:val="both"/>
        <w:rPr>
          <w:bCs/>
          <w:color w:val="000000"/>
          <w:lang w:val="uk-UA"/>
        </w:rPr>
      </w:pPr>
    </w:p>
    <w:p w:rsidR="00E2602E" w:rsidRPr="000B238B" w:rsidRDefault="00E2602E" w:rsidP="00D57EC0">
      <w:pPr>
        <w:pStyle w:val="1"/>
        <w:spacing w:before="0" w:beforeAutospacing="0" w:after="0" w:afterAutospacing="0"/>
        <w:ind w:firstLine="432"/>
        <w:jc w:val="both"/>
        <w:rPr>
          <w:bCs/>
          <w:color w:val="000000"/>
          <w:lang w:val="uk-UA"/>
        </w:rPr>
      </w:pPr>
    </w:p>
    <w:p w:rsidR="00E2602E" w:rsidRPr="000B238B" w:rsidRDefault="006D27D3">
      <w:pPr>
        <w:rPr>
          <w:rFonts w:ascii="Times New Roman" w:hAnsi="Times New Roman"/>
          <w:b/>
          <w:color w:val="000000"/>
          <w:sz w:val="24"/>
          <w:szCs w:val="24"/>
          <w:lang w:val="uk-UA"/>
        </w:rPr>
        <w:sectPr w:rsidR="00E2602E" w:rsidRPr="000B238B" w:rsidSect="00A300DE">
          <w:pgSz w:w="11906" w:h="16838"/>
          <w:pgMar w:top="1134" w:right="567" w:bottom="1134" w:left="1701" w:header="737" w:footer="680" w:gutter="0"/>
          <w:pgNumType w:start="1"/>
          <w:cols w:space="708"/>
          <w:titlePg/>
          <w:docGrid w:linePitch="381"/>
        </w:sectPr>
      </w:pPr>
      <w:r w:rsidRPr="000B238B">
        <w:rPr>
          <w:rFonts w:ascii="Times New Roman" w:hAnsi="Times New Roman"/>
          <w:b/>
          <w:color w:val="000000"/>
          <w:sz w:val="24"/>
          <w:szCs w:val="24"/>
          <w:lang w:val="uk-UA"/>
        </w:rPr>
        <w:t>С</w:t>
      </w:r>
      <w:r w:rsidR="00E2602E" w:rsidRPr="000B238B">
        <w:rPr>
          <w:rFonts w:ascii="Times New Roman" w:hAnsi="Times New Roman"/>
          <w:b/>
          <w:color w:val="000000"/>
          <w:sz w:val="24"/>
          <w:szCs w:val="24"/>
          <w:lang w:val="uk-UA"/>
        </w:rPr>
        <w:t xml:space="preserve">екретар міської ради                                             </w:t>
      </w:r>
      <w:r w:rsidR="008D25A1">
        <w:rPr>
          <w:rFonts w:ascii="Times New Roman" w:hAnsi="Times New Roman"/>
          <w:b/>
          <w:color w:val="000000"/>
          <w:sz w:val="24"/>
          <w:szCs w:val="24"/>
          <w:lang w:val="uk-UA"/>
        </w:rPr>
        <w:t xml:space="preserve">                         </w:t>
      </w:r>
      <w:r w:rsidR="00E2602E" w:rsidRPr="000B238B">
        <w:rPr>
          <w:rFonts w:ascii="Times New Roman" w:hAnsi="Times New Roman"/>
          <w:b/>
          <w:color w:val="000000"/>
          <w:sz w:val="24"/>
          <w:szCs w:val="24"/>
          <w:lang w:val="uk-UA"/>
        </w:rPr>
        <w:t xml:space="preserve">      В’ячеслав ГУБАРЬ</w:t>
      </w:r>
    </w:p>
    <w:p w:rsidR="00296755" w:rsidRPr="000B238B" w:rsidRDefault="00736A2E" w:rsidP="00441E96">
      <w:pPr>
        <w:autoSpaceDE w:val="0"/>
        <w:autoSpaceDN w:val="0"/>
        <w:adjustRightInd w:val="0"/>
        <w:spacing w:after="0"/>
        <w:ind w:left="9498"/>
        <w:rPr>
          <w:rFonts w:ascii="Times New Roman" w:hAnsi="Times New Roman"/>
          <w:b/>
          <w:bCs/>
          <w:color w:val="000000"/>
          <w:sz w:val="24"/>
          <w:szCs w:val="24"/>
        </w:rPr>
      </w:pPr>
      <w:r w:rsidRPr="000B238B">
        <w:rPr>
          <w:rFonts w:ascii="Times New Roman" w:hAnsi="Times New Roman"/>
          <w:b/>
          <w:bCs/>
          <w:color w:val="000000"/>
          <w:sz w:val="24"/>
          <w:szCs w:val="24"/>
        </w:rPr>
        <w:lastRenderedPageBreak/>
        <w:t>Додаток</w:t>
      </w:r>
      <w:r w:rsidR="00296755" w:rsidRPr="000B238B">
        <w:rPr>
          <w:rFonts w:ascii="Times New Roman" w:hAnsi="Times New Roman"/>
          <w:b/>
          <w:bCs/>
          <w:color w:val="000000"/>
          <w:sz w:val="24"/>
          <w:szCs w:val="24"/>
        </w:rPr>
        <w:t xml:space="preserve"> 1</w:t>
      </w:r>
    </w:p>
    <w:p w:rsidR="00296755" w:rsidRPr="00441E96" w:rsidRDefault="00296755" w:rsidP="00441E96">
      <w:pPr>
        <w:autoSpaceDE w:val="0"/>
        <w:autoSpaceDN w:val="0"/>
        <w:adjustRightInd w:val="0"/>
        <w:spacing w:after="0"/>
        <w:ind w:left="9498"/>
        <w:rPr>
          <w:rFonts w:ascii="Times New Roman" w:hAnsi="Times New Roman"/>
          <w:b/>
          <w:bCs/>
          <w:color w:val="000000"/>
          <w:sz w:val="24"/>
          <w:szCs w:val="24"/>
          <w:lang w:val="uk-UA"/>
        </w:rPr>
      </w:pPr>
      <w:r w:rsidRPr="000B238B">
        <w:rPr>
          <w:rFonts w:ascii="Times New Roman" w:hAnsi="Times New Roman"/>
          <w:b/>
          <w:bCs/>
          <w:color w:val="000000"/>
          <w:sz w:val="24"/>
          <w:szCs w:val="24"/>
        </w:rPr>
        <w:t>до Програми</w:t>
      </w:r>
      <w:r w:rsidR="00441E96">
        <w:rPr>
          <w:rFonts w:ascii="Times New Roman" w:hAnsi="Times New Roman"/>
          <w:b/>
          <w:bCs/>
          <w:color w:val="000000"/>
          <w:sz w:val="24"/>
          <w:szCs w:val="24"/>
          <w:lang w:val="uk-UA"/>
        </w:rPr>
        <w:t xml:space="preserve"> </w:t>
      </w:r>
      <w:r w:rsidR="00441E96" w:rsidRPr="000B238B">
        <w:rPr>
          <w:rFonts w:ascii="Times New Roman" w:hAnsi="Times New Roman"/>
          <w:b/>
          <w:bCs/>
          <w:color w:val="000000"/>
          <w:sz w:val="24"/>
          <w:szCs w:val="24"/>
          <w:lang w:val="uk-UA"/>
        </w:rPr>
        <w:t>розвитку малого і середнього підприємництва Роменської міської територіальної громади на 2027-2029 роки</w:t>
      </w:r>
    </w:p>
    <w:p w:rsidR="00296755" w:rsidRPr="000B238B" w:rsidRDefault="00296755" w:rsidP="00F50E60">
      <w:pPr>
        <w:autoSpaceDE w:val="0"/>
        <w:autoSpaceDN w:val="0"/>
        <w:adjustRightInd w:val="0"/>
        <w:spacing w:after="0"/>
        <w:ind w:firstLine="567"/>
        <w:jc w:val="center"/>
        <w:rPr>
          <w:rFonts w:ascii="Times New Roman" w:hAnsi="Times New Roman"/>
          <w:b/>
          <w:bCs/>
          <w:color w:val="000000"/>
          <w:sz w:val="24"/>
          <w:szCs w:val="24"/>
        </w:rPr>
      </w:pPr>
      <w:r w:rsidRPr="000B238B">
        <w:rPr>
          <w:rFonts w:ascii="Times New Roman" w:hAnsi="Times New Roman"/>
          <w:b/>
          <w:bCs/>
          <w:color w:val="000000"/>
          <w:sz w:val="24"/>
          <w:szCs w:val="24"/>
        </w:rPr>
        <w:t xml:space="preserve">Заходи </w:t>
      </w:r>
    </w:p>
    <w:p w:rsidR="00736A2E" w:rsidRPr="000B238B" w:rsidRDefault="00296755" w:rsidP="00F50E60">
      <w:pPr>
        <w:autoSpaceDE w:val="0"/>
        <w:autoSpaceDN w:val="0"/>
        <w:adjustRightInd w:val="0"/>
        <w:spacing w:after="0"/>
        <w:ind w:firstLine="567"/>
        <w:jc w:val="center"/>
        <w:rPr>
          <w:rFonts w:ascii="Times New Roman" w:hAnsi="Times New Roman"/>
          <w:b/>
          <w:bCs/>
          <w:color w:val="000000"/>
          <w:sz w:val="24"/>
          <w:szCs w:val="24"/>
          <w:lang w:val="uk-UA"/>
        </w:rPr>
      </w:pPr>
      <w:r w:rsidRPr="000B238B">
        <w:rPr>
          <w:rFonts w:ascii="Times New Roman" w:hAnsi="Times New Roman"/>
          <w:b/>
          <w:bCs/>
          <w:color w:val="000000"/>
          <w:sz w:val="24"/>
          <w:szCs w:val="24"/>
        </w:rPr>
        <w:t xml:space="preserve">з реалізації Програми розвитку малого і середнього підприємництва </w:t>
      </w:r>
    </w:p>
    <w:p w:rsidR="00296755" w:rsidRPr="000B238B" w:rsidRDefault="00296755" w:rsidP="00F50E60">
      <w:pPr>
        <w:autoSpaceDE w:val="0"/>
        <w:autoSpaceDN w:val="0"/>
        <w:adjustRightInd w:val="0"/>
        <w:spacing w:after="0"/>
        <w:ind w:firstLine="567"/>
        <w:jc w:val="center"/>
        <w:rPr>
          <w:rFonts w:ascii="Times New Roman" w:hAnsi="Times New Roman"/>
          <w:b/>
          <w:bCs/>
          <w:color w:val="000000"/>
          <w:sz w:val="24"/>
          <w:szCs w:val="24"/>
        </w:rPr>
      </w:pPr>
      <w:r w:rsidRPr="000B238B">
        <w:rPr>
          <w:rFonts w:ascii="Times New Roman" w:hAnsi="Times New Roman"/>
          <w:b/>
          <w:bCs/>
          <w:color w:val="000000"/>
          <w:sz w:val="24"/>
          <w:szCs w:val="24"/>
        </w:rPr>
        <w:t>в Роменській міській територіальній громаді на 202</w:t>
      </w:r>
      <w:r w:rsidR="00B407C0" w:rsidRPr="000B238B">
        <w:rPr>
          <w:rFonts w:ascii="Times New Roman" w:hAnsi="Times New Roman"/>
          <w:b/>
          <w:bCs/>
          <w:color w:val="000000"/>
          <w:sz w:val="24"/>
          <w:szCs w:val="24"/>
          <w:lang w:val="uk-UA"/>
        </w:rPr>
        <w:t>7</w:t>
      </w:r>
      <w:r w:rsidRPr="000B238B">
        <w:rPr>
          <w:rFonts w:ascii="Times New Roman" w:hAnsi="Times New Roman"/>
          <w:b/>
          <w:bCs/>
          <w:color w:val="000000"/>
          <w:sz w:val="24"/>
          <w:szCs w:val="24"/>
        </w:rPr>
        <w:t>-202</w:t>
      </w:r>
      <w:r w:rsidR="00B407C0" w:rsidRPr="000B238B">
        <w:rPr>
          <w:rFonts w:ascii="Times New Roman" w:hAnsi="Times New Roman"/>
          <w:b/>
          <w:bCs/>
          <w:color w:val="000000"/>
          <w:sz w:val="24"/>
          <w:szCs w:val="24"/>
          <w:lang w:val="uk-UA"/>
        </w:rPr>
        <w:t>9</w:t>
      </w:r>
      <w:r w:rsidRPr="000B238B">
        <w:rPr>
          <w:rFonts w:ascii="Times New Roman" w:hAnsi="Times New Roman"/>
          <w:b/>
          <w:bCs/>
          <w:color w:val="000000"/>
          <w:sz w:val="24"/>
          <w:szCs w:val="24"/>
        </w:rPr>
        <w:t xml:space="preserve"> роки</w:t>
      </w:r>
    </w:p>
    <w:tbl>
      <w:tblPr>
        <w:tblW w:w="1494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0"/>
        <w:gridCol w:w="2410"/>
        <w:gridCol w:w="4111"/>
        <w:gridCol w:w="1417"/>
        <w:gridCol w:w="2268"/>
        <w:gridCol w:w="1559"/>
        <w:gridCol w:w="851"/>
        <w:gridCol w:w="850"/>
        <w:gridCol w:w="843"/>
      </w:tblGrid>
      <w:tr w:rsidR="00DB1F0E" w:rsidRPr="000B238B" w:rsidTr="00E2096E">
        <w:trPr>
          <w:trHeight w:val="266"/>
          <w:jc w:val="right"/>
        </w:trPr>
        <w:tc>
          <w:tcPr>
            <w:tcW w:w="640" w:type="dxa"/>
            <w:vMerge w:val="restart"/>
            <w:vAlign w:val="center"/>
          </w:tcPr>
          <w:p w:rsidR="00DB1F0E" w:rsidRPr="000B238B" w:rsidRDefault="00DB1F0E" w:rsidP="00896A32">
            <w:pPr>
              <w:pStyle w:val="Default"/>
              <w:jc w:val="center"/>
              <w:rPr>
                <w:rFonts w:ascii="Times New Roman" w:hAnsi="Times New Roman" w:cs="Times New Roman"/>
                <w:lang w:val="uk-UA"/>
              </w:rPr>
            </w:pPr>
            <w:r w:rsidRPr="000B238B">
              <w:rPr>
                <w:rFonts w:ascii="Times New Roman" w:hAnsi="Times New Roman" w:cs="Times New Roman"/>
                <w:b/>
                <w:bCs/>
                <w:lang w:val="uk-UA"/>
              </w:rPr>
              <w:t>№</w:t>
            </w:r>
          </w:p>
          <w:p w:rsidR="00DB1F0E" w:rsidRPr="000B238B" w:rsidRDefault="00DB1F0E" w:rsidP="00896A32">
            <w:pPr>
              <w:pStyle w:val="Default"/>
              <w:jc w:val="center"/>
              <w:rPr>
                <w:rFonts w:ascii="Times New Roman" w:hAnsi="Times New Roman" w:cs="Times New Roman"/>
                <w:lang w:val="uk-UA"/>
              </w:rPr>
            </w:pPr>
            <w:r w:rsidRPr="000B238B">
              <w:rPr>
                <w:rFonts w:ascii="Times New Roman" w:hAnsi="Times New Roman" w:cs="Times New Roman"/>
                <w:b/>
                <w:bCs/>
                <w:lang w:val="uk-UA"/>
              </w:rPr>
              <w:t>з/п</w:t>
            </w:r>
          </w:p>
        </w:tc>
        <w:tc>
          <w:tcPr>
            <w:tcW w:w="2410" w:type="dxa"/>
            <w:vMerge w:val="restart"/>
            <w:vAlign w:val="center"/>
          </w:tcPr>
          <w:p w:rsidR="00DB1F0E" w:rsidRDefault="00DB1F0E" w:rsidP="00F105A0">
            <w:pPr>
              <w:spacing w:after="0" w:line="240" w:lineRule="auto"/>
              <w:jc w:val="center"/>
              <w:rPr>
                <w:rFonts w:ascii="Times New Roman" w:eastAsia="Times New Roman" w:hAnsi="Times New Roman"/>
                <w:b/>
                <w:color w:val="000000"/>
                <w:sz w:val="24"/>
                <w:szCs w:val="24"/>
                <w:lang w:val="uk-UA" w:eastAsia="ru-RU"/>
              </w:rPr>
            </w:pPr>
          </w:p>
          <w:p w:rsidR="00DB1F0E" w:rsidRPr="00F105A0" w:rsidRDefault="00DB1F0E" w:rsidP="00F105A0">
            <w:pPr>
              <w:spacing w:after="0" w:line="240" w:lineRule="auto"/>
              <w:jc w:val="center"/>
              <w:rPr>
                <w:rFonts w:ascii="Times New Roman" w:eastAsia="Times New Roman" w:hAnsi="Times New Roman"/>
                <w:b/>
                <w:color w:val="000000"/>
                <w:sz w:val="24"/>
                <w:szCs w:val="24"/>
                <w:lang w:val="uk-UA" w:eastAsia="ru-RU"/>
              </w:rPr>
            </w:pPr>
            <w:r w:rsidRPr="00F105A0">
              <w:rPr>
                <w:rFonts w:ascii="Times New Roman" w:eastAsia="Times New Roman" w:hAnsi="Times New Roman"/>
                <w:b/>
                <w:color w:val="000000"/>
                <w:sz w:val="24"/>
                <w:szCs w:val="24"/>
                <w:lang w:val="uk-UA" w:eastAsia="ru-RU"/>
              </w:rPr>
              <w:t>Пріоритетні завдання</w:t>
            </w:r>
          </w:p>
          <w:p w:rsidR="00DB1F0E" w:rsidRPr="000B238B" w:rsidRDefault="00DB1F0E" w:rsidP="00896A32">
            <w:pPr>
              <w:pStyle w:val="Default"/>
              <w:jc w:val="center"/>
              <w:rPr>
                <w:rFonts w:ascii="Times New Roman" w:hAnsi="Times New Roman" w:cs="Times New Roman"/>
                <w:lang w:val="uk-UA"/>
              </w:rPr>
            </w:pPr>
          </w:p>
        </w:tc>
        <w:tc>
          <w:tcPr>
            <w:tcW w:w="4111" w:type="dxa"/>
            <w:vMerge w:val="restart"/>
            <w:vAlign w:val="center"/>
          </w:tcPr>
          <w:p w:rsidR="00DB1F0E" w:rsidRPr="000B238B" w:rsidRDefault="00DB1F0E" w:rsidP="00896A32">
            <w:pPr>
              <w:pStyle w:val="Default"/>
              <w:jc w:val="center"/>
              <w:rPr>
                <w:rFonts w:ascii="Times New Roman" w:hAnsi="Times New Roman" w:cs="Times New Roman"/>
                <w:lang w:val="uk-UA"/>
              </w:rPr>
            </w:pPr>
            <w:r w:rsidRPr="000B238B">
              <w:rPr>
                <w:rFonts w:ascii="Times New Roman" w:hAnsi="Times New Roman" w:cs="Times New Roman"/>
                <w:b/>
                <w:bCs/>
                <w:lang w:val="uk-UA"/>
              </w:rPr>
              <w:t>Зміст заходу</w:t>
            </w:r>
          </w:p>
        </w:tc>
        <w:tc>
          <w:tcPr>
            <w:tcW w:w="1417" w:type="dxa"/>
            <w:vMerge w:val="restart"/>
            <w:vAlign w:val="center"/>
          </w:tcPr>
          <w:p w:rsidR="00DB1F0E" w:rsidRPr="000B238B" w:rsidRDefault="00DB1F0E" w:rsidP="00896A32">
            <w:pPr>
              <w:pStyle w:val="Default"/>
              <w:jc w:val="center"/>
              <w:rPr>
                <w:rFonts w:ascii="Times New Roman" w:hAnsi="Times New Roman" w:cs="Times New Roman"/>
                <w:lang w:val="uk-UA"/>
              </w:rPr>
            </w:pPr>
            <w:r w:rsidRPr="000B238B">
              <w:rPr>
                <w:rFonts w:ascii="Times New Roman" w:hAnsi="Times New Roman" w:cs="Times New Roman"/>
                <w:b/>
                <w:bCs/>
                <w:lang w:val="uk-UA"/>
              </w:rPr>
              <w:t>Термін виконання</w:t>
            </w:r>
          </w:p>
        </w:tc>
        <w:tc>
          <w:tcPr>
            <w:tcW w:w="2268" w:type="dxa"/>
            <w:vMerge w:val="restart"/>
            <w:vAlign w:val="center"/>
          </w:tcPr>
          <w:p w:rsidR="00DB1F0E" w:rsidRPr="000B238B" w:rsidRDefault="00DB1F0E" w:rsidP="00896A32">
            <w:pPr>
              <w:pStyle w:val="Default"/>
              <w:jc w:val="center"/>
              <w:rPr>
                <w:rFonts w:ascii="Times New Roman" w:hAnsi="Times New Roman" w:cs="Times New Roman"/>
                <w:lang w:val="uk-UA"/>
              </w:rPr>
            </w:pPr>
            <w:r w:rsidRPr="000B238B">
              <w:rPr>
                <w:rFonts w:ascii="Times New Roman" w:hAnsi="Times New Roman" w:cs="Times New Roman"/>
                <w:b/>
                <w:bCs/>
                <w:lang w:val="uk-UA"/>
              </w:rPr>
              <w:t>Виконавці</w:t>
            </w:r>
          </w:p>
        </w:tc>
        <w:tc>
          <w:tcPr>
            <w:tcW w:w="1559" w:type="dxa"/>
            <w:vMerge w:val="restart"/>
            <w:vAlign w:val="center"/>
          </w:tcPr>
          <w:p w:rsidR="00DB1F0E" w:rsidRPr="000B238B" w:rsidRDefault="00DB1F0E" w:rsidP="00896A32">
            <w:pPr>
              <w:pStyle w:val="Default"/>
              <w:jc w:val="center"/>
              <w:rPr>
                <w:rFonts w:ascii="Times New Roman" w:hAnsi="Times New Roman" w:cs="Times New Roman"/>
                <w:lang w:val="uk-UA"/>
              </w:rPr>
            </w:pPr>
            <w:r w:rsidRPr="000B238B">
              <w:rPr>
                <w:rFonts w:ascii="Times New Roman" w:hAnsi="Times New Roman" w:cs="Times New Roman"/>
                <w:b/>
                <w:bCs/>
                <w:lang w:val="uk-UA"/>
              </w:rPr>
              <w:t>Джерела фінансування</w:t>
            </w:r>
          </w:p>
        </w:tc>
        <w:tc>
          <w:tcPr>
            <w:tcW w:w="2544" w:type="dxa"/>
            <w:gridSpan w:val="3"/>
            <w:vAlign w:val="center"/>
          </w:tcPr>
          <w:p w:rsidR="00DB1F0E" w:rsidRPr="000B238B" w:rsidRDefault="00DB1F0E" w:rsidP="00F105A0">
            <w:pPr>
              <w:pStyle w:val="Default"/>
              <w:jc w:val="center"/>
              <w:rPr>
                <w:rFonts w:ascii="Times New Roman" w:hAnsi="Times New Roman" w:cs="Times New Roman"/>
                <w:b/>
                <w:bCs/>
                <w:lang w:val="uk-UA"/>
              </w:rPr>
            </w:pPr>
            <w:r w:rsidRPr="000B238B">
              <w:rPr>
                <w:rFonts w:ascii="Times New Roman" w:hAnsi="Times New Roman" w:cs="Times New Roman"/>
                <w:b/>
                <w:bCs/>
                <w:lang w:val="uk-UA"/>
              </w:rPr>
              <w:t>Вартість, тис.грн</w:t>
            </w:r>
          </w:p>
        </w:tc>
      </w:tr>
      <w:tr w:rsidR="00DB1F0E" w:rsidRPr="000B238B" w:rsidTr="00E2096E">
        <w:trPr>
          <w:trHeight w:val="266"/>
          <w:jc w:val="right"/>
        </w:trPr>
        <w:tc>
          <w:tcPr>
            <w:tcW w:w="640" w:type="dxa"/>
            <w:vMerge/>
            <w:vAlign w:val="center"/>
          </w:tcPr>
          <w:p w:rsidR="00DB1F0E" w:rsidRPr="000B238B" w:rsidRDefault="00DB1F0E" w:rsidP="00896A32">
            <w:pPr>
              <w:pStyle w:val="Default"/>
              <w:jc w:val="center"/>
              <w:rPr>
                <w:rFonts w:ascii="Times New Roman" w:hAnsi="Times New Roman" w:cs="Times New Roman"/>
                <w:b/>
                <w:bCs/>
                <w:lang w:val="uk-UA"/>
              </w:rPr>
            </w:pPr>
          </w:p>
        </w:tc>
        <w:tc>
          <w:tcPr>
            <w:tcW w:w="2410" w:type="dxa"/>
            <w:vMerge/>
            <w:vAlign w:val="center"/>
          </w:tcPr>
          <w:p w:rsidR="00DB1F0E" w:rsidRDefault="00DB1F0E" w:rsidP="00F105A0">
            <w:pPr>
              <w:spacing w:after="0" w:line="240" w:lineRule="auto"/>
              <w:jc w:val="center"/>
              <w:rPr>
                <w:rFonts w:ascii="Times New Roman" w:eastAsia="Times New Roman" w:hAnsi="Times New Roman"/>
                <w:b/>
                <w:color w:val="000000"/>
                <w:sz w:val="24"/>
                <w:szCs w:val="24"/>
                <w:lang w:val="uk-UA" w:eastAsia="ru-RU"/>
              </w:rPr>
            </w:pPr>
          </w:p>
        </w:tc>
        <w:tc>
          <w:tcPr>
            <w:tcW w:w="4111" w:type="dxa"/>
            <w:vMerge/>
            <w:vAlign w:val="center"/>
          </w:tcPr>
          <w:p w:rsidR="00DB1F0E" w:rsidRPr="000B238B" w:rsidRDefault="00DB1F0E" w:rsidP="00896A32">
            <w:pPr>
              <w:pStyle w:val="Default"/>
              <w:jc w:val="center"/>
              <w:rPr>
                <w:rFonts w:ascii="Times New Roman" w:hAnsi="Times New Roman" w:cs="Times New Roman"/>
                <w:b/>
                <w:bCs/>
                <w:lang w:val="uk-UA"/>
              </w:rPr>
            </w:pPr>
          </w:p>
        </w:tc>
        <w:tc>
          <w:tcPr>
            <w:tcW w:w="1417" w:type="dxa"/>
            <w:vMerge/>
            <w:vAlign w:val="center"/>
          </w:tcPr>
          <w:p w:rsidR="00DB1F0E" w:rsidRPr="000B238B" w:rsidRDefault="00DB1F0E" w:rsidP="00896A32">
            <w:pPr>
              <w:pStyle w:val="Default"/>
              <w:jc w:val="center"/>
              <w:rPr>
                <w:rFonts w:ascii="Times New Roman" w:hAnsi="Times New Roman" w:cs="Times New Roman"/>
                <w:b/>
                <w:bCs/>
                <w:lang w:val="uk-UA"/>
              </w:rPr>
            </w:pPr>
          </w:p>
        </w:tc>
        <w:tc>
          <w:tcPr>
            <w:tcW w:w="2268" w:type="dxa"/>
            <w:vMerge/>
            <w:vAlign w:val="center"/>
          </w:tcPr>
          <w:p w:rsidR="00DB1F0E" w:rsidRPr="000B238B" w:rsidRDefault="00DB1F0E" w:rsidP="00896A32">
            <w:pPr>
              <w:pStyle w:val="Default"/>
              <w:jc w:val="center"/>
              <w:rPr>
                <w:rFonts w:ascii="Times New Roman" w:hAnsi="Times New Roman" w:cs="Times New Roman"/>
                <w:b/>
                <w:bCs/>
                <w:lang w:val="uk-UA"/>
              </w:rPr>
            </w:pPr>
          </w:p>
        </w:tc>
        <w:tc>
          <w:tcPr>
            <w:tcW w:w="1559" w:type="dxa"/>
            <w:vMerge/>
            <w:vAlign w:val="center"/>
          </w:tcPr>
          <w:p w:rsidR="00DB1F0E" w:rsidRPr="000B238B" w:rsidRDefault="00DB1F0E" w:rsidP="00896A32">
            <w:pPr>
              <w:pStyle w:val="Default"/>
              <w:jc w:val="center"/>
              <w:rPr>
                <w:rFonts w:ascii="Times New Roman" w:hAnsi="Times New Roman" w:cs="Times New Roman"/>
                <w:b/>
                <w:bCs/>
                <w:lang w:val="uk-UA"/>
              </w:rPr>
            </w:pPr>
          </w:p>
        </w:tc>
        <w:tc>
          <w:tcPr>
            <w:tcW w:w="851" w:type="dxa"/>
            <w:vAlign w:val="center"/>
          </w:tcPr>
          <w:p w:rsidR="00DB1F0E" w:rsidRPr="000B238B" w:rsidRDefault="00DB1F0E" w:rsidP="00F105A0">
            <w:pPr>
              <w:pStyle w:val="Default"/>
              <w:jc w:val="center"/>
              <w:rPr>
                <w:rFonts w:ascii="Times New Roman" w:hAnsi="Times New Roman" w:cs="Times New Roman"/>
                <w:b/>
                <w:bCs/>
                <w:lang w:val="uk-UA"/>
              </w:rPr>
            </w:pPr>
            <w:r>
              <w:rPr>
                <w:rFonts w:ascii="Times New Roman" w:hAnsi="Times New Roman" w:cs="Times New Roman"/>
                <w:b/>
                <w:bCs/>
                <w:lang w:val="uk-UA"/>
              </w:rPr>
              <w:t>2027 рік</w:t>
            </w:r>
          </w:p>
        </w:tc>
        <w:tc>
          <w:tcPr>
            <w:tcW w:w="850" w:type="dxa"/>
            <w:vAlign w:val="center"/>
          </w:tcPr>
          <w:p w:rsidR="00DB1F0E" w:rsidRPr="000B238B" w:rsidRDefault="00DB1F0E" w:rsidP="00D52951">
            <w:pPr>
              <w:pStyle w:val="Default"/>
              <w:jc w:val="center"/>
              <w:rPr>
                <w:rFonts w:ascii="Times New Roman" w:hAnsi="Times New Roman" w:cs="Times New Roman"/>
                <w:b/>
                <w:bCs/>
                <w:lang w:val="uk-UA"/>
              </w:rPr>
            </w:pPr>
            <w:r>
              <w:rPr>
                <w:rFonts w:ascii="Times New Roman" w:hAnsi="Times New Roman" w:cs="Times New Roman"/>
                <w:b/>
                <w:bCs/>
                <w:lang w:val="uk-UA"/>
              </w:rPr>
              <w:t>2028 рік</w:t>
            </w:r>
          </w:p>
        </w:tc>
        <w:tc>
          <w:tcPr>
            <w:tcW w:w="843" w:type="dxa"/>
            <w:vAlign w:val="center"/>
          </w:tcPr>
          <w:p w:rsidR="00DB1F0E" w:rsidRPr="000B238B" w:rsidRDefault="00DB1F0E" w:rsidP="00D52951">
            <w:pPr>
              <w:pStyle w:val="Default"/>
              <w:jc w:val="center"/>
              <w:rPr>
                <w:rFonts w:ascii="Times New Roman" w:hAnsi="Times New Roman" w:cs="Times New Roman"/>
                <w:b/>
                <w:bCs/>
                <w:lang w:val="uk-UA"/>
              </w:rPr>
            </w:pPr>
            <w:r>
              <w:rPr>
                <w:rFonts w:ascii="Times New Roman" w:hAnsi="Times New Roman" w:cs="Times New Roman"/>
                <w:b/>
                <w:bCs/>
                <w:lang w:val="uk-UA"/>
              </w:rPr>
              <w:t>2029 рік</w:t>
            </w:r>
          </w:p>
        </w:tc>
      </w:tr>
    </w:tbl>
    <w:p w:rsidR="00886138" w:rsidRPr="00886138" w:rsidRDefault="00886138">
      <w:pPr>
        <w:rPr>
          <w:sz w:val="2"/>
          <w:szCs w:val="16"/>
        </w:rPr>
      </w:pPr>
    </w:p>
    <w:tbl>
      <w:tblPr>
        <w:tblW w:w="1494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0"/>
        <w:gridCol w:w="2410"/>
        <w:gridCol w:w="4111"/>
        <w:gridCol w:w="1417"/>
        <w:gridCol w:w="2268"/>
        <w:gridCol w:w="1559"/>
        <w:gridCol w:w="851"/>
        <w:gridCol w:w="850"/>
        <w:gridCol w:w="843"/>
      </w:tblGrid>
      <w:tr w:rsidR="00E2096E" w:rsidRPr="000B238B" w:rsidTr="00886138">
        <w:trPr>
          <w:trHeight w:val="266"/>
          <w:tblHeader/>
          <w:jc w:val="right"/>
        </w:trPr>
        <w:tc>
          <w:tcPr>
            <w:tcW w:w="640" w:type="dxa"/>
            <w:vAlign w:val="center"/>
          </w:tcPr>
          <w:p w:rsidR="00F105A0" w:rsidRPr="000B238B" w:rsidRDefault="00F105A0" w:rsidP="00896A32">
            <w:pPr>
              <w:pStyle w:val="Default"/>
              <w:jc w:val="center"/>
              <w:rPr>
                <w:rFonts w:ascii="Times New Roman" w:hAnsi="Times New Roman" w:cs="Times New Roman"/>
                <w:bCs/>
                <w:lang w:val="uk-UA"/>
              </w:rPr>
            </w:pPr>
            <w:r>
              <w:rPr>
                <w:rFonts w:ascii="Times New Roman" w:hAnsi="Times New Roman" w:cs="Times New Roman"/>
                <w:bCs/>
                <w:lang w:val="uk-UA"/>
              </w:rPr>
              <w:t>1</w:t>
            </w:r>
          </w:p>
        </w:tc>
        <w:tc>
          <w:tcPr>
            <w:tcW w:w="2410" w:type="dxa"/>
            <w:vAlign w:val="center"/>
          </w:tcPr>
          <w:p w:rsidR="00F105A0" w:rsidRPr="000B238B" w:rsidRDefault="00F105A0" w:rsidP="00B26C85">
            <w:pPr>
              <w:pStyle w:val="Default"/>
              <w:jc w:val="center"/>
              <w:rPr>
                <w:rFonts w:ascii="Times New Roman" w:hAnsi="Times New Roman" w:cs="Times New Roman"/>
                <w:bCs/>
                <w:lang w:val="uk-UA"/>
              </w:rPr>
            </w:pPr>
            <w:r>
              <w:rPr>
                <w:rFonts w:ascii="Times New Roman" w:hAnsi="Times New Roman" w:cs="Times New Roman"/>
                <w:bCs/>
                <w:lang w:val="uk-UA"/>
              </w:rPr>
              <w:t>2</w:t>
            </w:r>
          </w:p>
        </w:tc>
        <w:tc>
          <w:tcPr>
            <w:tcW w:w="4111" w:type="dxa"/>
            <w:vAlign w:val="center"/>
          </w:tcPr>
          <w:p w:rsidR="00F105A0" w:rsidRPr="000B238B" w:rsidRDefault="00F105A0" w:rsidP="00896A32">
            <w:pPr>
              <w:pStyle w:val="Default"/>
              <w:jc w:val="center"/>
              <w:rPr>
                <w:rFonts w:ascii="Times New Roman" w:hAnsi="Times New Roman" w:cs="Times New Roman"/>
                <w:bCs/>
                <w:lang w:val="uk-UA"/>
              </w:rPr>
            </w:pPr>
            <w:r>
              <w:rPr>
                <w:rFonts w:ascii="Times New Roman" w:hAnsi="Times New Roman" w:cs="Times New Roman"/>
                <w:bCs/>
                <w:lang w:val="uk-UA"/>
              </w:rPr>
              <w:t>3</w:t>
            </w:r>
          </w:p>
        </w:tc>
        <w:tc>
          <w:tcPr>
            <w:tcW w:w="1417" w:type="dxa"/>
            <w:vAlign w:val="center"/>
          </w:tcPr>
          <w:p w:rsidR="00F105A0" w:rsidRPr="000B238B" w:rsidRDefault="00F105A0" w:rsidP="00896A32">
            <w:pPr>
              <w:pStyle w:val="Default"/>
              <w:jc w:val="center"/>
              <w:rPr>
                <w:rFonts w:ascii="Times New Roman" w:hAnsi="Times New Roman" w:cs="Times New Roman"/>
                <w:bCs/>
                <w:lang w:val="uk-UA"/>
              </w:rPr>
            </w:pPr>
            <w:r>
              <w:rPr>
                <w:rFonts w:ascii="Times New Roman" w:hAnsi="Times New Roman" w:cs="Times New Roman"/>
                <w:bCs/>
                <w:lang w:val="uk-UA"/>
              </w:rPr>
              <w:t>4</w:t>
            </w:r>
          </w:p>
        </w:tc>
        <w:tc>
          <w:tcPr>
            <w:tcW w:w="2268" w:type="dxa"/>
            <w:vAlign w:val="center"/>
          </w:tcPr>
          <w:p w:rsidR="00F105A0" w:rsidRPr="000B238B" w:rsidRDefault="00F105A0" w:rsidP="00896A32">
            <w:pPr>
              <w:pStyle w:val="Default"/>
              <w:jc w:val="center"/>
              <w:rPr>
                <w:rFonts w:ascii="Times New Roman" w:hAnsi="Times New Roman" w:cs="Times New Roman"/>
                <w:bCs/>
                <w:lang w:val="uk-UA"/>
              </w:rPr>
            </w:pPr>
            <w:r>
              <w:rPr>
                <w:rFonts w:ascii="Times New Roman" w:hAnsi="Times New Roman" w:cs="Times New Roman"/>
                <w:bCs/>
                <w:lang w:val="uk-UA"/>
              </w:rPr>
              <w:t>5</w:t>
            </w:r>
          </w:p>
        </w:tc>
        <w:tc>
          <w:tcPr>
            <w:tcW w:w="1559" w:type="dxa"/>
            <w:vAlign w:val="center"/>
          </w:tcPr>
          <w:p w:rsidR="00F105A0" w:rsidRPr="000B238B" w:rsidRDefault="00F105A0" w:rsidP="00896A32">
            <w:pPr>
              <w:pStyle w:val="Default"/>
              <w:jc w:val="center"/>
              <w:rPr>
                <w:rFonts w:ascii="Times New Roman" w:hAnsi="Times New Roman" w:cs="Times New Roman"/>
                <w:bCs/>
                <w:lang w:val="uk-UA"/>
              </w:rPr>
            </w:pPr>
            <w:r>
              <w:rPr>
                <w:rFonts w:ascii="Times New Roman" w:hAnsi="Times New Roman" w:cs="Times New Roman"/>
                <w:bCs/>
                <w:lang w:val="uk-UA"/>
              </w:rPr>
              <w:t>6</w:t>
            </w:r>
          </w:p>
        </w:tc>
        <w:tc>
          <w:tcPr>
            <w:tcW w:w="851" w:type="dxa"/>
            <w:vAlign w:val="center"/>
          </w:tcPr>
          <w:p w:rsidR="00F105A0" w:rsidRPr="000B238B" w:rsidRDefault="00F105A0" w:rsidP="00896A32">
            <w:pPr>
              <w:pStyle w:val="Default"/>
              <w:jc w:val="center"/>
              <w:rPr>
                <w:rFonts w:ascii="Times New Roman" w:hAnsi="Times New Roman" w:cs="Times New Roman"/>
                <w:bCs/>
                <w:lang w:val="uk-UA"/>
              </w:rPr>
            </w:pPr>
            <w:r>
              <w:rPr>
                <w:rFonts w:ascii="Times New Roman" w:hAnsi="Times New Roman" w:cs="Times New Roman"/>
                <w:bCs/>
                <w:lang w:val="uk-UA"/>
              </w:rPr>
              <w:t>7</w:t>
            </w:r>
          </w:p>
        </w:tc>
        <w:tc>
          <w:tcPr>
            <w:tcW w:w="850" w:type="dxa"/>
            <w:vAlign w:val="center"/>
          </w:tcPr>
          <w:p w:rsidR="00F105A0" w:rsidRPr="000B238B" w:rsidRDefault="00F105A0" w:rsidP="00896A32">
            <w:pPr>
              <w:pStyle w:val="Default"/>
              <w:jc w:val="center"/>
              <w:rPr>
                <w:rFonts w:ascii="Times New Roman" w:hAnsi="Times New Roman" w:cs="Times New Roman"/>
                <w:bCs/>
                <w:lang w:val="uk-UA"/>
              </w:rPr>
            </w:pPr>
            <w:r>
              <w:rPr>
                <w:rFonts w:ascii="Times New Roman" w:hAnsi="Times New Roman" w:cs="Times New Roman"/>
                <w:bCs/>
                <w:lang w:val="uk-UA"/>
              </w:rPr>
              <w:t>8</w:t>
            </w:r>
          </w:p>
        </w:tc>
        <w:tc>
          <w:tcPr>
            <w:tcW w:w="843" w:type="dxa"/>
          </w:tcPr>
          <w:p w:rsidR="00F105A0" w:rsidRPr="000B238B" w:rsidRDefault="00F105A0" w:rsidP="00896A32">
            <w:pPr>
              <w:pStyle w:val="Default"/>
              <w:jc w:val="center"/>
              <w:rPr>
                <w:rFonts w:ascii="Times New Roman" w:hAnsi="Times New Roman" w:cs="Times New Roman"/>
                <w:bCs/>
                <w:lang w:val="uk-UA"/>
              </w:rPr>
            </w:pPr>
            <w:r>
              <w:rPr>
                <w:rFonts w:ascii="Times New Roman" w:hAnsi="Times New Roman" w:cs="Times New Roman"/>
                <w:bCs/>
                <w:lang w:val="uk-UA"/>
              </w:rPr>
              <w:t>9</w:t>
            </w:r>
          </w:p>
        </w:tc>
      </w:tr>
      <w:tr w:rsidR="00517DA8" w:rsidRPr="000B238B" w:rsidTr="00517DA8">
        <w:trPr>
          <w:trHeight w:val="266"/>
          <w:jc w:val="right"/>
        </w:trPr>
        <w:tc>
          <w:tcPr>
            <w:tcW w:w="14949" w:type="dxa"/>
            <w:gridSpan w:val="9"/>
            <w:vAlign w:val="center"/>
          </w:tcPr>
          <w:p w:rsidR="00B478F0" w:rsidRPr="00B478F0" w:rsidRDefault="00B478F0" w:rsidP="00B478F0">
            <w:pPr>
              <w:pStyle w:val="Default"/>
              <w:ind w:left="720"/>
              <w:rPr>
                <w:rFonts w:ascii="Times New Roman" w:hAnsi="Times New Roman" w:cs="Times New Roman"/>
                <w:bCs/>
                <w:lang w:val="uk-UA"/>
              </w:rPr>
            </w:pPr>
          </w:p>
          <w:p w:rsidR="00517DA8" w:rsidRPr="00441E96" w:rsidRDefault="00517DA8" w:rsidP="00B478F0">
            <w:pPr>
              <w:pStyle w:val="Default"/>
              <w:numPr>
                <w:ilvl w:val="0"/>
                <w:numId w:val="26"/>
              </w:numPr>
              <w:jc w:val="center"/>
              <w:rPr>
                <w:rFonts w:ascii="Times New Roman" w:hAnsi="Times New Roman" w:cs="Times New Roman"/>
                <w:bCs/>
                <w:lang w:val="uk-UA"/>
              </w:rPr>
            </w:pPr>
            <w:r w:rsidRPr="00441E96">
              <w:rPr>
                <w:rFonts w:ascii="Times New Roman" w:hAnsi="Times New Roman" w:cs="Times New Roman"/>
                <w:b/>
                <w:bCs/>
                <w:lang w:val="uk-UA"/>
              </w:rPr>
              <w:t>Впорядкування нормативного регулювання підприємницької діяльності</w:t>
            </w:r>
          </w:p>
          <w:p w:rsidR="00B478F0" w:rsidRDefault="00B478F0" w:rsidP="00B478F0">
            <w:pPr>
              <w:pStyle w:val="Default"/>
              <w:ind w:left="720"/>
              <w:rPr>
                <w:rFonts w:ascii="Times New Roman" w:hAnsi="Times New Roman" w:cs="Times New Roman"/>
                <w:bCs/>
                <w:lang w:val="uk-UA"/>
              </w:rPr>
            </w:pPr>
          </w:p>
        </w:tc>
      </w:tr>
      <w:tr w:rsidR="00E2096E" w:rsidRPr="000B238B" w:rsidTr="00E2096E">
        <w:trPr>
          <w:trHeight w:val="865"/>
          <w:jc w:val="right"/>
        </w:trPr>
        <w:tc>
          <w:tcPr>
            <w:tcW w:w="640" w:type="dxa"/>
            <w:vMerge w:val="restart"/>
          </w:tcPr>
          <w:p w:rsidR="00E2096E" w:rsidRPr="000B238B" w:rsidRDefault="00E2096E" w:rsidP="00393006">
            <w:pPr>
              <w:pStyle w:val="Default"/>
              <w:rPr>
                <w:rFonts w:ascii="Times New Roman" w:hAnsi="Times New Roman" w:cs="Times New Roman"/>
                <w:lang w:val="uk-UA"/>
              </w:rPr>
            </w:pPr>
            <w:r w:rsidRPr="000B238B">
              <w:rPr>
                <w:rFonts w:ascii="Times New Roman" w:hAnsi="Times New Roman" w:cs="Times New Roman"/>
                <w:b/>
                <w:bCs/>
                <w:lang w:val="uk-UA"/>
              </w:rPr>
              <w:t xml:space="preserve">1.1. </w:t>
            </w:r>
          </w:p>
        </w:tc>
        <w:tc>
          <w:tcPr>
            <w:tcW w:w="2410" w:type="dxa"/>
            <w:vMerge w:val="restart"/>
          </w:tcPr>
          <w:p w:rsidR="00E2096E" w:rsidRPr="000B238B" w:rsidRDefault="00E2096E" w:rsidP="00B26C85">
            <w:pPr>
              <w:pStyle w:val="Default"/>
              <w:rPr>
                <w:rFonts w:ascii="Times New Roman" w:hAnsi="Times New Roman" w:cs="Times New Roman"/>
                <w:lang w:val="uk-UA"/>
              </w:rPr>
            </w:pPr>
            <w:r w:rsidRPr="000B238B">
              <w:rPr>
                <w:rFonts w:ascii="Times New Roman" w:hAnsi="Times New Roman" w:cs="Times New Roman"/>
                <w:b/>
                <w:lang w:val="uk-UA"/>
              </w:rPr>
              <w:t>Реалізація державної регуляторної політики в сфері підприємництва</w:t>
            </w:r>
          </w:p>
        </w:tc>
        <w:tc>
          <w:tcPr>
            <w:tcW w:w="4111" w:type="dxa"/>
          </w:tcPr>
          <w:p w:rsidR="00E2096E" w:rsidRPr="000B238B" w:rsidRDefault="00E2096E" w:rsidP="00B26C85">
            <w:pPr>
              <w:pStyle w:val="Default"/>
              <w:jc w:val="both"/>
              <w:rPr>
                <w:rFonts w:ascii="Times New Roman" w:hAnsi="Times New Roman" w:cs="Times New Roman"/>
                <w:lang w:val="uk-UA"/>
              </w:rPr>
            </w:pPr>
            <w:r w:rsidRPr="000B238B">
              <w:rPr>
                <w:rFonts w:ascii="Times New Roman" w:hAnsi="Times New Roman" w:cs="Times New Roman"/>
                <w:lang w:val="uk-UA"/>
              </w:rPr>
              <w:t>1.1.1.</w:t>
            </w:r>
            <w:r>
              <w:rPr>
                <w:rFonts w:ascii="Times New Roman" w:hAnsi="Times New Roman" w:cs="Times New Roman"/>
                <w:lang w:val="uk-UA"/>
              </w:rPr>
              <w:t> </w:t>
            </w:r>
            <w:r w:rsidRPr="000B238B">
              <w:rPr>
                <w:rFonts w:ascii="Times New Roman" w:hAnsi="Times New Roman" w:cs="Times New Roman"/>
                <w:lang w:val="uk-UA"/>
              </w:rPr>
              <w:t>Забезпечення розробки та затвердження плану діяльності з підготовки проектів регуляторних актів</w:t>
            </w:r>
          </w:p>
        </w:tc>
        <w:tc>
          <w:tcPr>
            <w:tcW w:w="1417" w:type="dxa"/>
          </w:tcPr>
          <w:p w:rsidR="00E2096E" w:rsidRPr="000B238B" w:rsidRDefault="00E2096E" w:rsidP="00B26C85">
            <w:pPr>
              <w:autoSpaceDE w:val="0"/>
              <w:autoSpaceDN w:val="0"/>
              <w:adjustRightInd w:val="0"/>
              <w:spacing w:after="0"/>
              <w:rPr>
                <w:rFonts w:ascii="Times New Roman" w:hAnsi="Times New Roman"/>
                <w:color w:val="000000"/>
                <w:sz w:val="24"/>
                <w:szCs w:val="24"/>
                <w:lang w:val="uk-UA"/>
              </w:rPr>
            </w:pPr>
            <w:r w:rsidRPr="000B238B">
              <w:rPr>
                <w:rFonts w:ascii="Times New Roman" w:hAnsi="Times New Roman"/>
                <w:color w:val="000000"/>
                <w:sz w:val="24"/>
                <w:szCs w:val="24"/>
                <w:lang w:val="uk-UA"/>
              </w:rPr>
              <w:t>щ</w:t>
            </w:r>
            <w:r w:rsidRPr="000B238B">
              <w:rPr>
                <w:rFonts w:ascii="Times New Roman" w:hAnsi="Times New Roman"/>
                <w:color w:val="000000"/>
                <w:sz w:val="24"/>
                <w:szCs w:val="24"/>
              </w:rPr>
              <w:t>ороку</w:t>
            </w:r>
            <w:r w:rsidRPr="000B238B">
              <w:rPr>
                <w:rFonts w:ascii="Times New Roman" w:hAnsi="Times New Roman"/>
                <w:color w:val="000000"/>
                <w:sz w:val="24"/>
                <w:szCs w:val="24"/>
                <w:lang w:val="uk-UA"/>
              </w:rPr>
              <w:t xml:space="preserve"> до 15 грудня</w:t>
            </w:r>
          </w:p>
        </w:tc>
        <w:tc>
          <w:tcPr>
            <w:tcW w:w="2268" w:type="dxa"/>
          </w:tcPr>
          <w:p w:rsidR="00E2096E" w:rsidRPr="000B238B" w:rsidRDefault="00E2096E" w:rsidP="00B26C85">
            <w:pPr>
              <w:pStyle w:val="Default"/>
              <w:rPr>
                <w:rFonts w:ascii="Times New Roman" w:hAnsi="Times New Roman" w:cs="Times New Roman"/>
                <w:lang w:val="uk-UA"/>
              </w:rPr>
            </w:pPr>
            <w:r w:rsidRPr="000B238B">
              <w:rPr>
                <w:rFonts w:ascii="Times New Roman" w:hAnsi="Times New Roman" w:cs="Times New Roman"/>
                <w:lang w:val="uk-UA"/>
              </w:rPr>
              <w:t>УЕР РМР</w:t>
            </w:r>
          </w:p>
        </w:tc>
        <w:tc>
          <w:tcPr>
            <w:tcW w:w="1559" w:type="dxa"/>
          </w:tcPr>
          <w:p w:rsidR="00E2096E" w:rsidRPr="000B238B" w:rsidRDefault="00E2096E" w:rsidP="00B26C85">
            <w:pPr>
              <w:pStyle w:val="Default"/>
              <w:jc w:val="center"/>
              <w:rPr>
                <w:rFonts w:ascii="Times New Roman" w:hAnsi="Times New Roman" w:cs="Times New Roman"/>
                <w:lang w:val="uk-UA"/>
              </w:rPr>
            </w:pPr>
            <w:r w:rsidRPr="000B238B">
              <w:rPr>
                <w:rFonts w:ascii="Times New Roman" w:hAnsi="Times New Roman" w:cs="Times New Roman"/>
                <w:lang w:val="uk-UA"/>
              </w:rPr>
              <w:t>–</w:t>
            </w:r>
          </w:p>
        </w:tc>
        <w:tc>
          <w:tcPr>
            <w:tcW w:w="851" w:type="dxa"/>
          </w:tcPr>
          <w:p w:rsidR="00E2096E" w:rsidRPr="000B238B" w:rsidRDefault="00E2096E" w:rsidP="00B26C85">
            <w:pPr>
              <w:pStyle w:val="Default"/>
              <w:jc w:val="center"/>
              <w:rPr>
                <w:rFonts w:ascii="Times New Roman" w:hAnsi="Times New Roman" w:cs="Times New Roman"/>
                <w:lang w:val="uk-UA"/>
              </w:rPr>
            </w:pPr>
            <w:r w:rsidRPr="000B238B">
              <w:rPr>
                <w:rFonts w:ascii="Times New Roman" w:hAnsi="Times New Roman" w:cs="Times New Roman"/>
                <w:lang w:val="uk-UA"/>
              </w:rPr>
              <w:t>–</w:t>
            </w:r>
          </w:p>
        </w:tc>
        <w:tc>
          <w:tcPr>
            <w:tcW w:w="850" w:type="dxa"/>
          </w:tcPr>
          <w:p w:rsidR="00E2096E" w:rsidRPr="000B238B" w:rsidRDefault="00E2096E" w:rsidP="00B26C85">
            <w:pPr>
              <w:pStyle w:val="Default"/>
              <w:jc w:val="center"/>
              <w:rPr>
                <w:rFonts w:ascii="Times New Roman" w:hAnsi="Times New Roman" w:cs="Times New Roman"/>
                <w:lang w:val="uk-UA"/>
              </w:rPr>
            </w:pPr>
            <w:r w:rsidRPr="000B238B">
              <w:rPr>
                <w:rFonts w:ascii="Times New Roman" w:hAnsi="Times New Roman" w:cs="Times New Roman"/>
                <w:lang w:val="uk-UA"/>
              </w:rPr>
              <w:t>–</w:t>
            </w:r>
          </w:p>
        </w:tc>
        <w:tc>
          <w:tcPr>
            <w:tcW w:w="843" w:type="dxa"/>
          </w:tcPr>
          <w:p w:rsidR="00E2096E" w:rsidRPr="000B238B" w:rsidRDefault="00E2096E" w:rsidP="00B26C85">
            <w:pPr>
              <w:pStyle w:val="Default"/>
              <w:jc w:val="center"/>
              <w:rPr>
                <w:rFonts w:ascii="Times New Roman" w:hAnsi="Times New Roman" w:cs="Times New Roman"/>
                <w:lang w:val="uk-UA"/>
              </w:rPr>
            </w:pPr>
            <w:r w:rsidRPr="000B238B">
              <w:rPr>
                <w:rFonts w:ascii="Times New Roman" w:hAnsi="Times New Roman" w:cs="Times New Roman"/>
                <w:lang w:val="uk-UA"/>
              </w:rPr>
              <w:t>–</w:t>
            </w:r>
          </w:p>
        </w:tc>
      </w:tr>
      <w:tr w:rsidR="00E2096E" w:rsidRPr="000B238B" w:rsidTr="00E2096E">
        <w:trPr>
          <w:trHeight w:val="865"/>
          <w:jc w:val="right"/>
        </w:trPr>
        <w:tc>
          <w:tcPr>
            <w:tcW w:w="640" w:type="dxa"/>
            <w:vMerge/>
          </w:tcPr>
          <w:p w:rsidR="00E2096E" w:rsidRPr="000B238B" w:rsidRDefault="00E2096E" w:rsidP="00DC561A">
            <w:pPr>
              <w:pStyle w:val="Default"/>
              <w:rPr>
                <w:rFonts w:ascii="Times New Roman" w:hAnsi="Times New Roman" w:cs="Times New Roman"/>
                <w:b/>
                <w:bCs/>
                <w:lang w:val="uk-UA"/>
              </w:rPr>
            </w:pPr>
          </w:p>
        </w:tc>
        <w:tc>
          <w:tcPr>
            <w:tcW w:w="2410" w:type="dxa"/>
            <w:vMerge/>
          </w:tcPr>
          <w:p w:rsidR="00E2096E" w:rsidRPr="000B238B" w:rsidRDefault="00E2096E" w:rsidP="00DC561A">
            <w:pPr>
              <w:pStyle w:val="Default"/>
              <w:rPr>
                <w:rFonts w:ascii="Times New Roman" w:hAnsi="Times New Roman" w:cs="Times New Roman"/>
                <w:b/>
                <w:lang w:val="uk-UA"/>
              </w:rPr>
            </w:pPr>
          </w:p>
        </w:tc>
        <w:tc>
          <w:tcPr>
            <w:tcW w:w="4111" w:type="dxa"/>
          </w:tcPr>
          <w:p w:rsidR="00E2096E" w:rsidRPr="000B238B" w:rsidRDefault="00E2096E" w:rsidP="00DC561A">
            <w:pPr>
              <w:pStyle w:val="Default"/>
              <w:jc w:val="both"/>
              <w:rPr>
                <w:rFonts w:ascii="Times New Roman" w:hAnsi="Times New Roman" w:cs="Times New Roman"/>
                <w:lang w:val="uk-UA"/>
              </w:rPr>
            </w:pPr>
            <w:r w:rsidRPr="000B238B">
              <w:rPr>
                <w:rFonts w:ascii="Times New Roman" w:hAnsi="Times New Roman" w:cs="Times New Roman"/>
                <w:lang w:val="uk-UA"/>
              </w:rPr>
              <w:t>1.1.2. Проведення заходів з відстеження результативності діючих регуляторних актів  та їх перегляд у разі необхідності</w:t>
            </w:r>
          </w:p>
        </w:tc>
        <w:tc>
          <w:tcPr>
            <w:tcW w:w="1417" w:type="dxa"/>
          </w:tcPr>
          <w:p w:rsidR="00E2096E" w:rsidRPr="000B238B" w:rsidRDefault="00E2096E" w:rsidP="00DC561A">
            <w:pPr>
              <w:autoSpaceDE w:val="0"/>
              <w:autoSpaceDN w:val="0"/>
              <w:adjustRightInd w:val="0"/>
              <w:spacing w:after="0" w:line="240" w:lineRule="auto"/>
              <w:rPr>
                <w:rFonts w:ascii="Times New Roman" w:hAnsi="Times New Roman"/>
                <w:color w:val="000000"/>
                <w:sz w:val="24"/>
                <w:szCs w:val="24"/>
                <w:lang w:val="uk-UA"/>
              </w:rPr>
            </w:pPr>
            <w:r w:rsidRPr="000B238B">
              <w:rPr>
                <w:rFonts w:ascii="Times New Roman" w:hAnsi="Times New Roman"/>
                <w:color w:val="000000"/>
                <w:sz w:val="24"/>
                <w:szCs w:val="24"/>
              </w:rPr>
              <w:t>202</w:t>
            </w:r>
            <w:r w:rsidRPr="000B238B">
              <w:rPr>
                <w:rFonts w:ascii="Times New Roman" w:hAnsi="Times New Roman"/>
                <w:color w:val="000000"/>
                <w:sz w:val="24"/>
                <w:szCs w:val="24"/>
                <w:lang w:val="uk-UA"/>
              </w:rPr>
              <w:t>7</w:t>
            </w:r>
            <w:r w:rsidRPr="000B238B">
              <w:rPr>
                <w:rFonts w:ascii="Times New Roman" w:hAnsi="Times New Roman"/>
                <w:color w:val="000000"/>
                <w:sz w:val="24"/>
                <w:szCs w:val="24"/>
              </w:rPr>
              <w:t>-202</w:t>
            </w:r>
            <w:r w:rsidRPr="000B238B">
              <w:rPr>
                <w:rFonts w:ascii="Times New Roman" w:hAnsi="Times New Roman"/>
                <w:color w:val="000000"/>
                <w:sz w:val="24"/>
                <w:szCs w:val="24"/>
                <w:lang w:val="uk-UA"/>
              </w:rPr>
              <w:t>9</w:t>
            </w:r>
          </w:p>
          <w:p w:rsidR="00E2096E" w:rsidRPr="000B238B" w:rsidRDefault="00E2096E" w:rsidP="00DC561A">
            <w:pPr>
              <w:pStyle w:val="Default"/>
              <w:rPr>
                <w:rFonts w:ascii="Times New Roman" w:hAnsi="Times New Roman" w:cs="Times New Roman"/>
                <w:lang w:val="uk-UA"/>
              </w:rPr>
            </w:pPr>
            <w:r w:rsidRPr="000B238B">
              <w:rPr>
                <w:rFonts w:ascii="Times New Roman" w:hAnsi="Times New Roman" w:cs="Times New Roman"/>
                <w:lang w:val="uk-UA"/>
              </w:rPr>
              <w:t>роки</w:t>
            </w:r>
          </w:p>
        </w:tc>
        <w:tc>
          <w:tcPr>
            <w:tcW w:w="2268" w:type="dxa"/>
          </w:tcPr>
          <w:p w:rsidR="00E2096E" w:rsidRPr="000B238B" w:rsidRDefault="00E2096E" w:rsidP="00DC561A">
            <w:pPr>
              <w:pStyle w:val="Default"/>
              <w:rPr>
                <w:rFonts w:ascii="Times New Roman" w:hAnsi="Times New Roman" w:cs="Times New Roman"/>
                <w:lang w:val="uk-UA"/>
              </w:rPr>
            </w:pPr>
            <w:r w:rsidRPr="000B238B">
              <w:rPr>
                <w:rFonts w:ascii="Times New Roman" w:hAnsi="Times New Roman" w:cs="Times New Roman"/>
                <w:lang w:val="uk-UA"/>
              </w:rPr>
              <w:t>УЕР РМР</w:t>
            </w:r>
            <w:r>
              <w:rPr>
                <w:rFonts w:ascii="Times New Roman" w:hAnsi="Times New Roman" w:cs="Times New Roman"/>
                <w:lang w:val="uk-UA"/>
              </w:rPr>
              <w:t>, структурні підрозділи міської ради та виконавчого комітету – розробники регуляторних актів</w:t>
            </w:r>
          </w:p>
        </w:tc>
        <w:tc>
          <w:tcPr>
            <w:tcW w:w="1559" w:type="dxa"/>
          </w:tcPr>
          <w:p w:rsidR="00E2096E" w:rsidRPr="000B238B" w:rsidRDefault="00E2096E" w:rsidP="00DC561A">
            <w:pPr>
              <w:pStyle w:val="Default"/>
              <w:jc w:val="center"/>
              <w:rPr>
                <w:rFonts w:ascii="Times New Roman" w:hAnsi="Times New Roman" w:cs="Times New Roman"/>
                <w:lang w:val="uk-UA"/>
              </w:rPr>
            </w:pPr>
            <w:r w:rsidRPr="000B238B">
              <w:rPr>
                <w:rFonts w:ascii="Times New Roman" w:hAnsi="Times New Roman" w:cs="Times New Roman"/>
                <w:lang w:val="uk-UA"/>
              </w:rPr>
              <w:t>–</w:t>
            </w:r>
          </w:p>
        </w:tc>
        <w:tc>
          <w:tcPr>
            <w:tcW w:w="851" w:type="dxa"/>
          </w:tcPr>
          <w:p w:rsidR="00E2096E" w:rsidRPr="000B238B" w:rsidRDefault="00E2096E" w:rsidP="00DC561A">
            <w:pPr>
              <w:pStyle w:val="Default"/>
              <w:jc w:val="center"/>
              <w:rPr>
                <w:rFonts w:ascii="Times New Roman" w:hAnsi="Times New Roman" w:cs="Times New Roman"/>
                <w:lang w:val="uk-UA"/>
              </w:rPr>
            </w:pPr>
            <w:r w:rsidRPr="000B238B">
              <w:rPr>
                <w:rFonts w:ascii="Times New Roman" w:hAnsi="Times New Roman" w:cs="Times New Roman"/>
                <w:lang w:val="uk-UA"/>
              </w:rPr>
              <w:t>–</w:t>
            </w:r>
          </w:p>
        </w:tc>
        <w:tc>
          <w:tcPr>
            <w:tcW w:w="850" w:type="dxa"/>
          </w:tcPr>
          <w:p w:rsidR="00E2096E" w:rsidRPr="000B238B" w:rsidRDefault="00E2096E" w:rsidP="00DC561A">
            <w:pPr>
              <w:pStyle w:val="Default"/>
              <w:jc w:val="center"/>
              <w:rPr>
                <w:rFonts w:ascii="Times New Roman" w:hAnsi="Times New Roman" w:cs="Times New Roman"/>
                <w:lang w:val="uk-UA"/>
              </w:rPr>
            </w:pPr>
            <w:r w:rsidRPr="000B238B">
              <w:rPr>
                <w:rFonts w:ascii="Times New Roman" w:hAnsi="Times New Roman" w:cs="Times New Roman"/>
                <w:lang w:val="uk-UA"/>
              </w:rPr>
              <w:t>–</w:t>
            </w:r>
          </w:p>
        </w:tc>
        <w:tc>
          <w:tcPr>
            <w:tcW w:w="843" w:type="dxa"/>
          </w:tcPr>
          <w:p w:rsidR="00E2096E" w:rsidRPr="000B238B" w:rsidRDefault="00E2096E" w:rsidP="00DC561A">
            <w:pPr>
              <w:pStyle w:val="Default"/>
              <w:jc w:val="center"/>
              <w:rPr>
                <w:rFonts w:ascii="Times New Roman" w:hAnsi="Times New Roman" w:cs="Times New Roman"/>
                <w:lang w:val="uk-UA"/>
              </w:rPr>
            </w:pPr>
            <w:r w:rsidRPr="000B238B">
              <w:rPr>
                <w:rFonts w:ascii="Times New Roman" w:hAnsi="Times New Roman" w:cs="Times New Roman"/>
                <w:lang w:val="uk-UA"/>
              </w:rPr>
              <w:t>–</w:t>
            </w:r>
          </w:p>
        </w:tc>
      </w:tr>
      <w:tr w:rsidR="00E2096E" w:rsidRPr="000B238B" w:rsidTr="00E2096E">
        <w:trPr>
          <w:trHeight w:val="865"/>
          <w:jc w:val="right"/>
        </w:trPr>
        <w:tc>
          <w:tcPr>
            <w:tcW w:w="640" w:type="dxa"/>
            <w:vMerge/>
          </w:tcPr>
          <w:p w:rsidR="00E2096E" w:rsidRPr="000B238B" w:rsidRDefault="00E2096E" w:rsidP="00DC561A">
            <w:pPr>
              <w:pStyle w:val="Default"/>
              <w:rPr>
                <w:rFonts w:ascii="Times New Roman" w:hAnsi="Times New Roman" w:cs="Times New Roman"/>
                <w:b/>
                <w:bCs/>
                <w:lang w:val="uk-UA"/>
              </w:rPr>
            </w:pPr>
          </w:p>
        </w:tc>
        <w:tc>
          <w:tcPr>
            <w:tcW w:w="2410" w:type="dxa"/>
            <w:vMerge/>
          </w:tcPr>
          <w:p w:rsidR="00E2096E" w:rsidRPr="000B238B" w:rsidRDefault="00E2096E" w:rsidP="00DC561A">
            <w:pPr>
              <w:pStyle w:val="Default"/>
              <w:rPr>
                <w:rFonts w:ascii="Times New Roman" w:hAnsi="Times New Roman" w:cs="Times New Roman"/>
                <w:b/>
                <w:lang w:val="uk-UA"/>
              </w:rPr>
            </w:pPr>
          </w:p>
        </w:tc>
        <w:tc>
          <w:tcPr>
            <w:tcW w:w="4111" w:type="dxa"/>
          </w:tcPr>
          <w:p w:rsidR="00E2096E" w:rsidRPr="000B238B" w:rsidRDefault="00E2096E" w:rsidP="00DC561A">
            <w:pPr>
              <w:pStyle w:val="Default"/>
              <w:jc w:val="both"/>
              <w:rPr>
                <w:rFonts w:ascii="Times New Roman" w:hAnsi="Times New Roman" w:cs="Times New Roman"/>
                <w:lang w:val="uk-UA"/>
              </w:rPr>
            </w:pPr>
            <w:r w:rsidRPr="000B238B">
              <w:rPr>
                <w:rFonts w:ascii="Times New Roman" w:hAnsi="Times New Roman" w:cs="Times New Roman"/>
                <w:lang w:val="uk-UA"/>
              </w:rPr>
              <w:t xml:space="preserve">1.1.3. Оприлюднення на офіційному сайті міської ради інформації про здійснення регуляторної діяльності </w:t>
            </w:r>
          </w:p>
        </w:tc>
        <w:tc>
          <w:tcPr>
            <w:tcW w:w="1417" w:type="dxa"/>
          </w:tcPr>
          <w:p w:rsidR="00E2096E" w:rsidRPr="000B238B" w:rsidRDefault="00E2096E" w:rsidP="00DC561A">
            <w:pPr>
              <w:autoSpaceDE w:val="0"/>
              <w:autoSpaceDN w:val="0"/>
              <w:adjustRightInd w:val="0"/>
              <w:spacing w:after="0" w:line="240" w:lineRule="auto"/>
              <w:rPr>
                <w:rFonts w:ascii="Times New Roman" w:hAnsi="Times New Roman"/>
                <w:color w:val="000000"/>
                <w:sz w:val="24"/>
                <w:szCs w:val="24"/>
                <w:lang w:val="uk-UA"/>
              </w:rPr>
            </w:pPr>
            <w:r w:rsidRPr="000B238B">
              <w:rPr>
                <w:rFonts w:ascii="Times New Roman" w:hAnsi="Times New Roman"/>
                <w:color w:val="000000"/>
                <w:sz w:val="24"/>
                <w:szCs w:val="24"/>
              </w:rPr>
              <w:t>202</w:t>
            </w:r>
            <w:r w:rsidRPr="000B238B">
              <w:rPr>
                <w:rFonts w:ascii="Times New Roman" w:hAnsi="Times New Roman"/>
                <w:color w:val="000000"/>
                <w:sz w:val="24"/>
                <w:szCs w:val="24"/>
                <w:lang w:val="uk-UA"/>
              </w:rPr>
              <w:t>7</w:t>
            </w:r>
            <w:r w:rsidRPr="000B238B">
              <w:rPr>
                <w:rFonts w:ascii="Times New Roman" w:hAnsi="Times New Roman"/>
                <w:color w:val="000000"/>
                <w:sz w:val="24"/>
                <w:szCs w:val="24"/>
              </w:rPr>
              <w:t>-202</w:t>
            </w:r>
            <w:r w:rsidRPr="000B238B">
              <w:rPr>
                <w:rFonts w:ascii="Times New Roman" w:hAnsi="Times New Roman"/>
                <w:color w:val="000000"/>
                <w:sz w:val="24"/>
                <w:szCs w:val="24"/>
                <w:lang w:val="uk-UA"/>
              </w:rPr>
              <w:t>9</w:t>
            </w:r>
          </w:p>
          <w:p w:rsidR="00E2096E" w:rsidRPr="000B238B" w:rsidRDefault="00E2096E" w:rsidP="00DC561A">
            <w:pPr>
              <w:pStyle w:val="Default"/>
              <w:rPr>
                <w:rFonts w:ascii="Times New Roman" w:hAnsi="Times New Roman" w:cs="Times New Roman"/>
                <w:lang w:val="uk-UA"/>
              </w:rPr>
            </w:pPr>
            <w:r w:rsidRPr="000B238B">
              <w:rPr>
                <w:rFonts w:ascii="Times New Roman" w:hAnsi="Times New Roman" w:cs="Times New Roman"/>
                <w:lang w:val="uk-UA"/>
              </w:rPr>
              <w:t>роки</w:t>
            </w:r>
          </w:p>
        </w:tc>
        <w:tc>
          <w:tcPr>
            <w:tcW w:w="2268" w:type="dxa"/>
          </w:tcPr>
          <w:p w:rsidR="00E2096E" w:rsidRPr="000B238B" w:rsidRDefault="00E2096E" w:rsidP="00DC561A">
            <w:pPr>
              <w:pStyle w:val="Default"/>
              <w:rPr>
                <w:rFonts w:ascii="Times New Roman" w:hAnsi="Times New Roman" w:cs="Times New Roman"/>
                <w:lang w:val="uk-UA"/>
              </w:rPr>
            </w:pPr>
            <w:r w:rsidRPr="000B238B">
              <w:rPr>
                <w:rFonts w:ascii="Times New Roman" w:hAnsi="Times New Roman" w:cs="Times New Roman"/>
                <w:lang w:val="uk-UA"/>
              </w:rPr>
              <w:t>УЕР РМР</w:t>
            </w:r>
          </w:p>
        </w:tc>
        <w:tc>
          <w:tcPr>
            <w:tcW w:w="1559" w:type="dxa"/>
          </w:tcPr>
          <w:p w:rsidR="00E2096E" w:rsidRPr="000B238B" w:rsidRDefault="00E2096E" w:rsidP="00DC561A">
            <w:pPr>
              <w:pStyle w:val="Default"/>
              <w:jc w:val="center"/>
              <w:rPr>
                <w:rFonts w:ascii="Times New Roman" w:hAnsi="Times New Roman" w:cs="Times New Roman"/>
                <w:lang w:val="uk-UA"/>
              </w:rPr>
            </w:pPr>
            <w:r w:rsidRPr="000B238B">
              <w:rPr>
                <w:rFonts w:ascii="Times New Roman" w:hAnsi="Times New Roman" w:cs="Times New Roman"/>
                <w:lang w:val="uk-UA"/>
              </w:rPr>
              <w:t>–</w:t>
            </w:r>
          </w:p>
        </w:tc>
        <w:tc>
          <w:tcPr>
            <w:tcW w:w="851" w:type="dxa"/>
          </w:tcPr>
          <w:p w:rsidR="00E2096E" w:rsidRPr="000B238B" w:rsidRDefault="00E2096E" w:rsidP="00DC561A">
            <w:pPr>
              <w:pStyle w:val="Default"/>
              <w:jc w:val="center"/>
              <w:rPr>
                <w:rFonts w:ascii="Times New Roman" w:hAnsi="Times New Roman" w:cs="Times New Roman"/>
                <w:lang w:val="uk-UA"/>
              </w:rPr>
            </w:pPr>
            <w:r w:rsidRPr="000B238B">
              <w:rPr>
                <w:rFonts w:ascii="Times New Roman" w:hAnsi="Times New Roman" w:cs="Times New Roman"/>
                <w:lang w:val="uk-UA"/>
              </w:rPr>
              <w:t>–</w:t>
            </w:r>
          </w:p>
        </w:tc>
        <w:tc>
          <w:tcPr>
            <w:tcW w:w="850" w:type="dxa"/>
          </w:tcPr>
          <w:p w:rsidR="00E2096E" w:rsidRPr="000B238B" w:rsidRDefault="00E2096E" w:rsidP="00DC561A">
            <w:pPr>
              <w:pStyle w:val="Default"/>
              <w:jc w:val="center"/>
              <w:rPr>
                <w:rFonts w:ascii="Times New Roman" w:hAnsi="Times New Roman" w:cs="Times New Roman"/>
                <w:lang w:val="uk-UA"/>
              </w:rPr>
            </w:pPr>
            <w:r w:rsidRPr="000B238B">
              <w:rPr>
                <w:rFonts w:ascii="Times New Roman" w:hAnsi="Times New Roman" w:cs="Times New Roman"/>
                <w:lang w:val="uk-UA"/>
              </w:rPr>
              <w:t>–</w:t>
            </w:r>
          </w:p>
        </w:tc>
        <w:tc>
          <w:tcPr>
            <w:tcW w:w="843" w:type="dxa"/>
          </w:tcPr>
          <w:p w:rsidR="00E2096E" w:rsidRPr="000B238B" w:rsidRDefault="00E2096E" w:rsidP="00DC561A">
            <w:pPr>
              <w:pStyle w:val="Default"/>
              <w:jc w:val="center"/>
              <w:rPr>
                <w:rFonts w:ascii="Times New Roman" w:hAnsi="Times New Roman" w:cs="Times New Roman"/>
                <w:lang w:val="uk-UA"/>
              </w:rPr>
            </w:pPr>
            <w:r w:rsidRPr="000B238B">
              <w:rPr>
                <w:rFonts w:ascii="Times New Roman" w:hAnsi="Times New Roman" w:cs="Times New Roman"/>
                <w:lang w:val="uk-UA"/>
              </w:rPr>
              <w:t>–</w:t>
            </w:r>
          </w:p>
        </w:tc>
      </w:tr>
      <w:tr w:rsidR="00E2096E" w:rsidRPr="000B238B" w:rsidTr="00E2096E">
        <w:trPr>
          <w:trHeight w:val="865"/>
          <w:jc w:val="right"/>
        </w:trPr>
        <w:tc>
          <w:tcPr>
            <w:tcW w:w="640" w:type="dxa"/>
            <w:vMerge w:val="restart"/>
          </w:tcPr>
          <w:p w:rsidR="00E2096E" w:rsidRPr="000B238B" w:rsidRDefault="00E2096E" w:rsidP="00DC561A">
            <w:pPr>
              <w:pStyle w:val="Default"/>
              <w:rPr>
                <w:rFonts w:ascii="Times New Roman" w:hAnsi="Times New Roman" w:cs="Times New Roman"/>
                <w:b/>
                <w:bCs/>
                <w:lang w:val="uk-UA"/>
              </w:rPr>
            </w:pPr>
          </w:p>
        </w:tc>
        <w:tc>
          <w:tcPr>
            <w:tcW w:w="2410" w:type="dxa"/>
            <w:vMerge w:val="restart"/>
          </w:tcPr>
          <w:p w:rsidR="00E2096E" w:rsidRPr="000B238B" w:rsidRDefault="00E2096E" w:rsidP="00DC561A">
            <w:pPr>
              <w:pStyle w:val="Default"/>
              <w:rPr>
                <w:rFonts w:ascii="Times New Roman" w:hAnsi="Times New Roman" w:cs="Times New Roman"/>
                <w:b/>
                <w:lang w:val="uk-UA"/>
              </w:rPr>
            </w:pPr>
          </w:p>
        </w:tc>
        <w:tc>
          <w:tcPr>
            <w:tcW w:w="4111" w:type="dxa"/>
          </w:tcPr>
          <w:p w:rsidR="00E2096E" w:rsidRPr="000B238B" w:rsidRDefault="00E2096E" w:rsidP="00DC561A">
            <w:pPr>
              <w:pStyle w:val="Default"/>
              <w:jc w:val="both"/>
              <w:rPr>
                <w:rFonts w:ascii="Times New Roman" w:hAnsi="Times New Roman" w:cs="Times New Roman"/>
                <w:lang w:val="uk-UA"/>
              </w:rPr>
            </w:pPr>
            <w:r>
              <w:rPr>
                <w:rFonts w:ascii="Times New Roman" w:hAnsi="Times New Roman" w:cs="Times New Roman"/>
                <w:lang w:val="uk-UA"/>
              </w:rPr>
              <w:t>1.1.4. </w:t>
            </w:r>
            <w:r w:rsidRPr="000B238B">
              <w:rPr>
                <w:rFonts w:ascii="Times New Roman" w:hAnsi="Times New Roman" w:cs="Times New Roman"/>
              </w:rPr>
              <w:t>Забезпечення актуальності наборів відкритих даних з питань регуляторної діяльності на Єдиному державному вебпорталі відкритих даних</w:t>
            </w:r>
          </w:p>
        </w:tc>
        <w:tc>
          <w:tcPr>
            <w:tcW w:w="1417" w:type="dxa"/>
          </w:tcPr>
          <w:p w:rsidR="00E2096E" w:rsidRPr="000B238B" w:rsidRDefault="00E2096E" w:rsidP="00DC561A">
            <w:pPr>
              <w:autoSpaceDE w:val="0"/>
              <w:autoSpaceDN w:val="0"/>
              <w:adjustRightInd w:val="0"/>
              <w:spacing w:after="0" w:line="240" w:lineRule="auto"/>
              <w:rPr>
                <w:rFonts w:ascii="Times New Roman" w:hAnsi="Times New Roman"/>
                <w:color w:val="000000"/>
                <w:sz w:val="24"/>
                <w:szCs w:val="24"/>
                <w:lang w:val="uk-UA"/>
              </w:rPr>
            </w:pPr>
            <w:r w:rsidRPr="000B238B">
              <w:rPr>
                <w:rFonts w:ascii="Times New Roman" w:hAnsi="Times New Roman"/>
                <w:color w:val="000000"/>
                <w:sz w:val="24"/>
                <w:szCs w:val="24"/>
              </w:rPr>
              <w:t>202</w:t>
            </w:r>
            <w:r w:rsidRPr="000B238B">
              <w:rPr>
                <w:rFonts w:ascii="Times New Roman" w:hAnsi="Times New Roman"/>
                <w:color w:val="000000"/>
                <w:sz w:val="24"/>
                <w:szCs w:val="24"/>
                <w:lang w:val="uk-UA"/>
              </w:rPr>
              <w:t>7</w:t>
            </w:r>
            <w:r w:rsidRPr="000B238B">
              <w:rPr>
                <w:rFonts w:ascii="Times New Roman" w:hAnsi="Times New Roman"/>
                <w:color w:val="000000"/>
                <w:sz w:val="24"/>
                <w:szCs w:val="24"/>
              </w:rPr>
              <w:t>-202</w:t>
            </w:r>
            <w:r w:rsidRPr="000B238B">
              <w:rPr>
                <w:rFonts w:ascii="Times New Roman" w:hAnsi="Times New Roman"/>
                <w:color w:val="000000"/>
                <w:sz w:val="24"/>
                <w:szCs w:val="24"/>
                <w:lang w:val="uk-UA"/>
              </w:rPr>
              <w:t>9</w:t>
            </w:r>
          </w:p>
          <w:p w:rsidR="00E2096E" w:rsidRPr="000B238B" w:rsidRDefault="00E2096E" w:rsidP="00DC561A">
            <w:pPr>
              <w:autoSpaceDE w:val="0"/>
              <w:autoSpaceDN w:val="0"/>
              <w:adjustRightInd w:val="0"/>
              <w:spacing w:after="0"/>
              <w:rPr>
                <w:rFonts w:ascii="Times New Roman" w:hAnsi="Times New Roman"/>
                <w:color w:val="000000"/>
                <w:sz w:val="24"/>
                <w:szCs w:val="24"/>
              </w:rPr>
            </w:pPr>
            <w:r w:rsidRPr="000B238B">
              <w:rPr>
                <w:rFonts w:ascii="Times New Roman" w:hAnsi="Times New Roman"/>
                <w:color w:val="000000"/>
                <w:sz w:val="24"/>
                <w:szCs w:val="24"/>
                <w:lang w:val="uk-UA"/>
              </w:rPr>
              <w:t>роки</w:t>
            </w:r>
          </w:p>
        </w:tc>
        <w:tc>
          <w:tcPr>
            <w:tcW w:w="2268" w:type="dxa"/>
          </w:tcPr>
          <w:p w:rsidR="00E2096E" w:rsidRPr="000B238B" w:rsidRDefault="00E2096E" w:rsidP="00DC561A">
            <w:pPr>
              <w:pStyle w:val="Default"/>
              <w:rPr>
                <w:rFonts w:ascii="Times New Roman" w:hAnsi="Times New Roman" w:cs="Times New Roman"/>
                <w:lang w:val="uk-UA"/>
              </w:rPr>
            </w:pPr>
            <w:r w:rsidRPr="000B238B">
              <w:rPr>
                <w:rFonts w:ascii="Times New Roman" w:hAnsi="Times New Roman" w:cs="Times New Roman"/>
                <w:lang w:val="uk-UA"/>
              </w:rPr>
              <w:t>УЕР РМР</w:t>
            </w:r>
          </w:p>
        </w:tc>
        <w:tc>
          <w:tcPr>
            <w:tcW w:w="1559" w:type="dxa"/>
          </w:tcPr>
          <w:p w:rsidR="00E2096E" w:rsidRPr="000B238B" w:rsidRDefault="00E2096E" w:rsidP="00DC561A">
            <w:pPr>
              <w:pStyle w:val="Default"/>
              <w:jc w:val="center"/>
              <w:rPr>
                <w:rFonts w:ascii="Times New Roman" w:hAnsi="Times New Roman" w:cs="Times New Roman"/>
                <w:lang w:val="uk-UA"/>
              </w:rPr>
            </w:pPr>
            <w:r w:rsidRPr="000B238B">
              <w:rPr>
                <w:rFonts w:ascii="Times New Roman" w:hAnsi="Times New Roman" w:cs="Times New Roman"/>
                <w:lang w:val="uk-UA"/>
              </w:rPr>
              <w:t>–</w:t>
            </w:r>
          </w:p>
        </w:tc>
        <w:tc>
          <w:tcPr>
            <w:tcW w:w="851" w:type="dxa"/>
          </w:tcPr>
          <w:p w:rsidR="00E2096E" w:rsidRPr="000B238B" w:rsidRDefault="00E2096E" w:rsidP="00DC561A">
            <w:pPr>
              <w:pStyle w:val="Default"/>
              <w:jc w:val="center"/>
              <w:rPr>
                <w:rFonts w:ascii="Times New Roman" w:hAnsi="Times New Roman" w:cs="Times New Roman"/>
                <w:lang w:val="uk-UA"/>
              </w:rPr>
            </w:pPr>
            <w:r w:rsidRPr="000B238B">
              <w:rPr>
                <w:rFonts w:ascii="Times New Roman" w:hAnsi="Times New Roman" w:cs="Times New Roman"/>
                <w:lang w:val="uk-UA"/>
              </w:rPr>
              <w:t>–</w:t>
            </w:r>
          </w:p>
        </w:tc>
        <w:tc>
          <w:tcPr>
            <w:tcW w:w="850" w:type="dxa"/>
          </w:tcPr>
          <w:p w:rsidR="00E2096E" w:rsidRPr="000B238B" w:rsidRDefault="00E2096E" w:rsidP="00DC561A">
            <w:pPr>
              <w:pStyle w:val="Default"/>
              <w:jc w:val="center"/>
              <w:rPr>
                <w:rFonts w:ascii="Times New Roman" w:hAnsi="Times New Roman" w:cs="Times New Roman"/>
                <w:lang w:val="uk-UA"/>
              </w:rPr>
            </w:pPr>
            <w:r w:rsidRPr="000B238B">
              <w:rPr>
                <w:rFonts w:ascii="Times New Roman" w:hAnsi="Times New Roman" w:cs="Times New Roman"/>
                <w:lang w:val="uk-UA"/>
              </w:rPr>
              <w:t>–</w:t>
            </w:r>
          </w:p>
        </w:tc>
        <w:tc>
          <w:tcPr>
            <w:tcW w:w="843" w:type="dxa"/>
          </w:tcPr>
          <w:p w:rsidR="00E2096E" w:rsidRPr="000B238B" w:rsidRDefault="00E2096E" w:rsidP="00DC561A">
            <w:pPr>
              <w:pStyle w:val="Default"/>
              <w:jc w:val="center"/>
              <w:rPr>
                <w:rFonts w:ascii="Times New Roman" w:hAnsi="Times New Roman" w:cs="Times New Roman"/>
                <w:lang w:val="uk-UA"/>
              </w:rPr>
            </w:pPr>
            <w:r w:rsidRPr="000B238B">
              <w:rPr>
                <w:rFonts w:ascii="Times New Roman" w:hAnsi="Times New Roman" w:cs="Times New Roman"/>
                <w:lang w:val="uk-UA"/>
              </w:rPr>
              <w:t>–</w:t>
            </w:r>
          </w:p>
        </w:tc>
      </w:tr>
      <w:tr w:rsidR="00E2096E" w:rsidRPr="000B238B" w:rsidTr="00E2096E">
        <w:trPr>
          <w:trHeight w:val="865"/>
          <w:jc w:val="right"/>
        </w:trPr>
        <w:tc>
          <w:tcPr>
            <w:tcW w:w="640" w:type="dxa"/>
            <w:vMerge/>
          </w:tcPr>
          <w:p w:rsidR="00E2096E" w:rsidRPr="000B238B" w:rsidRDefault="00E2096E" w:rsidP="00DC561A">
            <w:pPr>
              <w:pStyle w:val="Default"/>
              <w:rPr>
                <w:rFonts w:ascii="Times New Roman" w:hAnsi="Times New Roman" w:cs="Times New Roman"/>
                <w:lang w:val="uk-UA"/>
              </w:rPr>
            </w:pPr>
          </w:p>
        </w:tc>
        <w:tc>
          <w:tcPr>
            <w:tcW w:w="2410" w:type="dxa"/>
            <w:vMerge/>
          </w:tcPr>
          <w:p w:rsidR="00E2096E" w:rsidRPr="000B238B" w:rsidRDefault="00E2096E" w:rsidP="00DC561A">
            <w:pPr>
              <w:pStyle w:val="Default"/>
              <w:rPr>
                <w:rFonts w:ascii="Times New Roman" w:hAnsi="Times New Roman" w:cs="Times New Roman"/>
                <w:lang w:val="uk-UA"/>
              </w:rPr>
            </w:pPr>
          </w:p>
        </w:tc>
        <w:tc>
          <w:tcPr>
            <w:tcW w:w="4111" w:type="dxa"/>
          </w:tcPr>
          <w:p w:rsidR="00B478F0" w:rsidRPr="000B238B" w:rsidRDefault="00E2096E" w:rsidP="00B478F0">
            <w:pPr>
              <w:pStyle w:val="Default"/>
              <w:jc w:val="both"/>
              <w:rPr>
                <w:rFonts w:ascii="Times New Roman" w:hAnsi="Times New Roman" w:cs="Times New Roman"/>
                <w:lang w:val="uk-UA"/>
              </w:rPr>
            </w:pPr>
            <w:r w:rsidRPr="000B238B">
              <w:rPr>
                <w:rFonts w:ascii="Times New Roman" w:hAnsi="Times New Roman" w:cs="Times New Roman"/>
                <w:lang w:val="uk-UA"/>
              </w:rPr>
              <w:t>1.1.5.</w:t>
            </w:r>
            <w:r>
              <w:rPr>
                <w:rFonts w:ascii="Times New Roman" w:hAnsi="Times New Roman" w:cs="Times New Roman"/>
                <w:lang w:val="uk-UA"/>
              </w:rPr>
              <w:t xml:space="preserve"> Н</w:t>
            </w:r>
            <w:r w:rsidRPr="000B238B">
              <w:rPr>
                <w:rFonts w:ascii="Times New Roman" w:hAnsi="Times New Roman" w:cs="Times New Roman"/>
                <w:lang w:val="uk-UA"/>
              </w:rPr>
              <w:t xml:space="preserve">адання консультацій </w:t>
            </w:r>
            <w:r>
              <w:rPr>
                <w:rFonts w:ascii="Times New Roman" w:hAnsi="Times New Roman" w:cs="Times New Roman"/>
                <w:lang w:val="uk-UA"/>
              </w:rPr>
              <w:t>структурним підрозділам міської ради та виконавчого комітету – розробникам регуляторних актів</w:t>
            </w:r>
            <w:r w:rsidRPr="000B238B">
              <w:rPr>
                <w:rFonts w:ascii="Times New Roman" w:hAnsi="Times New Roman" w:cs="Times New Roman"/>
                <w:lang w:val="uk-UA"/>
              </w:rPr>
              <w:t xml:space="preserve"> з питань реалізації державної регуляторної політики у сфері підприємництва</w:t>
            </w:r>
          </w:p>
        </w:tc>
        <w:tc>
          <w:tcPr>
            <w:tcW w:w="1417" w:type="dxa"/>
          </w:tcPr>
          <w:p w:rsidR="00E2096E" w:rsidRPr="000B238B" w:rsidRDefault="00E2096E" w:rsidP="00DC561A">
            <w:pPr>
              <w:autoSpaceDE w:val="0"/>
              <w:autoSpaceDN w:val="0"/>
              <w:adjustRightInd w:val="0"/>
              <w:spacing w:after="0" w:line="240" w:lineRule="auto"/>
              <w:rPr>
                <w:rFonts w:ascii="Times New Roman" w:hAnsi="Times New Roman"/>
                <w:color w:val="000000"/>
                <w:sz w:val="24"/>
                <w:szCs w:val="24"/>
                <w:lang w:val="uk-UA"/>
              </w:rPr>
            </w:pPr>
            <w:r w:rsidRPr="000B238B">
              <w:rPr>
                <w:rFonts w:ascii="Times New Roman" w:hAnsi="Times New Roman"/>
                <w:color w:val="000000"/>
                <w:sz w:val="24"/>
                <w:szCs w:val="24"/>
              </w:rPr>
              <w:t>202</w:t>
            </w:r>
            <w:r w:rsidRPr="000B238B">
              <w:rPr>
                <w:rFonts w:ascii="Times New Roman" w:hAnsi="Times New Roman"/>
                <w:color w:val="000000"/>
                <w:sz w:val="24"/>
                <w:szCs w:val="24"/>
                <w:lang w:val="uk-UA"/>
              </w:rPr>
              <w:t>7</w:t>
            </w:r>
            <w:r w:rsidRPr="000B238B">
              <w:rPr>
                <w:rFonts w:ascii="Times New Roman" w:hAnsi="Times New Roman"/>
                <w:color w:val="000000"/>
                <w:sz w:val="24"/>
                <w:szCs w:val="24"/>
              </w:rPr>
              <w:t>-202</w:t>
            </w:r>
            <w:r w:rsidRPr="000B238B">
              <w:rPr>
                <w:rFonts w:ascii="Times New Roman" w:hAnsi="Times New Roman"/>
                <w:color w:val="000000"/>
                <w:sz w:val="24"/>
                <w:szCs w:val="24"/>
                <w:lang w:val="uk-UA"/>
              </w:rPr>
              <w:t>9</w:t>
            </w:r>
          </w:p>
          <w:p w:rsidR="00E2096E" w:rsidRPr="000B238B" w:rsidRDefault="00E2096E" w:rsidP="00DC561A">
            <w:pPr>
              <w:autoSpaceDE w:val="0"/>
              <w:autoSpaceDN w:val="0"/>
              <w:adjustRightInd w:val="0"/>
              <w:spacing w:after="0"/>
              <w:rPr>
                <w:rFonts w:ascii="Times New Roman" w:hAnsi="Times New Roman"/>
                <w:color w:val="000000"/>
                <w:sz w:val="24"/>
                <w:szCs w:val="24"/>
              </w:rPr>
            </w:pPr>
            <w:r w:rsidRPr="000B238B">
              <w:rPr>
                <w:rFonts w:ascii="Times New Roman" w:hAnsi="Times New Roman"/>
                <w:color w:val="000000"/>
                <w:sz w:val="24"/>
                <w:szCs w:val="24"/>
                <w:lang w:val="uk-UA"/>
              </w:rPr>
              <w:t>роки</w:t>
            </w:r>
          </w:p>
        </w:tc>
        <w:tc>
          <w:tcPr>
            <w:tcW w:w="2268" w:type="dxa"/>
          </w:tcPr>
          <w:p w:rsidR="00E2096E" w:rsidRPr="000B238B" w:rsidRDefault="00E2096E" w:rsidP="00DC561A">
            <w:pPr>
              <w:pStyle w:val="Default"/>
              <w:rPr>
                <w:rFonts w:ascii="Times New Roman" w:hAnsi="Times New Roman" w:cs="Times New Roman"/>
                <w:lang w:val="uk-UA"/>
              </w:rPr>
            </w:pPr>
            <w:r w:rsidRPr="000B238B">
              <w:rPr>
                <w:rFonts w:ascii="Times New Roman" w:hAnsi="Times New Roman" w:cs="Times New Roman"/>
                <w:lang w:val="uk-UA"/>
              </w:rPr>
              <w:t>УЕР РМР</w:t>
            </w:r>
          </w:p>
        </w:tc>
        <w:tc>
          <w:tcPr>
            <w:tcW w:w="1559" w:type="dxa"/>
          </w:tcPr>
          <w:p w:rsidR="00E2096E" w:rsidRPr="000B238B" w:rsidRDefault="00E2096E" w:rsidP="00DC561A">
            <w:pPr>
              <w:pStyle w:val="Default"/>
              <w:jc w:val="center"/>
              <w:rPr>
                <w:rFonts w:ascii="Times New Roman" w:hAnsi="Times New Roman" w:cs="Times New Roman"/>
                <w:lang w:val="uk-UA"/>
              </w:rPr>
            </w:pPr>
            <w:r w:rsidRPr="000B238B">
              <w:rPr>
                <w:rFonts w:ascii="Times New Roman" w:hAnsi="Times New Roman" w:cs="Times New Roman"/>
                <w:lang w:val="uk-UA"/>
              </w:rPr>
              <w:t>–</w:t>
            </w:r>
          </w:p>
        </w:tc>
        <w:tc>
          <w:tcPr>
            <w:tcW w:w="851" w:type="dxa"/>
          </w:tcPr>
          <w:p w:rsidR="00E2096E" w:rsidRPr="000B238B" w:rsidRDefault="00E2096E" w:rsidP="00DC561A">
            <w:pPr>
              <w:pStyle w:val="Default"/>
              <w:jc w:val="center"/>
              <w:rPr>
                <w:rFonts w:ascii="Times New Roman" w:hAnsi="Times New Roman" w:cs="Times New Roman"/>
                <w:lang w:val="uk-UA"/>
              </w:rPr>
            </w:pPr>
            <w:r w:rsidRPr="000B238B">
              <w:rPr>
                <w:rFonts w:ascii="Times New Roman" w:hAnsi="Times New Roman" w:cs="Times New Roman"/>
                <w:lang w:val="uk-UA"/>
              </w:rPr>
              <w:t>–</w:t>
            </w:r>
          </w:p>
        </w:tc>
        <w:tc>
          <w:tcPr>
            <w:tcW w:w="850" w:type="dxa"/>
          </w:tcPr>
          <w:p w:rsidR="00E2096E" w:rsidRPr="000B238B" w:rsidRDefault="00E2096E" w:rsidP="00DC561A">
            <w:pPr>
              <w:pStyle w:val="Default"/>
              <w:jc w:val="center"/>
              <w:rPr>
                <w:rFonts w:ascii="Times New Roman" w:hAnsi="Times New Roman" w:cs="Times New Roman"/>
                <w:lang w:val="uk-UA"/>
              </w:rPr>
            </w:pPr>
            <w:r w:rsidRPr="000B238B">
              <w:rPr>
                <w:rFonts w:ascii="Times New Roman" w:hAnsi="Times New Roman" w:cs="Times New Roman"/>
                <w:lang w:val="uk-UA"/>
              </w:rPr>
              <w:t>–</w:t>
            </w:r>
          </w:p>
        </w:tc>
        <w:tc>
          <w:tcPr>
            <w:tcW w:w="843" w:type="dxa"/>
          </w:tcPr>
          <w:p w:rsidR="00E2096E" w:rsidRPr="000B238B" w:rsidRDefault="00E2096E" w:rsidP="00DC561A">
            <w:pPr>
              <w:pStyle w:val="Default"/>
              <w:jc w:val="center"/>
              <w:rPr>
                <w:rFonts w:ascii="Times New Roman" w:hAnsi="Times New Roman" w:cs="Times New Roman"/>
                <w:lang w:val="uk-UA"/>
              </w:rPr>
            </w:pPr>
            <w:r w:rsidRPr="000B238B">
              <w:rPr>
                <w:rFonts w:ascii="Times New Roman" w:hAnsi="Times New Roman" w:cs="Times New Roman"/>
                <w:lang w:val="uk-UA"/>
              </w:rPr>
              <w:t>–</w:t>
            </w:r>
          </w:p>
        </w:tc>
      </w:tr>
      <w:tr w:rsidR="00322616" w:rsidRPr="000B238B" w:rsidTr="00E2096E">
        <w:trPr>
          <w:trHeight w:val="865"/>
          <w:jc w:val="right"/>
        </w:trPr>
        <w:tc>
          <w:tcPr>
            <w:tcW w:w="640" w:type="dxa"/>
            <w:vMerge w:val="restart"/>
          </w:tcPr>
          <w:p w:rsidR="00322616" w:rsidRPr="000B238B" w:rsidRDefault="00322616" w:rsidP="00DC561A">
            <w:pPr>
              <w:pStyle w:val="Default"/>
              <w:rPr>
                <w:rFonts w:ascii="Times New Roman" w:hAnsi="Times New Roman" w:cs="Times New Roman"/>
                <w:lang w:val="uk-UA"/>
              </w:rPr>
            </w:pPr>
            <w:r w:rsidRPr="000B238B">
              <w:rPr>
                <w:rFonts w:ascii="Times New Roman" w:hAnsi="Times New Roman" w:cs="Times New Roman"/>
                <w:b/>
                <w:lang w:val="uk-UA"/>
              </w:rPr>
              <w:t>1.2.</w:t>
            </w:r>
          </w:p>
          <w:p w:rsidR="00322616" w:rsidRPr="000B238B" w:rsidRDefault="00322616" w:rsidP="00DC561A">
            <w:pPr>
              <w:pStyle w:val="Default"/>
              <w:rPr>
                <w:rFonts w:ascii="Times New Roman" w:hAnsi="Times New Roman" w:cs="Times New Roman"/>
                <w:lang w:val="uk-UA"/>
              </w:rPr>
            </w:pPr>
          </w:p>
        </w:tc>
        <w:tc>
          <w:tcPr>
            <w:tcW w:w="2410" w:type="dxa"/>
            <w:vMerge w:val="restart"/>
          </w:tcPr>
          <w:p w:rsidR="00322616" w:rsidRPr="000B238B" w:rsidRDefault="00322616" w:rsidP="00DC561A">
            <w:pPr>
              <w:pStyle w:val="Default"/>
              <w:rPr>
                <w:rFonts w:ascii="Times New Roman" w:hAnsi="Times New Roman" w:cs="Times New Roman"/>
                <w:lang w:val="uk-UA"/>
              </w:rPr>
            </w:pPr>
            <w:r w:rsidRPr="000B238B">
              <w:rPr>
                <w:rFonts w:ascii="Times New Roman" w:hAnsi="Times New Roman" w:cs="Times New Roman"/>
                <w:b/>
                <w:lang w:val="uk-UA"/>
              </w:rPr>
              <w:t>Забезпечення ефективності надання адміністративних послуг бізнесу</w:t>
            </w:r>
          </w:p>
        </w:tc>
        <w:tc>
          <w:tcPr>
            <w:tcW w:w="4111" w:type="dxa"/>
          </w:tcPr>
          <w:p w:rsidR="00322616" w:rsidRPr="000B238B" w:rsidRDefault="00322616" w:rsidP="00DC561A">
            <w:pPr>
              <w:pStyle w:val="Default"/>
              <w:jc w:val="both"/>
              <w:rPr>
                <w:rFonts w:ascii="Times New Roman" w:hAnsi="Times New Roman" w:cs="Times New Roman"/>
                <w:lang w:val="uk-UA"/>
              </w:rPr>
            </w:pPr>
            <w:r w:rsidRPr="000B238B">
              <w:rPr>
                <w:rFonts w:ascii="Times New Roman" w:hAnsi="Times New Roman" w:cs="Times New Roman"/>
                <w:lang w:val="uk-UA"/>
              </w:rPr>
              <w:t>1.2.1</w:t>
            </w:r>
            <w:r>
              <w:rPr>
                <w:rFonts w:ascii="Times New Roman" w:hAnsi="Times New Roman" w:cs="Times New Roman"/>
                <w:lang w:val="uk-UA"/>
              </w:rPr>
              <w:t> </w:t>
            </w:r>
            <w:r w:rsidRPr="000B238B">
              <w:rPr>
                <w:rFonts w:ascii="Times New Roman" w:hAnsi="Times New Roman" w:cs="Times New Roman"/>
                <w:lang w:val="uk-UA"/>
              </w:rPr>
              <w:t>Забезпечення ефективної роботи інформаційного пункту підприємця на базі ЦНАП м. Ромни</w:t>
            </w:r>
          </w:p>
        </w:tc>
        <w:tc>
          <w:tcPr>
            <w:tcW w:w="1417" w:type="dxa"/>
          </w:tcPr>
          <w:p w:rsidR="00322616" w:rsidRPr="000B238B" w:rsidRDefault="00322616" w:rsidP="00DC561A">
            <w:pPr>
              <w:autoSpaceDE w:val="0"/>
              <w:autoSpaceDN w:val="0"/>
              <w:adjustRightInd w:val="0"/>
              <w:spacing w:after="0" w:line="240" w:lineRule="auto"/>
              <w:rPr>
                <w:rFonts w:ascii="Times New Roman" w:hAnsi="Times New Roman"/>
                <w:color w:val="000000"/>
                <w:sz w:val="24"/>
                <w:szCs w:val="24"/>
                <w:lang w:val="uk-UA"/>
              </w:rPr>
            </w:pPr>
            <w:r w:rsidRPr="000B238B">
              <w:rPr>
                <w:rFonts w:ascii="Times New Roman" w:hAnsi="Times New Roman"/>
                <w:color w:val="000000"/>
                <w:sz w:val="24"/>
                <w:szCs w:val="24"/>
                <w:lang w:val="uk-UA"/>
              </w:rPr>
              <w:t>2027-2029</w:t>
            </w:r>
          </w:p>
          <w:p w:rsidR="00322616" w:rsidRPr="000B238B" w:rsidRDefault="00322616" w:rsidP="00DC561A">
            <w:pPr>
              <w:pStyle w:val="Default"/>
              <w:rPr>
                <w:rFonts w:ascii="Times New Roman" w:hAnsi="Times New Roman" w:cs="Times New Roman"/>
                <w:lang w:val="uk-UA"/>
              </w:rPr>
            </w:pPr>
            <w:r w:rsidRPr="000B238B">
              <w:rPr>
                <w:rFonts w:ascii="Times New Roman" w:hAnsi="Times New Roman" w:cs="Times New Roman"/>
                <w:lang w:val="uk-UA"/>
              </w:rPr>
              <w:t>роки</w:t>
            </w:r>
          </w:p>
        </w:tc>
        <w:tc>
          <w:tcPr>
            <w:tcW w:w="2268" w:type="dxa"/>
          </w:tcPr>
          <w:p w:rsidR="00322616" w:rsidRPr="000B238B" w:rsidRDefault="00322616" w:rsidP="00DC561A">
            <w:pPr>
              <w:pStyle w:val="Default"/>
              <w:rPr>
                <w:rFonts w:ascii="Times New Roman" w:hAnsi="Times New Roman" w:cs="Times New Roman"/>
                <w:lang w:val="uk-UA"/>
              </w:rPr>
            </w:pPr>
            <w:r w:rsidRPr="000B238B">
              <w:rPr>
                <w:rFonts w:ascii="Times New Roman" w:hAnsi="Times New Roman" w:cs="Times New Roman"/>
                <w:lang w:val="uk-UA"/>
              </w:rPr>
              <w:t>Управління адміністративних послуг Роменської міської ради</w:t>
            </w:r>
          </w:p>
        </w:tc>
        <w:tc>
          <w:tcPr>
            <w:tcW w:w="1559" w:type="dxa"/>
          </w:tcPr>
          <w:p w:rsidR="00322616" w:rsidRPr="000B238B" w:rsidRDefault="00322616" w:rsidP="00DC561A">
            <w:pPr>
              <w:pStyle w:val="Default"/>
              <w:jc w:val="center"/>
              <w:rPr>
                <w:rFonts w:ascii="Times New Roman" w:hAnsi="Times New Roman" w:cs="Times New Roman"/>
                <w:lang w:val="uk-UA"/>
              </w:rPr>
            </w:pPr>
            <w:r w:rsidRPr="000B238B">
              <w:rPr>
                <w:rFonts w:ascii="Times New Roman" w:hAnsi="Times New Roman" w:cs="Times New Roman"/>
                <w:lang w:val="uk-UA"/>
              </w:rPr>
              <w:t>–</w:t>
            </w:r>
          </w:p>
        </w:tc>
        <w:tc>
          <w:tcPr>
            <w:tcW w:w="851" w:type="dxa"/>
          </w:tcPr>
          <w:p w:rsidR="00322616" w:rsidRPr="000B238B" w:rsidRDefault="00322616" w:rsidP="00DC561A">
            <w:pPr>
              <w:pStyle w:val="Default"/>
              <w:jc w:val="center"/>
              <w:rPr>
                <w:rFonts w:ascii="Times New Roman" w:hAnsi="Times New Roman" w:cs="Times New Roman"/>
                <w:lang w:val="uk-UA"/>
              </w:rPr>
            </w:pPr>
            <w:r w:rsidRPr="000B238B">
              <w:rPr>
                <w:rFonts w:ascii="Times New Roman" w:hAnsi="Times New Roman" w:cs="Times New Roman"/>
                <w:lang w:val="uk-UA"/>
              </w:rPr>
              <w:t>–</w:t>
            </w:r>
          </w:p>
        </w:tc>
        <w:tc>
          <w:tcPr>
            <w:tcW w:w="850" w:type="dxa"/>
          </w:tcPr>
          <w:p w:rsidR="00322616" w:rsidRPr="000B238B" w:rsidRDefault="00322616" w:rsidP="00DC561A">
            <w:pPr>
              <w:pStyle w:val="Default"/>
              <w:jc w:val="center"/>
              <w:rPr>
                <w:rFonts w:ascii="Times New Roman" w:hAnsi="Times New Roman" w:cs="Times New Roman"/>
                <w:lang w:val="uk-UA"/>
              </w:rPr>
            </w:pPr>
            <w:r w:rsidRPr="000B238B">
              <w:rPr>
                <w:rFonts w:ascii="Times New Roman" w:hAnsi="Times New Roman" w:cs="Times New Roman"/>
                <w:lang w:val="uk-UA"/>
              </w:rPr>
              <w:t>–</w:t>
            </w:r>
          </w:p>
        </w:tc>
        <w:tc>
          <w:tcPr>
            <w:tcW w:w="843" w:type="dxa"/>
          </w:tcPr>
          <w:p w:rsidR="00322616" w:rsidRPr="000B238B" w:rsidRDefault="00322616" w:rsidP="00DC561A">
            <w:pPr>
              <w:pStyle w:val="Default"/>
              <w:jc w:val="center"/>
              <w:rPr>
                <w:rFonts w:ascii="Times New Roman" w:hAnsi="Times New Roman" w:cs="Times New Roman"/>
                <w:lang w:val="uk-UA"/>
              </w:rPr>
            </w:pPr>
            <w:r w:rsidRPr="000B238B">
              <w:rPr>
                <w:rFonts w:ascii="Times New Roman" w:hAnsi="Times New Roman" w:cs="Times New Roman"/>
                <w:lang w:val="uk-UA"/>
              </w:rPr>
              <w:t>–</w:t>
            </w:r>
          </w:p>
        </w:tc>
      </w:tr>
      <w:tr w:rsidR="00322616" w:rsidRPr="000B238B" w:rsidTr="00E2096E">
        <w:trPr>
          <w:trHeight w:val="865"/>
          <w:jc w:val="right"/>
        </w:trPr>
        <w:tc>
          <w:tcPr>
            <w:tcW w:w="640" w:type="dxa"/>
            <w:vMerge/>
          </w:tcPr>
          <w:p w:rsidR="00322616" w:rsidRPr="000B238B" w:rsidRDefault="00322616" w:rsidP="00DC561A">
            <w:pPr>
              <w:pStyle w:val="Default"/>
              <w:rPr>
                <w:rFonts w:ascii="Times New Roman" w:hAnsi="Times New Roman" w:cs="Times New Roman"/>
                <w:b/>
                <w:lang w:val="uk-UA"/>
              </w:rPr>
            </w:pPr>
          </w:p>
        </w:tc>
        <w:tc>
          <w:tcPr>
            <w:tcW w:w="2410" w:type="dxa"/>
            <w:vMerge/>
          </w:tcPr>
          <w:p w:rsidR="00322616" w:rsidRPr="000B238B" w:rsidRDefault="00322616" w:rsidP="00DC561A">
            <w:pPr>
              <w:pStyle w:val="Default"/>
              <w:rPr>
                <w:rFonts w:ascii="Times New Roman" w:hAnsi="Times New Roman" w:cs="Times New Roman"/>
                <w:b/>
                <w:lang w:val="uk-UA"/>
              </w:rPr>
            </w:pPr>
          </w:p>
        </w:tc>
        <w:tc>
          <w:tcPr>
            <w:tcW w:w="4111" w:type="dxa"/>
          </w:tcPr>
          <w:p w:rsidR="00B478F0" w:rsidRPr="000B238B" w:rsidRDefault="00322616" w:rsidP="00B478F0">
            <w:pPr>
              <w:pStyle w:val="Default"/>
              <w:jc w:val="both"/>
              <w:rPr>
                <w:rFonts w:ascii="Times New Roman" w:hAnsi="Times New Roman" w:cs="Times New Roman"/>
                <w:lang w:val="uk-UA"/>
              </w:rPr>
            </w:pPr>
            <w:r w:rsidRPr="000B238B">
              <w:rPr>
                <w:rFonts w:ascii="Times New Roman" w:hAnsi="Times New Roman" w:cs="Times New Roman"/>
                <w:lang w:val="uk-UA"/>
              </w:rPr>
              <w:t>1.</w:t>
            </w:r>
            <w:r>
              <w:rPr>
                <w:rFonts w:ascii="Times New Roman" w:hAnsi="Times New Roman" w:cs="Times New Roman"/>
                <w:lang w:val="uk-UA"/>
              </w:rPr>
              <w:t>2</w:t>
            </w:r>
            <w:r w:rsidRPr="000B238B">
              <w:rPr>
                <w:rFonts w:ascii="Times New Roman" w:hAnsi="Times New Roman" w:cs="Times New Roman"/>
                <w:lang w:val="uk-UA"/>
              </w:rPr>
              <w:t>.2</w:t>
            </w:r>
            <w:r>
              <w:rPr>
                <w:rFonts w:ascii="Times New Roman" w:hAnsi="Times New Roman" w:cs="Times New Roman"/>
                <w:lang w:val="uk-UA"/>
              </w:rPr>
              <w:t> </w:t>
            </w:r>
            <w:r w:rsidRPr="000B238B">
              <w:rPr>
                <w:rFonts w:ascii="Times New Roman" w:hAnsi="Times New Roman" w:cs="Times New Roman"/>
                <w:lang w:val="uk-UA"/>
              </w:rPr>
              <w:t xml:space="preserve">Організація нарад, семінарів, засідань з актуальних  питань бізнесу та удосконалення надання адміністративних послуг для суб’єктів підприємництва </w:t>
            </w:r>
          </w:p>
        </w:tc>
        <w:tc>
          <w:tcPr>
            <w:tcW w:w="1417" w:type="dxa"/>
          </w:tcPr>
          <w:p w:rsidR="00322616" w:rsidRPr="000B238B" w:rsidRDefault="00322616" w:rsidP="00DC561A">
            <w:pPr>
              <w:autoSpaceDE w:val="0"/>
              <w:autoSpaceDN w:val="0"/>
              <w:adjustRightInd w:val="0"/>
              <w:spacing w:after="0" w:line="240" w:lineRule="auto"/>
              <w:rPr>
                <w:rFonts w:ascii="Times New Roman" w:hAnsi="Times New Roman"/>
                <w:color w:val="000000"/>
                <w:sz w:val="24"/>
                <w:szCs w:val="24"/>
                <w:lang w:val="uk-UA"/>
              </w:rPr>
            </w:pPr>
            <w:r w:rsidRPr="000B238B">
              <w:rPr>
                <w:rFonts w:ascii="Times New Roman" w:hAnsi="Times New Roman"/>
                <w:color w:val="000000"/>
                <w:sz w:val="24"/>
                <w:szCs w:val="24"/>
                <w:lang w:val="uk-UA"/>
              </w:rPr>
              <w:t>2024-2026</w:t>
            </w:r>
          </w:p>
          <w:p w:rsidR="00322616" w:rsidRPr="000B238B" w:rsidRDefault="00322616" w:rsidP="00DC561A">
            <w:pPr>
              <w:pStyle w:val="Default"/>
              <w:rPr>
                <w:rFonts w:ascii="Times New Roman" w:hAnsi="Times New Roman" w:cs="Times New Roman"/>
                <w:lang w:val="uk-UA"/>
              </w:rPr>
            </w:pPr>
            <w:r w:rsidRPr="000B238B">
              <w:rPr>
                <w:rFonts w:ascii="Times New Roman" w:hAnsi="Times New Roman" w:cs="Times New Roman"/>
                <w:lang w:val="uk-UA"/>
              </w:rPr>
              <w:t>роки</w:t>
            </w:r>
          </w:p>
        </w:tc>
        <w:tc>
          <w:tcPr>
            <w:tcW w:w="2268" w:type="dxa"/>
          </w:tcPr>
          <w:p w:rsidR="00322616" w:rsidRPr="000B238B" w:rsidRDefault="00322616" w:rsidP="00DC561A">
            <w:pPr>
              <w:pStyle w:val="Default"/>
              <w:rPr>
                <w:rFonts w:ascii="Times New Roman" w:hAnsi="Times New Roman" w:cs="Times New Roman"/>
                <w:lang w:val="uk-UA"/>
              </w:rPr>
            </w:pPr>
            <w:r w:rsidRPr="000B238B">
              <w:rPr>
                <w:rFonts w:ascii="Times New Roman" w:hAnsi="Times New Roman" w:cs="Times New Roman"/>
                <w:lang w:val="uk-UA"/>
              </w:rPr>
              <w:t>УЕР РМР, Управління адміністративних послуг Роменської міської ради</w:t>
            </w:r>
          </w:p>
        </w:tc>
        <w:tc>
          <w:tcPr>
            <w:tcW w:w="1559" w:type="dxa"/>
          </w:tcPr>
          <w:p w:rsidR="00322616" w:rsidRPr="000B238B" w:rsidRDefault="00322616" w:rsidP="00DC561A">
            <w:pPr>
              <w:pStyle w:val="Default"/>
              <w:jc w:val="center"/>
              <w:rPr>
                <w:rFonts w:ascii="Times New Roman" w:hAnsi="Times New Roman" w:cs="Times New Roman"/>
                <w:lang w:val="uk-UA"/>
              </w:rPr>
            </w:pPr>
            <w:r w:rsidRPr="000B238B">
              <w:rPr>
                <w:rFonts w:ascii="Times New Roman" w:hAnsi="Times New Roman" w:cs="Times New Roman"/>
                <w:lang w:val="uk-UA"/>
              </w:rPr>
              <w:t>–</w:t>
            </w:r>
          </w:p>
        </w:tc>
        <w:tc>
          <w:tcPr>
            <w:tcW w:w="851" w:type="dxa"/>
          </w:tcPr>
          <w:p w:rsidR="00322616" w:rsidRPr="000B238B" w:rsidRDefault="00322616" w:rsidP="00DC561A">
            <w:pPr>
              <w:pStyle w:val="Default"/>
              <w:jc w:val="center"/>
              <w:rPr>
                <w:rFonts w:ascii="Times New Roman" w:hAnsi="Times New Roman" w:cs="Times New Roman"/>
                <w:lang w:val="uk-UA"/>
              </w:rPr>
            </w:pPr>
            <w:r w:rsidRPr="000B238B">
              <w:rPr>
                <w:rFonts w:ascii="Times New Roman" w:hAnsi="Times New Roman" w:cs="Times New Roman"/>
                <w:lang w:val="uk-UA"/>
              </w:rPr>
              <w:t>–</w:t>
            </w:r>
          </w:p>
        </w:tc>
        <w:tc>
          <w:tcPr>
            <w:tcW w:w="850" w:type="dxa"/>
          </w:tcPr>
          <w:p w:rsidR="00322616" w:rsidRPr="000B238B" w:rsidRDefault="00322616" w:rsidP="00DC561A">
            <w:pPr>
              <w:pStyle w:val="Default"/>
              <w:jc w:val="center"/>
              <w:rPr>
                <w:rFonts w:ascii="Times New Roman" w:hAnsi="Times New Roman" w:cs="Times New Roman"/>
                <w:lang w:val="uk-UA"/>
              </w:rPr>
            </w:pPr>
            <w:r w:rsidRPr="000B238B">
              <w:rPr>
                <w:rFonts w:ascii="Times New Roman" w:hAnsi="Times New Roman" w:cs="Times New Roman"/>
                <w:lang w:val="uk-UA"/>
              </w:rPr>
              <w:t>–</w:t>
            </w:r>
          </w:p>
        </w:tc>
        <w:tc>
          <w:tcPr>
            <w:tcW w:w="843" w:type="dxa"/>
          </w:tcPr>
          <w:p w:rsidR="00322616" w:rsidRPr="000B238B" w:rsidRDefault="00322616" w:rsidP="00DC561A">
            <w:pPr>
              <w:pStyle w:val="Default"/>
              <w:jc w:val="center"/>
              <w:rPr>
                <w:rFonts w:ascii="Times New Roman" w:hAnsi="Times New Roman" w:cs="Times New Roman"/>
                <w:lang w:val="uk-UA"/>
              </w:rPr>
            </w:pPr>
            <w:r w:rsidRPr="000B238B">
              <w:rPr>
                <w:rFonts w:ascii="Times New Roman" w:hAnsi="Times New Roman" w:cs="Times New Roman"/>
                <w:lang w:val="uk-UA"/>
              </w:rPr>
              <w:t>–</w:t>
            </w:r>
          </w:p>
        </w:tc>
      </w:tr>
      <w:tr w:rsidR="00DC561A" w:rsidRPr="000B238B" w:rsidTr="00B478F0">
        <w:trPr>
          <w:trHeight w:val="431"/>
          <w:jc w:val="right"/>
        </w:trPr>
        <w:tc>
          <w:tcPr>
            <w:tcW w:w="14949" w:type="dxa"/>
            <w:gridSpan w:val="9"/>
            <w:vAlign w:val="center"/>
          </w:tcPr>
          <w:p w:rsidR="00B478F0" w:rsidRDefault="00B478F0" w:rsidP="00DC561A">
            <w:pPr>
              <w:pStyle w:val="Default"/>
              <w:jc w:val="center"/>
              <w:rPr>
                <w:rFonts w:ascii="Times New Roman" w:hAnsi="Times New Roman" w:cs="Times New Roman"/>
                <w:b/>
                <w:lang w:val="uk-UA"/>
              </w:rPr>
            </w:pPr>
          </w:p>
          <w:p w:rsidR="00DC561A" w:rsidRPr="00441E96" w:rsidRDefault="00DC561A" w:rsidP="00B478F0">
            <w:pPr>
              <w:pStyle w:val="Default"/>
              <w:numPr>
                <w:ilvl w:val="0"/>
                <w:numId w:val="26"/>
              </w:numPr>
              <w:jc w:val="center"/>
              <w:rPr>
                <w:rFonts w:ascii="Times New Roman" w:hAnsi="Times New Roman" w:cs="Times New Roman"/>
                <w:b/>
                <w:lang w:val="uk-UA"/>
              </w:rPr>
            </w:pPr>
            <w:r w:rsidRPr="00441E96">
              <w:rPr>
                <w:rFonts w:ascii="Times New Roman" w:hAnsi="Times New Roman" w:cs="Times New Roman"/>
                <w:b/>
                <w:lang w:val="uk-UA"/>
              </w:rPr>
              <w:t>Фінансово-кредитна та інвестиційна підтримка підприємництва</w:t>
            </w:r>
          </w:p>
          <w:p w:rsidR="00B478F0" w:rsidRPr="000B238B" w:rsidRDefault="00B478F0" w:rsidP="00B478F0">
            <w:pPr>
              <w:pStyle w:val="Default"/>
              <w:ind w:left="720"/>
              <w:rPr>
                <w:rFonts w:ascii="Times New Roman" w:hAnsi="Times New Roman" w:cs="Times New Roman"/>
                <w:b/>
                <w:lang w:val="uk-UA"/>
              </w:rPr>
            </w:pPr>
          </w:p>
        </w:tc>
      </w:tr>
      <w:tr w:rsidR="00E2096E" w:rsidRPr="000B238B" w:rsidTr="00886138">
        <w:trPr>
          <w:trHeight w:val="552"/>
          <w:jc w:val="right"/>
        </w:trPr>
        <w:tc>
          <w:tcPr>
            <w:tcW w:w="640" w:type="dxa"/>
            <w:vMerge w:val="restart"/>
          </w:tcPr>
          <w:p w:rsidR="00E2096E" w:rsidRPr="000B238B" w:rsidRDefault="00E2096E" w:rsidP="00DC561A">
            <w:pPr>
              <w:pStyle w:val="Default"/>
              <w:rPr>
                <w:rFonts w:ascii="Times New Roman" w:hAnsi="Times New Roman" w:cs="Times New Roman"/>
                <w:b/>
                <w:lang w:val="uk-UA"/>
              </w:rPr>
            </w:pPr>
            <w:r w:rsidRPr="000B238B">
              <w:rPr>
                <w:rFonts w:ascii="Times New Roman" w:hAnsi="Times New Roman" w:cs="Times New Roman"/>
                <w:b/>
                <w:lang w:val="uk-UA"/>
              </w:rPr>
              <w:t>2.1.</w:t>
            </w:r>
          </w:p>
        </w:tc>
        <w:tc>
          <w:tcPr>
            <w:tcW w:w="2410" w:type="dxa"/>
            <w:vMerge w:val="restart"/>
          </w:tcPr>
          <w:p w:rsidR="00E2096E" w:rsidRPr="000B238B" w:rsidRDefault="00E2096E" w:rsidP="00DC561A">
            <w:pPr>
              <w:pStyle w:val="Default"/>
              <w:rPr>
                <w:rFonts w:ascii="Times New Roman" w:hAnsi="Times New Roman" w:cs="Times New Roman"/>
                <w:b/>
                <w:lang w:val="uk-UA"/>
              </w:rPr>
            </w:pPr>
            <w:r w:rsidRPr="000B238B">
              <w:rPr>
                <w:rFonts w:ascii="Times New Roman" w:hAnsi="Times New Roman" w:cs="Times New Roman"/>
                <w:b/>
                <w:lang w:val="uk-UA"/>
              </w:rPr>
              <w:t xml:space="preserve">Фінансова підтримка розвитку підприємницької діяльності    </w:t>
            </w:r>
          </w:p>
        </w:tc>
        <w:tc>
          <w:tcPr>
            <w:tcW w:w="4111" w:type="dxa"/>
          </w:tcPr>
          <w:p w:rsidR="00E2096E" w:rsidRPr="000B238B" w:rsidRDefault="00E2096E" w:rsidP="00DC561A">
            <w:pPr>
              <w:spacing w:line="240" w:lineRule="auto"/>
              <w:ind w:right="45"/>
              <w:jc w:val="both"/>
              <w:rPr>
                <w:rFonts w:ascii="Times New Roman" w:hAnsi="Times New Roman"/>
                <w:color w:val="000000"/>
                <w:sz w:val="24"/>
                <w:szCs w:val="24"/>
                <w:lang w:val="uk-UA"/>
              </w:rPr>
            </w:pPr>
            <w:r>
              <w:rPr>
                <w:rFonts w:ascii="Times New Roman" w:hAnsi="Times New Roman"/>
                <w:bCs/>
                <w:color w:val="000000"/>
                <w:sz w:val="24"/>
                <w:szCs w:val="24"/>
                <w:lang w:val="uk-UA"/>
              </w:rPr>
              <w:t xml:space="preserve">2.1.1. </w:t>
            </w:r>
            <w:r w:rsidRPr="000B238B">
              <w:rPr>
                <w:rFonts w:ascii="Times New Roman" w:hAnsi="Times New Roman"/>
                <w:bCs/>
                <w:color w:val="000000"/>
                <w:sz w:val="24"/>
                <w:szCs w:val="24"/>
                <w:lang w:val="uk-UA"/>
              </w:rPr>
              <w:t xml:space="preserve">Надання суб’єктам малого підприємництва часткової компенсації сплачених відсотків за кредитами відповідно до Порядку використання коштів Роменської  міської територіальної громади, передбачених для надання часткової компенсації сплачених відсотків за кредитами, отриманими суб’єктами </w:t>
            </w:r>
            <w:r w:rsidRPr="000B238B">
              <w:rPr>
                <w:rFonts w:ascii="Times New Roman" w:hAnsi="Times New Roman"/>
                <w:bCs/>
                <w:color w:val="000000"/>
                <w:sz w:val="24"/>
                <w:szCs w:val="24"/>
                <w:lang w:val="uk-UA"/>
              </w:rPr>
              <w:lastRenderedPageBreak/>
              <w:t>малого підприємництва у державних банківських установах</w:t>
            </w:r>
          </w:p>
        </w:tc>
        <w:tc>
          <w:tcPr>
            <w:tcW w:w="1417" w:type="dxa"/>
          </w:tcPr>
          <w:p w:rsidR="00E2096E" w:rsidRPr="000B238B" w:rsidRDefault="00E2096E" w:rsidP="00DC561A">
            <w:pPr>
              <w:autoSpaceDE w:val="0"/>
              <w:autoSpaceDN w:val="0"/>
              <w:adjustRightInd w:val="0"/>
              <w:spacing w:after="0" w:line="240" w:lineRule="auto"/>
              <w:rPr>
                <w:rFonts w:ascii="Times New Roman" w:hAnsi="Times New Roman"/>
                <w:color w:val="000000"/>
                <w:sz w:val="24"/>
                <w:szCs w:val="24"/>
                <w:lang w:val="uk-UA"/>
              </w:rPr>
            </w:pPr>
            <w:r w:rsidRPr="000B238B">
              <w:rPr>
                <w:rFonts w:ascii="Times New Roman" w:hAnsi="Times New Roman"/>
                <w:color w:val="000000"/>
                <w:sz w:val="24"/>
                <w:szCs w:val="24"/>
              </w:rPr>
              <w:lastRenderedPageBreak/>
              <w:t>202</w:t>
            </w:r>
            <w:r w:rsidRPr="000B238B">
              <w:rPr>
                <w:rFonts w:ascii="Times New Roman" w:hAnsi="Times New Roman"/>
                <w:color w:val="000000"/>
                <w:sz w:val="24"/>
                <w:szCs w:val="24"/>
                <w:lang w:val="uk-UA"/>
              </w:rPr>
              <w:t>7</w:t>
            </w:r>
            <w:r w:rsidRPr="000B238B">
              <w:rPr>
                <w:rFonts w:ascii="Times New Roman" w:hAnsi="Times New Roman"/>
                <w:color w:val="000000"/>
                <w:sz w:val="24"/>
                <w:szCs w:val="24"/>
              </w:rPr>
              <w:t>-202</w:t>
            </w:r>
            <w:r w:rsidRPr="000B238B">
              <w:rPr>
                <w:rFonts w:ascii="Times New Roman" w:hAnsi="Times New Roman"/>
                <w:color w:val="000000"/>
                <w:sz w:val="24"/>
                <w:szCs w:val="24"/>
                <w:lang w:val="uk-UA"/>
              </w:rPr>
              <w:t>9</w:t>
            </w:r>
          </w:p>
          <w:p w:rsidR="00E2096E" w:rsidRPr="000B238B" w:rsidRDefault="00E2096E" w:rsidP="00DC561A">
            <w:pPr>
              <w:pStyle w:val="Default"/>
              <w:ind w:hanging="14"/>
              <w:rPr>
                <w:rFonts w:ascii="Times New Roman" w:hAnsi="Times New Roman" w:cs="Times New Roman"/>
                <w:b/>
                <w:lang w:val="uk-UA"/>
              </w:rPr>
            </w:pPr>
            <w:r w:rsidRPr="000B238B">
              <w:rPr>
                <w:rFonts w:ascii="Times New Roman" w:hAnsi="Times New Roman" w:cs="Times New Roman"/>
                <w:lang w:val="uk-UA"/>
              </w:rPr>
              <w:t>роки</w:t>
            </w:r>
          </w:p>
        </w:tc>
        <w:tc>
          <w:tcPr>
            <w:tcW w:w="2268" w:type="dxa"/>
          </w:tcPr>
          <w:p w:rsidR="00E2096E" w:rsidRPr="000B238B" w:rsidRDefault="00E2096E" w:rsidP="00DC561A">
            <w:pPr>
              <w:pStyle w:val="Default"/>
              <w:rPr>
                <w:rFonts w:ascii="Times New Roman" w:hAnsi="Times New Roman" w:cs="Times New Roman"/>
                <w:lang w:val="uk-UA"/>
              </w:rPr>
            </w:pPr>
            <w:r w:rsidRPr="000B238B">
              <w:rPr>
                <w:rFonts w:ascii="Times New Roman" w:hAnsi="Times New Roman" w:cs="Times New Roman"/>
                <w:lang w:val="uk-UA"/>
              </w:rPr>
              <w:t>УЕР РМР,</w:t>
            </w:r>
          </w:p>
          <w:p w:rsidR="00E2096E" w:rsidRPr="000B238B" w:rsidRDefault="00E2096E" w:rsidP="00DC561A">
            <w:pPr>
              <w:pStyle w:val="Default"/>
              <w:rPr>
                <w:rFonts w:ascii="Times New Roman" w:hAnsi="Times New Roman" w:cs="Times New Roman"/>
                <w:lang w:val="uk-UA"/>
              </w:rPr>
            </w:pPr>
            <w:r w:rsidRPr="000B238B">
              <w:rPr>
                <w:rFonts w:ascii="Times New Roman" w:hAnsi="Times New Roman" w:cs="Times New Roman"/>
                <w:lang w:val="uk-UA"/>
              </w:rPr>
              <w:t>«Сумський обласний фонд підтримки підприємництва» Сумської обласної ради</w:t>
            </w:r>
          </w:p>
        </w:tc>
        <w:tc>
          <w:tcPr>
            <w:tcW w:w="1559" w:type="dxa"/>
          </w:tcPr>
          <w:p w:rsidR="00E2096E" w:rsidRPr="000B238B" w:rsidRDefault="00E2096E" w:rsidP="00DC561A">
            <w:pPr>
              <w:pStyle w:val="Default"/>
              <w:jc w:val="center"/>
              <w:rPr>
                <w:rFonts w:ascii="Times New Roman" w:hAnsi="Times New Roman" w:cs="Times New Roman"/>
                <w:lang w:val="uk-UA"/>
              </w:rPr>
            </w:pPr>
            <w:r w:rsidRPr="000B238B">
              <w:rPr>
                <w:rFonts w:ascii="Times New Roman" w:hAnsi="Times New Roman" w:cs="Times New Roman"/>
                <w:lang w:val="uk-UA"/>
              </w:rPr>
              <w:t xml:space="preserve">Бюджет </w:t>
            </w:r>
            <w:r>
              <w:rPr>
                <w:rFonts w:ascii="Times New Roman" w:hAnsi="Times New Roman" w:cs="Times New Roman"/>
                <w:lang w:val="uk-UA"/>
              </w:rPr>
              <w:t xml:space="preserve">Роменської </w:t>
            </w:r>
            <w:r w:rsidRPr="000B238B">
              <w:rPr>
                <w:rFonts w:ascii="Times New Roman" w:hAnsi="Times New Roman" w:cs="Times New Roman"/>
                <w:lang w:val="uk-UA"/>
              </w:rPr>
              <w:t>міської територіаль</w:t>
            </w:r>
            <w:r>
              <w:rPr>
                <w:rFonts w:ascii="Times New Roman" w:hAnsi="Times New Roman" w:cs="Times New Roman"/>
                <w:lang w:val="uk-UA"/>
              </w:rPr>
              <w:t>-</w:t>
            </w:r>
            <w:r w:rsidRPr="000B238B">
              <w:rPr>
                <w:rFonts w:ascii="Times New Roman" w:hAnsi="Times New Roman" w:cs="Times New Roman"/>
                <w:lang w:val="uk-UA"/>
              </w:rPr>
              <w:t>ної громади</w:t>
            </w:r>
          </w:p>
        </w:tc>
        <w:tc>
          <w:tcPr>
            <w:tcW w:w="851" w:type="dxa"/>
          </w:tcPr>
          <w:p w:rsidR="00E2096E" w:rsidRPr="000B238B" w:rsidRDefault="00E2096E" w:rsidP="00DC561A">
            <w:pPr>
              <w:pStyle w:val="Default"/>
              <w:rPr>
                <w:rFonts w:ascii="Times New Roman" w:hAnsi="Times New Roman" w:cs="Times New Roman"/>
              </w:rPr>
            </w:pPr>
            <w:r w:rsidRPr="000B238B">
              <w:rPr>
                <w:rFonts w:ascii="Times New Roman" w:hAnsi="Times New Roman" w:cs="Times New Roman"/>
                <w:lang w:val="uk-UA"/>
              </w:rPr>
              <w:t>1</w:t>
            </w:r>
            <w:r w:rsidRPr="000B238B">
              <w:rPr>
                <w:rFonts w:ascii="Times New Roman" w:hAnsi="Times New Roman" w:cs="Times New Roman"/>
              </w:rPr>
              <w:t>50,0</w:t>
            </w:r>
          </w:p>
        </w:tc>
        <w:tc>
          <w:tcPr>
            <w:tcW w:w="850" w:type="dxa"/>
          </w:tcPr>
          <w:p w:rsidR="00E2096E" w:rsidRPr="000B238B" w:rsidRDefault="00E2096E" w:rsidP="00DC561A">
            <w:pPr>
              <w:pStyle w:val="Default"/>
              <w:rPr>
                <w:rFonts w:ascii="Times New Roman" w:hAnsi="Times New Roman" w:cs="Times New Roman"/>
                <w:lang w:val="uk-UA"/>
              </w:rPr>
            </w:pPr>
            <w:r w:rsidRPr="000B238B">
              <w:rPr>
                <w:rFonts w:ascii="Times New Roman" w:hAnsi="Times New Roman" w:cs="Times New Roman"/>
                <w:lang w:val="uk-UA"/>
              </w:rPr>
              <w:t>150,0</w:t>
            </w:r>
          </w:p>
        </w:tc>
        <w:tc>
          <w:tcPr>
            <w:tcW w:w="843" w:type="dxa"/>
          </w:tcPr>
          <w:p w:rsidR="00E2096E" w:rsidRPr="000B238B" w:rsidRDefault="00E2096E" w:rsidP="00DC561A">
            <w:pPr>
              <w:pStyle w:val="Default"/>
              <w:rPr>
                <w:rFonts w:ascii="Times New Roman" w:hAnsi="Times New Roman" w:cs="Times New Roman"/>
                <w:lang w:val="uk-UA"/>
              </w:rPr>
            </w:pPr>
            <w:r w:rsidRPr="000B238B">
              <w:rPr>
                <w:rFonts w:ascii="Times New Roman" w:hAnsi="Times New Roman" w:cs="Times New Roman"/>
                <w:lang w:val="uk-UA"/>
              </w:rPr>
              <w:t>150,0</w:t>
            </w:r>
          </w:p>
        </w:tc>
      </w:tr>
      <w:tr w:rsidR="00E2096E" w:rsidRPr="000B238B" w:rsidTr="00E2096E">
        <w:trPr>
          <w:trHeight w:val="865"/>
          <w:jc w:val="right"/>
        </w:trPr>
        <w:tc>
          <w:tcPr>
            <w:tcW w:w="640" w:type="dxa"/>
            <w:vMerge/>
          </w:tcPr>
          <w:p w:rsidR="00E2096E" w:rsidRPr="000B238B" w:rsidRDefault="00E2096E" w:rsidP="00DC561A">
            <w:pPr>
              <w:pStyle w:val="Default"/>
              <w:rPr>
                <w:rFonts w:ascii="Times New Roman" w:hAnsi="Times New Roman" w:cs="Times New Roman"/>
                <w:b/>
                <w:lang w:val="uk-UA"/>
              </w:rPr>
            </w:pPr>
          </w:p>
        </w:tc>
        <w:tc>
          <w:tcPr>
            <w:tcW w:w="2410" w:type="dxa"/>
            <w:vMerge/>
          </w:tcPr>
          <w:p w:rsidR="00E2096E" w:rsidRPr="000B238B" w:rsidRDefault="00E2096E" w:rsidP="00DC561A">
            <w:pPr>
              <w:pStyle w:val="Default"/>
              <w:rPr>
                <w:rFonts w:ascii="Times New Roman" w:hAnsi="Times New Roman" w:cs="Times New Roman"/>
                <w:b/>
                <w:lang w:val="uk-UA"/>
              </w:rPr>
            </w:pPr>
          </w:p>
        </w:tc>
        <w:tc>
          <w:tcPr>
            <w:tcW w:w="4111" w:type="dxa"/>
          </w:tcPr>
          <w:p w:rsidR="001246EB" w:rsidRDefault="001246EB" w:rsidP="00DC561A">
            <w:pPr>
              <w:pStyle w:val="Default"/>
              <w:jc w:val="both"/>
              <w:rPr>
                <w:rFonts w:ascii="Times New Roman" w:hAnsi="Times New Roman" w:cs="Times New Roman"/>
                <w:lang w:val="uk-UA"/>
              </w:rPr>
            </w:pPr>
          </w:p>
          <w:p w:rsidR="00E2096E" w:rsidRDefault="00E2096E" w:rsidP="00DC561A">
            <w:pPr>
              <w:pStyle w:val="Default"/>
              <w:jc w:val="both"/>
              <w:rPr>
                <w:rFonts w:ascii="Times New Roman" w:hAnsi="Times New Roman" w:cs="Times New Roman"/>
                <w:lang w:val="uk-UA"/>
              </w:rPr>
            </w:pPr>
            <w:r>
              <w:rPr>
                <w:rFonts w:ascii="Times New Roman" w:hAnsi="Times New Roman" w:cs="Times New Roman"/>
                <w:lang w:val="uk-UA"/>
              </w:rPr>
              <w:t xml:space="preserve">2.1.2. </w:t>
            </w:r>
            <w:r w:rsidRPr="000B238B">
              <w:rPr>
                <w:rFonts w:ascii="Times New Roman" w:hAnsi="Times New Roman" w:cs="Times New Roman"/>
                <w:lang w:val="uk-UA"/>
              </w:rPr>
              <w:t xml:space="preserve">Забезпечення надання одноразових виплат допомоги по безробіттю для зайняття підприємницькою діяльністю та компенсаційних виплат суб’єктам малого підприємництва, які працевлаштовують безробітних за направленням центру зайнятості, в т.ч. на нові робочі місця </w:t>
            </w:r>
          </w:p>
          <w:p w:rsidR="00886138" w:rsidRPr="000B238B" w:rsidRDefault="00886138" w:rsidP="00DC561A">
            <w:pPr>
              <w:pStyle w:val="Default"/>
              <w:jc w:val="both"/>
              <w:rPr>
                <w:rFonts w:ascii="Times New Roman" w:hAnsi="Times New Roman" w:cs="Times New Roman"/>
                <w:lang w:val="uk-UA"/>
              </w:rPr>
            </w:pPr>
          </w:p>
        </w:tc>
        <w:tc>
          <w:tcPr>
            <w:tcW w:w="1417" w:type="dxa"/>
          </w:tcPr>
          <w:p w:rsidR="00E2096E" w:rsidRPr="000B238B" w:rsidRDefault="00E2096E" w:rsidP="00DC561A">
            <w:pPr>
              <w:autoSpaceDE w:val="0"/>
              <w:autoSpaceDN w:val="0"/>
              <w:adjustRightInd w:val="0"/>
              <w:spacing w:after="0" w:line="240" w:lineRule="auto"/>
              <w:rPr>
                <w:rFonts w:ascii="Times New Roman" w:hAnsi="Times New Roman"/>
                <w:color w:val="000000"/>
                <w:sz w:val="24"/>
                <w:szCs w:val="24"/>
                <w:lang w:val="uk-UA"/>
              </w:rPr>
            </w:pPr>
            <w:r w:rsidRPr="000B238B">
              <w:rPr>
                <w:rFonts w:ascii="Times New Roman" w:hAnsi="Times New Roman"/>
                <w:color w:val="000000"/>
                <w:sz w:val="24"/>
                <w:szCs w:val="24"/>
                <w:lang w:val="uk-UA"/>
              </w:rPr>
              <w:t>2027-2029</w:t>
            </w:r>
          </w:p>
          <w:p w:rsidR="00E2096E" w:rsidRPr="000B238B" w:rsidRDefault="00E2096E" w:rsidP="00DC561A">
            <w:pPr>
              <w:pStyle w:val="Default"/>
              <w:rPr>
                <w:rFonts w:ascii="Times New Roman" w:hAnsi="Times New Roman" w:cs="Times New Roman"/>
                <w:lang w:val="uk-UA"/>
              </w:rPr>
            </w:pPr>
            <w:r w:rsidRPr="000B238B">
              <w:rPr>
                <w:rFonts w:ascii="Times New Roman" w:hAnsi="Times New Roman" w:cs="Times New Roman"/>
                <w:lang w:val="uk-UA"/>
              </w:rPr>
              <w:t>роки</w:t>
            </w:r>
          </w:p>
        </w:tc>
        <w:tc>
          <w:tcPr>
            <w:tcW w:w="2268" w:type="dxa"/>
          </w:tcPr>
          <w:p w:rsidR="00E2096E" w:rsidRPr="000B238B" w:rsidRDefault="00E2096E" w:rsidP="00DC561A">
            <w:pPr>
              <w:pStyle w:val="Default"/>
              <w:rPr>
                <w:rFonts w:ascii="Times New Roman" w:hAnsi="Times New Roman" w:cs="Times New Roman"/>
                <w:lang w:val="uk-UA"/>
              </w:rPr>
            </w:pPr>
            <w:r w:rsidRPr="000B238B">
              <w:rPr>
                <w:rFonts w:ascii="Times New Roman" w:hAnsi="Times New Roman" w:cs="Times New Roman"/>
                <w:lang w:val="uk-UA"/>
              </w:rPr>
              <w:t>Роменська філія Сумського обласного  центру зайнятості</w:t>
            </w:r>
          </w:p>
        </w:tc>
        <w:tc>
          <w:tcPr>
            <w:tcW w:w="1559" w:type="dxa"/>
          </w:tcPr>
          <w:p w:rsidR="00E2096E" w:rsidRPr="000B238B" w:rsidRDefault="00E2096E" w:rsidP="00DC561A">
            <w:pPr>
              <w:pStyle w:val="Default"/>
              <w:rPr>
                <w:rFonts w:ascii="Times New Roman" w:hAnsi="Times New Roman" w:cs="Times New Roman"/>
                <w:i/>
                <w:lang w:val="uk-UA"/>
              </w:rPr>
            </w:pPr>
          </w:p>
        </w:tc>
        <w:tc>
          <w:tcPr>
            <w:tcW w:w="851" w:type="dxa"/>
          </w:tcPr>
          <w:p w:rsidR="00E2096E" w:rsidRPr="000B238B" w:rsidRDefault="00E2096E" w:rsidP="00DC561A">
            <w:pPr>
              <w:pStyle w:val="Default"/>
              <w:rPr>
                <w:rFonts w:ascii="Times New Roman" w:hAnsi="Times New Roman" w:cs="Times New Roman"/>
                <w:lang w:val="uk-UA"/>
              </w:rPr>
            </w:pPr>
            <w:r w:rsidRPr="000B238B">
              <w:rPr>
                <w:rFonts w:ascii="Times New Roman" w:hAnsi="Times New Roman" w:cs="Times New Roman"/>
                <w:lang w:val="uk-UA"/>
              </w:rPr>
              <w:t>–</w:t>
            </w:r>
          </w:p>
        </w:tc>
        <w:tc>
          <w:tcPr>
            <w:tcW w:w="850" w:type="dxa"/>
          </w:tcPr>
          <w:p w:rsidR="00E2096E" w:rsidRPr="000B238B" w:rsidRDefault="00E2096E" w:rsidP="00DC561A">
            <w:pPr>
              <w:pStyle w:val="Default"/>
              <w:rPr>
                <w:rFonts w:ascii="Times New Roman" w:hAnsi="Times New Roman" w:cs="Times New Roman"/>
                <w:lang w:val="uk-UA"/>
              </w:rPr>
            </w:pPr>
            <w:r w:rsidRPr="000B238B">
              <w:rPr>
                <w:rFonts w:ascii="Times New Roman" w:hAnsi="Times New Roman" w:cs="Times New Roman"/>
                <w:lang w:val="uk-UA"/>
              </w:rPr>
              <w:t>–</w:t>
            </w:r>
          </w:p>
        </w:tc>
        <w:tc>
          <w:tcPr>
            <w:tcW w:w="843" w:type="dxa"/>
          </w:tcPr>
          <w:p w:rsidR="00E2096E" w:rsidRPr="000B238B" w:rsidRDefault="00E2096E" w:rsidP="00DC561A">
            <w:pPr>
              <w:pStyle w:val="Default"/>
              <w:rPr>
                <w:rFonts w:ascii="Times New Roman" w:hAnsi="Times New Roman" w:cs="Times New Roman"/>
                <w:lang w:val="uk-UA"/>
              </w:rPr>
            </w:pPr>
          </w:p>
        </w:tc>
      </w:tr>
      <w:tr w:rsidR="00A2033F" w:rsidRPr="000B238B" w:rsidTr="00E2096E">
        <w:trPr>
          <w:trHeight w:val="865"/>
          <w:jc w:val="right"/>
        </w:trPr>
        <w:tc>
          <w:tcPr>
            <w:tcW w:w="640" w:type="dxa"/>
            <w:vMerge w:val="restart"/>
          </w:tcPr>
          <w:p w:rsidR="00A2033F" w:rsidRPr="000B238B" w:rsidRDefault="00A2033F" w:rsidP="00DC561A">
            <w:pPr>
              <w:pStyle w:val="Default"/>
              <w:rPr>
                <w:rFonts w:ascii="Times New Roman" w:hAnsi="Times New Roman" w:cs="Times New Roman"/>
                <w:b/>
                <w:lang w:val="uk-UA"/>
              </w:rPr>
            </w:pPr>
            <w:r w:rsidRPr="00B85C44">
              <w:rPr>
                <w:rFonts w:ascii="Times New Roman" w:hAnsi="Times New Roman" w:cs="Times New Roman"/>
                <w:b/>
                <w:lang w:val="uk-UA"/>
              </w:rPr>
              <w:t>2.2</w:t>
            </w:r>
            <w:r w:rsidRPr="000B238B">
              <w:rPr>
                <w:rFonts w:ascii="Times New Roman" w:hAnsi="Times New Roman" w:cs="Times New Roman"/>
                <w:lang w:val="uk-UA"/>
              </w:rPr>
              <w:t>.</w:t>
            </w:r>
          </w:p>
        </w:tc>
        <w:tc>
          <w:tcPr>
            <w:tcW w:w="2410" w:type="dxa"/>
            <w:vMerge w:val="restart"/>
          </w:tcPr>
          <w:p w:rsidR="00A2033F" w:rsidRPr="000B238B" w:rsidRDefault="00A2033F" w:rsidP="00DC561A">
            <w:pPr>
              <w:pStyle w:val="Default"/>
              <w:rPr>
                <w:rFonts w:ascii="Times New Roman" w:hAnsi="Times New Roman" w:cs="Times New Roman"/>
                <w:b/>
                <w:lang w:val="uk-UA"/>
              </w:rPr>
            </w:pPr>
            <w:r w:rsidRPr="000B238B">
              <w:rPr>
                <w:rFonts w:ascii="Times New Roman" w:hAnsi="Times New Roman" w:cs="Times New Roman"/>
                <w:b/>
                <w:lang w:val="uk-UA"/>
              </w:rPr>
              <w:t>Залучення інвестицій в сферу малого та середнього бізнесу</w:t>
            </w:r>
          </w:p>
        </w:tc>
        <w:tc>
          <w:tcPr>
            <w:tcW w:w="4111" w:type="dxa"/>
          </w:tcPr>
          <w:p w:rsidR="001246EB" w:rsidRDefault="001246EB" w:rsidP="00DC561A">
            <w:pPr>
              <w:spacing w:after="0" w:line="240" w:lineRule="auto"/>
              <w:ind w:right="45" w:firstLine="34"/>
              <w:jc w:val="both"/>
              <w:rPr>
                <w:rFonts w:ascii="Times New Roman" w:hAnsi="Times New Roman"/>
                <w:color w:val="000000"/>
                <w:sz w:val="24"/>
                <w:szCs w:val="24"/>
                <w:lang w:val="uk-UA"/>
              </w:rPr>
            </w:pPr>
          </w:p>
          <w:p w:rsidR="00A2033F" w:rsidRDefault="00A2033F" w:rsidP="00DC561A">
            <w:pPr>
              <w:spacing w:after="0" w:line="240" w:lineRule="auto"/>
              <w:ind w:right="45" w:firstLine="34"/>
              <w:jc w:val="both"/>
              <w:rPr>
                <w:rFonts w:ascii="Times New Roman" w:hAnsi="Times New Roman"/>
                <w:color w:val="000000"/>
                <w:sz w:val="24"/>
                <w:szCs w:val="24"/>
                <w:lang w:val="uk-UA"/>
              </w:rPr>
            </w:pPr>
            <w:r>
              <w:rPr>
                <w:rFonts w:ascii="Times New Roman" w:hAnsi="Times New Roman"/>
                <w:color w:val="000000"/>
                <w:sz w:val="24"/>
                <w:szCs w:val="24"/>
                <w:lang w:val="uk-UA"/>
              </w:rPr>
              <w:t xml:space="preserve">2.2.1. </w:t>
            </w:r>
            <w:r w:rsidRPr="000B238B">
              <w:rPr>
                <w:rFonts w:ascii="Times New Roman" w:hAnsi="Times New Roman"/>
                <w:color w:val="000000"/>
                <w:sz w:val="24"/>
                <w:szCs w:val="24"/>
                <w:lang w:val="uk-UA"/>
              </w:rPr>
              <w:t xml:space="preserve">Підготовка бази інвестиційних пропозицій </w:t>
            </w:r>
            <w:r>
              <w:rPr>
                <w:rFonts w:ascii="Times New Roman" w:hAnsi="Times New Roman"/>
                <w:color w:val="000000"/>
                <w:sz w:val="24"/>
                <w:szCs w:val="24"/>
                <w:lang w:val="uk-UA"/>
              </w:rPr>
              <w:t>громади</w:t>
            </w:r>
            <w:r w:rsidRPr="000B238B">
              <w:rPr>
                <w:rFonts w:ascii="Times New Roman" w:hAnsi="Times New Roman"/>
                <w:color w:val="000000"/>
                <w:sz w:val="24"/>
                <w:szCs w:val="24"/>
                <w:lang w:val="uk-UA"/>
              </w:rPr>
              <w:t xml:space="preserve">, розміщення її на офіційному сайті </w:t>
            </w:r>
            <w:r>
              <w:rPr>
                <w:rFonts w:ascii="Times New Roman" w:hAnsi="Times New Roman"/>
                <w:color w:val="000000"/>
                <w:sz w:val="24"/>
                <w:szCs w:val="24"/>
                <w:lang w:val="uk-UA"/>
              </w:rPr>
              <w:t>міської ради</w:t>
            </w:r>
            <w:r w:rsidRPr="000B238B">
              <w:rPr>
                <w:rFonts w:ascii="Times New Roman" w:hAnsi="Times New Roman"/>
                <w:color w:val="000000"/>
                <w:sz w:val="24"/>
                <w:szCs w:val="24"/>
                <w:lang w:val="uk-UA"/>
              </w:rPr>
              <w:t xml:space="preserve"> та інформування суб’єкті</w:t>
            </w:r>
            <w:r>
              <w:rPr>
                <w:rFonts w:ascii="Times New Roman" w:hAnsi="Times New Roman"/>
                <w:color w:val="000000"/>
                <w:sz w:val="24"/>
                <w:szCs w:val="24"/>
                <w:lang w:val="uk-UA"/>
              </w:rPr>
              <w:t>в підприємництва про пропозиції</w:t>
            </w:r>
            <w:r w:rsidRPr="000B238B">
              <w:rPr>
                <w:rFonts w:ascii="Times New Roman" w:hAnsi="Times New Roman"/>
                <w:color w:val="000000"/>
                <w:sz w:val="24"/>
                <w:szCs w:val="24"/>
                <w:lang w:val="uk-UA"/>
              </w:rPr>
              <w:t xml:space="preserve"> щодо інвестиційної співпраці</w:t>
            </w:r>
          </w:p>
          <w:p w:rsidR="00886138" w:rsidRPr="000B238B" w:rsidRDefault="00886138" w:rsidP="00DC561A">
            <w:pPr>
              <w:spacing w:after="0" w:line="240" w:lineRule="auto"/>
              <w:ind w:right="45" w:firstLine="34"/>
              <w:jc w:val="both"/>
              <w:rPr>
                <w:rFonts w:ascii="Times New Roman" w:hAnsi="Times New Roman"/>
                <w:color w:val="000000"/>
                <w:sz w:val="24"/>
                <w:szCs w:val="24"/>
                <w:lang w:val="uk-UA"/>
              </w:rPr>
            </w:pPr>
          </w:p>
        </w:tc>
        <w:tc>
          <w:tcPr>
            <w:tcW w:w="1417" w:type="dxa"/>
          </w:tcPr>
          <w:p w:rsidR="00A2033F" w:rsidRPr="000B238B" w:rsidRDefault="00A2033F" w:rsidP="00DC561A">
            <w:pPr>
              <w:autoSpaceDE w:val="0"/>
              <w:autoSpaceDN w:val="0"/>
              <w:adjustRightInd w:val="0"/>
              <w:spacing w:after="0" w:line="240" w:lineRule="auto"/>
              <w:rPr>
                <w:rFonts w:ascii="Times New Roman" w:hAnsi="Times New Roman"/>
                <w:color w:val="000000"/>
                <w:sz w:val="24"/>
                <w:szCs w:val="24"/>
                <w:lang w:val="uk-UA"/>
              </w:rPr>
            </w:pPr>
            <w:r w:rsidRPr="000B238B">
              <w:rPr>
                <w:rFonts w:ascii="Times New Roman" w:hAnsi="Times New Roman"/>
                <w:color w:val="000000"/>
                <w:sz w:val="24"/>
                <w:szCs w:val="24"/>
              </w:rPr>
              <w:t>202</w:t>
            </w:r>
            <w:r w:rsidRPr="000B238B">
              <w:rPr>
                <w:rFonts w:ascii="Times New Roman" w:hAnsi="Times New Roman"/>
                <w:color w:val="000000"/>
                <w:sz w:val="24"/>
                <w:szCs w:val="24"/>
                <w:lang w:val="uk-UA"/>
              </w:rPr>
              <w:t>7</w:t>
            </w:r>
            <w:r w:rsidRPr="000B238B">
              <w:rPr>
                <w:rFonts w:ascii="Times New Roman" w:hAnsi="Times New Roman"/>
                <w:color w:val="000000"/>
                <w:sz w:val="24"/>
                <w:szCs w:val="24"/>
              </w:rPr>
              <w:t>-202</w:t>
            </w:r>
            <w:r w:rsidRPr="000B238B">
              <w:rPr>
                <w:rFonts w:ascii="Times New Roman" w:hAnsi="Times New Roman"/>
                <w:color w:val="000000"/>
                <w:sz w:val="24"/>
                <w:szCs w:val="24"/>
                <w:lang w:val="uk-UA"/>
              </w:rPr>
              <w:t>9</w:t>
            </w:r>
          </w:p>
          <w:p w:rsidR="00A2033F" w:rsidRPr="000B238B" w:rsidRDefault="00A2033F" w:rsidP="00DC561A">
            <w:pPr>
              <w:pStyle w:val="Default"/>
              <w:ind w:hanging="14"/>
              <w:rPr>
                <w:rFonts w:ascii="Times New Roman" w:hAnsi="Times New Roman" w:cs="Times New Roman"/>
                <w:lang w:val="uk-UA"/>
              </w:rPr>
            </w:pPr>
            <w:r w:rsidRPr="000B238B">
              <w:rPr>
                <w:rFonts w:ascii="Times New Roman" w:hAnsi="Times New Roman" w:cs="Times New Roman"/>
                <w:lang w:val="uk-UA"/>
              </w:rPr>
              <w:t>роки</w:t>
            </w:r>
          </w:p>
        </w:tc>
        <w:tc>
          <w:tcPr>
            <w:tcW w:w="2268" w:type="dxa"/>
          </w:tcPr>
          <w:p w:rsidR="00A2033F" w:rsidRPr="000B238B" w:rsidRDefault="00A2033F" w:rsidP="00DC561A">
            <w:pPr>
              <w:pStyle w:val="Default"/>
              <w:rPr>
                <w:rFonts w:ascii="Times New Roman" w:hAnsi="Times New Roman" w:cs="Times New Roman"/>
                <w:lang w:val="uk-UA"/>
              </w:rPr>
            </w:pPr>
            <w:r w:rsidRPr="000B238B">
              <w:rPr>
                <w:rFonts w:ascii="Times New Roman" w:hAnsi="Times New Roman" w:cs="Times New Roman"/>
                <w:lang w:val="uk-UA"/>
              </w:rPr>
              <w:t>УЕР РМР</w:t>
            </w:r>
          </w:p>
        </w:tc>
        <w:tc>
          <w:tcPr>
            <w:tcW w:w="1559" w:type="dxa"/>
          </w:tcPr>
          <w:p w:rsidR="00A2033F" w:rsidRPr="000B238B" w:rsidRDefault="00A2033F" w:rsidP="00DC561A">
            <w:pPr>
              <w:pStyle w:val="Default"/>
              <w:rPr>
                <w:rFonts w:ascii="Times New Roman" w:hAnsi="Times New Roman" w:cs="Times New Roman"/>
                <w:lang w:val="uk-UA"/>
              </w:rPr>
            </w:pPr>
            <w:r w:rsidRPr="000B238B">
              <w:rPr>
                <w:rFonts w:ascii="Times New Roman" w:hAnsi="Times New Roman" w:cs="Times New Roman"/>
                <w:lang w:val="uk-UA"/>
              </w:rPr>
              <w:t>–</w:t>
            </w:r>
          </w:p>
        </w:tc>
        <w:tc>
          <w:tcPr>
            <w:tcW w:w="851" w:type="dxa"/>
          </w:tcPr>
          <w:p w:rsidR="00A2033F" w:rsidRPr="000B238B" w:rsidRDefault="00A2033F" w:rsidP="00DC561A">
            <w:pPr>
              <w:pStyle w:val="Default"/>
              <w:rPr>
                <w:rFonts w:ascii="Times New Roman" w:hAnsi="Times New Roman" w:cs="Times New Roman"/>
                <w:lang w:val="uk-UA"/>
              </w:rPr>
            </w:pPr>
            <w:r w:rsidRPr="000B238B">
              <w:rPr>
                <w:rFonts w:ascii="Times New Roman" w:hAnsi="Times New Roman" w:cs="Times New Roman"/>
                <w:lang w:val="uk-UA"/>
              </w:rPr>
              <w:t>–</w:t>
            </w:r>
          </w:p>
        </w:tc>
        <w:tc>
          <w:tcPr>
            <w:tcW w:w="850" w:type="dxa"/>
          </w:tcPr>
          <w:p w:rsidR="00A2033F" w:rsidRPr="000B238B" w:rsidRDefault="00A2033F" w:rsidP="00DC561A">
            <w:pPr>
              <w:pStyle w:val="Default"/>
              <w:rPr>
                <w:rFonts w:ascii="Times New Roman" w:hAnsi="Times New Roman" w:cs="Times New Roman"/>
                <w:lang w:val="uk-UA"/>
              </w:rPr>
            </w:pPr>
            <w:r w:rsidRPr="000B238B">
              <w:rPr>
                <w:rFonts w:ascii="Times New Roman" w:hAnsi="Times New Roman" w:cs="Times New Roman"/>
                <w:lang w:val="uk-UA"/>
              </w:rPr>
              <w:t>–</w:t>
            </w:r>
          </w:p>
        </w:tc>
        <w:tc>
          <w:tcPr>
            <w:tcW w:w="843" w:type="dxa"/>
          </w:tcPr>
          <w:p w:rsidR="00A2033F" w:rsidRPr="000B238B" w:rsidRDefault="00A2033F" w:rsidP="00DC561A">
            <w:pPr>
              <w:pStyle w:val="Default"/>
              <w:rPr>
                <w:rFonts w:ascii="Times New Roman" w:hAnsi="Times New Roman" w:cs="Times New Roman"/>
                <w:lang w:val="uk-UA"/>
              </w:rPr>
            </w:pPr>
          </w:p>
        </w:tc>
      </w:tr>
      <w:tr w:rsidR="00A2033F" w:rsidRPr="000B238B" w:rsidTr="00E2096E">
        <w:trPr>
          <w:trHeight w:val="865"/>
          <w:jc w:val="right"/>
        </w:trPr>
        <w:tc>
          <w:tcPr>
            <w:tcW w:w="640" w:type="dxa"/>
            <w:vMerge/>
          </w:tcPr>
          <w:p w:rsidR="00A2033F" w:rsidRPr="000B238B" w:rsidRDefault="00A2033F" w:rsidP="00DC561A">
            <w:pPr>
              <w:pStyle w:val="Default"/>
              <w:rPr>
                <w:rFonts w:ascii="Times New Roman" w:hAnsi="Times New Roman" w:cs="Times New Roman"/>
                <w:b/>
                <w:lang w:val="uk-UA"/>
              </w:rPr>
            </w:pPr>
          </w:p>
        </w:tc>
        <w:tc>
          <w:tcPr>
            <w:tcW w:w="2410" w:type="dxa"/>
            <w:vMerge/>
          </w:tcPr>
          <w:p w:rsidR="00A2033F" w:rsidRPr="000B238B" w:rsidRDefault="00A2033F" w:rsidP="00DC561A">
            <w:pPr>
              <w:pStyle w:val="Default"/>
              <w:rPr>
                <w:rFonts w:ascii="Times New Roman" w:hAnsi="Times New Roman" w:cs="Times New Roman"/>
                <w:b/>
                <w:lang w:val="uk-UA"/>
              </w:rPr>
            </w:pPr>
          </w:p>
        </w:tc>
        <w:tc>
          <w:tcPr>
            <w:tcW w:w="4111" w:type="dxa"/>
          </w:tcPr>
          <w:p w:rsidR="00A2033F" w:rsidRDefault="00A2033F" w:rsidP="00DC561A">
            <w:pPr>
              <w:pStyle w:val="Default"/>
              <w:jc w:val="both"/>
              <w:rPr>
                <w:rFonts w:ascii="Times New Roman" w:hAnsi="Times New Roman" w:cs="Times New Roman"/>
                <w:lang w:val="uk-UA"/>
              </w:rPr>
            </w:pPr>
            <w:r>
              <w:rPr>
                <w:rFonts w:ascii="Times New Roman" w:hAnsi="Times New Roman" w:cs="Times New Roman"/>
                <w:lang w:val="uk-UA"/>
              </w:rPr>
              <w:t xml:space="preserve">2.2.2. </w:t>
            </w:r>
            <w:r w:rsidRPr="000B238B">
              <w:rPr>
                <w:rFonts w:ascii="Times New Roman" w:hAnsi="Times New Roman" w:cs="Times New Roman"/>
                <w:lang w:val="uk-UA"/>
              </w:rPr>
              <w:t xml:space="preserve">Надання суб’єктам підприємницької діяльності в оренду вільних земельних ділянок та майна комунальної власності </w:t>
            </w:r>
          </w:p>
          <w:p w:rsidR="00B478F0" w:rsidRPr="000B238B" w:rsidRDefault="00B478F0" w:rsidP="00DC561A">
            <w:pPr>
              <w:pStyle w:val="Default"/>
              <w:jc w:val="both"/>
              <w:rPr>
                <w:rFonts w:ascii="Times New Roman" w:hAnsi="Times New Roman" w:cs="Times New Roman"/>
                <w:lang w:val="uk-UA"/>
              </w:rPr>
            </w:pPr>
          </w:p>
        </w:tc>
        <w:tc>
          <w:tcPr>
            <w:tcW w:w="1417" w:type="dxa"/>
          </w:tcPr>
          <w:p w:rsidR="00A2033F" w:rsidRPr="000B238B" w:rsidRDefault="00A2033F" w:rsidP="00DC561A">
            <w:pPr>
              <w:autoSpaceDE w:val="0"/>
              <w:autoSpaceDN w:val="0"/>
              <w:adjustRightInd w:val="0"/>
              <w:spacing w:after="0" w:line="240" w:lineRule="auto"/>
              <w:rPr>
                <w:rFonts w:ascii="Times New Roman" w:hAnsi="Times New Roman"/>
                <w:color w:val="000000"/>
                <w:sz w:val="24"/>
                <w:szCs w:val="24"/>
                <w:lang w:val="uk-UA"/>
              </w:rPr>
            </w:pPr>
            <w:r w:rsidRPr="000B238B">
              <w:rPr>
                <w:rFonts w:ascii="Times New Roman" w:hAnsi="Times New Roman"/>
                <w:color w:val="000000"/>
                <w:sz w:val="24"/>
                <w:szCs w:val="24"/>
              </w:rPr>
              <w:t>202</w:t>
            </w:r>
            <w:r w:rsidRPr="000B238B">
              <w:rPr>
                <w:rFonts w:ascii="Times New Roman" w:hAnsi="Times New Roman"/>
                <w:color w:val="000000"/>
                <w:sz w:val="24"/>
                <w:szCs w:val="24"/>
                <w:lang w:val="uk-UA"/>
              </w:rPr>
              <w:t>7</w:t>
            </w:r>
            <w:r w:rsidRPr="000B238B">
              <w:rPr>
                <w:rFonts w:ascii="Times New Roman" w:hAnsi="Times New Roman"/>
                <w:color w:val="000000"/>
                <w:sz w:val="24"/>
                <w:szCs w:val="24"/>
              </w:rPr>
              <w:t>-202</w:t>
            </w:r>
            <w:r w:rsidRPr="000B238B">
              <w:rPr>
                <w:rFonts w:ascii="Times New Roman" w:hAnsi="Times New Roman"/>
                <w:color w:val="000000"/>
                <w:sz w:val="24"/>
                <w:szCs w:val="24"/>
                <w:lang w:val="uk-UA"/>
              </w:rPr>
              <w:t>9</w:t>
            </w:r>
          </w:p>
          <w:p w:rsidR="00A2033F" w:rsidRPr="000B238B" w:rsidRDefault="00A2033F" w:rsidP="00DC561A">
            <w:pPr>
              <w:pStyle w:val="Default"/>
              <w:ind w:hanging="14"/>
              <w:rPr>
                <w:rFonts w:ascii="Times New Roman" w:hAnsi="Times New Roman" w:cs="Times New Roman"/>
                <w:lang w:val="uk-UA"/>
              </w:rPr>
            </w:pPr>
            <w:r w:rsidRPr="000B238B">
              <w:rPr>
                <w:rFonts w:ascii="Times New Roman" w:hAnsi="Times New Roman" w:cs="Times New Roman"/>
                <w:lang w:val="uk-UA"/>
              </w:rPr>
              <w:t>роки</w:t>
            </w:r>
          </w:p>
        </w:tc>
        <w:tc>
          <w:tcPr>
            <w:tcW w:w="2268" w:type="dxa"/>
          </w:tcPr>
          <w:p w:rsidR="00A2033F" w:rsidRPr="000B238B" w:rsidRDefault="00A2033F" w:rsidP="00DC561A">
            <w:pPr>
              <w:pStyle w:val="Default"/>
              <w:rPr>
                <w:rFonts w:ascii="Times New Roman" w:hAnsi="Times New Roman" w:cs="Times New Roman"/>
                <w:lang w:val="uk-UA"/>
              </w:rPr>
            </w:pPr>
            <w:r w:rsidRPr="000B238B">
              <w:rPr>
                <w:rFonts w:ascii="Times New Roman" w:hAnsi="Times New Roman" w:cs="Times New Roman"/>
                <w:lang w:val="uk-UA"/>
              </w:rPr>
              <w:t>УЕР РМР</w:t>
            </w:r>
          </w:p>
        </w:tc>
        <w:tc>
          <w:tcPr>
            <w:tcW w:w="1559" w:type="dxa"/>
          </w:tcPr>
          <w:p w:rsidR="00A2033F" w:rsidRPr="000B238B" w:rsidRDefault="00A2033F" w:rsidP="00DC561A">
            <w:pPr>
              <w:pStyle w:val="Default"/>
              <w:rPr>
                <w:rFonts w:ascii="Times New Roman" w:hAnsi="Times New Roman" w:cs="Times New Roman"/>
                <w:lang w:val="uk-UA"/>
              </w:rPr>
            </w:pPr>
            <w:r w:rsidRPr="000B238B">
              <w:rPr>
                <w:rFonts w:ascii="Times New Roman" w:hAnsi="Times New Roman" w:cs="Times New Roman"/>
                <w:lang w:val="uk-UA"/>
              </w:rPr>
              <w:t>–</w:t>
            </w:r>
          </w:p>
        </w:tc>
        <w:tc>
          <w:tcPr>
            <w:tcW w:w="851" w:type="dxa"/>
          </w:tcPr>
          <w:p w:rsidR="00A2033F" w:rsidRPr="000B238B" w:rsidRDefault="00A2033F" w:rsidP="00DC561A">
            <w:pPr>
              <w:pStyle w:val="Default"/>
              <w:rPr>
                <w:rFonts w:ascii="Times New Roman" w:hAnsi="Times New Roman" w:cs="Times New Roman"/>
                <w:lang w:val="uk-UA"/>
              </w:rPr>
            </w:pPr>
            <w:r w:rsidRPr="000B238B">
              <w:rPr>
                <w:rFonts w:ascii="Times New Roman" w:hAnsi="Times New Roman" w:cs="Times New Roman"/>
                <w:lang w:val="uk-UA"/>
              </w:rPr>
              <w:t>–</w:t>
            </w:r>
          </w:p>
        </w:tc>
        <w:tc>
          <w:tcPr>
            <w:tcW w:w="850" w:type="dxa"/>
          </w:tcPr>
          <w:p w:rsidR="00A2033F" w:rsidRPr="000B238B" w:rsidRDefault="00A2033F" w:rsidP="00DC561A">
            <w:pPr>
              <w:pStyle w:val="Default"/>
              <w:rPr>
                <w:rFonts w:ascii="Times New Roman" w:hAnsi="Times New Roman" w:cs="Times New Roman"/>
                <w:lang w:val="uk-UA"/>
              </w:rPr>
            </w:pPr>
            <w:r w:rsidRPr="000B238B">
              <w:rPr>
                <w:rFonts w:ascii="Times New Roman" w:hAnsi="Times New Roman" w:cs="Times New Roman"/>
                <w:lang w:val="uk-UA"/>
              </w:rPr>
              <w:t>–</w:t>
            </w:r>
          </w:p>
        </w:tc>
        <w:tc>
          <w:tcPr>
            <w:tcW w:w="843" w:type="dxa"/>
          </w:tcPr>
          <w:p w:rsidR="00A2033F" w:rsidRPr="000B238B" w:rsidRDefault="00A2033F" w:rsidP="00DC561A">
            <w:pPr>
              <w:pStyle w:val="Default"/>
              <w:rPr>
                <w:rFonts w:ascii="Times New Roman" w:hAnsi="Times New Roman" w:cs="Times New Roman"/>
                <w:lang w:val="uk-UA"/>
              </w:rPr>
            </w:pPr>
            <w:r w:rsidRPr="000B238B">
              <w:rPr>
                <w:rFonts w:ascii="Times New Roman" w:hAnsi="Times New Roman" w:cs="Times New Roman"/>
                <w:lang w:val="uk-UA"/>
              </w:rPr>
              <w:t>–</w:t>
            </w:r>
          </w:p>
        </w:tc>
      </w:tr>
      <w:tr w:rsidR="00A2033F" w:rsidRPr="000B238B" w:rsidTr="00E2096E">
        <w:trPr>
          <w:trHeight w:val="865"/>
          <w:jc w:val="right"/>
        </w:trPr>
        <w:tc>
          <w:tcPr>
            <w:tcW w:w="640" w:type="dxa"/>
            <w:vMerge/>
          </w:tcPr>
          <w:p w:rsidR="00A2033F" w:rsidRPr="000B238B" w:rsidRDefault="00A2033F" w:rsidP="00DC561A">
            <w:pPr>
              <w:pStyle w:val="Default"/>
              <w:rPr>
                <w:rFonts w:ascii="Times New Roman" w:hAnsi="Times New Roman" w:cs="Times New Roman"/>
                <w:b/>
                <w:lang w:val="uk-UA"/>
              </w:rPr>
            </w:pPr>
          </w:p>
        </w:tc>
        <w:tc>
          <w:tcPr>
            <w:tcW w:w="2410" w:type="dxa"/>
            <w:vMerge/>
          </w:tcPr>
          <w:p w:rsidR="00A2033F" w:rsidRPr="000B238B" w:rsidRDefault="00A2033F" w:rsidP="00DC561A">
            <w:pPr>
              <w:pStyle w:val="Default"/>
              <w:rPr>
                <w:rFonts w:ascii="Times New Roman" w:hAnsi="Times New Roman" w:cs="Times New Roman"/>
                <w:b/>
                <w:lang w:val="uk-UA"/>
              </w:rPr>
            </w:pPr>
          </w:p>
        </w:tc>
        <w:tc>
          <w:tcPr>
            <w:tcW w:w="4111" w:type="dxa"/>
          </w:tcPr>
          <w:p w:rsidR="00A2033F" w:rsidRDefault="00A2033F" w:rsidP="00DC561A">
            <w:pPr>
              <w:pStyle w:val="Default"/>
              <w:jc w:val="both"/>
              <w:rPr>
                <w:rFonts w:ascii="Times New Roman" w:hAnsi="Times New Roman" w:cs="Times New Roman"/>
                <w:lang w:val="uk-UA"/>
              </w:rPr>
            </w:pPr>
            <w:r>
              <w:rPr>
                <w:rFonts w:ascii="Times New Roman" w:hAnsi="Times New Roman" w:cs="Times New Roman"/>
                <w:lang w:val="uk-UA"/>
              </w:rPr>
              <w:t xml:space="preserve">2.2.3. </w:t>
            </w:r>
            <w:r w:rsidRPr="000B238B">
              <w:rPr>
                <w:rFonts w:ascii="Times New Roman" w:hAnsi="Times New Roman" w:cs="Times New Roman"/>
                <w:lang w:val="uk-UA"/>
              </w:rPr>
              <w:t>Представлення інвестиційного потенціалу громади на інвестиційно-орієнтованих заходах (форумах, виставках, зустрічах</w:t>
            </w:r>
            <w:r w:rsidRPr="000B238B">
              <w:rPr>
                <w:rFonts w:ascii="Times New Roman" w:hAnsi="Times New Roman" w:cs="Times New Roman"/>
                <w:lang w:val="uk-UA"/>
              </w:rPr>
              <w:br/>
              <w:t xml:space="preserve"> і т. п.)</w:t>
            </w:r>
          </w:p>
          <w:p w:rsidR="00886138" w:rsidRPr="000B238B" w:rsidRDefault="00886138" w:rsidP="00DC561A">
            <w:pPr>
              <w:pStyle w:val="Default"/>
              <w:jc w:val="both"/>
              <w:rPr>
                <w:rFonts w:ascii="Times New Roman" w:hAnsi="Times New Roman" w:cs="Times New Roman"/>
                <w:lang w:val="uk-UA"/>
              </w:rPr>
            </w:pPr>
          </w:p>
        </w:tc>
        <w:tc>
          <w:tcPr>
            <w:tcW w:w="1417" w:type="dxa"/>
          </w:tcPr>
          <w:p w:rsidR="00A2033F" w:rsidRPr="000B238B" w:rsidRDefault="00A2033F" w:rsidP="00DC561A">
            <w:pPr>
              <w:autoSpaceDE w:val="0"/>
              <w:autoSpaceDN w:val="0"/>
              <w:adjustRightInd w:val="0"/>
              <w:spacing w:after="0" w:line="240" w:lineRule="auto"/>
              <w:rPr>
                <w:rFonts w:ascii="Times New Roman" w:hAnsi="Times New Roman"/>
                <w:color w:val="000000"/>
                <w:sz w:val="24"/>
                <w:szCs w:val="24"/>
                <w:lang w:val="uk-UA"/>
              </w:rPr>
            </w:pPr>
            <w:r w:rsidRPr="000B238B">
              <w:rPr>
                <w:rFonts w:ascii="Times New Roman" w:hAnsi="Times New Roman"/>
                <w:color w:val="000000"/>
                <w:sz w:val="24"/>
                <w:szCs w:val="24"/>
                <w:lang w:val="uk-UA"/>
              </w:rPr>
              <w:t>2027-2029</w:t>
            </w:r>
          </w:p>
          <w:p w:rsidR="00A2033F" w:rsidRPr="000B238B" w:rsidRDefault="00A2033F" w:rsidP="00DC561A">
            <w:pPr>
              <w:pStyle w:val="Default"/>
              <w:rPr>
                <w:rFonts w:ascii="Times New Roman" w:hAnsi="Times New Roman" w:cs="Times New Roman"/>
                <w:lang w:val="uk-UA"/>
              </w:rPr>
            </w:pPr>
            <w:r w:rsidRPr="000B238B">
              <w:rPr>
                <w:rFonts w:ascii="Times New Roman" w:hAnsi="Times New Roman" w:cs="Times New Roman"/>
                <w:lang w:val="uk-UA"/>
              </w:rPr>
              <w:t>роки</w:t>
            </w:r>
          </w:p>
        </w:tc>
        <w:tc>
          <w:tcPr>
            <w:tcW w:w="2268" w:type="dxa"/>
          </w:tcPr>
          <w:p w:rsidR="00A2033F" w:rsidRPr="000B238B" w:rsidRDefault="00A2033F" w:rsidP="00DC561A">
            <w:pPr>
              <w:pStyle w:val="Default"/>
              <w:rPr>
                <w:rFonts w:ascii="Times New Roman" w:hAnsi="Times New Roman" w:cs="Times New Roman"/>
                <w:lang w:val="uk-UA"/>
              </w:rPr>
            </w:pPr>
            <w:r w:rsidRPr="000B238B">
              <w:rPr>
                <w:rFonts w:ascii="Times New Roman" w:hAnsi="Times New Roman" w:cs="Times New Roman"/>
                <w:lang w:val="uk-UA"/>
              </w:rPr>
              <w:t>УЕР РМР</w:t>
            </w:r>
          </w:p>
        </w:tc>
        <w:tc>
          <w:tcPr>
            <w:tcW w:w="1559" w:type="dxa"/>
          </w:tcPr>
          <w:p w:rsidR="00A2033F" w:rsidRPr="000B238B" w:rsidRDefault="0008296F" w:rsidP="00DC561A">
            <w:pPr>
              <w:pStyle w:val="Default"/>
              <w:jc w:val="center"/>
              <w:rPr>
                <w:rFonts w:ascii="Times New Roman" w:hAnsi="Times New Roman" w:cs="Times New Roman"/>
                <w:lang w:val="uk-UA"/>
              </w:rPr>
            </w:pPr>
            <w:r w:rsidRPr="000B238B">
              <w:rPr>
                <w:rFonts w:ascii="Times New Roman" w:hAnsi="Times New Roman" w:cs="Times New Roman"/>
                <w:lang w:val="uk-UA"/>
              </w:rPr>
              <w:t xml:space="preserve">Бюджет </w:t>
            </w:r>
            <w:r>
              <w:rPr>
                <w:rFonts w:ascii="Times New Roman" w:hAnsi="Times New Roman" w:cs="Times New Roman"/>
                <w:lang w:val="uk-UA"/>
              </w:rPr>
              <w:t xml:space="preserve">Роменської </w:t>
            </w:r>
            <w:r w:rsidRPr="000B238B">
              <w:rPr>
                <w:rFonts w:ascii="Times New Roman" w:hAnsi="Times New Roman" w:cs="Times New Roman"/>
                <w:lang w:val="uk-UA"/>
              </w:rPr>
              <w:t>міської територіаль</w:t>
            </w:r>
            <w:r>
              <w:rPr>
                <w:rFonts w:ascii="Times New Roman" w:hAnsi="Times New Roman" w:cs="Times New Roman"/>
                <w:lang w:val="uk-UA"/>
              </w:rPr>
              <w:t>-</w:t>
            </w:r>
            <w:r w:rsidRPr="000B238B">
              <w:rPr>
                <w:rFonts w:ascii="Times New Roman" w:hAnsi="Times New Roman" w:cs="Times New Roman"/>
                <w:lang w:val="uk-UA"/>
              </w:rPr>
              <w:t>ної громади</w:t>
            </w:r>
          </w:p>
        </w:tc>
        <w:tc>
          <w:tcPr>
            <w:tcW w:w="851" w:type="dxa"/>
          </w:tcPr>
          <w:p w:rsidR="00A2033F" w:rsidRPr="000B238B" w:rsidRDefault="00464796" w:rsidP="00DC561A">
            <w:pPr>
              <w:pStyle w:val="Default"/>
              <w:jc w:val="center"/>
              <w:rPr>
                <w:rFonts w:ascii="Times New Roman" w:hAnsi="Times New Roman" w:cs="Times New Roman"/>
                <w:lang w:val="uk-UA"/>
              </w:rPr>
            </w:pPr>
            <w:r>
              <w:rPr>
                <w:rFonts w:ascii="Times New Roman" w:hAnsi="Times New Roman" w:cs="Times New Roman"/>
                <w:lang w:val="uk-UA"/>
              </w:rPr>
              <w:t>3</w:t>
            </w:r>
            <w:r w:rsidR="00A2033F" w:rsidRPr="000B238B">
              <w:rPr>
                <w:rFonts w:ascii="Times New Roman" w:hAnsi="Times New Roman" w:cs="Times New Roman"/>
                <w:lang w:val="uk-UA"/>
              </w:rPr>
              <w:t>0,0</w:t>
            </w:r>
          </w:p>
        </w:tc>
        <w:tc>
          <w:tcPr>
            <w:tcW w:w="850" w:type="dxa"/>
          </w:tcPr>
          <w:p w:rsidR="00A2033F" w:rsidRPr="000B238B" w:rsidRDefault="00A2033F" w:rsidP="00DC561A">
            <w:pPr>
              <w:pStyle w:val="Default"/>
              <w:jc w:val="center"/>
              <w:rPr>
                <w:rFonts w:ascii="Times New Roman" w:hAnsi="Times New Roman" w:cs="Times New Roman"/>
                <w:lang w:val="uk-UA"/>
              </w:rPr>
            </w:pPr>
            <w:r w:rsidRPr="000B238B">
              <w:rPr>
                <w:rFonts w:ascii="Times New Roman" w:hAnsi="Times New Roman" w:cs="Times New Roman"/>
                <w:lang w:val="uk-UA"/>
              </w:rPr>
              <w:t>40,0</w:t>
            </w:r>
          </w:p>
        </w:tc>
        <w:tc>
          <w:tcPr>
            <w:tcW w:w="843" w:type="dxa"/>
          </w:tcPr>
          <w:p w:rsidR="00A2033F" w:rsidRPr="000B238B" w:rsidRDefault="00A2033F" w:rsidP="00DC561A">
            <w:pPr>
              <w:pStyle w:val="Default"/>
              <w:jc w:val="center"/>
              <w:rPr>
                <w:rFonts w:ascii="Times New Roman" w:hAnsi="Times New Roman" w:cs="Times New Roman"/>
                <w:lang w:val="uk-UA"/>
              </w:rPr>
            </w:pPr>
            <w:r w:rsidRPr="000B238B">
              <w:rPr>
                <w:rFonts w:ascii="Times New Roman" w:hAnsi="Times New Roman" w:cs="Times New Roman"/>
                <w:lang w:val="uk-UA"/>
              </w:rPr>
              <w:t>40,0</w:t>
            </w:r>
          </w:p>
        </w:tc>
      </w:tr>
      <w:tr w:rsidR="00DC561A" w:rsidRPr="000B238B" w:rsidTr="00B478F0">
        <w:trPr>
          <w:trHeight w:val="357"/>
          <w:jc w:val="right"/>
        </w:trPr>
        <w:tc>
          <w:tcPr>
            <w:tcW w:w="14949" w:type="dxa"/>
            <w:gridSpan w:val="9"/>
            <w:vAlign w:val="center"/>
          </w:tcPr>
          <w:p w:rsidR="00B478F0" w:rsidRDefault="00B478F0" w:rsidP="00DC561A">
            <w:pPr>
              <w:pStyle w:val="Default"/>
              <w:jc w:val="center"/>
              <w:rPr>
                <w:rFonts w:ascii="Times New Roman" w:hAnsi="Times New Roman" w:cs="Times New Roman"/>
                <w:b/>
                <w:lang w:val="uk-UA"/>
              </w:rPr>
            </w:pPr>
          </w:p>
          <w:p w:rsidR="00DC561A" w:rsidRDefault="00DC561A" w:rsidP="00B478F0">
            <w:pPr>
              <w:pStyle w:val="Default"/>
              <w:numPr>
                <w:ilvl w:val="0"/>
                <w:numId w:val="26"/>
              </w:numPr>
              <w:jc w:val="center"/>
              <w:rPr>
                <w:rFonts w:ascii="Times New Roman" w:hAnsi="Times New Roman" w:cs="Times New Roman"/>
                <w:b/>
                <w:lang w:val="uk-UA"/>
              </w:rPr>
            </w:pPr>
            <w:r w:rsidRPr="000B238B">
              <w:rPr>
                <w:rFonts w:ascii="Times New Roman" w:hAnsi="Times New Roman" w:cs="Times New Roman"/>
                <w:b/>
                <w:lang w:val="uk-UA"/>
              </w:rPr>
              <w:t>Ресурсно-інформаційне забезпечення</w:t>
            </w:r>
          </w:p>
          <w:p w:rsidR="00B478F0" w:rsidRPr="000B238B" w:rsidRDefault="00B478F0" w:rsidP="00B478F0">
            <w:pPr>
              <w:pStyle w:val="Default"/>
              <w:ind w:left="720"/>
              <w:rPr>
                <w:rFonts w:ascii="Times New Roman" w:hAnsi="Times New Roman" w:cs="Times New Roman"/>
                <w:lang w:val="uk-UA"/>
              </w:rPr>
            </w:pPr>
          </w:p>
        </w:tc>
      </w:tr>
      <w:tr w:rsidR="00E2096E" w:rsidRPr="000B238B" w:rsidTr="00E2096E">
        <w:trPr>
          <w:trHeight w:val="865"/>
          <w:jc w:val="right"/>
        </w:trPr>
        <w:tc>
          <w:tcPr>
            <w:tcW w:w="640" w:type="dxa"/>
            <w:vMerge w:val="restart"/>
          </w:tcPr>
          <w:p w:rsidR="00DC561A" w:rsidRPr="000B238B" w:rsidRDefault="00DC561A" w:rsidP="00DC561A">
            <w:pPr>
              <w:pStyle w:val="Default"/>
              <w:rPr>
                <w:rFonts w:ascii="Times New Roman" w:hAnsi="Times New Roman" w:cs="Times New Roman"/>
                <w:b/>
                <w:lang w:val="uk-UA"/>
              </w:rPr>
            </w:pPr>
            <w:r>
              <w:rPr>
                <w:rFonts w:ascii="Times New Roman" w:hAnsi="Times New Roman" w:cs="Times New Roman"/>
                <w:b/>
                <w:lang w:val="uk-UA"/>
              </w:rPr>
              <w:t>3.1.</w:t>
            </w:r>
          </w:p>
        </w:tc>
        <w:tc>
          <w:tcPr>
            <w:tcW w:w="2410" w:type="dxa"/>
            <w:vMerge w:val="restart"/>
          </w:tcPr>
          <w:p w:rsidR="00DC561A" w:rsidRPr="000B238B" w:rsidRDefault="00DC561A" w:rsidP="00DC561A">
            <w:pPr>
              <w:pStyle w:val="Default"/>
              <w:rPr>
                <w:rFonts w:ascii="Times New Roman" w:hAnsi="Times New Roman" w:cs="Times New Roman"/>
                <w:b/>
                <w:lang w:val="uk-UA"/>
              </w:rPr>
            </w:pPr>
            <w:r w:rsidRPr="000B238B">
              <w:rPr>
                <w:rFonts w:ascii="Times New Roman" w:hAnsi="Times New Roman" w:cs="Times New Roman"/>
                <w:b/>
                <w:lang w:val="uk-UA"/>
              </w:rPr>
              <w:t>Підвищення рівня ділової активності  суб’єктів</w:t>
            </w:r>
            <w:r>
              <w:rPr>
                <w:rFonts w:ascii="Times New Roman" w:hAnsi="Times New Roman" w:cs="Times New Roman"/>
                <w:b/>
                <w:lang w:val="uk-UA"/>
              </w:rPr>
              <w:t xml:space="preserve"> </w:t>
            </w:r>
            <w:r w:rsidRPr="000B238B">
              <w:rPr>
                <w:rFonts w:ascii="Times New Roman" w:hAnsi="Times New Roman" w:cs="Times New Roman"/>
                <w:b/>
                <w:lang w:val="uk-UA"/>
              </w:rPr>
              <w:t>підприємництва</w:t>
            </w:r>
          </w:p>
        </w:tc>
        <w:tc>
          <w:tcPr>
            <w:tcW w:w="4111" w:type="dxa"/>
          </w:tcPr>
          <w:p w:rsidR="00DC561A" w:rsidRDefault="00DC561A" w:rsidP="00DC561A">
            <w:pPr>
              <w:pStyle w:val="Default"/>
              <w:jc w:val="both"/>
              <w:rPr>
                <w:rFonts w:ascii="Times New Roman" w:hAnsi="Times New Roman" w:cs="Times New Roman"/>
                <w:lang w:val="uk-UA"/>
              </w:rPr>
            </w:pPr>
            <w:r>
              <w:rPr>
                <w:rFonts w:ascii="Times New Roman" w:hAnsi="Times New Roman" w:cs="Times New Roman"/>
                <w:lang w:val="uk-UA"/>
              </w:rPr>
              <w:t xml:space="preserve">3.1.1. </w:t>
            </w:r>
            <w:r w:rsidRPr="004919EA">
              <w:rPr>
                <w:rFonts w:ascii="Times New Roman" w:hAnsi="Times New Roman" w:cs="Times New Roman"/>
                <w:lang w:val="uk-UA"/>
              </w:rPr>
              <w:t>Розміщення на офіційному сайті міської ради інформації про наявність нежитлових приміщень та земельних ділянок комунальної власності, що можуть використовуватись у підприємницькій діяльності</w:t>
            </w:r>
            <w:r w:rsidRPr="000B238B">
              <w:rPr>
                <w:rFonts w:ascii="Times New Roman" w:hAnsi="Times New Roman" w:cs="Times New Roman"/>
                <w:lang w:val="uk-UA"/>
              </w:rPr>
              <w:t xml:space="preserve"> </w:t>
            </w:r>
          </w:p>
          <w:p w:rsidR="00042A61" w:rsidRPr="000B238B" w:rsidRDefault="00042A61" w:rsidP="00DC561A">
            <w:pPr>
              <w:pStyle w:val="Default"/>
              <w:jc w:val="both"/>
              <w:rPr>
                <w:rFonts w:ascii="Times New Roman" w:hAnsi="Times New Roman" w:cs="Times New Roman"/>
                <w:lang w:val="uk-UA"/>
              </w:rPr>
            </w:pPr>
          </w:p>
        </w:tc>
        <w:tc>
          <w:tcPr>
            <w:tcW w:w="1417" w:type="dxa"/>
          </w:tcPr>
          <w:p w:rsidR="00DC561A" w:rsidRPr="000B238B" w:rsidRDefault="00DC561A" w:rsidP="00DC561A">
            <w:pPr>
              <w:autoSpaceDE w:val="0"/>
              <w:autoSpaceDN w:val="0"/>
              <w:adjustRightInd w:val="0"/>
              <w:spacing w:after="0" w:line="240" w:lineRule="auto"/>
              <w:rPr>
                <w:rFonts w:ascii="Times New Roman" w:hAnsi="Times New Roman"/>
                <w:color w:val="000000"/>
                <w:sz w:val="24"/>
                <w:szCs w:val="24"/>
                <w:lang w:val="uk-UA"/>
              </w:rPr>
            </w:pPr>
            <w:r w:rsidRPr="000B238B">
              <w:rPr>
                <w:rFonts w:ascii="Times New Roman" w:hAnsi="Times New Roman"/>
                <w:color w:val="000000"/>
                <w:sz w:val="24"/>
                <w:szCs w:val="24"/>
              </w:rPr>
              <w:t>202</w:t>
            </w:r>
            <w:r w:rsidRPr="000B238B">
              <w:rPr>
                <w:rFonts w:ascii="Times New Roman" w:hAnsi="Times New Roman"/>
                <w:color w:val="000000"/>
                <w:sz w:val="24"/>
                <w:szCs w:val="24"/>
                <w:lang w:val="uk-UA"/>
              </w:rPr>
              <w:t>7</w:t>
            </w:r>
            <w:r w:rsidRPr="000B238B">
              <w:rPr>
                <w:rFonts w:ascii="Times New Roman" w:hAnsi="Times New Roman"/>
                <w:color w:val="000000"/>
                <w:sz w:val="24"/>
                <w:szCs w:val="24"/>
              </w:rPr>
              <w:t>-202</w:t>
            </w:r>
            <w:r w:rsidRPr="000B238B">
              <w:rPr>
                <w:rFonts w:ascii="Times New Roman" w:hAnsi="Times New Roman"/>
                <w:color w:val="000000"/>
                <w:sz w:val="24"/>
                <w:szCs w:val="24"/>
                <w:lang w:val="uk-UA"/>
              </w:rPr>
              <w:t>9</w:t>
            </w:r>
          </w:p>
          <w:p w:rsidR="00DC561A" w:rsidRPr="000B238B" w:rsidRDefault="00DC561A" w:rsidP="00DC561A">
            <w:pPr>
              <w:pStyle w:val="Default"/>
              <w:rPr>
                <w:rFonts w:ascii="Times New Roman" w:hAnsi="Times New Roman" w:cs="Times New Roman"/>
                <w:lang w:val="uk-UA"/>
              </w:rPr>
            </w:pPr>
            <w:r w:rsidRPr="000B238B">
              <w:rPr>
                <w:rFonts w:ascii="Times New Roman" w:hAnsi="Times New Roman" w:cs="Times New Roman"/>
                <w:lang w:val="uk-UA"/>
              </w:rPr>
              <w:t>роки</w:t>
            </w:r>
          </w:p>
        </w:tc>
        <w:tc>
          <w:tcPr>
            <w:tcW w:w="2268" w:type="dxa"/>
          </w:tcPr>
          <w:p w:rsidR="00DC561A" w:rsidRPr="000B238B" w:rsidRDefault="00DC561A" w:rsidP="00DC561A">
            <w:pPr>
              <w:pStyle w:val="Default"/>
              <w:rPr>
                <w:rFonts w:ascii="Times New Roman" w:hAnsi="Times New Roman" w:cs="Times New Roman"/>
                <w:lang w:val="uk-UA"/>
              </w:rPr>
            </w:pPr>
            <w:r w:rsidRPr="000B238B">
              <w:rPr>
                <w:rFonts w:ascii="Times New Roman" w:hAnsi="Times New Roman" w:cs="Times New Roman"/>
                <w:lang w:val="uk-UA"/>
              </w:rPr>
              <w:t>УЕР РМР</w:t>
            </w:r>
          </w:p>
        </w:tc>
        <w:tc>
          <w:tcPr>
            <w:tcW w:w="1559" w:type="dxa"/>
          </w:tcPr>
          <w:p w:rsidR="00DC561A" w:rsidRPr="000B238B" w:rsidRDefault="00DC561A" w:rsidP="00DC561A">
            <w:pPr>
              <w:pStyle w:val="Default"/>
              <w:rPr>
                <w:rFonts w:ascii="Times New Roman" w:hAnsi="Times New Roman" w:cs="Times New Roman"/>
                <w:lang w:val="uk-UA"/>
              </w:rPr>
            </w:pPr>
            <w:r w:rsidRPr="000B238B">
              <w:rPr>
                <w:rFonts w:ascii="Times New Roman" w:hAnsi="Times New Roman" w:cs="Times New Roman"/>
                <w:lang w:val="uk-UA"/>
              </w:rPr>
              <w:t>–</w:t>
            </w:r>
          </w:p>
        </w:tc>
        <w:tc>
          <w:tcPr>
            <w:tcW w:w="851" w:type="dxa"/>
          </w:tcPr>
          <w:p w:rsidR="00DC561A" w:rsidRPr="000B238B" w:rsidRDefault="00DC561A" w:rsidP="00DC561A">
            <w:pPr>
              <w:pStyle w:val="Default"/>
              <w:rPr>
                <w:rFonts w:ascii="Times New Roman" w:hAnsi="Times New Roman" w:cs="Times New Roman"/>
                <w:lang w:val="uk-UA"/>
              </w:rPr>
            </w:pPr>
            <w:r w:rsidRPr="000B238B">
              <w:rPr>
                <w:rFonts w:ascii="Times New Roman" w:hAnsi="Times New Roman" w:cs="Times New Roman"/>
                <w:lang w:val="uk-UA"/>
              </w:rPr>
              <w:t>–</w:t>
            </w:r>
          </w:p>
        </w:tc>
        <w:tc>
          <w:tcPr>
            <w:tcW w:w="850" w:type="dxa"/>
          </w:tcPr>
          <w:p w:rsidR="00DC561A" w:rsidRPr="000B238B" w:rsidRDefault="00DC561A" w:rsidP="00DC561A">
            <w:pPr>
              <w:pStyle w:val="Default"/>
              <w:rPr>
                <w:rFonts w:ascii="Times New Roman" w:hAnsi="Times New Roman" w:cs="Times New Roman"/>
                <w:lang w:val="uk-UA"/>
              </w:rPr>
            </w:pPr>
            <w:r w:rsidRPr="000B238B">
              <w:rPr>
                <w:rFonts w:ascii="Times New Roman" w:hAnsi="Times New Roman" w:cs="Times New Roman"/>
                <w:lang w:val="uk-UA"/>
              </w:rPr>
              <w:t>–</w:t>
            </w:r>
          </w:p>
        </w:tc>
        <w:tc>
          <w:tcPr>
            <w:tcW w:w="843" w:type="dxa"/>
          </w:tcPr>
          <w:p w:rsidR="00DC561A" w:rsidRPr="000B238B" w:rsidRDefault="00DC561A" w:rsidP="00DC561A">
            <w:pPr>
              <w:pStyle w:val="Default"/>
              <w:rPr>
                <w:rFonts w:ascii="Times New Roman" w:hAnsi="Times New Roman" w:cs="Times New Roman"/>
                <w:lang w:val="uk-UA"/>
              </w:rPr>
            </w:pPr>
            <w:r w:rsidRPr="000B238B">
              <w:rPr>
                <w:rFonts w:ascii="Times New Roman" w:hAnsi="Times New Roman" w:cs="Times New Roman"/>
                <w:lang w:val="uk-UA"/>
              </w:rPr>
              <w:t>–</w:t>
            </w:r>
          </w:p>
        </w:tc>
      </w:tr>
      <w:tr w:rsidR="00E2096E" w:rsidRPr="000B238B" w:rsidTr="00E2096E">
        <w:trPr>
          <w:trHeight w:val="865"/>
          <w:jc w:val="right"/>
        </w:trPr>
        <w:tc>
          <w:tcPr>
            <w:tcW w:w="640" w:type="dxa"/>
            <w:vMerge/>
          </w:tcPr>
          <w:p w:rsidR="00DC561A" w:rsidRPr="000B238B" w:rsidRDefault="00DC561A" w:rsidP="00DC561A">
            <w:pPr>
              <w:pStyle w:val="Default"/>
              <w:rPr>
                <w:rFonts w:ascii="Times New Roman" w:hAnsi="Times New Roman" w:cs="Times New Roman"/>
                <w:b/>
                <w:lang w:val="uk-UA"/>
              </w:rPr>
            </w:pPr>
          </w:p>
        </w:tc>
        <w:tc>
          <w:tcPr>
            <w:tcW w:w="2410" w:type="dxa"/>
            <w:vMerge/>
          </w:tcPr>
          <w:p w:rsidR="00DC561A" w:rsidRPr="000B238B" w:rsidRDefault="00DC561A" w:rsidP="00DC561A">
            <w:pPr>
              <w:pStyle w:val="Default"/>
              <w:rPr>
                <w:rFonts w:ascii="Times New Roman" w:hAnsi="Times New Roman" w:cs="Times New Roman"/>
                <w:b/>
                <w:lang w:val="uk-UA"/>
              </w:rPr>
            </w:pPr>
          </w:p>
        </w:tc>
        <w:tc>
          <w:tcPr>
            <w:tcW w:w="4111" w:type="dxa"/>
          </w:tcPr>
          <w:p w:rsidR="00DC561A" w:rsidRDefault="00DC561A" w:rsidP="00DC561A">
            <w:pPr>
              <w:pStyle w:val="Default"/>
              <w:jc w:val="both"/>
              <w:rPr>
                <w:rFonts w:ascii="Times New Roman" w:hAnsi="Times New Roman" w:cs="Times New Roman"/>
                <w:lang w:val="uk-UA"/>
              </w:rPr>
            </w:pPr>
            <w:r>
              <w:rPr>
                <w:rFonts w:ascii="Times New Roman" w:hAnsi="Times New Roman" w:cs="Times New Roman"/>
                <w:lang w:val="uk-UA"/>
              </w:rPr>
              <w:t xml:space="preserve">3.1.2. Сприяння </w:t>
            </w:r>
            <w:r w:rsidRPr="000B238B">
              <w:rPr>
                <w:rFonts w:ascii="Times New Roman" w:hAnsi="Times New Roman" w:cs="Times New Roman"/>
                <w:lang w:val="uk-UA"/>
              </w:rPr>
              <w:t>розвитку взаємодії  суб’єктів малого та середнього підприємництва</w:t>
            </w:r>
            <w:r>
              <w:rPr>
                <w:rFonts w:ascii="Times New Roman" w:hAnsi="Times New Roman" w:cs="Times New Roman"/>
                <w:lang w:val="uk-UA"/>
              </w:rPr>
              <w:t xml:space="preserve"> </w:t>
            </w:r>
            <w:r w:rsidRPr="000B238B">
              <w:rPr>
                <w:rFonts w:ascii="Times New Roman" w:hAnsi="Times New Roman" w:cs="Times New Roman"/>
                <w:lang w:val="uk-UA"/>
              </w:rPr>
              <w:t>із соціально-економічним хабом громади</w:t>
            </w:r>
          </w:p>
          <w:p w:rsidR="00042A61" w:rsidRPr="000B238B" w:rsidRDefault="00042A61" w:rsidP="00DC561A">
            <w:pPr>
              <w:pStyle w:val="Default"/>
              <w:jc w:val="both"/>
              <w:rPr>
                <w:rFonts w:ascii="Times New Roman" w:hAnsi="Times New Roman" w:cs="Times New Roman"/>
                <w:lang w:val="uk-UA"/>
              </w:rPr>
            </w:pPr>
          </w:p>
        </w:tc>
        <w:tc>
          <w:tcPr>
            <w:tcW w:w="1417" w:type="dxa"/>
          </w:tcPr>
          <w:p w:rsidR="00DC561A" w:rsidRPr="000B238B" w:rsidRDefault="00DC561A" w:rsidP="00DC561A">
            <w:pPr>
              <w:autoSpaceDE w:val="0"/>
              <w:autoSpaceDN w:val="0"/>
              <w:adjustRightInd w:val="0"/>
              <w:spacing w:after="0" w:line="240" w:lineRule="auto"/>
              <w:rPr>
                <w:rFonts w:ascii="Times New Roman" w:hAnsi="Times New Roman"/>
                <w:color w:val="000000"/>
                <w:sz w:val="24"/>
                <w:szCs w:val="24"/>
                <w:lang w:val="uk-UA"/>
              </w:rPr>
            </w:pPr>
            <w:r w:rsidRPr="000B238B">
              <w:rPr>
                <w:rFonts w:ascii="Times New Roman" w:hAnsi="Times New Roman"/>
                <w:color w:val="000000"/>
                <w:sz w:val="24"/>
                <w:szCs w:val="24"/>
              </w:rPr>
              <w:t>202</w:t>
            </w:r>
            <w:r w:rsidRPr="000B238B">
              <w:rPr>
                <w:rFonts w:ascii="Times New Roman" w:hAnsi="Times New Roman"/>
                <w:color w:val="000000"/>
                <w:sz w:val="24"/>
                <w:szCs w:val="24"/>
                <w:lang w:val="uk-UA"/>
              </w:rPr>
              <w:t>7</w:t>
            </w:r>
            <w:r w:rsidRPr="000B238B">
              <w:rPr>
                <w:rFonts w:ascii="Times New Roman" w:hAnsi="Times New Roman"/>
                <w:color w:val="000000"/>
                <w:sz w:val="24"/>
                <w:szCs w:val="24"/>
              </w:rPr>
              <w:t>-202</w:t>
            </w:r>
            <w:r w:rsidRPr="000B238B">
              <w:rPr>
                <w:rFonts w:ascii="Times New Roman" w:hAnsi="Times New Roman"/>
                <w:color w:val="000000"/>
                <w:sz w:val="24"/>
                <w:szCs w:val="24"/>
                <w:lang w:val="uk-UA"/>
              </w:rPr>
              <w:t>9</w:t>
            </w:r>
          </w:p>
          <w:p w:rsidR="00DC561A" w:rsidRPr="000B238B" w:rsidRDefault="00DC561A" w:rsidP="00DC561A">
            <w:pPr>
              <w:autoSpaceDE w:val="0"/>
              <w:autoSpaceDN w:val="0"/>
              <w:adjustRightInd w:val="0"/>
              <w:spacing w:after="0" w:line="240" w:lineRule="auto"/>
              <w:rPr>
                <w:rFonts w:ascii="Times New Roman" w:hAnsi="Times New Roman"/>
                <w:color w:val="000000"/>
                <w:sz w:val="24"/>
                <w:szCs w:val="24"/>
                <w:lang w:val="uk-UA"/>
              </w:rPr>
            </w:pPr>
            <w:r w:rsidRPr="000B238B">
              <w:rPr>
                <w:rFonts w:ascii="Times New Roman" w:hAnsi="Times New Roman"/>
                <w:color w:val="000000"/>
                <w:lang w:val="uk-UA"/>
              </w:rPr>
              <w:t>роки</w:t>
            </w:r>
          </w:p>
        </w:tc>
        <w:tc>
          <w:tcPr>
            <w:tcW w:w="2268" w:type="dxa"/>
          </w:tcPr>
          <w:p w:rsidR="00DC561A" w:rsidRDefault="00DC561A" w:rsidP="00DC561A">
            <w:pPr>
              <w:pStyle w:val="Default"/>
              <w:rPr>
                <w:rFonts w:ascii="Times New Roman" w:hAnsi="Times New Roman" w:cs="Times New Roman"/>
                <w:lang w:val="uk-UA"/>
              </w:rPr>
            </w:pPr>
            <w:r w:rsidRPr="000B238B">
              <w:rPr>
                <w:rFonts w:ascii="Times New Roman" w:hAnsi="Times New Roman" w:cs="Times New Roman"/>
                <w:lang w:val="uk-UA"/>
              </w:rPr>
              <w:t>УЕР РМР</w:t>
            </w:r>
            <w:r>
              <w:rPr>
                <w:rFonts w:ascii="Times New Roman" w:hAnsi="Times New Roman" w:cs="Times New Roman"/>
                <w:lang w:val="uk-UA"/>
              </w:rPr>
              <w:t xml:space="preserve">, </w:t>
            </w:r>
          </w:p>
          <w:p w:rsidR="00DC561A" w:rsidRPr="000B238B" w:rsidRDefault="00DC561A" w:rsidP="00DC561A">
            <w:pPr>
              <w:pStyle w:val="Default"/>
              <w:rPr>
                <w:rFonts w:ascii="Times New Roman" w:hAnsi="Times New Roman" w:cs="Times New Roman"/>
                <w:lang w:val="uk-UA"/>
              </w:rPr>
            </w:pPr>
            <w:r>
              <w:rPr>
                <w:rFonts w:ascii="Times New Roman" w:hAnsi="Times New Roman" w:cs="Times New Roman"/>
                <w:lang w:val="uk-UA"/>
              </w:rPr>
              <w:t>Рада підприємців при міському голові</w:t>
            </w:r>
          </w:p>
        </w:tc>
        <w:tc>
          <w:tcPr>
            <w:tcW w:w="1559" w:type="dxa"/>
          </w:tcPr>
          <w:p w:rsidR="00DC561A" w:rsidRPr="000B238B" w:rsidRDefault="00DC561A" w:rsidP="00DC561A">
            <w:pPr>
              <w:pStyle w:val="Default"/>
              <w:rPr>
                <w:rFonts w:ascii="Times New Roman" w:hAnsi="Times New Roman" w:cs="Times New Roman"/>
                <w:lang w:val="uk-UA"/>
              </w:rPr>
            </w:pPr>
            <w:r w:rsidRPr="000B238B">
              <w:rPr>
                <w:rFonts w:ascii="Times New Roman" w:hAnsi="Times New Roman" w:cs="Times New Roman"/>
                <w:lang w:val="uk-UA"/>
              </w:rPr>
              <w:t>–</w:t>
            </w:r>
          </w:p>
        </w:tc>
        <w:tc>
          <w:tcPr>
            <w:tcW w:w="851" w:type="dxa"/>
          </w:tcPr>
          <w:p w:rsidR="00DC561A" w:rsidRPr="000B238B" w:rsidRDefault="00DC561A" w:rsidP="00DC561A">
            <w:pPr>
              <w:pStyle w:val="Default"/>
              <w:rPr>
                <w:rFonts w:ascii="Times New Roman" w:hAnsi="Times New Roman" w:cs="Times New Roman"/>
                <w:lang w:val="uk-UA"/>
              </w:rPr>
            </w:pPr>
            <w:r w:rsidRPr="000B238B">
              <w:rPr>
                <w:rFonts w:ascii="Times New Roman" w:hAnsi="Times New Roman" w:cs="Times New Roman"/>
                <w:lang w:val="uk-UA"/>
              </w:rPr>
              <w:t>–</w:t>
            </w:r>
          </w:p>
        </w:tc>
        <w:tc>
          <w:tcPr>
            <w:tcW w:w="850" w:type="dxa"/>
          </w:tcPr>
          <w:p w:rsidR="00DC561A" w:rsidRPr="000B238B" w:rsidRDefault="00DC561A" w:rsidP="00DC561A">
            <w:pPr>
              <w:pStyle w:val="Default"/>
              <w:rPr>
                <w:rFonts w:ascii="Times New Roman" w:hAnsi="Times New Roman" w:cs="Times New Roman"/>
                <w:lang w:val="uk-UA"/>
              </w:rPr>
            </w:pPr>
            <w:r w:rsidRPr="000B238B">
              <w:rPr>
                <w:rFonts w:ascii="Times New Roman" w:hAnsi="Times New Roman" w:cs="Times New Roman"/>
                <w:lang w:val="uk-UA"/>
              </w:rPr>
              <w:t>–</w:t>
            </w:r>
          </w:p>
        </w:tc>
        <w:tc>
          <w:tcPr>
            <w:tcW w:w="843" w:type="dxa"/>
          </w:tcPr>
          <w:p w:rsidR="00DC561A" w:rsidRPr="000B238B" w:rsidRDefault="00DC561A" w:rsidP="00DC561A">
            <w:pPr>
              <w:pStyle w:val="Default"/>
              <w:rPr>
                <w:rFonts w:ascii="Times New Roman" w:hAnsi="Times New Roman" w:cs="Times New Roman"/>
                <w:lang w:val="uk-UA"/>
              </w:rPr>
            </w:pPr>
            <w:r w:rsidRPr="000B238B">
              <w:rPr>
                <w:rFonts w:ascii="Times New Roman" w:hAnsi="Times New Roman" w:cs="Times New Roman"/>
                <w:lang w:val="uk-UA"/>
              </w:rPr>
              <w:t>–</w:t>
            </w:r>
          </w:p>
        </w:tc>
      </w:tr>
      <w:tr w:rsidR="00E2096E" w:rsidRPr="000B238B" w:rsidTr="00E2096E">
        <w:trPr>
          <w:trHeight w:val="865"/>
          <w:jc w:val="right"/>
        </w:trPr>
        <w:tc>
          <w:tcPr>
            <w:tcW w:w="640" w:type="dxa"/>
            <w:vMerge/>
          </w:tcPr>
          <w:p w:rsidR="00DC561A" w:rsidRPr="000B238B" w:rsidRDefault="00DC561A" w:rsidP="00DC561A">
            <w:pPr>
              <w:pStyle w:val="Default"/>
              <w:rPr>
                <w:rFonts w:ascii="Times New Roman" w:hAnsi="Times New Roman" w:cs="Times New Roman"/>
                <w:b/>
                <w:lang w:val="uk-UA"/>
              </w:rPr>
            </w:pPr>
          </w:p>
        </w:tc>
        <w:tc>
          <w:tcPr>
            <w:tcW w:w="2410" w:type="dxa"/>
            <w:vMerge/>
          </w:tcPr>
          <w:p w:rsidR="00DC561A" w:rsidRPr="000B238B" w:rsidRDefault="00DC561A" w:rsidP="00DC561A">
            <w:pPr>
              <w:pStyle w:val="Default"/>
              <w:rPr>
                <w:rFonts w:ascii="Times New Roman" w:hAnsi="Times New Roman" w:cs="Times New Roman"/>
                <w:b/>
                <w:lang w:val="uk-UA"/>
              </w:rPr>
            </w:pPr>
          </w:p>
        </w:tc>
        <w:tc>
          <w:tcPr>
            <w:tcW w:w="4111" w:type="dxa"/>
          </w:tcPr>
          <w:p w:rsidR="00DC561A" w:rsidRDefault="00DC561A" w:rsidP="00DC561A">
            <w:pPr>
              <w:pStyle w:val="Default"/>
              <w:jc w:val="both"/>
              <w:rPr>
                <w:rFonts w:ascii="Times New Roman" w:hAnsi="Times New Roman" w:cs="Times New Roman"/>
                <w:lang w:val="uk-UA"/>
              </w:rPr>
            </w:pPr>
            <w:r>
              <w:rPr>
                <w:rFonts w:ascii="Times New Roman" w:hAnsi="Times New Roman" w:cs="Times New Roman"/>
                <w:lang w:val="uk-UA"/>
              </w:rPr>
              <w:t xml:space="preserve">3.1.3. </w:t>
            </w:r>
            <w:r w:rsidRPr="000B238B">
              <w:rPr>
                <w:rFonts w:ascii="Times New Roman" w:hAnsi="Times New Roman" w:cs="Times New Roman"/>
                <w:lang w:val="uk-UA"/>
              </w:rPr>
              <w:t xml:space="preserve">Залучення </w:t>
            </w:r>
            <w:r>
              <w:rPr>
                <w:rFonts w:ascii="Times New Roman" w:hAnsi="Times New Roman" w:cs="Times New Roman"/>
                <w:lang w:val="uk-UA"/>
              </w:rPr>
              <w:t>суб’єктів підприємницької діяльності</w:t>
            </w:r>
            <w:r w:rsidRPr="000B238B">
              <w:rPr>
                <w:rFonts w:ascii="Times New Roman" w:hAnsi="Times New Roman" w:cs="Times New Roman"/>
                <w:lang w:val="uk-UA"/>
              </w:rPr>
              <w:t xml:space="preserve"> до участі у національних, обласних та місцевих виставках, конкурсах, форумах</w:t>
            </w:r>
          </w:p>
          <w:p w:rsidR="00B478F0" w:rsidRPr="000B238B" w:rsidRDefault="00B478F0" w:rsidP="00DC561A">
            <w:pPr>
              <w:pStyle w:val="Default"/>
              <w:jc w:val="both"/>
              <w:rPr>
                <w:rFonts w:ascii="Times New Roman" w:hAnsi="Times New Roman" w:cs="Times New Roman"/>
                <w:lang w:val="uk-UA"/>
              </w:rPr>
            </w:pPr>
          </w:p>
        </w:tc>
        <w:tc>
          <w:tcPr>
            <w:tcW w:w="1417" w:type="dxa"/>
          </w:tcPr>
          <w:p w:rsidR="00DC561A" w:rsidRPr="000B238B" w:rsidRDefault="00DC561A" w:rsidP="00DC561A">
            <w:pPr>
              <w:autoSpaceDE w:val="0"/>
              <w:autoSpaceDN w:val="0"/>
              <w:adjustRightInd w:val="0"/>
              <w:spacing w:after="0" w:line="240" w:lineRule="auto"/>
              <w:rPr>
                <w:rFonts w:ascii="Times New Roman" w:hAnsi="Times New Roman"/>
                <w:color w:val="000000"/>
                <w:sz w:val="24"/>
                <w:szCs w:val="24"/>
                <w:lang w:val="uk-UA"/>
              </w:rPr>
            </w:pPr>
            <w:r w:rsidRPr="000B238B">
              <w:rPr>
                <w:rFonts w:ascii="Times New Roman" w:hAnsi="Times New Roman"/>
                <w:color w:val="000000"/>
                <w:sz w:val="24"/>
                <w:szCs w:val="24"/>
              </w:rPr>
              <w:t>202</w:t>
            </w:r>
            <w:r w:rsidRPr="000B238B">
              <w:rPr>
                <w:rFonts w:ascii="Times New Roman" w:hAnsi="Times New Roman"/>
                <w:color w:val="000000"/>
                <w:sz w:val="24"/>
                <w:szCs w:val="24"/>
                <w:lang w:val="uk-UA"/>
              </w:rPr>
              <w:t>7</w:t>
            </w:r>
            <w:r w:rsidRPr="000B238B">
              <w:rPr>
                <w:rFonts w:ascii="Times New Roman" w:hAnsi="Times New Roman"/>
                <w:color w:val="000000"/>
                <w:sz w:val="24"/>
                <w:szCs w:val="24"/>
              </w:rPr>
              <w:t>-202</w:t>
            </w:r>
            <w:r w:rsidRPr="000B238B">
              <w:rPr>
                <w:rFonts w:ascii="Times New Roman" w:hAnsi="Times New Roman"/>
                <w:color w:val="000000"/>
                <w:sz w:val="24"/>
                <w:szCs w:val="24"/>
                <w:lang w:val="uk-UA"/>
              </w:rPr>
              <w:t>9</w:t>
            </w:r>
          </w:p>
          <w:p w:rsidR="00DC561A" w:rsidRPr="000B238B" w:rsidRDefault="00DC561A" w:rsidP="00DC561A">
            <w:pPr>
              <w:pStyle w:val="Default"/>
              <w:rPr>
                <w:rFonts w:ascii="Times New Roman" w:hAnsi="Times New Roman" w:cs="Times New Roman"/>
                <w:lang w:val="uk-UA"/>
              </w:rPr>
            </w:pPr>
            <w:r w:rsidRPr="000B238B">
              <w:rPr>
                <w:rFonts w:ascii="Times New Roman" w:hAnsi="Times New Roman" w:cs="Times New Roman"/>
                <w:lang w:val="uk-UA"/>
              </w:rPr>
              <w:t>роки</w:t>
            </w:r>
          </w:p>
        </w:tc>
        <w:tc>
          <w:tcPr>
            <w:tcW w:w="2268" w:type="dxa"/>
          </w:tcPr>
          <w:p w:rsidR="00DC561A" w:rsidRDefault="00DC561A" w:rsidP="00DC561A">
            <w:pPr>
              <w:pStyle w:val="Default"/>
              <w:rPr>
                <w:rFonts w:ascii="Times New Roman" w:hAnsi="Times New Roman" w:cs="Times New Roman"/>
                <w:lang w:val="uk-UA"/>
              </w:rPr>
            </w:pPr>
            <w:r w:rsidRPr="000B238B">
              <w:rPr>
                <w:rFonts w:ascii="Times New Roman" w:hAnsi="Times New Roman" w:cs="Times New Roman"/>
                <w:lang w:val="uk-UA"/>
              </w:rPr>
              <w:t>УЕР РМР</w:t>
            </w:r>
            <w:r>
              <w:rPr>
                <w:rFonts w:ascii="Times New Roman" w:hAnsi="Times New Roman" w:cs="Times New Roman"/>
                <w:lang w:val="uk-UA"/>
              </w:rPr>
              <w:t xml:space="preserve">, </w:t>
            </w:r>
          </w:p>
          <w:p w:rsidR="00DC561A" w:rsidRPr="000B238B" w:rsidRDefault="00DC561A" w:rsidP="00DC561A">
            <w:pPr>
              <w:pStyle w:val="Default"/>
              <w:rPr>
                <w:rFonts w:ascii="Times New Roman" w:hAnsi="Times New Roman" w:cs="Times New Roman"/>
                <w:lang w:val="uk-UA"/>
              </w:rPr>
            </w:pPr>
            <w:r>
              <w:rPr>
                <w:rFonts w:ascii="Times New Roman" w:hAnsi="Times New Roman" w:cs="Times New Roman"/>
                <w:lang w:val="uk-UA"/>
              </w:rPr>
              <w:t>Рада підприємців при міському голові</w:t>
            </w:r>
          </w:p>
        </w:tc>
        <w:tc>
          <w:tcPr>
            <w:tcW w:w="1559" w:type="dxa"/>
          </w:tcPr>
          <w:p w:rsidR="00DC561A" w:rsidRPr="000B238B" w:rsidRDefault="00DC561A" w:rsidP="00DC561A">
            <w:pPr>
              <w:pStyle w:val="Default"/>
              <w:rPr>
                <w:rFonts w:ascii="Times New Roman" w:hAnsi="Times New Roman" w:cs="Times New Roman"/>
                <w:lang w:val="uk-UA"/>
              </w:rPr>
            </w:pPr>
            <w:r w:rsidRPr="000B238B">
              <w:rPr>
                <w:rFonts w:ascii="Times New Roman" w:hAnsi="Times New Roman" w:cs="Times New Roman"/>
                <w:lang w:val="uk-UA"/>
              </w:rPr>
              <w:t>–</w:t>
            </w:r>
          </w:p>
        </w:tc>
        <w:tc>
          <w:tcPr>
            <w:tcW w:w="851" w:type="dxa"/>
          </w:tcPr>
          <w:p w:rsidR="00DC561A" w:rsidRPr="000B238B" w:rsidRDefault="00DC561A" w:rsidP="00DC561A">
            <w:pPr>
              <w:pStyle w:val="Default"/>
              <w:rPr>
                <w:rFonts w:ascii="Times New Roman" w:hAnsi="Times New Roman" w:cs="Times New Roman"/>
                <w:lang w:val="uk-UA"/>
              </w:rPr>
            </w:pPr>
            <w:r w:rsidRPr="000B238B">
              <w:rPr>
                <w:rFonts w:ascii="Times New Roman" w:hAnsi="Times New Roman" w:cs="Times New Roman"/>
                <w:lang w:val="uk-UA"/>
              </w:rPr>
              <w:t>–</w:t>
            </w:r>
          </w:p>
        </w:tc>
        <w:tc>
          <w:tcPr>
            <w:tcW w:w="850" w:type="dxa"/>
          </w:tcPr>
          <w:p w:rsidR="00DC561A" w:rsidRPr="000B238B" w:rsidRDefault="00DC561A" w:rsidP="00DC561A">
            <w:pPr>
              <w:pStyle w:val="Default"/>
              <w:rPr>
                <w:rFonts w:ascii="Times New Roman" w:hAnsi="Times New Roman" w:cs="Times New Roman"/>
                <w:lang w:val="uk-UA"/>
              </w:rPr>
            </w:pPr>
            <w:r w:rsidRPr="000B238B">
              <w:rPr>
                <w:rFonts w:ascii="Times New Roman" w:hAnsi="Times New Roman" w:cs="Times New Roman"/>
                <w:lang w:val="uk-UA"/>
              </w:rPr>
              <w:t>–</w:t>
            </w:r>
          </w:p>
        </w:tc>
        <w:tc>
          <w:tcPr>
            <w:tcW w:w="843" w:type="dxa"/>
          </w:tcPr>
          <w:p w:rsidR="00DC561A" w:rsidRPr="000B238B" w:rsidRDefault="00DC561A" w:rsidP="00DC561A">
            <w:pPr>
              <w:pStyle w:val="Default"/>
              <w:rPr>
                <w:rFonts w:ascii="Times New Roman" w:hAnsi="Times New Roman" w:cs="Times New Roman"/>
                <w:lang w:val="uk-UA"/>
              </w:rPr>
            </w:pPr>
            <w:r w:rsidRPr="000B238B">
              <w:rPr>
                <w:rFonts w:ascii="Times New Roman" w:hAnsi="Times New Roman" w:cs="Times New Roman"/>
                <w:lang w:val="uk-UA"/>
              </w:rPr>
              <w:t>–</w:t>
            </w:r>
          </w:p>
        </w:tc>
      </w:tr>
      <w:tr w:rsidR="00E2096E" w:rsidRPr="000B238B" w:rsidTr="00E2096E">
        <w:trPr>
          <w:trHeight w:val="865"/>
          <w:jc w:val="right"/>
        </w:trPr>
        <w:tc>
          <w:tcPr>
            <w:tcW w:w="640" w:type="dxa"/>
            <w:vMerge/>
          </w:tcPr>
          <w:p w:rsidR="00DC561A" w:rsidRPr="000B238B" w:rsidRDefault="00DC561A" w:rsidP="00DC561A">
            <w:pPr>
              <w:pStyle w:val="Default"/>
              <w:rPr>
                <w:rFonts w:ascii="Times New Roman" w:hAnsi="Times New Roman" w:cs="Times New Roman"/>
                <w:b/>
                <w:lang w:val="uk-UA"/>
              </w:rPr>
            </w:pPr>
          </w:p>
        </w:tc>
        <w:tc>
          <w:tcPr>
            <w:tcW w:w="2410" w:type="dxa"/>
            <w:vMerge/>
          </w:tcPr>
          <w:p w:rsidR="00DC561A" w:rsidRPr="000B238B" w:rsidRDefault="00DC561A" w:rsidP="00DC561A">
            <w:pPr>
              <w:pStyle w:val="Default"/>
              <w:rPr>
                <w:rFonts w:ascii="Times New Roman" w:hAnsi="Times New Roman" w:cs="Times New Roman"/>
                <w:b/>
                <w:lang w:val="uk-UA"/>
              </w:rPr>
            </w:pPr>
          </w:p>
        </w:tc>
        <w:tc>
          <w:tcPr>
            <w:tcW w:w="4111" w:type="dxa"/>
          </w:tcPr>
          <w:p w:rsidR="00DC561A" w:rsidRPr="007D78E3" w:rsidRDefault="00DC561A" w:rsidP="00DC561A">
            <w:pPr>
              <w:pStyle w:val="Default"/>
              <w:jc w:val="both"/>
              <w:rPr>
                <w:rFonts w:ascii="Times New Roman" w:hAnsi="Times New Roman" w:cs="Times New Roman"/>
                <w:lang w:val="uk-UA"/>
              </w:rPr>
            </w:pPr>
            <w:r w:rsidRPr="007D78E3">
              <w:rPr>
                <w:rFonts w:ascii="Times New Roman" w:hAnsi="Times New Roman" w:cs="Times New Roman"/>
                <w:lang w:val="uk-UA"/>
              </w:rPr>
              <w:t>3.1.4. Організація проведення семінарів, тренінгів, майстер-класів для суб’єктів господарювання з актуальних питань бізнесу</w:t>
            </w:r>
          </w:p>
        </w:tc>
        <w:tc>
          <w:tcPr>
            <w:tcW w:w="1417" w:type="dxa"/>
          </w:tcPr>
          <w:p w:rsidR="00DC561A" w:rsidRPr="007D78E3" w:rsidRDefault="00DC561A" w:rsidP="00DC561A">
            <w:pPr>
              <w:autoSpaceDE w:val="0"/>
              <w:autoSpaceDN w:val="0"/>
              <w:adjustRightInd w:val="0"/>
              <w:spacing w:after="0" w:line="240" w:lineRule="auto"/>
              <w:rPr>
                <w:rFonts w:ascii="Times New Roman" w:hAnsi="Times New Roman"/>
                <w:color w:val="000000"/>
                <w:sz w:val="24"/>
                <w:szCs w:val="24"/>
                <w:lang w:val="uk-UA"/>
              </w:rPr>
            </w:pPr>
            <w:r w:rsidRPr="007D78E3">
              <w:rPr>
                <w:rFonts w:ascii="Times New Roman" w:hAnsi="Times New Roman"/>
                <w:color w:val="000000"/>
                <w:sz w:val="24"/>
                <w:szCs w:val="24"/>
              </w:rPr>
              <w:t>202</w:t>
            </w:r>
            <w:r w:rsidRPr="007D78E3">
              <w:rPr>
                <w:rFonts w:ascii="Times New Roman" w:hAnsi="Times New Roman"/>
                <w:color w:val="000000"/>
                <w:sz w:val="24"/>
                <w:szCs w:val="24"/>
                <w:lang w:val="uk-UA"/>
              </w:rPr>
              <w:t>7</w:t>
            </w:r>
            <w:r w:rsidRPr="007D78E3">
              <w:rPr>
                <w:rFonts w:ascii="Times New Roman" w:hAnsi="Times New Roman"/>
                <w:color w:val="000000"/>
                <w:sz w:val="24"/>
                <w:szCs w:val="24"/>
              </w:rPr>
              <w:t>-202</w:t>
            </w:r>
            <w:r w:rsidRPr="007D78E3">
              <w:rPr>
                <w:rFonts w:ascii="Times New Roman" w:hAnsi="Times New Roman"/>
                <w:color w:val="000000"/>
                <w:sz w:val="24"/>
                <w:szCs w:val="24"/>
                <w:lang w:val="uk-UA"/>
              </w:rPr>
              <w:t>9</w:t>
            </w:r>
          </w:p>
          <w:p w:rsidR="00DC561A" w:rsidRPr="007D78E3" w:rsidRDefault="00DC561A" w:rsidP="00DC561A">
            <w:pPr>
              <w:pStyle w:val="Default"/>
              <w:ind w:hanging="14"/>
              <w:rPr>
                <w:rFonts w:ascii="Times New Roman" w:hAnsi="Times New Roman" w:cs="Times New Roman"/>
                <w:lang w:val="uk-UA"/>
              </w:rPr>
            </w:pPr>
            <w:r w:rsidRPr="007D78E3">
              <w:rPr>
                <w:rFonts w:ascii="Times New Roman" w:hAnsi="Times New Roman" w:cs="Times New Roman"/>
                <w:lang w:val="uk-UA"/>
              </w:rPr>
              <w:t>роки</w:t>
            </w:r>
          </w:p>
        </w:tc>
        <w:tc>
          <w:tcPr>
            <w:tcW w:w="2268" w:type="dxa"/>
          </w:tcPr>
          <w:p w:rsidR="00DC561A" w:rsidRPr="007D78E3" w:rsidRDefault="00DC561A" w:rsidP="00DC561A">
            <w:pPr>
              <w:pStyle w:val="Default"/>
              <w:rPr>
                <w:rFonts w:ascii="Times New Roman" w:hAnsi="Times New Roman" w:cs="Times New Roman"/>
                <w:lang w:val="uk-UA"/>
              </w:rPr>
            </w:pPr>
            <w:r w:rsidRPr="007D78E3">
              <w:rPr>
                <w:rFonts w:ascii="Times New Roman" w:hAnsi="Times New Roman" w:cs="Times New Roman"/>
                <w:lang w:val="uk-UA"/>
              </w:rPr>
              <w:t xml:space="preserve">УЕР РМР, </w:t>
            </w:r>
          </w:p>
          <w:p w:rsidR="00DC561A" w:rsidRPr="007D78E3" w:rsidRDefault="00DC561A" w:rsidP="00DC561A">
            <w:pPr>
              <w:pStyle w:val="Default"/>
              <w:rPr>
                <w:rFonts w:ascii="Times New Roman" w:hAnsi="Times New Roman" w:cs="Times New Roman"/>
                <w:lang w:val="uk-UA"/>
              </w:rPr>
            </w:pPr>
            <w:r w:rsidRPr="007D78E3">
              <w:rPr>
                <w:rFonts w:ascii="Times New Roman" w:hAnsi="Times New Roman" w:cs="Times New Roman"/>
                <w:lang w:val="uk-UA"/>
              </w:rPr>
              <w:t>Рада підприємців при міському голові</w:t>
            </w:r>
          </w:p>
        </w:tc>
        <w:tc>
          <w:tcPr>
            <w:tcW w:w="1559" w:type="dxa"/>
            <w:vAlign w:val="center"/>
          </w:tcPr>
          <w:p w:rsidR="00DC561A" w:rsidRPr="007D78E3" w:rsidRDefault="0008296F" w:rsidP="00DC561A">
            <w:pPr>
              <w:pStyle w:val="Default"/>
              <w:jc w:val="center"/>
              <w:rPr>
                <w:rFonts w:ascii="Times New Roman" w:hAnsi="Times New Roman" w:cs="Times New Roman"/>
                <w:lang w:val="uk-UA"/>
              </w:rPr>
            </w:pPr>
            <w:r w:rsidRPr="000B238B">
              <w:rPr>
                <w:rFonts w:ascii="Times New Roman" w:hAnsi="Times New Roman" w:cs="Times New Roman"/>
                <w:lang w:val="uk-UA"/>
              </w:rPr>
              <w:t xml:space="preserve">Бюджет </w:t>
            </w:r>
            <w:r>
              <w:rPr>
                <w:rFonts w:ascii="Times New Roman" w:hAnsi="Times New Roman" w:cs="Times New Roman"/>
                <w:lang w:val="uk-UA"/>
              </w:rPr>
              <w:t xml:space="preserve">Роменської </w:t>
            </w:r>
            <w:r w:rsidRPr="000B238B">
              <w:rPr>
                <w:rFonts w:ascii="Times New Roman" w:hAnsi="Times New Roman" w:cs="Times New Roman"/>
                <w:lang w:val="uk-UA"/>
              </w:rPr>
              <w:t>міської територіаль</w:t>
            </w:r>
            <w:r>
              <w:rPr>
                <w:rFonts w:ascii="Times New Roman" w:hAnsi="Times New Roman" w:cs="Times New Roman"/>
                <w:lang w:val="uk-UA"/>
              </w:rPr>
              <w:t>-</w:t>
            </w:r>
            <w:r w:rsidRPr="000B238B">
              <w:rPr>
                <w:rFonts w:ascii="Times New Roman" w:hAnsi="Times New Roman" w:cs="Times New Roman"/>
                <w:lang w:val="uk-UA"/>
              </w:rPr>
              <w:t>ної громади</w:t>
            </w:r>
          </w:p>
        </w:tc>
        <w:tc>
          <w:tcPr>
            <w:tcW w:w="851" w:type="dxa"/>
            <w:vAlign w:val="center"/>
          </w:tcPr>
          <w:p w:rsidR="00DC561A" w:rsidRPr="007D78E3" w:rsidRDefault="00DC561A" w:rsidP="00DC561A">
            <w:pPr>
              <w:pStyle w:val="Default"/>
              <w:jc w:val="center"/>
              <w:rPr>
                <w:rFonts w:ascii="Times New Roman" w:hAnsi="Times New Roman" w:cs="Times New Roman"/>
                <w:lang w:val="uk-UA"/>
              </w:rPr>
            </w:pPr>
            <w:r w:rsidRPr="007D78E3">
              <w:rPr>
                <w:rFonts w:ascii="Times New Roman" w:hAnsi="Times New Roman" w:cs="Times New Roman"/>
                <w:lang w:val="uk-UA"/>
              </w:rPr>
              <w:t>10,0</w:t>
            </w:r>
          </w:p>
        </w:tc>
        <w:tc>
          <w:tcPr>
            <w:tcW w:w="850" w:type="dxa"/>
            <w:vAlign w:val="center"/>
          </w:tcPr>
          <w:p w:rsidR="00DC561A" w:rsidRPr="007D78E3" w:rsidRDefault="00DC561A" w:rsidP="00DC561A">
            <w:pPr>
              <w:pStyle w:val="Default"/>
              <w:jc w:val="center"/>
              <w:rPr>
                <w:rFonts w:ascii="Times New Roman" w:hAnsi="Times New Roman" w:cs="Times New Roman"/>
                <w:lang w:val="uk-UA"/>
              </w:rPr>
            </w:pPr>
            <w:r w:rsidRPr="007D78E3">
              <w:rPr>
                <w:rFonts w:ascii="Times New Roman" w:hAnsi="Times New Roman" w:cs="Times New Roman"/>
                <w:lang w:val="uk-UA"/>
              </w:rPr>
              <w:t>10,0</w:t>
            </w:r>
          </w:p>
        </w:tc>
        <w:tc>
          <w:tcPr>
            <w:tcW w:w="843" w:type="dxa"/>
            <w:vAlign w:val="center"/>
          </w:tcPr>
          <w:p w:rsidR="00DC561A" w:rsidRPr="000B238B" w:rsidRDefault="00DC561A" w:rsidP="00DC561A">
            <w:pPr>
              <w:pStyle w:val="Default"/>
              <w:jc w:val="center"/>
              <w:rPr>
                <w:rFonts w:ascii="Times New Roman" w:hAnsi="Times New Roman" w:cs="Times New Roman"/>
                <w:lang w:val="uk-UA"/>
              </w:rPr>
            </w:pPr>
            <w:r w:rsidRPr="000B238B">
              <w:rPr>
                <w:rFonts w:ascii="Times New Roman" w:hAnsi="Times New Roman" w:cs="Times New Roman"/>
                <w:lang w:val="uk-UA"/>
              </w:rPr>
              <w:t>10,0</w:t>
            </w:r>
          </w:p>
        </w:tc>
      </w:tr>
      <w:tr w:rsidR="00E2096E" w:rsidRPr="000B238B" w:rsidTr="00E2096E">
        <w:trPr>
          <w:trHeight w:val="865"/>
          <w:jc w:val="right"/>
        </w:trPr>
        <w:tc>
          <w:tcPr>
            <w:tcW w:w="640" w:type="dxa"/>
            <w:vMerge/>
          </w:tcPr>
          <w:p w:rsidR="00DC561A" w:rsidRPr="000B238B" w:rsidRDefault="00DC561A" w:rsidP="00DC561A">
            <w:pPr>
              <w:pStyle w:val="Default"/>
              <w:rPr>
                <w:rFonts w:ascii="Times New Roman" w:hAnsi="Times New Roman" w:cs="Times New Roman"/>
                <w:b/>
                <w:lang w:val="uk-UA"/>
              </w:rPr>
            </w:pPr>
          </w:p>
        </w:tc>
        <w:tc>
          <w:tcPr>
            <w:tcW w:w="2410" w:type="dxa"/>
            <w:vMerge/>
          </w:tcPr>
          <w:p w:rsidR="00DC561A" w:rsidRPr="000B238B" w:rsidRDefault="00DC561A" w:rsidP="00DC561A">
            <w:pPr>
              <w:pStyle w:val="Default"/>
              <w:rPr>
                <w:rFonts w:ascii="Times New Roman" w:hAnsi="Times New Roman" w:cs="Times New Roman"/>
                <w:b/>
                <w:lang w:val="uk-UA"/>
              </w:rPr>
            </w:pPr>
          </w:p>
        </w:tc>
        <w:tc>
          <w:tcPr>
            <w:tcW w:w="4111" w:type="dxa"/>
          </w:tcPr>
          <w:p w:rsidR="00DC561A" w:rsidRPr="007D78E3" w:rsidRDefault="00DC561A" w:rsidP="00DC561A">
            <w:pPr>
              <w:autoSpaceDE w:val="0"/>
              <w:autoSpaceDN w:val="0"/>
              <w:adjustRightInd w:val="0"/>
              <w:jc w:val="both"/>
              <w:rPr>
                <w:rFonts w:ascii="Times New Roman" w:hAnsi="Times New Roman"/>
                <w:color w:val="000000"/>
                <w:spacing w:val="-10"/>
                <w:sz w:val="24"/>
                <w:szCs w:val="24"/>
                <w:lang w:val="uk-UA"/>
              </w:rPr>
            </w:pPr>
            <w:r w:rsidRPr="007D78E3">
              <w:rPr>
                <w:rFonts w:ascii="Times New Roman" w:hAnsi="Times New Roman"/>
                <w:color w:val="000000"/>
                <w:spacing w:val="-10"/>
                <w:sz w:val="24"/>
                <w:szCs w:val="24"/>
                <w:lang w:val="uk-UA"/>
              </w:rPr>
              <w:t xml:space="preserve">3.1.5. Організація урочистих заходів та відзначення кращих суб’єктів  господарювання малого та середнього бізнесу з нагоди професійних свят  </w:t>
            </w:r>
          </w:p>
        </w:tc>
        <w:tc>
          <w:tcPr>
            <w:tcW w:w="1417" w:type="dxa"/>
          </w:tcPr>
          <w:p w:rsidR="00DC561A" w:rsidRPr="007D78E3" w:rsidRDefault="00DC561A" w:rsidP="00DC561A">
            <w:pPr>
              <w:autoSpaceDE w:val="0"/>
              <w:autoSpaceDN w:val="0"/>
              <w:adjustRightInd w:val="0"/>
              <w:spacing w:after="0" w:line="240" w:lineRule="auto"/>
              <w:rPr>
                <w:rFonts w:ascii="Times New Roman" w:hAnsi="Times New Roman"/>
                <w:color w:val="000000"/>
                <w:sz w:val="24"/>
                <w:szCs w:val="24"/>
                <w:lang w:val="uk-UA"/>
              </w:rPr>
            </w:pPr>
            <w:r w:rsidRPr="007D78E3">
              <w:rPr>
                <w:rFonts w:ascii="Times New Roman" w:hAnsi="Times New Roman"/>
                <w:color w:val="000000"/>
                <w:sz w:val="24"/>
                <w:szCs w:val="24"/>
              </w:rPr>
              <w:t>202</w:t>
            </w:r>
            <w:r w:rsidRPr="007D78E3">
              <w:rPr>
                <w:rFonts w:ascii="Times New Roman" w:hAnsi="Times New Roman"/>
                <w:color w:val="000000"/>
                <w:sz w:val="24"/>
                <w:szCs w:val="24"/>
                <w:lang w:val="uk-UA"/>
              </w:rPr>
              <w:t>7</w:t>
            </w:r>
            <w:r w:rsidRPr="007D78E3">
              <w:rPr>
                <w:rFonts w:ascii="Times New Roman" w:hAnsi="Times New Roman"/>
                <w:color w:val="000000"/>
                <w:sz w:val="24"/>
                <w:szCs w:val="24"/>
              </w:rPr>
              <w:t>-202</w:t>
            </w:r>
            <w:r w:rsidRPr="007D78E3">
              <w:rPr>
                <w:rFonts w:ascii="Times New Roman" w:hAnsi="Times New Roman"/>
                <w:color w:val="000000"/>
                <w:sz w:val="24"/>
                <w:szCs w:val="24"/>
                <w:lang w:val="uk-UA"/>
              </w:rPr>
              <w:t>9</w:t>
            </w:r>
          </w:p>
          <w:p w:rsidR="00DC561A" w:rsidRPr="007D78E3" w:rsidRDefault="00DC561A" w:rsidP="00DC561A">
            <w:pPr>
              <w:autoSpaceDE w:val="0"/>
              <w:autoSpaceDN w:val="0"/>
              <w:adjustRightInd w:val="0"/>
              <w:rPr>
                <w:rFonts w:ascii="Times New Roman" w:hAnsi="Times New Roman"/>
                <w:color w:val="000000"/>
                <w:sz w:val="24"/>
                <w:szCs w:val="24"/>
              </w:rPr>
            </w:pPr>
            <w:r w:rsidRPr="007D78E3">
              <w:rPr>
                <w:rFonts w:ascii="Times New Roman" w:hAnsi="Times New Roman"/>
                <w:color w:val="000000"/>
                <w:sz w:val="24"/>
                <w:szCs w:val="24"/>
                <w:lang w:val="uk-UA"/>
              </w:rPr>
              <w:t>роки</w:t>
            </w:r>
          </w:p>
        </w:tc>
        <w:tc>
          <w:tcPr>
            <w:tcW w:w="2268" w:type="dxa"/>
          </w:tcPr>
          <w:p w:rsidR="00DC561A" w:rsidRPr="007D78E3" w:rsidRDefault="00DC561A" w:rsidP="00DC561A">
            <w:pPr>
              <w:pStyle w:val="Default"/>
              <w:rPr>
                <w:rFonts w:ascii="Times New Roman" w:hAnsi="Times New Roman" w:cs="Times New Roman"/>
                <w:lang w:val="uk-UA"/>
              </w:rPr>
            </w:pPr>
            <w:r w:rsidRPr="007D78E3">
              <w:rPr>
                <w:rFonts w:ascii="Times New Roman" w:hAnsi="Times New Roman" w:cs="Times New Roman"/>
                <w:lang w:val="uk-UA"/>
              </w:rPr>
              <w:t>УЕР РМР</w:t>
            </w:r>
          </w:p>
        </w:tc>
        <w:tc>
          <w:tcPr>
            <w:tcW w:w="1559" w:type="dxa"/>
            <w:vAlign w:val="center"/>
          </w:tcPr>
          <w:p w:rsidR="00DC561A" w:rsidRPr="007D78E3" w:rsidRDefault="0008296F" w:rsidP="00B478F0">
            <w:pPr>
              <w:autoSpaceDE w:val="0"/>
              <w:autoSpaceDN w:val="0"/>
              <w:adjustRightInd w:val="0"/>
              <w:ind w:left="-100"/>
              <w:jc w:val="center"/>
              <w:rPr>
                <w:rFonts w:ascii="Times New Roman" w:hAnsi="Times New Roman"/>
                <w:color w:val="000000"/>
                <w:sz w:val="24"/>
                <w:szCs w:val="24"/>
              </w:rPr>
            </w:pPr>
            <w:r w:rsidRPr="00622779">
              <w:rPr>
                <w:rFonts w:ascii="Times New Roman" w:hAnsi="Times New Roman"/>
                <w:sz w:val="24"/>
                <w:lang w:val="uk-UA"/>
              </w:rPr>
              <w:t>Бюджет Роменської міської територіаль-ної громади</w:t>
            </w:r>
          </w:p>
        </w:tc>
        <w:tc>
          <w:tcPr>
            <w:tcW w:w="851" w:type="dxa"/>
            <w:vAlign w:val="center"/>
          </w:tcPr>
          <w:p w:rsidR="00DC561A" w:rsidRPr="007D78E3" w:rsidRDefault="00DC561A" w:rsidP="00DC561A">
            <w:pPr>
              <w:autoSpaceDE w:val="0"/>
              <w:autoSpaceDN w:val="0"/>
              <w:adjustRightInd w:val="0"/>
              <w:jc w:val="center"/>
              <w:rPr>
                <w:rFonts w:ascii="Times New Roman" w:hAnsi="Times New Roman"/>
                <w:color w:val="000000"/>
                <w:sz w:val="24"/>
                <w:szCs w:val="24"/>
              </w:rPr>
            </w:pPr>
            <w:r w:rsidRPr="007D78E3">
              <w:rPr>
                <w:rFonts w:ascii="Times New Roman" w:hAnsi="Times New Roman"/>
                <w:color w:val="000000"/>
                <w:sz w:val="24"/>
                <w:szCs w:val="24"/>
                <w:lang w:val="uk-UA"/>
              </w:rPr>
              <w:t>20</w:t>
            </w:r>
            <w:r w:rsidRPr="007D78E3">
              <w:rPr>
                <w:rFonts w:ascii="Times New Roman" w:hAnsi="Times New Roman"/>
                <w:color w:val="000000"/>
                <w:sz w:val="24"/>
                <w:szCs w:val="24"/>
              </w:rPr>
              <w:t>,0</w:t>
            </w:r>
          </w:p>
        </w:tc>
        <w:tc>
          <w:tcPr>
            <w:tcW w:w="850" w:type="dxa"/>
            <w:vAlign w:val="center"/>
          </w:tcPr>
          <w:p w:rsidR="00DC561A" w:rsidRPr="007D78E3" w:rsidRDefault="00DC561A" w:rsidP="00DC561A">
            <w:pPr>
              <w:autoSpaceDE w:val="0"/>
              <w:autoSpaceDN w:val="0"/>
              <w:adjustRightInd w:val="0"/>
              <w:jc w:val="center"/>
              <w:rPr>
                <w:rFonts w:ascii="Times New Roman" w:hAnsi="Times New Roman"/>
                <w:color w:val="000000"/>
                <w:sz w:val="24"/>
                <w:szCs w:val="24"/>
              </w:rPr>
            </w:pPr>
            <w:r w:rsidRPr="007D78E3">
              <w:rPr>
                <w:rFonts w:ascii="Times New Roman" w:hAnsi="Times New Roman"/>
                <w:color w:val="000000"/>
                <w:sz w:val="24"/>
                <w:szCs w:val="24"/>
                <w:lang w:val="uk-UA"/>
              </w:rPr>
              <w:t>20</w:t>
            </w:r>
            <w:r w:rsidRPr="007D78E3">
              <w:rPr>
                <w:rFonts w:ascii="Times New Roman" w:hAnsi="Times New Roman"/>
                <w:color w:val="000000"/>
                <w:sz w:val="24"/>
                <w:szCs w:val="24"/>
              </w:rPr>
              <w:t>,0</w:t>
            </w:r>
          </w:p>
        </w:tc>
        <w:tc>
          <w:tcPr>
            <w:tcW w:w="843" w:type="dxa"/>
            <w:vAlign w:val="center"/>
          </w:tcPr>
          <w:p w:rsidR="00DC561A" w:rsidRPr="000B238B" w:rsidRDefault="00DC561A" w:rsidP="00DC561A">
            <w:pPr>
              <w:autoSpaceDE w:val="0"/>
              <w:autoSpaceDN w:val="0"/>
              <w:adjustRightInd w:val="0"/>
              <w:jc w:val="center"/>
              <w:rPr>
                <w:rFonts w:ascii="Times New Roman" w:hAnsi="Times New Roman"/>
                <w:color w:val="000000"/>
                <w:sz w:val="24"/>
                <w:szCs w:val="24"/>
              </w:rPr>
            </w:pPr>
            <w:r w:rsidRPr="000B238B">
              <w:rPr>
                <w:rFonts w:ascii="Times New Roman" w:hAnsi="Times New Roman"/>
                <w:color w:val="000000"/>
                <w:sz w:val="24"/>
                <w:szCs w:val="24"/>
                <w:lang w:val="uk-UA"/>
              </w:rPr>
              <w:t>20</w:t>
            </w:r>
            <w:r w:rsidRPr="000B238B">
              <w:rPr>
                <w:rFonts w:ascii="Times New Roman" w:hAnsi="Times New Roman"/>
                <w:color w:val="000000"/>
                <w:sz w:val="24"/>
                <w:szCs w:val="24"/>
              </w:rPr>
              <w:t>,0</w:t>
            </w:r>
          </w:p>
        </w:tc>
      </w:tr>
      <w:tr w:rsidR="00E2096E" w:rsidRPr="000B238B" w:rsidTr="00E2096E">
        <w:trPr>
          <w:trHeight w:val="865"/>
          <w:jc w:val="right"/>
        </w:trPr>
        <w:tc>
          <w:tcPr>
            <w:tcW w:w="640" w:type="dxa"/>
            <w:vMerge w:val="restart"/>
          </w:tcPr>
          <w:p w:rsidR="00DC561A" w:rsidRPr="000B238B" w:rsidRDefault="00DC561A" w:rsidP="00DC561A">
            <w:pPr>
              <w:pStyle w:val="Default"/>
              <w:rPr>
                <w:rFonts w:ascii="Times New Roman" w:hAnsi="Times New Roman" w:cs="Times New Roman"/>
                <w:b/>
                <w:lang w:val="uk-UA"/>
              </w:rPr>
            </w:pPr>
            <w:r>
              <w:rPr>
                <w:rFonts w:ascii="Times New Roman" w:hAnsi="Times New Roman" w:cs="Times New Roman"/>
                <w:b/>
                <w:lang w:val="uk-UA"/>
              </w:rPr>
              <w:lastRenderedPageBreak/>
              <w:t>3.2.</w:t>
            </w:r>
          </w:p>
        </w:tc>
        <w:tc>
          <w:tcPr>
            <w:tcW w:w="2410" w:type="dxa"/>
            <w:vMerge w:val="restart"/>
          </w:tcPr>
          <w:p w:rsidR="00DC561A" w:rsidRPr="000B238B" w:rsidRDefault="00DC561A" w:rsidP="00DC561A">
            <w:pPr>
              <w:pStyle w:val="Default"/>
              <w:rPr>
                <w:rFonts w:ascii="Times New Roman" w:hAnsi="Times New Roman" w:cs="Times New Roman"/>
                <w:b/>
                <w:lang w:val="uk-UA"/>
              </w:rPr>
            </w:pPr>
            <w:r w:rsidRPr="000B238B">
              <w:rPr>
                <w:rFonts w:ascii="Times New Roman" w:hAnsi="Times New Roman" w:cs="Times New Roman"/>
                <w:b/>
                <w:lang w:val="uk-UA"/>
              </w:rPr>
              <w:t>Інформаційно-консультативна підтримка</w:t>
            </w:r>
          </w:p>
        </w:tc>
        <w:tc>
          <w:tcPr>
            <w:tcW w:w="4111" w:type="dxa"/>
          </w:tcPr>
          <w:p w:rsidR="00DC561A" w:rsidRDefault="00DC561A" w:rsidP="00DC561A">
            <w:pPr>
              <w:pStyle w:val="Default"/>
              <w:jc w:val="both"/>
              <w:rPr>
                <w:rFonts w:ascii="Times New Roman" w:hAnsi="Times New Roman" w:cs="Times New Roman"/>
                <w:lang w:val="uk-UA"/>
              </w:rPr>
            </w:pPr>
            <w:r>
              <w:rPr>
                <w:rFonts w:ascii="Times New Roman" w:hAnsi="Times New Roman" w:cs="Times New Roman"/>
                <w:lang w:val="uk-UA"/>
              </w:rPr>
              <w:t>3.2.1. І</w:t>
            </w:r>
            <w:r w:rsidRPr="000B238B">
              <w:rPr>
                <w:rFonts w:ascii="Times New Roman" w:hAnsi="Times New Roman" w:cs="Times New Roman"/>
                <w:lang w:val="uk-UA"/>
              </w:rPr>
              <w:t xml:space="preserve">нформування </w:t>
            </w:r>
            <w:r>
              <w:rPr>
                <w:rFonts w:ascii="Times New Roman" w:hAnsi="Times New Roman" w:cs="Times New Roman"/>
                <w:lang w:val="uk-UA"/>
              </w:rPr>
              <w:t xml:space="preserve">платників податків через </w:t>
            </w:r>
            <w:r w:rsidRPr="000B238B">
              <w:rPr>
                <w:rFonts w:ascii="Times New Roman" w:hAnsi="Times New Roman" w:cs="Times New Roman"/>
                <w:lang w:val="uk-UA"/>
              </w:rPr>
              <w:t>о</w:t>
            </w:r>
            <w:r>
              <w:rPr>
                <w:rFonts w:ascii="Times New Roman" w:hAnsi="Times New Roman" w:cs="Times New Roman"/>
                <w:lang w:val="uk-UA"/>
              </w:rPr>
              <w:t xml:space="preserve">фіційний сайт міської ради </w:t>
            </w:r>
            <w:r w:rsidRPr="000B238B">
              <w:rPr>
                <w:rFonts w:ascii="Times New Roman" w:hAnsi="Times New Roman" w:cs="Times New Roman"/>
                <w:lang w:val="uk-UA"/>
              </w:rPr>
              <w:t xml:space="preserve">про зміни податкового законодавства та результати інформаційно-роз’яснювальних заходів ГУ ДПС в Сумській області </w:t>
            </w:r>
          </w:p>
          <w:p w:rsidR="00B478F0" w:rsidRPr="000B238B" w:rsidRDefault="00B478F0" w:rsidP="00DC561A">
            <w:pPr>
              <w:pStyle w:val="Default"/>
              <w:jc w:val="both"/>
              <w:rPr>
                <w:rFonts w:ascii="Times New Roman" w:hAnsi="Times New Roman" w:cs="Times New Roman"/>
                <w:highlight w:val="red"/>
                <w:lang w:val="uk-UA"/>
              </w:rPr>
            </w:pPr>
          </w:p>
        </w:tc>
        <w:tc>
          <w:tcPr>
            <w:tcW w:w="1417" w:type="dxa"/>
          </w:tcPr>
          <w:p w:rsidR="00DC561A" w:rsidRPr="000B238B" w:rsidRDefault="00DC561A" w:rsidP="00DC561A">
            <w:pPr>
              <w:autoSpaceDE w:val="0"/>
              <w:autoSpaceDN w:val="0"/>
              <w:adjustRightInd w:val="0"/>
              <w:spacing w:after="0" w:line="240" w:lineRule="auto"/>
              <w:rPr>
                <w:rFonts w:ascii="Times New Roman" w:hAnsi="Times New Roman"/>
                <w:color w:val="000000"/>
                <w:sz w:val="24"/>
                <w:szCs w:val="24"/>
                <w:lang w:val="uk-UA"/>
              </w:rPr>
            </w:pPr>
            <w:r w:rsidRPr="000B238B">
              <w:rPr>
                <w:rFonts w:ascii="Times New Roman" w:hAnsi="Times New Roman"/>
                <w:color w:val="000000"/>
                <w:sz w:val="24"/>
                <w:szCs w:val="24"/>
              </w:rPr>
              <w:t>202</w:t>
            </w:r>
            <w:r w:rsidRPr="000B238B">
              <w:rPr>
                <w:rFonts w:ascii="Times New Roman" w:hAnsi="Times New Roman"/>
                <w:color w:val="000000"/>
                <w:sz w:val="24"/>
                <w:szCs w:val="24"/>
                <w:lang w:val="uk-UA"/>
              </w:rPr>
              <w:t>7</w:t>
            </w:r>
            <w:r w:rsidRPr="000B238B">
              <w:rPr>
                <w:rFonts w:ascii="Times New Roman" w:hAnsi="Times New Roman"/>
                <w:color w:val="000000"/>
                <w:sz w:val="24"/>
                <w:szCs w:val="24"/>
              </w:rPr>
              <w:t>-202</w:t>
            </w:r>
            <w:r w:rsidRPr="000B238B">
              <w:rPr>
                <w:rFonts w:ascii="Times New Roman" w:hAnsi="Times New Roman"/>
                <w:color w:val="000000"/>
                <w:sz w:val="24"/>
                <w:szCs w:val="24"/>
                <w:lang w:val="uk-UA"/>
              </w:rPr>
              <w:t>9</w:t>
            </w:r>
          </w:p>
          <w:p w:rsidR="00DC561A" w:rsidRPr="000B238B" w:rsidRDefault="00DC561A" w:rsidP="00DC561A">
            <w:pPr>
              <w:pStyle w:val="Default"/>
              <w:ind w:hanging="14"/>
              <w:rPr>
                <w:rFonts w:ascii="Times New Roman" w:hAnsi="Times New Roman" w:cs="Times New Roman"/>
                <w:lang w:val="uk-UA"/>
              </w:rPr>
            </w:pPr>
            <w:r w:rsidRPr="000B238B">
              <w:rPr>
                <w:rFonts w:ascii="Times New Roman" w:hAnsi="Times New Roman" w:cs="Times New Roman"/>
                <w:lang w:val="uk-UA"/>
              </w:rPr>
              <w:t>роки</w:t>
            </w:r>
          </w:p>
        </w:tc>
        <w:tc>
          <w:tcPr>
            <w:tcW w:w="2268" w:type="dxa"/>
          </w:tcPr>
          <w:p w:rsidR="00DC561A" w:rsidRPr="000B238B" w:rsidRDefault="00DC561A" w:rsidP="00DC561A">
            <w:pPr>
              <w:pStyle w:val="Default"/>
              <w:rPr>
                <w:rFonts w:ascii="Times New Roman" w:hAnsi="Times New Roman" w:cs="Times New Roman"/>
                <w:lang w:val="uk-UA"/>
              </w:rPr>
            </w:pPr>
            <w:r w:rsidRPr="000B238B">
              <w:rPr>
                <w:rFonts w:ascii="Times New Roman" w:hAnsi="Times New Roman" w:cs="Times New Roman"/>
                <w:lang w:val="uk-UA"/>
              </w:rPr>
              <w:t>УЕР РМР,</w:t>
            </w:r>
          </w:p>
          <w:p w:rsidR="00DC561A" w:rsidRPr="000B238B" w:rsidRDefault="00DC561A" w:rsidP="00DC561A">
            <w:pPr>
              <w:pStyle w:val="Default"/>
              <w:rPr>
                <w:rFonts w:ascii="Times New Roman" w:hAnsi="Times New Roman" w:cs="Times New Roman"/>
                <w:lang w:val="uk-UA"/>
              </w:rPr>
            </w:pPr>
            <w:r w:rsidRPr="000B238B">
              <w:rPr>
                <w:rFonts w:ascii="Times New Roman" w:hAnsi="Times New Roman" w:cs="Times New Roman"/>
                <w:lang w:val="uk-UA"/>
              </w:rPr>
              <w:t>ГУ ДПС у Сумській області</w:t>
            </w:r>
          </w:p>
        </w:tc>
        <w:tc>
          <w:tcPr>
            <w:tcW w:w="1559" w:type="dxa"/>
          </w:tcPr>
          <w:p w:rsidR="00DC561A" w:rsidRPr="000B238B" w:rsidRDefault="00DC561A" w:rsidP="00A62635">
            <w:pPr>
              <w:pStyle w:val="Default"/>
              <w:jc w:val="center"/>
              <w:rPr>
                <w:rFonts w:ascii="Times New Roman" w:hAnsi="Times New Roman" w:cs="Times New Roman"/>
                <w:lang w:val="uk-UA"/>
              </w:rPr>
            </w:pPr>
            <w:r w:rsidRPr="000B238B">
              <w:rPr>
                <w:rFonts w:ascii="Times New Roman" w:hAnsi="Times New Roman" w:cs="Times New Roman"/>
                <w:lang w:val="uk-UA"/>
              </w:rPr>
              <w:t>–</w:t>
            </w:r>
          </w:p>
        </w:tc>
        <w:tc>
          <w:tcPr>
            <w:tcW w:w="851" w:type="dxa"/>
          </w:tcPr>
          <w:p w:rsidR="00DC561A" w:rsidRPr="000B238B" w:rsidRDefault="00DC561A" w:rsidP="00A62635">
            <w:pPr>
              <w:pStyle w:val="Default"/>
              <w:jc w:val="center"/>
              <w:rPr>
                <w:rFonts w:ascii="Times New Roman" w:hAnsi="Times New Roman" w:cs="Times New Roman"/>
                <w:lang w:val="uk-UA"/>
              </w:rPr>
            </w:pPr>
            <w:r w:rsidRPr="000B238B">
              <w:rPr>
                <w:rFonts w:ascii="Times New Roman" w:hAnsi="Times New Roman" w:cs="Times New Roman"/>
                <w:lang w:val="uk-UA"/>
              </w:rPr>
              <w:t>–</w:t>
            </w:r>
          </w:p>
        </w:tc>
        <w:tc>
          <w:tcPr>
            <w:tcW w:w="850" w:type="dxa"/>
          </w:tcPr>
          <w:p w:rsidR="00DC561A" w:rsidRPr="000B238B" w:rsidRDefault="00DC561A" w:rsidP="00A62635">
            <w:pPr>
              <w:pStyle w:val="Default"/>
              <w:jc w:val="center"/>
              <w:rPr>
                <w:rFonts w:ascii="Times New Roman" w:hAnsi="Times New Roman" w:cs="Times New Roman"/>
                <w:lang w:val="uk-UA"/>
              </w:rPr>
            </w:pPr>
            <w:r w:rsidRPr="000B238B">
              <w:rPr>
                <w:rFonts w:ascii="Times New Roman" w:hAnsi="Times New Roman" w:cs="Times New Roman"/>
                <w:lang w:val="uk-UA"/>
              </w:rPr>
              <w:t>–</w:t>
            </w:r>
          </w:p>
        </w:tc>
        <w:tc>
          <w:tcPr>
            <w:tcW w:w="843" w:type="dxa"/>
          </w:tcPr>
          <w:p w:rsidR="00DC561A" w:rsidRPr="000B238B" w:rsidRDefault="00DC561A" w:rsidP="00A62635">
            <w:pPr>
              <w:pStyle w:val="Default"/>
              <w:jc w:val="center"/>
              <w:rPr>
                <w:rFonts w:ascii="Times New Roman" w:hAnsi="Times New Roman" w:cs="Times New Roman"/>
                <w:lang w:val="uk-UA"/>
              </w:rPr>
            </w:pPr>
            <w:r w:rsidRPr="000B238B">
              <w:rPr>
                <w:rFonts w:ascii="Times New Roman" w:hAnsi="Times New Roman" w:cs="Times New Roman"/>
                <w:lang w:val="uk-UA"/>
              </w:rPr>
              <w:t>–</w:t>
            </w:r>
          </w:p>
        </w:tc>
      </w:tr>
      <w:tr w:rsidR="00E2096E" w:rsidRPr="000B238B" w:rsidTr="00E2096E">
        <w:trPr>
          <w:trHeight w:val="865"/>
          <w:jc w:val="right"/>
        </w:trPr>
        <w:tc>
          <w:tcPr>
            <w:tcW w:w="640" w:type="dxa"/>
            <w:vMerge/>
          </w:tcPr>
          <w:p w:rsidR="00DC561A" w:rsidRPr="000B238B" w:rsidRDefault="00DC561A" w:rsidP="00DC561A">
            <w:pPr>
              <w:pStyle w:val="Default"/>
              <w:rPr>
                <w:rFonts w:ascii="Times New Roman" w:hAnsi="Times New Roman" w:cs="Times New Roman"/>
                <w:b/>
                <w:lang w:val="uk-UA"/>
              </w:rPr>
            </w:pPr>
          </w:p>
        </w:tc>
        <w:tc>
          <w:tcPr>
            <w:tcW w:w="2410" w:type="dxa"/>
            <w:vMerge/>
          </w:tcPr>
          <w:p w:rsidR="00DC561A" w:rsidRPr="000B238B" w:rsidRDefault="00DC561A" w:rsidP="00DC561A">
            <w:pPr>
              <w:pStyle w:val="Default"/>
              <w:rPr>
                <w:rFonts w:ascii="Times New Roman" w:hAnsi="Times New Roman" w:cs="Times New Roman"/>
                <w:b/>
                <w:lang w:val="uk-UA"/>
              </w:rPr>
            </w:pPr>
          </w:p>
        </w:tc>
        <w:tc>
          <w:tcPr>
            <w:tcW w:w="4111" w:type="dxa"/>
          </w:tcPr>
          <w:p w:rsidR="00DC561A" w:rsidRDefault="00DC561A" w:rsidP="00DC561A">
            <w:pPr>
              <w:pStyle w:val="Default"/>
              <w:jc w:val="both"/>
              <w:rPr>
                <w:rFonts w:ascii="Times New Roman" w:hAnsi="Times New Roman" w:cs="Times New Roman"/>
                <w:lang w:val="uk-UA"/>
              </w:rPr>
            </w:pPr>
            <w:r>
              <w:rPr>
                <w:rFonts w:ascii="Times New Roman" w:hAnsi="Times New Roman" w:cs="Times New Roman"/>
                <w:lang w:val="uk-UA"/>
              </w:rPr>
              <w:t xml:space="preserve">3.2.2. </w:t>
            </w:r>
            <w:r w:rsidRPr="000B238B">
              <w:rPr>
                <w:rFonts w:ascii="Times New Roman" w:hAnsi="Times New Roman" w:cs="Times New Roman"/>
                <w:lang w:val="uk-UA"/>
              </w:rPr>
              <w:t>Надання суб’єкт</w:t>
            </w:r>
            <w:r>
              <w:rPr>
                <w:rFonts w:ascii="Times New Roman" w:hAnsi="Times New Roman" w:cs="Times New Roman"/>
                <w:lang w:val="uk-UA"/>
              </w:rPr>
              <w:t>ам</w:t>
            </w:r>
            <w:r w:rsidRPr="000B238B">
              <w:rPr>
                <w:rFonts w:ascii="Times New Roman" w:hAnsi="Times New Roman" w:cs="Times New Roman"/>
                <w:lang w:val="uk-UA"/>
              </w:rPr>
              <w:t xml:space="preserve"> підприємництва консультативної допомоги при підготовці бізнес-планів, грантових проектів </w:t>
            </w:r>
            <w:r>
              <w:rPr>
                <w:rFonts w:ascii="Times New Roman" w:hAnsi="Times New Roman" w:cs="Times New Roman"/>
                <w:lang w:val="uk-UA"/>
              </w:rPr>
              <w:t>на базі соціально-економічного хабу</w:t>
            </w:r>
          </w:p>
          <w:p w:rsidR="00042A61" w:rsidRPr="000B238B" w:rsidRDefault="00042A61" w:rsidP="00DC561A">
            <w:pPr>
              <w:pStyle w:val="Default"/>
              <w:jc w:val="both"/>
              <w:rPr>
                <w:rFonts w:ascii="Times New Roman" w:hAnsi="Times New Roman" w:cs="Times New Roman"/>
                <w:lang w:val="uk-UA"/>
              </w:rPr>
            </w:pPr>
          </w:p>
        </w:tc>
        <w:tc>
          <w:tcPr>
            <w:tcW w:w="1417" w:type="dxa"/>
          </w:tcPr>
          <w:p w:rsidR="00DC561A" w:rsidRPr="000B238B" w:rsidRDefault="00DC561A" w:rsidP="00DC561A">
            <w:pPr>
              <w:autoSpaceDE w:val="0"/>
              <w:autoSpaceDN w:val="0"/>
              <w:adjustRightInd w:val="0"/>
              <w:spacing w:after="0" w:line="240" w:lineRule="auto"/>
              <w:rPr>
                <w:rFonts w:ascii="Times New Roman" w:hAnsi="Times New Roman"/>
                <w:color w:val="000000"/>
                <w:sz w:val="24"/>
                <w:szCs w:val="24"/>
                <w:lang w:val="uk-UA"/>
              </w:rPr>
            </w:pPr>
            <w:r w:rsidRPr="000B238B">
              <w:rPr>
                <w:rFonts w:ascii="Times New Roman" w:hAnsi="Times New Roman"/>
                <w:color w:val="000000"/>
                <w:sz w:val="24"/>
                <w:szCs w:val="24"/>
              </w:rPr>
              <w:t>202</w:t>
            </w:r>
            <w:r w:rsidRPr="000B238B">
              <w:rPr>
                <w:rFonts w:ascii="Times New Roman" w:hAnsi="Times New Roman"/>
                <w:color w:val="000000"/>
                <w:sz w:val="24"/>
                <w:szCs w:val="24"/>
                <w:lang w:val="uk-UA"/>
              </w:rPr>
              <w:t>7</w:t>
            </w:r>
            <w:r w:rsidRPr="000B238B">
              <w:rPr>
                <w:rFonts w:ascii="Times New Roman" w:hAnsi="Times New Roman"/>
                <w:color w:val="000000"/>
                <w:sz w:val="24"/>
                <w:szCs w:val="24"/>
              </w:rPr>
              <w:t>-202</w:t>
            </w:r>
            <w:r w:rsidRPr="000B238B">
              <w:rPr>
                <w:rFonts w:ascii="Times New Roman" w:hAnsi="Times New Roman"/>
                <w:color w:val="000000"/>
                <w:sz w:val="24"/>
                <w:szCs w:val="24"/>
                <w:lang w:val="uk-UA"/>
              </w:rPr>
              <w:t>9</w:t>
            </w:r>
          </w:p>
          <w:p w:rsidR="00DC561A" w:rsidRPr="000B238B" w:rsidRDefault="00DC561A" w:rsidP="00DC561A">
            <w:pPr>
              <w:autoSpaceDE w:val="0"/>
              <w:autoSpaceDN w:val="0"/>
              <w:adjustRightInd w:val="0"/>
              <w:spacing w:after="0" w:line="240" w:lineRule="auto"/>
              <w:rPr>
                <w:rFonts w:ascii="Times New Roman" w:hAnsi="Times New Roman"/>
                <w:color w:val="000000"/>
                <w:sz w:val="24"/>
                <w:szCs w:val="24"/>
              </w:rPr>
            </w:pPr>
            <w:r w:rsidRPr="000B238B">
              <w:rPr>
                <w:rFonts w:ascii="Times New Roman" w:hAnsi="Times New Roman"/>
                <w:color w:val="000000"/>
                <w:lang w:val="uk-UA"/>
              </w:rPr>
              <w:t>роки</w:t>
            </w:r>
          </w:p>
        </w:tc>
        <w:tc>
          <w:tcPr>
            <w:tcW w:w="2268" w:type="dxa"/>
          </w:tcPr>
          <w:p w:rsidR="00DC561A" w:rsidRPr="000B238B" w:rsidRDefault="00DC561A" w:rsidP="00DC561A">
            <w:pPr>
              <w:pStyle w:val="Default"/>
              <w:rPr>
                <w:rFonts w:ascii="Times New Roman" w:hAnsi="Times New Roman" w:cs="Times New Roman"/>
                <w:lang w:val="uk-UA"/>
              </w:rPr>
            </w:pPr>
            <w:r w:rsidRPr="000B238B">
              <w:rPr>
                <w:rFonts w:ascii="Times New Roman" w:hAnsi="Times New Roman" w:cs="Times New Roman"/>
                <w:lang w:val="uk-UA"/>
              </w:rPr>
              <w:t xml:space="preserve">УЕР РМР </w:t>
            </w:r>
          </w:p>
        </w:tc>
        <w:tc>
          <w:tcPr>
            <w:tcW w:w="1559" w:type="dxa"/>
          </w:tcPr>
          <w:p w:rsidR="00DC561A" w:rsidRPr="000B238B" w:rsidRDefault="00DC561A" w:rsidP="00A62635">
            <w:pPr>
              <w:pStyle w:val="Default"/>
              <w:jc w:val="center"/>
              <w:rPr>
                <w:rFonts w:ascii="Times New Roman" w:hAnsi="Times New Roman" w:cs="Times New Roman"/>
                <w:lang w:val="uk-UA"/>
              </w:rPr>
            </w:pPr>
            <w:r w:rsidRPr="000B238B">
              <w:rPr>
                <w:rFonts w:ascii="Times New Roman" w:hAnsi="Times New Roman" w:cs="Times New Roman"/>
                <w:lang w:val="uk-UA"/>
              </w:rPr>
              <w:t>–</w:t>
            </w:r>
          </w:p>
        </w:tc>
        <w:tc>
          <w:tcPr>
            <w:tcW w:w="851" w:type="dxa"/>
          </w:tcPr>
          <w:p w:rsidR="00DC561A" w:rsidRPr="000B238B" w:rsidRDefault="00DC561A" w:rsidP="00A62635">
            <w:pPr>
              <w:pStyle w:val="Default"/>
              <w:jc w:val="center"/>
              <w:rPr>
                <w:rFonts w:ascii="Times New Roman" w:hAnsi="Times New Roman" w:cs="Times New Roman"/>
                <w:lang w:val="uk-UA"/>
              </w:rPr>
            </w:pPr>
            <w:r w:rsidRPr="000B238B">
              <w:rPr>
                <w:rFonts w:ascii="Times New Roman" w:hAnsi="Times New Roman" w:cs="Times New Roman"/>
                <w:lang w:val="uk-UA"/>
              </w:rPr>
              <w:t>–</w:t>
            </w:r>
          </w:p>
        </w:tc>
        <w:tc>
          <w:tcPr>
            <w:tcW w:w="850" w:type="dxa"/>
          </w:tcPr>
          <w:p w:rsidR="00DC561A" w:rsidRPr="000B238B" w:rsidRDefault="00DC561A" w:rsidP="00A62635">
            <w:pPr>
              <w:pStyle w:val="Default"/>
              <w:jc w:val="center"/>
              <w:rPr>
                <w:rFonts w:ascii="Times New Roman" w:hAnsi="Times New Roman" w:cs="Times New Roman"/>
                <w:lang w:val="uk-UA"/>
              </w:rPr>
            </w:pPr>
            <w:r w:rsidRPr="000B238B">
              <w:rPr>
                <w:rFonts w:ascii="Times New Roman" w:hAnsi="Times New Roman" w:cs="Times New Roman"/>
                <w:lang w:val="uk-UA"/>
              </w:rPr>
              <w:t>–</w:t>
            </w:r>
          </w:p>
        </w:tc>
        <w:tc>
          <w:tcPr>
            <w:tcW w:w="843" w:type="dxa"/>
          </w:tcPr>
          <w:p w:rsidR="00DC561A" w:rsidRPr="000B238B" w:rsidRDefault="00DC561A" w:rsidP="00A62635">
            <w:pPr>
              <w:pStyle w:val="Default"/>
              <w:jc w:val="center"/>
              <w:rPr>
                <w:rFonts w:ascii="Times New Roman" w:hAnsi="Times New Roman" w:cs="Times New Roman"/>
                <w:lang w:val="uk-UA"/>
              </w:rPr>
            </w:pPr>
            <w:r w:rsidRPr="000B238B">
              <w:rPr>
                <w:rFonts w:ascii="Times New Roman" w:hAnsi="Times New Roman" w:cs="Times New Roman"/>
                <w:lang w:val="uk-UA"/>
              </w:rPr>
              <w:t>–</w:t>
            </w:r>
          </w:p>
        </w:tc>
      </w:tr>
      <w:tr w:rsidR="00E2096E" w:rsidRPr="000B238B" w:rsidTr="00E2096E">
        <w:trPr>
          <w:trHeight w:val="865"/>
          <w:jc w:val="right"/>
        </w:trPr>
        <w:tc>
          <w:tcPr>
            <w:tcW w:w="640" w:type="dxa"/>
            <w:vMerge/>
          </w:tcPr>
          <w:p w:rsidR="00DC561A" w:rsidRPr="000B238B" w:rsidRDefault="00DC561A" w:rsidP="00DC561A">
            <w:pPr>
              <w:pStyle w:val="Default"/>
              <w:rPr>
                <w:rFonts w:ascii="Times New Roman" w:hAnsi="Times New Roman" w:cs="Times New Roman"/>
                <w:b/>
                <w:lang w:val="uk-UA"/>
              </w:rPr>
            </w:pPr>
          </w:p>
        </w:tc>
        <w:tc>
          <w:tcPr>
            <w:tcW w:w="2410" w:type="dxa"/>
            <w:vMerge/>
          </w:tcPr>
          <w:p w:rsidR="00DC561A" w:rsidRPr="000B238B" w:rsidRDefault="00DC561A" w:rsidP="00DC561A">
            <w:pPr>
              <w:pStyle w:val="Default"/>
              <w:rPr>
                <w:rFonts w:ascii="Times New Roman" w:hAnsi="Times New Roman" w:cs="Times New Roman"/>
                <w:b/>
                <w:lang w:val="uk-UA"/>
              </w:rPr>
            </w:pPr>
          </w:p>
        </w:tc>
        <w:tc>
          <w:tcPr>
            <w:tcW w:w="4111" w:type="dxa"/>
          </w:tcPr>
          <w:p w:rsidR="00DC561A" w:rsidRDefault="00DC561A" w:rsidP="00DC561A">
            <w:pPr>
              <w:pStyle w:val="Default"/>
              <w:jc w:val="both"/>
              <w:rPr>
                <w:rFonts w:ascii="Times New Roman" w:hAnsi="Times New Roman" w:cs="Times New Roman"/>
                <w:lang w:val="uk-UA"/>
              </w:rPr>
            </w:pPr>
            <w:r>
              <w:rPr>
                <w:rFonts w:ascii="Times New Roman" w:hAnsi="Times New Roman" w:cs="Times New Roman"/>
                <w:lang w:val="uk-UA"/>
              </w:rPr>
              <w:t>3.2.3. </w:t>
            </w:r>
            <w:r w:rsidRPr="000B238B">
              <w:rPr>
                <w:rFonts w:ascii="Times New Roman" w:hAnsi="Times New Roman" w:cs="Times New Roman"/>
                <w:lang w:val="uk-UA"/>
              </w:rPr>
              <w:t>Забезпечення функціонування "гарячої лінії" з питань надання консультаційно-інформаційної підтримки суб’єктам підприємницької діяльності</w:t>
            </w:r>
          </w:p>
          <w:p w:rsidR="00042A61" w:rsidRPr="000B238B" w:rsidRDefault="00042A61" w:rsidP="00DC561A">
            <w:pPr>
              <w:pStyle w:val="Default"/>
              <w:jc w:val="both"/>
              <w:rPr>
                <w:rFonts w:ascii="Times New Roman" w:hAnsi="Times New Roman" w:cs="Times New Roman"/>
                <w:lang w:val="uk-UA"/>
              </w:rPr>
            </w:pPr>
          </w:p>
        </w:tc>
        <w:tc>
          <w:tcPr>
            <w:tcW w:w="1417" w:type="dxa"/>
          </w:tcPr>
          <w:p w:rsidR="00DC561A" w:rsidRPr="000B238B" w:rsidRDefault="00DC561A" w:rsidP="00DC561A">
            <w:pPr>
              <w:autoSpaceDE w:val="0"/>
              <w:autoSpaceDN w:val="0"/>
              <w:adjustRightInd w:val="0"/>
              <w:spacing w:after="0" w:line="240" w:lineRule="auto"/>
              <w:rPr>
                <w:rFonts w:ascii="Times New Roman" w:hAnsi="Times New Roman"/>
                <w:color w:val="000000"/>
                <w:sz w:val="24"/>
                <w:szCs w:val="24"/>
                <w:lang w:val="uk-UA"/>
              </w:rPr>
            </w:pPr>
            <w:r w:rsidRPr="000B238B">
              <w:rPr>
                <w:rFonts w:ascii="Times New Roman" w:hAnsi="Times New Roman"/>
                <w:color w:val="000000"/>
                <w:sz w:val="24"/>
                <w:szCs w:val="24"/>
              </w:rPr>
              <w:t>202</w:t>
            </w:r>
            <w:r w:rsidRPr="000B238B">
              <w:rPr>
                <w:rFonts w:ascii="Times New Roman" w:hAnsi="Times New Roman"/>
                <w:color w:val="000000"/>
                <w:sz w:val="24"/>
                <w:szCs w:val="24"/>
                <w:lang w:val="uk-UA"/>
              </w:rPr>
              <w:t>7</w:t>
            </w:r>
            <w:r w:rsidRPr="000B238B">
              <w:rPr>
                <w:rFonts w:ascii="Times New Roman" w:hAnsi="Times New Roman"/>
                <w:color w:val="000000"/>
                <w:sz w:val="24"/>
                <w:szCs w:val="24"/>
              </w:rPr>
              <w:t>-202</w:t>
            </w:r>
            <w:r w:rsidRPr="000B238B">
              <w:rPr>
                <w:rFonts w:ascii="Times New Roman" w:hAnsi="Times New Roman"/>
                <w:color w:val="000000"/>
                <w:sz w:val="24"/>
                <w:szCs w:val="24"/>
                <w:lang w:val="uk-UA"/>
              </w:rPr>
              <w:t>9</w:t>
            </w:r>
          </w:p>
          <w:p w:rsidR="00DC561A" w:rsidRPr="000B238B" w:rsidRDefault="00DC561A" w:rsidP="00DC561A">
            <w:pPr>
              <w:autoSpaceDE w:val="0"/>
              <w:autoSpaceDN w:val="0"/>
              <w:adjustRightInd w:val="0"/>
              <w:spacing w:after="0" w:line="240" w:lineRule="auto"/>
              <w:rPr>
                <w:rFonts w:ascii="Times New Roman" w:hAnsi="Times New Roman"/>
                <w:color w:val="000000"/>
                <w:sz w:val="24"/>
                <w:szCs w:val="24"/>
                <w:lang w:val="uk-UA"/>
              </w:rPr>
            </w:pPr>
            <w:r w:rsidRPr="000B238B">
              <w:rPr>
                <w:rFonts w:ascii="Times New Roman" w:hAnsi="Times New Roman"/>
                <w:color w:val="000000"/>
                <w:lang w:val="uk-UA"/>
              </w:rPr>
              <w:t>роки</w:t>
            </w:r>
          </w:p>
        </w:tc>
        <w:tc>
          <w:tcPr>
            <w:tcW w:w="2268" w:type="dxa"/>
          </w:tcPr>
          <w:p w:rsidR="00DC561A" w:rsidRPr="000B238B" w:rsidRDefault="00DC561A" w:rsidP="00DC561A">
            <w:pPr>
              <w:pStyle w:val="Default"/>
              <w:rPr>
                <w:rFonts w:ascii="Times New Roman" w:hAnsi="Times New Roman" w:cs="Times New Roman"/>
                <w:lang w:val="uk-UA"/>
              </w:rPr>
            </w:pPr>
            <w:r w:rsidRPr="000B238B">
              <w:rPr>
                <w:rFonts w:ascii="Times New Roman" w:hAnsi="Times New Roman" w:cs="Times New Roman"/>
                <w:lang w:val="uk-UA"/>
              </w:rPr>
              <w:t>УЕР РМР;</w:t>
            </w:r>
          </w:p>
          <w:p w:rsidR="00DC561A" w:rsidRPr="000B238B" w:rsidRDefault="00DC561A" w:rsidP="00DC561A">
            <w:pPr>
              <w:pStyle w:val="Default"/>
              <w:rPr>
                <w:rFonts w:ascii="Times New Roman" w:hAnsi="Times New Roman" w:cs="Times New Roman"/>
                <w:lang w:val="uk-UA"/>
              </w:rPr>
            </w:pPr>
            <w:r w:rsidRPr="000B238B">
              <w:rPr>
                <w:rFonts w:ascii="Times New Roman" w:hAnsi="Times New Roman" w:cs="Times New Roman"/>
                <w:lang w:val="uk-UA"/>
              </w:rPr>
              <w:t>ГУ ДПС у Сумській області</w:t>
            </w:r>
          </w:p>
        </w:tc>
        <w:tc>
          <w:tcPr>
            <w:tcW w:w="1559" w:type="dxa"/>
          </w:tcPr>
          <w:p w:rsidR="00DC561A" w:rsidRPr="000B238B" w:rsidRDefault="00DC561A" w:rsidP="00A62635">
            <w:pPr>
              <w:pStyle w:val="Default"/>
              <w:jc w:val="center"/>
              <w:rPr>
                <w:rFonts w:ascii="Times New Roman" w:hAnsi="Times New Roman" w:cs="Times New Roman"/>
                <w:lang w:val="uk-UA"/>
              </w:rPr>
            </w:pPr>
            <w:r w:rsidRPr="000B238B">
              <w:rPr>
                <w:rFonts w:ascii="Times New Roman" w:hAnsi="Times New Roman" w:cs="Times New Roman"/>
                <w:lang w:val="uk-UA"/>
              </w:rPr>
              <w:t>–</w:t>
            </w:r>
          </w:p>
        </w:tc>
        <w:tc>
          <w:tcPr>
            <w:tcW w:w="851" w:type="dxa"/>
          </w:tcPr>
          <w:p w:rsidR="00DC561A" w:rsidRPr="000B238B" w:rsidRDefault="00DC561A" w:rsidP="00A62635">
            <w:pPr>
              <w:pStyle w:val="Default"/>
              <w:jc w:val="center"/>
              <w:rPr>
                <w:rFonts w:ascii="Times New Roman" w:hAnsi="Times New Roman" w:cs="Times New Roman"/>
                <w:lang w:val="uk-UA"/>
              </w:rPr>
            </w:pPr>
            <w:r w:rsidRPr="000B238B">
              <w:rPr>
                <w:rFonts w:ascii="Times New Roman" w:hAnsi="Times New Roman" w:cs="Times New Roman"/>
                <w:lang w:val="uk-UA"/>
              </w:rPr>
              <w:t>–</w:t>
            </w:r>
          </w:p>
        </w:tc>
        <w:tc>
          <w:tcPr>
            <w:tcW w:w="850" w:type="dxa"/>
          </w:tcPr>
          <w:p w:rsidR="00DC561A" w:rsidRPr="000B238B" w:rsidRDefault="00DC561A" w:rsidP="00A62635">
            <w:pPr>
              <w:pStyle w:val="Default"/>
              <w:jc w:val="center"/>
              <w:rPr>
                <w:rFonts w:ascii="Times New Roman" w:hAnsi="Times New Roman" w:cs="Times New Roman"/>
                <w:lang w:val="uk-UA"/>
              </w:rPr>
            </w:pPr>
            <w:r w:rsidRPr="000B238B">
              <w:rPr>
                <w:rFonts w:ascii="Times New Roman" w:hAnsi="Times New Roman" w:cs="Times New Roman"/>
                <w:lang w:val="uk-UA"/>
              </w:rPr>
              <w:t>–</w:t>
            </w:r>
          </w:p>
        </w:tc>
        <w:tc>
          <w:tcPr>
            <w:tcW w:w="843" w:type="dxa"/>
          </w:tcPr>
          <w:p w:rsidR="00DC561A" w:rsidRPr="000B238B" w:rsidRDefault="00DC561A" w:rsidP="00A62635">
            <w:pPr>
              <w:pStyle w:val="Default"/>
              <w:jc w:val="center"/>
              <w:rPr>
                <w:rFonts w:ascii="Times New Roman" w:hAnsi="Times New Roman" w:cs="Times New Roman"/>
                <w:lang w:val="uk-UA"/>
              </w:rPr>
            </w:pPr>
            <w:r w:rsidRPr="000B238B">
              <w:rPr>
                <w:rFonts w:ascii="Times New Roman" w:hAnsi="Times New Roman" w:cs="Times New Roman"/>
                <w:lang w:val="uk-UA"/>
              </w:rPr>
              <w:t>–</w:t>
            </w:r>
          </w:p>
        </w:tc>
      </w:tr>
      <w:tr w:rsidR="00E2096E" w:rsidRPr="000B238B" w:rsidTr="00E2096E">
        <w:trPr>
          <w:trHeight w:val="865"/>
          <w:jc w:val="right"/>
        </w:trPr>
        <w:tc>
          <w:tcPr>
            <w:tcW w:w="640" w:type="dxa"/>
            <w:vMerge/>
          </w:tcPr>
          <w:p w:rsidR="00DC561A" w:rsidRPr="000B238B" w:rsidRDefault="00DC561A" w:rsidP="00DC561A">
            <w:pPr>
              <w:pStyle w:val="Default"/>
              <w:rPr>
                <w:rFonts w:ascii="Times New Roman" w:hAnsi="Times New Roman" w:cs="Times New Roman"/>
                <w:b/>
                <w:lang w:val="uk-UA"/>
              </w:rPr>
            </w:pPr>
          </w:p>
        </w:tc>
        <w:tc>
          <w:tcPr>
            <w:tcW w:w="2410" w:type="dxa"/>
            <w:vMerge/>
          </w:tcPr>
          <w:p w:rsidR="00DC561A" w:rsidRPr="000B238B" w:rsidRDefault="00DC561A" w:rsidP="00DC561A">
            <w:pPr>
              <w:pStyle w:val="Default"/>
              <w:rPr>
                <w:rFonts w:ascii="Times New Roman" w:hAnsi="Times New Roman" w:cs="Times New Roman"/>
                <w:b/>
                <w:lang w:val="uk-UA"/>
              </w:rPr>
            </w:pPr>
          </w:p>
        </w:tc>
        <w:tc>
          <w:tcPr>
            <w:tcW w:w="4111" w:type="dxa"/>
          </w:tcPr>
          <w:p w:rsidR="001246EB" w:rsidRDefault="00DC561A" w:rsidP="00DC561A">
            <w:pPr>
              <w:pStyle w:val="Default"/>
              <w:jc w:val="both"/>
              <w:rPr>
                <w:rFonts w:ascii="Times New Roman" w:hAnsi="Times New Roman" w:cs="Times New Roman"/>
                <w:lang w:val="uk-UA"/>
              </w:rPr>
            </w:pPr>
            <w:r>
              <w:rPr>
                <w:rFonts w:ascii="Times New Roman" w:hAnsi="Times New Roman" w:cs="Times New Roman"/>
                <w:lang w:val="uk-UA"/>
              </w:rPr>
              <w:t xml:space="preserve">3.2.4. </w:t>
            </w:r>
            <w:r w:rsidRPr="000B238B">
              <w:rPr>
                <w:rFonts w:ascii="Times New Roman" w:hAnsi="Times New Roman" w:cs="Times New Roman"/>
                <w:lang w:val="uk-UA"/>
              </w:rPr>
              <w:t>Інформування суб’єктів господарювання про проведення вебінарів, навчань, семінарів та інших заходів з актуальних питань бізнесу</w:t>
            </w:r>
          </w:p>
          <w:p w:rsidR="00DC561A" w:rsidRPr="000B238B" w:rsidRDefault="00DC561A" w:rsidP="00DC561A">
            <w:pPr>
              <w:pStyle w:val="Default"/>
              <w:jc w:val="both"/>
              <w:rPr>
                <w:rFonts w:ascii="Times New Roman" w:hAnsi="Times New Roman" w:cs="Times New Roman"/>
                <w:lang w:val="uk-UA"/>
              </w:rPr>
            </w:pPr>
            <w:r w:rsidRPr="000B238B">
              <w:rPr>
                <w:rFonts w:ascii="Times New Roman" w:hAnsi="Times New Roman" w:cs="Times New Roman"/>
                <w:lang w:val="uk-UA"/>
              </w:rPr>
              <w:t xml:space="preserve"> </w:t>
            </w:r>
          </w:p>
        </w:tc>
        <w:tc>
          <w:tcPr>
            <w:tcW w:w="1417" w:type="dxa"/>
          </w:tcPr>
          <w:p w:rsidR="00DC561A" w:rsidRPr="000B238B" w:rsidRDefault="00DC561A" w:rsidP="00DC561A">
            <w:pPr>
              <w:autoSpaceDE w:val="0"/>
              <w:autoSpaceDN w:val="0"/>
              <w:adjustRightInd w:val="0"/>
              <w:spacing w:after="0" w:line="240" w:lineRule="auto"/>
              <w:rPr>
                <w:rFonts w:ascii="Times New Roman" w:hAnsi="Times New Roman"/>
                <w:color w:val="000000"/>
                <w:sz w:val="24"/>
                <w:szCs w:val="24"/>
                <w:lang w:val="uk-UA"/>
              </w:rPr>
            </w:pPr>
            <w:r w:rsidRPr="000B238B">
              <w:rPr>
                <w:rFonts w:ascii="Times New Roman" w:hAnsi="Times New Roman"/>
                <w:color w:val="000000"/>
                <w:sz w:val="24"/>
                <w:szCs w:val="24"/>
              </w:rPr>
              <w:t>202</w:t>
            </w:r>
            <w:r w:rsidRPr="000B238B">
              <w:rPr>
                <w:rFonts w:ascii="Times New Roman" w:hAnsi="Times New Roman"/>
                <w:color w:val="000000"/>
                <w:sz w:val="24"/>
                <w:szCs w:val="24"/>
                <w:lang w:val="uk-UA"/>
              </w:rPr>
              <w:t>7</w:t>
            </w:r>
            <w:r w:rsidRPr="000B238B">
              <w:rPr>
                <w:rFonts w:ascii="Times New Roman" w:hAnsi="Times New Roman"/>
                <w:color w:val="000000"/>
                <w:sz w:val="24"/>
                <w:szCs w:val="24"/>
              </w:rPr>
              <w:t>-202</w:t>
            </w:r>
            <w:r w:rsidRPr="000B238B">
              <w:rPr>
                <w:rFonts w:ascii="Times New Roman" w:hAnsi="Times New Roman"/>
                <w:color w:val="000000"/>
                <w:sz w:val="24"/>
                <w:szCs w:val="24"/>
                <w:lang w:val="uk-UA"/>
              </w:rPr>
              <w:t>9</w:t>
            </w:r>
          </w:p>
          <w:p w:rsidR="00DC561A" w:rsidRPr="000B238B" w:rsidRDefault="00DC561A" w:rsidP="00DC561A">
            <w:pPr>
              <w:autoSpaceDE w:val="0"/>
              <w:autoSpaceDN w:val="0"/>
              <w:adjustRightInd w:val="0"/>
              <w:spacing w:after="0" w:line="240" w:lineRule="auto"/>
              <w:rPr>
                <w:rFonts w:ascii="Times New Roman" w:hAnsi="Times New Roman"/>
                <w:color w:val="000000"/>
                <w:sz w:val="24"/>
                <w:szCs w:val="24"/>
                <w:lang w:val="uk-UA"/>
              </w:rPr>
            </w:pPr>
            <w:r w:rsidRPr="000B238B">
              <w:rPr>
                <w:rFonts w:ascii="Times New Roman" w:hAnsi="Times New Roman"/>
                <w:color w:val="000000"/>
                <w:lang w:val="uk-UA"/>
              </w:rPr>
              <w:t>роки</w:t>
            </w:r>
          </w:p>
        </w:tc>
        <w:tc>
          <w:tcPr>
            <w:tcW w:w="2268" w:type="dxa"/>
          </w:tcPr>
          <w:p w:rsidR="00DC561A" w:rsidRPr="000B238B" w:rsidRDefault="00DC561A" w:rsidP="00DC561A">
            <w:pPr>
              <w:pStyle w:val="Default"/>
              <w:rPr>
                <w:rFonts w:ascii="Times New Roman" w:hAnsi="Times New Roman" w:cs="Times New Roman"/>
                <w:lang w:val="uk-UA"/>
              </w:rPr>
            </w:pPr>
            <w:r w:rsidRPr="000B238B">
              <w:rPr>
                <w:rFonts w:ascii="Times New Roman" w:hAnsi="Times New Roman" w:cs="Times New Roman"/>
                <w:lang w:val="uk-UA"/>
              </w:rPr>
              <w:t xml:space="preserve">УЕР РМР </w:t>
            </w:r>
          </w:p>
        </w:tc>
        <w:tc>
          <w:tcPr>
            <w:tcW w:w="1559" w:type="dxa"/>
          </w:tcPr>
          <w:p w:rsidR="00DC561A" w:rsidRPr="000B238B" w:rsidRDefault="00DC561A" w:rsidP="00A62635">
            <w:pPr>
              <w:pStyle w:val="Default"/>
              <w:jc w:val="center"/>
              <w:rPr>
                <w:rFonts w:ascii="Times New Roman" w:hAnsi="Times New Roman" w:cs="Times New Roman"/>
                <w:lang w:val="uk-UA"/>
              </w:rPr>
            </w:pPr>
            <w:r w:rsidRPr="000B238B">
              <w:rPr>
                <w:rFonts w:ascii="Times New Roman" w:hAnsi="Times New Roman" w:cs="Times New Roman"/>
                <w:lang w:val="uk-UA"/>
              </w:rPr>
              <w:t>_</w:t>
            </w:r>
          </w:p>
        </w:tc>
        <w:tc>
          <w:tcPr>
            <w:tcW w:w="851" w:type="dxa"/>
          </w:tcPr>
          <w:p w:rsidR="00DC561A" w:rsidRPr="000B238B" w:rsidRDefault="00DC561A" w:rsidP="00A62635">
            <w:pPr>
              <w:pStyle w:val="Default"/>
              <w:jc w:val="center"/>
              <w:rPr>
                <w:rFonts w:ascii="Times New Roman" w:hAnsi="Times New Roman" w:cs="Times New Roman"/>
                <w:lang w:val="uk-UA"/>
              </w:rPr>
            </w:pPr>
            <w:r w:rsidRPr="000B238B">
              <w:rPr>
                <w:rFonts w:ascii="Times New Roman" w:hAnsi="Times New Roman" w:cs="Times New Roman"/>
                <w:lang w:val="uk-UA"/>
              </w:rPr>
              <w:t>_</w:t>
            </w:r>
          </w:p>
        </w:tc>
        <w:tc>
          <w:tcPr>
            <w:tcW w:w="850" w:type="dxa"/>
          </w:tcPr>
          <w:p w:rsidR="00DC561A" w:rsidRPr="000B238B" w:rsidRDefault="00DC561A" w:rsidP="00A62635">
            <w:pPr>
              <w:pStyle w:val="Default"/>
              <w:jc w:val="center"/>
              <w:rPr>
                <w:rFonts w:ascii="Times New Roman" w:hAnsi="Times New Roman" w:cs="Times New Roman"/>
                <w:lang w:val="uk-UA"/>
              </w:rPr>
            </w:pPr>
            <w:r w:rsidRPr="000B238B">
              <w:rPr>
                <w:rFonts w:ascii="Times New Roman" w:hAnsi="Times New Roman" w:cs="Times New Roman"/>
                <w:lang w:val="uk-UA"/>
              </w:rPr>
              <w:t>_</w:t>
            </w:r>
          </w:p>
        </w:tc>
        <w:tc>
          <w:tcPr>
            <w:tcW w:w="843" w:type="dxa"/>
          </w:tcPr>
          <w:p w:rsidR="00DC561A" w:rsidRPr="000B238B" w:rsidRDefault="00DC561A" w:rsidP="00A62635">
            <w:pPr>
              <w:pStyle w:val="Default"/>
              <w:jc w:val="center"/>
              <w:rPr>
                <w:rFonts w:ascii="Times New Roman" w:hAnsi="Times New Roman" w:cs="Times New Roman"/>
                <w:lang w:val="uk-UA"/>
              </w:rPr>
            </w:pPr>
            <w:r w:rsidRPr="000B238B">
              <w:rPr>
                <w:rFonts w:ascii="Times New Roman" w:hAnsi="Times New Roman" w:cs="Times New Roman"/>
                <w:lang w:val="uk-UA"/>
              </w:rPr>
              <w:t>_</w:t>
            </w:r>
          </w:p>
        </w:tc>
      </w:tr>
      <w:tr w:rsidR="00E2096E" w:rsidRPr="000B238B" w:rsidTr="00E2096E">
        <w:trPr>
          <w:trHeight w:val="865"/>
          <w:jc w:val="right"/>
        </w:trPr>
        <w:tc>
          <w:tcPr>
            <w:tcW w:w="640" w:type="dxa"/>
            <w:vMerge w:val="restart"/>
          </w:tcPr>
          <w:p w:rsidR="00DC561A" w:rsidRPr="000B238B" w:rsidRDefault="00DC561A" w:rsidP="00DC561A">
            <w:pPr>
              <w:pStyle w:val="Default"/>
              <w:rPr>
                <w:rFonts w:ascii="Times New Roman" w:hAnsi="Times New Roman" w:cs="Times New Roman"/>
                <w:b/>
                <w:lang w:val="uk-UA"/>
              </w:rPr>
            </w:pPr>
            <w:r w:rsidRPr="000B238B">
              <w:rPr>
                <w:rFonts w:ascii="Times New Roman" w:hAnsi="Times New Roman" w:cs="Times New Roman"/>
                <w:b/>
                <w:lang w:val="uk-UA"/>
              </w:rPr>
              <w:t>3.3.</w:t>
            </w:r>
          </w:p>
        </w:tc>
        <w:tc>
          <w:tcPr>
            <w:tcW w:w="2410" w:type="dxa"/>
            <w:vMerge w:val="restart"/>
          </w:tcPr>
          <w:p w:rsidR="00DC561A" w:rsidRPr="000B238B" w:rsidRDefault="00DC561A" w:rsidP="00DC561A">
            <w:pPr>
              <w:pStyle w:val="Default"/>
              <w:rPr>
                <w:rFonts w:ascii="Times New Roman" w:hAnsi="Times New Roman" w:cs="Times New Roman"/>
                <w:b/>
                <w:lang w:val="uk-UA"/>
              </w:rPr>
            </w:pPr>
            <w:r w:rsidRPr="000B238B">
              <w:rPr>
                <w:rFonts w:ascii="Times New Roman" w:hAnsi="Times New Roman" w:cs="Times New Roman"/>
                <w:b/>
                <w:lang w:val="uk-UA"/>
              </w:rPr>
              <w:t>Підвищення кваліфікації кадрів для сфери підприємництва</w:t>
            </w:r>
          </w:p>
        </w:tc>
        <w:tc>
          <w:tcPr>
            <w:tcW w:w="4111" w:type="dxa"/>
          </w:tcPr>
          <w:p w:rsidR="00DC561A" w:rsidRPr="000B238B" w:rsidRDefault="00DC561A" w:rsidP="00DC561A">
            <w:pPr>
              <w:pStyle w:val="Default"/>
              <w:jc w:val="both"/>
              <w:rPr>
                <w:rFonts w:ascii="Times New Roman" w:hAnsi="Times New Roman" w:cs="Times New Roman"/>
                <w:lang w:val="uk-UA"/>
              </w:rPr>
            </w:pPr>
            <w:r>
              <w:rPr>
                <w:rFonts w:ascii="Times New Roman" w:hAnsi="Times New Roman" w:cs="Times New Roman"/>
                <w:lang w:val="uk-UA"/>
              </w:rPr>
              <w:t xml:space="preserve">3.3.1. </w:t>
            </w:r>
            <w:r w:rsidRPr="000B238B">
              <w:rPr>
                <w:rFonts w:ascii="Times New Roman" w:hAnsi="Times New Roman" w:cs="Times New Roman"/>
                <w:lang w:val="uk-UA"/>
              </w:rPr>
              <w:t xml:space="preserve">Організація професійного навчання безробітних за замовленням роботодавців-підприємців </w:t>
            </w:r>
          </w:p>
        </w:tc>
        <w:tc>
          <w:tcPr>
            <w:tcW w:w="1417" w:type="dxa"/>
          </w:tcPr>
          <w:p w:rsidR="00DC561A" w:rsidRPr="000B238B" w:rsidRDefault="00DC561A" w:rsidP="00DC561A">
            <w:pPr>
              <w:autoSpaceDE w:val="0"/>
              <w:autoSpaceDN w:val="0"/>
              <w:adjustRightInd w:val="0"/>
              <w:spacing w:after="0" w:line="240" w:lineRule="auto"/>
              <w:rPr>
                <w:rFonts w:ascii="Times New Roman" w:hAnsi="Times New Roman"/>
                <w:color w:val="000000"/>
                <w:sz w:val="24"/>
                <w:szCs w:val="24"/>
                <w:lang w:val="uk-UA"/>
              </w:rPr>
            </w:pPr>
            <w:r w:rsidRPr="000B238B">
              <w:rPr>
                <w:rFonts w:ascii="Times New Roman" w:hAnsi="Times New Roman"/>
                <w:color w:val="000000"/>
                <w:sz w:val="24"/>
                <w:szCs w:val="24"/>
              </w:rPr>
              <w:t>202</w:t>
            </w:r>
            <w:r w:rsidRPr="000B238B">
              <w:rPr>
                <w:rFonts w:ascii="Times New Roman" w:hAnsi="Times New Roman"/>
                <w:color w:val="000000"/>
                <w:sz w:val="24"/>
                <w:szCs w:val="24"/>
                <w:lang w:val="uk-UA"/>
              </w:rPr>
              <w:t>7</w:t>
            </w:r>
            <w:r w:rsidRPr="000B238B">
              <w:rPr>
                <w:rFonts w:ascii="Times New Roman" w:hAnsi="Times New Roman"/>
                <w:color w:val="000000"/>
                <w:sz w:val="24"/>
                <w:szCs w:val="24"/>
              </w:rPr>
              <w:t>-202</w:t>
            </w:r>
            <w:r w:rsidRPr="000B238B">
              <w:rPr>
                <w:rFonts w:ascii="Times New Roman" w:hAnsi="Times New Roman"/>
                <w:color w:val="000000"/>
                <w:sz w:val="24"/>
                <w:szCs w:val="24"/>
                <w:lang w:val="uk-UA"/>
              </w:rPr>
              <w:t>9</w:t>
            </w:r>
          </w:p>
          <w:p w:rsidR="00DC561A" w:rsidRPr="000B238B" w:rsidRDefault="00DC561A" w:rsidP="00DC561A">
            <w:pPr>
              <w:pStyle w:val="Default"/>
              <w:rPr>
                <w:rFonts w:ascii="Times New Roman" w:hAnsi="Times New Roman" w:cs="Times New Roman"/>
                <w:lang w:val="uk-UA"/>
              </w:rPr>
            </w:pPr>
            <w:r w:rsidRPr="000B238B">
              <w:rPr>
                <w:rFonts w:ascii="Times New Roman" w:hAnsi="Times New Roman"/>
                <w:lang w:val="uk-UA"/>
              </w:rPr>
              <w:t>роки</w:t>
            </w:r>
          </w:p>
        </w:tc>
        <w:tc>
          <w:tcPr>
            <w:tcW w:w="2268" w:type="dxa"/>
          </w:tcPr>
          <w:p w:rsidR="00DC561A" w:rsidRPr="000B238B" w:rsidRDefault="00DC561A" w:rsidP="00DC561A">
            <w:pPr>
              <w:pStyle w:val="Default"/>
              <w:rPr>
                <w:rFonts w:ascii="Times New Roman" w:hAnsi="Times New Roman" w:cs="Times New Roman"/>
                <w:lang w:val="uk-UA"/>
              </w:rPr>
            </w:pPr>
            <w:r w:rsidRPr="000B238B">
              <w:rPr>
                <w:rFonts w:ascii="Times New Roman" w:hAnsi="Times New Roman" w:cs="Times New Roman"/>
                <w:lang w:val="uk-UA"/>
              </w:rPr>
              <w:t>Роменська філія Сумського обласного центру зайнятості</w:t>
            </w:r>
          </w:p>
        </w:tc>
        <w:tc>
          <w:tcPr>
            <w:tcW w:w="1559" w:type="dxa"/>
          </w:tcPr>
          <w:p w:rsidR="00DC561A" w:rsidRPr="000B238B" w:rsidRDefault="00DC561A" w:rsidP="00A62635">
            <w:pPr>
              <w:pStyle w:val="Default"/>
              <w:jc w:val="center"/>
              <w:rPr>
                <w:rFonts w:ascii="Times New Roman" w:hAnsi="Times New Roman" w:cs="Times New Roman"/>
                <w:lang w:val="uk-UA"/>
              </w:rPr>
            </w:pPr>
            <w:r w:rsidRPr="000B238B">
              <w:rPr>
                <w:rFonts w:ascii="Times New Roman" w:hAnsi="Times New Roman" w:cs="Times New Roman"/>
                <w:lang w:val="uk-UA"/>
              </w:rPr>
              <w:t>–</w:t>
            </w:r>
          </w:p>
        </w:tc>
        <w:tc>
          <w:tcPr>
            <w:tcW w:w="851" w:type="dxa"/>
          </w:tcPr>
          <w:p w:rsidR="00DC561A" w:rsidRPr="000B238B" w:rsidRDefault="00DC561A" w:rsidP="00A62635">
            <w:pPr>
              <w:pStyle w:val="Default"/>
              <w:jc w:val="center"/>
              <w:rPr>
                <w:rFonts w:ascii="Times New Roman" w:hAnsi="Times New Roman" w:cs="Times New Roman"/>
                <w:lang w:val="uk-UA"/>
              </w:rPr>
            </w:pPr>
            <w:r w:rsidRPr="000B238B">
              <w:rPr>
                <w:rFonts w:ascii="Times New Roman" w:hAnsi="Times New Roman" w:cs="Times New Roman"/>
                <w:lang w:val="uk-UA"/>
              </w:rPr>
              <w:t>–</w:t>
            </w:r>
          </w:p>
        </w:tc>
        <w:tc>
          <w:tcPr>
            <w:tcW w:w="850" w:type="dxa"/>
          </w:tcPr>
          <w:p w:rsidR="00DC561A" w:rsidRPr="000B238B" w:rsidRDefault="00DC561A" w:rsidP="00A62635">
            <w:pPr>
              <w:pStyle w:val="Default"/>
              <w:jc w:val="center"/>
              <w:rPr>
                <w:rFonts w:ascii="Times New Roman" w:hAnsi="Times New Roman" w:cs="Times New Roman"/>
                <w:lang w:val="uk-UA"/>
              </w:rPr>
            </w:pPr>
            <w:r w:rsidRPr="000B238B">
              <w:rPr>
                <w:rFonts w:ascii="Times New Roman" w:hAnsi="Times New Roman" w:cs="Times New Roman"/>
                <w:lang w:val="uk-UA"/>
              </w:rPr>
              <w:t>–</w:t>
            </w:r>
          </w:p>
        </w:tc>
        <w:tc>
          <w:tcPr>
            <w:tcW w:w="843" w:type="dxa"/>
          </w:tcPr>
          <w:p w:rsidR="00DC561A" w:rsidRPr="000B238B" w:rsidRDefault="00DC561A" w:rsidP="00A62635">
            <w:pPr>
              <w:pStyle w:val="Default"/>
              <w:jc w:val="center"/>
              <w:rPr>
                <w:rFonts w:ascii="Times New Roman" w:hAnsi="Times New Roman" w:cs="Times New Roman"/>
                <w:lang w:val="uk-UA"/>
              </w:rPr>
            </w:pPr>
            <w:r w:rsidRPr="000B238B">
              <w:rPr>
                <w:rFonts w:ascii="Times New Roman" w:hAnsi="Times New Roman" w:cs="Times New Roman"/>
                <w:lang w:val="uk-UA"/>
              </w:rPr>
              <w:t>–</w:t>
            </w:r>
          </w:p>
        </w:tc>
      </w:tr>
      <w:tr w:rsidR="00E2096E" w:rsidRPr="000B238B" w:rsidTr="00E2096E">
        <w:trPr>
          <w:trHeight w:val="865"/>
          <w:jc w:val="right"/>
        </w:trPr>
        <w:tc>
          <w:tcPr>
            <w:tcW w:w="640" w:type="dxa"/>
            <w:vMerge/>
          </w:tcPr>
          <w:p w:rsidR="00DC561A" w:rsidRPr="000B238B" w:rsidRDefault="00DC561A" w:rsidP="00DC561A">
            <w:pPr>
              <w:pStyle w:val="Default"/>
              <w:rPr>
                <w:rFonts w:ascii="Times New Roman" w:hAnsi="Times New Roman" w:cs="Times New Roman"/>
                <w:b/>
                <w:lang w:val="uk-UA"/>
              </w:rPr>
            </w:pPr>
          </w:p>
        </w:tc>
        <w:tc>
          <w:tcPr>
            <w:tcW w:w="2410" w:type="dxa"/>
            <w:vMerge/>
          </w:tcPr>
          <w:p w:rsidR="00DC561A" w:rsidRPr="000B238B" w:rsidRDefault="00DC561A" w:rsidP="00DC561A">
            <w:pPr>
              <w:pStyle w:val="Default"/>
              <w:rPr>
                <w:rFonts w:ascii="Times New Roman" w:hAnsi="Times New Roman" w:cs="Times New Roman"/>
                <w:b/>
                <w:lang w:val="uk-UA"/>
              </w:rPr>
            </w:pPr>
          </w:p>
        </w:tc>
        <w:tc>
          <w:tcPr>
            <w:tcW w:w="4111" w:type="dxa"/>
          </w:tcPr>
          <w:p w:rsidR="00DC561A" w:rsidRDefault="00DC561A" w:rsidP="00DC561A">
            <w:pPr>
              <w:pStyle w:val="Default"/>
              <w:jc w:val="both"/>
              <w:rPr>
                <w:rFonts w:ascii="Times New Roman" w:hAnsi="Times New Roman" w:cs="Times New Roman"/>
                <w:lang w:val="uk-UA"/>
              </w:rPr>
            </w:pPr>
            <w:r>
              <w:rPr>
                <w:rFonts w:ascii="Times New Roman" w:hAnsi="Times New Roman" w:cs="Times New Roman"/>
                <w:lang w:val="uk-UA"/>
              </w:rPr>
              <w:t xml:space="preserve">3.3.2. </w:t>
            </w:r>
            <w:r w:rsidRPr="000B238B">
              <w:rPr>
                <w:rFonts w:ascii="Times New Roman" w:hAnsi="Times New Roman" w:cs="Times New Roman"/>
                <w:lang w:val="uk-UA"/>
              </w:rPr>
              <w:t xml:space="preserve">Проведення </w:t>
            </w:r>
            <w:r w:rsidRPr="000B238B">
              <w:rPr>
                <w:rFonts w:ascii="Times New Roman" w:hAnsi="Times New Roman"/>
              </w:rPr>
              <w:t>ярмарок вакансій</w:t>
            </w:r>
            <w:r w:rsidRPr="000B238B">
              <w:rPr>
                <w:rFonts w:ascii="Times New Roman" w:hAnsi="Times New Roman" w:cs="Times New Roman"/>
                <w:lang w:val="uk-UA"/>
              </w:rPr>
              <w:t xml:space="preserve"> та інформаційних семінарів для роботодавців з питань трудового законодавства </w:t>
            </w:r>
          </w:p>
          <w:p w:rsidR="001246EB" w:rsidRPr="000B238B" w:rsidRDefault="001246EB" w:rsidP="00DC561A">
            <w:pPr>
              <w:pStyle w:val="Default"/>
              <w:jc w:val="both"/>
              <w:rPr>
                <w:rFonts w:ascii="Times New Roman" w:hAnsi="Times New Roman" w:cs="Times New Roman"/>
                <w:lang w:val="uk-UA"/>
              </w:rPr>
            </w:pPr>
          </w:p>
        </w:tc>
        <w:tc>
          <w:tcPr>
            <w:tcW w:w="1417" w:type="dxa"/>
          </w:tcPr>
          <w:p w:rsidR="00DC561A" w:rsidRPr="000B238B" w:rsidRDefault="00DC561A" w:rsidP="00DC561A">
            <w:pPr>
              <w:autoSpaceDE w:val="0"/>
              <w:autoSpaceDN w:val="0"/>
              <w:adjustRightInd w:val="0"/>
              <w:spacing w:after="0" w:line="240" w:lineRule="auto"/>
              <w:rPr>
                <w:rFonts w:ascii="Times New Roman" w:hAnsi="Times New Roman"/>
                <w:color w:val="000000"/>
                <w:sz w:val="24"/>
                <w:szCs w:val="24"/>
                <w:lang w:val="uk-UA"/>
              </w:rPr>
            </w:pPr>
            <w:r w:rsidRPr="000B238B">
              <w:rPr>
                <w:rFonts w:ascii="Times New Roman" w:hAnsi="Times New Roman"/>
                <w:color w:val="000000"/>
                <w:sz w:val="24"/>
                <w:szCs w:val="24"/>
              </w:rPr>
              <w:t>202</w:t>
            </w:r>
            <w:r w:rsidRPr="000B238B">
              <w:rPr>
                <w:rFonts w:ascii="Times New Roman" w:hAnsi="Times New Roman"/>
                <w:color w:val="000000"/>
                <w:sz w:val="24"/>
                <w:szCs w:val="24"/>
                <w:lang w:val="uk-UA"/>
              </w:rPr>
              <w:t>7</w:t>
            </w:r>
            <w:r w:rsidRPr="000B238B">
              <w:rPr>
                <w:rFonts w:ascii="Times New Roman" w:hAnsi="Times New Roman"/>
                <w:color w:val="000000"/>
                <w:sz w:val="24"/>
                <w:szCs w:val="24"/>
              </w:rPr>
              <w:t>-202</w:t>
            </w:r>
            <w:r w:rsidRPr="000B238B">
              <w:rPr>
                <w:rFonts w:ascii="Times New Roman" w:hAnsi="Times New Roman"/>
                <w:color w:val="000000"/>
                <w:sz w:val="24"/>
                <w:szCs w:val="24"/>
                <w:lang w:val="uk-UA"/>
              </w:rPr>
              <w:t>9</w:t>
            </w:r>
          </w:p>
          <w:p w:rsidR="00DC561A" w:rsidRPr="000B238B" w:rsidRDefault="00DC561A" w:rsidP="00DC561A">
            <w:pPr>
              <w:pStyle w:val="Default"/>
              <w:rPr>
                <w:rFonts w:ascii="Times New Roman" w:hAnsi="Times New Roman" w:cs="Times New Roman"/>
                <w:lang w:val="uk-UA"/>
              </w:rPr>
            </w:pPr>
            <w:r w:rsidRPr="000B238B">
              <w:rPr>
                <w:rFonts w:ascii="Times New Roman" w:hAnsi="Times New Roman"/>
                <w:lang w:val="uk-UA"/>
              </w:rPr>
              <w:t>роки</w:t>
            </w:r>
          </w:p>
        </w:tc>
        <w:tc>
          <w:tcPr>
            <w:tcW w:w="2268" w:type="dxa"/>
          </w:tcPr>
          <w:p w:rsidR="00DC561A" w:rsidRPr="000B238B" w:rsidRDefault="00DC561A" w:rsidP="00DC561A">
            <w:pPr>
              <w:pStyle w:val="Default"/>
              <w:rPr>
                <w:rFonts w:ascii="Times New Roman" w:hAnsi="Times New Roman" w:cs="Times New Roman"/>
                <w:lang w:val="uk-UA"/>
              </w:rPr>
            </w:pPr>
            <w:r w:rsidRPr="000B238B">
              <w:rPr>
                <w:rFonts w:ascii="Times New Roman" w:hAnsi="Times New Roman" w:cs="Times New Roman"/>
                <w:lang w:val="uk-UA"/>
              </w:rPr>
              <w:t>Роменська філія Сумського обласного центру зайнятості</w:t>
            </w:r>
          </w:p>
        </w:tc>
        <w:tc>
          <w:tcPr>
            <w:tcW w:w="1559" w:type="dxa"/>
          </w:tcPr>
          <w:p w:rsidR="00DC561A" w:rsidRPr="000B238B" w:rsidRDefault="00DC561A" w:rsidP="00A62635">
            <w:pPr>
              <w:pStyle w:val="Default"/>
              <w:jc w:val="center"/>
              <w:rPr>
                <w:rFonts w:ascii="Times New Roman" w:hAnsi="Times New Roman" w:cs="Times New Roman"/>
                <w:lang w:val="uk-UA"/>
              </w:rPr>
            </w:pPr>
            <w:r w:rsidRPr="000B238B">
              <w:rPr>
                <w:rFonts w:ascii="Times New Roman" w:hAnsi="Times New Roman" w:cs="Times New Roman"/>
                <w:lang w:val="uk-UA"/>
              </w:rPr>
              <w:t>–</w:t>
            </w:r>
          </w:p>
        </w:tc>
        <w:tc>
          <w:tcPr>
            <w:tcW w:w="851" w:type="dxa"/>
          </w:tcPr>
          <w:p w:rsidR="00DC561A" w:rsidRPr="000B238B" w:rsidRDefault="00DC561A" w:rsidP="00A62635">
            <w:pPr>
              <w:pStyle w:val="Default"/>
              <w:jc w:val="center"/>
              <w:rPr>
                <w:rFonts w:ascii="Times New Roman" w:hAnsi="Times New Roman" w:cs="Times New Roman"/>
                <w:lang w:val="en-US"/>
              </w:rPr>
            </w:pPr>
            <w:r w:rsidRPr="000B238B">
              <w:rPr>
                <w:rFonts w:ascii="Times New Roman" w:hAnsi="Times New Roman" w:cs="Times New Roman"/>
                <w:lang w:val="uk-UA"/>
              </w:rPr>
              <w:t>–</w:t>
            </w:r>
          </w:p>
        </w:tc>
        <w:tc>
          <w:tcPr>
            <w:tcW w:w="850" w:type="dxa"/>
          </w:tcPr>
          <w:p w:rsidR="00DC561A" w:rsidRPr="000B238B" w:rsidRDefault="00DC561A" w:rsidP="00A62635">
            <w:pPr>
              <w:pStyle w:val="Default"/>
              <w:jc w:val="center"/>
              <w:rPr>
                <w:rFonts w:ascii="Times New Roman" w:hAnsi="Times New Roman" w:cs="Times New Roman"/>
                <w:lang w:val="uk-UA"/>
              </w:rPr>
            </w:pPr>
            <w:r w:rsidRPr="000B238B">
              <w:rPr>
                <w:rFonts w:ascii="Times New Roman" w:hAnsi="Times New Roman" w:cs="Times New Roman"/>
                <w:lang w:val="uk-UA"/>
              </w:rPr>
              <w:t>–</w:t>
            </w:r>
          </w:p>
        </w:tc>
        <w:tc>
          <w:tcPr>
            <w:tcW w:w="843" w:type="dxa"/>
          </w:tcPr>
          <w:p w:rsidR="00DC561A" w:rsidRPr="000B238B" w:rsidRDefault="00DC561A" w:rsidP="00A62635">
            <w:pPr>
              <w:pStyle w:val="Default"/>
              <w:jc w:val="center"/>
              <w:rPr>
                <w:rFonts w:ascii="Times New Roman" w:hAnsi="Times New Roman" w:cs="Times New Roman"/>
                <w:lang w:val="uk-UA"/>
              </w:rPr>
            </w:pPr>
            <w:r w:rsidRPr="000B238B">
              <w:rPr>
                <w:rFonts w:ascii="Times New Roman" w:hAnsi="Times New Roman" w:cs="Times New Roman"/>
                <w:lang w:val="uk-UA"/>
              </w:rPr>
              <w:t>–</w:t>
            </w:r>
          </w:p>
        </w:tc>
      </w:tr>
      <w:tr w:rsidR="00E2096E" w:rsidRPr="000B238B" w:rsidTr="00E2096E">
        <w:trPr>
          <w:trHeight w:val="865"/>
          <w:jc w:val="right"/>
        </w:trPr>
        <w:tc>
          <w:tcPr>
            <w:tcW w:w="640" w:type="dxa"/>
            <w:vMerge/>
          </w:tcPr>
          <w:p w:rsidR="00DC561A" w:rsidRPr="000B238B" w:rsidRDefault="00DC561A" w:rsidP="00DC561A">
            <w:pPr>
              <w:pStyle w:val="Default"/>
              <w:rPr>
                <w:rFonts w:ascii="Times New Roman" w:hAnsi="Times New Roman" w:cs="Times New Roman"/>
                <w:b/>
                <w:lang w:val="uk-UA"/>
              </w:rPr>
            </w:pPr>
          </w:p>
        </w:tc>
        <w:tc>
          <w:tcPr>
            <w:tcW w:w="2410" w:type="dxa"/>
            <w:vMerge/>
          </w:tcPr>
          <w:p w:rsidR="00DC561A" w:rsidRPr="000B238B" w:rsidRDefault="00DC561A" w:rsidP="00DC561A">
            <w:pPr>
              <w:pStyle w:val="Default"/>
              <w:rPr>
                <w:rFonts w:ascii="Times New Roman" w:hAnsi="Times New Roman" w:cs="Times New Roman"/>
                <w:b/>
                <w:lang w:val="uk-UA"/>
              </w:rPr>
            </w:pPr>
          </w:p>
        </w:tc>
        <w:tc>
          <w:tcPr>
            <w:tcW w:w="4111" w:type="dxa"/>
          </w:tcPr>
          <w:p w:rsidR="00DC561A" w:rsidRPr="000B238B" w:rsidRDefault="00DC561A" w:rsidP="00DC561A">
            <w:pPr>
              <w:pStyle w:val="Default"/>
              <w:jc w:val="both"/>
              <w:rPr>
                <w:rFonts w:ascii="Times New Roman" w:hAnsi="Times New Roman" w:cs="Times New Roman"/>
                <w:lang w:val="uk-UA"/>
              </w:rPr>
            </w:pPr>
            <w:r>
              <w:rPr>
                <w:rFonts w:ascii="Times New Roman" w:hAnsi="Times New Roman" w:cs="Times New Roman"/>
                <w:lang w:val="uk-UA"/>
              </w:rPr>
              <w:t xml:space="preserve">3.3.3. </w:t>
            </w:r>
            <w:r w:rsidRPr="000B238B">
              <w:rPr>
                <w:rFonts w:ascii="Times New Roman" w:hAnsi="Times New Roman" w:cs="Times New Roman"/>
                <w:lang w:val="uk-UA"/>
              </w:rPr>
              <w:t>Організація орієнтованих на підприємницьку діяльність освітніх та профорієнтаційних заходів  серед учнівської молоді, студентів та незайнятих громадян</w:t>
            </w:r>
          </w:p>
        </w:tc>
        <w:tc>
          <w:tcPr>
            <w:tcW w:w="1417" w:type="dxa"/>
          </w:tcPr>
          <w:p w:rsidR="00DC561A" w:rsidRPr="000B238B" w:rsidRDefault="00DC561A" w:rsidP="00DC561A">
            <w:pPr>
              <w:autoSpaceDE w:val="0"/>
              <w:autoSpaceDN w:val="0"/>
              <w:adjustRightInd w:val="0"/>
              <w:spacing w:after="0" w:line="240" w:lineRule="auto"/>
              <w:rPr>
                <w:rFonts w:ascii="Times New Roman" w:hAnsi="Times New Roman"/>
                <w:color w:val="000000"/>
                <w:sz w:val="24"/>
                <w:szCs w:val="24"/>
                <w:lang w:val="uk-UA"/>
              </w:rPr>
            </w:pPr>
            <w:r w:rsidRPr="000B238B">
              <w:rPr>
                <w:rFonts w:ascii="Times New Roman" w:hAnsi="Times New Roman"/>
                <w:color w:val="000000"/>
                <w:sz w:val="24"/>
                <w:szCs w:val="24"/>
                <w:lang w:val="uk-UA"/>
              </w:rPr>
              <w:t>2024-2026</w:t>
            </w:r>
          </w:p>
          <w:p w:rsidR="00DC561A" w:rsidRPr="000B238B" w:rsidRDefault="00DC561A" w:rsidP="00DC561A">
            <w:pPr>
              <w:pStyle w:val="Default"/>
              <w:ind w:hanging="14"/>
              <w:rPr>
                <w:rFonts w:ascii="Times New Roman" w:hAnsi="Times New Roman" w:cs="Times New Roman"/>
                <w:lang w:val="uk-UA"/>
              </w:rPr>
            </w:pPr>
            <w:r w:rsidRPr="000B238B">
              <w:rPr>
                <w:rFonts w:ascii="Times New Roman" w:hAnsi="Times New Roman" w:cs="Times New Roman"/>
                <w:lang w:val="uk-UA"/>
              </w:rPr>
              <w:t>роки</w:t>
            </w:r>
          </w:p>
        </w:tc>
        <w:tc>
          <w:tcPr>
            <w:tcW w:w="2268" w:type="dxa"/>
          </w:tcPr>
          <w:p w:rsidR="00DC561A" w:rsidRPr="000B238B" w:rsidRDefault="00DC561A" w:rsidP="00DC561A">
            <w:pPr>
              <w:pStyle w:val="Default"/>
              <w:rPr>
                <w:rFonts w:ascii="Times New Roman" w:hAnsi="Times New Roman" w:cs="Times New Roman"/>
                <w:lang w:val="uk-UA"/>
              </w:rPr>
            </w:pPr>
            <w:r w:rsidRPr="000B238B">
              <w:rPr>
                <w:rFonts w:ascii="Times New Roman" w:hAnsi="Times New Roman" w:cs="Times New Roman"/>
                <w:lang w:val="uk-UA"/>
              </w:rPr>
              <w:t>Відділ освіти Виконавчого комітету Роменської міської ради;</w:t>
            </w:r>
          </w:p>
          <w:p w:rsidR="00DC561A" w:rsidRPr="000B238B" w:rsidRDefault="00DC561A" w:rsidP="00DC561A">
            <w:pPr>
              <w:pStyle w:val="Default"/>
              <w:rPr>
                <w:rFonts w:ascii="Times New Roman" w:hAnsi="Times New Roman" w:cs="Times New Roman"/>
                <w:lang w:val="uk-UA"/>
              </w:rPr>
            </w:pPr>
            <w:r w:rsidRPr="000B238B">
              <w:rPr>
                <w:rFonts w:ascii="Times New Roman" w:hAnsi="Times New Roman" w:cs="Times New Roman"/>
                <w:lang w:val="uk-UA"/>
              </w:rPr>
              <w:t>Роменська філія Сумського обласного центру зайнятості</w:t>
            </w:r>
          </w:p>
        </w:tc>
        <w:tc>
          <w:tcPr>
            <w:tcW w:w="1559" w:type="dxa"/>
          </w:tcPr>
          <w:p w:rsidR="00DC561A" w:rsidRPr="000B238B" w:rsidRDefault="00DC561A" w:rsidP="00A62635">
            <w:pPr>
              <w:pStyle w:val="Default"/>
              <w:jc w:val="center"/>
              <w:rPr>
                <w:rFonts w:ascii="Times New Roman" w:hAnsi="Times New Roman" w:cs="Times New Roman"/>
                <w:lang w:val="uk-UA"/>
              </w:rPr>
            </w:pPr>
            <w:r w:rsidRPr="000B238B">
              <w:rPr>
                <w:rFonts w:ascii="Times New Roman" w:hAnsi="Times New Roman" w:cs="Times New Roman"/>
                <w:lang w:val="uk-UA"/>
              </w:rPr>
              <w:t>–</w:t>
            </w:r>
          </w:p>
        </w:tc>
        <w:tc>
          <w:tcPr>
            <w:tcW w:w="851" w:type="dxa"/>
          </w:tcPr>
          <w:p w:rsidR="00DC561A" w:rsidRPr="000B238B" w:rsidRDefault="00DC561A" w:rsidP="00A62635">
            <w:pPr>
              <w:pStyle w:val="Default"/>
              <w:jc w:val="center"/>
              <w:rPr>
                <w:rFonts w:ascii="Times New Roman" w:hAnsi="Times New Roman" w:cs="Times New Roman"/>
                <w:lang w:val="uk-UA"/>
              </w:rPr>
            </w:pPr>
            <w:r w:rsidRPr="000B238B">
              <w:rPr>
                <w:rFonts w:ascii="Times New Roman" w:hAnsi="Times New Roman" w:cs="Times New Roman"/>
                <w:lang w:val="uk-UA"/>
              </w:rPr>
              <w:t>–</w:t>
            </w:r>
          </w:p>
        </w:tc>
        <w:tc>
          <w:tcPr>
            <w:tcW w:w="850" w:type="dxa"/>
          </w:tcPr>
          <w:p w:rsidR="00DC561A" w:rsidRPr="000B238B" w:rsidRDefault="00DC561A" w:rsidP="00A62635">
            <w:pPr>
              <w:pStyle w:val="Default"/>
              <w:jc w:val="center"/>
              <w:rPr>
                <w:rFonts w:ascii="Times New Roman" w:hAnsi="Times New Roman" w:cs="Times New Roman"/>
                <w:lang w:val="uk-UA"/>
              </w:rPr>
            </w:pPr>
            <w:r w:rsidRPr="000B238B">
              <w:rPr>
                <w:rFonts w:ascii="Times New Roman" w:hAnsi="Times New Roman" w:cs="Times New Roman"/>
                <w:lang w:val="uk-UA"/>
              </w:rPr>
              <w:t>–</w:t>
            </w:r>
          </w:p>
        </w:tc>
        <w:tc>
          <w:tcPr>
            <w:tcW w:w="843" w:type="dxa"/>
          </w:tcPr>
          <w:p w:rsidR="00DC561A" w:rsidRPr="000B238B" w:rsidRDefault="00DC561A" w:rsidP="00A62635">
            <w:pPr>
              <w:pStyle w:val="Default"/>
              <w:numPr>
                <w:ilvl w:val="0"/>
                <w:numId w:val="3"/>
              </w:numPr>
              <w:jc w:val="center"/>
              <w:rPr>
                <w:rFonts w:ascii="Times New Roman" w:hAnsi="Times New Roman" w:cs="Times New Roman"/>
                <w:lang w:val="uk-UA"/>
              </w:rPr>
            </w:pPr>
          </w:p>
        </w:tc>
      </w:tr>
      <w:tr w:rsidR="00DC561A" w:rsidRPr="000B238B" w:rsidTr="006E5F3C">
        <w:trPr>
          <w:trHeight w:val="865"/>
          <w:jc w:val="right"/>
        </w:trPr>
        <w:tc>
          <w:tcPr>
            <w:tcW w:w="10846" w:type="dxa"/>
            <w:gridSpan w:val="5"/>
          </w:tcPr>
          <w:p w:rsidR="00DC561A" w:rsidRPr="007D78E3" w:rsidRDefault="00DC561A" w:rsidP="00DC561A">
            <w:pPr>
              <w:pStyle w:val="Default"/>
              <w:rPr>
                <w:rFonts w:ascii="Times New Roman" w:hAnsi="Times New Roman" w:cs="Times New Roman"/>
                <w:b/>
                <w:lang w:val="uk-UA"/>
              </w:rPr>
            </w:pPr>
            <w:r w:rsidRPr="007D78E3">
              <w:rPr>
                <w:rFonts w:ascii="Times New Roman" w:hAnsi="Times New Roman" w:cs="Times New Roman"/>
                <w:b/>
                <w:lang w:val="uk-UA"/>
              </w:rPr>
              <w:t>Усього по розділах 1-3</w:t>
            </w:r>
          </w:p>
        </w:tc>
        <w:tc>
          <w:tcPr>
            <w:tcW w:w="1559" w:type="dxa"/>
            <w:vAlign w:val="center"/>
          </w:tcPr>
          <w:p w:rsidR="00DC561A" w:rsidRPr="00141218" w:rsidRDefault="0008296F" w:rsidP="00DC561A">
            <w:pPr>
              <w:pStyle w:val="Default"/>
              <w:jc w:val="center"/>
              <w:rPr>
                <w:rFonts w:ascii="Times New Roman" w:hAnsi="Times New Roman" w:cs="Times New Roman"/>
                <w:b/>
                <w:sz w:val="22"/>
                <w:szCs w:val="22"/>
                <w:lang w:val="uk-UA"/>
              </w:rPr>
            </w:pPr>
            <w:r w:rsidRPr="00141218">
              <w:rPr>
                <w:rFonts w:ascii="Times New Roman" w:hAnsi="Times New Roman" w:cs="Times New Roman"/>
                <w:b/>
                <w:sz w:val="22"/>
                <w:szCs w:val="22"/>
                <w:lang w:val="uk-UA"/>
              </w:rPr>
              <w:t>Бюджет Роменської міської територіаль</w:t>
            </w:r>
            <w:r w:rsidR="00141218">
              <w:rPr>
                <w:rFonts w:ascii="Times New Roman" w:hAnsi="Times New Roman" w:cs="Times New Roman"/>
                <w:b/>
                <w:sz w:val="22"/>
                <w:szCs w:val="22"/>
                <w:lang w:val="uk-UA"/>
              </w:rPr>
              <w:t xml:space="preserve"> </w:t>
            </w:r>
            <w:r w:rsidRPr="00141218">
              <w:rPr>
                <w:rFonts w:ascii="Times New Roman" w:hAnsi="Times New Roman" w:cs="Times New Roman"/>
                <w:b/>
                <w:sz w:val="22"/>
                <w:szCs w:val="22"/>
                <w:lang w:val="uk-UA"/>
              </w:rPr>
              <w:t>-</w:t>
            </w:r>
            <w:r w:rsidR="000318CA" w:rsidRPr="00141218">
              <w:rPr>
                <w:rFonts w:ascii="Times New Roman" w:hAnsi="Times New Roman" w:cs="Times New Roman"/>
                <w:b/>
                <w:sz w:val="22"/>
                <w:szCs w:val="22"/>
                <w:lang w:val="uk-UA"/>
              </w:rPr>
              <w:t xml:space="preserve"> </w:t>
            </w:r>
            <w:r w:rsidRPr="00141218">
              <w:rPr>
                <w:rFonts w:ascii="Times New Roman" w:hAnsi="Times New Roman" w:cs="Times New Roman"/>
                <w:b/>
                <w:sz w:val="22"/>
                <w:szCs w:val="22"/>
                <w:lang w:val="uk-UA"/>
              </w:rPr>
              <w:t>ної громади</w:t>
            </w:r>
          </w:p>
        </w:tc>
        <w:tc>
          <w:tcPr>
            <w:tcW w:w="851" w:type="dxa"/>
            <w:vAlign w:val="center"/>
          </w:tcPr>
          <w:p w:rsidR="00DC561A" w:rsidRPr="007D78E3" w:rsidRDefault="00DC561A" w:rsidP="000A378D">
            <w:pPr>
              <w:pStyle w:val="Default"/>
              <w:jc w:val="center"/>
              <w:rPr>
                <w:rFonts w:ascii="Times New Roman" w:hAnsi="Times New Roman" w:cs="Times New Roman"/>
                <w:b/>
                <w:lang w:val="uk-UA"/>
              </w:rPr>
            </w:pPr>
            <w:r w:rsidRPr="007D78E3">
              <w:rPr>
                <w:rFonts w:ascii="Times New Roman" w:hAnsi="Times New Roman" w:cs="Times New Roman"/>
                <w:b/>
                <w:lang w:val="uk-UA"/>
              </w:rPr>
              <w:t>2</w:t>
            </w:r>
            <w:r w:rsidR="000A378D">
              <w:rPr>
                <w:rFonts w:ascii="Times New Roman" w:hAnsi="Times New Roman" w:cs="Times New Roman"/>
                <w:b/>
                <w:lang w:val="uk-UA"/>
              </w:rPr>
              <w:t>1</w:t>
            </w:r>
            <w:r w:rsidRPr="007D78E3">
              <w:rPr>
                <w:rFonts w:ascii="Times New Roman" w:hAnsi="Times New Roman" w:cs="Times New Roman"/>
                <w:b/>
                <w:lang w:val="uk-UA"/>
              </w:rPr>
              <w:t>0,0</w:t>
            </w:r>
          </w:p>
        </w:tc>
        <w:tc>
          <w:tcPr>
            <w:tcW w:w="850" w:type="dxa"/>
            <w:vAlign w:val="center"/>
          </w:tcPr>
          <w:p w:rsidR="00DC561A" w:rsidRPr="007D78E3" w:rsidRDefault="00DC561A" w:rsidP="008B2EA1">
            <w:pPr>
              <w:pStyle w:val="Default"/>
              <w:jc w:val="center"/>
              <w:rPr>
                <w:rFonts w:ascii="Times New Roman" w:hAnsi="Times New Roman" w:cs="Times New Roman"/>
                <w:b/>
                <w:lang w:val="uk-UA"/>
              </w:rPr>
            </w:pPr>
            <w:r w:rsidRPr="007D78E3">
              <w:rPr>
                <w:rFonts w:ascii="Times New Roman" w:hAnsi="Times New Roman" w:cs="Times New Roman"/>
                <w:b/>
                <w:lang w:val="uk-UA"/>
              </w:rPr>
              <w:t>220,0</w:t>
            </w:r>
          </w:p>
        </w:tc>
        <w:tc>
          <w:tcPr>
            <w:tcW w:w="843" w:type="dxa"/>
            <w:vAlign w:val="center"/>
          </w:tcPr>
          <w:p w:rsidR="008B2EA1" w:rsidRPr="006E5F3C" w:rsidRDefault="006E5F3C" w:rsidP="006E5F3C">
            <w:pPr>
              <w:pStyle w:val="Default"/>
              <w:jc w:val="center"/>
              <w:rPr>
                <w:rFonts w:ascii="Times New Roman" w:hAnsi="Times New Roman" w:cs="Times New Roman"/>
                <w:b/>
                <w:lang w:val="uk-UA"/>
              </w:rPr>
            </w:pPr>
            <w:r>
              <w:rPr>
                <w:rFonts w:ascii="Times New Roman" w:hAnsi="Times New Roman" w:cs="Times New Roman"/>
                <w:b/>
                <w:lang w:val="uk-UA"/>
              </w:rPr>
              <w:t>220</w:t>
            </w:r>
            <w:r w:rsidR="00464796">
              <w:rPr>
                <w:rFonts w:ascii="Times New Roman" w:hAnsi="Times New Roman" w:cs="Times New Roman"/>
                <w:b/>
                <w:lang w:val="uk-UA"/>
              </w:rPr>
              <w:t>,0</w:t>
            </w:r>
          </w:p>
        </w:tc>
      </w:tr>
    </w:tbl>
    <w:p w:rsidR="001C4B32" w:rsidRPr="000B238B" w:rsidRDefault="001C4B32" w:rsidP="001C4B32">
      <w:pPr>
        <w:rPr>
          <w:rFonts w:ascii="Times New Roman" w:hAnsi="Times New Roman"/>
          <w:color w:val="000000"/>
          <w:sz w:val="24"/>
          <w:szCs w:val="24"/>
          <w:lang w:val="uk-UA"/>
        </w:rPr>
      </w:pPr>
    </w:p>
    <w:p w:rsidR="00296755" w:rsidRPr="000B238B" w:rsidRDefault="00296755" w:rsidP="00296755">
      <w:pPr>
        <w:pStyle w:val="3"/>
        <w:spacing w:before="0" w:after="0"/>
        <w:ind w:firstLine="0"/>
        <w:jc w:val="left"/>
        <w:rPr>
          <w:rFonts w:ascii="Times New Roman" w:hAnsi="Times New Roman"/>
          <w:color w:val="000000"/>
          <w:sz w:val="24"/>
          <w:szCs w:val="24"/>
          <w:lang w:val="uk-UA"/>
        </w:rPr>
      </w:pPr>
    </w:p>
    <w:p w:rsidR="00736A2E" w:rsidRPr="00EB3BB0" w:rsidRDefault="00736A2E" w:rsidP="00736A2E">
      <w:pPr>
        <w:rPr>
          <w:rFonts w:ascii="Times New Roman" w:hAnsi="Times New Roman"/>
          <w:b/>
          <w:color w:val="000000"/>
          <w:sz w:val="24"/>
          <w:szCs w:val="24"/>
          <w:lang w:val="uk-UA" w:eastAsia="x-none"/>
        </w:rPr>
      </w:pPr>
      <w:r w:rsidRPr="00EB3BB0">
        <w:rPr>
          <w:rFonts w:ascii="Times New Roman" w:hAnsi="Times New Roman"/>
          <w:b/>
          <w:color w:val="000000"/>
          <w:sz w:val="24"/>
          <w:szCs w:val="24"/>
          <w:lang w:val="uk-UA" w:eastAsia="x-none"/>
        </w:rPr>
        <w:t xml:space="preserve">Секретар міської ради                                                                 </w:t>
      </w:r>
      <w:r w:rsidR="00043FD1" w:rsidRPr="00EB3BB0">
        <w:rPr>
          <w:rFonts w:ascii="Times New Roman" w:hAnsi="Times New Roman"/>
          <w:b/>
          <w:color w:val="000000"/>
          <w:sz w:val="24"/>
          <w:szCs w:val="24"/>
          <w:lang w:val="uk-UA" w:eastAsia="x-none"/>
        </w:rPr>
        <w:t xml:space="preserve">                                                           </w:t>
      </w:r>
      <w:r w:rsidRPr="00EB3BB0">
        <w:rPr>
          <w:rFonts w:ascii="Times New Roman" w:hAnsi="Times New Roman"/>
          <w:b/>
          <w:color w:val="000000"/>
          <w:sz w:val="24"/>
          <w:szCs w:val="24"/>
          <w:lang w:val="uk-UA" w:eastAsia="x-none"/>
        </w:rPr>
        <w:t xml:space="preserve">                               В’ячеслав ГУБАРЬ</w:t>
      </w:r>
    </w:p>
    <w:p w:rsidR="005D14CC" w:rsidRDefault="005D14CC" w:rsidP="00736A2E">
      <w:pPr>
        <w:rPr>
          <w:rFonts w:ascii="Times New Roman" w:hAnsi="Times New Roman"/>
          <w:b/>
          <w:i/>
          <w:color w:val="000000"/>
          <w:sz w:val="24"/>
          <w:szCs w:val="24"/>
          <w:lang w:val="uk-UA" w:eastAsia="x-none"/>
        </w:rPr>
      </w:pPr>
    </w:p>
    <w:p w:rsidR="005D14CC" w:rsidRPr="000B238B" w:rsidRDefault="005D14CC" w:rsidP="00736A2E">
      <w:pPr>
        <w:rPr>
          <w:rFonts w:ascii="Times New Roman" w:hAnsi="Times New Roman"/>
          <w:b/>
          <w:i/>
          <w:color w:val="000000"/>
          <w:sz w:val="24"/>
          <w:szCs w:val="24"/>
          <w:lang w:val="uk-UA" w:eastAsia="x-none"/>
        </w:rPr>
        <w:sectPr w:rsidR="005D14CC" w:rsidRPr="000B238B" w:rsidSect="00441E96">
          <w:pgSz w:w="16838" w:h="11906" w:orient="landscape"/>
          <w:pgMar w:top="1701" w:right="1134" w:bottom="567" w:left="1134" w:header="737" w:footer="680" w:gutter="0"/>
          <w:pgNumType w:start="1"/>
          <w:cols w:space="708"/>
          <w:titlePg/>
          <w:docGrid w:linePitch="381"/>
        </w:sectPr>
      </w:pPr>
    </w:p>
    <w:p w:rsidR="00441E96" w:rsidRPr="00441E96" w:rsidRDefault="00441E96" w:rsidP="00441E96">
      <w:pPr>
        <w:autoSpaceDE w:val="0"/>
        <w:autoSpaceDN w:val="0"/>
        <w:adjustRightInd w:val="0"/>
        <w:spacing w:after="0"/>
        <w:ind w:left="5245"/>
        <w:jc w:val="both"/>
        <w:rPr>
          <w:rFonts w:ascii="Times New Roman" w:hAnsi="Times New Roman"/>
          <w:b/>
          <w:bCs/>
          <w:color w:val="000000"/>
          <w:sz w:val="24"/>
          <w:szCs w:val="24"/>
          <w:lang w:val="uk-UA"/>
        </w:rPr>
      </w:pPr>
      <w:r>
        <w:rPr>
          <w:rFonts w:ascii="Times New Roman" w:hAnsi="Times New Roman"/>
          <w:b/>
          <w:bCs/>
          <w:color w:val="000000"/>
          <w:sz w:val="24"/>
          <w:szCs w:val="24"/>
          <w:lang w:val="uk-UA"/>
        </w:rPr>
        <w:lastRenderedPageBreak/>
        <w:t>Додаток 2</w:t>
      </w:r>
    </w:p>
    <w:p w:rsidR="004110F6" w:rsidRPr="000B238B" w:rsidRDefault="00441E96" w:rsidP="00441E96">
      <w:pPr>
        <w:shd w:val="clear" w:color="auto" w:fill="FFFFFF"/>
        <w:spacing w:after="0" w:line="240" w:lineRule="auto"/>
        <w:ind w:left="5245"/>
        <w:jc w:val="both"/>
        <w:rPr>
          <w:rFonts w:ascii="Times New Roman" w:hAnsi="Times New Roman"/>
          <w:b/>
          <w:color w:val="000000"/>
          <w:sz w:val="24"/>
          <w:szCs w:val="24"/>
        </w:rPr>
      </w:pPr>
      <w:r w:rsidRPr="000B238B">
        <w:rPr>
          <w:rFonts w:ascii="Times New Roman" w:hAnsi="Times New Roman"/>
          <w:b/>
          <w:bCs/>
          <w:color w:val="000000"/>
          <w:sz w:val="24"/>
          <w:szCs w:val="24"/>
        </w:rPr>
        <w:t>до Програми</w:t>
      </w:r>
      <w:r>
        <w:rPr>
          <w:rFonts w:ascii="Times New Roman" w:hAnsi="Times New Roman"/>
          <w:b/>
          <w:bCs/>
          <w:color w:val="000000"/>
          <w:sz w:val="24"/>
          <w:szCs w:val="24"/>
          <w:lang w:val="uk-UA"/>
        </w:rPr>
        <w:t xml:space="preserve"> </w:t>
      </w:r>
      <w:r w:rsidRPr="000B238B">
        <w:rPr>
          <w:rFonts w:ascii="Times New Roman" w:hAnsi="Times New Roman"/>
          <w:b/>
          <w:bCs/>
          <w:color w:val="000000"/>
          <w:sz w:val="24"/>
          <w:szCs w:val="24"/>
          <w:lang w:val="uk-UA"/>
        </w:rPr>
        <w:t>розвитку малого і середнього підприємництва Роменської міської територіальної громади на 2027-2029 роки</w:t>
      </w:r>
    </w:p>
    <w:p w:rsidR="004110F6" w:rsidRPr="000B238B" w:rsidRDefault="004110F6" w:rsidP="004110F6">
      <w:pPr>
        <w:shd w:val="clear" w:color="auto" w:fill="FFFFFF"/>
        <w:spacing w:after="0" w:line="240" w:lineRule="auto"/>
        <w:ind w:firstLine="6379"/>
        <w:rPr>
          <w:rFonts w:ascii="Times New Roman" w:hAnsi="Times New Roman"/>
          <w:b/>
          <w:color w:val="000000"/>
          <w:sz w:val="24"/>
          <w:szCs w:val="24"/>
        </w:rPr>
      </w:pPr>
    </w:p>
    <w:p w:rsidR="004110F6" w:rsidRPr="000B238B" w:rsidRDefault="004110F6" w:rsidP="004110F6">
      <w:pPr>
        <w:shd w:val="clear" w:color="auto" w:fill="FFFFFF"/>
        <w:spacing w:after="0" w:line="240" w:lineRule="auto"/>
        <w:jc w:val="center"/>
        <w:textAlignment w:val="baseline"/>
        <w:rPr>
          <w:rFonts w:ascii="Times New Roman" w:eastAsia="Times New Roman" w:hAnsi="Times New Roman"/>
          <w:b/>
          <w:color w:val="000000"/>
          <w:sz w:val="24"/>
          <w:szCs w:val="24"/>
          <w:lang w:val="uk-UA" w:eastAsia="uk-UA"/>
        </w:rPr>
      </w:pPr>
      <w:r w:rsidRPr="000B238B">
        <w:rPr>
          <w:rFonts w:ascii="Times New Roman" w:eastAsia="Times New Roman" w:hAnsi="Times New Roman"/>
          <w:b/>
          <w:color w:val="000000"/>
          <w:sz w:val="24"/>
          <w:szCs w:val="24"/>
          <w:lang w:eastAsia="uk-UA"/>
        </w:rPr>
        <w:t>П</w:t>
      </w:r>
      <w:r w:rsidR="00896A32" w:rsidRPr="000B238B">
        <w:rPr>
          <w:rFonts w:ascii="Times New Roman" w:eastAsia="Times New Roman" w:hAnsi="Times New Roman"/>
          <w:b/>
          <w:color w:val="000000"/>
          <w:sz w:val="24"/>
          <w:szCs w:val="24"/>
          <w:lang w:val="uk-UA" w:eastAsia="uk-UA"/>
        </w:rPr>
        <w:t>РАВИЛА</w:t>
      </w:r>
    </w:p>
    <w:p w:rsidR="004110F6" w:rsidRPr="000B238B" w:rsidRDefault="004110F6" w:rsidP="006175E6">
      <w:pPr>
        <w:shd w:val="clear" w:color="auto" w:fill="FFFFFF"/>
        <w:tabs>
          <w:tab w:val="left" w:pos="4032"/>
        </w:tabs>
        <w:spacing w:after="0" w:line="240" w:lineRule="auto"/>
        <w:jc w:val="center"/>
        <w:textAlignment w:val="baseline"/>
        <w:rPr>
          <w:rFonts w:ascii="Times New Roman" w:eastAsia="Times New Roman" w:hAnsi="Times New Roman"/>
          <w:b/>
          <w:color w:val="000000"/>
          <w:sz w:val="24"/>
          <w:szCs w:val="24"/>
          <w:lang w:eastAsia="uk-UA"/>
        </w:rPr>
      </w:pPr>
      <w:r w:rsidRPr="000B238B">
        <w:rPr>
          <w:rFonts w:ascii="Times New Roman" w:eastAsia="Times New Roman" w:hAnsi="Times New Roman"/>
          <w:b/>
          <w:color w:val="000000"/>
          <w:sz w:val="24"/>
          <w:szCs w:val="24"/>
          <w:lang w:eastAsia="uk-UA"/>
        </w:rPr>
        <w:t>надання часткової компенсації сплачених відсотків за кредитами, отриманими суб’єктами малого підприємництва у банківських установах</w:t>
      </w:r>
    </w:p>
    <w:p w:rsidR="004110F6" w:rsidRPr="000B238B" w:rsidRDefault="004110F6" w:rsidP="004110F6">
      <w:pPr>
        <w:shd w:val="clear" w:color="auto" w:fill="FFFFFF"/>
        <w:spacing w:after="0" w:line="240" w:lineRule="auto"/>
        <w:ind w:firstLine="567"/>
        <w:jc w:val="both"/>
        <w:textAlignment w:val="baseline"/>
        <w:rPr>
          <w:rFonts w:ascii="Times New Roman" w:eastAsia="Times New Roman" w:hAnsi="Times New Roman"/>
          <w:color w:val="000000"/>
          <w:sz w:val="24"/>
          <w:szCs w:val="24"/>
          <w:lang w:eastAsia="uk-UA"/>
        </w:rPr>
      </w:pPr>
    </w:p>
    <w:p w:rsidR="004110F6" w:rsidRPr="000B238B" w:rsidRDefault="004110F6" w:rsidP="008B2FFB">
      <w:pPr>
        <w:shd w:val="clear" w:color="auto" w:fill="FFFFFF"/>
        <w:spacing w:after="0" w:line="271" w:lineRule="auto"/>
        <w:ind w:firstLine="567"/>
        <w:jc w:val="both"/>
        <w:textAlignment w:val="baseline"/>
        <w:rPr>
          <w:rFonts w:ascii="Times New Roman" w:eastAsia="Times New Roman" w:hAnsi="Times New Roman"/>
          <w:color w:val="000000"/>
          <w:sz w:val="24"/>
          <w:szCs w:val="24"/>
          <w:lang w:eastAsia="uk-UA"/>
        </w:rPr>
      </w:pPr>
      <w:r w:rsidRPr="000B238B">
        <w:rPr>
          <w:rFonts w:ascii="Times New Roman" w:eastAsia="Times New Roman" w:hAnsi="Times New Roman"/>
          <w:color w:val="000000"/>
          <w:sz w:val="24"/>
          <w:szCs w:val="24"/>
          <w:lang w:eastAsia="uk-UA"/>
        </w:rPr>
        <w:t>Ц</w:t>
      </w:r>
      <w:r w:rsidR="0064196A" w:rsidRPr="000B238B">
        <w:rPr>
          <w:rFonts w:ascii="Times New Roman" w:eastAsia="Times New Roman" w:hAnsi="Times New Roman"/>
          <w:color w:val="000000"/>
          <w:sz w:val="24"/>
          <w:szCs w:val="24"/>
          <w:lang w:val="uk-UA" w:eastAsia="uk-UA"/>
        </w:rPr>
        <w:t>і</w:t>
      </w:r>
      <w:r w:rsidRPr="000B238B">
        <w:rPr>
          <w:rFonts w:ascii="Times New Roman" w:eastAsia="Times New Roman" w:hAnsi="Times New Roman"/>
          <w:color w:val="000000"/>
          <w:sz w:val="24"/>
          <w:szCs w:val="24"/>
          <w:lang w:eastAsia="uk-UA"/>
        </w:rPr>
        <w:t xml:space="preserve"> П</w:t>
      </w:r>
      <w:r w:rsidR="0064196A" w:rsidRPr="000B238B">
        <w:rPr>
          <w:rFonts w:ascii="Times New Roman" w:eastAsia="Times New Roman" w:hAnsi="Times New Roman"/>
          <w:color w:val="000000"/>
          <w:sz w:val="24"/>
          <w:szCs w:val="24"/>
          <w:lang w:val="uk-UA" w:eastAsia="uk-UA"/>
        </w:rPr>
        <w:t>равила</w:t>
      </w:r>
      <w:r w:rsidRPr="000B238B">
        <w:rPr>
          <w:rFonts w:ascii="Times New Roman" w:eastAsia="Times New Roman" w:hAnsi="Times New Roman"/>
          <w:color w:val="000000"/>
          <w:sz w:val="24"/>
          <w:szCs w:val="24"/>
          <w:lang w:eastAsia="uk-UA"/>
        </w:rPr>
        <w:t xml:space="preserve"> розроблен</w:t>
      </w:r>
      <w:r w:rsidR="0064196A" w:rsidRPr="000B238B">
        <w:rPr>
          <w:rFonts w:ascii="Times New Roman" w:eastAsia="Times New Roman" w:hAnsi="Times New Roman"/>
          <w:color w:val="000000"/>
          <w:sz w:val="24"/>
          <w:szCs w:val="24"/>
          <w:lang w:val="uk-UA" w:eastAsia="uk-UA"/>
        </w:rPr>
        <w:t>і</w:t>
      </w:r>
      <w:r w:rsidRPr="000B238B">
        <w:rPr>
          <w:rFonts w:ascii="Times New Roman" w:eastAsia="Times New Roman" w:hAnsi="Times New Roman"/>
          <w:color w:val="000000"/>
          <w:sz w:val="24"/>
          <w:szCs w:val="24"/>
          <w:lang w:eastAsia="uk-UA"/>
        </w:rPr>
        <w:t xml:space="preserve"> відповідно до </w:t>
      </w:r>
      <w:r w:rsidRPr="000B238B">
        <w:rPr>
          <w:rFonts w:ascii="Times New Roman" w:eastAsia="Times New Roman" w:hAnsi="Times New Roman"/>
          <w:color w:val="000000"/>
          <w:sz w:val="24"/>
          <w:szCs w:val="24"/>
          <w:shd w:val="clear" w:color="auto" w:fill="FFFFFF"/>
          <w:lang w:eastAsia="uk-UA"/>
        </w:rPr>
        <w:t>Бюджетного кодексу України</w:t>
      </w:r>
      <w:r w:rsidRPr="000B238B">
        <w:rPr>
          <w:rFonts w:ascii="Times New Roman" w:eastAsia="Times New Roman" w:hAnsi="Times New Roman"/>
          <w:color w:val="000000"/>
          <w:sz w:val="24"/>
          <w:szCs w:val="24"/>
          <w:lang w:eastAsia="uk-UA"/>
        </w:rPr>
        <w:t>, Закону України «Про розвиток та державну підтримку малого і середнього підприємництва в Україні», Програми розвитку малого та середнього підприємництва в Сумській області на 2022-2026 роки (обласна Програма) та визнача</w:t>
      </w:r>
      <w:r w:rsidR="0064196A" w:rsidRPr="000B238B">
        <w:rPr>
          <w:rFonts w:ascii="Times New Roman" w:eastAsia="Times New Roman" w:hAnsi="Times New Roman"/>
          <w:color w:val="000000"/>
          <w:sz w:val="24"/>
          <w:szCs w:val="24"/>
          <w:lang w:val="uk-UA" w:eastAsia="uk-UA"/>
        </w:rPr>
        <w:t>ють</w:t>
      </w:r>
      <w:r w:rsidRPr="000B238B">
        <w:rPr>
          <w:rFonts w:ascii="Times New Roman" w:eastAsia="Times New Roman" w:hAnsi="Times New Roman"/>
          <w:color w:val="000000"/>
          <w:sz w:val="24"/>
          <w:szCs w:val="24"/>
          <w:lang w:eastAsia="uk-UA"/>
        </w:rPr>
        <w:t xml:space="preserve"> порядок використання коштів </w:t>
      </w:r>
      <w:r w:rsidRPr="000B238B">
        <w:rPr>
          <w:rFonts w:ascii="Times New Roman" w:hAnsi="Times New Roman"/>
          <w:bCs/>
          <w:color w:val="000000"/>
          <w:sz w:val="24"/>
          <w:szCs w:val="24"/>
        </w:rPr>
        <w:t xml:space="preserve">бюджету Роменської міської територіальної громади </w:t>
      </w:r>
      <w:r w:rsidRPr="000B238B">
        <w:rPr>
          <w:rFonts w:ascii="Times New Roman" w:eastAsia="Times New Roman" w:hAnsi="Times New Roman"/>
          <w:color w:val="000000"/>
          <w:sz w:val="24"/>
          <w:szCs w:val="24"/>
          <w:lang w:eastAsia="uk-UA"/>
        </w:rPr>
        <w:t>(бюджет громади), призначених для надання часткової компенсації сплачених відсотків за кредитами, отриманими суб’єктами підприємництва у банківських установах.</w:t>
      </w:r>
    </w:p>
    <w:p w:rsidR="004110F6" w:rsidRPr="000B238B" w:rsidRDefault="004110F6" w:rsidP="008B2FFB">
      <w:pPr>
        <w:shd w:val="clear" w:color="auto" w:fill="FFFFFF"/>
        <w:tabs>
          <w:tab w:val="left" w:pos="0"/>
        </w:tabs>
        <w:spacing w:after="0" w:line="271" w:lineRule="auto"/>
        <w:ind w:firstLine="567"/>
        <w:jc w:val="both"/>
        <w:rPr>
          <w:rFonts w:ascii="Times New Roman" w:eastAsia="Times New Roman" w:hAnsi="Times New Roman"/>
          <w:color w:val="000000"/>
          <w:sz w:val="24"/>
          <w:szCs w:val="24"/>
          <w:lang w:eastAsia="uk-UA"/>
        </w:rPr>
      </w:pPr>
      <w:r w:rsidRPr="000B238B">
        <w:rPr>
          <w:rFonts w:ascii="Times New Roman" w:eastAsia="Times New Roman" w:hAnsi="Times New Roman"/>
          <w:color w:val="000000"/>
          <w:sz w:val="24"/>
          <w:szCs w:val="24"/>
          <w:lang w:eastAsia="uk-UA"/>
        </w:rPr>
        <w:t xml:space="preserve">Відповідність </w:t>
      </w:r>
      <w:r w:rsidR="00211775" w:rsidRPr="000B238B">
        <w:rPr>
          <w:rFonts w:ascii="Times New Roman" w:eastAsia="Times New Roman" w:hAnsi="Times New Roman"/>
          <w:color w:val="000000"/>
          <w:sz w:val="24"/>
          <w:szCs w:val="24"/>
          <w:lang w:val="uk-UA" w:eastAsia="uk-UA"/>
        </w:rPr>
        <w:t>П</w:t>
      </w:r>
      <w:r w:rsidR="00CD4858" w:rsidRPr="000B238B">
        <w:rPr>
          <w:rFonts w:ascii="Times New Roman" w:eastAsia="Times New Roman" w:hAnsi="Times New Roman"/>
          <w:color w:val="000000"/>
          <w:sz w:val="24"/>
          <w:szCs w:val="24"/>
          <w:lang w:val="uk-UA" w:eastAsia="uk-UA"/>
        </w:rPr>
        <w:t>равил</w:t>
      </w:r>
      <w:r w:rsidRPr="000B238B">
        <w:rPr>
          <w:rFonts w:ascii="Times New Roman" w:eastAsia="Times New Roman" w:hAnsi="Times New Roman"/>
          <w:color w:val="000000"/>
          <w:sz w:val="24"/>
          <w:szCs w:val="24"/>
          <w:lang w:eastAsia="uk-UA"/>
        </w:rPr>
        <w:t xml:space="preserve"> отримання компенсації з бюджету громади </w:t>
      </w:r>
      <w:r w:rsidR="00211775" w:rsidRPr="000B238B">
        <w:rPr>
          <w:rFonts w:ascii="Times New Roman" w:eastAsia="Times New Roman" w:hAnsi="Times New Roman"/>
          <w:color w:val="000000"/>
          <w:sz w:val="24"/>
          <w:szCs w:val="24"/>
          <w:lang w:val="uk-UA" w:eastAsia="uk-UA"/>
        </w:rPr>
        <w:t>Правилам</w:t>
      </w:r>
      <w:r w:rsidR="00EF728A" w:rsidRPr="000B238B">
        <w:rPr>
          <w:rFonts w:ascii="Times New Roman" w:eastAsia="Times New Roman" w:hAnsi="Times New Roman"/>
          <w:color w:val="000000"/>
          <w:sz w:val="24"/>
          <w:szCs w:val="24"/>
          <w:lang w:val="uk-UA" w:eastAsia="uk-UA"/>
        </w:rPr>
        <w:t xml:space="preserve"> </w:t>
      </w:r>
      <w:r w:rsidRPr="000B238B">
        <w:rPr>
          <w:rFonts w:ascii="Times New Roman" w:eastAsia="Times New Roman" w:hAnsi="Times New Roman"/>
          <w:color w:val="000000"/>
          <w:sz w:val="24"/>
          <w:szCs w:val="24"/>
          <w:lang w:eastAsia="uk-UA"/>
        </w:rPr>
        <w:t xml:space="preserve">отримання </w:t>
      </w:r>
      <w:r w:rsidR="00211775" w:rsidRPr="000B238B">
        <w:rPr>
          <w:rFonts w:ascii="Times New Roman" w:eastAsia="Times New Roman" w:hAnsi="Times New Roman"/>
          <w:color w:val="000000"/>
          <w:sz w:val="24"/>
          <w:szCs w:val="24"/>
          <w:lang w:val="uk-UA" w:eastAsia="uk-UA"/>
        </w:rPr>
        <w:t>к</w:t>
      </w:r>
      <w:r w:rsidRPr="000B238B">
        <w:rPr>
          <w:rFonts w:ascii="Times New Roman" w:eastAsia="Times New Roman" w:hAnsi="Times New Roman"/>
          <w:color w:val="000000"/>
          <w:sz w:val="24"/>
          <w:szCs w:val="24"/>
          <w:lang w:eastAsia="uk-UA"/>
        </w:rPr>
        <w:t xml:space="preserve">омпенсації з обласного бюджету є умовою для отримання </w:t>
      </w:r>
      <w:r w:rsidR="005D4B27" w:rsidRPr="000B238B">
        <w:rPr>
          <w:rFonts w:ascii="Times New Roman" w:eastAsia="Times New Roman" w:hAnsi="Times New Roman"/>
          <w:color w:val="000000"/>
          <w:sz w:val="24"/>
          <w:szCs w:val="24"/>
          <w:lang w:eastAsia="uk-UA"/>
        </w:rPr>
        <w:t xml:space="preserve">суб’єктами підприємництва </w:t>
      </w:r>
      <w:r w:rsidRPr="000B238B">
        <w:rPr>
          <w:rFonts w:ascii="Times New Roman" w:eastAsia="Times New Roman" w:hAnsi="Times New Roman"/>
          <w:color w:val="000000"/>
          <w:sz w:val="24"/>
          <w:szCs w:val="24"/>
          <w:lang w:eastAsia="uk-UA"/>
        </w:rPr>
        <w:t>часткової компенсації сп</w:t>
      </w:r>
      <w:r w:rsidR="00737263" w:rsidRPr="000B238B">
        <w:rPr>
          <w:rFonts w:ascii="Times New Roman" w:eastAsia="Times New Roman" w:hAnsi="Times New Roman"/>
          <w:color w:val="000000"/>
          <w:sz w:val="24"/>
          <w:szCs w:val="24"/>
          <w:lang w:eastAsia="uk-UA"/>
        </w:rPr>
        <w:t>лачених відсотків за кредитами</w:t>
      </w:r>
      <w:r w:rsidR="00737263" w:rsidRPr="000B238B">
        <w:rPr>
          <w:rFonts w:ascii="Times New Roman" w:eastAsia="Times New Roman" w:hAnsi="Times New Roman"/>
          <w:color w:val="000000"/>
          <w:sz w:val="24"/>
          <w:szCs w:val="24"/>
          <w:lang w:val="uk-UA" w:eastAsia="uk-UA"/>
        </w:rPr>
        <w:t xml:space="preserve"> </w:t>
      </w:r>
      <w:r w:rsidRPr="000B238B">
        <w:rPr>
          <w:rFonts w:ascii="Times New Roman" w:eastAsia="Times New Roman" w:hAnsi="Times New Roman"/>
          <w:color w:val="000000"/>
          <w:sz w:val="24"/>
          <w:szCs w:val="24"/>
          <w:lang w:eastAsia="uk-UA"/>
        </w:rPr>
        <w:t>за рахунок обласного бюджету.</w:t>
      </w:r>
    </w:p>
    <w:p w:rsidR="004110F6" w:rsidRPr="000B238B" w:rsidRDefault="004110F6" w:rsidP="004110F6">
      <w:pPr>
        <w:shd w:val="clear" w:color="auto" w:fill="FFFFFF"/>
        <w:tabs>
          <w:tab w:val="left" w:pos="1103"/>
        </w:tabs>
        <w:spacing w:after="0" w:line="240" w:lineRule="auto"/>
        <w:ind w:firstLine="567"/>
        <w:jc w:val="both"/>
        <w:rPr>
          <w:rFonts w:ascii="Times New Roman" w:eastAsia="Times New Roman" w:hAnsi="Times New Roman"/>
          <w:color w:val="000000"/>
          <w:sz w:val="24"/>
          <w:szCs w:val="24"/>
          <w:lang w:eastAsia="uk-UA"/>
        </w:rPr>
      </w:pPr>
    </w:p>
    <w:p w:rsidR="004110F6" w:rsidRPr="000B238B" w:rsidRDefault="004110F6" w:rsidP="008B2FFB">
      <w:pPr>
        <w:shd w:val="clear" w:color="auto" w:fill="FFFFFF"/>
        <w:spacing w:after="0" w:line="271" w:lineRule="auto"/>
        <w:ind w:firstLine="567"/>
        <w:jc w:val="center"/>
        <w:textAlignment w:val="baseline"/>
        <w:rPr>
          <w:rFonts w:ascii="Times New Roman" w:eastAsia="Times New Roman" w:hAnsi="Times New Roman"/>
          <w:color w:val="000000"/>
          <w:sz w:val="24"/>
          <w:szCs w:val="24"/>
          <w:lang w:eastAsia="uk-UA"/>
        </w:rPr>
      </w:pPr>
      <w:r w:rsidRPr="000B238B">
        <w:rPr>
          <w:rFonts w:ascii="Times New Roman" w:eastAsia="Times New Roman" w:hAnsi="Times New Roman"/>
          <w:b/>
          <w:bCs/>
          <w:color w:val="000000"/>
          <w:sz w:val="24"/>
          <w:szCs w:val="24"/>
          <w:bdr w:val="none" w:sz="0" w:space="0" w:color="auto" w:frame="1"/>
          <w:lang w:eastAsia="uk-UA"/>
        </w:rPr>
        <w:t>І. Загальні положення</w:t>
      </w:r>
    </w:p>
    <w:p w:rsidR="004110F6" w:rsidRPr="000B238B" w:rsidRDefault="004110F6" w:rsidP="008B2FFB">
      <w:pPr>
        <w:widowControl w:val="0"/>
        <w:shd w:val="clear" w:color="auto" w:fill="FFFFFF"/>
        <w:spacing w:after="0" w:line="271" w:lineRule="auto"/>
        <w:ind w:firstLine="567"/>
        <w:jc w:val="both"/>
        <w:textAlignment w:val="baseline"/>
        <w:rPr>
          <w:rFonts w:ascii="Times New Roman" w:eastAsia="Times New Roman" w:hAnsi="Times New Roman"/>
          <w:color w:val="000000"/>
          <w:sz w:val="24"/>
          <w:szCs w:val="24"/>
          <w:lang w:eastAsia="uk-UA"/>
        </w:rPr>
      </w:pPr>
      <w:bookmarkStart w:id="1" w:name="n15"/>
      <w:bookmarkEnd w:id="1"/>
      <w:r w:rsidRPr="000B238B">
        <w:rPr>
          <w:rFonts w:ascii="Times New Roman" w:eastAsia="Times New Roman" w:hAnsi="Times New Roman"/>
          <w:color w:val="000000"/>
          <w:sz w:val="24"/>
          <w:szCs w:val="24"/>
          <w:lang w:eastAsia="uk-UA"/>
        </w:rPr>
        <w:t>1. Терміни, що вживаються у ц</w:t>
      </w:r>
      <w:r w:rsidR="00340939" w:rsidRPr="000B238B">
        <w:rPr>
          <w:rFonts w:ascii="Times New Roman" w:eastAsia="Times New Roman" w:hAnsi="Times New Roman"/>
          <w:color w:val="000000"/>
          <w:sz w:val="24"/>
          <w:szCs w:val="24"/>
          <w:lang w:val="uk-UA" w:eastAsia="uk-UA"/>
        </w:rPr>
        <w:t>их</w:t>
      </w:r>
      <w:r w:rsidRPr="000B238B">
        <w:rPr>
          <w:rFonts w:ascii="Times New Roman" w:eastAsia="Times New Roman" w:hAnsi="Times New Roman"/>
          <w:color w:val="000000"/>
          <w:sz w:val="24"/>
          <w:szCs w:val="24"/>
          <w:lang w:eastAsia="uk-UA"/>
        </w:rPr>
        <w:t xml:space="preserve"> П</w:t>
      </w:r>
      <w:r w:rsidR="00340939" w:rsidRPr="000B238B">
        <w:rPr>
          <w:rFonts w:ascii="Times New Roman" w:eastAsia="Times New Roman" w:hAnsi="Times New Roman"/>
          <w:color w:val="000000"/>
          <w:sz w:val="24"/>
          <w:szCs w:val="24"/>
          <w:lang w:val="uk-UA" w:eastAsia="uk-UA"/>
        </w:rPr>
        <w:t>равилах</w:t>
      </w:r>
      <w:r w:rsidRPr="000B238B">
        <w:rPr>
          <w:rFonts w:ascii="Times New Roman" w:eastAsia="Times New Roman" w:hAnsi="Times New Roman"/>
          <w:color w:val="000000"/>
          <w:sz w:val="24"/>
          <w:szCs w:val="24"/>
          <w:lang w:eastAsia="uk-UA"/>
        </w:rPr>
        <w:t>, мають таке значення:</w:t>
      </w:r>
    </w:p>
    <w:p w:rsidR="004110F6" w:rsidRPr="000B238B" w:rsidRDefault="0078684D" w:rsidP="008B2FFB">
      <w:pPr>
        <w:widowControl w:val="0"/>
        <w:shd w:val="clear" w:color="auto" w:fill="FFFFFF"/>
        <w:spacing w:after="0" w:line="271" w:lineRule="auto"/>
        <w:ind w:firstLine="567"/>
        <w:jc w:val="both"/>
        <w:rPr>
          <w:rFonts w:ascii="Times New Roman" w:eastAsia="Times New Roman" w:hAnsi="Times New Roman"/>
          <w:color w:val="000000"/>
          <w:sz w:val="24"/>
          <w:szCs w:val="24"/>
          <w:lang w:val="uk-UA" w:eastAsia="uk-UA"/>
        </w:rPr>
      </w:pPr>
      <w:r w:rsidRPr="000B238B">
        <w:rPr>
          <w:rFonts w:ascii="Times New Roman" w:eastAsia="Times New Roman" w:hAnsi="Times New Roman"/>
          <w:b/>
          <w:bCs/>
          <w:color w:val="000000"/>
          <w:sz w:val="24"/>
          <w:szCs w:val="24"/>
          <w:lang w:val="uk-UA" w:eastAsia="uk-UA"/>
        </w:rPr>
        <w:t>Б</w:t>
      </w:r>
      <w:r w:rsidR="004110F6" w:rsidRPr="000B238B">
        <w:rPr>
          <w:rFonts w:ascii="Times New Roman" w:eastAsia="Times New Roman" w:hAnsi="Times New Roman"/>
          <w:b/>
          <w:bCs/>
          <w:color w:val="000000"/>
          <w:sz w:val="24"/>
          <w:szCs w:val="24"/>
          <w:lang w:eastAsia="uk-UA"/>
        </w:rPr>
        <w:t>анк</w:t>
      </w:r>
      <w:r w:rsidR="004110F6" w:rsidRPr="000B238B">
        <w:rPr>
          <w:rFonts w:ascii="Times New Roman" w:eastAsia="Times New Roman" w:hAnsi="Times New Roman"/>
          <w:color w:val="000000"/>
          <w:sz w:val="24"/>
          <w:szCs w:val="24"/>
          <w:lang w:eastAsia="uk-UA"/>
        </w:rPr>
        <w:t xml:space="preserve"> – державна та недержавна банківська установа</w:t>
      </w:r>
      <w:r w:rsidR="00C44AFF" w:rsidRPr="000B238B">
        <w:rPr>
          <w:rFonts w:ascii="Times New Roman" w:eastAsia="Times New Roman" w:hAnsi="Times New Roman"/>
          <w:color w:val="000000"/>
          <w:sz w:val="24"/>
          <w:szCs w:val="24"/>
          <w:lang w:val="uk-UA" w:eastAsia="uk-UA"/>
        </w:rPr>
        <w:t>.</w:t>
      </w:r>
    </w:p>
    <w:p w:rsidR="004110F6" w:rsidRPr="000B238B" w:rsidRDefault="0078684D" w:rsidP="008B2FFB">
      <w:pPr>
        <w:widowControl w:val="0"/>
        <w:shd w:val="clear" w:color="auto" w:fill="FFFFFF"/>
        <w:spacing w:after="0" w:line="271" w:lineRule="auto"/>
        <w:ind w:firstLine="567"/>
        <w:jc w:val="both"/>
        <w:rPr>
          <w:rFonts w:ascii="Times New Roman" w:eastAsia="Times New Roman" w:hAnsi="Times New Roman"/>
          <w:color w:val="000000"/>
          <w:sz w:val="24"/>
          <w:szCs w:val="24"/>
          <w:lang w:val="uk-UA" w:eastAsia="uk-UA"/>
        </w:rPr>
      </w:pPr>
      <w:r w:rsidRPr="000B238B">
        <w:rPr>
          <w:rFonts w:ascii="Times New Roman" w:eastAsia="Times New Roman" w:hAnsi="Times New Roman"/>
          <w:b/>
          <w:bCs/>
          <w:color w:val="000000"/>
          <w:sz w:val="24"/>
          <w:szCs w:val="24"/>
          <w:lang w:val="uk-UA" w:eastAsia="uk-UA"/>
        </w:rPr>
        <w:t>Б</w:t>
      </w:r>
      <w:r w:rsidR="004110F6" w:rsidRPr="000B238B">
        <w:rPr>
          <w:rFonts w:ascii="Times New Roman" w:eastAsia="Times New Roman" w:hAnsi="Times New Roman"/>
          <w:b/>
          <w:bCs/>
          <w:color w:val="000000"/>
          <w:sz w:val="24"/>
          <w:szCs w:val="24"/>
          <w:lang w:eastAsia="uk-UA"/>
        </w:rPr>
        <w:t>юджет громади</w:t>
      </w:r>
      <w:r w:rsidR="004110F6" w:rsidRPr="000B238B">
        <w:rPr>
          <w:rFonts w:ascii="Times New Roman" w:eastAsia="Times New Roman" w:hAnsi="Times New Roman"/>
          <w:color w:val="000000"/>
          <w:sz w:val="24"/>
          <w:szCs w:val="24"/>
          <w:lang w:eastAsia="uk-UA"/>
        </w:rPr>
        <w:t xml:space="preserve"> – бюджет Роменської міської територіальної громади</w:t>
      </w:r>
      <w:r w:rsidR="00C44AFF" w:rsidRPr="000B238B">
        <w:rPr>
          <w:rFonts w:ascii="Times New Roman" w:eastAsia="Times New Roman" w:hAnsi="Times New Roman"/>
          <w:color w:val="000000"/>
          <w:sz w:val="24"/>
          <w:szCs w:val="24"/>
          <w:lang w:val="uk-UA" w:eastAsia="uk-UA"/>
        </w:rPr>
        <w:t>.</w:t>
      </w:r>
    </w:p>
    <w:p w:rsidR="004110F6" w:rsidRPr="000B238B" w:rsidRDefault="0078684D" w:rsidP="008B2FFB">
      <w:pPr>
        <w:widowControl w:val="0"/>
        <w:shd w:val="clear" w:color="auto" w:fill="FFFFFF"/>
        <w:spacing w:after="0" w:line="271" w:lineRule="auto"/>
        <w:ind w:firstLine="567"/>
        <w:jc w:val="both"/>
        <w:rPr>
          <w:rFonts w:ascii="Times New Roman" w:eastAsia="Times New Roman" w:hAnsi="Times New Roman"/>
          <w:color w:val="000000"/>
          <w:sz w:val="24"/>
          <w:szCs w:val="24"/>
          <w:lang w:val="uk-UA" w:eastAsia="uk-UA"/>
        </w:rPr>
      </w:pPr>
      <w:r w:rsidRPr="000B238B">
        <w:rPr>
          <w:rFonts w:ascii="Times New Roman" w:eastAsia="Times New Roman" w:hAnsi="Times New Roman"/>
          <w:b/>
          <w:bCs/>
          <w:color w:val="000000"/>
          <w:sz w:val="24"/>
          <w:szCs w:val="24"/>
          <w:lang w:val="uk-UA" w:eastAsia="uk-UA"/>
        </w:rPr>
        <w:t>К</w:t>
      </w:r>
      <w:r w:rsidR="004110F6" w:rsidRPr="000B238B">
        <w:rPr>
          <w:rFonts w:ascii="Times New Roman" w:eastAsia="Times New Roman" w:hAnsi="Times New Roman"/>
          <w:b/>
          <w:bCs/>
          <w:color w:val="000000"/>
          <w:sz w:val="24"/>
          <w:szCs w:val="24"/>
          <w:lang w:eastAsia="uk-UA"/>
        </w:rPr>
        <w:t>редит</w:t>
      </w:r>
      <w:r w:rsidR="004110F6" w:rsidRPr="000B238B">
        <w:rPr>
          <w:rFonts w:ascii="Times New Roman" w:eastAsia="Times New Roman" w:hAnsi="Times New Roman"/>
          <w:color w:val="000000"/>
          <w:sz w:val="24"/>
          <w:szCs w:val="24"/>
          <w:lang w:eastAsia="uk-UA"/>
        </w:rPr>
        <w:t xml:space="preserve"> –</w:t>
      </w:r>
      <w:r w:rsidR="00237E99" w:rsidRPr="000B238B">
        <w:rPr>
          <w:rFonts w:ascii="Times New Roman" w:eastAsia="Times New Roman" w:hAnsi="Times New Roman"/>
          <w:color w:val="000000"/>
          <w:sz w:val="24"/>
          <w:szCs w:val="24"/>
          <w:lang w:eastAsia="uk-UA"/>
        </w:rPr>
        <w:t xml:space="preserve"> кредит, який надається </w:t>
      </w:r>
      <w:r w:rsidR="00237E99" w:rsidRPr="000B238B">
        <w:rPr>
          <w:rFonts w:ascii="Times New Roman" w:eastAsia="Times New Roman" w:hAnsi="Times New Roman"/>
          <w:color w:val="000000"/>
          <w:sz w:val="24"/>
          <w:szCs w:val="24"/>
          <w:lang w:val="uk-UA" w:eastAsia="uk-UA"/>
        </w:rPr>
        <w:t>б</w:t>
      </w:r>
      <w:r w:rsidR="002D5BD5" w:rsidRPr="000B238B">
        <w:rPr>
          <w:rFonts w:ascii="Times New Roman" w:eastAsia="Times New Roman" w:hAnsi="Times New Roman"/>
          <w:color w:val="000000"/>
          <w:sz w:val="24"/>
          <w:szCs w:val="24"/>
          <w:lang w:eastAsia="uk-UA"/>
        </w:rPr>
        <w:t xml:space="preserve">анком </w:t>
      </w:r>
      <w:r w:rsidR="002D5BD5" w:rsidRPr="000B238B">
        <w:rPr>
          <w:rFonts w:ascii="Times New Roman" w:eastAsia="Times New Roman" w:hAnsi="Times New Roman"/>
          <w:color w:val="000000"/>
          <w:sz w:val="24"/>
          <w:szCs w:val="24"/>
          <w:lang w:val="uk-UA" w:eastAsia="uk-UA"/>
        </w:rPr>
        <w:t>с</w:t>
      </w:r>
      <w:r w:rsidR="004110F6" w:rsidRPr="000B238B">
        <w:rPr>
          <w:rFonts w:ascii="Times New Roman" w:eastAsia="Times New Roman" w:hAnsi="Times New Roman"/>
          <w:color w:val="000000"/>
          <w:sz w:val="24"/>
          <w:szCs w:val="24"/>
          <w:lang w:eastAsia="uk-UA"/>
        </w:rPr>
        <w:t xml:space="preserve">уб’єкту підприємництва для фінансування реалізації </w:t>
      </w:r>
      <w:r w:rsidR="00E933E4" w:rsidRPr="000B238B">
        <w:rPr>
          <w:rFonts w:ascii="Times New Roman" w:eastAsia="Times New Roman" w:hAnsi="Times New Roman"/>
          <w:color w:val="000000"/>
          <w:sz w:val="24"/>
          <w:szCs w:val="24"/>
          <w:lang w:val="uk-UA" w:eastAsia="uk-UA"/>
        </w:rPr>
        <w:t>п</w:t>
      </w:r>
      <w:r w:rsidR="004110F6" w:rsidRPr="000B238B">
        <w:rPr>
          <w:rFonts w:ascii="Times New Roman" w:eastAsia="Times New Roman" w:hAnsi="Times New Roman"/>
          <w:color w:val="000000"/>
          <w:sz w:val="24"/>
          <w:szCs w:val="24"/>
          <w:lang w:eastAsia="uk-UA"/>
        </w:rPr>
        <w:t>роєкту</w:t>
      </w:r>
      <w:r w:rsidR="00C44AFF" w:rsidRPr="000B238B">
        <w:rPr>
          <w:rFonts w:ascii="Times New Roman" w:eastAsia="Times New Roman" w:hAnsi="Times New Roman"/>
          <w:color w:val="000000"/>
          <w:sz w:val="24"/>
          <w:szCs w:val="24"/>
          <w:lang w:val="uk-UA" w:eastAsia="uk-UA"/>
        </w:rPr>
        <w:t>.</w:t>
      </w:r>
    </w:p>
    <w:p w:rsidR="004110F6" w:rsidRPr="000B238B" w:rsidRDefault="006175E6" w:rsidP="008B2FFB">
      <w:pPr>
        <w:widowControl w:val="0"/>
        <w:shd w:val="clear" w:color="auto" w:fill="FFFFFF"/>
        <w:spacing w:after="0" w:line="271" w:lineRule="auto"/>
        <w:ind w:firstLine="567"/>
        <w:jc w:val="both"/>
        <w:rPr>
          <w:rFonts w:ascii="Times New Roman" w:eastAsia="Times New Roman" w:hAnsi="Times New Roman"/>
          <w:color w:val="000000"/>
          <w:sz w:val="24"/>
          <w:szCs w:val="24"/>
          <w:lang w:val="uk-UA" w:eastAsia="uk-UA"/>
        </w:rPr>
      </w:pPr>
      <w:r w:rsidRPr="000B238B">
        <w:rPr>
          <w:rFonts w:ascii="Times New Roman" w:eastAsia="Times New Roman" w:hAnsi="Times New Roman"/>
          <w:b/>
          <w:bCs/>
          <w:color w:val="000000"/>
          <w:sz w:val="24"/>
          <w:szCs w:val="24"/>
          <w:lang w:val="uk-UA" w:eastAsia="uk-UA"/>
        </w:rPr>
        <w:t>К</w:t>
      </w:r>
      <w:r w:rsidR="004110F6" w:rsidRPr="000B238B">
        <w:rPr>
          <w:rFonts w:ascii="Times New Roman" w:eastAsia="Times New Roman" w:hAnsi="Times New Roman"/>
          <w:b/>
          <w:bCs/>
          <w:color w:val="000000"/>
          <w:sz w:val="24"/>
          <w:szCs w:val="24"/>
          <w:lang w:eastAsia="uk-UA"/>
        </w:rPr>
        <w:t>омпенсація</w:t>
      </w:r>
      <w:r w:rsidR="004110F6" w:rsidRPr="000B238B">
        <w:rPr>
          <w:rFonts w:ascii="Times New Roman" w:eastAsia="Times New Roman" w:hAnsi="Times New Roman"/>
          <w:color w:val="000000"/>
          <w:sz w:val="24"/>
          <w:szCs w:val="24"/>
          <w:lang w:eastAsia="uk-UA"/>
        </w:rPr>
        <w:t xml:space="preserve"> – частко</w:t>
      </w:r>
      <w:r w:rsidR="002D5BD5" w:rsidRPr="000B238B">
        <w:rPr>
          <w:rFonts w:ascii="Times New Roman" w:eastAsia="Times New Roman" w:hAnsi="Times New Roman"/>
          <w:color w:val="000000"/>
          <w:sz w:val="24"/>
          <w:szCs w:val="24"/>
          <w:lang w:eastAsia="uk-UA"/>
        </w:rPr>
        <w:t xml:space="preserve">ва компенсація </w:t>
      </w:r>
      <w:r w:rsidR="002D5BD5" w:rsidRPr="000B238B">
        <w:rPr>
          <w:rFonts w:ascii="Times New Roman" w:eastAsia="Times New Roman" w:hAnsi="Times New Roman"/>
          <w:color w:val="000000"/>
          <w:sz w:val="24"/>
          <w:szCs w:val="24"/>
          <w:lang w:val="uk-UA" w:eastAsia="uk-UA"/>
        </w:rPr>
        <w:t>с</w:t>
      </w:r>
      <w:r w:rsidR="004110F6" w:rsidRPr="000B238B">
        <w:rPr>
          <w:rFonts w:ascii="Times New Roman" w:eastAsia="Times New Roman" w:hAnsi="Times New Roman"/>
          <w:color w:val="000000"/>
          <w:sz w:val="24"/>
          <w:szCs w:val="24"/>
          <w:lang w:eastAsia="uk-UA"/>
        </w:rPr>
        <w:t xml:space="preserve">уб’єкту підприємництва сплачених відсотків за </w:t>
      </w:r>
      <w:r w:rsidR="00FE27D4" w:rsidRPr="000B238B">
        <w:rPr>
          <w:rFonts w:ascii="Times New Roman" w:eastAsia="Times New Roman" w:hAnsi="Times New Roman"/>
          <w:color w:val="000000"/>
          <w:sz w:val="24"/>
          <w:szCs w:val="24"/>
          <w:lang w:val="uk-UA" w:eastAsia="uk-UA"/>
        </w:rPr>
        <w:t>к</w:t>
      </w:r>
      <w:r w:rsidR="004110F6" w:rsidRPr="000B238B">
        <w:rPr>
          <w:rFonts w:ascii="Times New Roman" w:eastAsia="Times New Roman" w:hAnsi="Times New Roman"/>
          <w:color w:val="000000"/>
          <w:sz w:val="24"/>
          <w:szCs w:val="24"/>
          <w:lang w:eastAsia="uk-UA"/>
        </w:rPr>
        <w:t>редитом, яка надається відповідно до ц</w:t>
      </w:r>
      <w:r w:rsidR="00237E99" w:rsidRPr="000B238B">
        <w:rPr>
          <w:rFonts w:ascii="Times New Roman" w:eastAsia="Times New Roman" w:hAnsi="Times New Roman"/>
          <w:color w:val="000000"/>
          <w:sz w:val="24"/>
          <w:szCs w:val="24"/>
          <w:lang w:val="uk-UA" w:eastAsia="uk-UA"/>
        </w:rPr>
        <w:t xml:space="preserve">их </w:t>
      </w:r>
      <w:r w:rsidR="004110F6" w:rsidRPr="000B238B">
        <w:rPr>
          <w:rFonts w:ascii="Times New Roman" w:eastAsia="Times New Roman" w:hAnsi="Times New Roman"/>
          <w:color w:val="000000"/>
          <w:sz w:val="24"/>
          <w:szCs w:val="24"/>
          <w:lang w:eastAsia="uk-UA"/>
        </w:rPr>
        <w:t>П</w:t>
      </w:r>
      <w:r w:rsidR="00237E99" w:rsidRPr="000B238B">
        <w:rPr>
          <w:rFonts w:ascii="Times New Roman" w:eastAsia="Times New Roman" w:hAnsi="Times New Roman"/>
          <w:color w:val="000000"/>
          <w:sz w:val="24"/>
          <w:szCs w:val="24"/>
          <w:lang w:val="uk-UA" w:eastAsia="uk-UA"/>
        </w:rPr>
        <w:t>равил</w:t>
      </w:r>
      <w:r w:rsidR="00C44AFF" w:rsidRPr="000B238B">
        <w:rPr>
          <w:rFonts w:ascii="Times New Roman" w:eastAsia="Times New Roman" w:hAnsi="Times New Roman"/>
          <w:color w:val="000000"/>
          <w:sz w:val="24"/>
          <w:szCs w:val="24"/>
          <w:lang w:val="uk-UA" w:eastAsia="uk-UA"/>
        </w:rPr>
        <w:t>.</w:t>
      </w:r>
    </w:p>
    <w:p w:rsidR="004110F6" w:rsidRPr="000B238B" w:rsidRDefault="006175E6" w:rsidP="008B2FFB">
      <w:pPr>
        <w:pStyle w:val="10"/>
        <w:widowControl w:val="0"/>
        <w:tabs>
          <w:tab w:val="left" w:pos="916"/>
        </w:tabs>
        <w:spacing w:before="0" w:line="271" w:lineRule="auto"/>
        <w:ind w:firstLine="567"/>
        <w:rPr>
          <w:rFonts w:ascii="Times New Roman" w:hAnsi="Times New Roman"/>
          <w:color w:val="000000"/>
          <w:sz w:val="24"/>
          <w:szCs w:val="24"/>
          <w:lang w:val="uk-UA"/>
        </w:rPr>
      </w:pPr>
      <w:r w:rsidRPr="000B238B">
        <w:rPr>
          <w:rFonts w:ascii="Times New Roman" w:hAnsi="Times New Roman"/>
          <w:b/>
          <w:bCs/>
          <w:color w:val="000000"/>
          <w:sz w:val="24"/>
          <w:szCs w:val="24"/>
          <w:lang w:val="uk-UA"/>
        </w:rPr>
        <w:t>М</w:t>
      </w:r>
      <w:r w:rsidR="004110F6" w:rsidRPr="000B238B">
        <w:rPr>
          <w:rFonts w:ascii="Times New Roman" w:hAnsi="Times New Roman"/>
          <w:b/>
          <w:bCs/>
          <w:color w:val="000000"/>
          <w:sz w:val="24"/>
          <w:szCs w:val="24"/>
          <w:lang w:val="uk-UA"/>
        </w:rPr>
        <w:t>аксимальна відсоткова ставка</w:t>
      </w:r>
      <w:r w:rsidR="004110F6" w:rsidRPr="000B238B">
        <w:rPr>
          <w:rFonts w:ascii="Times New Roman" w:hAnsi="Times New Roman"/>
          <w:color w:val="000000"/>
          <w:sz w:val="24"/>
          <w:szCs w:val="24"/>
          <w:lang w:val="uk-UA"/>
        </w:rPr>
        <w:t xml:space="preserve"> – максимальна відсоткова ставка за </w:t>
      </w:r>
      <w:r w:rsidR="00FC3FC8" w:rsidRPr="000B238B">
        <w:rPr>
          <w:rFonts w:ascii="Times New Roman" w:hAnsi="Times New Roman"/>
          <w:color w:val="000000"/>
          <w:sz w:val="24"/>
          <w:szCs w:val="24"/>
          <w:lang w:val="uk-UA"/>
        </w:rPr>
        <w:t>к</w:t>
      </w:r>
      <w:r w:rsidR="004110F6" w:rsidRPr="000B238B">
        <w:rPr>
          <w:rFonts w:ascii="Times New Roman" w:hAnsi="Times New Roman"/>
          <w:color w:val="000000"/>
          <w:sz w:val="24"/>
          <w:szCs w:val="24"/>
          <w:lang w:val="uk-UA"/>
        </w:rPr>
        <w:t xml:space="preserve">редитом, у розмірі якої може бути надана </w:t>
      </w:r>
      <w:r w:rsidR="00FC3FC8" w:rsidRPr="000B238B">
        <w:rPr>
          <w:rFonts w:ascii="Times New Roman" w:hAnsi="Times New Roman"/>
          <w:color w:val="000000"/>
          <w:sz w:val="24"/>
          <w:szCs w:val="24"/>
          <w:lang w:val="uk-UA"/>
        </w:rPr>
        <w:t>к</w:t>
      </w:r>
      <w:r w:rsidR="004110F6" w:rsidRPr="000B238B">
        <w:rPr>
          <w:rFonts w:ascii="Times New Roman" w:hAnsi="Times New Roman"/>
          <w:color w:val="000000"/>
          <w:sz w:val="24"/>
          <w:szCs w:val="24"/>
          <w:lang w:val="uk-UA"/>
        </w:rPr>
        <w:t>омпенсація, та яка застосовується відповідно до ц</w:t>
      </w:r>
      <w:r w:rsidR="00FC3FC8" w:rsidRPr="000B238B">
        <w:rPr>
          <w:rFonts w:ascii="Times New Roman" w:hAnsi="Times New Roman"/>
          <w:color w:val="000000"/>
          <w:sz w:val="24"/>
          <w:szCs w:val="24"/>
          <w:lang w:val="uk-UA"/>
        </w:rPr>
        <w:t>их</w:t>
      </w:r>
      <w:r w:rsidR="004110F6" w:rsidRPr="000B238B">
        <w:rPr>
          <w:rFonts w:ascii="Times New Roman" w:hAnsi="Times New Roman"/>
          <w:color w:val="000000"/>
          <w:sz w:val="24"/>
          <w:szCs w:val="24"/>
          <w:lang w:val="uk-UA"/>
        </w:rPr>
        <w:t xml:space="preserve"> П</w:t>
      </w:r>
      <w:r w:rsidR="00FC3FC8" w:rsidRPr="000B238B">
        <w:rPr>
          <w:rFonts w:ascii="Times New Roman" w:hAnsi="Times New Roman"/>
          <w:color w:val="000000"/>
          <w:sz w:val="24"/>
          <w:szCs w:val="24"/>
          <w:lang w:val="uk-UA"/>
        </w:rPr>
        <w:t>равил</w:t>
      </w:r>
      <w:r w:rsidR="004110F6" w:rsidRPr="000B238B">
        <w:rPr>
          <w:rFonts w:ascii="Times New Roman" w:hAnsi="Times New Roman"/>
          <w:color w:val="000000"/>
          <w:sz w:val="24"/>
          <w:szCs w:val="24"/>
          <w:lang w:val="uk-UA"/>
        </w:rPr>
        <w:t xml:space="preserve"> з метою створення рівних у</w:t>
      </w:r>
      <w:r w:rsidR="002D5BD5" w:rsidRPr="000B238B">
        <w:rPr>
          <w:rFonts w:ascii="Times New Roman" w:hAnsi="Times New Roman"/>
          <w:color w:val="000000"/>
          <w:sz w:val="24"/>
          <w:szCs w:val="24"/>
          <w:lang w:val="uk-UA"/>
        </w:rPr>
        <w:t xml:space="preserve">мов щодо отримання </w:t>
      </w:r>
      <w:r w:rsidR="00E933E4" w:rsidRPr="000B238B">
        <w:rPr>
          <w:rFonts w:ascii="Times New Roman" w:hAnsi="Times New Roman"/>
          <w:color w:val="000000"/>
          <w:sz w:val="24"/>
          <w:szCs w:val="24"/>
          <w:lang w:val="uk-UA"/>
        </w:rPr>
        <w:t>к</w:t>
      </w:r>
      <w:r w:rsidR="002D5BD5" w:rsidRPr="000B238B">
        <w:rPr>
          <w:rFonts w:ascii="Times New Roman" w:hAnsi="Times New Roman"/>
          <w:color w:val="000000"/>
          <w:sz w:val="24"/>
          <w:szCs w:val="24"/>
          <w:lang w:val="uk-UA"/>
        </w:rPr>
        <w:t>омпенсації с</w:t>
      </w:r>
      <w:r w:rsidR="004110F6" w:rsidRPr="000B238B">
        <w:rPr>
          <w:rFonts w:ascii="Times New Roman" w:hAnsi="Times New Roman"/>
          <w:color w:val="000000"/>
          <w:sz w:val="24"/>
          <w:szCs w:val="24"/>
          <w:lang w:val="uk-UA"/>
        </w:rPr>
        <w:t xml:space="preserve">уб’єктам підприємництва, що здійснюють підприємницьку діяльність в умовах, які відрізняються (галузі, ринки, обсяги діяльності, неоднаковий доступ до ресурсів, різні умови за </w:t>
      </w:r>
      <w:r w:rsidR="00F60CD6" w:rsidRPr="000B238B">
        <w:rPr>
          <w:rFonts w:ascii="Times New Roman" w:hAnsi="Times New Roman"/>
          <w:color w:val="000000"/>
          <w:sz w:val="24"/>
          <w:szCs w:val="24"/>
          <w:lang w:val="uk-UA"/>
        </w:rPr>
        <w:t>к</w:t>
      </w:r>
      <w:r w:rsidR="004110F6" w:rsidRPr="000B238B">
        <w:rPr>
          <w:rFonts w:ascii="Times New Roman" w:hAnsi="Times New Roman"/>
          <w:color w:val="000000"/>
          <w:sz w:val="24"/>
          <w:szCs w:val="24"/>
          <w:lang w:val="uk-UA"/>
        </w:rPr>
        <w:t>редитами тощо)</w:t>
      </w:r>
      <w:r w:rsidR="00C44AFF" w:rsidRPr="000B238B">
        <w:rPr>
          <w:rFonts w:ascii="Times New Roman" w:hAnsi="Times New Roman"/>
          <w:color w:val="000000"/>
          <w:sz w:val="24"/>
          <w:szCs w:val="24"/>
          <w:lang w:val="uk-UA"/>
        </w:rPr>
        <w:t>.</w:t>
      </w:r>
    </w:p>
    <w:p w:rsidR="004110F6" w:rsidRPr="000B238B" w:rsidRDefault="003040C7" w:rsidP="008B2FFB">
      <w:pPr>
        <w:pStyle w:val="10"/>
        <w:widowControl w:val="0"/>
        <w:tabs>
          <w:tab w:val="left" w:pos="916"/>
        </w:tabs>
        <w:spacing w:before="0" w:line="271" w:lineRule="auto"/>
        <w:ind w:firstLine="567"/>
        <w:rPr>
          <w:rFonts w:ascii="Times New Roman" w:hAnsi="Times New Roman"/>
          <w:color w:val="000000"/>
          <w:sz w:val="24"/>
          <w:szCs w:val="24"/>
          <w:lang w:val="uk-UA"/>
        </w:rPr>
      </w:pPr>
      <w:r w:rsidRPr="000B238B">
        <w:rPr>
          <w:rFonts w:ascii="Times New Roman" w:hAnsi="Times New Roman"/>
          <w:b/>
          <w:bCs/>
          <w:color w:val="000000"/>
          <w:sz w:val="24"/>
          <w:szCs w:val="24"/>
          <w:lang w:val="uk-UA" w:eastAsia="uk-UA"/>
        </w:rPr>
        <w:t>Програма</w:t>
      </w:r>
      <w:r w:rsidRPr="000B238B">
        <w:rPr>
          <w:rFonts w:ascii="Times New Roman" w:hAnsi="Times New Roman"/>
          <w:color w:val="000000"/>
          <w:sz w:val="24"/>
          <w:szCs w:val="24"/>
          <w:lang w:val="uk-UA" w:eastAsia="uk-UA"/>
        </w:rPr>
        <w:t xml:space="preserve"> – </w:t>
      </w:r>
      <w:r w:rsidR="006175E6" w:rsidRPr="000B238B">
        <w:rPr>
          <w:rFonts w:ascii="Times New Roman" w:hAnsi="Times New Roman"/>
          <w:color w:val="000000"/>
          <w:sz w:val="24"/>
          <w:szCs w:val="24"/>
          <w:lang w:val="uk-UA" w:eastAsia="uk-UA"/>
        </w:rPr>
        <w:t>П</w:t>
      </w:r>
      <w:r w:rsidR="004110F6" w:rsidRPr="000B238B">
        <w:rPr>
          <w:rFonts w:ascii="Times New Roman" w:hAnsi="Times New Roman"/>
          <w:color w:val="000000"/>
          <w:sz w:val="24"/>
          <w:szCs w:val="24"/>
          <w:lang w:val="uk-UA" w:eastAsia="uk-UA"/>
        </w:rPr>
        <w:t xml:space="preserve">рограма розвитку малого </w:t>
      </w:r>
      <w:r w:rsidR="00E933E4" w:rsidRPr="000B238B">
        <w:rPr>
          <w:rFonts w:ascii="Times New Roman" w:hAnsi="Times New Roman"/>
          <w:color w:val="000000"/>
          <w:sz w:val="24"/>
          <w:szCs w:val="24"/>
          <w:lang w:val="uk-UA" w:eastAsia="uk-UA"/>
        </w:rPr>
        <w:t>і</w:t>
      </w:r>
      <w:r w:rsidR="004110F6" w:rsidRPr="000B238B">
        <w:rPr>
          <w:rFonts w:ascii="Times New Roman" w:hAnsi="Times New Roman"/>
          <w:color w:val="000000"/>
          <w:sz w:val="24"/>
          <w:szCs w:val="24"/>
          <w:lang w:val="uk-UA" w:eastAsia="uk-UA"/>
        </w:rPr>
        <w:t xml:space="preserve"> середнього підприємництва Роменської міської територіальної громади  на 202</w:t>
      </w:r>
      <w:r w:rsidR="00F60CD6" w:rsidRPr="000B238B">
        <w:rPr>
          <w:rFonts w:ascii="Times New Roman" w:hAnsi="Times New Roman"/>
          <w:color w:val="000000"/>
          <w:sz w:val="24"/>
          <w:szCs w:val="24"/>
          <w:lang w:val="uk-UA" w:eastAsia="uk-UA"/>
        </w:rPr>
        <w:t>4</w:t>
      </w:r>
      <w:r w:rsidR="004110F6" w:rsidRPr="000B238B">
        <w:rPr>
          <w:rFonts w:ascii="Times New Roman" w:hAnsi="Times New Roman"/>
          <w:color w:val="000000"/>
          <w:sz w:val="24"/>
          <w:szCs w:val="24"/>
          <w:lang w:val="uk-UA" w:eastAsia="uk-UA"/>
        </w:rPr>
        <w:t>-202</w:t>
      </w:r>
      <w:r w:rsidR="00F60CD6" w:rsidRPr="000B238B">
        <w:rPr>
          <w:rFonts w:ascii="Times New Roman" w:hAnsi="Times New Roman"/>
          <w:color w:val="000000"/>
          <w:sz w:val="24"/>
          <w:szCs w:val="24"/>
          <w:lang w:val="uk-UA" w:eastAsia="uk-UA"/>
        </w:rPr>
        <w:t>6</w:t>
      </w:r>
      <w:r w:rsidRPr="000B238B">
        <w:rPr>
          <w:rFonts w:ascii="Times New Roman" w:hAnsi="Times New Roman"/>
          <w:color w:val="000000"/>
          <w:sz w:val="24"/>
          <w:szCs w:val="24"/>
          <w:lang w:val="uk-UA" w:eastAsia="uk-UA"/>
        </w:rPr>
        <w:t xml:space="preserve"> роки, </w:t>
      </w:r>
      <w:r w:rsidR="004110F6" w:rsidRPr="000B238B">
        <w:rPr>
          <w:rFonts w:ascii="Times New Roman" w:hAnsi="Times New Roman"/>
          <w:color w:val="000000"/>
          <w:sz w:val="24"/>
          <w:szCs w:val="24"/>
          <w:lang w:val="uk-UA" w:eastAsia="uk-UA"/>
        </w:rPr>
        <w:t>яка</w:t>
      </w:r>
      <w:r w:rsidR="00C44AFF" w:rsidRPr="000B238B">
        <w:rPr>
          <w:rFonts w:ascii="Times New Roman" w:hAnsi="Times New Roman"/>
          <w:color w:val="000000"/>
          <w:sz w:val="24"/>
          <w:szCs w:val="24"/>
          <w:lang w:val="uk-UA" w:eastAsia="uk-UA"/>
        </w:rPr>
        <w:t xml:space="preserve"> затверджена Роменською міською</w:t>
      </w:r>
      <w:r w:rsidR="004110F6" w:rsidRPr="000B238B">
        <w:rPr>
          <w:rFonts w:ascii="Times New Roman" w:hAnsi="Times New Roman"/>
          <w:color w:val="000000"/>
          <w:sz w:val="24"/>
          <w:szCs w:val="24"/>
          <w:lang w:val="uk-UA" w:eastAsia="uk-UA"/>
        </w:rPr>
        <w:t xml:space="preserve"> радою,</w:t>
      </w:r>
      <w:r w:rsidR="004110F6" w:rsidRPr="000B238B">
        <w:rPr>
          <w:rFonts w:ascii="Times New Roman" w:hAnsi="Times New Roman"/>
          <w:color w:val="000000"/>
          <w:sz w:val="24"/>
          <w:szCs w:val="24"/>
          <w:lang w:val="uk-UA"/>
        </w:rPr>
        <w:t xml:space="preserve"> що включає надання суб’єктам малого підприємництва часткової компенсації сплачених відсотків за </w:t>
      </w:r>
      <w:r w:rsidR="00C44AFF" w:rsidRPr="000B238B">
        <w:rPr>
          <w:rFonts w:ascii="Times New Roman" w:hAnsi="Times New Roman"/>
          <w:color w:val="000000"/>
          <w:sz w:val="24"/>
          <w:szCs w:val="24"/>
          <w:lang w:val="uk-UA"/>
        </w:rPr>
        <w:t>к</w:t>
      </w:r>
      <w:r w:rsidR="004110F6" w:rsidRPr="000B238B">
        <w:rPr>
          <w:rFonts w:ascii="Times New Roman" w:hAnsi="Times New Roman"/>
          <w:color w:val="000000"/>
          <w:sz w:val="24"/>
          <w:szCs w:val="24"/>
          <w:lang w:val="uk-UA"/>
        </w:rPr>
        <w:t xml:space="preserve">редитами, отриманими </w:t>
      </w:r>
      <w:r w:rsidR="00C44AFF" w:rsidRPr="000B238B">
        <w:rPr>
          <w:rFonts w:ascii="Times New Roman" w:hAnsi="Times New Roman"/>
          <w:color w:val="000000"/>
          <w:sz w:val="24"/>
          <w:szCs w:val="24"/>
          <w:lang w:val="uk-UA"/>
        </w:rPr>
        <w:t>с</w:t>
      </w:r>
      <w:r w:rsidR="004110F6" w:rsidRPr="000B238B">
        <w:rPr>
          <w:rFonts w:ascii="Times New Roman" w:hAnsi="Times New Roman"/>
          <w:color w:val="000000"/>
          <w:sz w:val="24"/>
          <w:szCs w:val="24"/>
          <w:lang w:val="uk-UA"/>
        </w:rPr>
        <w:t>уб’єктами підприємництва у банківських установах</w:t>
      </w:r>
      <w:r w:rsidR="00C44AFF" w:rsidRPr="000B238B">
        <w:rPr>
          <w:rFonts w:ascii="Times New Roman" w:hAnsi="Times New Roman"/>
          <w:color w:val="000000"/>
          <w:sz w:val="24"/>
          <w:szCs w:val="24"/>
          <w:lang w:val="uk-UA"/>
        </w:rPr>
        <w:t>.</w:t>
      </w:r>
    </w:p>
    <w:p w:rsidR="004110F6" w:rsidRPr="000B238B" w:rsidRDefault="003040C7" w:rsidP="008B2FFB">
      <w:pPr>
        <w:shd w:val="clear" w:color="auto" w:fill="FFFFFF"/>
        <w:spacing w:after="0" w:line="271" w:lineRule="auto"/>
        <w:ind w:firstLine="567"/>
        <w:jc w:val="both"/>
        <w:rPr>
          <w:rFonts w:ascii="Times New Roman" w:eastAsia="Times New Roman" w:hAnsi="Times New Roman"/>
          <w:color w:val="000000"/>
          <w:sz w:val="24"/>
          <w:szCs w:val="24"/>
          <w:lang w:val="uk-UA"/>
        </w:rPr>
      </w:pPr>
      <w:r w:rsidRPr="000B238B">
        <w:rPr>
          <w:rFonts w:ascii="Times New Roman" w:hAnsi="Times New Roman"/>
          <w:b/>
          <w:bCs/>
          <w:color w:val="000000"/>
          <w:sz w:val="24"/>
          <w:szCs w:val="24"/>
          <w:lang w:val="uk-UA"/>
        </w:rPr>
        <w:t>Конкурсна комісія</w:t>
      </w:r>
      <w:r w:rsidRPr="000B238B">
        <w:rPr>
          <w:rFonts w:ascii="Times New Roman" w:hAnsi="Times New Roman"/>
          <w:color w:val="000000"/>
          <w:sz w:val="24"/>
          <w:szCs w:val="24"/>
          <w:lang w:val="uk-UA"/>
        </w:rPr>
        <w:t xml:space="preserve"> </w:t>
      </w:r>
      <w:r w:rsidRPr="000B238B">
        <w:rPr>
          <w:rFonts w:ascii="Times New Roman" w:eastAsia="Times New Roman" w:hAnsi="Times New Roman"/>
          <w:color w:val="000000"/>
          <w:sz w:val="24"/>
          <w:szCs w:val="24"/>
          <w:lang w:val="uk-UA"/>
        </w:rPr>
        <w:t>–</w:t>
      </w:r>
      <w:r w:rsidRPr="000B238B">
        <w:rPr>
          <w:rFonts w:ascii="Times New Roman" w:eastAsia="Times New Roman" w:hAnsi="Times New Roman"/>
          <w:bCs/>
          <w:color w:val="000000"/>
          <w:sz w:val="24"/>
          <w:szCs w:val="24"/>
          <w:lang w:val="uk-UA"/>
        </w:rPr>
        <w:t xml:space="preserve"> к</w:t>
      </w:r>
      <w:r w:rsidR="004110F6" w:rsidRPr="000B238B">
        <w:rPr>
          <w:rFonts w:ascii="Times New Roman" w:eastAsia="Times New Roman" w:hAnsi="Times New Roman"/>
          <w:bCs/>
          <w:color w:val="000000"/>
          <w:sz w:val="24"/>
          <w:szCs w:val="24"/>
          <w:lang w:val="uk-UA"/>
        </w:rPr>
        <w:t xml:space="preserve">онкурсна комісія </w:t>
      </w:r>
      <w:r w:rsidR="004110F6" w:rsidRPr="000B238B">
        <w:rPr>
          <w:rFonts w:ascii="Times New Roman" w:hAnsi="Times New Roman"/>
          <w:color w:val="000000"/>
          <w:sz w:val="24"/>
          <w:szCs w:val="24"/>
          <w:lang w:val="uk-UA"/>
        </w:rPr>
        <w:t xml:space="preserve">з </w:t>
      </w:r>
      <w:r w:rsidR="004110F6" w:rsidRPr="000B238B">
        <w:rPr>
          <w:rFonts w:ascii="Times New Roman" w:eastAsia="Times New Roman" w:hAnsi="Times New Roman"/>
          <w:color w:val="000000"/>
          <w:sz w:val="24"/>
          <w:szCs w:val="24"/>
          <w:lang w:val="uk-UA"/>
        </w:rPr>
        <w:t xml:space="preserve">оцінки та проведення конкурсного відбору </w:t>
      </w:r>
      <w:r w:rsidR="00E933E4" w:rsidRPr="000B238B">
        <w:rPr>
          <w:rFonts w:ascii="Times New Roman" w:eastAsia="Times New Roman" w:hAnsi="Times New Roman"/>
          <w:color w:val="000000"/>
          <w:sz w:val="24"/>
          <w:szCs w:val="24"/>
          <w:lang w:val="uk-UA"/>
        </w:rPr>
        <w:t>п</w:t>
      </w:r>
      <w:r w:rsidR="004110F6" w:rsidRPr="000B238B">
        <w:rPr>
          <w:rFonts w:ascii="Times New Roman" w:eastAsia="Times New Roman" w:hAnsi="Times New Roman"/>
          <w:color w:val="000000"/>
          <w:sz w:val="24"/>
          <w:szCs w:val="24"/>
          <w:lang w:val="uk-UA"/>
        </w:rPr>
        <w:t xml:space="preserve">роєктів суб’єктів малого підприємництва для отримання за рахунок коштів бюджету Роменської міської територіальної громади часткової компенсації сплачених відсотків за </w:t>
      </w:r>
      <w:r w:rsidR="00E933E4" w:rsidRPr="000B238B">
        <w:rPr>
          <w:rFonts w:ascii="Times New Roman" w:eastAsia="Times New Roman" w:hAnsi="Times New Roman"/>
          <w:color w:val="000000"/>
          <w:sz w:val="24"/>
          <w:szCs w:val="24"/>
          <w:lang w:val="uk-UA"/>
        </w:rPr>
        <w:t>к</w:t>
      </w:r>
      <w:r w:rsidR="004110F6" w:rsidRPr="000B238B">
        <w:rPr>
          <w:rFonts w:ascii="Times New Roman" w:eastAsia="Times New Roman" w:hAnsi="Times New Roman"/>
          <w:color w:val="000000"/>
          <w:sz w:val="24"/>
          <w:szCs w:val="24"/>
          <w:lang w:val="uk-UA"/>
        </w:rPr>
        <w:t xml:space="preserve">редитами, </w:t>
      </w:r>
      <w:r w:rsidR="004110F6" w:rsidRPr="000B238B">
        <w:rPr>
          <w:rFonts w:ascii="Times New Roman" w:hAnsi="Times New Roman"/>
          <w:color w:val="000000"/>
          <w:sz w:val="24"/>
          <w:szCs w:val="24"/>
          <w:lang w:val="uk-UA"/>
        </w:rPr>
        <w:t>отрим</w:t>
      </w:r>
      <w:r w:rsidRPr="000B238B">
        <w:rPr>
          <w:rFonts w:ascii="Times New Roman" w:hAnsi="Times New Roman"/>
          <w:color w:val="000000"/>
          <w:sz w:val="24"/>
          <w:szCs w:val="24"/>
          <w:lang w:val="uk-UA"/>
        </w:rPr>
        <w:t xml:space="preserve">аними у банківських установах - </w:t>
      </w:r>
      <w:r w:rsidR="004110F6" w:rsidRPr="000B238B">
        <w:rPr>
          <w:rFonts w:ascii="Times New Roman" w:eastAsia="Times New Roman" w:hAnsi="Times New Roman"/>
          <w:color w:val="000000"/>
          <w:sz w:val="24"/>
          <w:szCs w:val="24"/>
          <w:lang w:val="uk-UA"/>
        </w:rPr>
        <w:t xml:space="preserve">постійно діючий орган, що утворюється </w:t>
      </w:r>
      <w:r w:rsidR="004110F6" w:rsidRPr="000B238B">
        <w:rPr>
          <w:rFonts w:ascii="Times New Roman" w:hAnsi="Times New Roman"/>
          <w:color w:val="000000"/>
          <w:sz w:val="24"/>
          <w:szCs w:val="24"/>
          <w:lang w:val="uk-UA"/>
        </w:rPr>
        <w:t>на підставі рішення виконавчого органу міської ради</w:t>
      </w:r>
      <w:r w:rsidR="004110F6" w:rsidRPr="000B238B">
        <w:rPr>
          <w:rFonts w:ascii="Times New Roman" w:eastAsia="Times New Roman" w:hAnsi="Times New Roman"/>
          <w:color w:val="000000"/>
          <w:sz w:val="24"/>
          <w:szCs w:val="24"/>
          <w:lang w:val="uk-UA"/>
        </w:rPr>
        <w:t xml:space="preserve"> з метою оцінки та проведення конкурсного відбору </w:t>
      </w:r>
      <w:r w:rsidR="00E933E4" w:rsidRPr="000B238B">
        <w:rPr>
          <w:rFonts w:ascii="Times New Roman" w:eastAsia="Times New Roman" w:hAnsi="Times New Roman"/>
          <w:color w:val="000000"/>
          <w:sz w:val="24"/>
          <w:szCs w:val="24"/>
          <w:lang w:val="uk-UA"/>
        </w:rPr>
        <w:t>п</w:t>
      </w:r>
      <w:r w:rsidR="004110F6" w:rsidRPr="000B238B">
        <w:rPr>
          <w:rFonts w:ascii="Times New Roman" w:eastAsia="Times New Roman" w:hAnsi="Times New Roman"/>
          <w:color w:val="000000"/>
          <w:sz w:val="24"/>
          <w:szCs w:val="24"/>
          <w:lang w:val="uk-UA"/>
        </w:rPr>
        <w:t xml:space="preserve">роєктів суб’єктів підприємництва для отримання </w:t>
      </w:r>
      <w:r w:rsidR="00C44AFF" w:rsidRPr="000B238B">
        <w:rPr>
          <w:rFonts w:ascii="Times New Roman" w:eastAsia="Times New Roman" w:hAnsi="Times New Roman"/>
          <w:color w:val="000000"/>
          <w:sz w:val="24"/>
          <w:szCs w:val="24"/>
          <w:lang w:val="uk-UA"/>
        </w:rPr>
        <w:t>к</w:t>
      </w:r>
      <w:r w:rsidR="004110F6" w:rsidRPr="000B238B">
        <w:rPr>
          <w:rFonts w:ascii="Times New Roman" w:eastAsia="Times New Roman" w:hAnsi="Times New Roman"/>
          <w:color w:val="000000"/>
          <w:sz w:val="24"/>
          <w:szCs w:val="24"/>
          <w:lang w:val="uk-UA"/>
        </w:rPr>
        <w:t>омпенсації за рахунок коштів бюджету громади</w:t>
      </w:r>
      <w:r w:rsidR="00C44AFF" w:rsidRPr="000B238B">
        <w:rPr>
          <w:rFonts w:ascii="Times New Roman" w:eastAsia="Times New Roman" w:hAnsi="Times New Roman"/>
          <w:color w:val="000000"/>
          <w:sz w:val="24"/>
          <w:szCs w:val="24"/>
          <w:lang w:val="uk-UA"/>
        </w:rPr>
        <w:t>.</w:t>
      </w:r>
    </w:p>
    <w:p w:rsidR="004110F6" w:rsidRPr="000B238B" w:rsidRDefault="00C44AFF" w:rsidP="008B2FFB">
      <w:pPr>
        <w:shd w:val="clear" w:color="auto" w:fill="FFFFFF"/>
        <w:spacing w:after="0" w:line="271" w:lineRule="auto"/>
        <w:ind w:firstLine="567"/>
        <w:jc w:val="both"/>
        <w:rPr>
          <w:rFonts w:ascii="Times New Roman" w:eastAsia="Times New Roman" w:hAnsi="Times New Roman"/>
          <w:color w:val="000000"/>
          <w:sz w:val="24"/>
          <w:szCs w:val="24"/>
          <w:lang w:val="uk-UA"/>
        </w:rPr>
      </w:pPr>
      <w:r w:rsidRPr="000B238B">
        <w:rPr>
          <w:rFonts w:ascii="Times New Roman" w:eastAsia="Times New Roman" w:hAnsi="Times New Roman"/>
          <w:b/>
          <w:bCs/>
          <w:color w:val="000000"/>
          <w:sz w:val="24"/>
          <w:szCs w:val="24"/>
          <w:lang w:val="uk-UA"/>
        </w:rPr>
        <w:t>У</w:t>
      </w:r>
      <w:r w:rsidR="004110F6" w:rsidRPr="000B238B">
        <w:rPr>
          <w:rFonts w:ascii="Times New Roman" w:eastAsia="Times New Roman" w:hAnsi="Times New Roman"/>
          <w:b/>
          <w:bCs/>
          <w:color w:val="000000"/>
          <w:sz w:val="24"/>
          <w:szCs w:val="24"/>
        </w:rPr>
        <w:t>повноважений орган</w:t>
      </w:r>
      <w:r w:rsidR="004110F6" w:rsidRPr="000B238B">
        <w:rPr>
          <w:rFonts w:ascii="Times New Roman" w:eastAsia="Times New Roman" w:hAnsi="Times New Roman"/>
          <w:color w:val="000000"/>
          <w:sz w:val="24"/>
          <w:szCs w:val="24"/>
        </w:rPr>
        <w:t xml:space="preserve"> – </w:t>
      </w:r>
      <w:r w:rsidR="00E933E4" w:rsidRPr="000B238B">
        <w:rPr>
          <w:rFonts w:ascii="Times New Roman" w:eastAsia="Times New Roman" w:hAnsi="Times New Roman"/>
          <w:color w:val="000000"/>
          <w:sz w:val="24"/>
          <w:szCs w:val="24"/>
          <w:lang w:val="uk-UA"/>
        </w:rPr>
        <w:t>У</w:t>
      </w:r>
      <w:r w:rsidR="004110F6" w:rsidRPr="000B238B">
        <w:rPr>
          <w:rFonts w:ascii="Times New Roman" w:eastAsia="Times New Roman" w:hAnsi="Times New Roman"/>
          <w:color w:val="000000"/>
          <w:sz w:val="24"/>
          <w:szCs w:val="24"/>
        </w:rPr>
        <w:t>правління економічного розвитку Роменської міської ради</w:t>
      </w:r>
      <w:r w:rsidRPr="000B238B">
        <w:rPr>
          <w:rFonts w:ascii="Times New Roman" w:eastAsia="Times New Roman" w:hAnsi="Times New Roman"/>
          <w:color w:val="000000"/>
          <w:sz w:val="24"/>
          <w:szCs w:val="24"/>
          <w:lang w:val="uk-UA"/>
        </w:rPr>
        <w:t>.</w:t>
      </w:r>
    </w:p>
    <w:p w:rsidR="004110F6" w:rsidRPr="000B238B" w:rsidRDefault="00C44AFF" w:rsidP="008B2FFB">
      <w:pPr>
        <w:widowControl w:val="0"/>
        <w:shd w:val="clear" w:color="auto" w:fill="FFFFFF"/>
        <w:autoSpaceDE w:val="0"/>
        <w:autoSpaceDN w:val="0"/>
        <w:adjustRightInd w:val="0"/>
        <w:spacing w:after="0" w:line="271" w:lineRule="auto"/>
        <w:ind w:firstLine="567"/>
        <w:jc w:val="both"/>
        <w:rPr>
          <w:rFonts w:ascii="Times New Roman" w:eastAsia="Times New Roman" w:hAnsi="Times New Roman"/>
          <w:color w:val="000000"/>
          <w:sz w:val="24"/>
          <w:szCs w:val="24"/>
          <w:lang w:val="uk-UA"/>
        </w:rPr>
      </w:pPr>
      <w:r w:rsidRPr="000B238B">
        <w:rPr>
          <w:rFonts w:ascii="Times New Roman" w:eastAsia="Times New Roman" w:hAnsi="Times New Roman"/>
          <w:b/>
          <w:bCs/>
          <w:color w:val="000000"/>
          <w:sz w:val="24"/>
          <w:szCs w:val="24"/>
          <w:lang w:val="uk-UA"/>
        </w:rPr>
        <w:t>Н</w:t>
      </w:r>
      <w:r w:rsidR="004110F6" w:rsidRPr="000B238B">
        <w:rPr>
          <w:rFonts w:ascii="Times New Roman" w:eastAsia="Times New Roman" w:hAnsi="Times New Roman"/>
          <w:b/>
          <w:bCs/>
          <w:color w:val="000000"/>
          <w:sz w:val="24"/>
          <w:szCs w:val="24"/>
          <w:lang w:val="uk-UA"/>
        </w:rPr>
        <w:t xml:space="preserve">ерозподілений залишок </w:t>
      </w:r>
      <w:r w:rsidR="00E933E4" w:rsidRPr="000B238B">
        <w:rPr>
          <w:rFonts w:ascii="Times New Roman" w:eastAsia="Times New Roman" w:hAnsi="Times New Roman"/>
          <w:b/>
          <w:bCs/>
          <w:color w:val="000000"/>
          <w:sz w:val="24"/>
          <w:szCs w:val="24"/>
          <w:lang w:val="uk-UA"/>
        </w:rPr>
        <w:t>к</w:t>
      </w:r>
      <w:r w:rsidR="004110F6" w:rsidRPr="000B238B">
        <w:rPr>
          <w:rFonts w:ascii="Times New Roman" w:eastAsia="Times New Roman" w:hAnsi="Times New Roman"/>
          <w:b/>
          <w:bCs/>
          <w:color w:val="000000"/>
          <w:sz w:val="24"/>
          <w:szCs w:val="24"/>
          <w:lang w:val="uk-UA"/>
        </w:rPr>
        <w:t>омпенсації</w:t>
      </w:r>
      <w:r w:rsidR="004110F6" w:rsidRPr="000B238B">
        <w:rPr>
          <w:rFonts w:ascii="Times New Roman" w:eastAsia="Times New Roman" w:hAnsi="Times New Roman"/>
          <w:color w:val="000000"/>
          <w:sz w:val="24"/>
          <w:szCs w:val="24"/>
          <w:lang w:val="uk-UA"/>
        </w:rPr>
        <w:t xml:space="preserve"> – частина обсягу коштів бюджету</w:t>
      </w:r>
      <w:r w:rsidR="004110F6" w:rsidRPr="000B238B">
        <w:rPr>
          <w:rFonts w:ascii="Times New Roman" w:hAnsi="Times New Roman"/>
          <w:bCs/>
          <w:color w:val="000000"/>
          <w:sz w:val="24"/>
          <w:szCs w:val="24"/>
          <w:lang w:val="uk-UA"/>
        </w:rPr>
        <w:t xml:space="preserve"> громади</w:t>
      </w:r>
      <w:r w:rsidR="004110F6" w:rsidRPr="000B238B">
        <w:rPr>
          <w:rFonts w:ascii="Times New Roman" w:eastAsia="Times New Roman" w:hAnsi="Times New Roman"/>
          <w:color w:val="000000"/>
          <w:sz w:val="24"/>
          <w:szCs w:val="24"/>
          <w:lang w:val="uk-UA"/>
        </w:rPr>
        <w:t xml:space="preserve"> на </w:t>
      </w:r>
      <w:r w:rsidR="004110F6" w:rsidRPr="000B238B">
        <w:rPr>
          <w:rFonts w:ascii="Times New Roman" w:eastAsia="Times New Roman" w:hAnsi="Times New Roman"/>
          <w:color w:val="000000"/>
          <w:sz w:val="24"/>
          <w:szCs w:val="24"/>
          <w:lang w:val="uk-UA"/>
        </w:rPr>
        <w:lastRenderedPageBreak/>
        <w:t xml:space="preserve">надання у поточному бюджетному році </w:t>
      </w:r>
      <w:r w:rsidR="00E933E4" w:rsidRPr="000B238B">
        <w:rPr>
          <w:rFonts w:ascii="Times New Roman" w:eastAsia="Times New Roman" w:hAnsi="Times New Roman"/>
          <w:color w:val="000000"/>
          <w:sz w:val="24"/>
          <w:szCs w:val="24"/>
          <w:lang w:val="uk-UA"/>
        </w:rPr>
        <w:t>к</w:t>
      </w:r>
      <w:r w:rsidR="004110F6" w:rsidRPr="000B238B">
        <w:rPr>
          <w:rFonts w:ascii="Times New Roman" w:eastAsia="Times New Roman" w:hAnsi="Times New Roman"/>
          <w:color w:val="000000"/>
          <w:sz w:val="24"/>
          <w:szCs w:val="24"/>
          <w:lang w:val="uk-UA"/>
        </w:rPr>
        <w:t xml:space="preserve">омпенсації, що розраховується на визначену дату як різниця між загальною сумою коштів, виділеною станом на вказану дату рішенням міської ради на фінансування надання </w:t>
      </w:r>
      <w:r w:rsidR="00E933E4" w:rsidRPr="000B238B">
        <w:rPr>
          <w:rFonts w:ascii="Times New Roman" w:eastAsia="Times New Roman" w:hAnsi="Times New Roman"/>
          <w:color w:val="000000"/>
          <w:sz w:val="24"/>
          <w:szCs w:val="24"/>
          <w:lang w:val="uk-UA"/>
        </w:rPr>
        <w:t>к</w:t>
      </w:r>
      <w:r w:rsidR="004110F6" w:rsidRPr="000B238B">
        <w:rPr>
          <w:rFonts w:ascii="Times New Roman" w:eastAsia="Times New Roman" w:hAnsi="Times New Roman"/>
          <w:color w:val="000000"/>
          <w:sz w:val="24"/>
          <w:szCs w:val="24"/>
          <w:lang w:val="uk-UA"/>
        </w:rPr>
        <w:t xml:space="preserve">омпенсації </w:t>
      </w:r>
      <w:r w:rsidR="00E933E4" w:rsidRPr="000B238B">
        <w:rPr>
          <w:rFonts w:ascii="Times New Roman" w:eastAsia="Times New Roman" w:hAnsi="Times New Roman"/>
          <w:color w:val="000000"/>
          <w:sz w:val="24"/>
          <w:szCs w:val="24"/>
          <w:lang w:val="uk-UA"/>
        </w:rPr>
        <w:t>с</w:t>
      </w:r>
      <w:r w:rsidR="004110F6" w:rsidRPr="000B238B">
        <w:rPr>
          <w:rFonts w:ascii="Times New Roman" w:eastAsia="Times New Roman" w:hAnsi="Times New Roman"/>
          <w:color w:val="000000"/>
          <w:sz w:val="24"/>
          <w:szCs w:val="24"/>
          <w:lang w:val="uk-UA"/>
        </w:rPr>
        <w:t>уб’єктам підприємництва відповідно до ц</w:t>
      </w:r>
      <w:r w:rsidR="00E933E4" w:rsidRPr="000B238B">
        <w:rPr>
          <w:rFonts w:ascii="Times New Roman" w:eastAsia="Times New Roman" w:hAnsi="Times New Roman"/>
          <w:color w:val="000000"/>
          <w:sz w:val="24"/>
          <w:szCs w:val="24"/>
          <w:lang w:val="uk-UA"/>
        </w:rPr>
        <w:t>их</w:t>
      </w:r>
      <w:r w:rsidR="004110F6" w:rsidRPr="000B238B">
        <w:rPr>
          <w:rFonts w:ascii="Times New Roman" w:eastAsia="Times New Roman" w:hAnsi="Times New Roman"/>
          <w:color w:val="000000"/>
          <w:sz w:val="24"/>
          <w:szCs w:val="24"/>
          <w:lang w:val="uk-UA"/>
        </w:rPr>
        <w:t xml:space="preserve"> П</w:t>
      </w:r>
      <w:r w:rsidR="00E933E4" w:rsidRPr="000B238B">
        <w:rPr>
          <w:rFonts w:ascii="Times New Roman" w:eastAsia="Times New Roman" w:hAnsi="Times New Roman"/>
          <w:color w:val="000000"/>
          <w:sz w:val="24"/>
          <w:szCs w:val="24"/>
          <w:lang w:val="uk-UA"/>
        </w:rPr>
        <w:t>равил</w:t>
      </w:r>
      <w:r w:rsidR="004110F6" w:rsidRPr="000B238B">
        <w:rPr>
          <w:rFonts w:ascii="Times New Roman" w:eastAsia="Times New Roman" w:hAnsi="Times New Roman"/>
          <w:color w:val="000000"/>
          <w:sz w:val="24"/>
          <w:szCs w:val="24"/>
          <w:lang w:val="uk-UA"/>
        </w:rPr>
        <w:t xml:space="preserve">, та сумою </w:t>
      </w:r>
      <w:r w:rsidR="00E933E4" w:rsidRPr="000B238B">
        <w:rPr>
          <w:rFonts w:ascii="Times New Roman" w:eastAsia="Times New Roman" w:hAnsi="Times New Roman"/>
          <w:color w:val="000000"/>
          <w:sz w:val="24"/>
          <w:szCs w:val="24"/>
          <w:lang w:val="uk-UA"/>
        </w:rPr>
        <w:t>п</w:t>
      </w:r>
      <w:r w:rsidR="004110F6" w:rsidRPr="000B238B">
        <w:rPr>
          <w:rFonts w:ascii="Times New Roman" w:eastAsia="Times New Roman" w:hAnsi="Times New Roman"/>
          <w:color w:val="000000"/>
          <w:sz w:val="24"/>
          <w:szCs w:val="24"/>
          <w:lang w:val="uk-UA"/>
        </w:rPr>
        <w:t xml:space="preserve">рогнозного поточного розміру </w:t>
      </w:r>
      <w:r w:rsidR="00E933E4" w:rsidRPr="000B238B">
        <w:rPr>
          <w:rFonts w:ascii="Times New Roman" w:eastAsia="Times New Roman" w:hAnsi="Times New Roman"/>
          <w:color w:val="000000"/>
          <w:sz w:val="24"/>
          <w:szCs w:val="24"/>
          <w:lang w:val="uk-UA"/>
        </w:rPr>
        <w:t>к</w:t>
      </w:r>
      <w:r w:rsidR="004110F6" w:rsidRPr="000B238B">
        <w:rPr>
          <w:rFonts w:ascii="Times New Roman" w:eastAsia="Times New Roman" w:hAnsi="Times New Roman"/>
          <w:color w:val="000000"/>
          <w:sz w:val="24"/>
          <w:szCs w:val="24"/>
          <w:lang w:val="uk-UA"/>
        </w:rPr>
        <w:t xml:space="preserve">омпенсації всім </w:t>
      </w:r>
      <w:r w:rsidR="00E933E4" w:rsidRPr="000B238B">
        <w:rPr>
          <w:rFonts w:ascii="Times New Roman" w:eastAsia="Times New Roman" w:hAnsi="Times New Roman"/>
          <w:color w:val="000000"/>
          <w:sz w:val="24"/>
          <w:szCs w:val="24"/>
          <w:lang w:val="uk-UA"/>
        </w:rPr>
        <w:t>с</w:t>
      </w:r>
      <w:r w:rsidR="004110F6" w:rsidRPr="000B238B">
        <w:rPr>
          <w:rFonts w:ascii="Times New Roman" w:eastAsia="Times New Roman" w:hAnsi="Times New Roman"/>
          <w:color w:val="000000"/>
          <w:sz w:val="24"/>
          <w:szCs w:val="24"/>
          <w:lang w:val="uk-UA"/>
        </w:rPr>
        <w:t>уб’єктам підприємництва, які на вказану дату отримали позитивне рішення конкурсної комісії</w:t>
      </w:r>
      <w:r w:rsidRPr="000B238B">
        <w:rPr>
          <w:rFonts w:ascii="Times New Roman" w:eastAsia="Times New Roman" w:hAnsi="Times New Roman"/>
          <w:color w:val="000000"/>
          <w:sz w:val="24"/>
          <w:szCs w:val="24"/>
          <w:lang w:val="uk-UA"/>
        </w:rPr>
        <w:t>.</w:t>
      </w:r>
    </w:p>
    <w:p w:rsidR="004110F6" w:rsidRPr="000B238B" w:rsidRDefault="006175E6" w:rsidP="008B2FFB">
      <w:pPr>
        <w:widowControl w:val="0"/>
        <w:shd w:val="clear" w:color="auto" w:fill="FFFFFF"/>
        <w:spacing w:after="0" w:line="271" w:lineRule="auto"/>
        <w:ind w:firstLine="567"/>
        <w:jc w:val="both"/>
        <w:textAlignment w:val="baseline"/>
        <w:rPr>
          <w:rFonts w:ascii="Times New Roman" w:eastAsia="Times New Roman" w:hAnsi="Times New Roman"/>
          <w:color w:val="000000"/>
          <w:sz w:val="24"/>
          <w:szCs w:val="24"/>
          <w:lang w:val="uk-UA" w:eastAsia="uk-UA"/>
        </w:rPr>
      </w:pPr>
      <w:r w:rsidRPr="000B238B">
        <w:rPr>
          <w:rFonts w:ascii="Times New Roman" w:eastAsia="Times New Roman" w:hAnsi="Times New Roman"/>
          <w:b/>
          <w:bCs/>
          <w:color w:val="000000"/>
          <w:sz w:val="24"/>
          <w:szCs w:val="24"/>
          <w:lang w:val="uk-UA" w:eastAsia="uk-UA"/>
        </w:rPr>
        <w:t>О</w:t>
      </w:r>
      <w:r w:rsidR="004110F6" w:rsidRPr="000B238B">
        <w:rPr>
          <w:rFonts w:ascii="Times New Roman" w:eastAsia="Times New Roman" w:hAnsi="Times New Roman"/>
          <w:b/>
          <w:bCs/>
          <w:color w:val="000000"/>
          <w:sz w:val="24"/>
          <w:szCs w:val="24"/>
          <w:lang w:val="uk-UA" w:eastAsia="uk-UA"/>
        </w:rPr>
        <w:t>бласна конкурсна комісія</w:t>
      </w:r>
      <w:r w:rsidR="004110F6" w:rsidRPr="000B238B">
        <w:rPr>
          <w:rFonts w:ascii="Times New Roman" w:eastAsia="Times New Roman" w:hAnsi="Times New Roman"/>
          <w:color w:val="000000"/>
          <w:sz w:val="24"/>
          <w:szCs w:val="24"/>
          <w:lang w:val="uk-UA" w:eastAsia="uk-UA"/>
        </w:rPr>
        <w:t xml:space="preserve"> – постійно діючий орган, що утворюється на підставі спільного розпорядження голови Сумської обласної державної адміністрації та голови Сумської обласної ради </w:t>
      </w:r>
      <w:r w:rsidR="00EA0FD8" w:rsidRPr="000B238B">
        <w:rPr>
          <w:rFonts w:ascii="Times New Roman" w:eastAsia="Times New Roman" w:hAnsi="Times New Roman"/>
          <w:color w:val="000000"/>
          <w:sz w:val="24"/>
          <w:szCs w:val="24"/>
          <w:lang w:val="uk-UA" w:eastAsia="uk-UA"/>
        </w:rPr>
        <w:t>для</w:t>
      </w:r>
      <w:r w:rsidR="004110F6" w:rsidRPr="000B238B">
        <w:rPr>
          <w:rFonts w:ascii="Times New Roman" w:eastAsia="Times New Roman" w:hAnsi="Times New Roman"/>
          <w:color w:val="000000"/>
          <w:sz w:val="24"/>
          <w:szCs w:val="24"/>
          <w:lang w:val="uk-UA" w:eastAsia="uk-UA"/>
        </w:rPr>
        <w:t xml:space="preserve"> оцінки та проведення конкурсного відбору </w:t>
      </w:r>
      <w:r w:rsidR="00EA0FD8" w:rsidRPr="000B238B">
        <w:rPr>
          <w:rFonts w:ascii="Times New Roman" w:eastAsia="Times New Roman" w:hAnsi="Times New Roman"/>
          <w:color w:val="000000"/>
          <w:sz w:val="24"/>
          <w:szCs w:val="24"/>
          <w:lang w:val="uk-UA" w:eastAsia="uk-UA"/>
        </w:rPr>
        <w:t>п</w:t>
      </w:r>
      <w:r w:rsidR="004110F6" w:rsidRPr="000B238B">
        <w:rPr>
          <w:rFonts w:ascii="Times New Roman" w:eastAsia="Times New Roman" w:hAnsi="Times New Roman"/>
          <w:color w:val="000000"/>
          <w:sz w:val="24"/>
          <w:szCs w:val="24"/>
          <w:lang w:val="uk-UA" w:eastAsia="uk-UA"/>
        </w:rPr>
        <w:t xml:space="preserve">роєктів </w:t>
      </w:r>
      <w:r w:rsidR="00EA0FD8" w:rsidRPr="000B238B">
        <w:rPr>
          <w:rFonts w:ascii="Times New Roman" w:eastAsia="Times New Roman" w:hAnsi="Times New Roman"/>
          <w:color w:val="000000"/>
          <w:sz w:val="24"/>
          <w:szCs w:val="24"/>
          <w:lang w:val="uk-UA" w:eastAsia="uk-UA"/>
        </w:rPr>
        <w:t>с</w:t>
      </w:r>
      <w:r w:rsidR="004110F6" w:rsidRPr="000B238B">
        <w:rPr>
          <w:rFonts w:ascii="Times New Roman" w:eastAsia="Times New Roman" w:hAnsi="Times New Roman"/>
          <w:color w:val="000000"/>
          <w:sz w:val="24"/>
          <w:szCs w:val="24"/>
          <w:lang w:val="uk-UA" w:eastAsia="uk-UA"/>
        </w:rPr>
        <w:t xml:space="preserve">уб’єктів малого підприємництва для отримання за рахунок коштів обласного бюджету </w:t>
      </w:r>
      <w:r w:rsidR="00EA0FD8" w:rsidRPr="000B238B">
        <w:rPr>
          <w:rFonts w:ascii="Times New Roman" w:eastAsia="Times New Roman" w:hAnsi="Times New Roman"/>
          <w:color w:val="000000"/>
          <w:sz w:val="24"/>
          <w:szCs w:val="24"/>
          <w:lang w:val="uk-UA" w:eastAsia="uk-UA"/>
        </w:rPr>
        <w:t>часткової к</w:t>
      </w:r>
      <w:r w:rsidR="004110F6" w:rsidRPr="000B238B">
        <w:rPr>
          <w:rFonts w:ascii="Times New Roman" w:eastAsia="Times New Roman" w:hAnsi="Times New Roman"/>
          <w:color w:val="000000"/>
          <w:sz w:val="24"/>
          <w:szCs w:val="24"/>
          <w:lang w:val="uk-UA" w:eastAsia="uk-UA"/>
        </w:rPr>
        <w:t>омпенсації та надання фінансової підтримки на поворотній основі</w:t>
      </w:r>
      <w:r w:rsidR="00C44AFF" w:rsidRPr="000B238B">
        <w:rPr>
          <w:rFonts w:ascii="Times New Roman" w:eastAsia="Times New Roman" w:hAnsi="Times New Roman"/>
          <w:color w:val="000000"/>
          <w:sz w:val="24"/>
          <w:szCs w:val="24"/>
          <w:lang w:val="uk-UA" w:eastAsia="uk-UA"/>
        </w:rPr>
        <w:t>.</w:t>
      </w:r>
      <w:r w:rsidR="004110F6" w:rsidRPr="000B238B">
        <w:rPr>
          <w:rFonts w:ascii="Times New Roman" w:eastAsia="Times New Roman" w:hAnsi="Times New Roman"/>
          <w:color w:val="000000"/>
          <w:sz w:val="24"/>
          <w:szCs w:val="24"/>
          <w:lang w:val="uk-UA" w:eastAsia="uk-UA"/>
        </w:rPr>
        <w:t xml:space="preserve"> </w:t>
      </w:r>
    </w:p>
    <w:p w:rsidR="004110F6" w:rsidRPr="000B238B" w:rsidRDefault="006175E6" w:rsidP="008B2FFB">
      <w:pPr>
        <w:widowControl w:val="0"/>
        <w:shd w:val="clear" w:color="auto" w:fill="FFFFFF"/>
        <w:spacing w:after="0" w:line="271" w:lineRule="auto"/>
        <w:ind w:firstLine="567"/>
        <w:jc w:val="both"/>
        <w:textAlignment w:val="baseline"/>
        <w:rPr>
          <w:rFonts w:ascii="Times New Roman" w:eastAsia="Times New Roman" w:hAnsi="Times New Roman"/>
          <w:color w:val="000000"/>
          <w:sz w:val="24"/>
          <w:szCs w:val="24"/>
          <w:lang w:val="uk-UA" w:eastAsia="uk-UA"/>
        </w:rPr>
      </w:pPr>
      <w:r w:rsidRPr="000B238B">
        <w:rPr>
          <w:rFonts w:ascii="Times New Roman" w:eastAsia="Times New Roman" w:hAnsi="Times New Roman"/>
          <w:b/>
          <w:bCs/>
          <w:color w:val="000000"/>
          <w:sz w:val="24"/>
          <w:szCs w:val="24"/>
          <w:lang w:val="uk-UA" w:eastAsia="uk-UA"/>
        </w:rPr>
        <w:t>П</w:t>
      </w:r>
      <w:r w:rsidR="004110F6" w:rsidRPr="000B238B">
        <w:rPr>
          <w:rFonts w:ascii="Times New Roman" w:eastAsia="Times New Roman" w:hAnsi="Times New Roman"/>
          <w:b/>
          <w:bCs/>
          <w:color w:val="000000"/>
          <w:sz w:val="24"/>
          <w:szCs w:val="24"/>
          <w:lang w:val="uk-UA" w:eastAsia="uk-UA"/>
        </w:rPr>
        <w:t>роєкт</w:t>
      </w:r>
      <w:r w:rsidR="004110F6" w:rsidRPr="000B238B">
        <w:rPr>
          <w:rFonts w:ascii="Times New Roman" w:eastAsia="Times New Roman" w:hAnsi="Times New Roman"/>
          <w:color w:val="000000"/>
          <w:sz w:val="24"/>
          <w:szCs w:val="24"/>
          <w:lang w:val="uk-UA" w:eastAsia="uk-UA"/>
        </w:rPr>
        <w:t xml:space="preserve"> – ініціатива </w:t>
      </w:r>
      <w:r w:rsidR="00EA0FD8" w:rsidRPr="000B238B">
        <w:rPr>
          <w:rFonts w:ascii="Times New Roman" w:eastAsia="Times New Roman" w:hAnsi="Times New Roman"/>
          <w:color w:val="000000"/>
          <w:sz w:val="24"/>
          <w:szCs w:val="24"/>
          <w:lang w:val="uk-UA" w:eastAsia="uk-UA"/>
        </w:rPr>
        <w:t>с</w:t>
      </w:r>
      <w:r w:rsidR="004110F6" w:rsidRPr="000B238B">
        <w:rPr>
          <w:rFonts w:ascii="Times New Roman" w:eastAsia="Times New Roman" w:hAnsi="Times New Roman"/>
          <w:color w:val="000000"/>
          <w:sz w:val="24"/>
          <w:szCs w:val="24"/>
          <w:lang w:val="uk-UA" w:eastAsia="uk-UA"/>
        </w:rPr>
        <w:t>уб’єкта підприємництва з розвитку власної підприємницької діяльності (бізнесу)</w:t>
      </w:r>
      <w:r w:rsidR="00C44AFF" w:rsidRPr="000B238B">
        <w:rPr>
          <w:rFonts w:ascii="Times New Roman" w:eastAsia="Times New Roman" w:hAnsi="Times New Roman"/>
          <w:color w:val="000000"/>
          <w:sz w:val="24"/>
          <w:szCs w:val="24"/>
          <w:lang w:val="uk-UA" w:eastAsia="uk-UA"/>
        </w:rPr>
        <w:t>.</w:t>
      </w:r>
    </w:p>
    <w:p w:rsidR="004110F6" w:rsidRPr="000B238B" w:rsidRDefault="006175E6" w:rsidP="008B2FFB">
      <w:pPr>
        <w:widowControl w:val="0"/>
        <w:shd w:val="clear" w:color="auto" w:fill="FFFFFF"/>
        <w:spacing w:after="0" w:line="271" w:lineRule="auto"/>
        <w:ind w:firstLine="567"/>
        <w:jc w:val="both"/>
        <w:textAlignment w:val="baseline"/>
        <w:rPr>
          <w:rFonts w:ascii="Times New Roman" w:hAnsi="Times New Roman"/>
          <w:color w:val="000000"/>
          <w:sz w:val="24"/>
          <w:szCs w:val="24"/>
          <w:shd w:val="clear" w:color="auto" w:fill="FFFFFF"/>
          <w:lang w:val="uk-UA"/>
        </w:rPr>
      </w:pPr>
      <w:r w:rsidRPr="000B238B">
        <w:rPr>
          <w:rFonts w:ascii="Times New Roman" w:eastAsia="Times New Roman" w:hAnsi="Times New Roman"/>
          <w:b/>
          <w:bCs/>
          <w:color w:val="000000"/>
          <w:sz w:val="24"/>
          <w:szCs w:val="24"/>
          <w:lang w:val="uk-UA" w:eastAsia="uk-UA"/>
        </w:rPr>
        <w:t>П</w:t>
      </w:r>
      <w:r w:rsidR="004110F6" w:rsidRPr="000B238B">
        <w:rPr>
          <w:rFonts w:ascii="Times New Roman" w:eastAsia="Times New Roman" w:hAnsi="Times New Roman"/>
          <w:b/>
          <w:bCs/>
          <w:color w:val="000000"/>
          <w:sz w:val="24"/>
          <w:szCs w:val="24"/>
          <w:lang w:val="uk-UA" w:eastAsia="uk-UA"/>
        </w:rPr>
        <w:t xml:space="preserve">рогнозний розмір </w:t>
      </w:r>
      <w:r w:rsidR="00EA0FD8" w:rsidRPr="000B238B">
        <w:rPr>
          <w:rFonts w:ascii="Times New Roman" w:eastAsia="Times New Roman" w:hAnsi="Times New Roman"/>
          <w:b/>
          <w:bCs/>
          <w:color w:val="000000"/>
          <w:sz w:val="24"/>
          <w:szCs w:val="24"/>
          <w:lang w:val="uk-UA" w:eastAsia="uk-UA"/>
        </w:rPr>
        <w:t>к</w:t>
      </w:r>
      <w:r w:rsidR="004110F6" w:rsidRPr="000B238B">
        <w:rPr>
          <w:rFonts w:ascii="Times New Roman" w:eastAsia="Times New Roman" w:hAnsi="Times New Roman"/>
          <w:b/>
          <w:bCs/>
          <w:color w:val="000000"/>
          <w:sz w:val="24"/>
          <w:szCs w:val="24"/>
          <w:lang w:val="uk-UA" w:eastAsia="uk-UA"/>
        </w:rPr>
        <w:t>омпенсації</w:t>
      </w:r>
      <w:r w:rsidR="004110F6" w:rsidRPr="000B238B">
        <w:rPr>
          <w:rFonts w:ascii="Times New Roman" w:eastAsia="Times New Roman" w:hAnsi="Times New Roman"/>
          <w:color w:val="000000"/>
          <w:sz w:val="24"/>
          <w:szCs w:val="24"/>
          <w:lang w:val="uk-UA" w:eastAsia="uk-UA"/>
        </w:rPr>
        <w:t xml:space="preserve"> – </w:t>
      </w:r>
      <w:r w:rsidR="004110F6" w:rsidRPr="000B238B">
        <w:rPr>
          <w:rFonts w:ascii="Times New Roman" w:hAnsi="Times New Roman"/>
          <w:color w:val="000000"/>
          <w:sz w:val="24"/>
          <w:szCs w:val="24"/>
          <w:shd w:val="clear" w:color="auto" w:fill="FFFFFF"/>
          <w:lang w:val="uk-UA"/>
        </w:rPr>
        <w:t xml:space="preserve">прогнозна (розрахункова) сума виплат </w:t>
      </w:r>
      <w:r w:rsidR="00EA0FD8" w:rsidRPr="000B238B">
        <w:rPr>
          <w:rFonts w:ascii="Times New Roman" w:hAnsi="Times New Roman"/>
          <w:color w:val="000000"/>
          <w:sz w:val="24"/>
          <w:szCs w:val="24"/>
          <w:shd w:val="clear" w:color="auto" w:fill="FFFFFF"/>
          <w:lang w:val="uk-UA"/>
        </w:rPr>
        <w:t>к</w:t>
      </w:r>
      <w:r w:rsidR="004110F6" w:rsidRPr="000B238B">
        <w:rPr>
          <w:rFonts w:ascii="Times New Roman" w:hAnsi="Times New Roman"/>
          <w:color w:val="000000"/>
          <w:sz w:val="24"/>
          <w:szCs w:val="24"/>
          <w:shd w:val="clear" w:color="auto" w:fill="FFFFFF"/>
          <w:lang w:val="uk-UA"/>
        </w:rPr>
        <w:t xml:space="preserve">омпенсації </w:t>
      </w:r>
      <w:r w:rsidR="00EA0FD8" w:rsidRPr="000B238B">
        <w:rPr>
          <w:rFonts w:ascii="Times New Roman" w:hAnsi="Times New Roman"/>
          <w:color w:val="000000"/>
          <w:sz w:val="24"/>
          <w:szCs w:val="24"/>
          <w:shd w:val="clear" w:color="auto" w:fill="FFFFFF"/>
          <w:lang w:val="uk-UA"/>
        </w:rPr>
        <w:t>с</w:t>
      </w:r>
      <w:r w:rsidR="004110F6" w:rsidRPr="000B238B">
        <w:rPr>
          <w:rFonts w:ascii="Times New Roman" w:hAnsi="Times New Roman"/>
          <w:color w:val="000000"/>
          <w:sz w:val="24"/>
          <w:szCs w:val="24"/>
          <w:shd w:val="clear" w:color="auto" w:fill="FFFFFF"/>
          <w:lang w:val="uk-UA"/>
        </w:rPr>
        <w:t xml:space="preserve">уб’єкту підприємництва протягом </w:t>
      </w:r>
      <w:r w:rsidR="00EA0FD8" w:rsidRPr="000B238B">
        <w:rPr>
          <w:rFonts w:ascii="Times New Roman" w:hAnsi="Times New Roman"/>
          <w:color w:val="000000"/>
          <w:sz w:val="24"/>
          <w:szCs w:val="24"/>
          <w:shd w:val="clear" w:color="auto" w:fill="FFFFFF"/>
          <w:lang w:val="uk-UA"/>
        </w:rPr>
        <w:t>у</w:t>
      </w:r>
      <w:r w:rsidR="004110F6" w:rsidRPr="000B238B">
        <w:rPr>
          <w:rFonts w:ascii="Times New Roman" w:hAnsi="Times New Roman"/>
          <w:color w:val="000000"/>
          <w:sz w:val="24"/>
          <w:szCs w:val="24"/>
          <w:shd w:val="clear" w:color="auto" w:fill="FFFFFF"/>
          <w:lang w:val="uk-UA"/>
        </w:rPr>
        <w:t xml:space="preserve">сього терміну, на який така </w:t>
      </w:r>
      <w:r w:rsidR="00EA0FD8" w:rsidRPr="000B238B">
        <w:rPr>
          <w:rFonts w:ascii="Times New Roman" w:hAnsi="Times New Roman"/>
          <w:color w:val="000000"/>
          <w:sz w:val="24"/>
          <w:szCs w:val="24"/>
          <w:shd w:val="clear" w:color="auto" w:fill="FFFFFF"/>
          <w:lang w:val="uk-UA"/>
        </w:rPr>
        <w:t>к</w:t>
      </w:r>
      <w:r w:rsidR="004110F6" w:rsidRPr="000B238B">
        <w:rPr>
          <w:rFonts w:ascii="Times New Roman" w:hAnsi="Times New Roman"/>
          <w:color w:val="000000"/>
          <w:sz w:val="24"/>
          <w:szCs w:val="24"/>
          <w:shd w:val="clear" w:color="auto" w:fill="FFFFFF"/>
          <w:lang w:val="uk-UA"/>
        </w:rPr>
        <w:t xml:space="preserve">омпенсація може бути надана </w:t>
      </w:r>
      <w:r w:rsidR="00EA0FD8" w:rsidRPr="000B238B">
        <w:rPr>
          <w:rFonts w:ascii="Times New Roman" w:hAnsi="Times New Roman"/>
          <w:color w:val="000000"/>
          <w:sz w:val="24"/>
          <w:szCs w:val="24"/>
          <w:shd w:val="clear" w:color="auto" w:fill="FFFFFF"/>
          <w:lang w:val="uk-UA"/>
        </w:rPr>
        <w:t>с</w:t>
      </w:r>
      <w:r w:rsidR="004110F6" w:rsidRPr="000B238B">
        <w:rPr>
          <w:rFonts w:ascii="Times New Roman" w:hAnsi="Times New Roman"/>
          <w:color w:val="000000"/>
          <w:sz w:val="24"/>
          <w:szCs w:val="24"/>
          <w:shd w:val="clear" w:color="auto" w:fill="FFFFFF"/>
          <w:lang w:val="uk-UA"/>
        </w:rPr>
        <w:t>уб’єкту підприємництва відповідно до ц</w:t>
      </w:r>
      <w:r w:rsidR="00EA0FD8" w:rsidRPr="000B238B">
        <w:rPr>
          <w:rFonts w:ascii="Times New Roman" w:hAnsi="Times New Roman"/>
          <w:color w:val="000000"/>
          <w:sz w:val="24"/>
          <w:szCs w:val="24"/>
          <w:shd w:val="clear" w:color="auto" w:fill="FFFFFF"/>
          <w:lang w:val="uk-UA"/>
        </w:rPr>
        <w:t>их</w:t>
      </w:r>
      <w:r w:rsidR="004110F6" w:rsidRPr="000B238B">
        <w:rPr>
          <w:rFonts w:ascii="Times New Roman" w:hAnsi="Times New Roman"/>
          <w:color w:val="000000"/>
          <w:sz w:val="24"/>
          <w:szCs w:val="24"/>
          <w:shd w:val="clear" w:color="auto" w:fill="FFFFFF"/>
          <w:lang w:val="uk-UA"/>
        </w:rPr>
        <w:t xml:space="preserve"> П</w:t>
      </w:r>
      <w:r w:rsidR="00EA0FD8" w:rsidRPr="000B238B">
        <w:rPr>
          <w:rFonts w:ascii="Times New Roman" w:hAnsi="Times New Roman"/>
          <w:color w:val="000000"/>
          <w:sz w:val="24"/>
          <w:szCs w:val="24"/>
          <w:shd w:val="clear" w:color="auto" w:fill="FFFFFF"/>
          <w:lang w:val="uk-UA"/>
        </w:rPr>
        <w:t>равил</w:t>
      </w:r>
      <w:r w:rsidR="004110F6" w:rsidRPr="000B238B">
        <w:rPr>
          <w:rFonts w:ascii="Times New Roman" w:hAnsi="Times New Roman"/>
          <w:color w:val="000000"/>
          <w:sz w:val="24"/>
          <w:szCs w:val="24"/>
          <w:shd w:val="clear" w:color="auto" w:fill="FFFFFF"/>
          <w:lang w:val="uk-UA"/>
        </w:rPr>
        <w:t>, не обмежуючись поточним бюджетним роком</w:t>
      </w:r>
      <w:r w:rsidR="00C44AFF" w:rsidRPr="000B238B">
        <w:rPr>
          <w:rFonts w:ascii="Times New Roman" w:hAnsi="Times New Roman"/>
          <w:color w:val="000000"/>
          <w:sz w:val="24"/>
          <w:szCs w:val="24"/>
          <w:shd w:val="clear" w:color="auto" w:fill="FFFFFF"/>
          <w:lang w:val="uk-UA"/>
        </w:rPr>
        <w:t>.</w:t>
      </w:r>
    </w:p>
    <w:p w:rsidR="004110F6" w:rsidRPr="000B238B" w:rsidRDefault="006175E6" w:rsidP="008B2FFB">
      <w:pPr>
        <w:widowControl w:val="0"/>
        <w:shd w:val="clear" w:color="auto" w:fill="FFFFFF"/>
        <w:spacing w:after="0" w:line="271" w:lineRule="auto"/>
        <w:ind w:firstLine="567"/>
        <w:jc w:val="both"/>
        <w:textAlignment w:val="baseline"/>
        <w:rPr>
          <w:rFonts w:ascii="Times New Roman" w:hAnsi="Times New Roman"/>
          <w:color w:val="000000"/>
          <w:sz w:val="24"/>
          <w:szCs w:val="24"/>
          <w:shd w:val="clear" w:color="auto" w:fill="FFFFFF"/>
          <w:lang w:val="uk-UA"/>
        </w:rPr>
      </w:pPr>
      <w:r w:rsidRPr="000B238B">
        <w:rPr>
          <w:rFonts w:ascii="Times New Roman" w:eastAsia="Times New Roman" w:hAnsi="Times New Roman"/>
          <w:b/>
          <w:bCs/>
          <w:color w:val="000000"/>
          <w:sz w:val="24"/>
          <w:szCs w:val="24"/>
          <w:lang w:val="uk-UA" w:eastAsia="uk-UA"/>
        </w:rPr>
        <w:t>П</w:t>
      </w:r>
      <w:r w:rsidR="004110F6" w:rsidRPr="000B238B">
        <w:rPr>
          <w:rFonts w:ascii="Times New Roman" w:eastAsia="Times New Roman" w:hAnsi="Times New Roman"/>
          <w:b/>
          <w:bCs/>
          <w:color w:val="000000"/>
          <w:sz w:val="24"/>
          <w:szCs w:val="24"/>
          <w:lang w:val="uk-UA" w:eastAsia="uk-UA"/>
        </w:rPr>
        <w:t xml:space="preserve">рогнозний поточний розмір </w:t>
      </w:r>
      <w:r w:rsidR="0042654A" w:rsidRPr="000B238B">
        <w:rPr>
          <w:rFonts w:ascii="Times New Roman" w:eastAsia="Times New Roman" w:hAnsi="Times New Roman"/>
          <w:b/>
          <w:bCs/>
          <w:color w:val="000000"/>
          <w:sz w:val="24"/>
          <w:szCs w:val="24"/>
          <w:lang w:val="uk-UA" w:eastAsia="uk-UA"/>
        </w:rPr>
        <w:t>к</w:t>
      </w:r>
      <w:r w:rsidR="004110F6" w:rsidRPr="000B238B">
        <w:rPr>
          <w:rFonts w:ascii="Times New Roman" w:eastAsia="Times New Roman" w:hAnsi="Times New Roman"/>
          <w:b/>
          <w:bCs/>
          <w:color w:val="000000"/>
          <w:sz w:val="24"/>
          <w:szCs w:val="24"/>
          <w:lang w:val="uk-UA" w:eastAsia="uk-UA"/>
        </w:rPr>
        <w:t>омпенсації</w:t>
      </w:r>
      <w:r w:rsidR="004110F6" w:rsidRPr="000B238B">
        <w:rPr>
          <w:rFonts w:ascii="Times New Roman" w:eastAsia="Times New Roman" w:hAnsi="Times New Roman"/>
          <w:color w:val="000000"/>
          <w:sz w:val="24"/>
          <w:szCs w:val="24"/>
          <w:lang w:val="uk-UA" w:eastAsia="uk-UA"/>
        </w:rPr>
        <w:t xml:space="preserve"> – </w:t>
      </w:r>
      <w:r w:rsidR="004110F6" w:rsidRPr="000B238B">
        <w:rPr>
          <w:rFonts w:ascii="Times New Roman" w:hAnsi="Times New Roman"/>
          <w:color w:val="000000"/>
          <w:sz w:val="24"/>
          <w:szCs w:val="24"/>
          <w:shd w:val="clear" w:color="auto" w:fill="FFFFFF"/>
          <w:lang w:val="uk-UA"/>
        </w:rPr>
        <w:t xml:space="preserve">прогнозна (розрахункова) сума виплат </w:t>
      </w:r>
      <w:r w:rsidR="0042654A" w:rsidRPr="000B238B">
        <w:rPr>
          <w:rFonts w:ascii="Times New Roman" w:hAnsi="Times New Roman"/>
          <w:color w:val="000000"/>
          <w:sz w:val="24"/>
          <w:szCs w:val="24"/>
          <w:shd w:val="clear" w:color="auto" w:fill="FFFFFF"/>
          <w:lang w:val="uk-UA"/>
        </w:rPr>
        <w:t>к</w:t>
      </w:r>
      <w:r w:rsidR="004110F6" w:rsidRPr="000B238B">
        <w:rPr>
          <w:rFonts w:ascii="Times New Roman" w:hAnsi="Times New Roman"/>
          <w:color w:val="000000"/>
          <w:sz w:val="24"/>
          <w:szCs w:val="24"/>
          <w:shd w:val="clear" w:color="auto" w:fill="FFFFFF"/>
          <w:lang w:val="uk-UA"/>
        </w:rPr>
        <w:t xml:space="preserve">омпенсації у поточному бюджетному році, що фактично надана </w:t>
      </w:r>
      <w:r w:rsidR="0042654A" w:rsidRPr="000B238B">
        <w:rPr>
          <w:rFonts w:ascii="Times New Roman" w:hAnsi="Times New Roman"/>
          <w:color w:val="000000"/>
          <w:sz w:val="24"/>
          <w:szCs w:val="24"/>
          <w:shd w:val="clear" w:color="auto" w:fill="FFFFFF"/>
          <w:lang w:val="uk-UA"/>
        </w:rPr>
        <w:t>с</w:t>
      </w:r>
      <w:r w:rsidR="004110F6" w:rsidRPr="000B238B">
        <w:rPr>
          <w:rFonts w:ascii="Times New Roman" w:hAnsi="Times New Roman"/>
          <w:color w:val="000000"/>
          <w:sz w:val="24"/>
          <w:szCs w:val="24"/>
          <w:shd w:val="clear" w:color="auto" w:fill="FFFFFF"/>
          <w:lang w:val="uk-UA"/>
        </w:rPr>
        <w:t xml:space="preserve">уб’єкту підприємництва рішенням </w:t>
      </w:r>
      <w:r w:rsidR="0042654A" w:rsidRPr="000B238B">
        <w:rPr>
          <w:rFonts w:ascii="Times New Roman" w:hAnsi="Times New Roman"/>
          <w:color w:val="000000"/>
          <w:sz w:val="24"/>
          <w:szCs w:val="24"/>
          <w:shd w:val="clear" w:color="auto" w:fill="FFFFFF"/>
          <w:lang w:val="uk-UA"/>
        </w:rPr>
        <w:t>к</w:t>
      </w:r>
      <w:r w:rsidR="004110F6" w:rsidRPr="000B238B">
        <w:rPr>
          <w:rFonts w:ascii="Times New Roman" w:hAnsi="Times New Roman"/>
          <w:color w:val="000000"/>
          <w:sz w:val="24"/>
          <w:szCs w:val="24"/>
          <w:shd w:val="clear" w:color="auto" w:fill="FFFFFF"/>
          <w:lang w:val="uk-UA"/>
        </w:rPr>
        <w:t xml:space="preserve">онкурсної комісії (у тому числі рішеннями, прийнятими у попередньому бюджетному році) та складається з суми фактично перерахованих коштів </w:t>
      </w:r>
      <w:r w:rsidR="0042654A" w:rsidRPr="000B238B">
        <w:rPr>
          <w:rFonts w:ascii="Times New Roman" w:hAnsi="Times New Roman"/>
          <w:color w:val="000000"/>
          <w:sz w:val="24"/>
          <w:szCs w:val="24"/>
          <w:shd w:val="clear" w:color="auto" w:fill="FFFFFF"/>
          <w:lang w:val="uk-UA"/>
        </w:rPr>
        <w:t>к</w:t>
      </w:r>
      <w:r w:rsidR="004110F6" w:rsidRPr="000B238B">
        <w:rPr>
          <w:rFonts w:ascii="Times New Roman" w:hAnsi="Times New Roman"/>
          <w:color w:val="000000"/>
          <w:sz w:val="24"/>
          <w:szCs w:val="24"/>
          <w:shd w:val="clear" w:color="auto" w:fill="FFFFFF"/>
          <w:lang w:val="uk-UA"/>
        </w:rPr>
        <w:t xml:space="preserve">омпенсації </w:t>
      </w:r>
      <w:r w:rsidR="0042654A" w:rsidRPr="000B238B">
        <w:rPr>
          <w:rFonts w:ascii="Times New Roman" w:hAnsi="Times New Roman"/>
          <w:color w:val="000000"/>
          <w:sz w:val="24"/>
          <w:szCs w:val="24"/>
          <w:shd w:val="clear" w:color="auto" w:fill="FFFFFF"/>
          <w:lang w:val="uk-UA"/>
        </w:rPr>
        <w:t>с</w:t>
      </w:r>
      <w:r w:rsidR="004110F6" w:rsidRPr="000B238B">
        <w:rPr>
          <w:rFonts w:ascii="Times New Roman" w:hAnsi="Times New Roman"/>
          <w:color w:val="000000"/>
          <w:sz w:val="24"/>
          <w:szCs w:val="24"/>
          <w:shd w:val="clear" w:color="auto" w:fill="FFFFFF"/>
          <w:lang w:val="uk-UA"/>
        </w:rPr>
        <w:t xml:space="preserve">уб’єкту підприємництва в поточному бюджетному році станом на визначену дату та суми майбутніх (по відношенню до визначеної дати) прогнозних (розрахункових) коштів </w:t>
      </w:r>
      <w:r w:rsidR="0042654A" w:rsidRPr="000B238B">
        <w:rPr>
          <w:rFonts w:ascii="Times New Roman" w:hAnsi="Times New Roman"/>
          <w:color w:val="000000"/>
          <w:sz w:val="24"/>
          <w:szCs w:val="24"/>
          <w:shd w:val="clear" w:color="auto" w:fill="FFFFFF"/>
          <w:lang w:val="uk-UA"/>
        </w:rPr>
        <w:t>к</w:t>
      </w:r>
      <w:r w:rsidR="004110F6" w:rsidRPr="000B238B">
        <w:rPr>
          <w:rFonts w:ascii="Times New Roman" w:hAnsi="Times New Roman"/>
          <w:color w:val="000000"/>
          <w:sz w:val="24"/>
          <w:szCs w:val="24"/>
          <w:shd w:val="clear" w:color="auto" w:fill="FFFFFF"/>
          <w:lang w:val="uk-UA"/>
        </w:rPr>
        <w:t xml:space="preserve">омпенсації, що мають бути перераховані </w:t>
      </w:r>
      <w:r w:rsidR="0042654A" w:rsidRPr="000B238B">
        <w:rPr>
          <w:rFonts w:ascii="Times New Roman" w:hAnsi="Times New Roman"/>
          <w:color w:val="000000"/>
          <w:sz w:val="24"/>
          <w:szCs w:val="24"/>
          <w:shd w:val="clear" w:color="auto" w:fill="FFFFFF"/>
          <w:lang w:val="uk-UA"/>
        </w:rPr>
        <w:t>с</w:t>
      </w:r>
      <w:r w:rsidR="004110F6" w:rsidRPr="000B238B">
        <w:rPr>
          <w:rFonts w:ascii="Times New Roman" w:hAnsi="Times New Roman"/>
          <w:color w:val="000000"/>
          <w:sz w:val="24"/>
          <w:szCs w:val="24"/>
          <w:shd w:val="clear" w:color="auto" w:fill="FFFFFF"/>
          <w:lang w:val="uk-UA"/>
        </w:rPr>
        <w:t xml:space="preserve">уб’єкту підприємництва до кінця поточного бюджетного року, включаючи грудень, але в будь-якому разі не пізніше завершення терміну, на який така </w:t>
      </w:r>
      <w:r w:rsidR="0042654A" w:rsidRPr="000B238B">
        <w:rPr>
          <w:rFonts w:ascii="Times New Roman" w:hAnsi="Times New Roman"/>
          <w:color w:val="000000"/>
          <w:sz w:val="24"/>
          <w:szCs w:val="24"/>
          <w:shd w:val="clear" w:color="auto" w:fill="FFFFFF"/>
          <w:lang w:val="uk-UA"/>
        </w:rPr>
        <w:t>к</w:t>
      </w:r>
      <w:r w:rsidR="004110F6" w:rsidRPr="000B238B">
        <w:rPr>
          <w:rFonts w:ascii="Times New Roman" w:hAnsi="Times New Roman"/>
          <w:color w:val="000000"/>
          <w:sz w:val="24"/>
          <w:szCs w:val="24"/>
          <w:shd w:val="clear" w:color="auto" w:fill="FFFFFF"/>
          <w:lang w:val="uk-UA"/>
        </w:rPr>
        <w:t xml:space="preserve">омпенсація може бути надана </w:t>
      </w:r>
      <w:r w:rsidR="0042654A" w:rsidRPr="000B238B">
        <w:rPr>
          <w:rFonts w:ascii="Times New Roman" w:hAnsi="Times New Roman"/>
          <w:color w:val="000000"/>
          <w:sz w:val="24"/>
          <w:szCs w:val="24"/>
          <w:shd w:val="clear" w:color="auto" w:fill="FFFFFF"/>
          <w:lang w:val="uk-UA"/>
        </w:rPr>
        <w:t>с</w:t>
      </w:r>
      <w:r w:rsidR="004110F6" w:rsidRPr="000B238B">
        <w:rPr>
          <w:rFonts w:ascii="Times New Roman" w:hAnsi="Times New Roman"/>
          <w:color w:val="000000"/>
          <w:sz w:val="24"/>
          <w:szCs w:val="24"/>
          <w:shd w:val="clear" w:color="auto" w:fill="FFFFFF"/>
          <w:lang w:val="uk-UA"/>
        </w:rPr>
        <w:t>уб’єкту</w:t>
      </w:r>
      <w:r w:rsidR="0042654A" w:rsidRPr="000B238B">
        <w:rPr>
          <w:rFonts w:ascii="Times New Roman" w:hAnsi="Times New Roman"/>
          <w:color w:val="000000"/>
          <w:sz w:val="24"/>
          <w:szCs w:val="24"/>
          <w:shd w:val="clear" w:color="auto" w:fill="FFFFFF"/>
          <w:lang w:val="uk-UA"/>
        </w:rPr>
        <w:t xml:space="preserve"> підприємництва відповідно до цих</w:t>
      </w:r>
      <w:r w:rsidR="004110F6" w:rsidRPr="000B238B">
        <w:rPr>
          <w:rFonts w:ascii="Times New Roman" w:hAnsi="Times New Roman"/>
          <w:color w:val="000000"/>
          <w:sz w:val="24"/>
          <w:szCs w:val="24"/>
          <w:shd w:val="clear" w:color="auto" w:fill="FFFFFF"/>
          <w:lang w:val="uk-UA"/>
        </w:rPr>
        <w:t xml:space="preserve"> П</w:t>
      </w:r>
      <w:r w:rsidR="0042654A" w:rsidRPr="000B238B">
        <w:rPr>
          <w:rFonts w:ascii="Times New Roman" w:hAnsi="Times New Roman"/>
          <w:color w:val="000000"/>
          <w:sz w:val="24"/>
          <w:szCs w:val="24"/>
          <w:shd w:val="clear" w:color="auto" w:fill="FFFFFF"/>
          <w:lang w:val="uk-UA"/>
        </w:rPr>
        <w:t>равил</w:t>
      </w:r>
      <w:r w:rsidR="00C44AFF" w:rsidRPr="000B238B">
        <w:rPr>
          <w:rFonts w:ascii="Times New Roman" w:hAnsi="Times New Roman"/>
          <w:color w:val="000000"/>
          <w:sz w:val="24"/>
          <w:szCs w:val="24"/>
          <w:shd w:val="clear" w:color="auto" w:fill="FFFFFF"/>
          <w:lang w:val="uk-UA"/>
        </w:rPr>
        <w:t>.</w:t>
      </w:r>
    </w:p>
    <w:p w:rsidR="004110F6" w:rsidRPr="000B238B" w:rsidRDefault="006175E6" w:rsidP="008B2FFB">
      <w:pPr>
        <w:widowControl w:val="0"/>
        <w:shd w:val="clear" w:color="auto" w:fill="FFFFFF"/>
        <w:spacing w:after="0" w:line="271" w:lineRule="auto"/>
        <w:ind w:firstLine="567"/>
        <w:jc w:val="both"/>
        <w:textAlignment w:val="baseline"/>
        <w:rPr>
          <w:rFonts w:ascii="Times New Roman" w:hAnsi="Times New Roman"/>
          <w:color w:val="000000"/>
          <w:sz w:val="24"/>
          <w:szCs w:val="24"/>
          <w:shd w:val="clear" w:color="auto" w:fill="FFFFFF"/>
          <w:lang w:val="uk-UA"/>
        </w:rPr>
      </w:pPr>
      <w:r w:rsidRPr="000B238B">
        <w:rPr>
          <w:rFonts w:ascii="Times New Roman" w:hAnsi="Times New Roman"/>
          <w:b/>
          <w:bCs/>
          <w:color w:val="000000"/>
          <w:sz w:val="24"/>
          <w:szCs w:val="24"/>
          <w:shd w:val="clear" w:color="auto" w:fill="FFFFFF"/>
          <w:lang w:val="uk-UA"/>
        </w:rPr>
        <w:t>С</w:t>
      </w:r>
      <w:r w:rsidR="004110F6" w:rsidRPr="000B238B">
        <w:rPr>
          <w:rFonts w:ascii="Times New Roman" w:hAnsi="Times New Roman"/>
          <w:b/>
          <w:bCs/>
          <w:color w:val="000000"/>
          <w:sz w:val="24"/>
          <w:szCs w:val="24"/>
          <w:shd w:val="clear" w:color="auto" w:fill="FFFFFF"/>
          <w:lang w:val="uk-UA"/>
        </w:rPr>
        <w:t>уб’єкт підприємництва</w:t>
      </w:r>
      <w:r w:rsidR="004110F6" w:rsidRPr="000B238B">
        <w:rPr>
          <w:rFonts w:ascii="Times New Roman" w:hAnsi="Times New Roman"/>
          <w:color w:val="000000"/>
          <w:sz w:val="24"/>
          <w:szCs w:val="24"/>
          <w:shd w:val="clear" w:color="auto" w:fill="FFFFFF"/>
          <w:lang w:val="uk-UA"/>
        </w:rPr>
        <w:t xml:space="preserve"> – </w:t>
      </w:r>
      <w:r w:rsidR="00A97BD9" w:rsidRPr="000B238B">
        <w:rPr>
          <w:rFonts w:ascii="Times New Roman" w:hAnsi="Times New Roman"/>
          <w:color w:val="000000"/>
          <w:sz w:val="24"/>
          <w:szCs w:val="24"/>
          <w:shd w:val="clear" w:color="auto" w:fill="FFFFFF"/>
          <w:lang w:val="uk-UA"/>
        </w:rPr>
        <w:t>с</w:t>
      </w:r>
      <w:r w:rsidR="004110F6" w:rsidRPr="000B238B">
        <w:rPr>
          <w:rFonts w:ascii="Times New Roman" w:hAnsi="Times New Roman"/>
          <w:color w:val="000000"/>
          <w:sz w:val="24"/>
          <w:szCs w:val="24"/>
          <w:shd w:val="clear" w:color="auto" w:fill="FFFFFF"/>
          <w:lang w:val="uk-UA"/>
        </w:rPr>
        <w:t xml:space="preserve">уб’єкт малого підприємництва, який відповідає критеріям, встановленим частиною </w:t>
      </w:r>
      <w:r w:rsidR="004110F6" w:rsidRPr="000B238B">
        <w:rPr>
          <w:rFonts w:ascii="Times New Roman" w:hAnsi="Times New Roman"/>
          <w:color w:val="000000"/>
          <w:sz w:val="24"/>
          <w:szCs w:val="24"/>
          <w:shd w:val="clear" w:color="auto" w:fill="FFFFFF"/>
        </w:rPr>
        <w:t>3 статті 55 Господарського кодексу України</w:t>
      </w:r>
      <w:r w:rsidR="00C44AFF" w:rsidRPr="000B238B">
        <w:rPr>
          <w:rFonts w:ascii="Times New Roman" w:hAnsi="Times New Roman"/>
          <w:color w:val="000000"/>
          <w:sz w:val="24"/>
          <w:szCs w:val="24"/>
          <w:shd w:val="clear" w:color="auto" w:fill="FFFFFF"/>
          <w:lang w:val="uk-UA"/>
        </w:rPr>
        <w:t>.</w:t>
      </w:r>
    </w:p>
    <w:p w:rsidR="004110F6" w:rsidRPr="000B238B" w:rsidRDefault="006175E6" w:rsidP="008B2FFB">
      <w:pPr>
        <w:widowControl w:val="0"/>
        <w:shd w:val="clear" w:color="auto" w:fill="FFFFFF"/>
        <w:spacing w:after="0" w:line="271" w:lineRule="auto"/>
        <w:ind w:firstLine="567"/>
        <w:jc w:val="both"/>
        <w:textAlignment w:val="baseline"/>
        <w:rPr>
          <w:rFonts w:ascii="Times New Roman" w:hAnsi="Times New Roman"/>
          <w:color w:val="000000"/>
          <w:sz w:val="24"/>
          <w:szCs w:val="24"/>
          <w:shd w:val="clear" w:color="auto" w:fill="FFFFFF"/>
        </w:rPr>
      </w:pPr>
      <w:r w:rsidRPr="000B238B">
        <w:rPr>
          <w:rFonts w:ascii="Times New Roman" w:hAnsi="Times New Roman"/>
          <w:b/>
          <w:bCs/>
          <w:color w:val="000000"/>
          <w:sz w:val="24"/>
          <w:szCs w:val="24"/>
          <w:shd w:val="clear" w:color="auto" w:fill="FFFFFF"/>
          <w:lang w:val="uk-UA"/>
        </w:rPr>
        <w:t>Ф</w:t>
      </w:r>
      <w:r w:rsidR="004110F6" w:rsidRPr="000B238B">
        <w:rPr>
          <w:rFonts w:ascii="Times New Roman" w:hAnsi="Times New Roman"/>
          <w:b/>
          <w:bCs/>
          <w:color w:val="000000"/>
          <w:sz w:val="24"/>
          <w:szCs w:val="24"/>
          <w:shd w:val="clear" w:color="auto" w:fill="FFFFFF"/>
        </w:rPr>
        <w:t>онд</w:t>
      </w:r>
      <w:r w:rsidR="004110F6" w:rsidRPr="000B238B">
        <w:rPr>
          <w:rFonts w:ascii="Times New Roman" w:hAnsi="Times New Roman"/>
          <w:color w:val="000000"/>
          <w:sz w:val="24"/>
          <w:szCs w:val="24"/>
          <w:shd w:val="clear" w:color="auto" w:fill="FFFFFF"/>
        </w:rPr>
        <w:t xml:space="preserve"> – комунальна установа «Сумський обласний фонд підтримки підприємництва» Сумської обласної ради.</w:t>
      </w:r>
    </w:p>
    <w:p w:rsidR="004110F6" w:rsidRPr="000B238B" w:rsidRDefault="006175E6" w:rsidP="008B2FFB">
      <w:pPr>
        <w:widowControl w:val="0"/>
        <w:shd w:val="clear" w:color="auto" w:fill="FFFFFF"/>
        <w:spacing w:after="0" w:line="271" w:lineRule="auto"/>
        <w:ind w:firstLine="567"/>
        <w:jc w:val="both"/>
        <w:textAlignment w:val="baseline"/>
        <w:rPr>
          <w:rFonts w:ascii="Times New Roman" w:hAnsi="Times New Roman"/>
          <w:color w:val="000000"/>
          <w:sz w:val="24"/>
          <w:szCs w:val="24"/>
          <w:shd w:val="clear" w:color="auto" w:fill="FFFFFF"/>
        </w:rPr>
      </w:pPr>
      <w:r w:rsidRPr="000B238B">
        <w:rPr>
          <w:rFonts w:ascii="Times New Roman" w:hAnsi="Times New Roman"/>
          <w:color w:val="000000"/>
          <w:sz w:val="24"/>
          <w:szCs w:val="24"/>
          <w:shd w:val="clear" w:color="auto" w:fill="FFFFFF"/>
          <w:lang w:val="uk-UA"/>
        </w:rPr>
        <w:t>2</w:t>
      </w:r>
      <w:r w:rsidR="004110F6" w:rsidRPr="000B238B">
        <w:rPr>
          <w:rFonts w:ascii="Times New Roman" w:hAnsi="Times New Roman"/>
          <w:color w:val="000000"/>
          <w:sz w:val="24"/>
          <w:szCs w:val="24"/>
          <w:shd w:val="clear" w:color="auto" w:fill="FFFFFF"/>
        </w:rPr>
        <w:t xml:space="preserve">. </w:t>
      </w:r>
      <w:r w:rsidRPr="000B238B">
        <w:rPr>
          <w:rFonts w:ascii="Times New Roman" w:hAnsi="Times New Roman"/>
          <w:color w:val="000000"/>
          <w:sz w:val="24"/>
          <w:szCs w:val="24"/>
          <w:shd w:val="clear" w:color="auto" w:fill="FFFFFF"/>
          <w:lang w:val="uk-UA"/>
        </w:rPr>
        <w:t>Кошти б</w:t>
      </w:r>
      <w:r w:rsidR="004110F6" w:rsidRPr="000B238B">
        <w:rPr>
          <w:rFonts w:ascii="Times New Roman" w:hAnsi="Times New Roman"/>
          <w:color w:val="000000"/>
          <w:sz w:val="24"/>
          <w:szCs w:val="24"/>
          <w:shd w:val="clear" w:color="auto" w:fill="FFFFFF"/>
        </w:rPr>
        <w:t>юджет</w:t>
      </w:r>
      <w:r w:rsidRPr="000B238B">
        <w:rPr>
          <w:rFonts w:ascii="Times New Roman" w:hAnsi="Times New Roman"/>
          <w:color w:val="000000"/>
          <w:sz w:val="24"/>
          <w:szCs w:val="24"/>
          <w:shd w:val="clear" w:color="auto" w:fill="FFFFFF"/>
          <w:lang w:val="uk-UA"/>
        </w:rPr>
        <w:t>у</w:t>
      </w:r>
      <w:r w:rsidR="004110F6" w:rsidRPr="000B238B">
        <w:rPr>
          <w:rFonts w:ascii="Times New Roman" w:hAnsi="Times New Roman"/>
          <w:color w:val="000000"/>
          <w:sz w:val="24"/>
          <w:szCs w:val="24"/>
          <w:shd w:val="clear" w:color="auto" w:fill="FFFFFF"/>
        </w:rPr>
        <w:t xml:space="preserve"> </w:t>
      </w:r>
      <w:r w:rsidRPr="000B238B">
        <w:rPr>
          <w:rFonts w:ascii="Times New Roman" w:hAnsi="Times New Roman"/>
          <w:color w:val="000000"/>
          <w:sz w:val="24"/>
          <w:szCs w:val="24"/>
          <w:shd w:val="clear" w:color="auto" w:fill="FFFFFF"/>
          <w:lang w:val="uk-UA"/>
        </w:rPr>
        <w:t>громади</w:t>
      </w:r>
      <w:r w:rsidR="004110F6" w:rsidRPr="000B238B">
        <w:rPr>
          <w:rFonts w:ascii="Times New Roman" w:hAnsi="Times New Roman"/>
          <w:color w:val="000000"/>
          <w:sz w:val="24"/>
          <w:szCs w:val="24"/>
          <w:shd w:val="clear" w:color="auto" w:fill="FFFFFF"/>
        </w:rPr>
        <w:t xml:space="preserve"> спрямовуються до Фонду та використовуються ним виключно для надання </w:t>
      </w:r>
      <w:r w:rsidR="00286248" w:rsidRPr="000B238B">
        <w:rPr>
          <w:rFonts w:ascii="Times New Roman" w:hAnsi="Times New Roman"/>
          <w:color w:val="000000"/>
          <w:sz w:val="24"/>
          <w:szCs w:val="24"/>
          <w:shd w:val="clear" w:color="auto" w:fill="FFFFFF"/>
          <w:lang w:val="uk-UA"/>
        </w:rPr>
        <w:t>к</w:t>
      </w:r>
      <w:r w:rsidR="004110F6" w:rsidRPr="000B238B">
        <w:rPr>
          <w:rFonts w:ascii="Times New Roman" w:hAnsi="Times New Roman"/>
          <w:color w:val="000000"/>
          <w:sz w:val="24"/>
          <w:szCs w:val="24"/>
          <w:shd w:val="clear" w:color="auto" w:fill="FFFFFF"/>
        </w:rPr>
        <w:t>омпенсації відповідно до ц</w:t>
      </w:r>
      <w:r w:rsidR="00B5675D" w:rsidRPr="000B238B">
        <w:rPr>
          <w:rFonts w:ascii="Times New Roman" w:hAnsi="Times New Roman"/>
          <w:color w:val="000000"/>
          <w:sz w:val="24"/>
          <w:szCs w:val="24"/>
          <w:shd w:val="clear" w:color="auto" w:fill="FFFFFF"/>
          <w:lang w:val="uk-UA"/>
        </w:rPr>
        <w:t>их</w:t>
      </w:r>
      <w:r w:rsidR="004110F6" w:rsidRPr="000B238B">
        <w:rPr>
          <w:rFonts w:ascii="Times New Roman" w:hAnsi="Times New Roman"/>
          <w:color w:val="000000"/>
          <w:sz w:val="24"/>
          <w:szCs w:val="24"/>
          <w:shd w:val="clear" w:color="auto" w:fill="FFFFFF"/>
        </w:rPr>
        <w:t xml:space="preserve"> П</w:t>
      </w:r>
      <w:r w:rsidR="00B5675D" w:rsidRPr="000B238B">
        <w:rPr>
          <w:rFonts w:ascii="Times New Roman" w:hAnsi="Times New Roman"/>
          <w:color w:val="000000"/>
          <w:sz w:val="24"/>
          <w:szCs w:val="24"/>
          <w:shd w:val="clear" w:color="auto" w:fill="FFFFFF"/>
          <w:lang w:val="uk-UA"/>
        </w:rPr>
        <w:t>равил</w:t>
      </w:r>
      <w:r w:rsidR="004110F6" w:rsidRPr="000B238B">
        <w:rPr>
          <w:rFonts w:ascii="Times New Roman" w:hAnsi="Times New Roman"/>
          <w:color w:val="000000"/>
          <w:sz w:val="24"/>
          <w:szCs w:val="24"/>
          <w:shd w:val="clear" w:color="auto" w:fill="FFFFFF"/>
        </w:rPr>
        <w:t>.</w:t>
      </w:r>
    </w:p>
    <w:p w:rsidR="004110F6" w:rsidRPr="000B238B" w:rsidRDefault="001D3FAB" w:rsidP="008B2FFB">
      <w:pPr>
        <w:widowControl w:val="0"/>
        <w:shd w:val="clear" w:color="auto" w:fill="FFFFFF"/>
        <w:spacing w:after="0" w:line="271" w:lineRule="auto"/>
        <w:ind w:firstLine="567"/>
        <w:jc w:val="both"/>
        <w:textAlignment w:val="baseline"/>
        <w:rPr>
          <w:rFonts w:ascii="Times New Roman" w:eastAsia="Times New Roman" w:hAnsi="Times New Roman"/>
          <w:color w:val="000000"/>
          <w:sz w:val="24"/>
          <w:szCs w:val="24"/>
          <w:lang w:eastAsia="uk-UA"/>
        </w:rPr>
      </w:pPr>
      <w:r w:rsidRPr="000B238B">
        <w:rPr>
          <w:rFonts w:ascii="Times New Roman" w:eastAsia="Times New Roman" w:hAnsi="Times New Roman"/>
          <w:color w:val="000000"/>
          <w:sz w:val="24"/>
          <w:szCs w:val="24"/>
          <w:lang w:val="uk-UA" w:eastAsia="uk-UA"/>
        </w:rPr>
        <w:t>3</w:t>
      </w:r>
      <w:r w:rsidR="004110F6" w:rsidRPr="000B238B">
        <w:rPr>
          <w:rFonts w:ascii="Times New Roman" w:eastAsia="Times New Roman" w:hAnsi="Times New Roman"/>
          <w:color w:val="000000"/>
          <w:sz w:val="24"/>
          <w:szCs w:val="24"/>
          <w:lang w:eastAsia="uk-UA"/>
        </w:rPr>
        <w:t xml:space="preserve">. </w:t>
      </w:r>
      <w:r w:rsidR="00716368" w:rsidRPr="000B238B">
        <w:rPr>
          <w:rFonts w:ascii="Times New Roman" w:eastAsia="Times New Roman" w:hAnsi="Times New Roman"/>
          <w:color w:val="000000"/>
          <w:sz w:val="24"/>
          <w:szCs w:val="24"/>
          <w:lang w:eastAsia="uk-UA"/>
        </w:rPr>
        <w:t xml:space="preserve">Компенсація суб’єкту підприємництва за рахунок обласного бюджету є додатковою до компенсації, наданої такому суб’єкту підприємництва за рахунок бюджету громади, та може надаватися лише у разі </w:t>
      </w:r>
      <w:r w:rsidR="00B7470C" w:rsidRPr="000B238B">
        <w:rPr>
          <w:rFonts w:ascii="Times New Roman" w:eastAsia="Times New Roman" w:hAnsi="Times New Roman"/>
          <w:color w:val="000000"/>
          <w:sz w:val="24"/>
          <w:szCs w:val="24"/>
          <w:lang w:val="uk-UA" w:eastAsia="uk-UA"/>
        </w:rPr>
        <w:t>ви</w:t>
      </w:r>
      <w:r w:rsidR="00716368" w:rsidRPr="000B238B">
        <w:rPr>
          <w:rFonts w:ascii="Times New Roman" w:eastAsia="Times New Roman" w:hAnsi="Times New Roman"/>
          <w:color w:val="000000"/>
          <w:sz w:val="24"/>
          <w:szCs w:val="24"/>
          <w:lang w:eastAsia="uk-UA"/>
        </w:rPr>
        <w:t>конання наступних умов:</w:t>
      </w:r>
    </w:p>
    <w:p w:rsidR="004110F6" w:rsidRPr="000B238B" w:rsidRDefault="004110F6" w:rsidP="008B2FFB">
      <w:pPr>
        <w:widowControl w:val="0"/>
        <w:shd w:val="clear" w:color="auto" w:fill="FFFFFF"/>
        <w:spacing w:after="0" w:line="271" w:lineRule="auto"/>
        <w:ind w:firstLine="567"/>
        <w:jc w:val="both"/>
        <w:textAlignment w:val="baseline"/>
        <w:rPr>
          <w:rFonts w:ascii="Times New Roman" w:eastAsia="Times New Roman" w:hAnsi="Times New Roman"/>
          <w:color w:val="000000"/>
          <w:sz w:val="24"/>
          <w:szCs w:val="24"/>
          <w:lang w:eastAsia="uk-UA"/>
        </w:rPr>
      </w:pPr>
      <w:r w:rsidRPr="000B238B">
        <w:rPr>
          <w:rFonts w:ascii="Times New Roman" w:eastAsia="Times New Roman" w:hAnsi="Times New Roman"/>
          <w:color w:val="000000"/>
          <w:sz w:val="24"/>
          <w:szCs w:val="24"/>
          <w:lang w:eastAsia="uk-UA"/>
        </w:rPr>
        <w:t>1)</w:t>
      </w:r>
      <w:r w:rsidR="006C3A14" w:rsidRPr="000B238B">
        <w:rPr>
          <w:rFonts w:ascii="Times New Roman" w:eastAsia="Times New Roman" w:hAnsi="Times New Roman"/>
          <w:color w:val="000000"/>
          <w:sz w:val="24"/>
          <w:szCs w:val="24"/>
          <w:lang w:val="uk-UA" w:eastAsia="uk-UA"/>
        </w:rPr>
        <w:t xml:space="preserve"> </w:t>
      </w:r>
      <w:r w:rsidRPr="000B238B">
        <w:rPr>
          <w:rFonts w:ascii="Times New Roman" w:eastAsia="Times New Roman" w:hAnsi="Times New Roman"/>
          <w:color w:val="000000"/>
          <w:sz w:val="24"/>
          <w:szCs w:val="24"/>
          <w:lang w:eastAsia="uk-UA"/>
        </w:rPr>
        <w:t xml:space="preserve">попереднього затвердження </w:t>
      </w:r>
      <w:r w:rsidR="00E76E74" w:rsidRPr="000B238B">
        <w:rPr>
          <w:rFonts w:ascii="Times New Roman" w:eastAsia="Times New Roman" w:hAnsi="Times New Roman"/>
          <w:color w:val="000000"/>
          <w:sz w:val="24"/>
          <w:szCs w:val="24"/>
          <w:lang w:val="uk-UA" w:eastAsia="uk-UA"/>
        </w:rPr>
        <w:t xml:space="preserve">міською радою </w:t>
      </w:r>
      <w:r w:rsidRPr="000B238B">
        <w:rPr>
          <w:rFonts w:ascii="Times New Roman" w:eastAsia="Times New Roman" w:hAnsi="Times New Roman"/>
          <w:color w:val="000000"/>
          <w:sz w:val="24"/>
          <w:szCs w:val="24"/>
          <w:lang w:eastAsia="uk-UA"/>
        </w:rPr>
        <w:t>Програми з урахуванням умов обласної Програми та ц</w:t>
      </w:r>
      <w:r w:rsidR="00414717" w:rsidRPr="000B238B">
        <w:rPr>
          <w:rFonts w:ascii="Times New Roman" w:eastAsia="Times New Roman" w:hAnsi="Times New Roman"/>
          <w:color w:val="000000"/>
          <w:sz w:val="24"/>
          <w:szCs w:val="24"/>
          <w:lang w:val="uk-UA" w:eastAsia="uk-UA"/>
        </w:rPr>
        <w:t>их</w:t>
      </w:r>
      <w:r w:rsidRPr="000B238B">
        <w:rPr>
          <w:rFonts w:ascii="Times New Roman" w:eastAsia="Times New Roman" w:hAnsi="Times New Roman"/>
          <w:color w:val="000000"/>
          <w:sz w:val="24"/>
          <w:szCs w:val="24"/>
          <w:lang w:eastAsia="uk-UA"/>
        </w:rPr>
        <w:t xml:space="preserve"> П</w:t>
      </w:r>
      <w:r w:rsidR="00414717" w:rsidRPr="000B238B">
        <w:rPr>
          <w:rFonts w:ascii="Times New Roman" w:eastAsia="Times New Roman" w:hAnsi="Times New Roman"/>
          <w:color w:val="000000"/>
          <w:sz w:val="24"/>
          <w:szCs w:val="24"/>
          <w:lang w:val="uk-UA" w:eastAsia="uk-UA"/>
        </w:rPr>
        <w:t>равил</w:t>
      </w:r>
      <w:r w:rsidRPr="000B238B">
        <w:rPr>
          <w:rFonts w:ascii="Times New Roman" w:eastAsia="Times New Roman" w:hAnsi="Times New Roman"/>
          <w:color w:val="000000"/>
          <w:sz w:val="24"/>
          <w:szCs w:val="24"/>
          <w:lang w:eastAsia="uk-UA"/>
        </w:rPr>
        <w:t>;</w:t>
      </w:r>
    </w:p>
    <w:p w:rsidR="004110F6" w:rsidRPr="000B238B" w:rsidRDefault="004110F6" w:rsidP="008B2FFB">
      <w:pPr>
        <w:widowControl w:val="0"/>
        <w:shd w:val="clear" w:color="auto" w:fill="FFFFFF"/>
        <w:spacing w:after="0" w:line="271" w:lineRule="auto"/>
        <w:ind w:firstLine="567"/>
        <w:jc w:val="both"/>
        <w:textAlignment w:val="baseline"/>
        <w:rPr>
          <w:rFonts w:ascii="Times New Roman" w:eastAsia="Times New Roman" w:hAnsi="Times New Roman"/>
          <w:color w:val="000000"/>
          <w:sz w:val="24"/>
          <w:szCs w:val="24"/>
          <w:lang w:val="uk-UA" w:eastAsia="uk-UA"/>
        </w:rPr>
      </w:pPr>
      <w:r w:rsidRPr="000B238B">
        <w:rPr>
          <w:rFonts w:ascii="Times New Roman" w:eastAsia="Times New Roman" w:hAnsi="Times New Roman"/>
          <w:color w:val="000000"/>
          <w:sz w:val="24"/>
          <w:szCs w:val="24"/>
          <w:lang w:eastAsia="uk-UA"/>
        </w:rPr>
        <w:t xml:space="preserve">2) </w:t>
      </w:r>
      <w:r w:rsidR="00C44AFF" w:rsidRPr="000B238B">
        <w:rPr>
          <w:rFonts w:ascii="Times New Roman" w:eastAsia="Times New Roman" w:hAnsi="Times New Roman"/>
          <w:color w:val="000000"/>
          <w:sz w:val="24"/>
          <w:szCs w:val="24"/>
          <w:lang w:eastAsia="uk-UA"/>
        </w:rPr>
        <w:t xml:space="preserve">попереднього надання суб’єкту підприємництва компенсації за рахунок бюджету </w:t>
      </w:r>
      <w:r w:rsidR="00C44AFF" w:rsidRPr="000B238B">
        <w:rPr>
          <w:rFonts w:ascii="Times New Roman" w:eastAsia="Times New Roman" w:hAnsi="Times New Roman"/>
          <w:color w:val="000000"/>
          <w:sz w:val="24"/>
          <w:szCs w:val="24"/>
          <w:lang w:val="uk-UA" w:eastAsia="uk-UA"/>
        </w:rPr>
        <w:t>громади</w:t>
      </w:r>
      <w:r w:rsidR="00C44AFF" w:rsidRPr="000B238B">
        <w:rPr>
          <w:rFonts w:ascii="Times New Roman" w:eastAsia="Times New Roman" w:hAnsi="Times New Roman"/>
          <w:color w:val="000000"/>
          <w:sz w:val="24"/>
          <w:szCs w:val="24"/>
          <w:lang w:eastAsia="uk-UA"/>
        </w:rPr>
        <w:t xml:space="preserve"> відповідно до </w:t>
      </w:r>
      <w:r w:rsidR="00C44AFF" w:rsidRPr="000B238B">
        <w:rPr>
          <w:rFonts w:ascii="Times New Roman" w:eastAsia="Times New Roman" w:hAnsi="Times New Roman"/>
          <w:color w:val="000000"/>
          <w:sz w:val="24"/>
          <w:szCs w:val="24"/>
          <w:lang w:val="uk-UA" w:eastAsia="uk-UA"/>
        </w:rPr>
        <w:t>Програми</w:t>
      </w:r>
      <w:r w:rsidR="00C44AFF" w:rsidRPr="000B238B">
        <w:rPr>
          <w:rFonts w:ascii="Times New Roman" w:eastAsia="Times New Roman" w:hAnsi="Times New Roman"/>
          <w:color w:val="000000"/>
          <w:sz w:val="24"/>
          <w:szCs w:val="24"/>
          <w:lang w:eastAsia="uk-UA"/>
        </w:rPr>
        <w:t xml:space="preserve"> у розмірі не менше 40% (сорока відсотків) максимальної відсоткової ставки</w:t>
      </w:r>
      <w:r w:rsidR="00C44AFF" w:rsidRPr="000B238B">
        <w:rPr>
          <w:rFonts w:ascii="Times New Roman" w:eastAsia="Times New Roman" w:hAnsi="Times New Roman"/>
          <w:color w:val="000000"/>
          <w:sz w:val="24"/>
          <w:szCs w:val="24"/>
          <w:lang w:val="uk-UA" w:eastAsia="uk-UA"/>
        </w:rPr>
        <w:t>.</w:t>
      </w:r>
    </w:p>
    <w:p w:rsidR="004110F6" w:rsidRPr="000B238B" w:rsidRDefault="001D3FAB" w:rsidP="008B2FFB">
      <w:pPr>
        <w:widowControl w:val="0"/>
        <w:shd w:val="clear" w:color="auto" w:fill="FFFFFF"/>
        <w:spacing w:after="0" w:line="271" w:lineRule="auto"/>
        <w:ind w:firstLine="567"/>
        <w:jc w:val="both"/>
        <w:textAlignment w:val="baseline"/>
        <w:rPr>
          <w:rFonts w:ascii="Times New Roman" w:eastAsia="Times New Roman" w:hAnsi="Times New Roman"/>
          <w:color w:val="000000"/>
          <w:sz w:val="24"/>
          <w:szCs w:val="24"/>
          <w:lang w:val="uk-UA" w:eastAsia="uk-UA"/>
        </w:rPr>
      </w:pPr>
      <w:r w:rsidRPr="000B238B">
        <w:rPr>
          <w:rFonts w:ascii="Times New Roman" w:eastAsia="Times New Roman" w:hAnsi="Times New Roman"/>
          <w:color w:val="000000"/>
          <w:sz w:val="24"/>
          <w:szCs w:val="24"/>
          <w:lang w:val="uk-UA" w:eastAsia="uk-UA"/>
        </w:rPr>
        <w:t>4</w:t>
      </w:r>
      <w:r w:rsidR="004110F6" w:rsidRPr="000B238B">
        <w:rPr>
          <w:rFonts w:ascii="Times New Roman" w:eastAsia="Times New Roman" w:hAnsi="Times New Roman"/>
          <w:color w:val="000000"/>
          <w:sz w:val="24"/>
          <w:szCs w:val="24"/>
          <w:lang w:val="uk-UA" w:eastAsia="uk-UA"/>
        </w:rPr>
        <w:t>.</w:t>
      </w:r>
      <w:r w:rsidR="006C3A14" w:rsidRPr="000B238B">
        <w:rPr>
          <w:rFonts w:ascii="Times New Roman" w:eastAsia="Times New Roman" w:hAnsi="Times New Roman"/>
          <w:color w:val="000000"/>
          <w:sz w:val="24"/>
          <w:szCs w:val="24"/>
          <w:lang w:val="uk-UA" w:eastAsia="uk-UA"/>
        </w:rPr>
        <w:t xml:space="preserve"> </w:t>
      </w:r>
      <w:r w:rsidR="004110F6" w:rsidRPr="000B238B">
        <w:rPr>
          <w:rFonts w:ascii="Times New Roman" w:eastAsia="Times New Roman" w:hAnsi="Times New Roman"/>
          <w:color w:val="000000"/>
          <w:sz w:val="24"/>
          <w:szCs w:val="24"/>
          <w:lang w:val="uk-UA" w:eastAsia="uk-UA"/>
        </w:rPr>
        <w:t xml:space="preserve">Безпосереднє перерахування коштів </w:t>
      </w:r>
      <w:r w:rsidR="006064B9" w:rsidRPr="000B238B">
        <w:rPr>
          <w:rFonts w:ascii="Times New Roman" w:eastAsia="Times New Roman" w:hAnsi="Times New Roman"/>
          <w:color w:val="000000"/>
          <w:sz w:val="24"/>
          <w:szCs w:val="24"/>
          <w:lang w:val="uk-UA" w:eastAsia="uk-UA"/>
        </w:rPr>
        <w:t>к</w:t>
      </w:r>
      <w:r w:rsidR="004110F6" w:rsidRPr="000B238B">
        <w:rPr>
          <w:rFonts w:ascii="Times New Roman" w:eastAsia="Times New Roman" w:hAnsi="Times New Roman"/>
          <w:color w:val="000000"/>
          <w:sz w:val="24"/>
          <w:szCs w:val="24"/>
          <w:lang w:val="uk-UA" w:eastAsia="uk-UA"/>
        </w:rPr>
        <w:t xml:space="preserve">омпенсації </w:t>
      </w:r>
      <w:r w:rsidR="006064B9" w:rsidRPr="000B238B">
        <w:rPr>
          <w:rFonts w:ascii="Times New Roman" w:eastAsia="Times New Roman" w:hAnsi="Times New Roman"/>
          <w:color w:val="000000"/>
          <w:sz w:val="24"/>
          <w:szCs w:val="24"/>
          <w:lang w:val="uk-UA" w:eastAsia="uk-UA"/>
        </w:rPr>
        <w:t>с</w:t>
      </w:r>
      <w:r w:rsidR="004110F6" w:rsidRPr="000B238B">
        <w:rPr>
          <w:rFonts w:ascii="Times New Roman" w:eastAsia="Times New Roman" w:hAnsi="Times New Roman"/>
          <w:color w:val="000000"/>
          <w:sz w:val="24"/>
          <w:szCs w:val="24"/>
          <w:lang w:val="uk-UA" w:eastAsia="uk-UA"/>
        </w:rPr>
        <w:t>уб’єкту підприємництва здійснює Фонд на договірних засадах відповідно до ц</w:t>
      </w:r>
      <w:r w:rsidR="006064B9" w:rsidRPr="000B238B">
        <w:rPr>
          <w:rFonts w:ascii="Times New Roman" w:eastAsia="Times New Roman" w:hAnsi="Times New Roman"/>
          <w:color w:val="000000"/>
          <w:sz w:val="24"/>
          <w:szCs w:val="24"/>
          <w:lang w:val="uk-UA" w:eastAsia="uk-UA"/>
        </w:rPr>
        <w:t>их</w:t>
      </w:r>
      <w:r w:rsidR="004110F6" w:rsidRPr="000B238B">
        <w:rPr>
          <w:rFonts w:ascii="Times New Roman" w:eastAsia="Times New Roman" w:hAnsi="Times New Roman"/>
          <w:color w:val="000000"/>
          <w:sz w:val="24"/>
          <w:szCs w:val="24"/>
          <w:lang w:val="uk-UA" w:eastAsia="uk-UA"/>
        </w:rPr>
        <w:t xml:space="preserve"> П</w:t>
      </w:r>
      <w:r w:rsidR="006064B9" w:rsidRPr="000B238B">
        <w:rPr>
          <w:rFonts w:ascii="Times New Roman" w:eastAsia="Times New Roman" w:hAnsi="Times New Roman"/>
          <w:color w:val="000000"/>
          <w:sz w:val="24"/>
          <w:szCs w:val="24"/>
          <w:lang w:val="uk-UA" w:eastAsia="uk-UA"/>
        </w:rPr>
        <w:t>равил</w:t>
      </w:r>
      <w:r w:rsidR="004110F6" w:rsidRPr="000B238B">
        <w:rPr>
          <w:rFonts w:ascii="Times New Roman" w:eastAsia="Times New Roman" w:hAnsi="Times New Roman"/>
          <w:color w:val="000000"/>
          <w:sz w:val="24"/>
          <w:szCs w:val="24"/>
          <w:lang w:val="uk-UA" w:eastAsia="uk-UA"/>
        </w:rPr>
        <w:t>.</w:t>
      </w:r>
    </w:p>
    <w:p w:rsidR="004110F6" w:rsidRPr="000B238B" w:rsidRDefault="001D3FAB" w:rsidP="008B2FFB">
      <w:pPr>
        <w:widowControl w:val="0"/>
        <w:shd w:val="clear" w:color="auto" w:fill="FFFFFF"/>
        <w:spacing w:after="0" w:line="271" w:lineRule="auto"/>
        <w:ind w:firstLine="567"/>
        <w:jc w:val="both"/>
        <w:textAlignment w:val="baseline"/>
        <w:rPr>
          <w:rFonts w:ascii="Times New Roman" w:hAnsi="Times New Roman"/>
          <w:color w:val="000000"/>
          <w:sz w:val="24"/>
          <w:szCs w:val="24"/>
          <w:shd w:val="clear" w:color="auto" w:fill="FFFFFF"/>
        </w:rPr>
      </w:pPr>
      <w:r w:rsidRPr="000B238B">
        <w:rPr>
          <w:rFonts w:ascii="Times New Roman" w:hAnsi="Times New Roman"/>
          <w:color w:val="000000"/>
          <w:sz w:val="24"/>
          <w:szCs w:val="24"/>
          <w:shd w:val="clear" w:color="auto" w:fill="FFFFFF"/>
          <w:lang w:val="uk-UA"/>
        </w:rPr>
        <w:t>5</w:t>
      </w:r>
      <w:r w:rsidR="004110F6" w:rsidRPr="000B238B">
        <w:rPr>
          <w:rFonts w:ascii="Times New Roman" w:hAnsi="Times New Roman"/>
          <w:color w:val="000000"/>
          <w:sz w:val="24"/>
          <w:szCs w:val="24"/>
          <w:shd w:val="clear" w:color="auto" w:fill="FFFFFF"/>
        </w:rPr>
        <w:t>.</w:t>
      </w:r>
      <w:r w:rsidR="006C3A14" w:rsidRPr="000B238B">
        <w:rPr>
          <w:rFonts w:ascii="Times New Roman" w:hAnsi="Times New Roman"/>
          <w:color w:val="000000"/>
          <w:sz w:val="24"/>
          <w:szCs w:val="24"/>
          <w:shd w:val="clear" w:color="auto" w:fill="FFFFFF"/>
          <w:lang w:val="uk-UA"/>
        </w:rPr>
        <w:t xml:space="preserve"> </w:t>
      </w:r>
      <w:r w:rsidR="004110F6" w:rsidRPr="000B238B">
        <w:rPr>
          <w:rFonts w:ascii="Times New Roman" w:hAnsi="Times New Roman"/>
          <w:color w:val="000000"/>
          <w:sz w:val="24"/>
          <w:szCs w:val="24"/>
          <w:shd w:val="clear" w:color="auto" w:fill="FFFFFF"/>
        </w:rPr>
        <w:t xml:space="preserve">Фонд подає головному розпоряднику коштів </w:t>
      </w:r>
      <w:r w:rsidR="00C75EC8" w:rsidRPr="000B238B">
        <w:rPr>
          <w:rFonts w:ascii="Times New Roman" w:hAnsi="Times New Roman"/>
          <w:color w:val="000000"/>
          <w:sz w:val="24"/>
          <w:szCs w:val="24"/>
          <w:shd w:val="clear" w:color="auto" w:fill="FFFFFF"/>
          <w:lang w:val="uk-UA"/>
        </w:rPr>
        <w:t xml:space="preserve">бюджету громади </w:t>
      </w:r>
      <w:r w:rsidR="004110F6" w:rsidRPr="000B238B">
        <w:rPr>
          <w:rFonts w:ascii="Times New Roman" w:hAnsi="Times New Roman"/>
          <w:color w:val="000000"/>
          <w:sz w:val="24"/>
          <w:szCs w:val="24"/>
          <w:shd w:val="clear" w:color="auto" w:fill="FFFFFF"/>
        </w:rPr>
        <w:t>інформацію про використання бюджетних коштів до 5 числа місяця, наступного за гран</w:t>
      </w:r>
      <w:r w:rsidR="00F949A2" w:rsidRPr="000B238B">
        <w:rPr>
          <w:rFonts w:ascii="Times New Roman" w:hAnsi="Times New Roman"/>
          <w:color w:val="000000"/>
          <w:sz w:val="24"/>
          <w:szCs w:val="24"/>
          <w:shd w:val="clear" w:color="auto" w:fill="FFFFFF"/>
        </w:rPr>
        <w:t>ичним терміном виплати траншів</w:t>
      </w:r>
      <w:r w:rsidR="00F949A2" w:rsidRPr="000B238B">
        <w:rPr>
          <w:rFonts w:ascii="Times New Roman" w:hAnsi="Times New Roman"/>
          <w:color w:val="000000"/>
          <w:sz w:val="24"/>
          <w:szCs w:val="24"/>
          <w:shd w:val="clear" w:color="auto" w:fill="FFFFFF"/>
          <w:lang w:val="uk-UA"/>
        </w:rPr>
        <w:t>.</w:t>
      </w:r>
      <w:r w:rsidR="00CD46B7" w:rsidRPr="000B238B">
        <w:rPr>
          <w:rFonts w:ascii="Times New Roman" w:hAnsi="Times New Roman"/>
          <w:color w:val="000000"/>
          <w:sz w:val="24"/>
          <w:szCs w:val="24"/>
          <w:shd w:val="clear" w:color="auto" w:fill="FFFFFF"/>
        </w:rPr>
        <w:t xml:space="preserve"> </w:t>
      </w:r>
    </w:p>
    <w:p w:rsidR="004110F6" w:rsidRPr="000B238B" w:rsidRDefault="001D3FAB" w:rsidP="008B2FFB">
      <w:pPr>
        <w:widowControl w:val="0"/>
        <w:spacing w:after="0" w:line="271" w:lineRule="auto"/>
        <w:ind w:firstLine="567"/>
        <w:jc w:val="both"/>
        <w:rPr>
          <w:rFonts w:ascii="Times New Roman" w:hAnsi="Times New Roman"/>
          <w:color w:val="000000"/>
          <w:sz w:val="24"/>
          <w:szCs w:val="24"/>
          <w:shd w:val="clear" w:color="auto" w:fill="FFFFFF"/>
        </w:rPr>
      </w:pPr>
      <w:r w:rsidRPr="000B238B">
        <w:rPr>
          <w:rFonts w:ascii="Times New Roman" w:hAnsi="Times New Roman"/>
          <w:color w:val="000000"/>
          <w:sz w:val="24"/>
          <w:szCs w:val="24"/>
          <w:shd w:val="clear" w:color="auto" w:fill="FFFFFF"/>
          <w:lang w:val="uk-UA"/>
        </w:rPr>
        <w:t>6</w:t>
      </w:r>
      <w:r w:rsidR="004110F6" w:rsidRPr="000B238B">
        <w:rPr>
          <w:rFonts w:ascii="Times New Roman" w:hAnsi="Times New Roman"/>
          <w:color w:val="000000"/>
          <w:sz w:val="24"/>
          <w:szCs w:val="24"/>
          <w:shd w:val="clear" w:color="auto" w:fill="FFFFFF"/>
        </w:rPr>
        <w:t>.</w:t>
      </w:r>
      <w:r w:rsidR="006C3A14" w:rsidRPr="000B238B">
        <w:rPr>
          <w:rFonts w:ascii="Times New Roman" w:hAnsi="Times New Roman"/>
          <w:color w:val="000000"/>
          <w:sz w:val="24"/>
          <w:szCs w:val="24"/>
          <w:shd w:val="clear" w:color="auto" w:fill="FFFFFF"/>
          <w:lang w:val="uk-UA"/>
        </w:rPr>
        <w:t xml:space="preserve"> </w:t>
      </w:r>
      <w:r w:rsidR="004110F6" w:rsidRPr="000B238B">
        <w:rPr>
          <w:rFonts w:ascii="Times New Roman" w:hAnsi="Times New Roman"/>
          <w:color w:val="000000"/>
          <w:sz w:val="24"/>
          <w:szCs w:val="24"/>
          <w:shd w:val="clear" w:color="auto" w:fill="FFFFFF"/>
        </w:rPr>
        <w:t xml:space="preserve">Фонд щороку до 1 квітня наступного за звітним, подає Антимонопольному комітету України у визначеному ним порядку інформацію про державну допомогу, що надавалась </w:t>
      </w:r>
      <w:r w:rsidR="004110F6" w:rsidRPr="000B238B">
        <w:rPr>
          <w:rFonts w:ascii="Times New Roman" w:hAnsi="Times New Roman"/>
          <w:color w:val="000000"/>
          <w:sz w:val="24"/>
          <w:szCs w:val="24"/>
          <w:shd w:val="clear" w:color="auto" w:fill="FFFFFF"/>
        </w:rPr>
        <w:lastRenderedPageBreak/>
        <w:t xml:space="preserve">суб’єктам малого підприємництва протягом минулого фінансового року </w:t>
      </w:r>
      <w:proofErr w:type="gramStart"/>
      <w:r w:rsidR="004110F6" w:rsidRPr="000B238B">
        <w:rPr>
          <w:rFonts w:ascii="Times New Roman" w:hAnsi="Times New Roman"/>
          <w:color w:val="000000"/>
          <w:sz w:val="24"/>
          <w:szCs w:val="24"/>
          <w:shd w:val="clear" w:color="auto" w:fill="FFFFFF"/>
        </w:rPr>
        <w:t>у межах</w:t>
      </w:r>
      <w:proofErr w:type="gramEnd"/>
      <w:r w:rsidR="004110F6" w:rsidRPr="000B238B">
        <w:rPr>
          <w:rFonts w:ascii="Times New Roman" w:hAnsi="Times New Roman"/>
          <w:color w:val="000000"/>
          <w:sz w:val="24"/>
          <w:szCs w:val="24"/>
          <w:shd w:val="clear" w:color="auto" w:fill="FFFFFF"/>
        </w:rPr>
        <w:t xml:space="preserve"> Програми</w:t>
      </w:r>
      <w:r w:rsidR="000E0268" w:rsidRPr="000B238B">
        <w:rPr>
          <w:rFonts w:ascii="Times New Roman" w:hAnsi="Times New Roman"/>
          <w:color w:val="000000"/>
          <w:sz w:val="24"/>
          <w:szCs w:val="24"/>
          <w:shd w:val="clear" w:color="auto" w:fill="FFFFFF"/>
        </w:rPr>
        <w:t>,</w:t>
      </w:r>
      <w:r w:rsidR="004110F6" w:rsidRPr="000B238B">
        <w:rPr>
          <w:rFonts w:ascii="Times New Roman" w:hAnsi="Times New Roman"/>
          <w:color w:val="000000"/>
          <w:sz w:val="24"/>
          <w:szCs w:val="24"/>
          <w:shd w:val="clear" w:color="auto" w:fill="FFFFFF"/>
        </w:rPr>
        <w:t xml:space="preserve"> або інформацію про те, що протягом звітного року державна допомога не надавалася.</w:t>
      </w:r>
    </w:p>
    <w:p w:rsidR="004110F6" w:rsidRPr="000B238B" w:rsidRDefault="004110F6" w:rsidP="004110F6">
      <w:pPr>
        <w:shd w:val="clear" w:color="auto" w:fill="FFFFFF"/>
        <w:spacing w:after="0" w:line="240" w:lineRule="auto"/>
        <w:ind w:firstLine="567"/>
        <w:jc w:val="both"/>
        <w:textAlignment w:val="baseline"/>
        <w:rPr>
          <w:rFonts w:ascii="Times New Roman" w:hAnsi="Times New Roman"/>
          <w:color w:val="000000"/>
          <w:sz w:val="24"/>
          <w:szCs w:val="24"/>
          <w:shd w:val="clear" w:color="auto" w:fill="FFFFFF"/>
        </w:rPr>
      </w:pPr>
    </w:p>
    <w:p w:rsidR="004110F6" w:rsidRPr="000B238B" w:rsidRDefault="004110F6" w:rsidP="000E0268">
      <w:pPr>
        <w:shd w:val="clear" w:color="auto" w:fill="FFFFFF"/>
        <w:spacing w:after="0" w:line="240" w:lineRule="auto"/>
        <w:ind w:firstLine="567"/>
        <w:jc w:val="center"/>
        <w:textAlignment w:val="baseline"/>
        <w:rPr>
          <w:rFonts w:ascii="Times New Roman" w:eastAsia="Times New Roman" w:hAnsi="Times New Roman"/>
          <w:b/>
          <w:bCs/>
          <w:color w:val="000000"/>
          <w:sz w:val="24"/>
          <w:szCs w:val="24"/>
          <w:bdr w:val="none" w:sz="0" w:space="0" w:color="auto" w:frame="1"/>
          <w:lang w:eastAsia="uk-UA"/>
        </w:rPr>
      </w:pPr>
      <w:r w:rsidRPr="000B238B">
        <w:rPr>
          <w:rFonts w:ascii="Times New Roman" w:eastAsia="Times New Roman" w:hAnsi="Times New Roman"/>
          <w:b/>
          <w:bCs/>
          <w:color w:val="000000"/>
          <w:sz w:val="24"/>
          <w:szCs w:val="24"/>
          <w:bdr w:val="none" w:sz="0" w:space="0" w:color="auto" w:frame="1"/>
          <w:lang w:eastAsia="uk-UA"/>
        </w:rPr>
        <w:t>ІІ.</w:t>
      </w:r>
      <w:r w:rsidR="006C3A14" w:rsidRPr="000B238B">
        <w:rPr>
          <w:rFonts w:ascii="Times New Roman" w:eastAsia="Times New Roman" w:hAnsi="Times New Roman"/>
          <w:b/>
          <w:bCs/>
          <w:color w:val="000000"/>
          <w:sz w:val="24"/>
          <w:szCs w:val="24"/>
          <w:bdr w:val="none" w:sz="0" w:space="0" w:color="auto" w:frame="1"/>
          <w:lang w:val="uk-UA" w:eastAsia="uk-UA"/>
        </w:rPr>
        <w:t xml:space="preserve"> </w:t>
      </w:r>
      <w:r w:rsidRPr="000B238B">
        <w:rPr>
          <w:rFonts w:ascii="Times New Roman" w:eastAsia="Times New Roman" w:hAnsi="Times New Roman"/>
          <w:b/>
          <w:bCs/>
          <w:color w:val="000000"/>
          <w:sz w:val="24"/>
          <w:szCs w:val="24"/>
          <w:bdr w:val="none" w:sz="0" w:space="0" w:color="auto" w:frame="1"/>
          <w:lang w:eastAsia="uk-UA"/>
        </w:rPr>
        <w:t xml:space="preserve">Умови надання </w:t>
      </w:r>
      <w:r w:rsidR="007C4D0E" w:rsidRPr="000B238B">
        <w:rPr>
          <w:rFonts w:ascii="Times New Roman" w:eastAsia="Times New Roman" w:hAnsi="Times New Roman"/>
          <w:b/>
          <w:bCs/>
          <w:color w:val="000000"/>
          <w:sz w:val="24"/>
          <w:szCs w:val="24"/>
          <w:bdr w:val="none" w:sz="0" w:space="0" w:color="auto" w:frame="1"/>
          <w:lang w:val="uk-UA" w:eastAsia="uk-UA"/>
        </w:rPr>
        <w:t>к</w:t>
      </w:r>
      <w:r w:rsidRPr="000B238B">
        <w:rPr>
          <w:rFonts w:ascii="Times New Roman" w:eastAsia="Times New Roman" w:hAnsi="Times New Roman"/>
          <w:b/>
          <w:bCs/>
          <w:color w:val="000000"/>
          <w:sz w:val="24"/>
          <w:szCs w:val="24"/>
          <w:bdr w:val="none" w:sz="0" w:space="0" w:color="auto" w:frame="1"/>
          <w:lang w:eastAsia="uk-UA"/>
        </w:rPr>
        <w:t>омпенсації</w:t>
      </w:r>
    </w:p>
    <w:p w:rsidR="004110F6" w:rsidRPr="000B238B" w:rsidRDefault="004110F6" w:rsidP="006C3A14">
      <w:pPr>
        <w:widowControl w:val="0"/>
        <w:spacing w:after="0" w:line="271" w:lineRule="auto"/>
        <w:ind w:firstLine="567"/>
        <w:jc w:val="both"/>
        <w:rPr>
          <w:rFonts w:ascii="Times New Roman" w:hAnsi="Times New Roman"/>
          <w:color w:val="000000"/>
          <w:sz w:val="24"/>
          <w:szCs w:val="24"/>
          <w:shd w:val="clear" w:color="auto" w:fill="FFFFFF"/>
        </w:rPr>
      </w:pPr>
      <w:r w:rsidRPr="000B238B">
        <w:rPr>
          <w:rFonts w:ascii="Times New Roman" w:hAnsi="Times New Roman"/>
          <w:color w:val="000000"/>
          <w:sz w:val="24"/>
          <w:szCs w:val="24"/>
          <w:shd w:val="clear" w:color="auto" w:fill="FFFFFF"/>
        </w:rPr>
        <w:t xml:space="preserve">1. Право на отримання </w:t>
      </w:r>
      <w:r w:rsidR="007C4D0E" w:rsidRPr="000B238B">
        <w:rPr>
          <w:rFonts w:ascii="Times New Roman" w:hAnsi="Times New Roman"/>
          <w:color w:val="000000"/>
          <w:sz w:val="24"/>
          <w:szCs w:val="24"/>
          <w:shd w:val="clear" w:color="auto" w:fill="FFFFFF"/>
          <w:lang w:val="uk-UA"/>
        </w:rPr>
        <w:t>к</w:t>
      </w:r>
      <w:r w:rsidRPr="000B238B">
        <w:rPr>
          <w:rFonts w:ascii="Times New Roman" w:hAnsi="Times New Roman"/>
          <w:color w:val="000000"/>
          <w:sz w:val="24"/>
          <w:szCs w:val="24"/>
          <w:shd w:val="clear" w:color="auto" w:fill="FFFFFF"/>
        </w:rPr>
        <w:t xml:space="preserve">омпенсації </w:t>
      </w:r>
      <w:r w:rsidR="007C4D0E" w:rsidRPr="000B238B">
        <w:rPr>
          <w:rFonts w:ascii="Times New Roman" w:hAnsi="Times New Roman"/>
          <w:color w:val="000000"/>
          <w:sz w:val="24"/>
          <w:szCs w:val="24"/>
          <w:shd w:val="clear" w:color="auto" w:fill="FFFFFF"/>
          <w:lang w:val="uk-UA"/>
        </w:rPr>
        <w:t>с</w:t>
      </w:r>
      <w:r w:rsidRPr="000B238B">
        <w:rPr>
          <w:rFonts w:ascii="Times New Roman" w:hAnsi="Times New Roman"/>
          <w:color w:val="000000"/>
          <w:sz w:val="24"/>
          <w:szCs w:val="24"/>
          <w:shd w:val="clear" w:color="auto" w:fill="FFFFFF"/>
        </w:rPr>
        <w:t>уб’єктам підприємництва надається на конкурсних засадах.</w:t>
      </w:r>
    </w:p>
    <w:p w:rsidR="004110F6" w:rsidRPr="000B238B" w:rsidRDefault="004110F6" w:rsidP="006C3A14">
      <w:pPr>
        <w:widowControl w:val="0"/>
        <w:spacing w:after="0" w:line="271" w:lineRule="auto"/>
        <w:ind w:firstLine="567"/>
        <w:jc w:val="both"/>
        <w:rPr>
          <w:rFonts w:ascii="Times New Roman" w:hAnsi="Times New Roman"/>
          <w:color w:val="000000"/>
          <w:sz w:val="24"/>
          <w:szCs w:val="24"/>
          <w:shd w:val="clear" w:color="auto" w:fill="FFFFFF"/>
        </w:rPr>
      </w:pPr>
      <w:r w:rsidRPr="000B238B">
        <w:rPr>
          <w:rFonts w:ascii="Times New Roman" w:hAnsi="Times New Roman"/>
          <w:color w:val="000000"/>
          <w:sz w:val="24"/>
          <w:szCs w:val="24"/>
          <w:shd w:val="clear" w:color="auto" w:fill="FFFFFF"/>
        </w:rPr>
        <w:t xml:space="preserve">2. Загальний обсяг </w:t>
      </w:r>
      <w:r w:rsidR="007C4D0E" w:rsidRPr="000B238B">
        <w:rPr>
          <w:rFonts w:ascii="Times New Roman" w:hAnsi="Times New Roman"/>
          <w:color w:val="000000"/>
          <w:sz w:val="24"/>
          <w:szCs w:val="24"/>
          <w:shd w:val="clear" w:color="auto" w:fill="FFFFFF"/>
          <w:lang w:val="uk-UA"/>
        </w:rPr>
        <w:t>к</w:t>
      </w:r>
      <w:r w:rsidRPr="000B238B">
        <w:rPr>
          <w:rFonts w:ascii="Times New Roman" w:hAnsi="Times New Roman"/>
          <w:color w:val="000000"/>
          <w:sz w:val="24"/>
          <w:szCs w:val="24"/>
          <w:shd w:val="clear" w:color="auto" w:fill="FFFFFF"/>
        </w:rPr>
        <w:t xml:space="preserve">омпенсації за період дії Програми за рахунок бюджету громади та обласного бюджету складає не більше 250 тис. гривень на одного </w:t>
      </w:r>
      <w:r w:rsidR="007C4D0E" w:rsidRPr="000B238B">
        <w:rPr>
          <w:rFonts w:ascii="Times New Roman" w:hAnsi="Times New Roman"/>
          <w:color w:val="000000"/>
          <w:sz w:val="24"/>
          <w:szCs w:val="24"/>
          <w:shd w:val="clear" w:color="auto" w:fill="FFFFFF"/>
          <w:lang w:val="uk-UA"/>
        </w:rPr>
        <w:t>с</w:t>
      </w:r>
      <w:r w:rsidRPr="000B238B">
        <w:rPr>
          <w:rFonts w:ascii="Times New Roman" w:hAnsi="Times New Roman"/>
          <w:color w:val="000000"/>
          <w:sz w:val="24"/>
          <w:szCs w:val="24"/>
          <w:shd w:val="clear" w:color="auto" w:fill="FFFFFF"/>
        </w:rPr>
        <w:t xml:space="preserve">уб’єкта підприємництва за всіма його </w:t>
      </w:r>
      <w:r w:rsidR="007C4D0E" w:rsidRPr="000B238B">
        <w:rPr>
          <w:rFonts w:ascii="Times New Roman" w:hAnsi="Times New Roman"/>
          <w:color w:val="000000"/>
          <w:sz w:val="24"/>
          <w:szCs w:val="24"/>
          <w:shd w:val="clear" w:color="auto" w:fill="FFFFFF"/>
          <w:lang w:val="uk-UA"/>
        </w:rPr>
        <w:t>к</w:t>
      </w:r>
      <w:r w:rsidRPr="000B238B">
        <w:rPr>
          <w:rFonts w:ascii="Times New Roman" w:hAnsi="Times New Roman"/>
          <w:color w:val="000000"/>
          <w:sz w:val="24"/>
          <w:szCs w:val="24"/>
          <w:shd w:val="clear" w:color="auto" w:fill="FFFFFF"/>
        </w:rPr>
        <w:t>редитами (не більше, ніж 125 тис. гривень за рахунок бюджету громади та не більше ніж 125 тис. гривень за рахунок обласного бюджету), що відповідно до Закону України «Про державну допомогу суб’єктам господарювання» є незначною державною допомогою.</w:t>
      </w:r>
    </w:p>
    <w:p w:rsidR="004110F6" w:rsidRPr="000B238B" w:rsidRDefault="004110F6" w:rsidP="006C3A14">
      <w:pPr>
        <w:widowControl w:val="0"/>
        <w:spacing w:after="0" w:line="271" w:lineRule="auto"/>
        <w:ind w:firstLine="567"/>
        <w:jc w:val="both"/>
        <w:rPr>
          <w:rFonts w:ascii="Times New Roman" w:hAnsi="Times New Roman"/>
          <w:color w:val="000000"/>
          <w:sz w:val="24"/>
          <w:szCs w:val="24"/>
          <w:shd w:val="clear" w:color="auto" w:fill="FFFFFF"/>
        </w:rPr>
      </w:pPr>
      <w:r w:rsidRPr="000B238B">
        <w:rPr>
          <w:rFonts w:ascii="Times New Roman" w:hAnsi="Times New Roman"/>
          <w:color w:val="000000"/>
          <w:sz w:val="24"/>
          <w:szCs w:val="24"/>
          <w:shd w:val="clear" w:color="auto" w:fill="FFFFFF"/>
        </w:rPr>
        <w:t xml:space="preserve">3. Максимальна відсоткова ставка визначається </w:t>
      </w:r>
      <w:proofErr w:type="gramStart"/>
      <w:r w:rsidRPr="000B238B">
        <w:rPr>
          <w:rFonts w:ascii="Times New Roman" w:hAnsi="Times New Roman"/>
          <w:color w:val="000000"/>
          <w:sz w:val="24"/>
          <w:szCs w:val="24"/>
          <w:shd w:val="clear" w:color="auto" w:fill="FFFFFF"/>
        </w:rPr>
        <w:t>у такому порядку</w:t>
      </w:r>
      <w:proofErr w:type="gramEnd"/>
      <w:r w:rsidRPr="000B238B">
        <w:rPr>
          <w:rFonts w:ascii="Times New Roman" w:hAnsi="Times New Roman"/>
          <w:color w:val="000000"/>
          <w:sz w:val="24"/>
          <w:szCs w:val="24"/>
          <w:shd w:val="clear" w:color="auto" w:fill="FFFFFF"/>
        </w:rPr>
        <w:t>:</w:t>
      </w:r>
    </w:p>
    <w:p w:rsidR="004110F6" w:rsidRPr="000B238B" w:rsidRDefault="004110F6" w:rsidP="006C3A14">
      <w:pPr>
        <w:widowControl w:val="0"/>
        <w:spacing w:after="0" w:line="271" w:lineRule="auto"/>
        <w:ind w:firstLine="567"/>
        <w:jc w:val="both"/>
        <w:rPr>
          <w:rFonts w:ascii="Times New Roman" w:hAnsi="Times New Roman"/>
          <w:color w:val="000000"/>
          <w:sz w:val="24"/>
          <w:szCs w:val="24"/>
          <w:shd w:val="clear" w:color="auto" w:fill="FFFFFF"/>
        </w:rPr>
      </w:pPr>
      <w:r w:rsidRPr="000B238B">
        <w:rPr>
          <w:rFonts w:ascii="Times New Roman" w:hAnsi="Times New Roman"/>
          <w:color w:val="000000"/>
          <w:sz w:val="24"/>
          <w:szCs w:val="24"/>
          <w:shd w:val="clear" w:color="auto" w:fill="FFFFFF"/>
        </w:rPr>
        <w:t xml:space="preserve">1) якщо номінальна відсоткова ставка за </w:t>
      </w:r>
      <w:r w:rsidR="00BB7800" w:rsidRPr="000B238B">
        <w:rPr>
          <w:rFonts w:ascii="Times New Roman" w:hAnsi="Times New Roman"/>
          <w:color w:val="000000"/>
          <w:sz w:val="24"/>
          <w:szCs w:val="24"/>
          <w:shd w:val="clear" w:color="auto" w:fill="FFFFFF"/>
          <w:lang w:val="uk-UA"/>
        </w:rPr>
        <w:t>к</w:t>
      </w:r>
      <w:r w:rsidRPr="000B238B">
        <w:rPr>
          <w:rFonts w:ascii="Times New Roman" w:hAnsi="Times New Roman"/>
          <w:color w:val="000000"/>
          <w:sz w:val="24"/>
          <w:szCs w:val="24"/>
          <w:shd w:val="clear" w:color="auto" w:fill="FFFFFF"/>
        </w:rPr>
        <w:t xml:space="preserve">редитом не перевищує потрійної облікової ставки Національного банку України, яка діяла на дату засідання </w:t>
      </w:r>
      <w:r w:rsidR="00F364F7" w:rsidRPr="000B238B">
        <w:rPr>
          <w:rFonts w:ascii="Times New Roman" w:hAnsi="Times New Roman"/>
          <w:color w:val="000000"/>
          <w:sz w:val="24"/>
          <w:szCs w:val="24"/>
          <w:shd w:val="clear" w:color="auto" w:fill="FFFFFF"/>
          <w:lang w:val="uk-UA"/>
        </w:rPr>
        <w:t>к</w:t>
      </w:r>
      <w:r w:rsidRPr="000B238B">
        <w:rPr>
          <w:rFonts w:ascii="Times New Roman" w:hAnsi="Times New Roman"/>
          <w:color w:val="000000"/>
          <w:sz w:val="24"/>
          <w:szCs w:val="24"/>
          <w:shd w:val="clear" w:color="auto" w:fill="FFFFFF"/>
        </w:rPr>
        <w:t xml:space="preserve">онкурсної комісії, то </w:t>
      </w:r>
      <w:r w:rsidR="00BB7800" w:rsidRPr="000B238B">
        <w:rPr>
          <w:rFonts w:ascii="Times New Roman" w:hAnsi="Times New Roman"/>
          <w:color w:val="000000"/>
          <w:sz w:val="24"/>
          <w:szCs w:val="24"/>
          <w:shd w:val="clear" w:color="auto" w:fill="FFFFFF"/>
          <w:lang w:val="uk-UA"/>
        </w:rPr>
        <w:t>м</w:t>
      </w:r>
      <w:r w:rsidRPr="000B238B">
        <w:rPr>
          <w:rFonts w:ascii="Times New Roman" w:hAnsi="Times New Roman"/>
          <w:color w:val="000000"/>
          <w:sz w:val="24"/>
          <w:szCs w:val="24"/>
          <w:shd w:val="clear" w:color="auto" w:fill="FFFFFF"/>
        </w:rPr>
        <w:t xml:space="preserve">аксимальна відсоткова ставка дорівнює номінальній відсотковій ставці за </w:t>
      </w:r>
      <w:r w:rsidR="00BB7800" w:rsidRPr="000B238B">
        <w:rPr>
          <w:rFonts w:ascii="Times New Roman" w:hAnsi="Times New Roman"/>
          <w:color w:val="000000"/>
          <w:sz w:val="24"/>
          <w:szCs w:val="24"/>
          <w:shd w:val="clear" w:color="auto" w:fill="FFFFFF"/>
          <w:lang w:val="uk-UA"/>
        </w:rPr>
        <w:t>к</w:t>
      </w:r>
      <w:r w:rsidRPr="000B238B">
        <w:rPr>
          <w:rFonts w:ascii="Times New Roman" w:hAnsi="Times New Roman"/>
          <w:color w:val="000000"/>
          <w:sz w:val="24"/>
          <w:szCs w:val="24"/>
          <w:shd w:val="clear" w:color="auto" w:fill="FFFFFF"/>
        </w:rPr>
        <w:t>редитом;</w:t>
      </w:r>
    </w:p>
    <w:p w:rsidR="004110F6" w:rsidRPr="000B238B" w:rsidRDefault="004110F6" w:rsidP="006C3A14">
      <w:pPr>
        <w:widowControl w:val="0"/>
        <w:spacing w:after="0" w:line="271" w:lineRule="auto"/>
        <w:ind w:firstLine="567"/>
        <w:jc w:val="both"/>
        <w:rPr>
          <w:rFonts w:ascii="Times New Roman" w:hAnsi="Times New Roman"/>
          <w:color w:val="000000"/>
          <w:sz w:val="24"/>
          <w:szCs w:val="24"/>
          <w:shd w:val="clear" w:color="auto" w:fill="FFFFFF"/>
        </w:rPr>
      </w:pPr>
      <w:r w:rsidRPr="000B238B">
        <w:rPr>
          <w:rFonts w:ascii="Times New Roman" w:hAnsi="Times New Roman"/>
          <w:color w:val="000000"/>
          <w:sz w:val="24"/>
          <w:szCs w:val="24"/>
          <w:shd w:val="clear" w:color="auto" w:fill="FFFFFF"/>
        </w:rPr>
        <w:t>2)</w:t>
      </w:r>
      <w:r w:rsidR="006C3A14" w:rsidRPr="000B238B">
        <w:rPr>
          <w:rFonts w:ascii="Times New Roman" w:hAnsi="Times New Roman"/>
          <w:color w:val="000000"/>
          <w:sz w:val="24"/>
          <w:szCs w:val="24"/>
          <w:shd w:val="clear" w:color="auto" w:fill="FFFFFF"/>
          <w:lang w:val="uk-UA"/>
        </w:rPr>
        <w:t xml:space="preserve"> </w:t>
      </w:r>
      <w:r w:rsidRPr="000B238B">
        <w:rPr>
          <w:rFonts w:ascii="Times New Roman" w:hAnsi="Times New Roman"/>
          <w:color w:val="000000"/>
          <w:sz w:val="24"/>
          <w:szCs w:val="24"/>
          <w:shd w:val="clear" w:color="auto" w:fill="FFFFFF"/>
        </w:rPr>
        <w:t xml:space="preserve">якщо номінальна відсоткова ставка за </w:t>
      </w:r>
      <w:r w:rsidR="00BB7800" w:rsidRPr="000B238B">
        <w:rPr>
          <w:rFonts w:ascii="Times New Roman" w:hAnsi="Times New Roman"/>
          <w:color w:val="000000"/>
          <w:sz w:val="24"/>
          <w:szCs w:val="24"/>
          <w:shd w:val="clear" w:color="auto" w:fill="FFFFFF"/>
          <w:lang w:val="uk-UA"/>
        </w:rPr>
        <w:t>к</w:t>
      </w:r>
      <w:r w:rsidRPr="000B238B">
        <w:rPr>
          <w:rFonts w:ascii="Times New Roman" w:hAnsi="Times New Roman"/>
          <w:color w:val="000000"/>
          <w:sz w:val="24"/>
          <w:szCs w:val="24"/>
          <w:shd w:val="clear" w:color="auto" w:fill="FFFFFF"/>
        </w:rPr>
        <w:t xml:space="preserve">редитом перевищує потрійну облікову ставку Національного банку України, яка діяла на дату засідання Конкурсної комісії, то </w:t>
      </w:r>
      <w:r w:rsidR="00BB7800" w:rsidRPr="000B238B">
        <w:rPr>
          <w:rFonts w:ascii="Times New Roman" w:hAnsi="Times New Roman"/>
          <w:color w:val="000000"/>
          <w:sz w:val="24"/>
          <w:szCs w:val="24"/>
          <w:shd w:val="clear" w:color="auto" w:fill="FFFFFF"/>
          <w:lang w:val="uk-UA"/>
        </w:rPr>
        <w:t>м</w:t>
      </w:r>
      <w:r w:rsidRPr="000B238B">
        <w:rPr>
          <w:rFonts w:ascii="Times New Roman" w:hAnsi="Times New Roman"/>
          <w:color w:val="000000"/>
          <w:sz w:val="24"/>
          <w:szCs w:val="24"/>
          <w:shd w:val="clear" w:color="auto" w:fill="FFFFFF"/>
        </w:rPr>
        <w:t xml:space="preserve">аксимальна відсоткова ставка дорівнює потрійній обліковій ставці Національного банку України, яка діяла на дату засідання </w:t>
      </w:r>
      <w:r w:rsidR="00D064FA" w:rsidRPr="000B238B">
        <w:rPr>
          <w:rFonts w:ascii="Times New Roman" w:hAnsi="Times New Roman"/>
          <w:color w:val="000000"/>
          <w:sz w:val="24"/>
          <w:szCs w:val="24"/>
          <w:shd w:val="clear" w:color="auto" w:fill="FFFFFF"/>
          <w:lang w:val="uk-UA"/>
        </w:rPr>
        <w:t>к</w:t>
      </w:r>
      <w:r w:rsidRPr="000B238B">
        <w:rPr>
          <w:rFonts w:ascii="Times New Roman" w:hAnsi="Times New Roman"/>
          <w:color w:val="000000"/>
          <w:sz w:val="24"/>
          <w:szCs w:val="24"/>
          <w:shd w:val="clear" w:color="auto" w:fill="FFFFFF"/>
        </w:rPr>
        <w:t>онкурсної комісії.</w:t>
      </w:r>
    </w:p>
    <w:p w:rsidR="004110F6" w:rsidRPr="000B238B" w:rsidRDefault="004110F6" w:rsidP="006C3A14">
      <w:pPr>
        <w:widowControl w:val="0"/>
        <w:spacing w:after="0" w:line="271" w:lineRule="auto"/>
        <w:ind w:firstLine="567"/>
        <w:jc w:val="both"/>
        <w:rPr>
          <w:rFonts w:ascii="Times New Roman" w:hAnsi="Times New Roman"/>
          <w:color w:val="000000"/>
          <w:sz w:val="24"/>
          <w:szCs w:val="24"/>
          <w:shd w:val="clear" w:color="auto" w:fill="FFFFFF"/>
        </w:rPr>
      </w:pPr>
      <w:r w:rsidRPr="000B238B">
        <w:rPr>
          <w:rFonts w:ascii="Times New Roman" w:hAnsi="Times New Roman"/>
          <w:color w:val="000000"/>
          <w:sz w:val="24"/>
          <w:szCs w:val="24"/>
          <w:shd w:val="clear" w:color="auto" w:fill="FFFFFF"/>
        </w:rPr>
        <w:t>4.</w:t>
      </w:r>
      <w:r w:rsidR="006C3A14" w:rsidRPr="000B238B">
        <w:rPr>
          <w:rFonts w:ascii="Times New Roman" w:hAnsi="Times New Roman"/>
          <w:color w:val="000000"/>
          <w:sz w:val="24"/>
          <w:szCs w:val="24"/>
          <w:shd w:val="clear" w:color="auto" w:fill="FFFFFF"/>
          <w:lang w:val="uk-UA"/>
        </w:rPr>
        <w:t xml:space="preserve"> </w:t>
      </w:r>
      <w:r w:rsidRPr="000B238B">
        <w:rPr>
          <w:rFonts w:ascii="Times New Roman" w:hAnsi="Times New Roman"/>
          <w:color w:val="000000"/>
          <w:sz w:val="24"/>
          <w:szCs w:val="24"/>
          <w:shd w:val="clear" w:color="auto" w:fill="FFFFFF"/>
        </w:rPr>
        <w:t>За рахунок коштів</w:t>
      </w:r>
      <w:r w:rsidRPr="000B238B">
        <w:rPr>
          <w:rFonts w:ascii="Times New Roman" w:eastAsia="Times New Roman" w:hAnsi="Times New Roman"/>
          <w:color w:val="000000"/>
          <w:sz w:val="24"/>
          <w:szCs w:val="24"/>
          <w:lang w:eastAsia="uk-UA"/>
        </w:rPr>
        <w:t xml:space="preserve"> бюджету громади</w:t>
      </w:r>
      <w:r w:rsidRPr="000B238B">
        <w:rPr>
          <w:rFonts w:ascii="Times New Roman" w:hAnsi="Times New Roman"/>
          <w:color w:val="000000"/>
          <w:sz w:val="24"/>
          <w:szCs w:val="24"/>
          <w:shd w:val="clear" w:color="auto" w:fill="FFFFFF"/>
        </w:rPr>
        <w:t xml:space="preserve"> </w:t>
      </w:r>
      <w:r w:rsidR="00BB7800" w:rsidRPr="000B238B">
        <w:rPr>
          <w:rFonts w:ascii="Times New Roman" w:hAnsi="Times New Roman"/>
          <w:color w:val="000000"/>
          <w:sz w:val="24"/>
          <w:szCs w:val="24"/>
          <w:shd w:val="clear" w:color="auto" w:fill="FFFFFF"/>
          <w:lang w:val="uk-UA"/>
        </w:rPr>
        <w:t>с</w:t>
      </w:r>
      <w:r w:rsidRPr="000B238B">
        <w:rPr>
          <w:rFonts w:ascii="Times New Roman" w:hAnsi="Times New Roman"/>
          <w:color w:val="000000"/>
          <w:sz w:val="24"/>
          <w:szCs w:val="24"/>
          <w:shd w:val="clear" w:color="auto" w:fill="FFFFFF"/>
        </w:rPr>
        <w:t xml:space="preserve">уб’єкту підприємництва надається </w:t>
      </w:r>
      <w:r w:rsidR="00BB7800" w:rsidRPr="000B238B">
        <w:rPr>
          <w:rFonts w:ascii="Times New Roman" w:hAnsi="Times New Roman"/>
          <w:color w:val="000000"/>
          <w:sz w:val="24"/>
          <w:szCs w:val="24"/>
          <w:shd w:val="clear" w:color="auto" w:fill="FFFFFF"/>
          <w:lang w:val="uk-UA"/>
        </w:rPr>
        <w:t>к</w:t>
      </w:r>
      <w:r w:rsidRPr="000B238B">
        <w:rPr>
          <w:rFonts w:ascii="Times New Roman" w:hAnsi="Times New Roman"/>
          <w:color w:val="000000"/>
          <w:sz w:val="24"/>
          <w:szCs w:val="24"/>
          <w:shd w:val="clear" w:color="auto" w:fill="FFFFFF"/>
        </w:rPr>
        <w:t>омпенсація у розмірі 40</w:t>
      </w:r>
      <w:r w:rsidR="006C3A14" w:rsidRPr="000B238B">
        <w:rPr>
          <w:rFonts w:ascii="Times New Roman" w:hAnsi="Times New Roman"/>
          <w:color w:val="000000"/>
          <w:sz w:val="24"/>
          <w:szCs w:val="24"/>
          <w:shd w:val="clear" w:color="auto" w:fill="FFFFFF"/>
          <w:lang w:val="uk-UA"/>
        </w:rPr>
        <w:t xml:space="preserve"> </w:t>
      </w:r>
      <w:r w:rsidRPr="000B238B">
        <w:rPr>
          <w:rFonts w:ascii="Times New Roman" w:hAnsi="Times New Roman"/>
          <w:color w:val="000000"/>
          <w:sz w:val="24"/>
          <w:szCs w:val="24"/>
          <w:shd w:val="clear" w:color="auto" w:fill="FFFFFF"/>
        </w:rPr>
        <w:t xml:space="preserve">% (сорок відсотків) </w:t>
      </w:r>
      <w:r w:rsidR="00BB7800" w:rsidRPr="000B238B">
        <w:rPr>
          <w:rFonts w:ascii="Times New Roman" w:hAnsi="Times New Roman"/>
          <w:color w:val="000000"/>
          <w:sz w:val="24"/>
          <w:szCs w:val="24"/>
          <w:shd w:val="clear" w:color="auto" w:fill="FFFFFF"/>
          <w:lang w:val="uk-UA"/>
        </w:rPr>
        <w:t>м</w:t>
      </w:r>
      <w:r w:rsidRPr="000B238B">
        <w:rPr>
          <w:rFonts w:ascii="Times New Roman" w:hAnsi="Times New Roman"/>
          <w:color w:val="000000"/>
          <w:sz w:val="24"/>
          <w:szCs w:val="24"/>
          <w:shd w:val="clear" w:color="auto" w:fill="FFFFFF"/>
        </w:rPr>
        <w:t>аксимальної відсоткової ставки, але не більше ніж 125 тис. гр</w:t>
      </w:r>
      <w:r w:rsidR="006C3A14" w:rsidRPr="000B238B">
        <w:rPr>
          <w:rFonts w:ascii="Times New Roman" w:hAnsi="Times New Roman"/>
          <w:color w:val="000000"/>
          <w:sz w:val="24"/>
          <w:szCs w:val="24"/>
          <w:shd w:val="clear" w:color="auto" w:fill="FFFFFF"/>
          <w:lang w:val="uk-UA"/>
        </w:rPr>
        <w:t>н</w:t>
      </w:r>
      <w:r w:rsidRPr="000B238B">
        <w:rPr>
          <w:rFonts w:ascii="Times New Roman" w:hAnsi="Times New Roman"/>
          <w:color w:val="000000"/>
          <w:sz w:val="24"/>
          <w:szCs w:val="24"/>
          <w:shd w:val="clear" w:color="auto" w:fill="FFFFFF"/>
        </w:rPr>
        <w:t xml:space="preserve"> на одного </w:t>
      </w:r>
      <w:r w:rsidR="00BB7800" w:rsidRPr="000B238B">
        <w:rPr>
          <w:rFonts w:ascii="Times New Roman" w:hAnsi="Times New Roman"/>
          <w:color w:val="000000"/>
          <w:sz w:val="24"/>
          <w:szCs w:val="24"/>
          <w:shd w:val="clear" w:color="auto" w:fill="FFFFFF"/>
          <w:lang w:val="uk-UA"/>
        </w:rPr>
        <w:t>с</w:t>
      </w:r>
      <w:r w:rsidRPr="000B238B">
        <w:rPr>
          <w:rFonts w:ascii="Times New Roman" w:hAnsi="Times New Roman"/>
          <w:color w:val="000000"/>
          <w:sz w:val="24"/>
          <w:szCs w:val="24"/>
          <w:shd w:val="clear" w:color="auto" w:fill="FFFFFF"/>
        </w:rPr>
        <w:t xml:space="preserve">уб’єкта підприємництва за всіма його </w:t>
      </w:r>
      <w:r w:rsidR="00BB7800" w:rsidRPr="000B238B">
        <w:rPr>
          <w:rFonts w:ascii="Times New Roman" w:hAnsi="Times New Roman"/>
          <w:color w:val="000000"/>
          <w:sz w:val="24"/>
          <w:szCs w:val="24"/>
          <w:shd w:val="clear" w:color="auto" w:fill="FFFFFF"/>
          <w:lang w:val="uk-UA"/>
        </w:rPr>
        <w:t>к</w:t>
      </w:r>
      <w:r w:rsidRPr="000B238B">
        <w:rPr>
          <w:rFonts w:ascii="Times New Roman" w:hAnsi="Times New Roman"/>
          <w:color w:val="000000"/>
          <w:sz w:val="24"/>
          <w:szCs w:val="24"/>
          <w:shd w:val="clear" w:color="auto" w:fill="FFFFFF"/>
        </w:rPr>
        <w:t>редитами.</w:t>
      </w:r>
    </w:p>
    <w:p w:rsidR="004110F6" w:rsidRPr="000B238B" w:rsidRDefault="004110F6" w:rsidP="006C3A14">
      <w:pPr>
        <w:widowControl w:val="0"/>
        <w:spacing w:after="0" w:line="271" w:lineRule="auto"/>
        <w:ind w:firstLine="567"/>
        <w:jc w:val="both"/>
        <w:rPr>
          <w:rFonts w:ascii="Times New Roman" w:hAnsi="Times New Roman"/>
          <w:color w:val="000000"/>
          <w:sz w:val="24"/>
          <w:szCs w:val="24"/>
          <w:shd w:val="clear" w:color="auto" w:fill="FFFFFF"/>
        </w:rPr>
      </w:pPr>
      <w:r w:rsidRPr="000B238B">
        <w:rPr>
          <w:rFonts w:ascii="Times New Roman" w:hAnsi="Times New Roman"/>
          <w:color w:val="000000"/>
          <w:sz w:val="24"/>
          <w:szCs w:val="24"/>
          <w:shd w:val="clear" w:color="auto" w:fill="FFFFFF"/>
        </w:rPr>
        <w:t>5.</w:t>
      </w:r>
      <w:r w:rsidR="006C3A14" w:rsidRPr="000B238B">
        <w:rPr>
          <w:rFonts w:ascii="Times New Roman" w:hAnsi="Times New Roman"/>
          <w:color w:val="000000"/>
          <w:sz w:val="24"/>
          <w:szCs w:val="24"/>
          <w:shd w:val="clear" w:color="auto" w:fill="FFFFFF"/>
          <w:lang w:val="uk-UA"/>
        </w:rPr>
        <w:t xml:space="preserve"> </w:t>
      </w:r>
      <w:r w:rsidRPr="000B238B">
        <w:rPr>
          <w:rFonts w:ascii="Times New Roman" w:hAnsi="Times New Roman"/>
          <w:color w:val="000000"/>
          <w:sz w:val="24"/>
          <w:szCs w:val="24"/>
          <w:shd w:val="clear" w:color="auto" w:fill="FFFFFF"/>
        </w:rPr>
        <w:t xml:space="preserve">За рахунок коштів обласного бюджету </w:t>
      </w:r>
      <w:r w:rsidR="00BD424D" w:rsidRPr="000B238B">
        <w:rPr>
          <w:rFonts w:ascii="Times New Roman" w:hAnsi="Times New Roman"/>
          <w:color w:val="000000"/>
          <w:sz w:val="24"/>
          <w:szCs w:val="24"/>
          <w:shd w:val="clear" w:color="auto" w:fill="FFFFFF"/>
          <w:lang w:val="uk-UA"/>
        </w:rPr>
        <w:t>с</w:t>
      </w:r>
      <w:r w:rsidRPr="000B238B">
        <w:rPr>
          <w:rFonts w:ascii="Times New Roman" w:hAnsi="Times New Roman"/>
          <w:color w:val="000000"/>
          <w:sz w:val="24"/>
          <w:szCs w:val="24"/>
          <w:shd w:val="clear" w:color="auto" w:fill="FFFFFF"/>
        </w:rPr>
        <w:t xml:space="preserve">уб’єкту підприємництва надається </w:t>
      </w:r>
      <w:r w:rsidR="00BD424D" w:rsidRPr="000B238B">
        <w:rPr>
          <w:rFonts w:ascii="Times New Roman" w:hAnsi="Times New Roman"/>
          <w:color w:val="000000"/>
          <w:sz w:val="24"/>
          <w:szCs w:val="24"/>
          <w:shd w:val="clear" w:color="auto" w:fill="FFFFFF"/>
          <w:lang w:val="uk-UA"/>
        </w:rPr>
        <w:t>к</w:t>
      </w:r>
      <w:r w:rsidRPr="000B238B">
        <w:rPr>
          <w:rFonts w:ascii="Times New Roman" w:hAnsi="Times New Roman"/>
          <w:color w:val="000000"/>
          <w:sz w:val="24"/>
          <w:szCs w:val="24"/>
          <w:shd w:val="clear" w:color="auto" w:fill="FFFFFF"/>
        </w:rPr>
        <w:t>омпенсація у розмірі 40</w:t>
      </w:r>
      <w:r w:rsidR="006C3A14" w:rsidRPr="000B238B">
        <w:rPr>
          <w:rFonts w:ascii="Times New Roman" w:hAnsi="Times New Roman"/>
          <w:color w:val="000000"/>
          <w:sz w:val="24"/>
          <w:szCs w:val="24"/>
          <w:shd w:val="clear" w:color="auto" w:fill="FFFFFF"/>
          <w:lang w:val="uk-UA"/>
        </w:rPr>
        <w:t xml:space="preserve"> </w:t>
      </w:r>
      <w:r w:rsidRPr="000B238B">
        <w:rPr>
          <w:rFonts w:ascii="Times New Roman" w:hAnsi="Times New Roman"/>
          <w:color w:val="000000"/>
          <w:sz w:val="24"/>
          <w:szCs w:val="24"/>
          <w:shd w:val="clear" w:color="auto" w:fill="FFFFFF"/>
        </w:rPr>
        <w:t xml:space="preserve">% (сорок відсотків) </w:t>
      </w:r>
      <w:r w:rsidR="00BD424D" w:rsidRPr="000B238B">
        <w:rPr>
          <w:rFonts w:ascii="Times New Roman" w:hAnsi="Times New Roman"/>
          <w:color w:val="000000"/>
          <w:sz w:val="24"/>
          <w:szCs w:val="24"/>
          <w:shd w:val="clear" w:color="auto" w:fill="FFFFFF"/>
          <w:lang w:val="uk-UA"/>
        </w:rPr>
        <w:t>м</w:t>
      </w:r>
      <w:r w:rsidRPr="000B238B">
        <w:rPr>
          <w:rFonts w:ascii="Times New Roman" w:hAnsi="Times New Roman"/>
          <w:color w:val="000000"/>
          <w:sz w:val="24"/>
          <w:szCs w:val="24"/>
          <w:shd w:val="clear" w:color="auto" w:fill="FFFFFF"/>
        </w:rPr>
        <w:t xml:space="preserve">аксимальної відсоткової ставки з урахуванням умов, передбачених пунктом </w:t>
      </w:r>
      <w:r w:rsidR="001D3FAB" w:rsidRPr="000B238B">
        <w:rPr>
          <w:rFonts w:ascii="Times New Roman" w:hAnsi="Times New Roman"/>
          <w:color w:val="000000"/>
          <w:sz w:val="24"/>
          <w:szCs w:val="24"/>
          <w:shd w:val="clear" w:color="auto" w:fill="FFFFFF"/>
          <w:lang w:val="uk-UA"/>
        </w:rPr>
        <w:t>3</w:t>
      </w:r>
      <w:r w:rsidRPr="000B238B">
        <w:rPr>
          <w:rFonts w:ascii="Times New Roman" w:hAnsi="Times New Roman"/>
          <w:color w:val="000000"/>
          <w:sz w:val="24"/>
          <w:szCs w:val="24"/>
          <w:shd w:val="clear" w:color="auto" w:fill="FFFFFF"/>
        </w:rPr>
        <w:t xml:space="preserve"> розділу І ц</w:t>
      </w:r>
      <w:r w:rsidR="00D064FA" w:rsidRPr="000B238B">
        <w:rPr>
          <w:rFonts w:ascii="Times New Roman" w:hAnsi="Times New Roman"/>
          <w:color w:val="000000"/>
          <w:sz w:val="24"/>
          <w:szCs w:val="24"/>
          <w:shd w:val="clear" w:color="auto" w:fill="FFFFFF"/>
          <w:lang w:val="uk-UA"/>
        </w:rPr>
        <w:t>их</w:t>
      </w:r>
      <w:r w:rsidRPr="000B238B">
        <w:rPr>
          <w:rFonts w:ascii="Times New Roman" w:hAnsi="Times New Roman"/>
          <w:color w:val="000000"/>
          <w:sz w:val="24"/>
          <w:szCs w:val="24"/>
          <w:shd w:val="clear" w:color="auto" w:fill="FFFFFF"/>
        </w:rPr>
        <w:t xml:space="preserve"> П</w:t>
      </w:r>
      <w:r w:rsidR="00D064FA" w:rsidRPr="000B238B">
        <w:rPr>
          <w:rFonts w:ascii="Times New Roman" w:hAnsi="Times New Roman"/>
          <w:color w:val="000000"/>
          <w:sz w:val="24"/>
          <w:szCs w:val="24"/>
          <w:shd w:val="clear" w:color="auto" w:fill="FFFFFF"/>
          <w:lang w:val="uk-UA"/>
        </w:rPr>
        <w:t>равил</w:t>
      </w:r>
      <w:r w:rsidRPr="000B238B">
        <w:rPr>
          <w:rFonts w:ascii="Times New Roman" w:hAnsi="Times New Roman"/>
          <w:color w:val="000000"/>
          <w:sz w:val="24"/>
          <w:szCs w:val="24"/>
          <w:shd w:val="clear" w:color="auto" w:fill="FFFFFF"/>
        </w:rPr>
        <w:t>, але не більше ніж 125 тис. гр</w:t>
      </w:r>
      <w:r w:rsidR="006C3A14" w:rsidRPr="000B238B">
        <w:rPr>
          <w:rFonts w:ascii="Times New Roman" w:hAnsi="Times New Roman"/>
          <w:color w:val="000000"/>
          <w:sz w:val="24"/>
          <w:szCs w:val="24"/>
          <w:shd w:val="clear" w:color="auto" w:fill="FFFFFF"/>
          <w:lang w:val="uk-UA"/>
        </w:rPr>
        <w:t>н</w:t>
      </w:r>
      <w:r w:rsidRPr="000B238B">
        <w:rPr>
          <w:rFonts w:ascii="Times New Roman" w:hAnsi="Times New Roman"/>
          <w:color w:val="000000"/>
          <w:sz w:val="24"/>
          <w:szCs w:val="24"/>
          <w:shd w:val="clear" w:color="auto" w:fill="FFFFFF"/>
        </w:rPr>
        <w:t xml:space="preserve"> на одного </w:t>
      </w:r>
      <w:r w:rsidR="00BD424D" w:rsidRPr="000B238B">
        <w:rPr>
          <w:rFonts w:ascii="Times New Roman" w:hAnsi="Times New Roman"/>
          <w:color w:val="000000"/>
          <w:sz w:val="24"/>
          <w:szCs w:val="24"/>
          <w:shd w:val="clear" w:color="auto" w:fill="FFFFFF"/>
          <w:lang w:val="uk-UA"/>
        </w:rPr>
        <w:t>с</w:t>
      </w:r>
      <w:r w:rsidRPr="000B238B">
        <w:rPr>
          <w:rFonts w:ascii="Times New Roman" w:hAnsi="Times New Roman"/>
          <w:color w:val="000000"/>
          <w:sz w:val="24"/>
          <w:szCs w:val="24"/>
          <w:shd w:val="clear" w:color="auto" w:fill="FFFFFF"/>
        </w:rPr>
        <w:t xml:space="preserve">уб’єкта підприємництва за всіма його </w:t>
      </w:r>
      <w:r w:rsidR="00BD424D" w:rsidRPr="000B238B">
        <w:rPr>
          <w:rFonts w:ascii="Times New Roman" w:hAnsi="Times New Roman"/>
          <w:color w:val="000000"/>
          <w:sz w:val="24"/>
          <w:szCs w:val="24"/>
          <w:shd w:val="clear" w:color="auto" w:fill="FFFFFF"/>
          <w:lang w:val="uk-UA"/>
        </w:rPr>
        <w:t>к</w:t>
      </w:r>
      <w:r w:rsidRPr="000B238B">
        <w:rPr>
          <w:rFonts w:ascii="Times New Roman" w:hAnsi="Times New Roman"/>
          <w:color w:val="000000"/>
          <w:sz w:val="24"/>
          <w:szCs w:val="24"/>
          <w:shd w:val="clear" w:color="auto" w:fill="FFFFFF"/>
        </w:rPr>
        <w:t>редитами.</w:t>
      </w:r>
    </w:p>
    <w:p w:rsidR="004110F6" w:rsidRPr="000B238B" w:rsidRDefault="004110F6" w:rsidP="006C3A14">
      <w:pPr>
        <w:widowControl w:val="0"/>
        <w:spacing w:after="0" w:line="271" w:lineRule="auto"/>
        <w:ind w:firstLine="567"/>
        <w:jc w:val="both"/>
        <w:rPr>
          <w:rFonts w:ascii="Times New Roman" w:hAnsi="Times New Roman"/>
          <w:color w:val="000000"/>
          <w:sz w:val="24"/>
          <w:szCs w:val="24"/>
          <w:shd w:val="clear" w:color="auto" w:fill="FFFFFF"/>
        </w:rPr>
      </w:pPr>
      <w:r w:rsidRPr="000B238B">
        <w:rPr>
          <w:rFonts w:ascii="Times New Roman" w:hAnsi="Times New Roman"/>
          <w:color w:val="000000"/>
          <w:sz w:val="24"/>
          <w:szCs w:val="24"/>
          <w:shd w:val="clear" w:color="auto" w:fill="FFFFFF"/>
        </w:rPr>
        <w:t>6.</w:t>
      </w:r>
      <w:r w:rsidR="006C3A14" w:rsidRPr="000B238B">
        <w:rPr>
          <w:rFonts w:ascii="Times New Roman" w:hAnsi="Times New Roman"/>
          <w:color w:val="000000"/>
          <w:sz w:val="24"/>
          <w:szCs w:val="24"/>
          <w:shd w:val="clear" w:color="auto" w:fill="FFFFFF"/>
          <w:lang w:val="uk-UA"/>
        </w:rPr>
        <w:t xml:space="preserve"> </w:t>
      </w:r>
      <w:r w:rsidRPr="000B238B">
        <w:rPr>
          <w:rFonts w:ascii="Times New Roman" w:hAnsi="Times New Roman"/>
          <w:color w:val="000000"/>
          <w:sz w:val="24"/>
          <w:szCs w:val="24"/>
          <w:shd w:val="clear" w:color="auto" w:fill="FFFFFF"/>
        </w:rPr>
        <w:t xml:space="preserve">Компенсація не надається </w:t>
      </w:r>
      <w:r w:rsidR="00BD424D" w:rsidRPr="000B238B">
        <w:rPr>
          <w:rFonts w:ascii="Times New Roman" w:hAnsi="Times New Roman"/>
          <w:color w:val="000000"/>
          <w:sz w:val="24"/>
          <w:szCs w:val="24"/>
          <w:shd w:val="clear" w:color="auto" w:fill="FFFFFF"/>
          <w:lang w:val="uk-UA"/>
        </w:rPr>
        <w:t>с</w:t>
      </w:r>
      <w:r w:rsidRPr="000B238B">
        <w:rPr>
          <w:rFonts w:ascii="Times New Roman" w:hAnsi="Times New Roman"/>
          <w:color w:val="000000"/>
          <w:sz w:val="24"/>
          <w:szCs w:val="24"/>
          <w:shd w:val="clear" w:color="auto" w:fill="FFFFFF"/>
        </w:rPr>
        <w:t xml:space="preserve">уб’єкту підприємництва на сплату прострочених відсотків за користування </w:t>
      </w:r>
      <w:r w:rsidR="00BD424D" w:rsidRPr="000B238B">
        <w:rPr>
          <w:rFonts w:ascii="Times New Roman" w:hAnsi="Times New Roman"/>
          <w:color w:val="000000"/>
          <w:sz w:val="24"/>
          <w:szCs w:val="24"/>
          <w:shd w:val="clear" w:color="auto" w:fill="FFFFFF"/>
          <w:lang w:val="uk-UA"/>
        </w:rPr>
        <w:t>к</w:t>
      </w:r>
      <w:r w:rsidRPr="000B238B">
        <w:rPr>
          <w:rFonts w:ascii="Times New Roman" w:hAnsi="Times New Roman"/>
          <w:color w:val="000000"/>
          <w:sz w:val="24"/>
          <w:szCs w:val="24"/>
          <w:shd w:val="clear" w:color="auto" w:fill="FFFFFF"/>
        </w:rPr>
        <w:t xml:space="preserve">редитом, на погашення штрафних санкцій та (або) пені за користування </w:t>
      </w:r>
      <w:r w:rsidR="00BD424D" w:rsidRPr="000B238B">
        <w:rPr>
          <w:rFonts w:ascii="Times New Roman" w:hAnsi="Times New Roman"/>
          <w:color w:val="000000"/>
          <w:sz w:val="24"/>
          <w:szCs w:val="24"/>
          <w:shd w:val="clear" w:color="auto" w:fill="FFFFFF"/>
          <w:lang w:val="uk-UA"/>
        </w:rPr>
        <w:t>к</w:t>
      </w:r>
      <w:r w:rsidRPr="000B238B">
        <w:rPr>
          <w:rFonts w:ascii="Times New Roman" w:hAnsi="Times New Roman"/>
          <w:color w:val="000000"/>
          <w:sz w:val="24"/>
          <w:szCs w:val="24"/>
          <w:shd w:val="clear" w:color="auto" w:fill="FFFFFF"/>
        </w:rPr>
        <w:t xml:space="preserve">редитом, а також на сплату відсотків за користування </w:t>
      </w:r>
      <w:r w:rsidR="00BD424D" w:rsidRPr="000B238B">
        <w:rPr>
          <w:rFonts w:ascii="Times New Roman" w:hAnsi="Times New Roman"/>
          <w:color w:val="000000"/>
          <w:sz w:val="24"/>
          <w:szCs w:val="24"/>
          <w:shd w:val="clear" w:color="auto" w:fill="FFFFFF"/>
          <w:lang w:val="uk-UA"/>
        </w:rPr>
        <w:t>к</w:t>
      </w:r>
      <w:r w:rsidRPr="000B238B">
        <w:rPr>
          <w:rFonts w:ascii="Times New Roman" w:hAnsi="Times New Roman"/>
          <w:color w:val="000000"/>
          <w:sz w:val="24"/>
          <w:szCs w:val="24"/>
          <w:shd w:val="clear" w:color="auto" w:fill="FFFFFF"/>
        </w:rPr>
        <w:t xml:space="preserve">редитом у разі прийняття </w:t>
      </w:r>
      <w:r w:rsidR="00BD424D" w:rsidRPr="000B238B">
        <w:rPr>
          <w:rFonts w:ascii="Times New Roman" w:hAnsi="Times New Roman"/>
          <w:color w:val="000000"/>
          <w:sz w:val="24"/>
          <w:szCs w:val="24"/>
          <w:shd w:val="clear" w:color="auto" w:fill="FFFFFF"/>
          <w:lang w:val="uk-UA"/>
        </w:rPr>
        <w:t>б</w:t>
      </w:r>
      <w:r w:rsidRPr="000B238B">
        <w:rPr>
          <w:rFonts w:ascii="Times New Roman" w:hAnsi="Times New Roman"/>
          <w:color w:val="000000"/>
          <w:sz w:val="24"/>
          <w:szCs w:val="24"/>
          <w:shd w:val="clear" w:color="auto" w:fill="FFFFFF"/>
        </w:rPr>
        <w:t xml:space="preserve">анком рішення щодо підвищення відсоткової ставки внаслідок невиконання договірних зобов’язань </w:t>
      </w:r>
      <w:r w:rsidR="00BD424D" w:rsidRPr="000B238B">
        <w:rPr>
          <w:rFonts w:ascii="Times New Roman" w:hAnsi="Times New Roman"/>
          <w:color w:val="000000"/>
          <w:sz w:val="24"/>
          <w:szCs w:val="24"/>
          <w:shd w:val="clear" w:color="auto" w:fill="FFFFFF"/>
          <w:lang w:val="uk-UA"/>
        </w:rPr>
        <w:t>с</w:t>
      </w:r>
      <w:r w:rsidRPr="000B238B">
        <w:rPr>
          <w:rFonts w:ascii="Times New Roman" w:hAnsi="Times New Roman"/>
          <w:color w:val="000000"/>
          <w:sz w:val="24"/>
          <w:szCs w:val="24"/>
          <w:shd w:val="clear" w:color="auto" w:fill="FFFFFF"/>
        </w:rPr>
        <w:t xml:space="preserve">уб’єкта підприємництва перед </w:t>
      </w:r>
      <w:r w:rsidR="00BD424D" w:rsidRPr="000B238B">
        <w:rPr>
          <w:rFonts w:ascii="Times New Roman" w:hAnsi="Times New Roman"/>
          <w:color w:val="000000"/>
          <w:sz w:val="24"/>
          <w:szCs w:val="24"/>
          <w:shd w:val="clear" w:color="auto" w:fill="FFFFFF"/>
          <w:lang w:val="uk-UA"/>
        </w:rPr>
        <w:t>б</w:t>
      </w:r>
      <w:r w:rsidRPr="000B238B">
        <w:rPr>
          <w:rFonts w:ascii="Times New Roman" w:hAnsi="Times New Roman"/>
          <w:color w:val="000000"/>
          <w:sz w:val="24"/>
          <w:szCs w:val="24"/>
          <w:shd w:val="clear" w:color="auto" w:fill="FFFFFF"/>
        </w:rPr>
        <w:t>анком.</w:t>
      </w:r>
    </w:p>
    <w:p w:rsidR="004110F6" w:rsidRPr="000B238B" w:rsidRDefault="004110F6" w:rsidP="006C3A14">
      <w:pPr>
        <w:widowControl w:val="0"/>
        <w:shd w:val="clear" w:color="auto" w:fill="FFFFFF"/>
        <w:tabs>
          <w:tab w:val="left" w:pos="1100"/>
        </w:tabs>
        <w:spacing w:after="0" w:line="271" w:lineRule="auto"/>
        <w:ind w:firstLine="567"/>
        <w:jc w:val="both"/>
        <w:rPr>
          <w:rFonts w:ascii="Times New Roman" w:eastAsia="Times New Roman" w:hAnsi="Times New Roman"/>
          <w:color w:val="000000"/>
          <w:sz w:val="24"/>
          <w:szCs w:val="24"/>
          <w:lang w:eastAsia="uk-UA"/>
        </w:rPr>
      </w:pPr>
      <w:r w:rsidRPr="000B238B">
        <w:rPr>
          <w:rFonts w:ascii="Times New Roman" w:eastAsia="Times New Roman" w:hAnsi="Times New Roman"/>
          <w:color w:val="000000"/>
          <w:sz w:val="24"/>
          <w:szCs w:val="24"/>
          <w:lang w:eastAsia="uk-UA"/>
        </w:rPr>
        <w:t>7.</w:t>
      </w:r>
      <w:r w:rsidR="006C3A14" w:rsidRPr="000B238B">
        <w:rPr>
          <w:rFonts w:ascii="Times New Roman" w:eastAsia="Times New Roman" w:hAnsi="Times New Roman"/>
          <w:color w:val="000000"/>
          <w:sz w:val="24"/>
          <w:szCs w:val="24"/>
          <w:lang w:val="uk-UA" w:eastAsia="uk-UA"/>
        </w:rPr>
        <w:t xml:space="preserve"> </w:t>
      </w:r>
      <w:r w:rsidR="00BA6489" w:rsidRPr="000B238B">
        <w:rPr>
          <w:rFonts w:ascii="Times New Roman" w:eastAsia="Times New Roman" w:hAnsi="Times New Roman"/>
          <w:color w:val="000000"/>
          <w:sz w:val="24"/>
          <w:szCs w:val="24"/>
          <w:lang w:val="uk-UA" w:eastAsia="uk-UA"/>
        </w:rPr>
        <w:t>П</w:t>
      </w:r>
      <w:r w:rsidRPr="000B238B">
        <w:rPr>
          <w:rFonts w:ascii="Times New Roman" w:eastAsia="Times New Roman" w:hAnsi="Times New Roman"/>
          <w:color w:val="000000"/>
          <w:sz w:val="24"/>
          <w:szCs w:val="24"/>
          <w:lang w:eastAsia="uk-UA"/>
        </w:rPr>
        <w:t xml:space="preserve">раво на отримання </w:t>
      </w:r>
      <w:r w:rsidR="00BD424D" w:rsidRPr="000B238B">
        <w:rPr>
          <w:rFonts w:ascii="Times New Roman" w:eastAsia="Times New Roman" w:hAnsi="Times New Roman"/>
          <w:color w:val="000000"/>
          <w:sz w:val="24"/>
          <w:szCs w:val="24"/>
          <w:lang w:val="uk-UA" w:eastAsia="uk-UA"/>
        </w:rPr>
        <w:t>к</w:t>
      </w:r>
      <w:r w:rsidRPr="000B238B">
        <w:rPr>
          <w:rFonts w:ascii="Times New Roman" w:eastAsia="Times New Roman" w:hAnsi="Times New Roman"/>
          <w:color w:val="000000"/>
          <w:sz w:val="24"/>
          <w:szCs w:val="24"/>
          <w:lang w:eastAsia="uk-UA"/>
        </w:rPr>
        <w:t xml:space="preserve">омпенсації за рахунок коштів бюджету громади мають </w:t>
      </w:r>
      <w:r w:rsidR="00BD424D" w:rsidRPr="000B238B">
        <w:rPr>
          <w:rFonts w:ascii="Times New Roman" w:eastAsia="Times New Roman" w:hAnsi="Times New Roman"/>
          <w:color w:val="000000"/>
          <w:sz w:val="24"/>
          <w:szCs w:val="24"/>
          <w:lang w:val="uk-UA" w:eastAsia="uk-UA"/>
        </w:rPr>
        <w:t>с</w:t>
      </w:r>
      <w:r w:rsidRPr="000B238B">
        <w:rPr>
          <w:rFonts w:ascii="Times New Roman" w:eastAsia="Times New Roman" w:hAnsi="Times New Roman"/>
          <w:color w:val="000000"/>
          <w:sz w:val="24"/>
          <w:szCs w:val="24"/>
          <w:lang w:eastAsia="uk-UA"/>
        </w:rPr>
        <w:t>уб’єкти підприємництва, які:</w:t>
      </w:r>
    </w:p>
    <w:p w:rsidR="004110F6" w:rsidRPr="000B238B" w:rsidRDefault="004110F6" w:rsidP="006C3A14">
      <w:pPr>
        <w:widowControl w:val="0"/>
        <w:shd w:val="clear" w:color="auto" w:fill="FFFFFF"/>
        <w:tabs>
          <w:tab w:val="left" w:pos="916"/>
        </w:tabs>
        <w:spacing w:after="0" w:line="271" w:lineRule="auto"/>
        <w:ind w:firstLine="567"/>
        <w:jc w:val="both"/>
        <w:rPr>
          <w:rFonts w:ascii="Times New Roman" w:eastAsia="Times New Roman" w:hAnsi="Times New Roman"/>
          <w:color w:val="000000"/>
          <w:sz w:val="24"/>
          <w:szCs w:val="24"/>
          <w:lang w:eastAsia="uk-UA"/>
        </w:rPr>
      </w:pPr>
      <w:r w:rsidRPr="000B238B">
        <w:rPr>
          <w:rFonts w:ascii="Times New Roman" w:eastAsia="Times New Roman" w:hAnsi="Times New Roman"/>
          <w:color w:val="000000"/>
          <w:sz w:val="24"/>
          <w:szCs w:val="24"/>
          <w:lang w:eastAsia="uk-UA"/>
        </w:rPr>
        <w:t>1)</w:t>
      </w:r>
      <w:r w:rsidR="006C3A14" w:rsidRPr="000B238B">
        <w:rPr>
          <w:rFonts w:ascii="Times New Roman" w:eastAsia="Times New Roman" w:hAnsi="Times New Roman"/>
          <w:color w:val="000000"/>
          <w:sz w:val="24"/>
          <w:szCs w:val="24"/>
          <w:lang w:val="uk-UA" w:eastAsia="uk-UA"/>
        </w:rPr>
        <w:t xml:space="preserve"> </w:t>
      </w:r>
      <w:r w:rsidRPr="000B238B">
        <w:rPr>
          <w:rFonts w:ascii="Times New Roman" w:eastAsia="Times New Roman" w:hAnsi="Times New Roman"/>
          <w:color w:val="000000"/>
          <w:sz w:val="24"/>
          <w:szCs w:val="24"/>
          <w:lang w:eastAsia="uk-UA"/>
        </w:rPr>
        <w:t xml:space="preserve">зареєстровані та здійснюють підприємницьку діяльність не менше 1 (одного) року до дати звернення щодо надання </w:t>
      </w:r>
      <w:r w:rsidR="00251724" w:rsidRPr="000B238B">
        <w:rPr>
          <w:rFonts w:ascii="Times New Roman" w:eastAsia="Times New Roman" w:hAnsi="Times New Roman"/>
          <w:color w:val="000000"/>
          <w:sz w:val="24"/>
          <w:szCs w:val="24"/>
          <w:lang w:val="uk-UA" w:eastAsia="uk-UA"/>
        </w:rPr>
        <w:t>к</w:t>
      </w:r>
      <w:r w:rsidRPr="000B238B">
        <w:rPr>
          <w:rFonts w:ascii="Times New Roman" w:eastAsia="Times New Roman" w:hAnsi="Times New Roman"/>
          <w:color w:val="000000"/>
          <w:sz w:val="24"/>
          <w:szCs w:val="24"/>
          <w:lang w:eastAsia="uk-UA"/>
        </w:rPr>
        <w:t>омпенсації;</w:t>
      </w:r>
    </w:p>
    <w:p w:rsidR="004110F6" w:rsidRPr="000B238B" w:rsidRDefault="004110F6" w:rsidP="006C3A14">
      <w:pPr>
        <w:widowControl w:val="0"/>
        <w:shd w:val="clear" w:color="auto" w:fill="FFFFFF"/>
        <w:spacing w:after="0" w:line="271" w:lineRule="auto"/>
        <w:ind w:firstLine="567"/>
        <w:jc w:val="both"/>
        <w:rPr>
          <w:rFonts w:ascii="Times New Roman" w:eastAsia="Times New Roman" w:hAnsi="Times New Roman"/>
          <w:color w:val="000000"/>
          <w:sz w:val="24"/>
          <w:szCs w:val="24"/>
          <w:lang w:eastAsia="uk-UA"/>
        </w:rPr>
      </w:pPr>
      <w:r w:rsidRPr="000B238B">
        <w:rPr>
          <w:rFonts w:ascii="Times New Roman" w:eastAsia="Times New Roman" w:hAnsi="Times New Roman"/>
          <w:color w:val="000000"/>
          <w:sz w:val="24"/>
          <w:szCs w:val="24"/>
          <w:lang w:eastAsia="uk-UA"/>
        </w:rPr>
        <w:t>2)</w:t>
      </w:r>
      <w:r w:rsidR="006C3A14" w:rsidRPr="000B238B">
        <w:rPr>
          <w:rFonts w:ascii="Times New Roman" w:eastAsia="Times New Roman" w:hAnsi="Times New Roman"/>
          <w:color w:val="000000"/>
          <w:sz w:val="24"/>
          <w:szCs w:val="24"/>
          <w:lang w:val="uk-UA" w:eastAsia="uk-UA"/>
        </w:rPr>
        <w:t xml:space="preserve"> </w:t>
      </w:r>
      <w:r w:rsidRPr="000B238B">
        <w:rPr>
          <w:rFonts w:ascii="Times New Roman" w:eastAsia="Times New Roman" w:hAnsi="Times New Roman"/>
          <w:color w:val="000000"/>
          <w:sz w:val="24"/>
          <w:szCs w:val="24"/>
          <w:lang w:eastAsia="uk-UA"/>
        </w:rPr>
        <w:t>не мають заборгованості перед державним бюджетом і бюджетом громади, Пенсійним фондом України;</w:t>
      </w:r>
    </w:p>
    <w:p w:rsidR="004110F6" w:rsidRPr="000B238B" w:rsidRDefault="004110F6" w:rsidP="006C3A14">
      <w:pPr>
        <w:widowControl w:val="0"/>
        <w:shd w:val="clear" w:color="auto" w:fill="FFFFFF"/>
        <w:tabs>
          <w:tab w:val="left" w:pos="1074"/>
        </w:tabs>
        <w:spacing w:after="0" w:line="271" w:lineRule="auto"/>
        <w:ind w:firstLine="567"/>
        <w:jc w:val="both"/>
        <w:rPr>
          <w:rFonts w:ascii="Times New Roman" w:eastAsia="Times New Roman" w:hAnsi="Times New Roman"/>
          <w:color w:val="000000"/>
          <w:sz w:val="24"/>
          <w:szCs w:val="24"/>
          <w:lang w:eastAsia="uk-UA"/>
        </w:rPr>
      </w:pPr>
      <w:r w:rsidRPr="000B238B">
        <w:rPr>
          <w:rFonts w:ascii="Times New Roman" w:eastAsia="Times New Roman" w:hAnsi="Times New Roman"/>
          <w:color w:val="000000"/>
          <w:sz w:val="24"/>
          <w:szCs w:val="24"/>
          <w:lang w:eastAsia="uk-UA"/>
        </w:rPr>
        <w:t>3)</w:t>
      </w:r>
      <w:r w:rsidR="006C3A14" w:rsidRPr="000B238B">
        <w:rPr>
          <w:rFonts w:ascii="Times New Roman" w:eastAsia="Times New Roman" w:hAnsi="Times New Roman"/>
          <w:color w:val="000000"/>
          <w:sz w:val="24"/>
          <w:szCs w:val="24"/>
          <w:lang w:val="uk-UA" w:eastAsia="uk-UA"/>
        </w:rPr>
        <w:t xml:space="preserve"> </w:t>
      </w:r>
      <w:r w:rsidRPr="000B238B">
        <w:rPr>
          <w:rFonts w:ascii="Times New Roman" w:eastAsia="Times New Roman" w:hAnsi="Times New Roman"/>
          <w:color w:val="000000"/>
          <w:sz w:val="24"/>
          <w:szCs w:val="24"/>
          <w:lang w:eastAsia="uk-UA"/>
        </w:rPr>
        <w:t>зареєстровані та здійснюють підприємницьку діяльність на території Роменської міської територіальної громади</w:t>
      </w:r>
      <w:r w:rsidR="00FF4436" w:rsidRPr="000B238B">
        <w:rPr>
          <w:rFonts w:ascii="Times New Roman" w:eastAsia="Times New Roman" w:hAnsi="Times New Roman"/>
          <w:color w:val="000000"/>
          <w:sz w:val="24"/>
          <w:szCs w:val="24"/>
          <w:lang w:val="uk-UA" w:eastAsia="uk-UA"/>
        </w:rPr>
        <w:t>;</w:t>
      </w:r>
      <w:r w:rsidRPr="000B238B">
        <w:rPr>
          <w:rFonts w:ascii="Times New Roman" w:eastAsia="Times New Roman" w:hAnsi="Times New Roman"/>
          <w:color w:val="000000"/>
          <w:sz w:val="24"/>
          <w:szCs w:val="24"/>
          <w:lang w:eastAsia="uk-UA"/>
        </w:rPr>
        <w:t xml:space="preserve"> </w:t>
      </w:r>
    </w:p>
    <w:p w:rsidR="004110F6" w:rsidRPr="000B238B" w:rsidRDefault="004110F6" w:rsidP="006C3A14">
      <w:pPr>
        <w:widowControl w:val="0"/>
        <w:shd w:val="clear" w:color="auto" w:fill="FFFFFF"/>
        <w:tabs>
          <w:tab w:val="left" w:pos="1074"/>
        </w:tabs>
        <w:spacing w:after="0" w:line="271" w:lineRule="auto"/>
        <w:ind w:firstLine="567"/>
        <w:jc w:val="both"/>
        <w:rPr>
          <w:rFonts w:ascii="Times New Roman" w:eastAsia="Times New Roman" w:hAnsi="Times New Roman"/>
          <w:color w:val="000000"/>
          <w:sz w:val="24"/>
          <w:szCs w:val="24"/>
          <w:lang w:eastAsia="uk-UA"/>
        </w:rPr>
      </w:pPr>
      <w:r w:rsidRPr="000B238B">
        <w:rPr>
          <w:rFonts w:ascii="Times New Roman" w:eastAsia="Times New Roman" w:hAnsi="Times New Roman"/>
          <w:color w:val="000000"/>
          <w:sz w:val="24"/>
          <w:szCs w:val="24"/>
          <w:lang w:eastAsia="uk-UA"/>
        </w:rPr>
        <w:t>4) не перебувають у стані відновлення платоспроможності боржника, санації, ліквідації відповідно до чинного законодавства;</w:t>
      </w:r>
    </w:p>
    <w:p w:rsidR="004110F6" w:rsidRPr="000B238B" w:rsidRDefault="004110F6" w:rsidP="006C3A14">
      <w:pPr>
        <w:widowControl w:val="0"/>
        <w:shd w:val="clear" w:color="auto" w:fill="FFFFFF"/>
        <w:tabs>
          <w:tab w:val="left" w:pos="1119"/>
        </w:tabs>
        <w:spacing w:after="0" w:line="271" w:lineRule="auto"/>
        <w:ind w:firstLine="567"/>
        <w:jc w:val="both"/>
        <w:rPr>
          <w:rFonts w:ascii="Times New Roman" w:eastAsia="Times New Roman" w:hAnsi="Times New Roman"/>
          <w:color w:val="000000"/>
          <w:sz w:val="24"/>
          <w:szCs w:val="24"/>
          <w:lang w:eastAsia="uk-UA"/>
        </w:rPr>
      </w:pPr>
      <w:r w:rsidRPr="000B238B">
        <w:rPr>
          <w:rFonts w:ascii="Times New Roman" w:eastAsia="Times New Roman" w:hAnsi="Times New Roman"/>
          <w:color w:val="000000"/>
          <w:sz w:val="24"/>
          <w:szCs w:val="24"/>
          <w:lang w:eastAsia="uk-UA"/>
        </w:rPr>
        <w:t>5)</w:t>
      </w:r>
      <w:r w:rsidR="006C3A14" w:rsidRPr="000B238B">
        <w:rPr>
          <w:rFonts w:ascii="Times New Roman" w:eastAsia="Times New Roman" w:hAnsi="Times New Roman"/>
          <w:color w:val="000000"/>
          <w:sz w:val="24"/>
          <w:szCs w:val="24"/>
          <w:lang w:val="uk-UA" w:eastAsia="uk-UA"/>
        </w:rPr>
        <w:t xml:space="preserve"> </w:t>
      </w:r>
      <w:r w:rsidRPr="000B238B">
        <w:rPr>
          <w:rFonts w:ascii="Times New Roman" w:eastAsia="Times New Roman" w:hAnsi="Times New Roman"/>
          <w:color w:val="000000"/>
          <w:sz w:val="24"/>
          <w:szCs w:val="24"/>
          <w:lang w:eastAsia="uk-UA"/>
        </w:rPr>
        <w:t>не перебувають у стадії припинення юридичної особи або припинення підприємницької діяльності фізичної особи – підприємця;</w:t>
      </w:r>
    </w:p>
    <w:p w:rsidR="004110F6" w:rsidRPr="000B238B" w:rsidRDefault="004110F6" w:rsidP="006C3A14">
      <w:pPr>
        <w:widowControl w:val="0"/>
        <w:shd w:val="clear" w:color="auto" w:fill="FFFFFF"/>
        <w:tabs>
          <w:tab w:val="left" w:pos="1074"/>
        </w:tabs>
        <w:spacing w:after="0" w:line="271" w:lineRule="auto"/>
        <w:ind w:firstLine="567"/>
        <w:jc w:val="both"/>
        <w:rPr>
          <w:rFonts w:ascii="Times New Roman" w:eastAsia="Times New Roman" w:hAnsi="Times New Roman"/>
          <w:color w:val="000000"/>
          <w:sz w:val="24"/>
          <w:szCs w:val="24"/>
          <w:lang w:eastAsia="uk-UA"/>
        </w:rPr>
      </w:pPr>
      <w:r w:rsidRPr="000B238B">
        <w:rPr>
          <w:rFonts w:ascii="Times New Roman" w:eastAsia="Times New Roman" w:hAnsi="Times New Roman"/>
          <w:color w:val="000000"/>
          <w:sz w:val="24"/>
          <w:szCs w:val="24"/>
          <w:lang w:eastAsia="uk-UA"/>
        </w:rPr>
        <w:t xml:space="preserve">6) не здійснюють підприємницьку діяльність у сфері виробництва зброї, алкогольних напоїв та тютюнових виробів, обміну валюти, надання фінансових послуг, послуг </w:t>
      </w:r>
      <w:proofErr w:type="gramStart"/>
      <w:r w:rsidRPr="000B238B">
        <w:rPr>
          <w:rFonts w:ascii="Times New Roman" w:eastAsia="Times New Roman" w:hAnsi="Times New Roman"/>
          <w:color w:val="000000"/>
          <w:sz w:val="24"/>
          <w:szCs w:val="24"/>
          <w:lang w:eastAsia="uk-UA"/>
        </w:rPr>
        <w:t>на ринку</w:t>
      </w:r>
      <w:proofErr w:type="gramEnd"/>
      <w:r w:rsidRPr="000B238B">
        <w:rPr>
          <w:rFonts w:ascii="Times New Roman" w:eastAsia="Times New Roman" w:hAnsi="Times New Roman"/>
          <w:color w:val="000000"/>
          <w:sz w:val="24"/>
          <w:szCs w:val="24"/>
          <w:lang w:eastAsia="uk-UA"/>
        </w:rPr>
        <w:t xml:space="preserve"> цінних паперів, надання в оренду майна, послуг ломбарду, операцій з нерухомістю;</w:t>
      </w:r>
    </w:p>
    <w:p w:rsidR="004110F6" w:rsidRPr="000B238B" w:rsidRDefault="004110F6" w:rsidP="006C3A14">
      <w:pPr>
        <w:widowControl w:val="0"/>
        <w:shd w:val="clear" w:color="auto" w:fill="FFFFFF"/>
        <w:tabs>
          <w:tab w:val="left" w:pos="1074"/>
        </w:tabs>
        <w:spacing w:after="0" w:line="271" w:lineRule="auto"/>
        <w:ind w:firstLine="567"/>
        <w:jc w:val="both"/>
        <w:rPr>
          <w:rFonts w:ascii="Times New Roman" w:eastAsia="Times New Roman" w:hAnsi="Times New Roman"/>
          <w:color w:val="000000"/>
          <w:sz w:val="24"/>
          <w:szCs w:val="24"/>
          <w:lang w:eastAsia="uk-UA"/>
        </w:rPr>
      </w:pPr>
      <w:r w:rsidRPr="000B238B">
        <w:rPr>
          <w:rFonts w:ascii="Times New Roman" w:eastAsia="Times New Roman" w:hAnsi="Times New Roman"/>
          <w:color w:val="000000"/>
          <w:sz w:val="24"/>
          <w:szCs w:val="24"/>
          <w:lang w:eastAsia="uk-UA"/>
        </w:rPr>
        <w:t xml:space="preserve">7) не отримують фінансову підтримку за </w:t>
      </w:r>
      <w:r w:rsidR="00251724" w:rsidRPr="000B238B">
        <w:rPr>
          <w:rFonts w:ascii="Times New Roman" w:eastAsia="Times New Roman" w:hAnsi="Times New Roman"/>
          <w:color w:val="000000"/>
          <w:sz w:val="24"/>
          <w:szCs w:val="24"/>
          <w:lang w:val="uk-UA" w:eastAsia="uk-UA"/>
        </w:rPr>
        <w:t>п</w:t>
      </w:r>
      <w:r w:rsidRPr="000B238B">
        <w:rPr>
          <w:rFonts w:ascii="Times New Roman" w:eastAsia="Times New Roman" w:hAnsi="Times New Roman"/>
          <w:color w:val="000000"/>
          <w:sz w:val="24"/>
          <w:szCs w:val="24"/>
          <w:lang w:eastAsia="uk-UA"/>
        </w:rPr>
        <w:t>роєктом (</w:t>
      </w:r>
      <w:r w:rsidR="00251724" w:rsidRPr="000B238B">
        <w:rPr>
          <w:rFonts w:ascii="Times New Roman" w:eastAsia="Times New Roman" w:hAnsi="Times New Roman"/>
          <w:color w:val="000000"/>
          <w:sz w:val="24"/>
          <w:szCs w:val="24"/>
          <w:lang w:val="uk-UA" w:eastAsia="uk-UA"/>
        </w:rPr>
        <w:t>к</w:t>
      </w:r>
      <w:r w:rsidRPr="000B238B">
        <w:rPr>
          <w:rFonts w:ascii="Times New Roman" w:eastAsia="Times New Roman" w:hAnsi="Times New Roman"/>
          <w:color w:val="000000"/>
          <w:sz w:val="24"/>
          <w:szCs w:val="24"/>
          <w:lang w:eastAsia="uk-UA"/>
        </w:rPr>
        <w:t xml:space="preserve">редитом), поданим на розгляд </w:t>
      </w:r>
      <w:r w:rsidR="008F6B20" w:rsidRPr="000B238B">
        <w:rPr>
          <w:rFonts w:ascii="Times New Roman" w:eastAsia="Times New Roman" w:hAnsi="Times New Roman"/>
          <w:color w:val="000000"/>
          <w:sz w:val="24"/>
          <w:szCs w:val="24"/>
          <w:lang w:val="uk-UA" w:eastAsia="uk-UA"/>
        </w:rPr>
        <w:lastRenderedPageBreak/>
        <w:t>к</w:t>
      </w:r>
      <w:r w:rsidRPr="000B238B">
        <w:rPr>
          <w:rFonts w:ascii="Times New Roman" w:eastAsia="Times New Roman" w:hAnsi="Times New Roman"/>
          <w:color w:val="000000"/>
          <w:sz w:val="24"/>
          <w:szCs w:val="24"/>
          <w:lang w:eastAsia="uk-UA"/>
        </w:rPr>
        <w:t xml:space="preserve">онкурсної комісії з метою розгляду питання щодо надання </w:t>
      </w:r>
      <w:r w:rsidR="00251724" w:rsidRPr="000B238B">
        <w:rPr>
          <w:rFonts w:ascii="Times New Roman" w:eastAsia="Times New Roman" w:hAnsi="Times New Roman"/>
          <w:color w:val="000000"/>
          <w:sz w:val="24"/>
          <w:szCs w:val="24"/>
          <w:lang w:val="uk-UA" w:eastAsia="uk-UA"/>
        </w:rPr>
        <w:t>к</w:t>
      </w:r>
      <w:r w:rsidRPr="000B238B">
        <w:rPr>
          <w:rFonts w:ascii="Times New Roman" w:eastAsia="Times New Roman" w:hAnsi="Times New Roman"/>
          <w:color w:val="000000"/>
          <w:sz w:val="24"/>
          <w:szCs w:val="24"/>
          <w:lang w:eastAsia="uk-UA"/>
        </w:rPr>
        <w:t>омпенсації, за рахунок інших програм, які фінансуються за рахунок державного бюджету та бюджету громади, за винятком Програми відповідно до ц</w:t>
      </w:r>
      <w:r w:rsidR="00251724" w:rsidRPr="000B238B">
        <w:rPr>
          <w:rFonts w:ascii="Times New Roman" w:eastAsia="Times New Roman" w:hAnsi="Times New Roman"/>
          <w:color w:val="000000"/>
          <w:sz w:val="24"/>
          <w:szCs w:val="24"/>
          <w:lang w:val="uk-UA" w:eastAsia="uk-UA"/>
        </w:rPr>
        <w:t>их</w:t>
      </w:r>
      <w:r w:rsidRPr="000B238B">
        <w:rPr>
          <w:rFonts w:ascii="Times New Roman" w:eastAsia="Times New Roman" w:hAnsi="Times New Roman"/>
          <w:color w:val="000000"/>
          <w:sz w:val="24"/>
          <w:szCs w:val="24"/>
          <w:lang w:eastAsia="uk-UA"/>
        </w:rPr>
        <w:t xml:space="preserve"> П</w:t>
      </w:r>
      <w:r w:rsidR="00251724" w:rsidRPr="000B238B">
        <w:rPr>
          <w:rFonts w:ascii="Times New Roman" w:eastAsia="Times New Roman" w:hAnsi="Times New Roman"/>
          <w:color w:val="000000"/>
          <w:sz w:val="24"/>
          <w:szCs w:val="24"/>
          <w:lang w:val="uk-UA" w:eastAsia="uk-UA"/>
        </w:rPr>
        <w:t>равил</w:t>
      </w:r>
      <w:r w:rsidRPr="000B238B">
        <w:rPr>
          <w:rFonts w:ascii="Times New Roman" w:eastAsia="Times New Roman" w:hAnsi="Times New Roman"/>
          <w:color w:val="000000"/>
          <w:sz w:val="24"/>
          <w:szCs w:val="24"/>
          <w:lang w:eastAsia="uk-UA"/>
        </w:rPr>
        <w:t>;</w:t>
      </w:r>
    </w:p>
    <w:p w:rsidR="004110F6" w:rsidRPr="000B238B" w:rsidRDefault="004110F6" w:rsidP="006C3A14">
      <w:pPr>
        <w:widowControl w:val="0"/>
        <w:shd w:val="clear" w:color="auto" w:fill="FFFFFF"/>
        <w:tabs>
          <w:tab w:val="left" w:pos="1074"/>
        </w:tabs>
        <w:spacing w:after="0" w:line="271" w:lineRule="auto"/>
        <w:ind w:firstLine="567"/>
        <w:jc w:val="both"/>
        <w:rPr>
          <w:rFonts w:ascii="Times New Roman" w:eastAsia="Times New Roman" w:hAnsi="Times New Roman"/>
          <w:color w:val="000000"/>
          <w:sz w:val="24"/>
          <w:szCs w:val="24"/>
          <w:lang w:eastAsia="uk-UA"/>
        </w:rPr>
      </w:pPr>
      <w:r w:rsidRPr="000B238B">
        <w:rPr>
          <w:rFonts w:ascii="Times New Roman" w:eastAsia="Times New Roman" w:hAnsi="Times New Roman"/>
          <w:color w:val="000000"/>
          <w:sz w:val="24"/>
          <w:szCs w:val="24"/>
          <w:lang w:eastAsia="uk-UA"/>
        </w:rPr>
        <w:t xml:space="preserve">8) не мають несплачених прострочених грошових зобов’язань за </w:t>
      </w:r>
      <w:r w:rsidR="00251724" w:rsidRPr="000B238B">
        <w:rPr>
          <w:rFonts w:ascii="Times New Roman" w:eastAsia="Times New Roman" w:hAnsi="Times New Roman"/>
          <w:color w:val="000000"/>
          <w:sz w:val="24"/>
          <w:szCs w:val="24"/>
          <w:lang w:val="uk-UA" w:eastAsia="uk-UA"/>
        </w:rPr>
        <w:t>к</w:t>
      </w:r>
      <w:r w:rsidRPr="000B238B">
        <w:rPr>
          <w:rFonts w:ascii="Times New Roman" w:eastAsia="Times New Roman" w:hAnsi="Times New Roman"/>
          <w:color w:val="000000"/>
          <w:sz w:val="24"/>
          <w:szCs w:val="24"/>
          <w:lang w:eastAsia="uk-UA"/>
        </w:rPr>
        <w:t xml:space="preserve">редитом, зокрема: зобов’язань щодо погашення основної заборгованості за </w:t>
      </w:r>
      <w:r w:rsidR="00251724" w:rsidRPr="000B238B">
        <w:rPr>
          <w:rFonts w:ascii="Times New Roman" w:eastAsia="Times New Roman" w:hAnsi="Times New Roman"/>
          <w:color w:val="000000"/>
          <w:sz w:val="24"/>
          <w:szCs w:val="24"/>
          <w:lang w:val="uk-UA" w:eastAsia="uk-UA"/>
        </w:rPr>
        <w:t>к</w:t>
      </w:r>
      <w:r w:rsidRPr="000B238B">
        <w:rPr>
          <w:rFonts w:ascii="Times New Roman" w:eastAsia="Times New Roman" w:hAnsi="Times New Roman"/>
          <w:color w:val="000000"/>
          <w:sz w:val="24"/>
          <w:szCs w:val="24"/>
          <w:lang w:eastAsia="uk-UA"/>
        </w:rPr>
        <w:t xml:space="preserve">редитом; та (або) зобов’язань щодо сплати відсотків за користування </w:t>
      </w:r>
      <w:r w:rsidR="00251724" w:rsidRPr="000B238B">
        <w:rPr>
          <w:rFonts w:ascii="Times New Roman" w:eastAsia="Times New Roman" w:hAnsi="Times New Roman"/>
          <w:color w:val="000000"/>
          <w:sz w:val="24"/>
          <w:szCs w:val="24"/>
          <w:lang w:val="uk-UA" w:eastAsia="uk-UA"/>
        </w:rPr>
        <w:t>к</w:t>
      </w:r>
      <w:r w:rsidRPr="000B238B">
        <w:rPr>
          <w:rFonts w:ascii="Times New Roman" w:eastAsia="Times New Roman" w:hAnsi="Times New Roman"/>
          <w:color w:val="000000"/>
          <w:sz w:val="24"/>
          <w:szCs w:val="24"/>
          <w:lang w:eastAsia="uk-UA"/>
        </w:rPr>
        <w:t xml:space="preserve">редитом; та (або) зобов’язань щодо сплати штрафних санкцій, пені; та (або) інших грошових зобов’язань за </w:t>
      </w:r>
      <w:r w:rsidR="00251724" w:rsidRPr="000B238B">
        <w:rPr>
          <w:rFonts w:ascii="Times New Roman" w:eastAsia="Times New Roman" w:hAnsi="Times New Roman"/>
          <w:color w:val="000000"/>
          <w:sz w:val="24"/>
          <w:szCs w:val="24"/>
          <w:lang w:val="uk-UA" w:eastAsia="uk-UA"/>
        </w:rPr>
        <w:t>к</w:t>
      </w:r>
      <w:r w:rsidRPr="000B238B">
        <w:rPr>
          <w:rFonts w:ascii="Times New Roman" w:eastAsia="Times New Roman" w:hAnsi="Times New Roman"/>
          <w:color w:val="000000"/>
          <w:sz w:val="24"/>
          <w:szCs w:val="24"/>
          <w:lang w:eastAsia="uk-UA"/>
        </w:rPr>
        <w:t xml:space="preserve">редитним договором, відповідно до якого </w:t>
      </w:r>
      <w:r w:rsidR="00251724" w:rsidRPr="000B238B">
        <w:rPr>
          <w:rFonts w:ascii="Times New Roman" w:eastAsia="Times New Roman" w:hAnsi="Times New Roman"/>
          <w:color w:val="000000"/>
          <w:sz w:val="24"/>
          <w:szCs w:val="24"/>
          <w:lang w:val="uk-UA" w:eastAsia="uk-UA"/>
        </w:rPr>
        <w:t>с</w:t>
      </w:r>
      <w:r w:rsidRPr="000B238B">
        <w:rPr>
          <w:rFonts w:ascii="Times New Roman" w:eastAsia="Times New Roman" w:hAnsi="Times New Roman"/>
          <w:color w:val="000000"/>
          <w:sz w:val="24"/>
          <w:szCs w:val="24"/>
          <w:lang w:eastAsia="uk-UA"/>
        </w:rPr>
        <w:t xml:space="preserve">уб’єкту підприємництва надано </w:t>
      </w:r>
      <w:r w:rsidR="00251724" w:rsidRPr="000B238B">
        <w:rPr>
          <w:rFonts w:ascii="Times New Roman" w:eastAsia="Times New Roman" w:hAnsi="Times New Roman"/>
          <w:color w:val="000000"/>
          <w:sz w:val="24"/>
          <w:szCs w:val="24"/>
          <w:lang w:val="uk-UA" w:eastAsia="uk-UA"/>
        </w:rPr>
        <w:t>к</w:t>
      </w:r>
      <w:r w:rsidRPr="000B238B">
        <w:rPr>
          <w:rFonts w:ascii="Times New Roman" w:eastAsia="Times New Roman" w:hAnsi="Times New Roman"/>
          <w:color w:val="000000"/>
          <w:sz w:val="24"/>
          <w:szCs w:val="24"/>
          <w:lang w:eastAsia="uk-UA"/>
        </w:rPr>
        <w:t>редит;</w:t>
      </w:r>
    </w:p>
    <w:p w:rsidR="004110F6" w:rsidRPr="000B238B" w:rsidRDefault="004110F6" w:rsidP="006C3A14">
      <w:pPr>
        <w:widowControl w:val="0"/>
        <w:shd w:val="clear" w:color="auto" w:fill="FFFFFF"/>
        <w:tabs>
          <w:tab w:val="left" w:pos="1074"/>
        </w:tabs>
        <w:spacing w:after="0" w:line="271" w:lineRule="auto"/>
        <w:ind w:firstLine="567"/>
        <w:jc w:val="both"/>
        <w:rPr>
          <w:rFonts w:ascii="Times New Roman" w:eastAsia="Times New Roman" w:hAnsi="Times New Roman"/>
          <w:color w:val="000000"/>
          <w:sz w:val="24"/>
          <w:szCs w:val="24"/>
          <w:lang w:eastAsia="uk-UA"/>
        </w:rPr>
      </w:pPr>
      <w:r w:rsidRPr="000B238B">
        <w:rPr>
          <w:rFonts w:ascii="Times New Roman" w:eastAsia="Times New Roman" w:hAnsi="Times New Roman"/>
          <w:color w:val="000000"/>
          <w:sz w:val="24"/>
          <w:szCs w:val="24"/>
          <w:lang w:eastAsia="uk-UA"/>
        </w:rPr>
        <w:t>9)</w:t>
      </w:r>
      <w:r w:rsidR="006C3A14" w:rsidRPr="000B238B">
        <w:rPr>
          <w:rFonts w:ascii="Times New Roman" w:eastAsia="Times New Roman" w:hAnsi="Times New Roman"/>
          <w:color w:val="000000"/>
          <w:sz w:val="24"/>
          <w:szCs w:val="24"/>
          <w:lang w:val="uk-UA" w:eastAsia="uk-UA"/>
        </w:rPr>
        <w:t xml:space="preserve"> </w:t>
      </w:r>
      <w:r w:rsidRPr="000B238B">
        <w:rPr>
          <w:rFonts w:ascii="Times New Roman" w:eastAsia="Times New Roman" w:hAnsi="Times New Roman"/>
          <w:color w:val="000000"/>
          <w:sz w:val="24"/>
          <w:szCs w:val="24"/>
          <w:lang w:eastAsia="uk-UA"/>
        </w:rPr>
        <w:t xml:space="preserve">не мають несплачених прострочених грошових зобов’язань перед </w:t>
      </w:r>
      <w:r w:rsidR="002D5F47" w:rsidRPr="000B238B">
        <w:rPr>
          <w:rFonts w:ascii="Times New Roman" w:eastAsia="Times New Roman" w:hAnsi="Times New Roman"/>
          <w:color w:val="000000"/>
          <w:sz w:val="24"/>
          <w:szCs w:val="24"/>
          <w:lang w:val="uk-UA" w:eastAsia="uk-UA"/>
        </w:rPr>
        <w:t>б</w:t>
      </w:r>
      <w:r w:rsidRPr="000B238B">
        <w:rPr>
          <w:rFonts w:ascii="Times New Roman" w:eastAsia="Times New Roman" w:hAnsi="Times New Roman"/>
          <w:color w:val="000000"/>
          <w:sz w:val="24"/>
          <w:szCs w:val="24"/>
          <w:lang w:eastAsia="uk-UA"/>
        </w:rPr>
        <w:t>анком.</w:t>
      </w:r>
    </w:p>
    <w:p w:rsidR="004110F6" w:rsidRPr="000B238B" w:rsidRDefault="004110F6" w:rsidP="006C3A14">
      <w:pPr>
        <w:widowControl w:val="0"/>
        <w:shd w:val="clear" w:color="auto" w:fill="FFFFFF"/>
        <w:tabs>
          <w:tab w:val="left" w:pos="1100"/>
        </w:tabs>
        <w:spacing w:after="0" w:line="271" w:lineRule="auto"/>
        <w:ind w:firstLine="567"/>
        <w:jc w:val="both"/>
        <w:rPr>
          <w:rFonts w:ascii="Times New Roman" w:eastAsia="Times New Roman" w:hAnsi="Times New Roman"/>
          <w:color w:val="000000"/>
          <w:sz w:val="24"/>
          <w:szCs w:val="24"/>
          <w:lang w:eastAsia="uk-UA"/>
        </w:rPr>
      </w:pPr>
      <w:r w:rsidRPr="000B238B">
        <w:rPr>
          <w:rFonts w:ascii="Times New Roman" w:eastAsia="Times New Roman" w:hAnsi="Times New Roman"/>
          <w:color w:val="000000"/>
          <w:sz w:val="24"/>
          <w:szCs w:val="24"/>
          <w:lang w:eastAsia="uk-UA"/>
        </w:rPr>
        <w:t xml:space="preserve">8. Право на отримання </w:t>
      </w:r>
      <w:r w:rsidR="000F2438" w:rsidRPr="000B238B">
        <w:rPr>
          <w:rFonts w:ascii="Times New Roman" w:eastAsia="Times New Roman" w:hAnsi="Times New Roman"/>
          <w:color w:val="000000"/>
          <w:sz w:val="24"/>
          <w:szCs w:val="24"/>
          <w:lang w:val="uk-UA" w:eastAsia="uk-UA"/>
        </w:rPr>
        <w:t>к</w:t>
      </w:r>
      <w:r w:rsidRPr="000B238B">
        <w:rPr>
          <w:rFonts w:ascii="Times New Roman" w:eastAsia="Times New Roman" w:hAnsi="Times New Roman"/>
          <w:color w:val="000000"/>
          <w:sz w:val="24"/>
          <w:szCs w:val="24"/>
          <w:lang w:eastAsia="uk-UA"/>
        </w:rPr>
        <w:t>омпенсації за рахунок коштів бюджету</w:t>
      </w:r>
      <w:r w:rsidR="002D5F47" w:rsidRPr="000B238B">
        <w:rPr>
          <w:rFonts w:ascii="Times New Roman" w:eastAsia="Times New Roman" w:hAnsi="Times New Roman"/>
          <w:color w:val="000000"/>
          <w:sz w:val="24"/>
          <w:szCs w:val="24"/>
          <w:lang w:val="uk-UA" w:eastAsia="uk-UA"/>
        </w:rPr>
        <w:t xml:space="preserve"> громади</w:t>
      </w:r>
      <w:r w:rsidRPr="000B238B">
        <w:rPr>
          <w:rFonts w:ascii="Times New Roman" w:eastAsia="Times New Roman" w:hAnsi="Times New Roman"/>
          <w:color w:val="000000"/>
          <w:sz w:val="24"/>
          <w:szCs w:val="24"/>
          <w:lang w:eastAsia="uk-UA"/>
        </w:rPr>
        <w:t xml:space="preserve"> мають </w:t>
      </w:r>
      <w:r w:rsidR="000F2438" w:rsidRPr="000B238B">
        <w:rPr>
          <w:rFonts w:ascii="Times New Roman" w:eastAsia="Times New Roman" w:hAnsi="Times New Roman"/>
          <w:color w:val="000000"/>
          <w:sz w:val="24"/>
          <w:szCs w:val="24"/>
          <w:lang w:val="uk-UA" w:eastAsia="uk-UA"/>
        </w:rPr>
        <w:t>с</w:t>
      </w:r>
      <w:r w:rsidRPr="000B238B">
        <w:rPr>
          <w:rFonts w:ascii="Times New Roman" w:eastAsia="Times New Roman" w:hAnsi="Times New Roman"/>
          <w:color w:val="000000"/>
          <w:sz w:val="24"/>
          <w:szCs w:val="24"/>
          <w:lang w:eastAsia="uk-UA"/>
        </w:rPr>
        <w:t xml:space="preserve">уб’єкти підприємництва, які отримали позитивне рішення </w:t>
      </w:r>
      <w:r w:rsidR="00F364F7" w:rsidRPr="000B238B">
        <w:rPr>
          <w:rFonts w:ascii="Times New Roman" w:eastAsia="Times New Roman" w:hAnsi="Times New Roman"/>
          <w:color w:val="000000"/>
          <w:sz w:val="24"/>
          <w:szCs w:val="24"/>
          <w:lang w:val="uk-UA" w:eastAsia="uk-UA"/>
        </w:rPr>
        <w:t>к</w:t>
      </w:r>
      <w:r w:rsidRPr="000B238B">
        <w:rPr>
          <w:rFonts w:ascii="Times New Roman" w:eastAsia="Times New Roman" w:hAnsi="Times New Roman"/>
          <w:color w:val="000000"/>
          <w:sz w:val="24"/>
          <w:szCs w:val="24"/>
          <w:lang w:eastAsia="uk-UA"/>
        </w:rPr>
        <w:t xml:space="preserve">онкурсної комісії щодо надання </w:t>
      </w:r>
      <w:r w:rsidR="000F2438" w:rsidRPr="000B238B">
        <w:rPr>
          <w:rFonts w:ascii="Times New Roman" w:eastAsia="Times New Roman" w:hAnsi="Times New Roman"/>
          <w:color w:val="000000"/>
          <w:sz w:val="24"/>
          <w:szCs w:val="24"/>
          <w:lang w:val="uk-UA" w:eastAsia="uk-UA"/>
        </w:rPr>
        <w:t>к</w:t>
      </w:r>
      <w:r w:rsidRPr="000B238B">
        <w:rPr>
          <w:rFonts w:ascii="Times New Roman" w:eastAsia="Times New Roman" w:hAnsi="Times New Roman"/>
          <w:color w:val="000000"/>
          <w:sz w:val="24"/>
          <w:szCs w:val="24"/>
          <w:lang w:eastAsia="uk-UA"/>
        </w:rPr>
        <w:t xml:space="preserve">омпенсації.   </w:t>
      </w:r>
    </w:p>
    <w:p w:rsidR="004110F6" w:rsidRPr="000B238B" w:rsidRDefault="004110F6" w:rsidP="006C3A14">
      <w:pPr>
        <w:widowControl w:val="0"/>
        <w:shd w:val="clear" w:color="auto" w:fill="FFFFFF"/>
        <w:tabs>
          <w:tab w:val="left" w:pos="1100"/>
        </w:tabs>
        <w:spacing w:after="0" w:line="271" w:lineRule="auto"/>
        <w:ind w:firstLine="567"/>
        <w:jc w:val="both"/>
        <w:rPr>
          <w:rFonts w:ascii="Times New Roman" w:eastAsia="Times New Roman" w:hAnsi="Times New Roman"/>
          <w:color w:val="000000"/>
          <w:sz w:val="24"/>
          <w:szCs w:val="24"/>
          <w:lang w:eastAsia="uk-UA"/>
        </w:rPr>
      </w:pPr>
      <w:r w:rsidRPr="000B238B">
        <w:rPr>
          <w:rFonts w:ascii="Times New Roman" w:eastAsia="Times New Roman" w:hAnsi="Times New Roman"/>
          <w:color w:val="000000"/>
          <w:sz w:val="24"/>
          <w:szCs w:val="24"/>
          <w:lang w:eastAsia="uk-UA"/>
        </w:rPr>
        <w:t>9.</w:t>
      </w:r>
      <w:r w:rsidR="006C3A14" w:rsidRPr="000B238B">
        <w:rPr>
          <w:rFonts w:ascii="Times New Roman" w:eastAsia="Times New Roman" w:hAnsi="Times New Roman"/>
          <w:color w:val="000000"/>
          <w:sz w:val="24"/>
          <w:szCs w:val="24"/>
          <w:lang w:val="uk-UA" w:eastAsia="uk-UA"/>
        </w:rPr>
        <w:t xml:space="preserve"> </w:t>
      </w:r>
      <w:r w:rsidRPr="000B238B">
        <w:rPr>
          <w:rFonts w:ascii="Times New Roman" w:eastAsia="Times New Roman" w:hAnsi="Times New Roman"/>
          <w:color w:val="000000"/>
          <w:sz w:val="24"/>
          <w:szCs w:val="24"/>
          <w:lang w:eastAsia="uk-UA"/>
        </w:rPr>
        <w:t xml:space="preserve">Суб’єкт підприємництва може отримати </w:t>
      </w:r>
      <w:r w:rsidR="00AE69C8" w:rsidRPr="000B238B">
        <w:rPr>
          <w:rFonts w:ascii="Times New Roman" w:eastAsia="Times New Roman" w:hAnsi="Times New Roman"/>
          <w:color w:val="000000"/>
          <w:sz w:val="24"/>
          <w:szCs w:val="24"/>
          <w:lang w:val="uk-UA" w:eastAsia="uk-UA"/>
        </w:rPr>
        <w:t>к</w:t>
      </w:r>
      <w:r w:rsidRPr="000B238B">
        <w:rPr>
          <w:rFonts w:ascii="Times New Roman" w:eastAsia="Times New Roman" w:hAnsi="Times New Roman"/>
          <w:color w:val="000000"/>
          <w:sz w:val="24"/>
          <w:szCs w:val="24"/>
          <w:lang w:eastAsia="uk-UA"/>
        </w:rPr>
        <w:t xml:space="preserve">омпенсацію за кількома </w:t>
      </w:r>
      <w:r w:rsidR="00AE69C8" w:rsidRPr="000B238B">
        <w:rPr>
          <w:rFonts w:ascii="Times New Roman" w:eastAsia="Times New Roman" w:hAnsi="Times New Roman"/>
          <w:color w:val="000000"/>
          <w:sz w:val="24"/>
          <w:szCs w:val="24"/>
          <w:lang w:val="uk-UA" w:eastAsia="uk-UA"/>
        </w:rPr>
        <w:t>к</w:t>
      </w:r>
      <w:r w:rsidRPr="000B238B">
        <w:rPr>
          <w:rFonts w:ascii="Times New Roman" w:eastAsia="Times New Roman" w:hAnsi="Times New Roman"/>
          <w:color w:val="000000"/>
          <w:sz w:val="24"/>
          <w:szCs w:val="24"/>
          <w:lang w:eastAsia="uk-UA"/>
        </w:rPr>
        <w:t>редитами з урахуванням обмежень, визначених цим</w:t>
      </w:r>
      <w:r w:rsidR="00AE69C8" w:rsidRPr="000B238B">
        <w:rPr>
          <w:rFonts w:ascii="Times New Roman" w:eastAsia="Times New Roman" w:hAnsi="Times New Roman"/>
          <w:color w:val="000000"/>
          <w:sz w:val="24"/>
          <w:szCs w:val="24"/>
          <w:lang w:val="uk-UA" w:eastAsia="uk-UA"/>
        </w:rPr>
        <w:t>и</w:t>
      </w:r>
      <w:r w:rsidRPr="000B238B">
        <w:rPr>
          <w:rFonts w:ascii="Times New Roman" w:eastAsia="Times New Roman" w:hAnsi="Times New Roman"/>
          <w:color w:val="000000"/>
          <w:sz w:val="24"/>
          <w:szCs w:val="24"/>
          <w:lang w:eastAsia="uk-UA"/>
        </w:rPr>
        <w:t xml:space="preserve"> П</w:t>
      </w:r>
      <w:r w:rsidR="00FF510E" w:rsidRPr="000B238B">
        <w:rPr>
          <w:rFonts w:ascii="Times New Roman" w:eastAsia="Times New Roman" w:hAnsi="Times New Roman"/>
          <w:color w:val="000000"/>
          <w:sz w:val="24"/>
          <w:szCs w:val="24"/>
          <w:lang w:val="uk-UA" w:eastAsia="uk-UA"/>
        </w:rPr>
        <w:t>равилами</w:t>
      </w:r>
      <w:r w:rsidRPr="000B238B">
        <w:rPr>
          <w:rFonts w:ascii="Times New Roman" w:eastAsia="Times New Roman" w:hAnsi="Times New Roman"/>
          <w:color w:val="000000"/>
          <w:sz w:val="24"/>
          <w:szCs w:val="24"/>
          <w:lang w:eastAsia="uk-UA"/>
        </w:rPr>
        <w:t>.</w:t>
      </w:r>
    </w:p>
    <w:p w:rsidR="004110F6" w:rsidRPr="000B238B" w:rsidRDefault="004110F6" w:rsidP="006C3A14">
      <w:pPr>
        <w:widowControl w:val="0"/>
        <w:shd w:val="clear" w:color="auto" w:fill="FFFFFF"/>
        <w:tabs>
          <w:tab w:val="left" w:pos="916"/>
        </w:tabs>
        <w:spacing w:after="0" w:line="271" w:lineRule="auto"/>
        <w:ind w:firstLine="567"/>
        <w:jc w:val="both"/>
        <w:rPr>
          <w:rFonts w:ascii="Times New Roman" w:eastAsia="Times New Roman" w:hAnsi="Times New Roman"/>
          <w:color w:val="000000"/>
          <w:sz w:val="24"/>
          <w:szCs w:val="24"/>
          <w:lang w:eastAsia="ru-RU"/>
        </w:rPr>
      </w:pPr>
      <w:r w:rsidRPr="000B238B">
        <w:rPr>
          <w:rFonts w:ascii="Times New Roman" w:eastAsia="Times New Roman" w:hAnsi="Times New Roman"/>
          <w:color w:val="000000"/>
          <w:sz w:val="24"/>
          <w:szCs w:val="24"/>
          <w:lang w:eastAsia="uk-UA"/>
        </w:rPr>
        <w:t>10.</w:t>
      </w:r>
      <w:r w:rsidR="006C3A14" w:rsidRPr="000B238B">
        <w:rPr>
          <w:rFonts w:ascii="Times New Roman" w:eastAsia="Times New Roman" w:hAnsi="Times New Roman"/>
          <w:color w:val="000000"/>
          <w:sz w:val="24"/>
          <w:szCs w:val="24"/>
          <w:lang w:val="uk-UA" w:eastAsia="uk-UA"/>
        </w:rPr>
        <w:t xml:space="preserve"> </w:t>
      </w:r>
      <w:r w:rsidRPr="000B238B">
        <w:rPr>
          <w:rFonts w:ascii="Times New Roman" w:eastAsia="Times New Roman" w:hAnsi="Times New Roman"/>
          <w:color w:val="000000"/>
          <w:sz w:val="24"/>
          <w:szCs w:val="24"/>
          <w:lang w:eastAsia="ru-RU"/>
        </w:rPr>
        <w:t xml:space="preserve">Компенсація за кожним з </w:t>
      </w:r>
      <w:r w:rsidR="00994C1A" w:rsidRPr="000B238B">
        <w:rPr>
          <w:rFonts w:ascii="Times New Roman" w:eastAsia="Times New Roman" w:hAnsi="Times New Roman"/>
          <w:color w:val="000000"/>
          <w:sz w:val="24"/>
          <w:szCs w:val="24"/>
          <w:lang w:val="uk-UA" w:eastAsia="ru-RU"/>
        </w:rPr>
        <w:t>к</w:t>
      </w:r>
      <w:r w:rsidRPr="000B238B">
        <w:rPr>
          <w:rFonts w:ascii="Times New Roman" w:eastAsia="Times New Roman" w:hAnsi="Times New Roman"/>
          <w:color w:val="000000"/>
          <w:sz w:val="24"/>
          <w:szCs w:val="24"/>
          <w:lang w:eastAsia="ru-RU"/>
        </w:rPr>
        <w:t xml:space="preserve">редитів </w:t>
      </w:r>
      <w:r w:rsidR="00994C1A" w:rsidRPr="000B238B">
        <w:rPr>
          <w:rFonts w:ascii="Times New Roman" w:eastAsia="Times New Roman" w:hAnsi="Times New Roman"/>
          <w:color w:val="000000"/>
          <w:sz w:val="24"/>
          <w:szCs w:val="24"/>
          <w:lang w:val="uk-UA" w:eastAsia="ru-RU"/>
        </w:rPr>
        <w:t>с</w:t>
      </w:r>
      <w:r w:rsidRPr="000B238B">
        <w:rPr>
          <w:rFonts w:ascii="Times New Roman" w:eastAsia="Times New Roman" w:hAnsi="Times New Roman"/>
          <w:color w:val="000000"/>
          <w:sz w:val="24"/>
          <w:szCs w:val="24"/>
          <w:lang w:eastAsia="ru-RU"/>
        </w:rPr>
        <w:t xml:space="preserve">уб’єкта підприємництва надається </w:t>
      </w:r>
      <w:r w:rsidR="00994C1A" w:rsidRPr="000B238B">
        <w:rPr>
          <w:rFonts w:ascii="Times New Roman" w:eastAsia="Times New Roman" w:hAnsi="Times New Roman"/>
          <w:color w:val="000000"/>
          <w:sz w:val="24"/>
          <w:szCs w:val="24"/>
          <w:lang w:val="uk-UA" w:eastAsia="ru-RU"/>
        </w:rPr>
        <w:t>йому</w:t>
      </w:r>
      <w:r w:rsidRPr="000B238B">
        <w:rPr>
          <w:rFonts w:ascii="Times New Roman" w:eastAsia="Times New Roman" w:hAnsi="Times New Roman"/>
          <w:color w:val="000000"/>
          <w:sz w:val="24"/>
          <w:szCs w:val="24"/>
          <w:lang w:eastAsia="ru-RU"/>
        </w:rPr>
        <w:t xml:space="preserve"> за будь-який період нарахування та сплати відсотків, заявлений </w:t>
      </w:r>
      <w:r w:rsidR="00994C1A" w:rsidRPr="000B238B">
        <w:rPr>
          <w:rFonts w:ascii="Times New Roman" w:eastAsia="Times New Roman" w:hAnsi="Times New Roman"/>
          <w:color w:val="000000"/>
          <w:sz w:val="24"/>
          <w:szCs w:val="24"/>
          <w:lang w:val="uk-UA" w:eastAsia="ru-RU"/>
        </w:rPr>
        <w:t>с</w:t>
      </w:r>
      <w:r w:rsidRPr="000B238B">
        <w:rPr>
          <w:rFonts w:ascii="Times New Roman" w:eastAsia="Times New Roman" w:hAnsi="Times New Roman"/>
          <w:color w:val="000000"/>
          <w:sz w:val="24"/>
          <w:szCs w:val="24"/>
          <w:lang w:eastAsia="ru-RU"/>
        </w:rPr>
        <w:t>уб’єктом підприємництва, тривалість якого не перевищує 24 (двадцять чотири) календарних місяці, і який знаходиться в межах періоду з 01 січня 202</w:t>
      </w:r>
      <w:r w:rsidR="00AC43E2" w:rsidRPr="000B238B">
        <w:rPr>
          <w:rFonts w:ascii="Times New Roman" w:eastAsia="Times New Roman" w:hAnsi="Times New Roman"/>
          <w:color w:val="000000"/>
          <w:sz w:val="24"/>
          <w:szCs w:val="24"/>
          <w:lang w:val="uk-UA" w:eastAsia="ru-RU"/>
        </w:rPr>
        <w:t>2</w:t>
      </w:r>
      <w:r w:rsidRPr="000B238B">
        <w:rPr>
          <w:rFonts w:ascii="Times New Roman" w:eastAsia="Times New Roman" w:hAnsi="Times New Roman"/>
          <w:color w:val="000000"/>
          <w:sz w:val="24"/>
          <w:szCs w:val="24"/>
          <w:lang w:eastAsia="ru-RU"/>
        </w:rPr>
        <w:t xml:space="preserve"> року до 31 грудня 202</w:t>
      </w:r>
      <w:r w:rsidR="00994C1A" w:rsidRPr="000B238B">
        <w:rPr>
          <w:rFonts w:ascii="Times New Roman" w:eastAsia="Times New Roman" w:hAnsi="Times New Roman"/>
          <w:color w:val="000000"/>
          <w:sz w:val="24"/>
          <w:szCs w:val="24"/>
          <w:lang w:val="uk-UA" w:eastAsia="ru-RU"/>
        </w:rPr>
        <w:t>6</w:t>
      </w:r>
      <w:r w:rsidRPr="000B238B">
        <w:rPr>
          <w:rFonts w:ascii="Times New Roman" w:eastAsia="Times New Roman" w:hAnsi="Times New Roman"/>
          <w:color w:val="000000"/>
          <w:sz w:val="24"/>
          <w:szCs w:val="24"/>
          <w:lang w:eastAsia="ru-RU"/>
        </w:rPr>
        <w:t xml:space="preserve"> року включно, за наявності фінансування, передбаченого у </w:t>
      </w:r>
      <w:r w:rsidRPr="000B238B">
        <w:rPr>
          <w:rFonts w:ascii="Times New Roman" w:eastAsia="Times New Roman" w:hAnsi="Times New Roman"/>
          <w:color w:val="000000"/>
          <w:sz w:val="24"/>
          <w:szCs w:val="24"/>
          <w:lang w:eastAsia="uk-UA"/>
        </w:rPr>
        <w:t>бюджеті громади</w:t>
      </w:r>
      <w:r w:rsidRPr="000B238B">
        <w:rPr>
          <w:rFonts w:ascii="Times New Roman" w:eastAsia="Times New Roman" w:hAnsi="Times New Roman"/>
          <w:color w:val="000000"/>
          <w:sz w:val="24"/>
          <w:szCs w:val="24"/>
          <w:lang w:eastAsia="ru-RU"/>
        </w:rPr>
        <w:t>.</w:t>
      </w:r>
    </w:p>
    <w:p w:rsidR="004110F6" w:rsidRPr="000B238B" w:rsidRDefault="004110F6" w:rsidP="006C3A14">
      <w:pPr>
        <w:widowControl w:val="0"/>
        <w:shd w:val="clear" w:color="auto" w:fill="FFFFFF"/>
        <w:autoSpaceDE w:val="0"/>
        <w:autoSpaceDN w:val="0"/>
        <w:adjustRightInd w:val="0"/>
        <w:spacing w:after="0" w:line="271" w:lineRule="auto"/>
        <w:ind w:firstLine="567"/>
        <w:jc w:val="both"/>
        <w:rPr>
          <w:rFonts w:ascii="Times New Roman" w:eastAsia="Arial Unicode MS" w:hAnsi="Times New Roman"/>
          <w:color w:val="000000"/>
          <w:sz w:val="24"/>
          <w:szCs w:val="24"/>
          <w:lang w:eastAsia="uk-UA"/>
        </w:rPr>
      </w:pPr>
      <w:r w:rsidRPr="000B238B">
        <w:rPr>
          <w:rFonts w:ascii="Times New Roman" w:eastAsia="Arial Unicode MS" w:hAnsi="Times New Roman"/>
          <w:color w:val="000000"/>
          <w:sz w:val="24"/>
          <w:szCs w:val="24"/>
          <w:lang w:eastAsia="uk-UA"/>
        </w:rPr>
        <w:t xml:space="preserve">Компенсація надається лише за ті дні </w:t>
      </w:r>
      <w:proofErr w:type="gramStart"/>
      <w:r w:rsidRPr="000B238B">
        <w:rPr>
          <w:rFonts w:ascii="Times New Roman" w:eastAsia="Arial Unicode MS" w:hAnsi="Times New Roman"/>
          <w:color w:val="000000"/>
          <w:sz w:val="24"/>
          <w:szCs w:val="24"/>
          <w:lang w:eastAsia="uk-UA"/>
        </w:rPr>
        <w:t>у межах</w:t>
      </w:r>
      <w:proofErr w:type="gramEnd"/>
      <w:r w:rsidRPr="000B238B">
        <w:rPr>
          <w:rFonts w:ascii="Times New Roman" w:eastAsia="Arial Unicode MS" w:hAnsi="Times New Roman"/>
          <w:color w:val="000000"/>
          <w:sz w:val="24"/>
          <w:szCs w:val="24"/>
          <w:lang w:eastAsia="uk-UA"/>
        </w:rPr>
        <w:t xml:space="preserve"> зазначеного календарного періоду, за які </w:t>
      </w:r>
      <w:r w:rsidR="00A96D2F" w:rsidRPr="000B238B">
        <w:rPr>
          <w:rFonts w:ascii="Times New Roman" w:eastAsia="Arial Unicode MS" w:hAnsi="Times New Roman"/>
          <w:color w:val="000000"/>
          <w:sz w:val="24"/>
          <w:szCs w:val="24"/>
          <w:lang w:val="uk-UA" w:eastAsia="uk-UA"/>
        </w:rPr>
        <w:t>с</w:t>
      </w:r>
      <w:r w:rsidRPr="000B238B">
        <w:rPr>
          <w:rFonts w:ascii="Times New Roman" w:eastAsia="Arial Unicode MS" w:hAnsi="Times New Roman"/>
          <w:color w:val="000000"/>
          <w:sz w:val="24"/>
          <w:szCs w:val="24"/>
          <w:lang w:eastAsia="uk-UA"/>
        </w:rPr>
        <w:t xml:space="preserve">уб’єкту підприємництва фактично нараховувалися відсотки за </w:t>
      </w:r>
      <w:r w:rsidR="00A96D2F" w:rsidRPr="000B238B">
        <w:rPr>
          <w:rFonts w:ascii="Times New Roman" w:eastAsia="Arial Unicode MS" w:hAnsi="Times New Roman"/>
          <w:color w:val="000000"/>
          <w:sz w:val="24"/>
          <w:szCs w:val="24"/>
          <w:lang w:val="uk-UA" w:eastAsia="uk-UA"/>
        </w:rPr>
        <w:t>к</w:t>
      </w:r>
      <w:r w:rsidRPr="000B238B">
        <w:rPr>
          <w:rFonts w:ascii="Times New Roman" w:eastAsia="Arial Unicode MS" w:hAnsi="Times New Roman"/>
          <w:color w:val="000000"/>
          <w:sz w:val="24"/>
          <w:szCs w:val="24"/>
          <w:lang w:eastAsia="uk-UA"/>
        </w:rPr>
        <w:t>редитом.</w:t>
      </w:r>
    </w:p>
    <w:p w:rsidR="004110F6" w:rsidRPr="000B238B" w:rsidRDefault="004110F6" w:rsidP="006C3A14">
      <w:pPr>
        <w:widowControl w:val="0"/>
        <w:shd w:val="clear" w:color="auto" w:fill="FFFFFF"/>
        <w:autoSpaceDE w:val="0"/>
        <w:autoSpaceDN w:val="0"/>
        <w:adjustRightInd w:val="0"/>
        <w:spacing w:after="0" w:line="271" w:lineRule="auto"/>
        <w:ind w:firstLine="567"/>
        <w:jc w:val="both"/>
        <w:rPr>
          <w:rFonts w:ascii="Times New Roman" w:eastAsia="Times New Roman" w:hAnsi="Times New Roman"/>
          <w:color w:val="000000"/>
          <w:sz w:val="24"/>
          <w:szCs w:val="24"/>
          <w:lang w:eastAsia="ru-RU"/>
        </w:rPr>
      </w:pPr>
      <w:r w:rsidRPr="000B238B">
        <w:rPr>
          <w:rFonts w:ascii="Times New Roman" w:eastAsia="Times New Roman" w:hAnsi="Times New Roman"/>
          <w:color w:val="000000"/>
          <w:sz w:val="24"/>
          <w:szCs w:val="24"/>
          <w:lang w:eastAsia="ru-RU"/>
        </w:rPr>
        <w:t xml:space="preserve">Компенсація надається за </w:t>
      </w:r>
      <w:r w:rsidR="008A78B1" w:rsidRPr="000B238B">
        <w:rPr>
          <w:rFonts w:ascii="Times New Roman" w:eastAsia="Times New Roman" w:hAnsi="Times New Roman"/>
          <w:color w:val="000000"/>
          <w:sz w:val="24"/>
          <w:szCs w:val="24"/>
          <w:lang w:val="uk-UA" w:eastAsia="ru-RU"/>
        </w:rPr>
        <w:t>к</w:t>
      </w:r>
      <w:r w:rsidRPr="000B238B">
        <w:rPr>
          <w:rFonts w:ascii="Times New Roman" w:eastAsia="Times New Roman" w:hAnsi="Times New Roman"/>
          <w:color w:val="000000"/>
          <w:sz w:val="24"/>
          <w:szCs w:val="24"/>
          <w:lang w:eastAsia="ru-RU"/>
        </w:rPr>
        <w:t xml:space="preserve">редитами, отриманими </w:t>
      </w:r>
      <w:r w:rsidR="008A78B1" w:rsidRPr="000B238B">
        <w:rPr>
          <w:rFonts w:ascii="Times New Roman" w:eastAsia="Times New Roman" w:hAnsi="Times New Roman"/>
          <w:color w:val="000000"/>
          <w:sz w:val="24"/>
          <w:szCs w:val="24"/>
          <w:lang w:val="uk-UA" w:eastAsia="ru-RU"/>
        </w:rPr>
        <w:t>с</w:t>
      </w:r>
      <w:r w:rsidRPr="000B238B">
        <w:rPr>
          <w:rFonts w:ascii="Times New Roman" w:eastAsia="Times New Roman" w:hAnsi="Times New Roman"/>
          <w:color w:val="000000"/>
          <w:sz w:val="24"/>
          <w:szCs w:val="24"/>
          <w:lang w:eastAsia="ru-RU"/>
        </w:rPr>
        <w:t>уб’єктом підприємництва як до 01 січня 202</w:t>
      </w:r>
      <w:r w:rsidR="008A78B1" w:rsidRPr="000B238B">
        <w:rPr>
          <w:rFonts w:ascii="Times New Roman" w:eastAsia="Times New Roman" w:hAnsi="Times New Roman"/>
          <w:color w:val="000000"/>
          <w:sz w:val="24"/>
          <w:szCs w:val="24"/>
          <w:lang w:val="uk-UA" w:eastAsia="ru-RU"/>
        </w:rPr>
        <w:t>4</w:t>
      </w:r>
      <w:r w:rsidRPr="000B238B">
        <w:rPr>
          <w:rFonts w:ascii="Times New Roman" w:eastAsia="Times New Roman" w:hAnsi="Times New Roman"/>
          <w:color w:val="000000"/>
          <w:sz w:val="24"/>
          <w:szCs w:val="24"/>
          <w:lang w:eastAsia="ru-RU"/>
        </w:rPr>
        <w:t xml:space="preserve"> року, так і після 01 січня 202</w:t>
      </w:r>
      <w:r w:rsidR="008A78B1" w:rsidRPr="000B238B">
        <w:rPr>
          <w:rFonts w:ascii="Times New Roman" w:eastAsia="Times New Roman" w:hAnsi="Times New Roman"/>
          <w:color w:val="000000"/>
          <w:sz w:val="24"/>
          <w:szCs w:val="24"/>
          <w:lang w:val="uk-UA" w:eastAsia="ru-RU"/>
        </w:rPr>
        <w:t>4</w:t>
      </w:r>
      <w:r w:rsidRPr="000B238B">
        <w:rPr>
          <w:rFonts w:ascii="Times New Roman" w:eastAsia="Times New Roman" w:hAnsi="Times New Roman"/>
          <w:color w:val="000000"/>
          <w:sz w:val="24"/>
          <w:szCs w:val="24"/>
          <w:lang w:eastAsia="ru-RU"/>
        </w:rPr>
        <w:t xml:space="preserve"> року, у тому числі й за </w:t>
      </w:r>
      <w:r w:rsidR="008A78B1" w:rsidRPr="000B238B">
        <w:rPr>
          <w:rFonts w:ascii="Times New Roman" w:eastAsia="Times New Roman" w:hAnsi="Times New Roman"/>
          <w:color w:val="000000"/>
          <w:sz w:val="24"/>
          <w:szCs w:val="24"/>
          <w:lang w:val="uk-UA" w:eastAsia="ru-RU"/>
        </w:rPr>
        <w:t>к</w:t>
      </w:r>
      <w:r w:rsidRPr="000B238B">
        <w:rPr>
          <w:rFonts w:ascii="Times New Roman" w:eastAsia="Times New Roman" w:hAnsi="Times New Roman"/>
          <w:color w:val="000000"/>
          <w:sz w:val="24"/>
          <w:szCs w:val="24"/>
          <w:lang w:eastAsia="ru-RU"/>
        </w:rPr>
        <w:t xml:space="preserve">редитами, погашеними </w:t>
      </w:r>
      <w:r w:rsidR="008A78B1" w:rsidRPr="000B238B">
        <w:rPr>
          <w:rFonts w:ascii="Times New Roman" w:eastAsia="Times New Roman" w:hAnsi="Times New Roman"/>
          <w:color w:val="000000"/>
          <w:sz w:val="24"/>
          <w:szCs w:val="24"/>
          <w:lang w:val="uk-UA" w:eastAsia="ru-RU"/>
        </w:rPr>
        <w:t>с</w:t>
      </w:r>
      <w:r w:rsidRPr="000B238B">
        <w:rPr>
          <w:rFonts w:ascii="Times New Roman" w:eastAsia="Times New Roman" w:hAnsi="Times New Roman"/>
          <w:color w:val="000000"/>
          <w:sz w:val="24"/>
          <w:szCs w:val="24"/>
          <w:lang w:eastAsia="ru-RU"/>
        </w:rPr>
        <w:t xml:space="preserve">уб’єктом підприємництва станом на дату звернення такого </w:t>
      </w:r>
      <w:r w:rsidR="008A78B1" w:rsidRPr="000B238B">
        <w:rPr>
          <w:rFonts w:ascii="Times New Roman" w:eastAsia="Times New Roman" w:hAnsi="Times New Roman"/>
          <w:color w:val="000000"/>
          <w:sz w:val="24"/>
          <w:szCs w:val="24"/>
          <w:lang w:val="uk-UA" w:eastAsia="ru-RU"/>
        </w:rPr>
        <w:t>с</w:t>
      </w:r>
      <w:r w:rsidRPr="000B238B">
        <w:rPr>
          <w:rFonts w:ascii="Times New Roman" w:eastAsia="Times New Roman" w:hAnsi="Times New Roman"/>
          <w:color w:val="000000"/>
          <w:sz w:val="24"/>
          <w:szCs w:val="24"/>
          <w:lang w:eastAsia="ru-RU"/>
        </w:rPr>
        <w:t xml:space="preserve">уб’єкта підприємництва щодо надання йому </w:t>
      </w:r>
      <w:r w:rsidR="008A78B1" w:rsidRPr="000B238B">
        <w:rPr>
          <w:rFonts w:ascii="Times New Roman" w:eastAsia="Times New Roman" w:hAnsi="Times New Roman"/>
          <w:color w:val="000000"/>
          <w:sz w:val="24"/>
          <w:szCs w:val="24"/>
          <w:lang w:val="uk-UA" w:eastAsia="ru-RU"/>
        </w:rPr>
        <w:t>к</w:t>
      </w:r>
      <w:r w:rsidRPr="000B238B">
        <w:rPr>
          <w:rFonts w:ascii="Times New Roman" w:eastAsia="Times New Roman" w:hAnsi="Times New Roman"/>
          <w:color w:val="000000"/>
          <w:sz w:val="24"/>
          <w:szCs w:val="24"/>
          <w:lang w:eastAsia="ru-RU"/>
        </w:rPr>
        <w:t xml:space="preserve">омпенсації. Компенсація також надається </w:t>
      </w:r>
      <w:r w:rsidR="008A78B1" w:rsidRPr="000B238B">
        <w:rPr>
          <w:rFonts w:ascii="Times New Roman" w:eastAsia="Times New Roman" w:hAnsi="Times New Roman"/>
          <w:color w:val="000000"/>
          <w:sz w:val="24"/>
          <w:szCs w:val="24"/>
          <w:lang w:val="uk-UA" w:eastAsia="ru-RU"/>
        </w:rPr>
        <w:t>с</w:t>
      </w:r>
      <w:r w:rsidRPr="000B238B">
        <w:rPr>
          <w:rFonts w:ascii="Times New Roman" w:eastAsia="Times New Roman" w:hAnsi="Times New Roman"/>
          <w:color w:val="000000"/>
          <w:sz w:val="24"/>
          <w:szCs w:val="24"/>
          <w:lang w:eastAsia="ru-RU"/>
        </w:rPr>
        <w:t>уб’єктам підприємництва, які стали переможцями конкурсу за дії попередніх (</w:t>
      </w:r>
      <w:r w:rsidR="008A78B1" w:rsidRPr="000B238B">
        <w:rPr>
          <w:rFonts w:ascii="Times New Roman" w:eastAsia="Times New Roman" w:hAnsi="Times New Roman"/>
          <w:color w:val="000000"/>
          <w:sz w:val="24"/>
          <w:szCs w:val="24"/>
          <w:lang w:val="uk-UA" w:eastAsia="ru-RU"/>
        </w:rPr>
        <w:t>О</w:t>
      </w:r>
      <w:r w:rsidRPr="000B238B">
        <w:rPr>
          <w:rFonts w:ascii="Times New Roman" w:eastAsia="Times New Roman" w:hAnsi="Times New Roman"/>
          <w:color w:val="000000"/>
          <w:sz w:val="24"/>
          <w:szCs w:val="24"/>
          <w:lang w:eastAsia="ru-RU"/>
        </w:rPr>
        <w:t>бласної</w:t>
      </w:r>
      <w:r w:rsidR="008F6B20" w:rsidRPr="000B238B">
        <w:rPr>
          <w:rFonts w:ascii="Times New Roman" w:eastAsia="Times New Roman" w:hAnsi="Times New Roman"/>
          <w:color w:val="000000"/>
          <w:sz w:val="24"/>
          <w:szCs w:val="24"/>
          <w:lang w:val="uk-UA" w:eastAsia="ru-RU"/>
        </w:rPr>
        <w:t xml:space="preserve"> </w:t>
      </w:r>
      <w:r w:rsidRPr="000B238B">
        <w:rPr>
          <w:rFonts w:ascii="Times New Roman" w:eastAsia="Times New Roman" w:hAnsi="Times New Roman"/>
          <w:color w:val="000000"/>
          <w:sz w:val="24"/>
          <w:szCs w:val="24"/>
          <w:lang w:eastAsia="ru-RU"/>
        </w:rPr>
        <w:t xml:space="preserve">/Місцевої програм) відповідно до укладених договорів про часткову компенсацію сплачених відсотків за банківськими </w:t>
      </w:r>
      <w:r w:rsidR="008A78B1" w:rsidRPr="000B238B">
        <w:rPr>
          <w:rFonts w:ascii="Times New Roman" w:eastAsia="Times New Roman" w:hAnsi="Times New Roman"/>
          <w:color w:val="000000"/>
          <w:sz w:val="24"/>
          <w:szCs w:val="24"/>
          <w:lang w:val="uk-UA" w:eastAsia="ru-RU"/>
        </w:rPr>
        <w:t>к</w:t>
      </w:r>
      <w:r w:rsidRPr="000B238B">
        <w:rPr>
          <w:rFonts w:ascii="Times New Roman" w:eastAsia="Times New Roman" w:hAnsi="Times New Roman"/>
          <w:color w:val="000000"/>
          <w:sz w:val="24"/>
          <w:szCs w:val="24"/>
          <w:lang w:eastAsia="ru-RU"/>
        </w:rPr>
        <w:t xml:space="preserve">редитами. </w:t>
      </w:r>
    </w:p>
    <w:p w:rsidR="004110F6" w:rsidRPr="000B238B" w:rsidRDefault="004110F6" w:rsidP="006C3A14">
      <w:pPr>
        <w:widowControl w:val="0"/>
        <w:shd w:val="clear" w:color="auto" w:fill="FFFFFF"/>
        <w:autoSpaceDE w:val="0"/>
        <w:autoSpaceDN w:val="0"/>
        <w:adjustRightInd w:val="0"/>
        <w:spacing w:after="0" w:line="271" w:lineRule="auto"/>
        <w:ind w:firstLine="567"/>
        <w:jc w:val="both"/>
        <w:rPr>
          <w:rFonts w:ascii="Times New Roman" w:hAnsi="Times New Roman"/>
          <w:color w:val="000000"/>
          <w:sz w:val="24"/>
          <w:szCs w:val="24"/>
          <w:shd w:val="clear" w:color="auto" w:fill="FFFFFF"/>
        </w:rPr>
      </w:pPr>
      <w:r w:rsidRPr="000B238B">
        <w:rPr>
          <w:rFonts w:ascii="Times New Roman" w:eastAsia="Times New Roman" w:hAnsi="Times New Roman"/>
          <w:color w:val="000000"/>
          <w:sz w:val="24"/>
          <w:szCs w:val="24"/>
          <w:lang w:eastAsia="uk-UA"/>
        </w:rPr>
        <w:t xml:space="preserve">11. Компенсація надається </w:t>
      </w:r>
      <w:r w:rsidR="008A78B1" w:rsidRPr="000B238B">
        <w:rPr>
          <w:rFonts w:ascii="Times New Roman" w:eastAsia="Times New Roman" w:hAnsi="Times New Roman"/>
          <w:color w:val="000000"/>
          <w:sz w:val="24"/>
          <w:szCs w:val="24"/>
          <w:lang w:val="uk-UA" w:eastAsia="uk-UA"/>
        </w:rPr>
        <w:t>с</w:t>
      </w:r>
      <w:r w:rsidRPr="000B238B">
        <w:rPr>
          <w:rFonts w:ascii="Times New Roman" w:eastAsia="Times New Roman" w:hAnsi="Times New Roman"/>
          <w:color w:val="000000"/>
          <w:sz w:val="24"/>
          <w:szCs w:val="24"/>
          <w:lang w:eastAsia="uk-UA"/>
        </w:rPr>
        <w:t>уб’єкту підприємництва відповідно до ц</w:t>
      </w:r>
      <w:r w:rsidR="008A78B1" w:rsidRPr="000B238B">
        <w:rPr>
          <w:rFonts w:ascii="Times New Roman" w:eastAsia="Times New Roman" w:hAnsi="Times New Roman"/>
          <w:color w:val="000000"/>
          <w:sz w:val="24"/>
          <w:szCs w:val="24"/>
          <w:lang w:val="uk-UA" w:eastAsia="uk-UA"/>
        </w:rPr>
        <w:t>их</w:t>
      </w:r>
      <w:r w:rsidRPr="000B238B">
        <w:rPr>
          <w:rFonts w:ascii="Times New Roman" w:eastAsia="Times New Roman" w:hAnsi="Times New Roman"/>
          <w:color w:val="000000"/>
          <w:sz w:val="24"/>
          <w:szCs w:val="24"/>
          <w:lang w:eastAsia="uk-UA"/>
        </w:rPr>
        <w:t xml:space="preserve"> П</w:t>
      </w:r>
      <w:r w:rsidR="008A78B1" w:rsidRPr="000B238B">
        <w:rPr>
          <w:rFonts w:ascii="Times New Roman" w:eastAsia="Times New Roman" w:hAnsi="Times New Roman"/>
          <w:color w:val="000000"/>
          <w:sz w:val="24"/>
          <w:szCs w:val="24"/>
          <w:lang w:val="uk-UA" w:eastAsia="uk-UA"/>
        </w:rPr>
        <w:t>равил</w:t>
      </w:r>
      <w:r w:rsidRPr="000B238B">
        <w:rPr>
          <w:rFonts w:ascii="Times New Roman" w:eastAsia="Times New Roman" w:hAnsi="Times New Roman"/>
          <w:color w:val="000000"/>
          <w:sz w:val="24"/>
          <w:szCs w:val="24"/>
          <w:lang w:eastAsia="uk-UA"/>
        </w:rPr>
        <w:t xml:space="preserve">, якщо умови та порядок надання </w:t>
      </w:r>
      <w:r w:rsidR="00C2156B" w:rsidRPr="000B238B">
        <w:rPr>
          <w:rFonts w:ascii="Times New Roman" w:eastAsia="Times New Roman" w:hAnsi="Times New Roman"/>
          <w:color w:val="000000"/>
          <w:sz w:val="24"/>
          <w:szCs w:val="24"/>
          <w:lang w:val="uk-UA" w:eastAsia="uk-UA"/>
        </w:rPr>
        <w:t>к</w:t>
      </w:r>
      <w:r w:rsidRPr="000B238B">
        <w:rPr>
          <w:rFonts w:ascii="Times New Roman" w:eastAsia="Times New Roman" w:hAnsi="Times New Roman"/>
          <w:color w:val="000000"/>
          <w:sz w:val="24"/>
          <w:szCs w:val="24"/>
          <w:lang w:eastAsia="uk-UA"/>
        </w:rPr>
        <w:t>омпенсації, передбачені Програмою, відповідають умовам та порядку, передбаченим П</w:t>
      </w:r>
      <w:r w:rsidR="00C2156B" w:rsidRPr="000B238B">
        <w:rPr>
          <w:rFonts w:ascii="Times New Roman" w:eastAsia="Times New Roman" w:hAnsi="Times New Roman"/>
          <w:color w:val="000000"/>
          <w:sz w:val="24"/>
          <w:szCs w:val="24"/>
          <w:lang w:val="uk-UA" w:eastAsia="uk-UA"/>
        </w:rPr>
        <w:t>равилами</w:t>
      </w:r>
      <w:r w:rsidRPr="000B238B">
        <w:rPr>
          <w:rFonts w:ascii="Times New Roman" w:eastAsia="Times New Roman" w:hAnsi="Times New Roman"/>
          <w:color w:val="000000"/>
          <w:sz w:val="24"/>
          <w:szCs w:val="24"/>
          <w:lang w:eastAsia="uk-UA"/>
        </w:rPr>
        <w:t xml:space="preserve"> використання коштів обласного бюджету, передбачених для надання часткової компенсації сплачених відсотків за кредитами, отриманими суб’єктами господарювання та у разі виділення </w:t>
      </w:r>
      <w:r w:rsidRPr="000B238B">
        <w:rPr>
          <w:rFonts w:ascii="Times New Roman" w:hAnsi="Times New Roman"/>
          <w:color w:val="000000"/>
          <w:sz w:val="24"/>
          <w:szCs w:val="24"/>
          <w:shd w:val="clear" w:color="auto" w:fill="FFFFFF"/>
        </w:rPr>
        <w:t>коштів з бюджету громади на фінансування Програми.</w:t>
      </w:r>
    </w:p>
    <w:p w:rsidR="004110F6" w:rsidRPr="000B238B" w:rsidRDefault="004110F6" w:rsidP="006C3A14">
      <w:pPr>
        <w:widowControl w:val="0"/>
        <w:shd w:val="clear" w:color="auto" w:fill="FFFFFF"/>
        <w:autoSpaceDE w:val="0"/>
        <w:autoSpaceDN w:val="0"/>
        <w:adjustRightInd w:val="0"/>
        <w:spacing w:after="0" w:line="271" w:lineRule="auto"/>
        <w:ind w:firstLine="567"/>
        <w:jc w:val="both"/>
        <w:rPr>
          <w:rFonts w:ascii="Times New Roman" w:eastAsia="Times New Roman" w:hAnsi="Times New Roman"/>
          <w:color w:val="000000"/>
          <w:sz w:val="24"/>
          <w:szCs w:val="24"/>
          <w:lang w:eastAsia="uk-UA"/>
        </w:rPr>
      </w:pPr>
      <w:r w:rsidRPr="000B238B">
        <w:rPr>
          <w:rFonts w:ascii="Times New Roman" w:hAnsi="Times New Roman"/>
          <w:color w:val="000000"/>
          <w:sz w:val="24"/>
          <w:szCs w:val="24"/>
          <w:shd w:val="clear" w:color="auto" w:fill="FFFFFF"/>
        </w:rPr>
        <w:t>12.</w:t>
      </w:r>
      <w:r w:rsidR="006C3A14" w:rsidRPr="000B238B">
        <w:rPr>
          <w:rFonts w:ascii="Times New Roman" w:hAnsi="Times New Roman"/>
          <w:color w:val="000000"/>
          <w:sz w:val="24"/>
          <w:szCs w:val="24"/>
          <w:shd w:val="clear" w:color="auto" w:fill="FFFFFF"/>
          <w:lang w:val="uk-UA"/>
        </w:rPr>
        <w:t xml:space="preserve"> </w:t>
      </w:r>
      <w:r w:rsidRPr="000B238B">
        <w:rPr>
          <w:rFonts w:ascii="Times New Roman" w:hAnsi="Times New Roman"/>
          <w:color w:val="000000"/>
          <w:sz w:val="24"/>
          <w:szCs w:val="24"/>
          <w:shd w:val="clear" w:color="auto" w:fill="FFFFFF"/>
        </w:rPr>
        <w:t>Компенсація надається</w:t>
      </w:r>
      <w:r w:rsidRPr="000B238B">
        <w:rPr>
          <w:rFonts w:ascii="Times New Roman" w:eastAsia="Times New Roman" w:hAnsi="Times New Roman"/>
          <w:color w:val="000000"/>
          <w:sz w:val="24"/>
          <w:szCs w:val="24"/>
          <w:lang w:eastAsia="uk-UA"/>
        </w:rPr>
        <w:t xml:space="preserve"> </w:t>
      </w:r>
      <w:r w:rsidR="00C00D2E" w:rsidRPr="000B238B">
        <w:rPr>
          <w:rFonts w:ascii="Times New Roman" w:eastAsia="Times New Roman" w:hAnsi="Times New Roman"/>
          <w:color w:val="000000"/>
          <w:sz w:val="24"/>
          <w:szCs w:val="24"/>
          <w:lang w:val="uk-UA" w:eastAsia="uk-UA"/>
        </w:rPr>
        <w:t>с</w:t>
      </w:r>
      <w:r w:rsidRPr="000B238B">
        <w:rPr>
          <w:rFonts w:ascii="Times New Roman" w:eastAsia="Times New Roman" w:hAnsi="Times New Roman"/>
          <w:color w:val="000000"/>
          <w:sz w:val="24"/>
          <w:szCs w:val="24"/>
          <w:lang w:eastAsia="uk-UA"/>
        </w:rPr>
        <w:t xml:space="preserve">уб’єкту підприємництва у національній валюті України, незалежно від того, у якій валюті </w:t>
      </w:r>
      <w:r w:rsidR="00C00D2E" w:rsidRPr="000B238B">
        <w:rPr>
          <w:rFonts w:ascii="Times New Roman" w:eastAsia="Times New Roman" w:hAnsi="Times New Roman"/>
          <w:color w:val="000000"/>
          <w:sz w:val="24"/>
          <w:szCs w:val="24"/>
          <w:lang w:val="uk-UA" w:eastAsia="uk-UA"/>
        </w:rPr>
        <w:t>с</w:t>
      </w:r>
      <w:r w:rsidRPr="000B238B">
        <w:rPr>
          <w:rFonts w:ascii="Times New Roman" w:eastAsia="Times New Roman" w:hAnsi="Times New Roman"/>
          <w:color w:val="000000"/>
          <w:sz w:val="24"/>
          <w:szCs w:val="24"/>
          <w:lang w:eastAsia="uk-UA"/>
        </w:rPr>
        <w:t xml:space="preserve">уб’єкт підприємництва сплачує </w:t>
      </w:r>
      <w:r w:rsidR="00562F98" w:rsidRPr="000B238B">
        <w:rPr>
          <w:rFonts w:ascii="Times New Roman" w:eastAsia="Times New Roman" w:hAnsi="Times New Roman"/>
          <w:color w:val="000000"/>
          <w:sz w:val="24"/>
          <w:szCs w:val="24"/>
          <w:lang w:val="uk-UA" w:eastAsia="uk-UA"/>
        </w:rPr>
        <w:t>б</w:t>
      </w:r>
      <w:r w:rsidRPr="000B238B">
        <w:rPr>
          <w:rFonts w:ascii="Times New Roman" w:eastAsia="Times New Roman" w:hAnsi="Times New Roman"/>
          <w:color w:val="000000"/>
          <w:sz w:val="24"/>
          <w:szCs w:val="24"/>
          <w:lang w:eastAsia="uk-UA"/>
        </w:rPr>
        <w:t xml:space="preserve">анку відсотки за </w:t>
      </w:r>
      <w:r w:rsidR="00930E37" w:rsidRPr="000B238B">
        <w:rPr>
          <w:rFonts w:ascii="Times New Roman" w:eastAsia="Times New Roman" w:hAnsi="Times New Roman"/>
          <w:color w:val="000000"/>
          <w:sz w:val="24"/>
          <w:szCs w:val="24"/>
          <w:lang w:val="uk-UA" w:eastAsia="uk-UA"/>
        </w:rPr>
        <w:t>к</w:t>
      </w:r>
      <w:r w:rsidRPr="000B238B">
        <w:rPr>
          <w:rFonts w:ascii="Times New Roman" w:eastAsia="Times New Roman" w:hAnsi="Times New Roman"/>
          <w:color w:val="000000"/>
          <w:sz w:val="24"/>
          <w:szCs w:val="24"/>
          <w:lang w:eastAsia="uk-UA"/>
        </w:rPr>
        <w:t>редитом.</w:t>
      </w:r>
    </w:p>
    <w:p w:rsidR="004110F6" w:rsidRPr="000B238B" w:rsidRDefault="004110F6" w:rsidP="006C3A14">
      <w:pPr>
        <w:shd w:val="clear" w:color="auto" w:fill="FFFFFF"/>
        <w:autoSpaceDE w:val="0"/>
        <w:autoSpaceDN w:val="0"/>
        <w:adjustRightInd w:val="0"/>
        <w:spacing w:after="0" w:line="271" w:lineRule="auto"/>
        <w:ind w:firstLine="567"/>
        <w:jc w:val="both"/>
        <w:rPr>
          <w:rFonts w:ascii="Times New Roman" w:hAnsi="Times New Roman"/>
          <w:color w:val="000000"/>
          <w:sz w:val="24"/>
          <w:szCs w:val="24"/>
          <w:shd w:val="clear" w:color="auto" w:fill="FFFFFF"/>
        </w:rPr>
      </w:pPr>
    </w:p>
    <w:p w:rsidR="004110F6" w:rsidRPr="000B238B" w:rsidRDefault="004110F6" w:rsidP="006C3A14">
      <w:pPr>
        <w:shd w:val="clear" w:color="auto" w:fill="FFFFFF"/>
        <w:tabs>
          <w:tab w:val="left" w:pos="1103"/>
        </w:tabs>
        <w:spacing w:after="0" w:line="271" w:lineRule="auto"/>
        <w:ind w:firstLine="567"/>
        <w:jc w:val="center"/>
        <w:rPr>
          <w:rFonts w:ascii="Times New Roman" w:eastAsia="Times New Roman" w:hAnsi="Times New Roman"/>
          <w:b/>
          <w:color w:val="000000"/>
          <w:sz w:val="24"/>
          <w:szCs w:val="24"/>
          <w:lang w:eastAsia="uk-UA"/>
        </w:rPr>
      </w:pPr>
      <w:r w:rsidRPr="000B238B">
        <w:rPr>
          <w:rFonts w:ascii="Times New Roman" w:eastAsia="Times New Roman" w:hAnsi="Times New Roman"/>
          <w:b/>
          <w:color w:val="000000"/>
          <w:sz w:val="24"/>
          <w:szCs w:val="24"/>
          <w:lang w:eastAsia="uk-UA"/>
        </w:rPr>
        <w:t xml:space="preserve">ІІІ. Порядок отримання </w:t>
      </w:r>
      <w:r w:rsidR="00AE4805" w:rsidRPr="000B238B">
        <w:rPr>
          <w:rFonts w:ascii="Times New Roman" w:eastAsia="Times New Roman" w:hAnsi="Times New Roman"/>
          <w:b/>
          <w:color w:val="000000"/>
          <w:sz w:val="24"/>
          <w:szCs w:val="24"/>
          <w:lang w:val="uk-UA" w:eastAsia="uk-UA"/>
        </w:rPr>
        <w:t>к</w:t>
      </w:r>
      <w:r w:rsidRPr="000B238B">
        <w:rPr>
          <w:rFonts w:ascii="Times New Roman" w:eastAsia="Times New Roman" w:hAnsi="Times New Roman"/>
          <w:b/>
          <w:color w:val="000000"/>
          <w:sz w:val="24"/>
          <w:szCs w:val="24"/>
          <w:lang w:eastAsia="uk-UA"/>
        </w:rPr>
        <w:t xml:space="preserve">омпенсації з бюджету </w:t>
      </w:r>
      <w:r w:rsidR="004645A0" w:rsidRPr="000B238B">
        <w:rPr>
          <w:rFonts w:ascii="Times New Roman" w:eastAsia="Times New Roman" w:hAnsi="Times New Roman"/>
          <w:b/>
          <w:color w:val="000000"/>
          <w:sz w:val="24"/>
          <w:szCs w:val="24"/>
          <w:lang w:eastAsia="uk-UA"/>
        </w:rPr>
        <w:t>громади</w:t>
      </w:r>
    </w:p>
    <w:p w:rsidR="004110F6" w:rsidRPr="000B238B" w:rsidRDefault="004110F6" w:rsidP="006C3A14">
      <w:pPr>
        <w:widowControl w:val="0"/>
        <w:shd w:val="clear" w:color="auto" w:fill="FFFFFF"/>
        <w:spacing w:after="0" w:line="271" w:lineRule="auto"/>
        <w:ind w:firstLine="567"/>
        <w:jc w:val="both"/>
        <w:rPr>
          <w:rFonts w:ascii="Times New Roman" w:eastAsia="Times New Roman" w:hAnsi="Times New Roman"/>
          <w:color w:val="000000"/>
          <w:sz w:val="24"/>
          <w:szCs w:val="24"/>
        </w:rPr>
      </w:pPr>
      <w:r w:rsidRPr="000B238B">
        <w:rPr>
          <w:rFonts w:ascii="Times New Roman" w:eastAsia="Times New Roman" w:hAnsi="Times New Roman"/>
          <w:color w:val="000000"/>
          <w:sz w:val="24"/>
          <w:szCs w:val="24"/>
        </w:rPr>
        <w:t>1.</w:t>
      </w:r>
      <w:r w:rsidR="006C3A14" w:rsidRPr="000B238B">
        <w:rPr>
          <w:rFonts w:ascii="Times New Roman" w:eastAsia="Times New Roman" w:hAnsi="Times New Roman"/>
          <w:color w:val="000000"/>
          <w:sz w:val="24"/>
          <w:szCs w:val="24"/>
          <w:lang w:val="uk-UA"/>
        </w:rPr>
        <w:t xml:space="preserve"> </w:t>
      </w:r>
      <w:r w:rsidRPr="000B238B">
        <w:rPr>
          <w:rFonts w:ascii="Times New Roman" w:eastAsia="Times New Roman" w:hAnsi="Times New Roman"/>
          <w:color w:val="000000"/>
          <w:sz w:val="24"/>
          <w:szCs w:val="24"/>
        </w:rPr>
        <w:t xml:space="preserve">Надання </w:t>
      </w:r>
      <w:r w:rsidR="0057041D" w:rsidRPr="000B238B">
        <w:rPr>
          <w:rFonts w:ascii="Times New Roman" w:eastAsia="Times New Roman" w:hAnsi="Times New Roman"/>
          <w:color w:val="000000"/>
          <w:sz w:val="24"/>
          <w:szCs w:val="24"/>
          <w:lang w:val="uk-UA"/>
        </w:rPr>
        <w:t>к</w:t>
      </w:r>
      <w:r w:rsidRPr="000B238B">
        <w:rPr>
          <w:rFonts w:ascii="Times New Roman" w:eastAsia="Times New Roman" w:hAnsi="Times New Roman"/>
          <w:color w:val="000000"/>
          <w:sz w:val="24"/>
          <w:szCs w:val="24"/>
        </w:rPr>
        <w:t xml:space="preserve">омпенсації з бюджету громади здійснюється на конкурсних засадах, шляхом прийняття відповідного рішення </w:t>
      </w:r>
      <w:r w:rsidR="00CE1488" w:rsidRPr="000B238B">
        <w:rPr>
          <w:rFonts w:ascii="Times New Roman" w:eastAsia="Times New Roman" w:hAnsi="Times New Roman"/>
          <w:color w:val="000000"/>
          <w:sz w:val="24"/>
          <w:szCs w:val="24"/>
          <w:lang w:val="uk-UA"/>
        </w:rPr>
        <w:t>к</w:t>
      </w:r>
      <w:r w:rsidRPr="000B238B">
        <w:rPr>
          <w:rFonts w:ascii="Times New Roman" w:eastAsia="Times New Roman" w:hAnsi="Times New Roman"/>
          <w:color w:val="000000"/>
          <w:sz w:val="24"/>
          <w:szCs w:val="24"/>
        </w:rPr>
        <w:t>онкурсною комісією.</w:t>
      </w:r>
    </w:p>
    <w:p w:rsidR="004110F6" w:rsidRPr="000B238B" w:rsidRDefault="001245ED" w:rsidP="006C3A14">
      <w:pPr>
        <w:widowControl w:val="0"/>
        <w:shd w:val="clear" w:color="auto" w:fill="FFFFFF"/>
        <w:spacing w:after="0" w:line="271" w:lineRule="auto"/>
        <w:ind w:firstLine="567"/>
        <w:jc w:val="both"/>
        <w:rPr>
          <w:rFonts w:ascii="Times New Roman" w:eastAsia="Times New Roman" w:hAnsi="Times New Roman"/>
          <w:color w:val="000000"/>
          <w:sz w:val="24"/>
          <w:szCs w:val="24"/>
        </w:rPr>
      </w:pPr>
      <w:r w:rsidRPr="000B238B">
        <w:rPr>
          <w:rFonts w:ascii="Times New Roman" w:eastAsia="Times New Roman" w:hAnsi="Times New Roman"/>
          <w:color w:val="000000"/>
          <w:sz w:val="24"/>
          <w:szCs w:val="24"/>
          <w:lang w:val="uk-UA"/>
        </w:rPr>
        <w:t>2</w:t>
      </w:r>
      <w:r w:rsidR="004110F6" w:rsidRPr="000B238B">
        <w:rPr>
          <w:rFonts w:ascii="Times New Roman" w:eastAsia="Times New Roman" w:hAnsi="Times New Roman"/>
          <w:color w:val="000000"/>
          <w:sz w:val="24"/>
          <w:szCs w:val="24"/>
        </w:rPr>
        <w:t>.</w:t>
      </w:r>
      <w:r w:rsidR="006C3A14" w:rsidRPr="000B238B">
        <w:rPr>
          <w:rFonts w:ascii="Times New Roman" w:eastAsia="Times New Roman" w:hAnsi="Times New Roman"/>
          <w:color w:val="000000"/>
          <w:sz w:val="24"/>
          <w:szCs w:val="24"/>
          <w:lang w:val="uk-UA"/>
        </w:rPr>
        <w:t xml:space="preserve"> </w:t>
      </w:r>
      <w:r w:rsidR="004110F6" w:rsidRPr="000B238B">
        <w:rPr>
          <w:rFonts w:ascii="Times New Roman" w:eastAsia="Times New Roman" w:hAnsi="Times New Roman"/>
          <w:color w:val="000000"/>
          <w:sz w:val="24"/>
          <w:szCs w:val="24"/>
        </w:rPr>
        <w:t xml:space="preserve">Суб’єкти підприємництва, </w:t>
      </w:r>
      <w:r w:rsidR="003034CA" w:rsidRPr="000B238B">
        <w:rPr>
          <w:rFonts w:ascii="Times New Roman" w:eastAsia="Times New Roman" w:hAnsi="Times New Roman"/>
          <w:color w:val="000000"/>
          <w:sz w:val="24"/>
          <w:szCs w:val="24"/>
          <w:lang w:val="uk-UA"/>
        </w:rPr>
        <w:t xml:space="preserve">які відповідають вимогам, </w:t>
      </w:r>
      <w:r w:rsidR="003034CA" w:rsidRPr="000B238B">
        <w:rPr>
          <w:rFonts w:ascii="Times New Roman" w:eastAsia="Times New Roman" w:hAnsi="Times New Roman"/>
          <w:color w:val="000000"/>
          <w:sz w:val="24"/>
          <w:szCs w:val="24"/>
        </w:rPr>
        <w:t xml:space="preserve">визначеним у пункті </w:t>
      </w:r>
      <w:r w:rsidR="0035326B" w:rsidRPr="000B238B">
        <w:rPr>
          <w:rFonts w:ascii="Times New Roman" w:eastAsia="Times New Roman" w:hAnsi="Times New Roman"/>
          <w:color w:val="000000"/>
          <w:sz w:val="24"/>
          <w:szCs w:val="24"/>
          <w:lang w:val="uk-UA"/>
        </w:rPr>
        <w:t>7</w:t>
      </w:r>
      <w:r w:rsidR="003034CA" w:rsidRPr="000B238B">
        <w:rPr>
          <w:rFonts w:ascii="Times New Roman" w:eastAsia="Times New Roman" w:hAnsi="Times New Roman"/>
          <w:color w:val="000000"/>
          <w:sz w:val="24"/>
          <w:szCs w:val="24"/>
        </w:rPr>
        <w:t xml:space="preserve"> розділу ІІ цих Правил</w:t>
      </w:r>
      <w:r w:rsidR="003034CA" w:rsidRPr="000B238B">
        <w:rPr>
          <w:rFonts w:ascii="Times New Roman" w:eastAsia="Times New Roman" w:hAnsi="Times New Roman"/>
          <w:color w:val="000000"/>
          <w:sz w:val="24"/>
          <w:szCs w:val="24"/>
          <w:lang w:val="uk-UA"/>
        </w:rPr>
        <w:t>, та</w:t>
      </w:r>
      <w:r w:rsidR="003034CA" w:rsidRPr="000B238B">
        <w:rPr>
          <w:rFonts w:ascii="Times New Roman" w:eastAsia="Times New Roman" w:hAnsi="Times New Roman"/>
          <w:color w:val="000000"/>
          <w:sz w:val="24"/>
          <w:szCs w:val="24"/>
        </w:rPr>
        <w:t xml:space="preserve"> </w:t>
      </w:r>
      <w:r w:rsidR="004110F6" w:rsidRPr="000B238B">
        <w:rPr>
          <w:rFonts w:ascii="Times New Roman" w:eastAsia="Times New Roman" w:hAnsi="Times New Roman"/>
          <w:color w:val="000000"/>
          <w:sz w:val="24"/>
          <w:szCs w:val="24"/>
        </w:rPr>
        <w:t xml:space="preserve">які бажають взяти участь у конкурсному відборі з отримання </w:t>
      </w:r>
      <w:r w:rsidR="00A36C11" w:rsidRPr="000B238B">
        <w:rPr>
          <w:rFonts w:ascii="Times New Roman" w:eastAsia="Times New Roman" w:hAnsi="Times New Roman"/>
          <w:color w:val="000000"/>
          <w:sz w:val="24"/>
          <w:szCs w:val="24"/>
          <w:lang w:val="uk-UA"/>
        </w:rPr>
        <w:t>к</w:t>
      </w:r>
      <w:r w:rsidR="004110F6" w:rsidRPr="000B238B">
        <w:rPr>
          <w:rFonts w:ascii="Times New Roman" w:eastAsia="Times New Roman" w:hAnsi="Times New Roman"/>
          <w:color w:val="000000"/>
          <w:sz w:val="24"/>
          <w:szCs w:val="24"/>
        </w:rPr>
        <w:t>омпенсації, подають до Фонду наступні документи:</w:t>
      </w:r>
    </w:p>
    <w:p w:rsidR="001245ED" w:rsidRPr="000B238B" w:rsidRDefault="001245ED" w:rsidP="006C3A14">
      <w:pPr>
        <w:widowControl w:val="0"/>
        <w:shd w:val="clear" w:color="auto" w:fill="FFFFFF"/>
        <w:spacing w:after="0" w:line="271" w:lineRule="auto"/>
        <w:ind w:firstLine="567"/>
        <w:jc w:val="both"/>
        <w:rPr>
          <w:rFonts w:ascii="Times New Roman" w:eastAsia="Times New Roman" w:hAnsi="Times New Roman"/>
          <w:color w:val="000000"/>
          <w:sz w:val="24"/>
          <w:szCs w:val="24"/>
        </w:rPr>
      </w:pPr>
      <w:r w:rsidRPr="000B238B">
        <w:rPr>
          <w:rFonts w:ascii="Times New Roman" w:eastAsia="Times New Roman" w:hAnsi="Times New Roman"/>
          <w:color w:val="000000"/>
          <w:sz w:val="24"/>
          <w:szCs w:val="24"/>
        </w:rPr>
        <w:t>1)</w:t>
      </w:r>
      <w:r w:rsidR="006C3A14" w:rsidRPr="000B238B">
        <w:rPr>
          <w:rFonts w:ascii="Times New Roman" w:eastAsia="Times New Roman" w:hAnsi="Times New Roman"/>
          <w:color w:val="000000"/>
          <w:sz w:val="24"/>
          <w:szCs w:val="24"/>
          <w:lang w:val="uk-UA"/>
        </w:rPr>
        <w:t xml:space="preserve"> </w:t>
      </w:r>
      <w:r w:rsidRPr="000B238B">
        <w:rPr>
          <w:rFonts w:ascii="Times New Roman" w:eastAsia="Times New Roman" w:hAnsi="Times New Roman"/>
          <w:color w:val="000000"/>
          <w:sz w:val="24"/>
          <w:szCs w:val="24"/>
        </w:rPr>
        <w:t xml:space="preserve">заяву на участь у конкурсному відборі за формою згідно з додатком </w:t>
      </w:r>
      <w:r w:rsidRPr="000B238B">
        <w:rPr>
          <w:rFonts w:ascii="Times New Roman" w:eastAsia="Times New Roman" w:hAnsi="Times New Roman"/>
          <w:color w:val="000000"/>
          <w:sz w:val="24"/>
          <w:szCs w:val="24"/>
        </w:rPr>
        <w:br/>
        <w:t>до цих Правил;</w:t>
      </w:r>
    </w:p>
    <w:p w:rsidR="001245ED" w:rsidRPr="000B238B" w:rsidRDefault="001245ED" w:rsidP="006C3A14">
      <w:pPr>
        <w:widowControl w:val="0"/>
        <w:shd w:val="clear" w:color="auto" w:fill="FFFFFF"/>
        <w:spacing w:after="0" w:line="271" w:lineRule="auto"/>
        <w:ind w:firstLine="567"/>
        <w:jc w:val="both"/>
        <w:rPr>
          <w:rFonts w:ascii="Times New Roman" w:eastAsia="Times New Roman" w:hAnsi="Times New Roman"/>
          <w:color w:val="000000"/>
          <w:sz w:val="24"/>
          <w:szCs w:val="24"/>
        </w:rPr>
      </w:pPr>
      <w:r w:rsidRPr="000B238B">
        <w:rPr>
          <w:rFonts w:ascii="Times New Roman" w:eastAsia="Times New Roman" w:hAnsi="Times New Roman"/>
          <w:color w:val="000000"/>
          <w:sz w:val="24"/>
          <w:szCs w:val="24"/>
        </w:rPr>
        <w:t>2</w:t>
      </w:r>
      <w:r w:rsidR="006C3A14" w:rsidRPr="000B238B">
        <w:rPr>
          <w:rFonts w:ascii="Times New Roman" w:eastAsia="Times New Roman" w:hAnsi="Times New Roman"/>
          <w:color w:val="000000"/>
          <w:sz w:val="24"/>
          <w:szCs w:val="24"/>
          <w:lang w:val="uk-UA"/>
        </w:rPr>
        <w:t xml:space="preserve">) </w:t>
      </w:r>
      <w:r w:rsidRPr="000B238B">
        <w:rPr>
          <w:rFonts w:ascii="Times New Roman" w:eastAsia="Times New Roman" w:hAnsi="Times New Roman"/>
          <w:color w:val="000000"/>
          <w:sz w:val="24"/>
          <w:szCs w:val="24"/>
        </w:rPr>
        <w:t xml:space="preserve">завірену копію кредитного договору (довідка-витяг з умов та правил надання кредиту публічної оферти) на отримання кредиту, укладеного з банком, який видав кредит, з усіма </w:t>
      </w:r>
      <w:r w:rsidRPr="000B238B">
        <w:rPr>
          <w:rFonts w:ascii="Times New Roman" w:eastAsia="Times New Roman" w:hAnsi="Times New Roman"/>
          <w:color w:val="000000"/>
          <w:sz w:val="24"/>
          <w:szCs w:val="24"/>
        </w:rPr>
        <w:lastRenderedPageBreak/>
        <w:t>додатковими угодами</w:t>
      </w:r>
      <w:r w:rsidR="005959C9">
        <w:rPr>
          <w:rFonts w:ascii="Times New Roman" w:eastAsia="Times New Roman" w:hAnsi="Times New Roman"/>
          <w:color w:val="000000"/>
          <w:sz w:val="24"/>
          <w:szCs w:val="24"/>
        </w:rPr>
        <w:t xml:space="preserve"> до нього та іншими документами</w:t>
      </w:r>
      <w:r w:rsidRPr="000B238B">
        <w:rPr>
          <w:rFonts w:ascii="Times New Roman" w:eastAsia="Times New Roman" w:hAnsi="Times New Roman"/>
          <w:color w:val="000000"/>
          <w:sz w:val="24"/>
          <w:szCs w:val="24"/>
        </w:rPr>
        <w:t>, що є частиною кредитного договору;</w:t>
      </w:r>
    </w:p>
    <w:p w:rsidR="001245ED" w:rsidRPr="000B238B" w:rsidRDefault="001245ED" w:rsidP="006C3A14">
      <w:pPr>
        <w:widowControl w:val="0"/>
        <w:shd w:val="clear" w:color="auto" w:fill="FFFFFF"/>
        <w:spacing w:after="0" w:line="271" w:lineRule="auto"/>
        <w:ind w:firstLine="567"/>
        <w:jc w:val="both"/>
        <w:rPr>
          <w:rFonts w:ascii="Times New Roman" w:eastAsia="Times New Roman" w:hAnsi="Times New Roman"/>
          <w:color w:val="000000"/>
          <w:sz w:val="24"/>
          <w:szCs w:val="24"/>
        </w:rPr>
      </w:pPr>
      <w:r w:rsidRPr="000B238B">
        <w:rPr>
          <w:rFonts w:ascii="Times New Roman" w:eastAsia="Times New Roman" w:hAnsi="Times New Roman"/>
          <w:color w:val="000000"/>
          <w:sz w:val="24"/>
          <w:szCs w:val="24"/>
        </w:rPr>
        <w:t>3)</w:t>
      </w:r>
      <w:r w:rsidR="006C3A14" w:rsidRPr="000B238B">
        <w:rPr>
          <w:rFonts w:ascii="Times New Roman" w:eastAsia="Times New Roman" w:hAnsi="Times New Roman"/>
          <w:color w:val="000000"/>
          <w:sz w:val="24"/>
          <w:szCs w:val="24"/>
          <w:lang w:val="uk-UA"/>
        </w:rPr>
        <w:t xml:space="preserve"> </w:t>
      </w:r>
      <w:r w:rsidRPr="000B238B">
        <w:rPr>
          <w:rFonts w:ascii="Times New Roman" w:eastAsia="Times New Roman" w:hAnsi="Times New Roman"/>
          <w:color w:val="000000"/>
          <w:sz w:val="24"/>
          <w:szCs w:val="24"/>
        </w:rPr>
        <w:t>оригінал довідки з банку щодо відсутності прострочених грошових зобов’язань суб’єкта підприємництва перед банком за кредитним договором, за яким отриманий кредит, та за іншими договорами про надання банківських послуг, укладеними з банком або про погашення кредиту, станом на кінець попереднього місяця по відношенню до дати подання документів Фонду;</w:t>
      </w:r>
    </w:p>
    <w:p w:rsidR="001245ED" w:rsidRPr="000B238B" w:rsidRDefault="001245ED" w:rsidP="006C3A14">
      <w:pPr>
        <w:widowControl w:val="0"/>
        <w:shd w:val="clear" w:color="auto" w:fill="FFFFFF"/>
        <w:spacing w:after="0" w:line="271" w:lineRule="auto"/>
        <w:ind w:firstLine="567"/>
        <w:jc w:val="both"/>
        <w:rPr>
          <w:rFonts w:ascii="Times New Roman" w:eastAsia="Times New Roman" w:hAnsi="Times New Roman"/>
          <w:color w:val="000000"/>
          <w:sz w:val="24"/>
          <w:szCs w:val="24"/>
        </w:rPr>
      </w:pPr>
      <w:r w:rsidRPr="000B238B">
        <w:rPr>
          <w:rFonts w:ascii="Times New Roman" w:eastAsia="Times New Roman" w:hAnsi="Times New Roman"/>
          <w:color w:val="000000"/>
          <w:sz w:val="24"/>
          <w:szCs w:val="24"/>
        </w:rPr>
        <w:t>4)</w:t>
      </w:r>
      <w:r w:rsidR="006C3A14" w:rsidRPr="000B238B">
        <w:rPr>
          <w:rFonts w:ascii="Times New Roman" w:eastAsia="Times New Roman" w:hAnsi="Times New Roman"/>
          <w:color w:val="000000"/>
          <w:sz w:val="24"/>
          <w:szCs w:val="24"/>
          <w:lang w:val="uk-UA"/>
        </w:rPr>
        <w:t xml:space="preserve"> </w:t>
      </w:r>
      <w:r w:rsidRPr="000B238B">
        <w:rPr>
          <w:rFonts w:ascii="Times New Roman" w:eastAsia="Times New Roman" w:hAnsi="Times New Roman"/>
          <w:color w:val="000000"/>
          <w:sz w:val="24"/>
          <w:szCs w:val="24"/>
        </w:rPr>
        <w:t>оригінали довідок з банків, де відкриті рахунки, щодо відсутності прострочених грошових зобов’язань суб’єкта підприємництва перед такими банками, станом на кінець попереднього місяця по відношенню до дати подання документів Фонду;</w:t>
      </w:r>
    </w:p>
    <w:p w:rsidR="001245ED" w:rsidRPr="000B238B" w:rsidRDefault="001245ED" w:rsidP="006C3A14">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1" w:lineRule="auto"/>
        <w:ind w:firstLine="567"/>
        <w:jc w:val="both"/>
        <w:rPr>
          <w:rFonts w:ascii="Times New Roman" w:eastAsia="Times New Roman" w:hAnsi="Times New Roman"/>
          <w:color w:val="000000"/>
          <w:sz w:val="24"/>
          <w:szCs w:val="24"/>
        </w:rPr>
      </w:pPr>
      <w:r w:rsidRPr="000B238B">
        <w:rPr>
          <w:rFonts w:ascii="Times New Roman" w:eastAsia="Times New Roman" w:hAnsi="Times New Roman"/>
          <w:color w:val="000000"/>
          <w:sz w:val="24"/>
          <w:szCs w:val="24"/>
        </w:rPr>
        <w:t>5)</w:t>
      </w:r>
      <w:r w:rsidR="006C3A14" w:rsidRPr="000B238B">
        <w:rPr>
          <w:rFonts w:ascii="Times New Roman" w:eastAsia="Times New Roman" w:hAnsi="Times New Roman"/>
          <w:color w:val="000000"/>
          <w:sz w:val="24"/>
          <w:szCs w:val="24"/>
          <w:lang w:val="uk-UA"/>
        </w:rPr>
        <w:t xml:space="preserve"> </w:t>
      </w:r>
      <w:r w:rsidRPr="000B238B">
        <w:rPr>
          <w:rFonts w:ascii="Times New Roman" w:eastAsia="Times New Roman" w:hAnsi="Times New Roman"/>
          <w:color w:val="000000"/>
          <w:sz w:val="24"/>
          <w:szCs w:val="24"/>
        </w:rPr>
        <w:t>оригінали довідок про відсутність заборгованості перед державним і місцевим бюджетом, Пенсійним фондом України по сплаті податків, обов’язкових платежів та зборів станом на кінець попереднього місяця по відношенню до дати подання документів Фонду;</w:t>
      </w:r>
    </w:p>
    <w:p w:rsidR="001245ED" w:rsidRPr="000B238B" w:rsidRDefault="001245ED" w:rsidP="006C3A14">
      <w:pPr>
        <w:widowControl w:val="0"/>
        <w:shd w:val="clear" w:color="auto" w:fill="FFFFFF"/>
        <w:spacing w:after="0" w:line="271" w:lineRule="auto"/>
        <w:ind w:firstLine="567"/>
        <w:jc w:val="both"/>
        <w:rPr>
          <w:rFonts w:ascii="Times New Roman" w:eastAsia="Times New Roman" w:hAnsi="Times New Roman"/>
          <w:color w:val="000000"/>
          <w:sz w:val="24"/>
          <w:szCs w:val="24"/>
        </w:rPr>
      </w:pPr>
      <w:r w:rsidRPr="000B238B">
        <w:rPr>
          <w:rFonts w:ascii="Times New Roman" w:eastAsia="Times New Roman" w:hAnsi="Times New Roman"/>
          <w:color w:val="000000"/>
          <w:sz w:val="24"/>
          <w:szCs w:val="24"/>
        </w:rPr>
        <w:t>6)</w:t>
      </w:r>
      <w:r w:rsidR="006C3A14" w:rsidRPr="000B238B">
        <w:rPr>
          <w:rFonts w:ascii="Times New Roman" w:eastAsia="Times New Roman" w:hAnsi="Times New Roman"/>
          <w:color w:val="000000"/>
          <w:sz w:val="24"/>
          <w:szCs w:val="24"/>
          <w:lang w:val="uk-UA"/>
        </w:rPr>
        <w:t xml:space="preserve"> </w:t>
      </w:r>
      <w:r w:rsidRPr="000B238B">
        <w:rPr>
          <w:rFonts w:ascii="Times New Roman" w:eastAsia="Times New Roman" w:hAnsi="Times New Roman"/>
          <w:color w:val="000000"/>
          <w:sz w:val="24"/>
          <w:szCs w:val="24"/>
        </w:rPr>
        <w:t>витяг з Єдиного державного реєстру юридичних осіб, фізичних осіб-підприємців та громадських формувань, підписаний суб’єктом підприємництва станом на кінець попереднього місяця по відношенню до дати подання документів Фонду;</w:t>
      </w:r>
    </w:p>
    <w:p w:rsidR="001245ED" w:rsidRPr="000B238B" w:rsidRDefault="001245ED" w:rsidP="006C3A14">
      <w:pPr>
        <w:widowControl w:val="0"/>
        <w:shd w:val="clear" w:color="auto" w:fill="FFFFFF"/>
        <w:spacing w:after="0" w:line="271" w:lineRule="auto"/>
        <w:ind w:firstLine="567"/>
        <w:jc w:val="both"/>
        <w:rPr>
          <w:rFonts w:ascii="Times New Roman" w:eastAsia="Times New Roman" w:hAnsi="Times New Roman"/>
          <w:color w:val="000000"/>
          <w:sz w:val="24"/>
          <w:szCs w:val="24"/>
        </w:rPr>
      </w:pPr>
      <w:r w:rsidRPr="000B238B">
        <w:rPr>
          <w:rFonts w:ascii="Times New Roman" w:eastAsia="Times New Roman" w:hAnsi="Times New Roman"/>
          <w:color w:val="000000"/>
          <w:sz w:val="24"/>
          <w:szCs w:val="24"/>
        </w:rPr>
        <w:t>7)</w:t>
      </w:r>
      <w:r w:rsidR="006C3A14" w:rsidRPr="000B238B">
        <w:rPr>
          <w:rFonts w:ascii="Times New Roman" w:eastAsia="Times New Roman" w:hAnsi="Times New Roman"/>
          <w:color w:val="000000"/>
          <w:sz w:val="24"/>
          <w:szCs w:val="24"/>
          <w:lang w:val="uk-UA"/>
        </w:rPr>
        <w:t xml:space="preserve"> </w:t>
      </w:r>
      <w:r w:rsidRPr="000B238B">
        <w:rPr>
          <w:rFonts w:ascii="Times New Roman" w:eastAsia="Times New Roman" w:hAnsi="Times New Roman"/>
          <w:color w:val="000000"/>
          <w:sz w:val="24"/>
          <w:szCs w:val="24"/>
        </w:rPr>
        <w:t>завірену копію статуту суб’єкта підприємництва (для юридичних осіб). У випадку провадження діяльності на основі модельного статуту – копію протоколу (рішення) засновника (-ів) про заснування підприємства на основі модельного статуту;</w:t>
      </w:r>
    </w:p>
    <w:p w:rsidR="001245ED" w:rsidRPr="000B238B" w:rsidRDefault="001245ED" w:rsidP="006C3A14">
      <w:pPr>
        <w:widowControl w:val="0"/>
        <w:shd w:val="clear" w:color="auto" w:fill="FFFFFF"/>
        <w:spacing w:after="0" w:line="271" w:lineRule="auto"/>
        <w:ind w:firstLine="567"/>
        <w:jc w:val="both"/>
        <w:rPr>
          <w:rFonts w:ascii="Times New Roman" w:eastAsia="Times New Roman" w:hAnsi="Times New Roman"/>
          <w:color w:val="000000"/>
          <w:sz w:val="24"/>
          <w:szCs w:val="24"/>
        </w:rPr>
      </w:pPr>
      <w:r w:rsidRPr="000B238B">
        <w:rPr>
          <w:rFonts w:ascii="Times New Roman" w:eastAsia="Times New Roman" w:hAnsi="Times New Roman"/>
          <w:color w:val="000000"/>
          <w:sz w:val="24"/>
          <w:szCs w:val="24"/>
        </w:rPr>
        <w:t>8)</w:t>
      </w:r>
      <w:r w:rsidR="006C3A14" w:rsidRPr="000B238B">
        <w:rPr>
          <w:rFonts w:ascii="Times New Roman" w:eastAsia="Times New Roman" w:hAnsi="Times New Roman"/>
          <w:color w:val="000000"/>
          <w:sz w:val="24"/>
          <w:szCs w:val="24"/>
          <w:lang w:val="uk-UA"/>
        </w:rPr>
        <w:t xml:space="preserve"> </w:t>
      </w:r>
      <w:r w:rsidRPr="000B238B">
        <w:rPr>
          <w:rFonts w:ascii="Times New Roman" w:eastAsia="Times New Roman" w:hAnsi="Times New Roman"/>
          <w:color w:val="000000"/>
          <w:sz w:val="24"/>
          <w:szCs w:val="24"/>
        </w:rPr>
        <w:t xml:space="preserve">завірені копії фінансової звітності суб’єкта підприємництва за попередній річний звітний період, за останній звітний період </w:t>
      </w:r>
      <w:proofErr w:type="gramStart"/>
      <w:r w:rsidRPr="000B238B">
        <w:rPr>
          <w:rFonts w:ascii="Times New Roman" w:eastAsia="Times New Roman" w:hAnsi="Times New Roman"/>
          <w:color w:val="000000"/>
          <w:sz w:val="24"/>
          <w:szCs w:val="24"/>
        </w:rPr>
        <w:t>у межах</w:t>
      </w:r>
      <w:proofErr w:type="gramEnd"/>
      <w:r w:rsidRPr="000B238B">
        <w:rPr>
          <w:rFonts w:ascii="Times New Roman" w:eastAsia="Times New Roman" w:hAnsi="Times New Roman"/>
          <w:color w:val="000000"/>
          <w:sz w:val="24"/>
          <w:szCs w:val="24"/>
        </w:rPr>
        <w:t xml:space="preserve"> поточного року чи проміжну фінансову звітність (для суб’єктів підприємництва – юридичних осіб);</w:t>
      </w:r>
    </w:p>
    <w:p w:rsidR="001245ED" w:rsidRPr="000B238B" w:rsidRDefault="001245ED" w:rsidP="006C3A14">
      <w:pPr>
        <w:widowControl w:val="0"/>
        <w:shd w:val="clear" w:color="auto" w:fill="FFFFFF"/>
        <w:spacing w:after="0" w:line="271" w:lineRule="auto"/>
        <w:ind w:firstLine="567"/>
        <w:jc w:val="both"/>
        <w:rPr>
          <w:rFonts w:ascii="Times New Roman" w:eastAsia="Times New Roman" w:hAnsi="Times New Roman"/>
          <w:color w:val="000000"/>
          <w:sz w:val="24"/>
          <w:szCs w:val="24"/>
        </w:rPr>
      </w:pPr>
      <w:r w:rsidRPr="000B238B">
        <w:rPr>
          <w:rFonts w:ascii="Times New Roman" w:eastAsia="Times New Roman" w:hAnsi="Times New Roman"/>
          <w:color w:val="000000"/>
          <w:sz w:val="24"/>
          <w:szCs w:val="24"/>
        </w:rPr>
        <w:t>9)</w:t>
      </w:r>
      <w:r w:rsidR="006C3A14" w:rsidRPr="000B238B">
        <w:rPr>
          <w:rFonts w:ascii="Times New Roman" w:eastAsia="Times New Roman" w:hAnsi="Times New Roman"/>
          <w:color w:val="000000"/>
          <w:sz w:val="24"/>
          <w:szCs w:val="24"/>
          <w:lang w:val="uk-UA"/>
        </w:rPr>
        <w:t xml:space="preserve"> </w:t>
      </w:r>
      <w:r w:rsidRPr="000B238B">
        <w:rPr>
          <w:rFonts w:ascii="Times New Roman" w:eastAsia="Times New Roman" w:hAnsi="Times New Roman"/>
          <w:color w:val="000000"/>
          <w:sz w:val="24"/>
          <w:szCs w:val="24"/>
        </w:rPr>
        <w:t>завірену копію податкової декларації платника єдиного податку – фізичної особи-підприємця  за попередній річний звітний період та за останній звітний період у межах поточного року (для суб’єктів підприємництва – фізичних осіб, які є платниками єдиного податку); копію податкової декларації про майновий стан і доходи за попередній річний звітний період (для суб’єктів підприємництва – фізичних осіб, які є платниками податку на загальній системі оподаткування); копію податкової декларації платника єдиного податку – юридичної особи за попередній річний звітний період та за останній звітний період у межах поточного року (для суб’єктів підприємництва – юридичних осіб, які є платниками єдиного податку); копію податкової декларації з податку на прибуток підприємства за попередній річний звітний період (для суб’єктів підприємництва – юридичних осіб, які є платниками податку на загальній системі оподаткування);</w:t>
      </w:r>
    </w:p>
    <w:p w:rsidR="001245ED" w:rsidRPr="000B238B" w:rsidRDefault="001245ED" w:rsidP="006C3A14">
      <w:pPr>
        <w:widowControl w:val="0"/>
        <w:shd w:val="clear" w:color="auto" w:fill="FFFFFF"/>
        <w:spacing w:after="0" w:line="271" w:lineRule="auto"/>
        <w:ind w:firstLine="567"/>
        <w:jc w:val="both"/>
        <w:rPr>
          <w:rFonts w:ascii="Times New Roman" w:eastAsia="Times New Roman" w:hAnsi="Times New Roman"/>
          <w:color w:val="000000"/>
          <w:sz w:val="24"/>
          <w:szCs w:val="24"/>
        </w:rPr>
      </w:pPr>
      <w:r w:rsidRPr="000B238B">
        <w:rPr>
          <w:rFonts w:ascii="Times New Roman" w:eastAsia="Times New Roman" w:hAnsi="Times New Roman"/>
          <w:color w:val="000000"/>
          <w:sz w:val="24"/>
          <w:szCs w:val="24"/>
        </w:rPr>
        <w:t>10)</w:t>
      </w:r>
      <w:r w:rsidR="006C3A14" w:rsidRPr="000B238B">
        <w:rPr>
          <w:rFonts w:ascii="Times New Roman" w:eastAsia="Times New Roman" w:hAnsi="Times New Roman"/>
          <w:color w:val="000000"/>
          <w:sz w:val="24"/>
          <w:szCs w:val="24"/>
          <w:lang w:val="uk-UA"/>
        </w:rPr>
        <w:t xml:space="preserve"> </w:t>
      </w:r>
      <w:r w:rsidRPr="000B238B">
        <w:rPr>
          <w:rFonts w:ascii="Times New Roman" w:eastAsia="Times New Roman" w:hAnsi="Times New Roman"/>
          <w:color w:val="000000"/>
          <w:sz w:val="24"/>
          <w:szCs w:val="24"/>
        </w:rPr>
        <w:t xml:space="preserve">заяву суб’єкта підприємництва в довільній письмовій формі, якою підтверджується, що суб’єкт підприємництва: </w:t>
      </w:r>
      <w:r w:rsidRPr="000B238B">
        <w:rPr>
          <w:rFonts w:ascii="Times New Roman" w:eastAsia="Times New Roman" w:hAnsi="Times New Roman"/>
          <w:color w:val="000000"/>
          <w:sz w:val="24"/>
          <w:szCs w:val="24"/>
          <w:lang w:eastAsia="uk-UA"/>
        </w:rPr>
        <w:t>не перебуває у стані відновлення платоспроможності боржника, санації, ліквідації відповідно до чинного законодавства;</w:t>
      </w:r>
      <w:r w:rsidRPr="000B238B">
        <w:rPr>
          <w:rFonts w:ascii="Times New Roman" w:eastAsia="Times New Roman" w:hAnsi="Times New Roman"/>
          <w:color w:val="000000"/>
          <w:sz w:val="24"/>
          <w:szCs w:val="24"/>
        </w:rPr>
        <w:t xml:space="preserve"> </w:t>
      </w:r>
      <w:r w:rsidRPr="000B238B">
        <w:rPr>
          <w:rFonts w:ascii="Times New Roman" w:eastAsia="Times New Roman" w:hAnsi="Times New Roman"/>
          <w:color w:val="000000"/>
          <w:sz w:val="24"/>
          <w:szCs w:val="24"/>
          <w:lang w:eastAsia="uk-UA"/>
        </w:rPr>
        <w:t>не перебуває у стадії припинення юридичної особи або припинення підприємницької діяльності фізичної особи-підприємця;</w:t>
      </w:r>
      <w:r w:rsidRPr="000B238B">
        <w:rPr>
          <w:rFonts w:ascii="Times New Roman" w:eastAsia="Times New Roman" w:hAnsi="Times New Roman"/>
          <w:color w:val="000000"/>
          <w:sz w:val="24"/>
          <w:szCs w:val="24"/>
        </w:rPr>
        <w:t xml:space="preserve"> </w:t>
      </w:r>
      <w:r w:rsidRPr="000B238B">
        <w:rPr>
          <w:rFonts w:ascii="Times New Roman" w:eastAsia="Times New Roman" w:hAnsi="Times New Roman"/>
          <w:color w:val="000000"/>
          <w:sz w:val="24"/>
          <w:szCs w:val="24"/>
          <w:lang w:eastAsia="uk-UA"/>
        </w:rPr>
        <w:t>не здійснює підприємницьку діяльність у сфері виробництва зброї, алкогольних напоїв та тютюнових виробів, обміну валюти, надання фінансових послуг, послуг на ринку цінних паперів, надання в оренду майна, послуг ломбарду, операцій з нерухомістю;</w:t>
      </w:r>
      <w:r w:rsidRPr="000B238B">
        <w:rPr>
          <w:rFonts w:ascii="Times New Roman" w:eastAsia="Times New Roman" w:hAnsi="Times New Roman"/>
          <w:color w:val="000000"/>
          <w:sz w:val="24"/>
          <w:szCs w:val="24"/>
        </w:rPr>
        <w:t xml:space="preserve"> не отримує фінансову підтримку за проєктом (кредитом) за рахунок інших програм державного та (або) місцевих бюджетів.</w:t>
      </w:r>
    </w:p>
    <w:p w:rsidR="001245ED" w:rsidRPr="000B238B" w:rsidRDefault="001245ED" w:rsidP="006C3A14">
      <w:pPr>
        <w:widowControl w:val="0"/>
        <w:shd w:val="clear" w:color="auto" w:fill="FFFFFF"/>
        <w:spacing w:after="0" w:line="271" w:lineRule="auto"/>
        <w:ind w:firstLine="567"/>
        <w:jc w:val="both"/>
        <w:rPr>
          <w:rFonts w:ascii="Times New Roman" w:eastAsia="Times New Roman" w:hAnsi="Times New Roman"/>
          <w:color w:val="000000"/>
          <w:sz w:val="24"/>
          <w:szCs w:val="24"/>
        </w:rPr>
      </w:pPr>
      <w:r w:rsidRPr="000B238B">
        <w:rPr>
          <w:rFonts w:ascii="Times New Roman" w:hAnsi="Times New Roman"/>
          <w:color w:val="000000"/>
          <w:sz w:val="24"/>
          <w:szCs w:val="24"/>
        </w:rPr>
        <w:t>У заяві суб’єкт підприємництва також зобов’язаний зазначити інформацію про середню кількість працівників, які працювали в нього за звітний період (календарний рік), та інформацію про всю незначну державну допомогу, отриману ним протягом останніх трьох років, її форму та мету;</w:t>
      </w:r>
      <w:r w:rsidRPr="000B238B">
        <w:rPr>
          <w:rFonts w:ascii="Times New Roman" w:eastAsia="Times New Roman" w:hAnsi="Times New Roman"/>
          <w:color w:val="000000"/>
          <w:sz w:val="24"/>
          <w:szCs w:val="24"/>
        </w:rPr>
        <w:t xml:space="preserve"> і</w:t>
      </w:r>
      <w:r w:rsidRPr="000B238B">
        <w:rPr>
          <w:rFonts w:ascii="Times New Roman" w:hAnsi="Times New Roman"/>
          <w:color w:val="000000"/>
          <w:sz w:val="24"/>
          <w:szCs w:val="24"/>
        </w:rPr>
        <w:t xml:space="preserve">нформацію про очікувані/фактичні показники реалізації проєкту: збільшення обсягів виробництва продукції (робіт, послуг) та/або диверсифікацію їх </w:t>
      </w:r>
      <w:r w:rsidRPr="000B238B">
        <w:rPr>
          <w:rFonts w:ascii="Times New Roman" w:hAnsi="Times New Roman"/>
          <w:color w:val="000000"/>
          <w:sz w:val="24"/>
          <w:szCs w:val="24"/>
        </w:rPr>
        <w:lastRenderedPageBreak/>
        <w:t>асортименту, розширення ринків збуту, створення нових робочих місць, розмір середньомісячної заробітної плати працівників, збільшення відрахувань до бюджету;</w:t>
      </w:r>
    </w:p>
    <w:p w:rsidR="001245ED" w:rsidRPr="000B238B" w:rsidRDefault="001245ED" w:rsidP="006C3A14">
      <w:pPr>
        <w:widowControl w:val="0"/>
        <w:shd w:val="clear" w:color="auto" w:fill="FFFFFF"/>
        <w:spacing w:after="0" w:line="271" w:lineRule="auto"/>
        <w:ind w:firstLine="567"/>
        <w:jc w:val="both"/>
        <w:rPr>
          <w:rFonts w:ascii="Times New Roman" w:eastAsia="Times New Roman" w:hAnsi="Times New Roman"/>
          <w:color w:val="000000"/>
          <w:sz w:val="24"/>
          <w:szCs w:val="24"/>
        </w:rPr>
      </w:pPr>
      <w:r w:rsidRPr="000B238B">
        <w:rPr>
          <w:rFonts w:ascii="Times New Roman" w:eastAsia="Times New Roman" w:hAnsi="Times New Roman"/>
          <w:color w:val="000000"/>
          <w:sz w:val="24"/>
          <w:szCs w:val="24"/>
        </w:rPr>
        <w:t>11)</w:t>
      </w:r>
      <w:r w:rsidR="006C3A14" w:rsidRPr="000B238B">
        <w:rPr>
          <w:rFonts w:ascii="Times New Roman" w:eastAsia="Times New Roman" w:hAnsi="Times New Roman"/>
          <w:color w:val="000000"/>
          <w:sz w:val="24"/>
          <w:szCs w:val="24"/>
          <w:lang w:val="uk-UA"/>
        </w:rPr>
        <w:t xml:space="preserve"> </w:t>
      </w:r>
      <w:r w:rsidRPr="000B238B">
        <w:rPr>
          <w:rFonts w:ascii="Times New Roman" w:eastAsia="Times New Roman" w:hAnsi="Times New Roman"/>
          <w:color w:val="000000"/>
          <w:sz w:val="24"/>
          <w:szCs w:val="24"/>
        </w:rPr>
        <w:t xml:space="preserve">розрахунок розміру компенсації суб’єкта підприємництва за рахунок коштів бюджету </w:t>
      </w:r>
      <w:r w:rsidR="00F54E11" w:rsidRPr="000B238B">
        <w:rPr>
          <w:rFonts w:ascii="Times New Roman" w:eastAsia="Times New Roman" w:hAnsi="Times New Roman"/>
          <w:color w:val="000000"/>
          <w:sz w:val="24"/>
          <w:szCs w:val="24"/>
          <w:lang w:val="uk-UA"/>
        </w:rPr>
        <w:t xml:space="preserve">громади </w:t>
      </w:r>
      <w:r w:rsidRPr="000B238B">
        <w:rPr>
          <w:rFonts w:ascii="Times New Roman" w:eastAsia="Times New Roman" w:hAnsi="Times New Roman"/>
          <w:color w:val="000000"/>
          <w:sz w:val="24"/>
          <w:szCs w:val="24"/>
        </w:rPr>
        <w:t>відповідно до цих Правил у довільній письмовій формі, підписаний суб’єктом підприємництва.</w:t>
      </w:r>
    </w:p>
    <w:p w:rsidR="001245ED" w:rsidRPr="000B238B" w:rsidRDefault="001245ED" w:rsidP="006C3A14">
      <w:pPr>
        <w:widowControl w:val="0"/>
        <w:shd w:val="clear" w:color="auto" w:fill="FFFFFF"/>
        <w:spacing w:after="0" w:line="271" w:lineRule="auto"/>
        <w:ind w:firstLine="567"/>
        <w:jc w:val="both"/>
        <w:textAlignment w:val="baseline"/>
        <w:rPr>
          <w:rFonts w:ascii="Times New Roman" w:eastAsia="Times New Roman" w:hAnsi="Times New Roman"/>
          <w:color w:val="000000"/>
          <w:sz w:val="24"/>
          <w:szCs w:val="24"/>
          <w:lang w:eastAsia="uk-UA"/>
        </w:rPr>
      </w:pPr>
      <w:r w:rsidRPr="000B238B">
        <w:rPr>
          <w:rFonts w:ascii="Times New Roman" w:eastAsia="Times New Roman" w:hAnsi="Times New Roman"/>
          <w:color w:val="000000"/>
          <w:sz w:val="24"/>
          <w:szCs w:val="24"/>
        </w:rPr>
        <w:t>Копі</w:t>
      </w:r>
      <w:r w:rsidRPr="000B238B">
        <w:rPr>
          <w:rFonts w:ascii="Times New Roman" w:eastAsia="Times New Roman" w:hAnsi="Times New Roman"/>
          <w:color w:val="000000"/>
          <w:sz w:val="24"/>
          <w:szCs w:val="24"/>
          <w:lang w:eastAsia="uk-UA"/>
        </w:rPr>
        <w:t>ї документів, що подаються Фонду, завіряються таким чином:</w:t>
      </w:r>
    </w:p>
    <w:p w:rsidR="001245ED" w:rsidRPr="000B238B" w:rsidRDefault="001245ED" w:rsidP="006C3A14">
      <w:pPr>
        <w:widowControl w:val="0"/>
        <w:shd w:val="clear" w:color="auto" w:fill="FFFFFF"/>
        <w:spacing w:after="0" w:line="271" w:lineRule="auto"/>
        <w:ind w:firstLine="567"/>
        <w:jc w:val="both"/>
        <w:textAlignment w:val="baseline"/>
        <w:rPr>
          <w:rFonts w:ascii="Times New Roman" w:eastAsia="Times New Roman" w:hAnsi="Times New Roman"/>
          <w:color w:val="000000"/>
          <w:sz w:val="24"/>
          <w:szCs w:val="24"/>
          <w:lang w:eastAsia="uk-UA"/>
        </w:rPr>
      </w:pPr>
      <w:r w:rsidRPr="000B238B">
        <w:rPr>
          <w:rFonts w:ascii="Times New Roman" w:eastAsia="Times New Roman" w:hAnsi="Times New Roman"/>
          <w:color w:val="000000"/>
          <w:sz w:val="24"/>
          <w:szCs w:val="24"/>
          <w:lang w:eastAsia="uk-UA"/>
        </w:rPr>
        <w:t>1)</w:t>
      </w:r>
      <w:r w:rsidR="006C3A14" w:rsidRPr="000B238B">
        <w:rPr>
          <w:rFonts w:ascii="Times New Roman" w:eastAsia="Times New Roman" w:hAnsi="Times New Roman"/>
          <w:color w:val="000000"/>
          <w:sz w:val="24"/>
          <w:szCs w:val="24"/>
          <w:lang w:val="uk-UA" w:eastAsia="uk-UA"/>
        </w:rPr>
        <w:t xml:space="preserve"> </w:t>
      </w:r>
      <w:r w:rsidRPr="000B238B">
        <w:rPr>
          <w:rFonts w:ascii="Times New Roman" w:eastAsia="Times New Roman" w:hAnsi="Times New Roman"/>
          <w:color w:val="000000"/>
          <w:sz w:val="24"/>
          <w:szCs w:val="24"/>
          <w:lang w:eastAsia="uk-UA"/>
        </w:rPr>
        <w:t>для суб’єктів підприємництва – фізичних осіб – власноруч суб’єктом підприємництва, шляхом здійснення напису «Згідно з оригіналом» із зазначенням власного імені та прізвища, дати такого завіряння та своїм підписом на кожній сторінці кожного документа;</w:t>
      </w:r>
    </w:p>
    <w:p w:rsidR="001245ED" w:rsidRPr="000B238B" w:rsidRDefault="001245ED" w:rsidP="006C3A14">
      <w:pPr>
        <w:widowControl w:val="0"/>
        <w:shd w:val="clear" w:color="auto" w:fill="FFFFFF"/>
        <w:spacing w:after="0" w:line="271" w:lineRule="auto"/>
        <w:ind w:firstLine="567"/>
        <w:jc w:val="both"/>
        <w:textAlignment w:val="baseline"/>
        <w:rPr>
          <w:rFonts w:ascii="Times New Roman" w:eastAsia="Times New Roman" w:hAnsi="Times New Roman"/>
          <w:color w:val="000000"/>
          <w:sz w:val="24"/>
          <w:szCs w:val="24"/>
          <w:lang w:eastAsia="uk-UA"/>
        </w:rPr>
      </w:pPr>
      <w:r w:rsidRPr="000B238B">
        <w:rPr>
          <w:rFonts w:ascii="Times New Roman" w:eastAsia="Times New Roman" w:hAnsi="Times New Roman"/>
          <w:color w:val="000000"/>
          <w:sz w:val="24"/>
          <w:szCs w:val="24"/>
          <w:lang w:eastAsia="uk-UA"/>
        </w:rPr>
        <w:t>2)</w:t>
      </w:r>
      <w:r w:rsidR="006C3A14" w:rsidRPr="000B238B">
        <w:rPr>
          <w:rFonts w:ascii="Times New Roman" w:eastAsia="Times New Roman" w:hAnsi="Times New Roman"/>
          <w:color w:val="000000"/>
          <w:sz w:val="24"/>
          <w:szCs w:val="24"/>
          <w:lang w:val="uk-UA" w:eastAsia="uk-UA"/>
        </w:rPr>
        <w:t xml:space="preserve"> </w:t>
      </w:r>
      <w:r w:rsidRPr="000B238B">
        <w:rPr>
          <w:rFonts w:ascii="Times New Roman" w:eastAsia="Times New Roman" w:hAnsi="Times New Roman"/>
          <w:color w:val="000000"/>
          <w:sz w:val="24"/>
          <w:szCs w:val="24"/>
          <w:lang w:eastAsia="uk-UA"/>
        </w:rPr>
        <w:t xml:space="preserve">для суб’єктів підприємництва – юридичних осіб – уповноваженим представником суб’єкта підприємництва, шляхом здійснення напису «Згідно з оригіналом» із зазначенням власного імені та прізвища, дати такого завіряння та своїм підписом на кожній сторінці кожного документа. </w:t>
      </w:r>
    </w:p>
    <w:p w:rsidR="001245ED" w:rsidRPr="000B238B" w:rsidRDefault="001245ED" w:rsidP="006C3A14">
      <w:pPr>
        <w:widowControl w:val="0"/>
        <w:shd w:val="clear" w:color="auto" w:fill="FFFFFF"/>
        <w:spacing w:after="0" w:line="271" w:lineRule="auto"/>
        <w:ind w:firstLine="567"/>
        <w:jc w:val="both"/>
        <w:rPr>
          <w:rFonts w:ascii="Times New Roman" w:eastAsia="Times New Roman" w:hAnsi="Times New Roman"/>
          <w:color w:val="000000"/>
          <w:sz w:val="24"/>
          <w:szCs w:val="24"/>
        </w:rPr>
      </w:pPr>
      <w:r w:rsidRPr="000B238B">
        <w:rPr>
          <w:rFonts w:ascii="Times New Roman" w:eastAsia="Times New Roman" w:hAnsi="Times New Roman"/>
          <w:color w:val="000000"/>
          <w:sz w:val="24"/>
          <w:szCs w:val="24"/>
          <w:lang w:eastAsia="uk-UA"/>
        </w:rPr>
        <w:t>Фонд зобов’язаний перевіряти наявність оригіналів документів, завірені копії яких подає суб’єкт підприємництва.</w:t>
      </w:r>
    </w:p>
    <w:p w:rsidR="003228B1" w:rsidRPr="000B238B" w:rsidRDefault="003228B1" w:rsidP="006C3A14">
      <w:pPr>
        <w:widowControl w:val="0"/>
        <w:shd w:val="clear" w:color="auto" w:fill="FFFFFF"/>
        <w:spacing w:after="0" w:line="271" w:lineRule="auto"/>
        <w:ind w:firstLine="567"/>
        <w:jc w:val="both"/>
        <w:rPr>
          <w:rFonts w:ascii="Times New Roman" w:eastAsia="Times New Roman" w:hAnsi="Times New Roman"/>
          <w:color w:val="000000"/>
          <w:sz w:val="24"/>
          <w:szCs w:val="24"/>
        </w:rPr>
      </w:pPr>
      <w:r w:rsidRPr="000B238B">
        <w:rPr>
          <w:rFonts w:ascii="Times New Roman" w:eastAsia="Times New Roman" w:hAnsi="Times New Roman"/>
          <w:color w:val="000000"/>
          <w:sz w:val="24"/>
          <w:szCs w:val="24"/>
          <w:lang w:val="uk-UA"/>
        </w:rPr>
        <w:t xml:space="preserve">3. </w:t>
      </w:r>
      <w:r w:rsidRPr="000B238B">
        <w:rPr>
          <w:rFonts w:ascii="Times New Roman" w:eastAsia="Times New Roman" w:hAnsi="Times New Roman"/>
          <w:color w:val="000000"/>
          <w:sz w:val="24"/>
          <w:szCs w:val="24"/>
        </w:rPr>
        <w:t>Фонд на підставі поданих документів з’ясовує відповідність суб’єкта підприємництва умовам цих Правил, за результатами чого складає висновок про можливість участі суб’єкта підприємництва в конкурсному відборі.</w:t>
      </w:r>
    </w:p>
    <w:p w:rsidR="003228B1" w:rsidRPr="000B238B" w:rsidRDefault="003228B1" w:rsidP="006C3A14">
      <w:pPr>
        <w:widowControl w:val="0"/>
        <w:shd w:val="clear" w:color="auto" w:fill="FFFFFF"/>
        <w:spacing w:after="0" w:line="271" w:lineRule="auto"/>
        <w:ind w:firstLine="567"/>
        <w:jc w:val="both"/>
        <w:rPr>
          <w:rFonts w:ascii="Times New Roman" w:eastAsia="Times New Roman" w:hAnsi="Times New Roman"/>
          <w:color w:val="000000"/>
          <w:sz w:val="24"/>
          <w:szCs w:val="24"/>
          <w:lang w:eastAsia="uk-UA"/>
        </w:rPr>
      </w:pPr>
      <w:r w:rsidRPr="000B238B">
        <w:rPr>
          <w:rFonts w:ascii="Times New Roman" w:eastAsia="Times New Roman" w:hAnsi="Times New Roman"/>
          <w:color w:val="000000"/>
          <w:sz w:val="24"/>
          <w:szCs w:val="24"/>
          <w:lang w:eastAsia="uk-UA"/>
        </w:rPr>
        <w:t xml:space="preserve">Якщо висновок є негативним, </w:t>
      </w:r>
      <w:r w:rsidR="00331863" w:rsidRPr="000B238B">
        <w:rPr>
          <w:rFonts w:ascii="Times New Roman" w:eastAsia="Times New Roman" w:hAnsi="Times New Roman"/>
          <w:color w:val="000000"/>
          <w:sz w:val="24"/>
          <w:szCs w:val="24"/>
        </w:rPr>
        <w:t>Фонд</w:t>
      </w:r>
      <w:r w:rsidRPr="000B238B">
        <w:rPr>
          <w:rFonts w:ascii="Times New Roman" w:eastAsia="Times New Roman" w:hAnsi="Times New Roman"/>
          <w:color w:val="000000"/>
          <w:sz w:val="24"/>
          <w:szCs w:val="24"/>
          <w:lang w:eastAsia="uk-UA"/>
        </w:rPr>
        <w:t xml:space="preserve"> повідомляє суб’єкта підприємництва та повертає йому поданий пакет документів разом з письмовою аргументованою відмовою.</w:t>
      </w:r>
    </w:p>
    <w:p w:rsidR="003228B1" w:rsidRPr="000B238B" w:rsidRDefault="003228B1" w:rsidP="006C3A14">
      <w:pPr>
        <w:widowControl w:val="0"/>
        <w:shd w:val="clear" w:color="auto" w:fill="FFFFFF"/>
        <w:spacing w:after="0" w:line="271" w:lineRule="auto"/>
        <w:ind w:firstLine="567"/>
        <w:jc w:val="both"/>
        <w:rPr>
          <w:rFonts w:ascii="Times New Roman" w:eastAsia="Times New Roman" w:hAnsi="Times New Roman"/>
          <w:color w:val="000000"/>
          <w:sz w:val="24"/>
          <w:szCs w:val="24"/>
          <w:lang w:eastAsia="uk-UA"/>
        </w:rPr>
      </w:pPr>
      <w:r w:rsidRPr="000B238B">
        <w:rPr>
          <w:rFonts w:ascii="Times New Roman" w:eastAsia="Times New Roman" w:hAnsi="Times New Roman"/>
          <w:color w:val="000000"/>
          <w:sz w:val="24"/>
          <w:szCs w:val="24"/>
        </w:rPr>
        <w:t xml:space="preserve">Якщо висновок є позитивним, </w:t>
      </w:r>
      <w:r w:rsidR="0081203F" w:rsidRPr="000B238B">
        <w:rPr>
          <w:rFonts w:ascii="Times New Roman" w:eastAsia="Times New Roman" w:hAnsi="Times New Roman"/>
          <w:color w:val="000000"/>
          <w:sz w:val="24"/>
          <w:szCs w:val="24"/>
        </w:rPr>
        <w:t>Фонд</w:t>
      </w:r>
      <w:r w:rsidRPr="000B238B">
        <w:rPr>
          <w:rFonts w:ascii="Times New Roman" w:eastAsia="Times New Roman" w:hAnsi="Times New Roman"/>
          <w:color w:val="000000"/>
          <w:sz w:val="24"/>
          <w:szCs w:val="24"/>
        </w:rPr>
        <w:t xml:space="preserve"> передає його разом з документами, для розгляду на засіданні конкурсної комісії</w:t>
      </w:r>
      <w:r w:rsidRPr="000B238B">
        <w:rPr>
          <w:rFonts w:ascii="Times New Roman" w:eastAsia="Times New Roman" w:hAnsi="Times New Roman"/>
          <w:color w:val="000000"/>
          <w:sz w:val="24"/>
          <w:szCs w:val="24"/>
          <w:lang w:eastAsia="uk-UA"/>
        </w:rPr>
        <w:t>.</w:t>
      </w:r>
    </w:p>
    <w:p w:rsidR="003228B1" w:rsidRPr="000B238B" w:rsidRDefault="003228B1" w:rsidP="006C3A14">
      <w:pPr>
        <w:widowControl w:val="0"/>
        <w:shd w:val="clear" w:color="auto" w:fill="FFFFFF"/>
        <w:spacing w:after="0" w:line="271" w:lineRule="auto"/>
        <w:ind w:firstLine="567"/>
        <w:jc w:val="both"/>
        <w:rPr>
          <w:rFonts w:ascii="Times New Roman" w:eastAsia="Times New Roman" w:hAnsi="Times New Roman"/>
          <w:color w:val="000000"/>
          <w:sz w:val="24"/>
          <w:szCs w:val="24"/>
        </w:rPr>
      </w:pPr>
      <w:r w:rsidRPr="000B238B">
        <w:rPr>
          <w:rFonts w:ascii="Times New Roman" w:eastAsia="Times New Roman" w:hAnsi="Times New Roman"/>
          <w:color w:val="000000"/>
          <w:sz w:val="24"/>
          <w:szCs w:val="24"/>
        </w:rPr>
        <w:t>4.</w:t>
      </w:r>
      <w:r w:rsidR="006C3A14" w:rsidRPr="000B238B">
        <w:rPr>
          <w:rFonts w:ascii="Times New Roman" w:eastAsia="Times New Roman" w:hAnsi="Times New Roman"/>
          <w:color w:val="000000"/>
          <w:sz w:val="24"/>
          <w:szCs w:val="24"/>
          <w:lang w:val="uk-UA"/>
        </w:rPr>
        <w:t xml:space="preserve"> </w:t>
      </w:r>
      <w:r w:rsidRPr="000B238B">
        <w:rPr>
          <w:rFonts w:ascii="Times New Roman" w:eastAsia="Times New Roman" w:hAnsi="Times New Roman"/>
          <w:color w:val="000000"/>
          <w:sz w:val="24"/>
          <w:szCs w:val="24"/>
        </w:rPr>
        <w:t xml:space="preserve">При цьому </w:t>
      </w:r>
      <w:r w:rsidR="0081203F" w:rsidRPr="000B238B">
        <w:rPr>
          <w:rFonts w:ascii="Times New Roman" w:eastAsia="Times New Roman" w:hAnsi="Times New Roman"/>
          <w:color w:val="000000"/>
          <w:sz w:val="24"/>
          <w:szCs w:val="24"/>
        </w:rPr>
        <w:t>Фонд</w:t>
      </w:r>
      <w:r w:rsidRPr="000B238B">
        <w:rPr>
          <w:rFonts w:ascii="Times New Roman" w:eastAsia="Times New Roman" w:hAnsi="Times New Roman"/>
          <w:color w:val="000000"/>
          <w:sz w:val="24"/>
          <w:szCs w:val="24"/>
        </w:rPr>
        <w:t xml:space="preserve"> визначає прогнозний розмір компенсації суб’єкту підприємництва за рахунок коштів бюджету</w:t>
      </w:r>
      <w:r w:rsidRPr="000B238B">
        <w:rPr>
          <w:rFonts w:ascii="Times New Roman" w:eastAsia="Times New Roman" w:hAnsi="Times New Roman"/>
          <w:color w:val="000000"/>
          <w:sz w:val="24"/>
          <w:szCs w:val="24"/>
          <w:lang w:val="uk-UA"/>
        </w:rPr>
        <w:t xml:space="preserve"> громади</w:t>
      </w:r>
      <w:r w:rsidRPr="000B238B">
        <w:rPr>
          <w:rFonts w:ascii="Times New Roman" w:eastAsia="Times New Roman" w:hAnsi="Times New Roman"/>
          <w:color w:val="000000"/>
          <w:sz w:val="24"/>
          <w:szCs w:val="24"/>
        </w:rPr>
        <w:t>, та у разі, якщо вона не збігається з сумою, вказаною у заяві суб’єкта підприємництва, письмово інформує його про це з наданням відповідних розрахунків.</w:t>
      </w:r>
    </w:p>
    <w:p w:rsidR="003228B1" w:rsidRPr="000B238B" w:rsidRDefault="003228B1" w:rsidP="006C3A14">
      <w:pPr>
        <w:widowControl w:val="0"/>
        <w:shd w:val="clear" w:color="auto" w:fill="FFFFFF"/>
        <w:spacing w:after="0" w:line="271" w:lineRule="auto"/>
        <w:ind w:firstLine="567"/>
        <w:jc w:val="both"/>
        <w:rPr>
          <w:rFonts w:ascii="Times New Roman" w:eastAsia="Times New Roman" w:hAnsi="Times New Roman"/>
          <w:color w:val="000000"/>
          <w:sz w:val="24"/>
          <w:szCs w:val="24"/>
        </w:rPr>
      </w:pPr>
      <w:r w:rsidRPr="000B238B">
        <w:rPr>
          <w:rFonts w:ascii="Times New Roman" w:eastAsia="Times New Roman" w:hAnsi="Times New Roman"/>
          <w:color w:val="000000"/>
          <w:sz w:val="24"/>
          <w:szCs w:val="24"/>
        </w:rPr>
        <w:t>5.</w:t>
      </w:r>
      <w:r w:rsidR="006C3A14" w:rsidRPr="000B238B">
        <w:rPr>
          <w:rFonts w:ascii="Times New Roman" w:eastAsia="Times New Roman" w:hAnsi="Times New Roman"/>
          <w:color w:val="000000"/>
          <w:sz w:val="24"/>
          <w:szCs w:val="24"/>
          <w:lang w:val="uk-UA"/>
        </w:rPr>
        <w:t xml:space="preserve"> </w:t>
      </w:r>
      <w:r w:rsidRPr="000B238B">
        <w:rPr>
          <w:rFonts w:ascii="Times New Roman" w:eastAsia="Times New Roman" w:hAnsi="Times New Roman"/>
          <w:color w:val="000000"/>
          <w:sz w:val="24"/>
          <w:szCs w:val="24"/>
        </w:rPr>
        <w:t>Якщо суб’єкт підприємництва сплачує відсотки банку у валюті, відмінній від національної валюти України, прогнозний розмір компенсації визначається у національній валюті України – гривні, виходячи з офіційного валютного курсу, встановленого Національним банком України на дату подання заяви суб’єктом підприємництва до Фонду.</w:t>
      </w:r>
    </w:p>
    <w:p w:rsidR="00E90541" w:rsidRPr="000B238B" w:rsidRDefault="00E90541" w:rsidP="006C3A14">
      <w:pPr>
        <w:widowControl w:val="0"/>
        <w:shd w:val="clear" w:color="auto" w:fill="FFFFFF"/>
        <w:spacing w:after="0" w:line="271" w:lineRule="auto"/>
        <w:ind w:firstLine="567"/>
        <w:jc w:val="both"/>
        <w:rPr>
          <w:rFonts w:ascii="Times New Roman" w:eastAsia="Times New Roman" w:hAnsi="Times New Roman"/>
          <w:color w:val="000000"/>
          <w:sz w:val="24"/>
          <w:szCs w:val="24"/>
          <w:lang w:val="uk-UA"/>
        </w:rPr>
      </w:pPr>
      <w:r w:rsidRPr="000B238B">
        <w:rPr>
          <w:rFonts w:ascii="Times New Roman" w:hAnsi="Times New Roman"/>
          <w:color w:val="000000"/>
          <w:sz w:val="24"/>
          <w:szCs w:val="24"/>
        </w:rPr>
        <w:t>6.</w:t>
      </w:r>
      <w:r w:rsidR="006C3A14" w:rsidRPr="000B238B">
        <w:rPr>
          <w:rFonts w:ascii="Times New Roman" w:hAnsi="Times New Roman"/>
          <w:color w:val="000000"/>
          <w:sz w:val="24"/>
          <w:szCs w:val="24"/>
          <w:lang w:val="uk-UA"/>
        </w:rPr>
        <w:t xml:space="preserve"> </w:t>
      </w:r>
      <w:r w:rsidRPr="000B238B">
        <w:rPr>
          <w:rFonts w:ascii="Times New Roman" w:eastAsia="Times New Roman" w:hAnsi="Times New Roman"/>
          <w:color w:val="000000"/>
          <w:sz w:val="24"/>
          <w:szCs w:val="24"/>
        </w:rPr>
        <w:t xml:space="preserve">Про майбутні дату, час та місце засідання конкурсної комісії інформуються суб’єкти підприємництва та громадськість </w:t>
      </w:r>
      <w:r w:rsidR="00A779F6" w:rsidRPr="000B238B">
        <w:rPr>
          <w:rFonts w:ascii="Times New Roman" w:eastAsia="Times New Roman" w:hAnsi="Times New Roman"/>
          <w:color w:val="000000"/>
          <w:sz w:val="24"/>
          <w:szCs w:val="24"/>
          <w:lang w:val="uk-UA"/>
        </w:rPr>
        <w:t>таким чином:</w:t>
      </w:r>
      <w:r w:rsidRPr="000B238B">
        <w:rPr>
          <w:rFonts w:ascii="Times New Roman" w:eastAsia="Times New Roman" w:hAnsi="Times New Roman"/>
          <w:color w:val="000000"/>
          <w:sz w:val="24"/>
          <w:szCs w:val="24"/>
        </w:rPr>
        <w:t xml:space="preserve"> </w:t>
      </w:r>
      <w:r w:rsidRPr="000B238B">
        <w:rPr>
          <w:rFonts w:ascii="Times New Roman" w:eastAsia="Times New Roman" w:hAnsi="Times New Roman"/>
          <w:color w:val="000000"/>
          <w:sz w:val="24"/>
          <w:szCs w:val="24"/>
          <w:lang w:val="uk-UA"/>
        </w:rPr>
        <w:t xml:space="preserve">Управління економічного ровитку Роменської міської ради </w:t>
      </w:r>
      <w:r w:rsidRPr="000B238B">
        <w:rPr>
          <w:rFonts w:ascii="Times New Roman" w:eastAsia="Times New Roman" w:hAnsi="Times New Roman"/>
          <w:color w:val="000000"/>
          <w:sz w:val="24"/>
          <w:szCs w:val="24"/>
        </w:rPr>
        <w:t xml:space="preserve">(далі – </w:t>
      </w:r>
      <w:r w:rsidRPr="000B238B">
        <w:rPr>
          <w:rFonts w:ascii="Times New Roman" w:eastAsia="Times New Roman" w:hAnsi="Times New Roman"/>
          <w:color w:val="000000"/>
          <w:sz w:val="24"/>
          <w:szCs w:val="24"/>
          <w:lang w:val="uk-UA"/>
        </w:rPr>
        <w:t>Управління</w:t>
      </w:r>
      <w:r w:rsidRPr="000B238B">
        <w:rPr>
          <w:rFonts w:ascii="Times New Roman" w:eastAsia="Times New Roman" w:hAnsi="Times New Roman"/>
          <w:color w:val="000000"/>
          <w:sz w:val="24"/>
          <w:szCs w:val="24"/>
        </w:rPr>
        <w:t xml:space="preserve">) організовує розміщення оголошення на офіційному </w:t>
      </w:r>
      <w:r w:rsidRPr="000B238B">
        <w:rPr>
          <w:rFonts w:ascii="Times New Roman" w:eastAsia="Times New Roman" w:hAnsi="Times New Roman"/>
          <w:color w:val="000000"/>
          <w:sz w:val="24"/>
          <w:szCs w:val="24"/>
          <w:lang w:val="uk-UA"/>
        </w:rPr>
        <w:t>в</w:t>
      </w:r>
      <w:r w:rsidR="002F0ED1" w:rsidRPr="000B238B">
        <w:rPr>
          <w:rFonts w:ascii="Times New Roman" w:eastAsia="Times New Roman" w:hAnsi="Times New Roman"/>
          <w:color w:val="000000"/>
          <w:sz w:val="24"/>
          <w:szCs w:val="24"/>
          <w:lang w:val="uk-UA"/>
        </w:rPr>
        <w:t>ебсайті Роменської міської ради.</w:t>
      </w:r>
    </w:p>
    <w:p w:rsidR="00E90541" w:rsidRPr="000B238B" w:rsidRDefault="00E90541" w:rsidP="006C3A14">
      <w:pPr>
        <w:widowControl w:val="0"/>
        <w:shd w:val="clear" w:color="auto" w:fill="FFFFFF"/>
        <w:spacing w:after="0" w:line="271" w:lineRule="auto"/>
        <w:ind w:firstLine="567"/>
        <w:jc w:val="both"/>
        <w:rPr>
          <w:rFonts w:ascii="Times New Roman" w:eastAsia="Times New Roman" w:hAnsi="Times New Roman"/>
          <w:color w:val="000000"/>
          <w:sz w:val="24"/>
          <w:szCs w:val="24"/>
        </w:rPr>
      </w:pPr>
      <w:r w:rsidRPr="000B238B">
        <w:rPr>
          <w:rFonts w:ascii="Times New Roman" w:eastAsia="Times New Roman" w:hAnsi="Times New Roman"/>
          <w:color w:val="000000"/>
          <w:sz w:val="24"/>
          <w:szCs w:val="24"/>
        </w:rPr>
        <w:t>7.</w:t>
      </w:r>
      <w:r w:rsidR="006C3A14" w:rsidRPr="000B238B">
        <w:rPr>
          <w:rFonts w:ascii="Times New Roman" w:eastAsia="Times New Roman" w:hAnsi="Times New Roman"/>
          <w:color w:val="000000"/>
          <w:sz w:val="24"/>
          <w:szCs w:val="24"/>
          <w:lang w:val="uk-UA"/>
        </w:rPr>
        <w:t xml:space="preserve"> </w:t>
      </w:r>
      <w:r w:rsidRPr="000B238B">
        <w:rPr>
          <w:rFonts w:ascii="Times New Roman" w:eastAsia="Times New Roman" w:hAnsi="Times New Roman"/>
          <w:color w:val="000000"/>
          <w:sz w:val="24"/>
          <w:szCs w:val="24"/>
          <w:lang w:val="uk-UA"/>
        </w:rPr>
        <w:t>К</w:t>
      </w:r>
      <w:r w:rsidRPr="000B238B">
        <w:rPr>
          <w:rFonts w:ascii="Times New Roman" w:eastAsia="Times New Roman" w:hAnsi="Times New Roman"/>
          <w:color w:val="000000"/>
          <w:sz w:val="24"/>
          <w:szCs w:val="24"/>
        </w:rPr>
        <w:t>онкурсна комісія проводить конкурсний відбір щодо п</w:t>
      </w:r>
      <w:r w:rsidR="005959C9">
        <w:rPr>
          <w:rFonts w:ascii="Times New Roman" w:eastAsia="Times New Roman" w:hAnsi="Times New Roman"/>
          <w:color w:val="000000"/>
          <w:sz w:val="24"/>
          <w:szCs w:val="24"/>
        </w:rPr>
        <w:t xml:space="preserve">роєкту суб’єкта підприємництва </w:t>
      </w:r>
      <w:proofErr w:type="gramStart"/>
      <w:r w:rsidR="005959C9">
        <w:rPr>
          <w:rFonts w:ascii="Times New Roman" w:eastAsia="Times New Roman" w:hAnsi="Times New Roman"/>
          <w:color w:val="000000"/>
          <w:sz w:val="24"/>
          <w:szCs w:val="24"/>
          <w:lang w:val="uk-UA"/>
        </w:rPr>
        <w:t>у</w:t>
      </w:r>
      <w:r w:rsidRPr="000B238B">
        <w:rPr>
          <w:rFonts w:ascii="Times New Roman" w:eastAsia="Times New Roman" w:hAnsi="Times New Roman"/>
          <w:color w:val="000000"/>
          <w:sz w:val="24"/>
          <w:szCs w:val="24"/>
        </w:rPr>
        <w:t xml:space="preserve"> порядку</w:t>
      </w:r>
      <w:proofErr w:type="gramEnd"/>
      <w:r w:rsidRPr="000B238B">
        <w:rPr>
          <w:rFonts w:ascii="Times New Roman" w:eastAsia="Times New Roman" w:hAnsi="Times New Roman"/>
          <w:color w:val="000000"/>
          <w:sz w:val="24"/>
          <w:szCs w:val="24"/>
        </w:rPr>
        <w:t xml:space="preserve">, визначеному положенням про конкурсну комісію. </w:t>
      </w:r>
    </w:p>
    <w:p w:rsidR="00E90541" w:rsidRPr="000B238B" w:rsidRDefault="00E90541" w:rsidP="006C3A14">
      <w:pPr>
        <w:widowControl w:val="0"/>
        <w:shd w:val="clear" w:color="auto" w:fill="FFFFFF"/>
        <w:spacing w:after="0" w:line="271" w:lineRule="auto"/>
        <w:ind w:firstLine="567"/>
        <w:jc w:val="both"/>
        <w:rPr>
          <w:rFonts w:ascii="Times New Roman" w:eastAsia="Times New Roman" w:hAnsi="Times New Roman"/>
          <w:color w:val="000000"/>
          <w:sz w:val="24"/>
          <w:szCs w:val="24"/>
        </w:rPr>
      </w:pPr>
      <w:r w:rsidRPr="000B238B">
        <w:rPr>
          <w:rFonts w:ascii="Times New Roman" w:eastAsia="Times New Roman" w:hAnsi="Times New Roman"/>
          <w:color w:val="000000"/>
          <w:sz w:val="24"/>
          <w:szCs w:val="24"/>
        </w:rPr>
        <w:t xml:space="preserve">Якщо нерозподілений залишок компенсації коштів бюджету </w:t>
      </w:r>
      <w:r w:rsidRPr="000B238B">
        <w:rPr>
          <w:rFonts w:ascii="Times New Roman" w:eastAsia="Times New Roman" w:hAnsi="Times New Roman"/>
          <w:color w:val="000000"/>
          <w:sz w:val="24"/>
          <w:szCs w:val="24"/>
          <w:lang w:val="uk-UA"/>
        </w:rPr>
        <w:t xml:space="preserve">громади </w:t>
      </w:r>
      <w:r w:rsidRPr="000B238B">
        <w:rPr>
          <w:rFonts w:ascii="Times New Roman" w:eastAsia="Times New Roman" w:hAnsi="Times New Roman"/>
          <w:color w:val="000000"/>
          <w:sz w:val="24"/>
          <w:szCs w:val="24"/>
        </w:rPr>
        <w:t>є недостатнім для проведення конкурсного відбору відповідно до цих Правил, засідання конкурсної комісії не проводиться.</w:t>
      </w:r>
    </w:p>
    <w:p w:rsidR="00E90541" w:rsidRPr="000B238B" w:rsidRDefault="00E90541" w:rsidP="006C3A14">
      <w:pPr>
        <w:widowControl w:val="0"/>
        <w:shd w:val="clear" w:color="auto" w:fill="FFFFFF"/>
        <w:spacing w:after="0" w:line="271" w:lineRule="auto"/>
        <w:ind w:firstLine="567"/>
        <w:jc w:val="both"/>
        <w:rPr>
          <w:rFonts w:ascii="Times New Roman" w:eastAsia="Times New Roman" w:hAnsi="Times New Roman"/>
          <w:color w:val="000000"/>
          <w:sz w:val="24"/>
          <w:szCs w:val="24"/>
        </w:rPr>
      </w:pPr>
      <w:r w:rsidRPr="000B238B">
        <w:rPr>
          <w:rFonts w:ascii="Times New Roman" w:eastAsia="Times New Roman" w:hAnsi="Times New Roman"/>
          <w:color w:val="000000"/>
          <w:sz w:val="24"/>
          <w:szCs w:val="24"/>
        </w:rPr>
        <w:t xml:space="preserve">Якщо нерозподілений залишок компенсації коштів бюджету </w:t>
      </w:r>
      <w:r w:rsidRPr="000B238B">
        <w:rPr>
          <w:rFonts w:ascii="Times New Roman" w:eastAsia="Times New Roman" w:hAnsi="Times New Roman"/>
          <w:color w:val="000000"/>
          <w:sz w:val="24"/>
          <w:szCs w:val="24"/>
          <w:lang w:val="uk-UA"/>
        </w:rPr>
        <w:t xml:space="preserve">громади </w:t>
      </w:r>
      <w:r w:rsidRPr="000B238B">
        <w:rPr>
          <w:rFonts w:ascii="Times New Roman" w:eastAsia="Times New Roman" w:hAnsi="Times New Roman"/>
          <w:color w:val="000000"/>
          <w:sz w:val="24"/>
          <w:szCs w:val="24"/>
        </w:rPr>
        <w:t>не повністю розподілений за результатами засідання конкурсної комісії, решта може розподілятися на наступних її засіданнях.</w:t>
      </w:r>
    </w:p>
    <w:p w:rsidR="00A40A2D" w:rsidRPr="000B238B" w:rsidRDefault="00F821D3" w:rsidP="006C3A14">
      <w:pPr>
        <w:widowControl w:val="0"/>
        <w:shd w:val="clear" w:color="auto" w:fill="FFFFFF"/>
        <w:spacing w:after="0" w:line="271" w:lineRule="auto"/>
        <w:ind w:firstLine="567"/>
        <w:jc w:val="both"/>
        <w:textAlignment w:val="baseline"/>
        <w:rPr>
          <w:rFonts w:ascii="Times New Roman" w:eastAsia="Times New Roman" w:hAnsi="Times New Roman"/>
          <w:color w:val="000000"/>
          <w:sz w:val="24"/>
          <w:szCs w:val="24"/>
        </w:rPr>
      </w:pPr>
      <w:r w:rsidRPr="000B238B">
        <w:rPr>
          <w:rFonts w:ascii="Times New Roman" w:eastAsia="Times New Roman" w:hAnsi="Times New Roman"/>
          <w:color w:val="000000"/>
          <w:sz w:val="24"/>
          <w:szCs w:val="24"/>
          <w:lang w:val="uk-UA"/>
        </w:rPr>
        <w:t>8</w:t>
      </w:r>
      <w:r w:rsidR="00A40A2D" w:rsidRPr="000B238B">
        <w:rPr>
          <w:rFonts w:ascii="Times New Roman" w:eastAsia="Times New Roman" w:hAnsi="Times New Roman"/>
          <w:color w:val="000000"/>
          <w:sz w:val="24"/>
          <w:szCs w:val="24"/>
        </w:rPr>
        <w:t>.</w:t>
      </w:r>
      <w:r w:rsidR="006C3A14" w:rsidRPr="000B238B">
        <w:rPr>
          <w:rFonts w:ascii="Times New Roman" w:eastAsia="Times New Roman" w:hAnsi="Times New Roman"/>
          <w:color w:val="000000"/>
          <w:sz w:val="24"/>
          <w:szCs w:val="24"/>
          <w:lang w:val="uk-UA"/>
        </w:rPr>
        <w:t xml:space="preserve"> </w:t>
      </w:r>
      <w:r w:rsidR="00A40A2D" w:rsidRPr="000B238B">
        <w:rPr>
          <w:rFonts w:ascii="Times New Roman" w:eastAsia="Times New Roman" w:hAnsi="Times New Roman"/>
          <w:color w:val="000000"/>
          <w:sz w:val="24"/>
          <w:szCs w:val="24"/>
        </w:rPr>
        <w:t xml:space="preserve">Протягом 5 (п’яти) робочих днів з дня проведення конкурсною комісією конкурсного відбору </w:t>
      </w:r>
      <w:r w:rsidR="00A40A2D" w:rsidRPr="000B238B">
        <w:rPr>
          <w:rFonts w:ascii="Times New Roman" w:eastAsia="Times New Roman" w:hAnsi="Times New Roman"/>
          <w:color w:val="000000"/>
          <w:sz w:val="24"/>
          <w:szCs w:val="24"/>
          <w:lang w:val="uk-UA"/>
        </w:rPr>
        <w:t xml:space="preserve">Управління </w:t>
      </w:r>
      <w:r w:rsidR="00A40A2D" w:rsidRPr="000B238B">
        <w:rPr>
          <w:rFonts w:ascii="Times New Roman" w:eastAsia="Times New Roman" w:hAnsi="Times New Roman"/>
          <w:color w:val="000000"/>
          <w:sz w:val="24"/>
          <w:szCs w:val="24"/>
        </w:rPr>
        <w:t>інформує Фонд</w:t>
      </w:r>
      <w:r w:rsidR="00A40A2D" w:rsidRPr="000B238B">
        <w:rPr>
          <w:rFonts w:ascii="Times New Roman" w:eastAsia="Times New Roman" w:hAnsi="Times New Roman"/>
          <w:color w:val="000000"/>
          <w:sz w:val="24"/>
          <w:szCs w:val="24"/>
          <w:lang w:val="uk-UA"/>
        </w:rPr>
        <w:t xml:space="preserve"> </w:t>
      </w:r>
      <w:r w:rsidR="00A40A2D" w:rsidRPr="000B238B">
        <w:rPr>
          <w:rFonts w:ascii="Times New Roman" w:eastAsia="Times New Roman" w:hAnsi="Times New Roman"/>
          <w:color w:val="000000"/>
          <w:sz w:val="24"/>
          <w:szCs w:val="24"/>
        </w:rPr>
        <w:t>про результати конкурсного відбору шляхом направлення на його адресу листа за підписом керівника Фонду, в якому зазначається інформація про переможців конкурсного відбору, та додає до листа оригінал протоколу засідання конкурсної комісії.</w:t>
      </w:r>
    </w:p>
    <w:p w:rsidR="00891DA2" w:rsidRPr="000B238B" w:rsidRDefault="00F821D3" w:rsidP="006C3A14">
      <w:pPr>
        <w:widowControl w:val="0"/>
        <w:shd w:val="clear" w:color="auto" w:fill="FFFFFF"/>
        <w:spacing w:after="0" w:line="271" w:lineRule="auto"/>
        <w:ind w:firstLine="567"/>
        <w:jc w:val="both"/>
        <w:textAlignment w:val="baseline"/>
        <w:rPr>
          <w:rFonts w:ascii="Times New Roman" w:eastAsia="Times New Roman" w:hAnsi="Times New Roman"/>
          <w:color w:val="000000"/>
          <w:sz w:val="24"/>
          <w:szCs w:val="24"/>
        </w:rPr>
      </w:pPr>
      <w:r w:rsidRPr="000B238B">
        <w:rPr>
          <w:rFonts w:ascii="Times New Roman" w:eastAsia="Times New Roman" w:hAnsi="Times New Roman"/>
          <w:color w:val="000000"/>
          <w:sz w:val="24"/>
          <w:szCs w:val="24"/>
          <w:lang w:val="uk-UA"/>
        </w:rPr>
        <w:lastRenderedPageBreak/>
        <w:t>9</w:t>
      </w:r>
      <w:r w:rsidR="00891DA2" w:rsidRPr="000B238B">
        <w:rPr>
          <w:rFonts w:ascii="Times New Roman" w:eastAsia="Times New Roman" w:hAnsi="Times New Roman"/>
          <w:color w:val="000000"/>
          <w:sz w:val="24"/>
          <w:szCs w:val="24"/>
        </w:rPr>
        <w:t>.</w:t>
      </w:r>
      <w:r w:rsidR="006C3A14" w:rsidRPr="000B238B">
        <w:rPr>
          <w:rFonts w:ascii="Times New Roman" w:eastAsia="Times New Roman" w:hAnsi="Times New Roman"/>
          <w:color w:val="000000"/>
          <w:sz w:val="24"/>
          <w:szCs w:val="24"/>
          <w:lang w:val="uk-UA"/>
        </w:rPr>
        <w:t xml:space="preserve"> </w:t>
      </w:r>
      <w:r w:rsidR="00891DA2" w:rsidRPr="000B238B">
        <w:rPr>
          <w:rFonts w:ascii="Times New Roman" w:eastAsia="Times New Roman" w:hAnsi="Times New Roman"/>
          <w:color w:val="000000"/>
          <w:sz w:val="24"/>
          <w:szCs w:val="24"/>
        </w:rPr>
        <w:t>Фонд протягом 3 (трьох) робочих днів інформує суб’єкта підприємництва про результати конкурсного відбору.</w:t>
      </w:r>
    </w:p>
    <w:p w:rsidR="006D49B8" w:rsidRPr="000B238B" w:rsidRDefault="006D49B8" w:rsidP="006C3A14">
      <w:pPr>
        <w:widowControl w:val="0"/>
        <w:shd w:val="clear" w:color="auto" w:fill="FFFFFF"/>
        <w:autoSpaceDE w:val="0"/>
        <w:autoSpaceDN w:val="0"/>
        <w:adjustRightInd w:val="0"/>
        <w:spacing w:after="0" w:line="271" w:lineRule="auto"/>
        <w:ind w:firstLine="567"/>
        <w:jc w:val="both"/>
        <w:rPr>
          <w:rFonts w:ascii="Times New Roman" w:eastAsia="Times New Roman" w:hAnsi="Times New Roman"/>
          <w:color w:val="000000"/>
          <w:sz w:val="24"/>
          <w:szCs w:val="24"/>
          <w:lang w:eastAsia="uk-UA"/>
        </w:rPr>
      </w:pPr>
      <w:r w:rsidRPr="000B238B">
        <w:rPr>
          <w:rFonts w:ascii="Times New Roman" w:eastAsia="Times New Roman" w:hAnsi="Times New Roman"/>
          <w:color w:val="000000"/>
          <w:sz w:val="24"/>
          <w:szCs w:val="24"/>
          <w:lang w:eastAsia="uk-UA"/>
        </w:rPr>
        <w:t>10. Суб’єкт підприємництва, який не отримав компенсацію за рахунок коштів бюджету</w:t>
      </w:r>
      <w:r w:rsidRPr="000B238B">
        <w:rPr>
          <w:rFonts w:ascii="Times New Roman" w:eastAsia="Times New Roman" w:hAnsi="Times New Roman"/>
          <w:color w:val="000000"/>
          <w:sz w:val="24"/>
          <w:szCs w:val="24"/>
          <w:lang w:val="uk-UA" w:eastAsia="uk-UA"/>
        </w:rPr>
        <w:t xml:space="preserve"> громади</w:t>
      </w:r>
      <w:r w:rsidRPr="000B238B">
        <w:rPr>
          <w:rFonts w:ascii="Times New Roman" w:eastAsia="Times New Roman" w:hAnsi="Times New Roman"/>
          <w:color w:val="000000"/>
          <w:sz w:val="24"/>
          <w:szCs w:val="24"/>
          <w:lang w:eastAsia="uk-UA"/>
        </w:rPr>
        <w:t xml:space="preserve"> за результатами конкурсного відбору відповідно до рішення конкурсної комісії, має право на повторне звернення до </w:t>
      </w:r>
      <w:r w:rsidR="0081203F" w:rsidRPr="000B238B">
        <w:rPr>
          <w:rFonts w:ascii="Times New Roman" w:eastAsia="Times New Roman" w:hAnsi="Times New Roman"/>
          <w:color w:val="000000"/>
          <w:sz w:val="24"/>
          <w:szCs w:val="24"/>
        </w:rPr>
        <w:t>Фонд</w:t>
      </w:r>
      <w:r w:rsidRPr="000B238B">
        <w:rPr>
          <w:rFonts w:ascii="Times New Roman" w:eastAsia="Times New Roman" w:hAnsi="Times New Roman"/>
          <w:color w:val="000000"/>
          <w:sz w:val="24"/>
          <w:szCs w:val="24"/>
          <w:lang w:eastAsia="uk-UA"/>
        </w:rPr>
        <w:t xml:space="preserve"> для розгляду та оцінювання свого проєкту конкурсною комісією на наступних засіданнях. При цьому результати оцінювання проєкту на попередніх засіданнях конкурсної комісії не беруться до уваги.</w:t>
      </w:r>
    </w:p>
    <w:p w:rsidR="006D49B8" w:rsidRPr="000B238B" w:rsidRDefault="006D49B8" w:rsidP="006C3A14">
      <w:pPr>
        <w:widowControl w:val="0"/>
        <w:shd w:val="clear" w:color="auto" w:fill="FFFFFF"/>
        <w:spacing w:after="0" w:line="271" w:lineRule="auto"/>
        <w:ind w:firstLine="567"/>
        <w:jc w:val="both"/>
        <w:rPr>
          <w:rFonts w:ascii="Times New Roman" w:eastAsia="Times New Roman" w:hAnsi="Times New Roman"/>
          <w:color w:val="000000"/>
          <w:sz w:val="24"/>
          <w:szCs w:val="24"/>
          <w:lang w:eastAsia="uk-UA"/>
        </w:rPr>
      </w:pPr>
      <w:r w:rsidRPr="000B238B">
        <w:rPr>
          <w:rFonts w:ascii="Times New Roman" w:eastAsia="Times New Roman" w:hAnsi="Times New Roman"/>
          <w:color w:val="000000"/>
          <w:sz w:val="24"/>
          <w:szCs w:val="24"/>
        </w:rPr>
        <w:t>11.</w:t>
      </w:r>
      <w:r w:rsidR="006C3A14" w:rsidRPr="000B238B">
        <w:rPr>
          <w:rFonts w:ascii="Times New Roman" w:eastAsia="Times New Roman" w:hAnsi="Times New Roman"/>
          <w:color w:val="000000"/>
          <w:sz w:val="24"/>
          <w:szCs w:val="24"/>
          <w:lang w:val="uk-UA"/>
        </w:rPr>
        <w:t xml:space="preserve"> </w:t>
      </w:r>
      <w:r w:rsidRPr="000B238B">
        <w:rPr>
          <w:rFonts w:ascii="Times New Roman" w:eastAsia="Times New Roman" w:hAnsi="Times New Roman"/>
          <w:color w:val="000000"/>
          <w:sz w:val="24"/>
          <w:szCs w:val="24"/>
        </w:rPr>
        <w:t>Із суб’єктами підприємництва, чиї проєкти</w:t>
      </w:r>
      <w:r w:rsidRPr="000B238B">
        <w:rPr>
          <w:rFonts w:ascii="Times New Roman" w:eastAsia="Times New Roman" w:hAnsi="Times New Roman"/>
          <w:color w:val="000000"/>
          <w:sz w:val="24"/>
          <w:szCs w:val="24"/>
          <w:lang w:eastAsia="uk-UA"/>
        </w:rPr>
        <w:t xml:space="preserve"> були відібрані переможцями за результатами конкурсного відбору, Фонд укладає договори про надання компенсації.</w:t>
      </w:r>
    </w:p>
    <w:p w:rsidR="006D49B8" w:rsidRPr="000B238B" w:rsidRDefault="006D49B8" w:rsidP="006C3A14">
      <w:pPr>
        <w:widowControl w:val="0"/>
        <w:shd w:val="clear" w:color="auto" w:fill="FFFFFF"/>
        <w:spacing w:after="0" w:line="271" w:lineRule="auto"/>
        <w:ind w:firstLine="567"/>
        <w:jc w:val="both"/>
        <w:rPr>
          <w:rFonts w:ascii="Times New Roman" w:eastAsia="Times New Roman" w:hAnsi="Times New Roman"/>
          <w:color w:val="000000"/>
          <w:sz w:val="24"/>
          <w:szCs w:val="24"/>
          <w:lang w:eastAsia="uk-UA"/>
        </w:rPr>
      </w:pPr>
      <w:r w:rsidRPr="000B238B">
        <w:rPr>
          <w:rFonts w:ascii="Times New Roman" w:eastAsia="Times New Roman" w:hAnsi="Times New Roman"/>
          <w:color w:val="000000"/>
          <w:sz w:val="24"/>
          <w:szCs w:val="24"/>
          <w:lang w:eastAsia="uk-UA"/>
        </w:rPr>
        <w:t>Строк дії договору про надання компенсації становить 5 (п’ять) років з моменту його укладення.</w:t>
      </w:r>
    </w:p>
    <w:p w:rsidR="006D49B8" w:rsidRPr="000B238B" w:rsidRDefault="006D49B8" w:rsidP="006C3A14">
      <w:pPr>
        <w:widowControl w:val="0"/>
        <w:shd w:val="clear" w:color="auto" w:fill="FFFFFF"/>
        <w:spacing w:after="0" w:line="271" w:lineRule="auto"/>
        <w:ind w:firstLine="567"/>
        <w:jc w:val="both"/>
        <w:rPr>
          <w:rFonts w:ascii="Times New Roman" w:eastAsia="Times New Roman" w:hAnsi="Times New Roman"/>
          <w:color w:val="000000"/>
          <w:sz w:val="24"/>
          <w:szCs w:val="24"/>
          <w:lang w:eastAsia="uk-UA"/>
        </w:rPr>
      </w:pPr>
      <w:r w:rsidRPr="000B238B">
        <w:rPr>
          <w:rFonts w:ascii="Times New Roman" w:eastAsia="Times New Roman" w:hAnsi="Times New Roman"/>
          <w:color w:val="000000"/>
          <w:sz w:val="24"/>
          <w:szCs w:val="24"/>
          <w:lang w:eastAsia="uk-UA"/>
        </w:rPr>
        <w:t>Відмова суб’єкта підприємництва від укладення договору про надання компенсації не позбавляє його права звертатися до Фонду в майбутньому щодо надання компенсації за тим самим кредитом.</w:t>
      </w:r>
    </w:p>
    <w:p w:rsidR="006D49B8" w:rsidRPr="000B238B" w:rsidRDefault="006D49B8" w:rsidP="006C3A14">
      <w:pPr>
        <w:widowControl w:val="0"/>
        <w:shd w:val="clear" w:color="auto" w:fill="FFFFFF"/>
        <w:spacing w:after="0" w:line="271" w:lineRule="auto"/>
        <w:ind w:firstLine="567"/>
        <w:jc w:val="both"/>
        <w:rPr>
          <w:rFonts w:ascii="Times New Roman" w:eastAsia="Times New Roman" w:hAnsi="Times New Roman"/>
          <w:color w:val="000000"/>
          <w:sz w:val="24"/>
          <w:szCs w:val="24"/>
          <w:lang w:eastAsia="uk-UA"/>
        </w:rPr>
      </w:pPr>
      <w:r w:rsidRPr="000B238B">
        <w:rPr>
          <w:rFonts w:ascii="Times New Roman" w:eastAsia="Times New Roman" w:hAnsi="Times New Roman"/>
          <w:color w:val="000000"/>
          <w:sz w:val="24"/>
          <w:szCs w:val="24"/>
          <w:lang w:eastAsia="uk-UA"/>
        </w:rPr>
        <w:t>12.</w:t>
      </w:r>
      <w:r w:rsidR="006C3A14" w:rsidRPr="000B238B">
        <w:rPr>
          <w:rFonts w:ascii="Times New Roman" w:eastAsia="Times New Roman" w:hAnsi="Times New Roman"/>
          <w:color w:val="000000"/>
          <w:sz w:val="24"/>
          <w:szCs w:val="24"/>
          <w:lang w:val="uk-UA" w:eastAsia="uk-UA"/>
        </w:rPr>
        <w:t xml:space="preserve"> </w:t>
      </w:r>
      <w:r w:rsidRPr="000B238B">
        <w:rPr>
          <w:rFonts w:ascii="Times New Roman" w:eastAsia="Times New Roman" w:hAnsi="Times New Roman"/>
          <w:color w:val="000000"/>
          <w:sz w:val="24"/>
          <w:szCs w:val="24"/>
        </w:rPr>
        <w:t>Договором про надання компенсації передбачається строк надання компенсації, який не повинен перевищувати 24 (двадцять чотири) календарних місяці в межах не більше 3 (трьох) бюджетних років. Під час укладення договору у ньому обумовлюється, що надання компенсації у поточному та наступному бюджетному роках здійснюється у разі виділення з бюджету</w:t>
      </w:r>
      <w:r w:rsidR="002C4D83" w:rsidRPr="000B238B">
        <w:rPr>
          <w:rFonts w:ascii="Times New Roman" w:eastAsia="Times New Roman" w:hAnsi="Times New Roman"/>
          <w:color w:val="000000"/>
          <w:sz w:val="24"/>
          <w:szCs w:val="24"/>
          <w:lang w:val="uk-UA"/>
        </w:rPr>
        <w:t xml:space="preserve"> громади</w:t>
      </w:r>
      <w:r w:rsidRPr="000B238B">
        <w:rPr>
          <w:rFonts w:ascii="Times New Roman" w:eastAsia="Times New Roman" w:hAnsi="Times New Roman"/>
          <w:color w:val="000000"/>
          <w:sz w:val="24"/>
          <w:szCs w:val="24"/>
        </w:rPr>
        <w:t xml:space="preserve"> цільового фінансування.</w:t>
      </w:r>
    </w:p>
    <w:p w:rsidR="006D49B8" w:rsidRPr="000B238B" w:rsidRDefault="006D49B8" w:rsidP="006C3A14">
      <w:pPr>
        <w:widowControl w:val="0"/>
        <w:shd w:val="clear" w:color="auto" w:fill="FFFFFF"/>
        <w:autoSpaceDE w:val="0"/>
        <w:autoSpaceDN w:val="0"/>
        <w:adjustRightInd w:val="0"/>
        <w:spacing w:after="0" w:line="271" w:lineRule="auto"/>
        <w:ind w:firstLine="567"/>
        <w:jc w:val="both"/>
        <w:rPr>
          <w:rFonts w:ascii="Times New Roman" w:eastAsia="Times New Roman" w:hAnsi="Times New Roman"/>
          <w:color w:val="000000"/>
          <w:sz w:val="24"/>
          <w:szCs w:val="24"/>
          <w:lang w:eastAsia="uk-UA"/>
        </w:rPr>
      </w:pPr>
      <w:r w:rsidRPr="000B238B">
        <w:rPr>
          <w:rFonts w:ascii="Times New Roman" w:eastAsia="Times New Roman" w:hAnsi="Times New Roman"/>
          <w:color w:val="000000"/>
          <w:sz w:val="24"/>
          <w:szCs w:val="24"/>
          <w:lang w:eastAsia="uk-UA"/>
        </w:rPr>
        <w:t>13.</w:t>
      </w:r>
      <w:r w:rsidR="006C3A14" w:rsidRPr="000B238B">
        <w:rPr>
          <w:rFonts w:ascii="Times New Roman" w:eastAsia="Times New Roman" w:hAnsi="Times New Roman"/>
          <w:color w:val="000000"/>
          <w:sz w:val="24"/>
          <w:szCs w:val="24"/>
          <w:lang w:val="uk-UA" w:eastAsia="uk-UA"/>
        </w:rPr>
        <w:t xml:space="preserve"> </w:t>
      </w:r>
      <w:r w:rsidRPr="000B238B">
        <w:rPr>
          <w:rFonts w:ascii="Times New Roman" w:eastAsia="Times New Roman" w:hAnsi="Times New Roman"/>
          <w:color w:val="000000"/>
          <w:sz w:val="24"/>
          <w:szCs w:val="24"/>
          <w:lang w:eastAsia="uk-UA"/>
        </w:rPr>
        <w:t>Для перерахунку траншу компенсації за відповідний календарний квартал суб’єкт підприємництва надає Фонду такі документи:</w:t>
      </w:r>
    </w:p>
    <w:p w:rsidR="006D49B8" w:rsidRPr="000B238B" w:rsidRDefault="006D49B8" w:rsidP="006C3A14">
      <w:pPr>
        <w:widowControl w:val="0"/>
        <w:shd w:val="clear" w:color="auto" w:fill="FFFFFF"/>
        <w:autoSpaceDE w:val="0"/>
        <w:autoSpaceDN w:val="0"/>
        <w:adjustRightInd w:val="0"/>
        <w:spacing w:after="0" w:line="271" w:lineRule="auto"/>
        <w:ind w:firstLine="567"/>
        <w:jc w:val="both"/>
        <w:rPr>
          <w:rFonts w:ascii="Times New Roman" w:eastAsia="Times New Roman" w:hAnsi="Times New Roman"/>
          <w:color w:val="000000"/>
          <w:sz w:val="24"/>
          <w:szCs w:val="24"/>
          <w:lang w:eastAsia="uk-UA"/>
        </w:rPr>
      </w:pPr>
      <w:r w:rsidRPr="000B238B">
        <w:rPr>
          <w:rFonts w:ascii="Times New Roman" w:eastAsia="Times New Roman" w:hAnsi="Times New Roman"/>
          <w:color w:val="000000"/>
          <w:sz w:val="24"/>
          <w:szCs w:val="24"/>
          <w:lang w:eastAsia="uk-UA"/>
        </w:rPr>
        <w:t>1)</w:t>
      </w:r>
      <w:r w:rsidR="006C3A14" w:rsidRPr="000B238B">
        <w:rPr>
          <w:rFonts w:ascii="Times New Roman" w:eastAsia="Times New Roman" w:hAnsi="Times New Roman"/>
          <w:color w:val="000000"/>
          <w:sz w:val="24"/>
          <w:szCs w:val="24"/>
          <w:lang w:val="uk-UA" w:eastAsia="uk-UA"/>
        </w:rPr>
        <w:t xml:space="preserve"> </w:t>
      </w:r>
      <w:r w:rsidRPr="000B238B">
        <w:rPr>
          <w:rFonts w:ascii="Times New Roman" w:eastAsia="Times New Roman" w:hAnsi="Times New Roman"/>
          <w:color w:val="000000"/>
          <w:sz w:val="24"/>
          <w:szCs w:val="24"/>
          <w:lang w:eastAsia="uk-UA"/>
        </w:rPr>
        <w:t>оригінал заяви про надання траншу компенсації за відповідний календарний квартал у довільній формі з посиланням на реквізити укладеного договору про надання компенсації та розрахунком суми траншу компенсації відповідно до цих Правил;</w:t>
      </w:r>
    </w:p>
    <w:p w:rsidR="006D49B8" w:rsidRPr="000B238B" w:rsidRDefault="006D49B8" w:rsidP="006C3A14">
      <w:pPr>
        <w:widowControl w:val="0"/>
        <w:shd w:val="clear" w:color="auto" w:fill="FFFFFF"/>
        <w:autoSpaceDE w:val="0"/>
        <w:autoSpaceDN w:val="0"/>
        <w:adjustRightInd w:val="0"/>
        <w:spacing w:after="0" w:line="271" w:lineRule="auto"/>
        <w:ind w:firstLine="567"/>
        <w:jc w:val="both"/>
        <w:rPr>
          <w:rFonts w:ascii="Times New Roman" w:eastAsia="Times New Roman" w:hAnsi="Times New Roman"/>
          <w:color w:val="000000"/>
          <w:sz w:val="24"/>
          <w:szCs w:val="24"/>
          <w:lang w:eastAsia="uk-UA"/>
        </w:rPr>
      </w:pPr>
      <w:r w:rsidRPr="000B238B">
        <w:rPr>
          <w:rFonts w:ascii="Times New Roman" w:eastAsia="Times New Roman" w:hAnsi="Times New Roman"/>
          <w:color w:val="000000"/>
          <w:sz w:val="24"/>
          <w:szCs w:val="24"/>
          <w:lang w:eastAsia="uk-UA"/>
        </w:rPr>
        <w:t>2)</w:t>
      </w:r>
      <w:r w:rsidR="006C3A14" w:rsidRPr="000B238B">
        <w:rPr>
          <w:rFonts w:ascii="Times New Roman" w:eastAsia="Times New Roman" w:hAnsi="Times New Roman"/>
          <w:color w:val="000000"/>
          <w:sz w:val="24"/>
          <w:szCs w:val="24"/>
          <w:lang w:val="uk-UA" w:eastAsia="uk-UA"/>
        </w:rPr>
        <w:t xml:space="preserve"> </w:t>
      </w:r>
      <w:r w:rsidRPr="000B238B">
        <w:rPr>
          <w:rFonts w:ascii="Times New Roman" w:eastAsia="Times New Roman" w:hAnsi="Times New Roman"/>
          <w:color w:val="000000"/>
          <w:sz w:val="24"/>
          <w:szCs w:val="24"/>
          <w:lang w:eastAsia="uk-UA"/>
        </w:rPr>
        <w:t>завірені копії платіжних доручень, що підтверджують сплату банку відсотків за користування кредитом у відповідному календарному кварталі;</w:t>
      </w:r>
    </w:p>
    <w:p w:rsidR="006D49B8" w:rsidRPr="000B238B" w:rsidRDefault="006D49B8" w:rsidP="006C3A14">
      <w:pPr>
        <w:widowControl w:val="0"/>
        <w:shd w:val="clear" w:color="auto" w:fill="FFFFFF"/>
        <w:spacing w:after="0" w:line="271" w:lineRule="auto"/>
        <w:ind w:firstLine="567"/>
        <w:jc w:val="both"/>
        <w:rPr>
          <w:rFonts w:ascii="Times New Roman" w:eastAsia="Times New Roman" w:hAnsi="Times New Roman"/>
          <w:color w:val="000000"/>
          <w:sz w:val="24"/>
          <w:szCs w:val="24"/>
          <w:lang w:eastAsia="uk-UA"/>
        </w:rPr>
      </w:pPr>
      <w:r w:rsidRPr="000B238B">
        <w:rPr>
          <w:rFonts w:ascii="Times New Roman" w:eastAsia="Times New Roman" w:hAnsi="Times New Roman"/>
          <w:color w:val="000000"/>
          <w:sz w:val="24"/>
          <w:szCs w:val="24"/>
          <w:lang w:eastAsia="uk-UA"/>
        </w:rPr>
        <w:t>3)</w:t>
      </w:r>
      <w:r w:rsidR="006C3A14" w:rsidRPr="000B238B">
        <w:rPr>
          <w:rFonts w:ascii="Times New Roman" w:eastAsia="Times New Roman" w:hAnsi="Times New Roman"/>
          <w:color w:val="000000"/>
          <w:sz w:val="24"/>
          <w:szCs w:val="24"/>
          <w:lang w:val="uk-UA" w:eastAsia="uk-UA"/>
        </w:rPr>
        <w:t xml:space="preserve"> </w:t>
      </w:r>
      <w:r w:rsidRPr="000B238B">
        <w:rPr>
          <w:rFonts w:ascii="Times New Roman" w:eastAsia="Times New Roman" w:hAnsi="Times New Roman"/>
          <w:color w:val="000000"/>
          <w:sz w:val="24"/>
          <w:szCs w:val="24"/>
          <w:lang w:eastAsia="uk-UA"/>
        </w:rPr>
        <w:t>оригінал довідки з банку щодо відсутності прострочених грошових зобов’язань суб’єкта підприємництва перед банком за кредитним договором, за яким отриманий кредит, станом на кінець попереднього місяця по відношенню до дати подання заяви Фонду;</w:t>
      </w:r>
    </w:p>
    <w:p w:rsidR="006D49B8" w:rsidRPr="000B238B" w:rsidRDefault="006D49B8" w:rsidP="006C3A14">
      <w:pPr>
        <w:widowControl w:val="0"/>
        <w:shd w:val="clear" w:color="auto" w:fill="FFFFFF"/>
        <w:spacing w:after="0" w:line="271" w:lineRule="auto"/>
        <w:ind w:firstLine="567"/>
        <w:jc w:val="both"/>
        <w:rPr>
          <w:rFonts w:ascii="Times New Roman" w:eastAsia="Times New Roman" w:hAnsi="Times New Roman"/>
          <w:color w:val="000000"/>
          <w:sz w:val="24"/>
          <w:szCs w:val="24"/>
          <w:lang w:eastAsia="uk-UA"/>
        </w:rPr>
      </w:pPr>
      <w:r w:rsidRPr="000B238B">
        <w:rPr>
          <w:rFonts w:ascii="Times New Roman" w:eastAsia="Times New Roman" w:hAnsi="Times New Roman"/>
          <w:color w:val="000000"/>
          <w:sz w:val="24"/>
          <w:szCs w:val="24"/>
          <w:lang w:eastAsia="uk-UA"/>
        </w:rPr>
        <w:t>4)</w:t>
      </w:r>
      <w:r w:rsidR="006C3A14" w:rsidRPr="000B238B">
        <w:rPr>
          <w:rFonts w:ascii="Times New Roman" w:eastAsia="Times New Roman" w:hAnsi="Times New Roman"/>
          <w:color w:val="000000"/>
          <w:sz w:val="24"/>
          <w:szCs w:val="24"/>
          <w:lang w:val="uk-UA" w:eastAsia="uk-UA"/>
        </w:rPr>
        <w:t xml:space="preserve"> </w:t>
      </w:r>
      <w:r w:rsidRPr="000B238B">
        <w:rPr>
          <w:rFonts w:ascii="Times New Roman" w:eastAsia="Times New Roman" w:hAnsi="Times New Roman"/>
          <w:color w:val="000000"/>
          <w:sz w:val="24"/>
          <w:szCs w:val="24"/>
          <w:lang w:eastAsia="uk-UA"/>
        </w:rPr>
        <w:t>витяг з Єдиного державного реєстру юридичних осіб, фізичних осіб – підприємців та громадських формувань, підписаний суб’єктом підприємництва;</w:t>
      </w:r>
    </w:p>
    <w:p w:rsidR="006D49B8" w:rsidRPr="000B238B" w:rsidRDefault="006D49B8" w:rsidP="006C3A14">
      <w:pPr>
        <w:widowControl w:val="0"/>
        <w:shd w:val="clear" w:color="auto" w:fill="FFFFFF"/>
        <w:spacing w:after="0" w:line="271" w:lineRule="auto"/>
        <w:ind w:firstLine="567"/>
        <w:jc w:val="both"/>
        <w:rPr>
          <w:rFonts w:ascii="Times New Roman" w:eastAsia="Times New Roman" w:hAnsi="Times New Roman"/>
          <w:color w:val="000000"/>
          <w:sz w:val="24"/>
          <w:szCs w:val="24"/>
          <w:lang w:eastAsia="uk-UA"/>
        </w:rPr>
      </w:pPr>
      <w:r w:rsidRPr="000B238B">
        <w:rPr>
          <w:rFonts w:ascii="Times New Roman" w:eastAsia="Times New Roman" w:hAnsi="Times New Roman"/>
          <w:color w:val="000000"/>
          <w:sz w:val="24"/>
          <w:szCs w:val="24"/>
          <w:lang w:eastAsia="uk-UA"/>
        </w:rPr>
        <w:t>5)</w:t>
      </w:r>
      <w:r w:rsidR="006C3A14" w:rsidRPr="000B238B">
        <w:rPr>
          <w:rFonts w:ascii="Times New Roman" w:eastAsia="Times New Roman" w:hAnsi="Times New Roman"/>
          <w:color w:val="000000"/>
          <w:sz w:val="24"/>
          <w:szCs w:val="24"/>
          <w:lang w:val="uk-UA" w:eastAsia="uk-UA"/>
        </w:rPr>
        <w:t xml:space="preserve"> </w:t>
      </w:r>
      <w:r w:rsidRPr="000B238B">
        <w:rPr>
          <w:rFonts w:ascii="Times New Roman" w:eastAsia="Times New Roman" w:hAnsi="Times New Roman"/>
          <w:color w:val="000000"/>
          <w:sz w:val="24"/>
          <w:szCs w:val="24"/>
          <w:lang w:eastAsia="uk-UA"/>
        </w:rPr>
        <w:t>заява суб’єкта підприємництва у довільній письмовій формі, зазначеної у підпункті 10 пункту 2</w:t>
      </w:r>
      <w:r w:rsidRPr="000B238B">
        <w:rPr>
          <w:rFonts w:ascii="Times New Roman" w:eastAsia="Times New Roman" w:hAnsi="Times New Roman"/>
          <w:color w:val="000000"/>
          <w:sz w:val="24"/>
          <w:szCs w:val="24"/>
          <w:shd w:val="clear" w:color="auto" w:fill="FFFFFF"/>
          <w:lang w:eastAsia="uk-UA"/>
        </w:rPr>
        <w:t xml:space="preserve"> розділу ІІІ</w:t>
      </w:r>
      <w:r w:rsidRPr="000B238B">
        <w:rPr>
          <w:rFonts w:ascii="Times New Roman" w:eastAsia="Times New Roman" w:hAnsi="Times New Roman"/>
          <w:color w:val="000000"/>
          <w:sz w:val="24"/>
          <w:szCs w:val="24"/>
          <w:lang w:eastAsia="uk-UA"/>
        </w:rPr>
        <w:t xml:space="preserve"> цих Правил.</w:t>
      </w:r>
    </w:p>
    <w:p w:rsidR="006D49B8" w:rsidRPr="000B238B" w:rsidRDefault="006D49B8" w:rsidP="006C3A14">
      <w:pPr>
        <w:widowControl w:val="0"/>
        <w:shd w:val="clear" w:color="auto" w:fill="FFFFFF"/>
        <w:spacing w:after="0" w:line="271" w:lineRule="auto"/>
        <w:ind w:firstLine="567"/>
        <w:jc w:val="both"/>
        <w:rPr>
          <w:rFonts w:ascii="Times New Roman" w:eastAsia="Times New Roman" w:hAnsi="Times New Roman"/>
          <w:color w:val="000000"/>
          <w:sz w:val="24"/>
          <w:szCs w:val="24"/>
          <w:lang w:eastAsia="uk-UA"/>
        </w:rPr>
      </w:pPr>
      <w:r w:rsidRPr="000B238B">
        <w:rPr>
          <w:rFonts w:ascii="Times New Roman" w:eastAsia="Times New Roman" w:hAnsi="Times New Roman"/>
          <w:color w:val="000000"/>
          <w:sz w:val="24"/>
          <w:szCs w:val="24"/>
          <w:lang w:eastAsia="uk-UA"/>
        </w:rPr>
        <w:t>14.</w:t>
      </w:r>
      <w:r w:rsidR="006C3A14" w:rsidRPr="000B238B">
        <w:rPr>
          <w:rFonts w:ascii="Times New Roman" w:eastAsia="Times New Roman" w:hAnsi="Times New Roman"/>
          <w:color w:val="000000"/>
          <w:sz w:val="24"/>
          <w:szCs w:val="24"/>
          <w:lang w:val="uk-UA" w:eastAsia="uk-UA"/>
        </w:rPr>
        <w:t xml:space="preserve"> </w:t>
      </w:r>
      <w:r w:rsidRPr="000B238B">
        <w:rPr>
          <w:rFonts w:ascii="Times New Roman" w:eastAsia="Times New Roman" w:hAnsi="Times New Roman"/>
          <w:color w:val="000000"/>
          <w:sz w:val="24"/>
          <w:szCs w:val="24"/>
          <w:lang w:eastAsia="uk-UA"/>
        </w:rPr>
        <w:t>Фонд визначає суму чергового траншу компенсації суб’єкту підприємництва, та у разі, якщо вона не збігається з сумою, вказаною у заяві суб’єкта підприємництва, письмово інформує про це суб’єкта підприємництва з наданням відповідних розрахунків.</w:t>
      </w:r>
    </w:p>
    <w:p w:rsidR="006D49B8" w:rsidRPr="000B238B" w:rsidRDefault="006D49B8" w:rsidP="006C3A14">
      <w:pPr>
        <w:widowControl w:val="0"/>
        <w:shd w:val="clear" w:color="auto" w:fill="FFFFFF"/>
        <w:spacing w:after="0" w:line="271" w:lineRule="auto"/>
        <w:ind w:firstLine="567"/>
        <w:jc w:val="both"/>
        <w:textAlignment w:val="baseline"/>
        <w:rPr>
          <w:rFonts w:ascii="Times New Roman" w:eastAsia="Times New Roman" w:hAnsi="Times New Roman"/>
          <w:color w:val="000000"/>
          <w:sz w:val="24"/>
          <w:szCs w:val="24"/>
          <w:lang w:eastAsia="uk-UA"/>
        </w:rPr>
      </w:pPr>
      <w:r w:rsidRPr="000B238B">
        <w:rPr>
          <w:rFonts w:ascii="Times New Roman" w:eastAsia="Times New Roman" w:hAnsi="Times New Roman"/>
          <w:color w:val="000000"/>
          <w:sz w:val="24"/>
          <w:szCs w:val="24"/>
          <w:lang w:eastAsia="uk-UA"/>
        </w:rPr>
        <w:t>Якщо суб’єкт підприємництва сплачує відсотки банку у валюті, відмінній від національної валюти України, то сума чергового траншу компенсації розраховується, виходячи з офіційного валютного курсу гривні, встановленого Національним банком України по відношенню до валюти сплати відсотків на кожну дату нарахування банком сплачених суб’єктом підприємництва відсотків за кредитом, при цьому якщо на певну дату курс гривні до валюти сплати відсотків був нижчим, ніж на дату подання заяви суб’єктом підприємництва до Фонду про надання компенсації, то при розрахунку суми чергового траншу компенсації враховується курс гривні на дату подання заяви суб’єктом підприємництва до Фонду про надання компенсації.</w:t>
      </w:r>
    </w:p>
    <w:p w:rsidR="006D49B8" w:rsidRPr="000B238B" w:rsidRDefault="006D49B8" w:rsidP="006C3A14">
      <w:pPr>
        <w:widowControl w:val="0"/>
        <w:shd w:val="clear" w:color="auto" w:fill="FFFFFF"/>
        <w:spacing w:after="0" w:line="271" w:lineRule="auto"/>
        <w:ind w:firstLine="567"/>
        <w:jc w:val="both"/>
        <w:rPr>
          <w:rFonts w:ascii="Times New Roman" w:eastAsia="Times New Roman" w:hAnsi="Times New Roman"/>
          <w:color w:val="000000"/>
          <w:sz w:val="24"/>
          <w:szCs w:val="24"/>
          <w:lang w:eastAsia="uk-UA"/>
        </w:rPr>
      </w:pPr>
      <w:r w:rsidRPr="000B238B">
        <w:rPr>
          <w:rFonts w:ascii="Times New Roman" w:eastAsia="Times New Roman" w:hAnsi="Times New Roman"/>
          <w:color w:val="000000"/>
          <w:sz w:val="24"/>
          <w:szCs w:val="24"/>
          <w:lang w:eastAsia="uk-UA"/>
        </w:rPr>
        <w:t>15.</w:t>
      </w:r>
      <w:r w:rsidR="006C3A14" w:rsidRPr="000B238B">
        <w:rPr>
          <w:rFonts w:ascii="Times New Roman" w:eastAsia="Times New Roman" w:hAnsi="Times New Roman"/>
          <w:color w:val="000000"/>
          <w:sz w:val="24"/>
          <w:szCs w:val="24"/>
          <w:lang w:val="uk-UA" w:eastAsia="uk-UA"/>
        </w:rPr>
        <w:t xml:space="preserve"> </w:t>
      </w:r>
      <w:r w:rsidRPr="000B238B">
        <w:rPr>
          <w:rFonts w:ascii="Times New Roman" w:eastAsia="Times New Roman" w:hAnsi="Times New Roman"/>
          <w:color w:val="000000"/>
          <w:sz w:val="24"/>
          <w:szCs w:val="24"/>
          <w:lang w:eastAsia="uk-UA"/>
        </w:rPr>
        <w:t xml:space="preserve">Надання чергового траншу компенсації суб’єкту підприємництва здійснюється на </w:t>
      </w:r>
      <w:r w:rsidRPr="000B238B">
        <w:rPr>
          <w:rFonts w:ascii="Times New Roman" w:eastAsia="Times New Roman" w:hAnsi="Times New Roman"/>
          <w:color w:val="000000"/>
          <w:sz w:val="24"/>
          <w:szCs w:val="24"/>
          <w:lang w:eastAsia="uk-UA"/>
        </w:rPr>
        <w:lastRenderedPageBreak/>
        <w:t xml:space="preserve">підставі укладення додаткової угоди </w:t>
      </w:r>
      <w:proofErr w:type="gramStart"/>
      <w:r w:rsidRPr="000B238B">
        <w:rPr>
          <w:rFonts w:ascii="Times New Roman" w:eastAsia="Times New Roman" w:hAnsi="Times New Roman"/>
          <w:color w:val="000000"/>
          <w:sz w:val="24"/>
          <w:szCs w:val="24"/>
          <w:lang w:eastAsia="uk-UA"/>
        </w:rPr>
        <w:t>до договору</w:t>
      </w:r>
      <w:proofErr w:type="gramEnd"/>
      <w:r w:rsidRPr="000B238B">
        <w:rPr>
          <w:rFonts w:ascii="Times New Roman" w:eastAsia="Times New Roman" w:hAnsi="Times New Roman"/>
          <w:color w:val="000000"/>
          <w:sz w:val="24"/>
          <w:szCs w:val="24"/>
          <w:lang w:eastAsia="uk-UA"/>
        </w:rPr>
        <w:t xml:space="preserve"> про надання компенсації, який укладається між суб’єктом підприємництва та Фондом. У додатковій угоді зазначається: сума траншу компенсації, період за який надається транш компенсації; терміни перерахування траншу компенсації суб’єкту підприємництва; реквізити поточного рахунку суб’єкта підприємництва, відкритого у банківській установі, на який буде здійснюватися перерахування траншу компенсації.</w:t>
      </w:r>
    </w:p>
    <w:p w:rsidR="006D49B8" w:rsidRPr="000B238B" w:rsidRDefault="006D49B8" w:rsidP="006C3A14">
      <w:pPr>
        <w:widowControl w:val="0"/>
        <w:shd w:val="clear" w:color="auto" w:fill="FFFFFF"/>
        <w:spacing w:after="0" w:line="271" w:lineRule="auto"/>
        <w:ind w:firstLine="567"/>
        <w:jc w:val="both"/>
        <w:rPr>
          <w:rFonts w:ascii="Times New Roman" w:eastAsia="Times New Roman" w:hAnsi="Times New Roman"/>
          <w:color w:val="000000"/>
          <w:sz w:val="24"/>
          <w:szCs w:val="24"/>
          <w:lang w:eastAsia="uk-UA"/>
        </w:rPr>
      </w:pPr>
      <w:r w:rsidRPr="000B238B">
        <w:rPr>
          <w:rFonts w:ascii="Times New Roman" w:eastAsia="Times New Roman" w:hAnsi="Times New Roman"/>
          <w:color w:val="000000"/>
          <w:sz w:val="24"/>
          <w:szCs w:val="24"/>
          <w:lang w:eastAsia="uk-UA"/>
        </w:rPr>
        <w:t>16.</w:t>
      </w:r>
      <w:r w:rsidR="006C3A14" w:rsidRPr="000B238B">
        <w:rPr>
          <w:rFonts w:ascii="Times New Roman" w:eastAsia="Times New Roman" w:hAnsi="Times New Roman"/>
          <w:color w:val="000000"/>
          <w:sz w:val="24"/>
          <w:szCs w:val="24"/>
          <w:lang w:val="uk-UA" w:eastAsia="uk-UA"/>
        </w:rPr>
        <w:t xml:space="preserve"> </w:t>
      </w:r>
      <w:r w:rsidRPr="000B238B">
        <w:rPr>
          <w:rFonts w:ascii="Times New Roman" w:eastAsia="Times New Roman" w:hAnsi="Times New Roman"/>
          <w:color w:val="000000"/>
          <w:sz w:val="24"/>
          <w:szCs w:val="24"/>
          <w:lang w:eastAsia="uk-UA"/>
        </w:rPr>
        <w:t xml:space="preserve">Фонд після отримання коштів від головного розпорядника перераховує суму чергового траншу компенсації суб’єкту підприємництва на його поточний рахунок, відкритий у банківській установі, у термін, визначений у відповідній додатковій угоді </w:t>
      </w:r>
      <w:proofErr w:type="gramStart"/>
      <w:r w:rsidRPr="000B238B">
        <w:rPr>
          <w:rFonts w:ascii="Times New Roman" w:eastAsia="Times New Roman" w:hAnsi="Times New Roman"/>
          <w:color w:val="000000"/>
          <w:sz w:val="24"/>
          <w:szCs w:val="24"/>
          <w:lang w:eastAsia="uk-UA"/>
        </w:rPr>
        <w:t>до договору</w:t>
      </w:r>
      <w:proofErr w:type="gramEnd"/>
      <w:r w:rsidRPr="000B238B">
        <w:rPr>
          <w:rFonts w:ascii="Times New Roman" w:eastAsia="Times New Roman" w:hAnsi="Times New Roman"/>
          <w:color w:val="000000"/>
          <w:sz w:val="24"/>
          <w:szCs w:val="24"/>
          <w:lang w:eastAsia="uk-UA"/>
        </w:rPr>
        <w:t xml:space="preserve"> про надання компенсації.</w:t>
      </w:r>
    </w:p>
    <w:p w:rsidR="006D49B8" w:rsidRPr="000B238B" w:rsidRDefault="006D49B8" w:rsidP="006C3A14">
      <w:pPr>
        <w:widowControl w:val="0"/>
        <w:shd w:val="clear" w:color="auto" w:fill="FFFFFF"/>
        <w:spacing w:after="0" w:line="271" w:lineRule="auto"/>
        <w:ind w:firstLine="567"/>
        <w:jc w:val="both"/>
        <w:rPr>
          <w:rFonts w:ascii="Times New Roman" w:eastAsia="Times New Roman" w:hAnsi="Times New Roman"/>
          <w:color w:val="000000"/>
          <w:sz w:val="24"/>
          <w:szCs w:val="24"/>
          <w:lang w:eastAsia="uk-UA"/>
        </w:rPr>
      </w:pPr>
      <w:r w:rsidRPr="000B238B">
        <w:rPr>
          <w:rFonts w:ascii="Times New Roman" w:eastAsia="Times New Roman" w:hAnsi="Times New Roman"/>
          <w:color w:val="000000"/>
          <w:sz w:val="24"/>
          <w:szCs w:val="24"/>
          <w:lang w:eastAsia="uk-UA"/>
        </w:rPr>
        <w:t>17.</w:t>
      </w:r>
      <w:r w:rsidR="006C3A14" w:rsidRPr="000B238B">
        <w:rPr>
          <w:rFonts w:ascii="Times New Roman" w:eastAsia="Times New Roman" w:hAnsi="Times New Roman"/>
          <w:color w:val="000000"/>
          <w:sz w:val="24"/>
          <w:szCs w:val="24"/>
          <w:lang w:val="uk-UA" w:eastAsia="uk-UA"/>
        </w:rPr>
        <w:t xml:space="preserve"> </w:t>
      </w:r>
      <w:r w:rsidRPr="000B238B">
        <w:rPr>
          <w:rFonts w:ascii="Times New Roman" w:eastAsia="Times New Roman" w:hAnsi="Times New Roman"/>
          <w:color w:val="000000"/>
          <w:sz w:val="24"/>
          <w:szCs w:val="24"/>
          <w:lang w:eastAsia="uk-UA"/>
        </w:rPr>
        <w:t>Суб’єкт підприємництва за розгляд заяви на участь у конкурсному відборі сплачує Фонду, за надання послуг відповідно до цих Правил, комісійний платіж – 250 (двісті п’ятдесят) гривень за кожну заяву.</w:t>
      </w:r>
    </w:p>
    <w:p w:rsidR="006D49B8" w:rsidRPr="000B238B" w:rsidRDefault="006D49B8" w:rsidP="006C3A14">
      <w:pPr>
        <w:widowControl w:val="0"/>
        <w:shd w:val="clear" w:color="auto" w:fill="FFFFFF"/>
        <w:spacing w:after="0" w:line="271" w:lineRule="auto"/>
        <w:ind w:firstLine="567"/>
        <w:jc w:val="both"/>
        <w:rPr>
          <w:rFonts w:ascii="Times New Roman" w:eastAsia="Times New Roman" w:hAnsi="Times New Roman"/>
          <w:color w:val="000000"/>
          <w:sz w:val="24"/>
          <w:szCs w:val="24"/>
          <w:lang w:eastAsia="uk-UA"/>
        </w:rPr>
      </w:pPr>
      <w:r w:rsidRPr="000B238B">
        <w:rPr>
          <w:rFonts w:ascii="Times New Roman" w:eastAsia="Times New Roman" w:hAnsi="Times New Roman"/>
          <w:color w:val="000000"/>
          <w:sz w:val="24"/>
          <w:szCs w:val="24"/>
          <w:lang w:eastAsia="uk-UA"/>
        </w:rPr>
        <w:t>Кошти від сплати суб’єктами підприємництва комісійного платежу використовується Фондом на фінансування своєї поточної діяльності.</w:t>
      </w:r>
    </w:p>
    <w:p w:rsidR="006D49B8" w:rsidRPr="000B238B" w:rsidRDefault="006D49B8" w:rsidP="006C3A14">
      <w:pPr>
        <w:widowControl w:val="0"/>
        <w:shd w:val="clear" w:color="auto" w:fill="FFFFFF"/>
        <w:spacing w:after="0" w:line="271" w:lineRule="auto"/>
        <w:ind w:firstLine="567"/>
        <w:jc w:val="both"/>
        <w:rPr>
          <w:rFonts w:ascii="Times New Roman" w:eastAsia="Times New Roman" w:hAnsi="Times New Roman"/>
          <w:color w:val="000000"/>
          <w:sz w:val="24"/>
          <w:szCs w:val="24"/>
        </w:rPr>
      </w:pPr>
      <w:r w:rsidRPr="000B238B">
        <w:rPr>
          <w:rFonts w:ascii="Times New Roman" w:eastAsia="Times New Roman" w:hAnsi="Times New Roman"/>
          <w:color w:val="000000"/>
          <w:sz w:val="24"/>
          <w:szCs w:val="24"/>
          <w:lang w:eastAsia="uk-UA"/>
        </w:rPr>
        <w:t>18.</w:t>
      </w:r>
      <w:r w:rsidR="006C3A14" w:rsidRPr="000B238B">
        <w:rPr>
          <w:rFonts w:ascii="Times New Roman" w:eastAsia="Times New Roman" w:hAnsi="Times New Roman"/>
          <w:color w:val="000000"/>
          <w:sz w:val="24"/>
          <w:szCs w:val="24"/>
          <w:lang w:val="uk-UA" w:eastAsia="uk-UA"/>
        </w:rPr>
        <w:t xml:space="preserve"> </w:t>
      </w:r>
      <w:r w:rsidRPr="000B238B">
        <w:rPr>
          <w:rFonts w:ascii="Times New Roman" w:eastAsia="Times New Roman" w:hAnsi="Times New Roman"/>
          <w:color w:val="000000"/>
          <w:sz w:val="24"/>
          <w:szCs w:val="24"/>
          <w:lang w:eastAsia="uk-UA"/>
        </w:rPr>
        <w:t xml:space="preserve">Фонд призупиняє перерахування чергового траншу компенсації суб’єкту підприємництва, якщо наданими ним документами підтверджується прострочення грошових зобов’язань суб’єкта підприємництва перед </w:t>
      </w:r>
      <w:r w:rsidRPr="000B238B">
        <w:rPr>
          <w:rFonts w:ascii="Times New Roman" w:eastAsia="Times New Roman" w:hAnsi="Times New Roman"/>
          <w:color w:val="000000"/>
          <w:sz w:val="24"/>
          <w:szCs w:val="24"/>
        </w:rPr>
        <w:t>банком за кредитним договором, за яким отриманий кредит, та направляє відповідні документи на розгляд конкурсної комісії.</w:t>
      </w:r>
    </w:p>
    <w:p w:rsidR="006D49B8" w:rsidRPr="000B238B" w:rsidRDefault="006D49B8" w:rsidP="006C3A14">
      <w:pPr>
        <w:widowControl w:val="0"/>
        <w:shd w:val="clear" w:color="auto" w:fill="FFFFFF"/>
        <w:spacing w:after="0" w:line="271" w:lineRule="auto"/>
        <w:ind w:firstLine="567"/>
        <w:jc w:val="both"/>
        <w:rPr>
          <w:rFonts w:ascii="Times New Roman" w:eastAsia="Times New Roman" w:hAnsi="Times New Roman"/>
          <w:color w:val="000000"/>
          <w:sz w:val="24"/>
          <w:szCs w:val="24"/>
          <w:lang w:eastAsia="uk-UA"/>
        </w:rPr>
      </w:pPr>
      <w:r w:rsidRPr="000B238B">
        <w:rPr>
          <w:rFonts w:ascii="Times New Roman" w:eastAsia="Times New Roman" w:hAnsi="Times New Roman"/>
          <w:color w:val="000000"/>
          <w:sz w:val="24"/>
          <w:szCs w:val="24"/>
          <w:lang w:eastAsia="uk-UA"/>
        </w:rPr>
        <w:t>19.</w:t>
      </w:r>
      <w:r w:rsidR="006C3A14" w:rsidRPr="000B238B">
        <w:rPr>
          <w:rFonts w:ascii="Times New Roman" w:eastAsia="Times New Roman" w:hAnsi="Times New Roman"/>
          <w:color w:val="000000"/>
          <w:sz w:val="24"/>
          <w:szCs w:val="24"/>
          <w:lang w:val="uk-UA" w:eastAsia="uk-UA"/>
        </w:rPr>
        <w:t xml:space="preserve"> </w:t>
      </w:r>
      <w:r w:rsidRPr="000B238B">
        <w:rPr>
          <w:rFonts w:ascii="Times New Roman" w:eastAsia="Times New Roman" w:hAnsi="Times New Roman"/>
          <w:color w:val="000000"/>
          <w:sz w:val="24"/>
          <w:szCs w:val="24"/>
          <w:lang w:eastAsia="uk-UA"/>
        </w:rPr>
        <w:t xml:space="preserve">Рішення про продовження або припинення компенсації суб’єкту підприємництва за рахунок коштів бюджету </w:t>
      </w:r>
      <w:r w:rsidRPr="000B238B">
        <w:rPr>
          <w:rFonts w:ascii="Times New Roman" w:eastAsia="Times New Roman" w:hAnsi="Times New Roman"/>
          <w:color w:val="000000"/>
          <w:sz w:val="24"/>
          <w:szCs w:val="24"/>
          <w:lang w:val="uk-UA" w:eastAsia="uk-UA"/>
        </w:rPr>
        <w:t xml:space="preserve">громади </w:t>
      </w:r>
      <w:r w:rsidRPr="000B238B">
        <w:rPr>
          <w:rFonts w:ascii="Times New Roman" w:eastAsia="Times New Roman" w:hAnsi="Times New Roman"/>
          <w:color w:val="000000"/>
          <w:sz w:val="24"/>
          <w:szCs w:val="24"/>
          <w:lang w:eastAsia="uk-UA"/>
        </w:rPr>
        <w:t>приймає конкурсна комісія.</w:t>
      </w:r>
    </w:p>
    <w:p w:rsidR="006D49B8" w:rsidRPr="000B238B" w:rsidRDefault="006D49B8" w:rsidP="006C3A14">
      <w:pPr>
        <w:widowControl w:val="0"/>
        <w:shd w:val="clear" w:color="auto" w:fill="FFFFFF"/>
        <w:spacing w:after="0" w:line="271" w:lineRule="auto"/>
        <w:ind w:firstLine="567"/>
        <w:jc w:val="both"/>
        <w:rPr>
          <w:rFonts w:ascii="Times New Roman" w:eastAsia="Times New Roman" w:hAnsi="Times New Roman"/>
          <w:color w:val="000000"/>
          <w:sz w:val="24"/>
          <w:szCs w:val="24"/>
          <w:lang w:eastAsia="uk-UA"/>
        </w:rPr>
      </w:pPr>
      <w:r w:rsidRPr="000B238B">
        <w:rPr>
          <w:rFonts w:ascii="Times New Roman" w:eastAsia="Times New Roman" w:hAnsi="Times New Roman"/>
          <w:color w:val="000000"/>
          <w:sz w:val="24"/>
          <w:szCs w:val="24"/>
          <w:lang w:eastAsia="uk-UA"/>
        </w:rPr>
        <w:t>20.</w:t>
      </w:r>
      <w:r w:rsidR="006C3A14" w:rsidRPr="000B238B">
        <w:rPr>
          <w:rFonts w:ascii="Times New Roman" w:eastAsia="Times New Roman" w:hAnsi="Times New Roman"/>
          <w:color w:val="000000"/>
          <w:sz w:val="24"/>
          <w:szCs w:val="24"/>
          <w:lang w:val="uk-UA" w:eastAsia="uk-UA"/>
        </w:rPr>
        <w:t xml:space="preserve"> </w:t>
      </w:r>
      <w:r w:rsidRPr="000B238B">
        <w:rPr>
          <w:rFonts w:ascii="Times New Roman" w:eastAsia="Times New Roman" w:hAnsi="Times New Roman"/>
          <w:color w:val="000000"/>
          <w:sz w:val="24"/>
          <w:szCs w:val="24"/>
          <w:lang w:eastAsia="uk-UA"/>
        </w:rPr>
        <w:t>Перерахування Фондом компенсації суб’єктам підприємництва за рахунок коштів бюджету</w:t>
      </w:r>
      <w:r w:rsidRPr="000B238B">
        <w:rPr>
          <w:rFonts w:ascii="Times New Roman" w:eastAsia="Times New Roman" w:hAnsi="Times New Roman"/>
          <w:color w:val="000000"/>
          <w:sz w:val="24"/>
          <w:szCs w:val="24"/>
          <w:lang w:val="uk-UA" w:eastAsia="uk-UA"/>
        </w:rPr>
        <w:t xml:space="preserve"> громади</w:t>
      </w:r>
      <w:r w:rsidRPr="000B238B">
        <w:rPr>
          <w:rFonts w:ascii="Times New Roman" w:eastAsia="Times New Roman" w:hAnsi="Times New Roman"/>
          <w:color w:val="000000"/>
          <w:sz w:val="24"/>
          <w:szCs w:val="24"/>
          <w:lang w:eastAsia="uk-UA"/>
        </w:rPr>
        <w:t xml:space="preserve"> за договорами про надання компенсації, укладеними у минулому бюджетному році, здійснюється у разі виділення коштів з бюджету </w:t>
      </w:r>
      <w:r w:rsidRPr="000B238B">
        <w:rPr>
          <w:rFonts w:ascii="Times New Roman" w:eastAsia="Times New Roman" w:hAnsi="Times New Roman"/>
          <w:color w:val="000000"/>
          <w:sz w:val="24"/>
          <w:szCs w:val="24"/>
          <w:lang w:val="uk-UA" w:eastAsia="uk-UA"/>
        </w:rPr>
        <w:t xml:space="preserve">громади </w:t>
      </w:r>
      <w:r w:rsidRPr="000B238B">
        <w:rPr>
          <w:rFonts w:ascii="Times New Roman" w:eastAsia="Times New Roman" w:hAnsi="Times New Roman"/>
          <w:color w:val="000000"/>
          <w:sz w:val="24"/>
          <w:szCs w:val="24"/>
          <w:lang w:eastAsia="uk-UA"/>
        </w:rPr>
        <w:t>у поточному році на фінансування Програми в частині надання компенсації суб’єктам підприємництва.</w:t>
      </w:r>
    </w:p>
    <w:p w:rsidR="006D49B8" w:rsidRPr="000B238B" w:rsidRDefault="006D49B8" w:rsidP="006C3A14">
      <w:pPr>
        <w:widowControl w:val="0"/>
        <w:shd w:val="clear" w:color="auto" w:fill="FFFFFF"/>
        <w:spacing w:after="0" w:line="271" w:lineRule="auto"/>
        <w:ind w:firstLine="567"/>
        <w:jc w:val="both"/>
        <w:rPr>
          <w:rFonts w:ascii="Times New Roman" w:eastAsia="Times New Roman" w:hAnsi="Times New Roman"/>
          <w:color w:val="000000"/>
          <w:sz w:val="24"/>
          <w:szCs w:val="24"/>
          <w:lang w:eastAsia="uk-UA"/>
        </w:rPr>
      </w:pPr>
      <w:r w:rsidRPr="000B238B">
        <w:rPr>
          <w:rFonts w:ascii="Times New Roman" w:eastAsia="Times New Roman" w:hAnsi="Times New Roman"/>
          <w:color w:val="000000"/>
          <w:sz w:val="24"/>
          <w:szCs w:val="24"/>
          <w:lang w:eastAsia="uk-UA"/>
        </w:rPr>
        <w:t xml:space="preserve">Якщо сума виділених коштів з бюджету </w:t>
      </w:r>
      <w:r w:rsidRPr="000B238B">
        <w:rPr>
          <w:rFonts w:ascii="Times New Roman" w:eastAsia="Times New Roman" w:hAnsi="Times New Roman"/>
          <w:color w:val="000000"/>
          <w:sz w:val="24"/>
          <w:szCs w:val="24"/>
          <w:lang w:val="uk-UA" w:eastAsia="uk-UA"/>
        </w:rPr>
        <w:t xml:space="preserve">громди </w:t>
      </w:r>
      <w:r w:rsidRPr="000B238B">
        <w:rPr>
          <w:rFonts w:ascii="Times New Roman" w:eastAsia="Times New Roman" w:hAnsi="Times New Roman"/>
          <w:color w:val="000000"/>
          <w:sz w:val="24"/>
          <w:szCs w:val="24"/>
          <w:lang w:eastAsia="uk-UA"/>
        </w:rPr>
        <w:t>є недостатньою для перерахування Фондом компенсації всім суб’єктам підприємництва в поточному бюджетному році, з якими у попередніх бюджетних роках були укладені договори про надання компенсації, її перерахування здійснюється в межах наявного фінансування у послідовності укладення додаткових угод із суб’єктами підприємництва.</w:t>
      </w:r>
    </w:p>
    <w:p w:rsidR="006D49B8" w:rsidRPr="000B238B" w:rsidRDefault="006D49B8" w:rsidP="006C3A14">
      <w:pPr>
        <w:widowControl w:val="0"/>
        <w:shd w:val="clear" w:color="auto" w:fill="FFFFFF"/>
        <w:spacing w:after="0" w:line="271" w:lineRule="auto"/>
        <w:ind w:firstLine="567"/>
        <w:jc w:val="both"/>
        <w:rPr>
          <w:rFonts w:ascii="Times New Roman" w:eastAsia="Times New Roman" w:hAnsi="Times New Roman"/>
          <w:color w:val="000000"/>
          <w:sz w:val="24"/>
          <w:szCs w:val="24"/>
          <w:lang w:eastAsia="uk-UA"/>
        </w:rPr>
      </w:pPr>
      <w:r w:rsidRPr="000B238B">
        <w:rPr>
          <w:rFonts w:ascii="Times New Roman" w:eastAsia="Times New Roman" w:hAnsi="Times New Roman"/>
          <w:color w:val="000000"/>
          <w:sz w:val="24"/>
          <w:szCs w:val="24"/>
          <w:lang w:eastAsia="uk-UA"/>
        </w:rPr>
        <w:t>21.</w:t>
      </w:r>
      <w:r w:rsidR="006C3A14" w:rsidRPr="000B238B">
        <w:rPr>
          <w:rFonts w:ascii="Times New Roman" w:eastAsia="Times New Roman" w:hAnsi="Times New Roman"/>
          <w:color w:val="000000"/>
          <w:sz w:val="24"/>
          <w:szCs w:val="24"/>
          <w:lang w:val="uk-UA" w:eastAsia="uk-UA"/>
        </w:rPr>
        <w:t xml:space="preserve"> </w:t>
      </w:r>
      <w:r w:rsidRPr="000B238B">
        <w:rPr>
          <w:rFonts w:ascii="Times New Roman" w:eastAsia="Times New Roman" w:hAnsi="Times New Roman"/>
          <w:color w:val="000000"/>
          <w:sz w:val="24"/>
          <w:szCs w:val="24"/>
          <w:lang w:eastAsia="uk-UA"/>
        </w:rPr>
        <w:t xml:space="preserve">При неподанні суб’єктом підприємництва документів, визначених у </w:t>
      </w:r>
      <w:r w:rsidRPr="000B238B">
        <w:rPr>
          <w:rFonts w:ascii="Times New Roman" w:eastAsia="Times New Roman" w:hAnsi="Times New Roman"/>
          <w:color w:val="000000"/>
          <w:sz w:val="24"/>
          <w:szCs w:val="24"/>
          <w:lang w:eastAsia="uk-UA"/>
        </w:rPr>
        <w:br/>
        <w:t>пункті 13 розділу ІІІ цих Правил для перерахування траншу за поточний період (квартал), суб’єкт підприємництва має право отримати компенсацію за цей період в наступному, за умови надання письмових пояснень та повного пакету документів.</w:t>
      </w:r>
    </w:p>
    <w:p w:rsidR="006D49B8" w:rsidRPr="000B238B" w:rsidRDefault="006D49B8" w:rsidP="006C3A14">
      <w:pPr>
        <w:widowControl w:val="0"/>
        <w:shd w:val="clear" w:color="auto" w:fill="FFFFFF"/>
        <w:spacing w:after="0" w:line="271" w:lineRule="auto"/>
        <w:ind w:firstLine="567"/>
        <w:jc w:val="both"/>
        <w:rPr>
          <w:rFonts w:ascii="Times New Roman" w:eastAsia="Times New Roman" w:hAnsi="Times New Roman"/>
          <w:color w:val="000000"/>
          <w:sz w:val="24"/>
          <w:szCs w:val="24"/>
          <w:lang w:eastAsia="uk-UA"/>
        </w:rPr>
      </w:pPr>
      <w:r w:rsidRPr="000B238B">
        <w:rPr>
          <w:rFonts w:ascii="Times New Roman" w:eastAsia="Times New Roman" w:hAnsi="Times New Roman"/>
          <w:color w:val="000000"/>
          <w:sz w:val="24"/>
          <w:szCs w:val="24"/>
          <w:lang w:eastAsia="uk-UA"/>
        </w:rPr>
        <w:t xml:space="preserve">Якщо суб’єкт підприємництва не подав документи у наступному періоді, питання щодо надання йому компенсації вирішується </w:t>
      </w:r>
      <w:proofErr w:type="gramStart"/>
      <w:r w:rsidRPr="000B238B">
        <w:rPr>
          <w:rFonts w:ascii="Times New Roman" w:eastAsia="Times New Roman" w:hAnsi="Times New Roman"/>
          <w:color w:val="000000"/>
          <w:sz w:val="24"/>
          <w:szCs w:val="24"/>
          <w:lang w:eastAsia="uk-UA"/>
        </w:rPr>
        <w:t>у порядку</w:t>
      </w:r>
      <w:proofErr w:type="gramEnd"/>
      <w:r w:rsidRPr="000B238B">
        <w:rPr>
          <w:rFonts w:ascii="Times New Roman" w:eastAsia="Times New Roman" w:hAnsi="Times New Roman"/>
          <w:color w:val="000000"/>
          <w:sz w:val="24"/>
          <w:szCs w:val="24"/>
          <w:lang w:eastAsia="uk-UA"/>
        </w:rPr>
        <w:t>, визначеному пунктом 19 розділу ІІІ цих Правил.</w:t>
      </w:r>
    </w:p>
    <w:p w:rsidR="005525CD" w:rsidRPr="000B238B" w:rsidRDefault="005525CD" w:rsidP="00441E96">
      <w:pPr>
        <w:spacing w:after="0"/>
        <w:ind w:left="4111" w:firstLine="709"/>
        <w:rPr>
          <w:rFonts w:ascii="Times New Roman" w:hAnsi="Times New Roman"/>
          <w:lang w:val="uk-UA"/>
        </w:rPr>
      </w:pPr>
      <w:r w:rsidRPr="000B238B">
        <w:rPr>
          <w:rFonts w:ascii="Times New Roman" w:hAnsi="Times New Roman"/>
          <w:b/>
          <w:color w:val="000000"/>
          <w:sz w:val="24"/>
          <w:szCs w:val="24"/>
          <w:lang w:val="uk-UA"/>
        </w:rPr>
        <w:br w:type="page"/>
      </w:r>
      <w:r w:rsidRPr="000B238B">
        <w:rPr>
          <w:rFonts w:ascii="Times New Roman" w:hAnsi="Times New Roman"/>
          <w:lang w:val="uk-UA"/>
        </w:rPr>
        <w:lastRenderedPageBreak/>
        <w:t>Додаток 1</w:t>
      </w:r>
    </w:p>
    <w:p w:rsidR="007D1DB3" w:rsidRPr="000B238B" w:rsidRDefault="005525CD" w:rsidP="007D1DB3">
      <w:pPr>
        <w:shd w:val="clear" w:color="auto" w:fill="FFFFFF"/>
        <w:tabs>
          <w:tab w:val="left" w:pos="4032"/>
        </w:tabs>
        <w:spacing w:after="0" w:line="240" w:lineRule="auto"/>
        <w:ind w:left="4820"/>
        <w:jc w:val="both"/>
        <w:textAlignment w:val="baseline"/>
        <w:rPr>
          <w:rFonts w:ascii="Times New Roman" w:eastAsia="Times New Roman" w:hAnsi="Times New Roman"/>
          <w:color w:val="000000"/>
          <w:sz w:val="24"/>
          <w:szCs w:val="24"/>
          <w:lang w:eastAsia="uk-UA"/>
        </w:rPr>
      </w:pPr>
      <w:r w:rsidRPr="000B238B">
        <w:rPr>
          <w:rFonts w:ascii="Times New Roman" w:hAnsi="Times New Roman"/>
          <w:color w:val="000000"/>
          <w:sz w:val="24"/>
          <w:szCs w:val="24"/>
        </w:rPr>
        <w:t>до П</w:t>
      </w:r>
      <w:r w:rsidRPr="000B238B">
        <w:rPr>
          <w:rFonts w:ascii="Times New Roman" w:hAnsi="Times New Roman"/>
          <w:color w:val="000000"/>
          <w:sz w:val="24"/>
          <w:szCs w:val="24"/>
          <w:lang w:val="uk-UA"/>
        </w:rPr>
        <w:t>равил</w:t>
      </w:r>
      <w:r w:rsidRPr="000B238B">
        <w:rPr>
          <w:rFonts w:ascii="Times New Roman" w:hAnsi="Times New Roman"/>
          <w:color w:val="000000"/>
          <w:sz w:val="24"/>
          <w:szCs w:val="24"/>
        </w:rPr>
        <w:t xml:space="preserve"> </w:t>
      </w:r>
      <w:r w:rsidR="007D1DB3" w:rsidRPr="000B238B">
        <w:rPr>
          <w:rFonts w:ascii="Times New Roman" w:eastAsia="Times New Roman" w:hAnsi="Times New Roman"/>
          <w:color w:val="000000"/>
          <w:sz w:val="24"/>
          <w:szCs w:val="24"/>
          <w:lang w:eastAsia="uk-UA"/>
        </w:rPr>
        <w:t>надання часткової компенсації сплачених відсотків за кредитами, отриманими суб’єктами малого підприємництва у банківських установах</w:t>
      </w:r>
    </w:p>
    <w:p w:rsidR="005525CD" w:rsidRPr="000B238B" w:rsidRDefault="005525CD" w:rsidP="007D1DB3">
      <w:pPr>
        <w:shd w:val="clear" w:color="auto" w:fill="FFFFFF"/>
        <w:spacing w:after="0" w:line="240" w:lineRule="auto"/>
        <w:ind w:left="4820"/>
        <w:rPr>
          <w:rFonts w:ascii="Times New Roman" w:hAnsi="Times New Roman"/>
          <w:color w:val="000000"/>
          <w:sz w:val="24"/>
          <w:szCs w:val="24"/>
        </w:rPr>
      </w:pPr>
      <w:r w:rsidRPr="000B238B">
        <w:rPr>
          <w:rFonts w:ascii="Times New Roman" w:hAnsi="Times New Roman"/>
          <w:color w:val="000000"/>
          <w:sz w:val="24"/>
          <w:szCs w:val="24"/>
        </w:rPr>
        <w:t xml:space="preserve">(підпункт 1 пункту </w:t>
      </w:r>
      <w:r w:rsidRPr="000B238B">
        <w:rPr>
          <w:rFonts w:ascii="Times New Roman" w:hAnsi="Times New Roman"/>
          <w:color w:val="000000"/>
          <w:sz w:val="24"/>
          <w:szCs w:val="24"/>
          <w:lang w:val="uk-UA"/>
        </w:rPr>
        <w:t>2</w:t>
      </w:r>
      <w:r w:rsidRPr="000B238B">
        <w:rPr>
          <w:rFonts w:ascii="Times New Roman" w:hAnsi="Times New Roman"/>
          <w:color w:val="000000"/>
          <w:sz w:val="24"/>
          <w:szCs w:val="24"/>
        </w:rPr>
        <w:t xml:space="preserve"> розділу ІІІ)</w:t>
      </w:r>
    </w:p>
    <w:p w:rsidR="005525CD" w:rsidRPr="000B238B" w:rsidRDefault="005525CD" w:rsidP="005525CD">
      <w:pPr>
        <w:pStyle w:val="Default"/>
        <w:shd w:val="clear" w:color="auto" w:fill="FFFFFF"/>
        <w:tabs>
          <w:tab w:val="left" w:pos="7371"/>
        </w:tabs>
        <w:jc w:val="both"/>
        <w:rPr>
          <w:rFonts w:ascii="Times New Roman" w:hAnsi="Times New Roman" w:cs="Times New Roman"/>
          <w:lang w:val="uk-UA"/>
        </w:rPr>
      </w:pPr>
    </w:p>
    <w:p w:rsidR="005525CD" w:rsidRPr="000B238B" w:rsidRDefault="005525CD" w:rsidP="005525CD">
      <w:pPr>
        <w:pStyle w:val="Default"/>
        <w:shd w:val="clear" w:color="auto" w:fill="FFFFFF"/>
        <w:jc w:val="center"/>
        <w:rPr>
          <w:rFonts w:ascii="Times New Roman" w:hAnsi="Times New Roman" w:cs="Times New Roman"/>
          <w:b/>
          <w:lang w:val="uk-UA"/>
        </w:rPr>
      </w:pPr>
      <w:r w:rsidRPr="000B238B">
        <w:rPr>
          <w:rFonts w:ascii="Times New Roman" w:hAnsi="Times New Roman" w:cs="Times New Roman"/>
          <w:b/>
          <w:lang w:val="uk-UA"/>
        </w:rPr>
        <w:t>ЗАЯВА</w:t>
      </w:r>
    </w:p>
    <w:p w:rsidR="005525CD" w:rsidRPr="000B238B" w:rsidRDefault="005525CD" w:rsidP="005525CD">
      <w:pPr>
        <w:pStyle w:val="Default"/>
        <w:shd w:val="clear" w:color="auto" w:fill="FFFFFF"/>
        <w:jc w:val="center"/>
        <w:rPr>
          <w:rFonts w:ascii="Times New Roman" w:hAnsi="Times New Roman" w:cs="Times New Roman"/>
          <w:b/>
          <w:lang w:val="uk-UA"/>
        </w:rPr>
      </w:pPr>
      <w:r w:rsidRPr="000B238B">
        <w:rPr>
          <w:rFonts w:ascii="Times New Roman" w:hAnsi="Times New Roman" w:cs="Times New Roman"/>
          <w:b/>
          <w:lang w:val="uk-UA"/>
        </w:rPr>
        <w:t>на участь у конкурсному відборі</w:t>
      </w:r>
    </w:p>
    <w:p w:rsidR="005525CD" w:rsidRPr="000B238B" w:rsidRDefault="005525CD" w:rsidP="005525CD">
      <w:pPr>
        <w:pStyle w:val="Default"/>
        <w:shd w:val="clear" w:color="auto" w:fill="FFFFFF"/>
        <w:jc w:val="center"/>
        <w:rPr>
          <w:rFonts w:ascii="Times New Roman" w:hAnsi="Times New Roman" w:cs="Times New Roman"/>
          <w:b/>
          <w:lang w:val="uk-UA"/>
        </w:rPr>
      </w:pPr>
      <w:r w:rsidRPr="000B238B">
        <w:rPr>
          <w:rFonts w:ascii="Times New Roman" w:hAnsi="Times New Roman" w:cs="Times New Roman"/>
          <w:b/>
          <w:lang w:val="uk-UA"/>
        </w:rPr>
        <w:t>на отримання часткової компенсації з  бюджету</w:t>
      </w:r>
    </w:p>
    <w:p w:rsidR="005525CD" w:rsidRPr="000B238B" w:rsidRDefault="005525CD" w:rsidP="005525CD">
      <w:pPr>
        <w:pStyle w:val="Default"/>
        <w:shd w:val="clear" w:color="auto" w:fill="FFFFFF"/>
        <w:jc w:val="center"/>
        <w:rPr>
          <w:rFonts w:ascii="Times New Roman" w:hAnsi="Times New Roman" w:cs="Times New Roman"/>
          <w:b/>
          <w:lang w:val="uk-UA"/>
        </w:rPr>
      </w:pPr>
      <w:r w:rsidRPr="000B238B">
        <w:rPr>
          <w:rFonts w:ascii="Times New Roman" w:hAnsi="Times New Roman" w:cs="Times New Roman"/>
          <w:b/>
          <w:lang w:val="uk-UA"/>
        </w:rPr>
        <w:t>Роменської міської територіальної громади</w:t>
      </w:r>
    </w:p>
    <w:p w:rsidR="005525CD" w:rsidRPr="000B238B" w:rsidRDefault="005525CD" w:rsidP="00FD0338">
      <w:pPr>
        <w:pStyle w:val="Default"/>
        <w:shd w:val="clear" w:color="auto" w:fill="FFFFFF"/>
        <w:jc w:val="center"/>
        <w:rPr>
          <w:rFonts w:ascii="Times New Roman" w:hAnsi="Times New Roman" w:cs="Times New Roman"/>
          <w:b/>
          <w:lang w:val="uk-UA"/>
        </w:rPr>
      </w:pPr>
      <w:r w:rsidRPr="000B238B">
        <w:rPr>
          <w:rFonts w:ascii="Times New Roman" w:hAnsi="Times New Roman" w:cs="Times New Roman"/>
          <w:b/>
          <w:lang w:val="uk-UA"/>
        </w:rPr>
        <w:t xml:space="preserve">сплачених відсотків за </w:t>
      </w:r>
      <w:r w:rsidR="00FD0338" w:rsidRPr="000B238B">
        <w:rPr>
          <w:rFonts w:ascii="Times New Roman" w:hAnsi="Times New Roman" w:cs="Times New Roman"/>
          <w:b/>
          <w:lang w:val="uk-UA"/>
        </w:rPr>
        <w:t>к</w:t>
      </w:r>
      <w:r w:rsidRPr="000B238B">
        <w:rPr>
          <w:rFonts w:ascii="Times New Roman" w:hAnsi="Times New Roman" w:cs="Times New Roman"/>
          <w:b/>
          <w:lang w:val="uk-UA"/>
        </w:rPr>
        <w:t>редитами</w:t>
      </w:r>
    </w:p>
    <w:p w:rsidR="005525CD" w:rsidRPr="000B238B" w:rsidRDefault="005525CD" w:rsidP="005525CD">
      <w:pPr>
        <w:pStyle w:val="Default"/>
        <w:shd w:val="clear" w:color="auto" w:fill="FFFFFF"/>
        <w:rPr>
          <w:rFonts w:ascii="Times New Roman" w:hAnsi="Times New Roman" w:cs="Times New Roman"/>
          <w:lang w:val="uk-UA"/>
        </w:rPr>
      </w:pPr>
    </w:p>
    <w:p w:rsidR="005525CD" w:rsidRPr="000B238B" w:rsidRDefault="005525CD" w:rsidP="005525CD">
      <w:pPr>
        <w:pStyle w:val="Default"/>
        <w:shd w:val="clear" w:color="auto" w:fill="FFFFFF"/>
        <w:rPr>
          <w:rFonts w:ascii="Times New Roman" w:hAnsi="Times New Roman" w:cs="Times New Roman"/>
          <w:lang w:val="uk-UA"/>
        </w:rPr>
      </w:pPr>
      <w:r w:rsidRPr="000B238B">
        <w:rPr>
          <w:rFonts w:ascii="Times New Roman" w:hAnsi="Times New Roman" w:cs="Times New Roman"/>
          <w:lang w:val="uk-UA"/>
        </w:rPr>
        <w:t>Прошу допустити   ____________________________________</w:t>
      </w:r>
      <w:r w:rsidR="00FD0338" w:rsidRPr="000B238B">
        <w:rPr>
          <w:rFonts w:ascii="Times New Roman" w:hAnsi="Times New Roman" w:cs="Times New Roman"/>
          <w:lang w:val="uk-UA"/>
        </w:rPr>
        <w:t>_________________________</w:t>
      </w:r>
    </w:p>
    <w:p w:rsidR="005525CD" w:rsidRPr="000B238B" w:rsidRDefault="005525CD" w:rsidP="005525CD">
      <w:pPr>
        <w:pStyle w:val="Default"/>
        <w:shd w:val="clear" w:color="auto" w:fill="FFFFFF"/>
        <w:rPr>
          <w:rFonts w:ascii="Times New Roman" w:hAnsi="Times New Roman" w:cs="Times New Roman"/>
          <w:lang w:val="uk-UA"/>
        </w:rPr>
      </w:pPr>
      <w:r w:rsidRPr="000B238B">
        <w:rPr>
          <w:rFonts w:ascii="Times New Roman" w:hAnsi="Times New Roman" w:cs="Times New Roman"/>
          <w:lang w:val="uk-UA"/>
        </w:rPr>
        <w:t>_____________________________________________________________________________</w:t>
      </w:r>
    </w:p>
    <w:p w:rsidR="005525CD" w:rsidRPr="000B238B" w:rsidRDefault="005525CD" w:rsidP="005525CD">
      <w:pPr>
        <w:pStyle w:val="Default"/>
        <w:shd w:val="clear" w:color="auto" w:fill="FFFFFF"/>
        <w:jc w:val="center"/>
        <w:rPr>
          <w:rFonts w:ascii="Times New Roman" w:hAnsi="Times New Roman" w:cs="Times New Roman"/>
          <w:lang w:val="uk-UA"/>
        </w:rPr>
      </w:pPr>
      <w:r w:rsidRPr="000B238B">
        <w:rPr>
          <w:rFonts w:ascii="Times New Roman" w:hAnsi="Times New Roman" w:cs="Times New Roman"/>
          <w:lang w:val="uk-UA"/>
        </w:rPr>
        <w:t>(повне найменування юридичної особи або ПІБ фізичної особи-підприємця)</w:t>
      </w:r>
    </w:p>
    <w:p w:rsidR="005525CD" w:rsidRPr="000B238B" w:rsidRDefault="005525CD" w:rsidP="005525CD">
      <w:pPr>
        <w:pStyle w:val="Default"/>
        <w:shd w:val="clear" w:color="auto" w:fill="FFFFFF"/>
        <w:rPr>
          <w:rFonts w:ascii="Times New Roman" w:hAnsi="Times New Roman" w:cs="Times New Roman"/>
          <w:lang w:val="uk-UA"/>
        </w:rPr>
      </w:pPr>
    </w:p>
    <w:p w:rsidR="005525CD" w:rsidRPr="000B238B" w:rsidRDefault="005525CD" w:rsidP="005525CD">
      <w:pPr>
        <w:pStyle w:val="Default"/>
        <w:shd w:val="clear" w:color="auto" w:fill="FFFFFF"/>
        <w:jc w:val="both"/>
        <w:rPr>
          <w:rFonts w:ascii="Times New Roman" w:hAnsi="Times New Roman" w:cs="Times New Roman"/>
          <w:lang w:val="uk-UA"/>
        </w:rPr>
      </w:pPr>
      <w:r w:rsidRPr="000B238B">
        <w:rPr>
          <w:rFonts w:ascii="Times New Roman" w:hAnsi="Times New Roman" w:cs="Times New Roman"/>
          <w:lang w:val="uk-UA"/>
        </w:rPr>
        <w:t xml:space="preserve">до участі у конкурсному відборі на отримання часткової компенсації з  бюджету Роменської міської територіальної громади сплачених відсотків за </w:t>
      </w:r>
      <w:r w:rsidR="00FD0338" w:rsidRPr="000B238B">
        <w:rPr>
          <w:rFonts w:ascii="Times New Roman" w:hAnsi="Times New Roman" w:cs="Times New Roman"/>
          <w:lang w:val="uk-UA"/>
        </w:rPr>
        <w:t>к</w:t>
      </w:r>
      <w:r w:rsidRPr="000B238B">
        <w:rPr>
          <w:rFonts w:ascii="Times New Roman" w:hAnsi="Times New Roman" w:cs="Times New Roman"/>
          <w:lang w:val="uk-UA"/>
        </w:rPr>
        <w:t>редитами</w:t>
      </w:r>
      <w:r w:rsidR="00FD0338" w:rsidRPr="000B238B">
        <w:rPr>
          <w:rFonts w:ascii="Times New Roman" w:hAnsi="Times New Roman" w:cs="Times New Roman"/>
          <w:lang w:val="uk-UA"/>
        </w:rPr>
        <w:t xml:space="preserve"> </w:t>
      </w:r>
      <w:r w:rsidRPr="000B238B">
        <w:rPr>
          <w:rFonts w:ascii="Times New Roman" w:hAnsi="Times New Roman" w:cs="Times New Roman"/>
          <w:lang w:val="uk-UA"/>
        </w:rPr>
        <w:t>__________________________________________________________________</w:t>
      </w:r>
      <w:r w:rsidR="00FD0338" w:rsidRPr="000B238B">
        <w:rPr>
          <w:rFonts w:ascii="Times New Roman" w:hAnsi="Times New Roman" w:cs="Times New Roman"/>
          <w:lang w:val="uk-UA"/>
        </w:rPr>
        <w:t>_________</w:t>
      </w:r>
    </w:p>
    <w:p w:rsidR="005525CD" w:rsidRPr="000B238B" w:rsidRDefault="005525CD" w:rsidP="005525CD">
      <w:pPr>
        <w:pStyle w:val="Default"/>
        <w:shd w:val="clear" w:color="auto" w:fill="FFFFFF"/>
        <w:jc w:val="both"/>
        <w:rPr>
          <w:rFonts w:ascii="Times New Roman" w:hAnsi="Times New Roman" w:cs="Times New Roman"/>
          <w:lang w:val="uk-UA"/>
        </w:rPr>
      </w:pPr>
      <w:r w:rsidRPr="000B238B">
        <w:rPr>
          <w:rFonts w:ascii="Times New Roman" w:hAnsi="Times New Roman" w:cs="Times New Roman"/>
          <w:lang w:val="uk-UA"/>
        </w:rPr>
        <w:t>_____________________________________________________________________________</w:t>
      </w:r>
    </w:p>
    <w:p w:rsidR="005525CD" w:rsidRPr="000B238B" w:rsidRDefault="005525CD" w:rsidP="005525CD">
      <w:pPr>
        <w:pStyle w:val="Default"/>
        <w:shd w:val="clear" w:color="auto" w:fill="FFFFFF"/>
        <w:jc w:val="center"/>
        <w:rPr>
          <w:rFonts w:ascii="Times New Roman" w:hAnsi="Times New Roman" w:cs="Times New Roman"/>
          <w:lang w:val="uk-UA"/>
        </w:rPr>
      </w:pPr>
      <w:r w:rsidRPr="000B238B">
        <w:rPr>
          <w:rFonts w:ascii="Times New Roman" w:hAnsi="Times New Roman" w:cs="Times New Roman"/>
          <w:lang w:val="uk-UA"/>
        </w:rPr>
        <w:t>(назва проєкту)</w:t>
      </w:r>
    </w:p>
    <w:p w:rsidR="005525CD" w:rsidRPr="000B238B" w:rsidRDefault="005525CD" w:rsidP="005525CD">
      <w:pPr>
        <w:pStyle w:val="Default"/>
        <w:shd w:val="clear" w:color="auto" w:fill="FFFFFF"/>
        <w:jc w:val="both"/>
        <w:rPr>
          <w:rFonts w:ascii="Times New Roman" w:hAnsi="Times New Roman" w:cs="Times New Roman"/>
          <w:lang w:val="uk-UA"/>
        </w:rPr>
      </w:pPr>
      <w:r w:rsidRPr="000B238B">
        <w:rPr>
          <w:rFonts w:ascii="Times New Roman" w:hAnsi="Times New Roman" w:cs="Times New Roman"/>
          <w:lang w:val="uk-UA"/>
        </w:rPr>
        <w:t>_____________________________________________________________________________</w:t>
      </w:r>
    </w:p>
    <w:p w:rsidR="005525CD" w:rsidRPr="000B238B" w:rsidRDefault="005525CD" w:rsidP="005525CD">
      <w:pPr>
        <w:pStyle w:val="Default"/>
        <w:shd w:val="clear" w:color="auto" w:fill="FFFFFF"/>
        <w:jc w:val="both"/>
        <w:rPr>
          <w:rFonts w:ascii="Times New Roman" w:hAnsi="Times New Roman" w:cs="Times New Roman"/>
          <w:lang w:val="uk-UA"/>
        </w:rPr>
      </w:pPr>
      <w:r w:rsidRPr="000B238B">
        <w:rPr>
          <w:rFonts w:ascii="Times New Roman" w:hAnsi="Times New Roman" w:cs="Times New Roman"/>
          <w:lang w:val="uk-UA"/>
        </w:rPr>
        <w:t>_____________________________________________________________________________</w:t>
      </w:r>
    </w:p>
    <w:p w:rsidR="005525CD" w:rsidRPr="000B238B" w:rsidRDefault="005525CD" w:rsidP="005525CD">
      <w:pPr>
        <w:pStyle w:val="Default"/>
        <w:shd w:val="clear" w:color="auto" w:fill="FFFFFF"/>
        <w:jc w:val="center"/>
        <w:rPr>
          <w:rFonts w:ascii="Times New Roman" w:hAnsi="Times New Roman" w:cs="Times New Roman"/>
          <w:lang w:val="uk-UA"/>
        </w:rPr>
      </w:pPr>
      <w:r w:rsidRPr="000B238B">
        <w:rPr>
          <w:rFonts w:ascii="Times New Roman" w:hAnsi="Times New Roman" w:cs="Times New Roman"/>
          <w:lang w:val="uk-UA"/>
        </w:rPr>
        <w:t>(зміст проєкту)</w:t>
      </w:r>
    </w:p>
    <w:p w:rsidR="005525CD" w:rsidRPr="000B238B" w:rsidRDefault="005525CD" w:rsidP="005525CD">
      <w:pPr>
        <w:pStyle w:val="Default"/>
        <w:shd w:val="clear" w:color="auto" w:fill="FFFFFF"/>
        <w:jc w:val="center"/>
        <w:rPr>
          <w:rFonts w:ascii="Times New Roman" w:hAnsi="Times New Roman" w:cs="Times New Roman"/>
          <w:b/>
          <w:lang w:val="uk-UA"/>
        </w:rPr>
      </w:pPr>
      <w:r w:rsidRPr="000B238B">
        <w:rPr>
          <w:rFonts w:ascii="Times New Roman" w:hAnsi="Times New Roman" w:cs="Times New Roman"/>
          <w:b/>
          <w:lang w:val="uk-UA"/>
        </w:rPr>
        <w:t>Відомості про суб’єкта підприємництва:</w:t>
      </w:r>
    </w:p>
    <w:p w:rsidR="005525CD" w:rsidRPr="000B238B" w:rsidRDefault="005525CD" w:rsidP="005525CD">
      <w:pPr>
        <w:pStyle w:val="Default"/>
        <w:shd w:val="clear" w:color="auto" w:fill="FFFFFF"/>
        <w:jc w:val="both"/>
        <w:rPr>
          <w:rFonts w:ascii="Times New Roman" w:hAnsi="Times New Roman" w:cs="Times New Roman"/>
          <w:lang w:val="uk-UA"/>
        </w:rPr>
      </w:pPr>
      <w:r w:rsidRPr="000B238B">
        <w:rPr>
          <w:rFonts w:ascii="Times New Roman" w:hAnsi="Times New Roman" w:cs="Times New Roman"/>
          <w:lang w:val="uk-UA"/>
        </w:rPr>
        <w:t>Дата та номер державної реєстрації __________________________________ _____________________________________________________________________________Місцезнаходження (юридична адреса) юридичної особи або місце проживання фізичної особи</w:t>
      </w:r>
      <w:r w:rsidR="00FD0338" w:rsidRPr="000B238B">
        <w:rPr>
          <w:rFonts w:ascii="Times New Roman" w:hAnsi="Times New Roman" w:cs="Times New Roman"/>
          <w:lang w:val="uk-UA"/>
        </w:rPr>
        <w:t>-</w:t>
      </w:r>
      <w:r w:rsidRPr="000B238B">
        <w:rPr>
          <w:rFonts w:ascii="Times New Roman" w:hAnsi="Times New Roman" w:cs="Times New Roman"/>
          <w:lang w:val="uk-UA"/>
        </w:rPr>
        <w:t>підприємця:</w:t>
      </w:r>
      <w:r w:rsidR="00FD0338" w:rsidRPr="000B238B">
        <w:rPr>
          <w:rFonts w:ascii="Times New Roman" w:hAnsi="Times New Roman" w:cs="Times New Roman"/>
          <w:lang w:val="uk-UA"/>
        </w:rPr>
        <w:t xml:space="preserve"> </w:t>
      </w:r>
      <w:r w:rsidRPr="000B238B">
        <w:rPr>
          <w:rFonts w:ascii="Times New Roman" w:hAnsi="Times New Roman" w:cs="Times New Roman"/>
          <w:lang w:val="uk-UA"/>
        </w:rPr>
        <w:t>______________________________________________</w:t>
      </w:r>
      <w:r w:rsidR="00FD0338" w:rsidRPr="000B238B">
        <w:rPr>
          <w:rFonts w:ascii="Times New Roman" w:hAnsi="Times New Roman" w:cs="Times New Roman"/>
          <w:lang w:val="uk-UA"/>
        </w:rPr>
        <w:t>__________________________________________________________________________________________________________</w:t>
      </w:r>
    </w:p>
    <w:p w:rsidR="005525CD" w:rsidRPr="000B238B" w:rsidRDefault="005525CD" w:rsidP="005525CD">
      <w:pPr>
        <w:pStyle w:val="Default"/>
        <w:shd w:val="clear" w:color="auto" w:fill="FFFFFF"/>
        <w:jc w:val="both"/>
        <w:rPr>
          <w:rFonts w:ascii="Times New Roman" w:hAnsi="Times New Roman" w:cs="Times New Roman"/>
          <w:lang w:val="uk-UA"/>
        </w:rPr>
      </w:pPr>
    </w:p>
    <w:p w:rsidR="005525CD" w:rsidRPr="000B238B" w:rsidRDefault="005525CD" w:rsidP="005525CD">
      <w:pPr>
        <w:pStyle w:val="Default"/>
        <w:shd w:val="clear" w:color="auto" w:fill="FFFFFF"/>
        <w:tabs>
          <w:tab w:val="left" w:pos="9638"/>
        </w:tabs>
        <w:jc w:val="both"/>
        <w:rPr>
          <w:rFonts w:ascii="Times New Roman" w:hAnsi="Times New Roman" w:cs="Times New Roman"/>
          <w:u w:val="single"/>
          <w:lang w:val="uk-UA"/>
        </w:rPr>
      </w:pPr>
      <w:r w:rsidRPr="000B238B">
        <w:rPr>
          <w:rFonts w:ascii="Times New Roman" w:hAnsi="Times New Roman" w:cs="Times New Roman"/>
          <w:lang w:val="uk-UA"/>
        </w:rPr>
        <w:t xml:space="preserve">Місце здійснення підприємницької діяльності (перелічити та надати стислий опис видів діяльності за кожним місцем): </w:t>
      </w:r>
      <w:r w:rsidRPr="000B238B">
        <w:rPr>
          <w:rFonts w:ascii="Times New Roman" w:hAnsi="Times New Roman" w:cs="Times New Roman"/>
          <w:u w:val="single"/>
          <w:lang w:val="uk-UA"/>
        </w:rPr>
        <w:tab/>
      </w:r>
    </w:p>
    <w:p w:rsidR="005525CD" w:rsidRPr="000B238B" w:rsidRDefault="005525CD" w:rsidP="005525CD">
      <w:pPr>
        <w:pStyle w:val="Default"/>
        <w:shd w:val="clear" w:color="auto" w:fill="FFFFFF"/>
        <w:tabs>
          <w:tab w:val="left" w:pos="9638"/>
        </w:tabs>
        <w:jc w:val="both"/>
        <w:rPr>
          <w:rFonts w:ascii="Times New Roman" w:hAnsi="Times New Roman" w:cs="Times New Roman"/>
          <w:u w:val="single"/>
          <w:lang w:val="uk-UA"/>
        </w:rPr>
      </w:pPr>
      <w:r w:rsidRPr="000B238B">
        <w:rPr>
          <w:rFonts w:ascii="Times New Roman" w:hAnsi="Times New Roman" w:cs="Times New Roman"/>
          <w:u w:val="single"/>
          <w:lang w:val="uk-UA"/>
        </w:rPr>
        <w:tab/>
      </w:r>
    </w:p>
    <w:p w:rsidR="005525CD" w:rsidRPr="000B238B" w:rsidRDefault="005525CD" w:rsidP="005525CD">
      <w:pPr>
        <w:pStyle w:val="Default"/>
        <w:shd w:val="clear" w:color="auto" w:fill="FFFFFF"/>
        <w:tabs>
          <w:tab w:val="left" w:pos="9638"/>
        </w:tabs>
        <w:jc w:val="both"/>
        <w:rPr>
          <w:rFonts w:ascii="Times New Roman" w:hAnsi="Times New Roman" w:cs="Times New Roman"/>
          <w:u w:val="single"/>
          <w:lang w:val="uk-UA"/>
        </w:rPr>
      </w:pPr>
      <w:r w:rsidRPr="000B238B">
        <w:rPr>
          <w:rFonts w:ascii="Times New Roman" w:hAnsi="Times New Roman" w:cs="Times New Roman"/>
          <w:u w:val="single"/>
          <w:lang w:val="uk-UA"/>
        </w:rPr>
        <w:tab/>
      </w:r>
    </w:p>
    <w:p w:rsidR="005525CD" w:rsidRPr="000B238B" w:rsidRDefault="005525CD" w:rsidP="005525CD">
      <w:pPr>
        <w:pStyle w:val="Default"/>
        <w:shd w:val="clear" w:color="auto" w:fill="FFFFFF"/>
        <w:tabs>
          <w:tab w:val="left" w:pos="9638"/>
        </w:tabs>
        <w:jc w:val="both"/>
        <w:rPr>
          <w:rFonts w:ascii="Times New Roman" w:hAnsi="Times New Roman" w:cs="Times New Roman"/>
          <w:u w:val="single"/>
          <w:lang w:val="uk-UA"/>
        </w:rPr>
      </w:pPr>
      <w:r w:rsidRPr="000B238B">
        <w:rPr>
          <w:rFonts w:ascii="Times New Roman" w:hAnsi="Times New Roman" w:cs="Times New Roman"/>
          <w:u w:val="single"/>
          <w:lang w:val="uk-UA"/>
        </w:rPr>
        <w:tab/>
      </w:r>
    </w:p>
    <w:p w:rsidR="005525CD" w:rsidRPr="000B238B" w:rsidRDefault="005525CD" w:rsidP="005525CD">
      <w:pPr>
        <w:pStyle w:val="Default"/>
        <w:shd w:val="clear" w:color="auto" w:fill="FFFFFF"/>
        <w:tabs>
          <w:tab w:val="left" w:pos="9638"/>
        </w:tabs>
        <w:jc w:val="both"/>
        <w:rPr>
          <w:rFonts w:ascii="Times New Roman" w:hAnsi="Times New Roman" w:cs="Times New Roman"/>
          <w:u w:val="single"/>
          <w:lang w:val="uk-UA"/>
        </w:rPr>
      </w:pPr>
      <w:r w:rsidRPr="000B238B">
        <w:rPr>
          <w:rFonts w:ascii="Times New Roman" w:hAnsi="Times New Roman" w:cs="Times New Roman"/>
          <w:u w:val="single"/>
          <w:lang w:val="uk-UA"/>
        </w:rPr>
        <w:tab/>
      </w:r>
    </w:p>
    <w:p w:rsidR="005525CD" w:rsidRPr="000B238B" w:rsidRDefault="005525CD" w:rsidP="005525CD">
      <w:pPr>
        <w:pStyle w:val="Default"/>
        <w:shd w:val="clear" w:color="auto" w:fill="FFFFFF"/>
        <w:tabs>
          <w:tab w:val="left" w:pos="9638"/>
        </w:tabs>
        <w:jc w:val="both"/>
        <w:rPr>
          <w:rFonts w:ascii="Times New Roman" w:hAnsi="Times New Roman" w:cs="Times New Roman"/>
          <w:u w:val="single"/>
          <w:lang w:val="uk-UA"/>
        </w:rPr>
      </w:pPr>
      <w:r w:rsidRPr="000B238B">
        <w:rPr>
          <w:rFonts w:ascii="Times New Roman" w:hAnsi="Times New Roman" w:cs="Times New Roman"/>
          <w:lang w:val="uk-UA"/>
        </w:rPr>
        <w:t>Основний вид діяльності:</w:t>
      </w:r>
      <w:r w:rsidRPr="000B238B">
        <w:rPr>
          <w:rFonts w:ascii="Times New Roman" w:hAnsi="Times New Roman" w:cs="Times New Roman"/>
          <w:u w:val="single"/>
          <w:lang w:val="uk-UA"/>
        </w:rPr>
        <w:tab/>
      </w:r>
    </w:p>
    <w:p w:rsidR="005525CD" w:rsidRPr="000B238B" w:rsidRDefault="005525CD" w:rsidP="005525CD">
      <w:pPr>
        <w:pStyle w:val="Default"/>
        <w:shd w:val="clear" w:color="auto" w:fill="FFFFFF"/>
        <w:rPr>
          <w:rFonts w:ascii="Times New Roman" w:hAnsi="Times New Roman" w:cs="Times New Roman"/>
          <w:lang w:val="uk-UA"/>
        </w:rPr>
      </w:pPr>
      <w:r w:rsidRPr="000B238B">
        <w:rPr>
          <w:rFonts w:ascii="Times New Roman" w:hAnsi="Times New Roman" w:cs="Times New Roman"/>
          <w:lang w:val="uk-UA"/>
        </w:rPr>
        <w:t>_____________________________________________________________________________</w:t>
      </w:r>
    </w:p>
    <w:p w:rsidR="005525CD" w:rsidRPr="000B238B" w:rsidRDefault="005525CD" w:rsidP="005525CD">
      <w:pPr>
        <w:pStyle w:val="Default"/>
        <w:shd w:val="clear" w:color="auto" w:fill="FFFFFF"/>
        <w:tabs>
          <w:tab w:val="left" w:pos="9638"/>
        </w:tabs>
        <w:jc w:val="both"/>
        <w:rPr>
          <w:rFonts w:ascii="Times New Roman" w:hAnsi="Times New Roman" w:cs="Times New Roman"/>
          <w:lang w:val="uk-UA"/>
        </w:rPr>
      </w:pPr>
      <w:r w:rsidRPr="000B238B">
        <w:rPr>
          <w:rFonts w:ascii="Times New Roman" w:hAnsi="Times New Roman" w:cs="Times New Roman"/>
          <w:lang w:val="uk-UA"/>
        </w:rPr>
        <w:t>Фактичне місцезнаходження виробничих потужностей:</w:t>
      </w:r>
      <w:r w:rsidRPr="000B238B">
        <w:rPr>
          <w:rFonts w:ascii="Times New Roman" w:hAnsi="Times New Roman" w:cs="Times New Roman"/>
          <w:u w:val="single"/>
          <w:lang w:val="uk-UA"/>
        </w:rPr>
        <w:tab/>
      </w:r>
    </w:p>
    <w:p w:rsidR="005525CD" w:rsidRPr="000B238B" w:rsidRDefault="005525CD" w:rsidP="005525CD">
      <w:pPr>
        <w:pStyle w:val="Default"/>
        <w:shd w:val="clear" w:color="auto" w:fill="FFFFFF"/>
        <w:tabs>
          <w:tab w:val="left" w:pos="9638"/>
        </w:tabs>
        <w:jc w:val="both"/>
        <w:rPr>
          <w:rFonts w:ascii="Times New Roman" w:hAnsi="Times New Roman" w:cs="Times New Roman"/>
          <w:u w:val="single"/>
          <w:lang w:val="uk-UA"/>
        </w:rPr>
      </w:pPr>
      <w:r w:rsidRPr="000B238B">
        <w:rPr>
          <w:rFonts w:ascii="Times New Roman" w:hAnsi="Times New Roman" w:cs="Times New Roman"/>
          <w:u w:val="single"/>
          <w:lang w:val="uk-UA"/>
        </w:rPr>
        <w:tab/>
      </w:r>
    </w:p>
    <w:p w:rsidR="005525CD" w:rsidRPr="000B238B" w:rsidRDefault="005525CD" w:rsidP="005525CD">
      <w:pPr>
        <w:pStyle w:val="Default"/>
        <w:shd w:val="clear" w:color="auto" w:fill="FFFFFF"/>
        <w:tabs>
          <w:tab w:val="left" w:pos="9638"/>
        </w:tabs>
        <w:jc w:val="both"/>
        <w:rPr>
          <w:rFonts w:ascii="Times New Roman" w:hAnsi="Times New Roman" w:cs="Times New Roman"/>
          <w:u w:val="single"/>
          <w:lang w:val="uk-UA"/>
        </w:rPr>
      </w:pPr>
      <w:r w:rsidRPr="000B238B">
        <w:rPr>
          <w:rFonts w:ascii="Times New Roman" w:hAnsi="Times New Roman" w:cs="Times New Roman"/>
          <w:u w:val="single"/>
          <w:lang w:val="uk-UA"/>
        </w:rPr>
        <w:tab/>
      </w:r>
    </w:p>
    <w:p w:rsidR="005525CD" w:rsidRPr="000B238B" w:rsidRDefault="005525CD" w:rsidP="005525CD">
      <w:pPr>
        <w:pStyle w:val="Default"/>
        <w:shd w:val="clear" w:color="auto" w:fill="FFFFFF"/>
        <w:tabs>
          <w:tab w:val="left" w:pos="9638"/>
        </w:tabs>
        <w:jc w:val="both"/>
        <w:rPr>
          <w:rFonts w:ascii="Times New Roman" w:hAnsi="Times New Roman" w:cs="Times New Roman"/>
          <w:u w:val="single"/>
          <w:lang w:val="uk-UA"/>
        </w:rPr>
      </w:pPr>
      <w:r w:rsidRPr="000B238B">
        <w:rPr>
          <w:rFonts w:ascii="Times New Roman" w:hAnsi="Times New Roman" w:cs="Times New Roman"/>
          <w:lang w:val="uk-UA"/>
        </w:rPr>
        <w:t>Реєстраційний номер облікової картки платника податків (для фізичної особи-підприємця)  або ідентифікаційний код згідно з ЄДРПОУ юридичної особи:</w:t>
      </w:r>
      <w:r w:rsidRPr="000B238B">
        <w:rPr>
          <w:rFonts w:ascii="Times New Roman" w:hAnsi="Times New Roman" w:cs="Times New Roman"/>
          <w:u w:val="single"/>
          <w:lang w:val="uk-UA"/>
        </w:rPr>
        <w:tab/>
      </w:r>
    </w:p>
    <w:p w:rsidR="005525CD" w:rsidRPr="000B238B" w:rsidRDefault="005525CD" w:rsidP="005525CD">
      <w:pPr>
        <w:pStyle w:val="Default"/>
        <w:shd w:val="clear" w:color="auto" w:fill="FFFFFF"/>
        <w:tabs>
          <w:tab w:val="left" w:pos="9638"/>
        </w:tabs>
        <w:jc w:val="both"/>
        <w:rPr>
          <w:rFonts w:ascii="Times New Roman" w:hAnsi="Times New Roman" w:cs="Times New Roman"/>
          <w:u w:val="single"/>
          <w:lang w:val="uk-UA"/>
        </w:rPr>
      </w:pPr>
      <w:r w:rsidRPr="000B238B">
        <w:rPr>
          <w:rFonts w:ascii="Times New Roman" w:hAnsi="Times New Roman" w:cs="Times New Roman"/>
          <w:lang w:val="uk-UA"/>
        </w:rPr>
        <w:t>Телефон: _________________________ E-mail:</w:t>
      </w:r>
      <w:r w:rsidRPr="000B238B">
        <w:rPr>
          <w:rFonts w:ascii="Times New Roman" w:hAnsi="Times New Roman" w:cs="Times New Roman"/>
          <w:u w:val="single"/>
          <w:lang w:val="uk-UA"/>
        </w:rPr>
        <w:tab/>
      </w:r>
    </w:p>
    <w:p w:rsidR="005525CD" w:rsidRPr="000B238B" w:rsidRDefault="005525CD" w:rsidP="005525CD">
      <w:pPr>
        <w:pStyle w:val="Default"/>
        <w:shd w:val="clear" w:color="auto" w:fill="FFFFFF"/>
        <w:tabs>
          <w:tab w:val="left" w:pos="9638"/>
        </w:tabs>
        <w:jc w:val="both"/>
        <w:rPr>
          <w:rFonts w:ascii="Times New Roman" w:hAnsi="Times New Roman" w:cs="Times New Roman"/>
          <w:u w:val="single"/>
          <w:lang w:val="uk-UA"/>
        </w:rPr>
      </w:pPr>
      <w:r w:rsidRPr="000B238B">
        <w:rPr>
          <w:rFonts w:ascii="Times New Roman" w:hAnsi="Times New Roman" w:cs="Times New Roman"/>
          <w:lang w:val="uk-UA"/>
        </w:rPr>
        <w:t>Керівник (назва посади, ПІБ)</w:t>
      </w:r>
      <w:r w:rsidRPr="000B238B">
        <w:rPr>
          <w:rFonts w:ascii="Times New Roman" w:hAnsi="Times New Roman" w:cs="Times New Roman"/>
          <w:u w:val="single"/>
          <w:lang w:val="uk-UA"/>
        </w:rPr>
        <w:tab/>
      </w:r>
    </w:p>
    <w:p w:rsidR="005525CD" w:rsidRPr="000B238B" w:rsidRDefault="005525CD" w:rsidP="005525CD">
      <w:pPr>
        <w:pStyle w:val="Default"/>
        <w:shd w:val="clear" w:color="auto" w:fill="FFFFFF"/>
        <w:tabs>
          <w:tab w:val="left" w:pos="9638"/>
        </w:tabs>
        <w:jc w:val="both"/>
        <w:rPr>
          <w:rFonts w:ascii="Times New Roman" w:hAnsi="Times New Roman" w:cs="Times New Roman"/>
          <w:u w:val="single"/>
          <w:lang w:val="uk-UA"/>
        </w:rPr>
      </w:pPr>
      <w:r w:rsidRPr="000B238B">
        <w:rPr>
          <w:rFonts w:ascii="Times New Roman" w:hAnsi="Times New Roman" w:cs="Times New Roman"/>
          <w:u w:val="single"/>
          <w:lang w:val="uk-UA"/>
        </w:rPr>
        <w:tab/>
      </w:r>
    </w:p>
    <w:p w:rsidR="005525CD" w:rsidRPr="000B238B" w:rsidRDefault="005525CD" w:rsidP="005525CD">
      <w:pPr>
        <w:pStyle w:val="Default"/>
        <w:shd w:val="clear" w:color="auto" w:fill="FFFFFF"/>
        <w:tabs>
          <w:tab w:val="left" w:pos="9638"/>
        </w:tabs>
        <w:jc w:val="both"/>
        <w:rPr>
          <w:rFonts w:ascii="Times New Roman" w:hAnsi="Times New Roman" w:cs="Times New Roman"/>
          <w:u w:val="single"/>
          <w:lang w:val="uk-UA"/>
        </w:rPr>
      </w:pPr>
      <w:r w:rsidRPr="000B238B">
        <w:rPr>
          <w:rFonts w:ascii="Times New Roman" w:hAnsi="Times New Roman" w:cs="Times New Roman"/>
          <w:lang w:val="uk-UA"/>
        </w:rPr>
        <w:t>Вичерпний перелік банківських рахунків</w:t>
      </w:r>
      <w:r w:rsidRPr="000B238B">
        <w:rPr>
          <w:rFonts w:ascii="Times New Roman" w:hAnsi="Times New Roman" w:cs="Times New Roman"/>
          <w:u w:val="single"/>
          <w:lang w:val="uk-UA"/>
        </w:rPr>
        <w:tab/>
      </w:r>
    </w:p>
    <w:p w:rsidR="005525CD" w:rsidRPr="000B238B" w:rsidRDefault="005525CD" w:rsidP="005525CD">
      <w:pPr>
        <w:pStyle w:val="Default"/>
        <w:shd w:val="clear" w:color="auto" w:fill="FFFFFF"/>
        <w:tabs>
          <w:tab w:val="left" w:pos="9638"/>
        </w:tabs>
        <w:jc w:val="both"/>
        <w:rPr>
          <w:rFonts w:ascii="Times New Roman" w:hAnsi="Times New Roman" w:cs="Times New Roman"/>
          <w:u w:val="single"/>
          <w:lang w:val="uk-UA"/>
        </w:rPr>
      </w:pPr>
      <w:r w:rsidRPr="000B238B">
        <w:rPr>
          <w:rFonts w:ascii="Times New Roman" w:hAnsi="Times New Roman" w:cs="Times New Roman"/>
          <w:u w:val="single"/>
          <w:lang w:val="uk-UA"/>
        </w:rPr>
        <w:tab/>
      </w:r>
    </w:p>
    <w:p w:rsidR="005525CD" w:rsidRPr="000B238B" w:rsidRDefault="005525CD" w:rsidP="005525CD">
      <w:pPr>
        <w:pStyle w:val="Default"/>
        <w:shd w:val="clear" w:color="auto" w:fill="FFFFFF"/>
        <w:tabs>
          <w:tab w:val="left" w:pos="9638"/>
        </w:tabs>
        <w:jc w:val="both"/>
        <w:rPr>
          <w:rFonts w:ascii="Times New Roman" w:hAnsi="Times New Roman" w:cs="Times New Roman"/>
          <w:u w:val="single"/>
          <w:lang w:val="uk-UA"/>
        </w:rPr>
      </w:pPr>
      <w:r w:rsidRPr="000B238B">
        <w:rPr>
          <w:rFonts w:ascii="Times New Roman" w:hAnsi="Times New Roman" w:cs="Times New Roman"/>
          <w:u w:val="single"/>
          <w:lang w:val="uk-UA"/>
        </w:rPr>
        <w:tab/>
      </w:r>
    </w:p>
    <w:p w:rsidR="005525CD" w:rsidRPr="000B238B" w:rsidRDefault="005525CD" w:rsidP="005525CD">
      <w:pPr>
        <w:pStyle w:val="Default"/>
        <w:shd w:val="clear" w:color="auto" w:fill="FFFFFF"/>
        <w:tabs>
          <w:tab w:val="left" w:pos="9638"/>
        </w:tabs>
        <w:jc w:val="both"/>
        <w:rPr>
          <w:rFonts w:ascii="Times New Roman" w:hAnsi="Times New Roman" w:cs="Times New Roman"/>
          <w:u w:val="single"/>
          <w:lang w:val="uk-UA"/>
        </w:rPr>
      </w:pPr>
      <w:r w:rsidRPr="000B238B">
        <w:rPr>
          <w:rFonts w:ascii="Times New Roman" w:hAnsi="Times New Roman" w:cs="Times New Roman"/>
          <w:u w:val="single"/>
          <w:lang w:val="uk-UA"/>
        </w:rPr>
        <w:lastRenderedPageBreak/>
        <w:tab/>
      </w:r>
    </w:p>
    <w:p w:rsidR="005525CD" w:rsidRPr="000B238B" w:rsidRDefault="005525CD" w:rsidP="005525CD">
      <w:pPr>
        <w:pStyle w:val="Default"/>
        <w:shd w:val="clear" w:color="auto" w:fill="FFFFFF"/>
        <w:tabs>
          <w:tab w:val="left" w:pos="9638"/>
        </w:tabs>
        <w:jc w:val="both"/>
        <w:rPr>
          <w:rFonts w:ascii="Times New Roman" w:hAnsi="Times New Roman" w:cs="Times New Roman"/>
          <w:u w:val="single"/>
          <w:lang w:val="uk-UA"/>
        </w:rPr>
      </w:pPr>
      <w:r w:rsidRPr="000B238B">
        <w:rPr>
          <w:rFonts w:ascii="Times New Roman" w:hAnsi="Times New Roman" w:cs="Times New Roman"/>
          <w:u w:val="single"/>
          <w:lang w:val="uk-UA"/>
        </w:rPr>
        <w:tab/>
      </w:r>
    </w:p>
    <w:p w:rsidR="005525CD" w:rsidRPr="000B238B" w:rsidRDefault="005525CD" w:rsidP="005525CD">
      <w:pPr>
        <w:pStyle w:val="Default"/>
        <w:shd w:val="clear" w:color="auto" w:fill="FFFFFF"/>
        <w:tabs>
          <w:tab w:val="left" w:pos="9638"/>
        </w:tabs>
        <w:jc w:val="both"/>
        <w:rPr>
          <w:rFonts w:ascii="Times New Roman" w:hAnsi="Times New Roman" w:cs="Times New Roman"/>
          <w:u w:val="single"/>
          <w:lang w:val="uk-UA"/>
        </w:rPr>
      </w:pPr>
    </w:p>
    <w:p w:rsidR="005525CD" w:rsidRPr="000B238B" w:rsidRDefault="005525CD" w:rsidP="005525CD">
      <w:pPr>
        <w:pStyle w:val="Default"/>
        <w:shd w:val="clear" w:color="auto" w:fill="FFFFFF"/>
        <w:jc w:val="center"/>
        <w:rPr>
          <w:rFonts w:ascii="Times New Roman" w:hAnsi="Times New Roman" w:cs="Times New Roman"/>
          <w:b/>
          <w:lang w:val="uk-UA"/>
        </w:rPr>
      </w:pPr>
      <w:r w:rsidRPr="000B238B">
        <w:rPr>
          <w:rFonts w:ascii="Times New Roman" w:hAnsi="Times New Roman" w:cs="Times New Roman"/>
          <w:b/>
          <w:lang w:val="uk-UA"/>
        </w:rPr>
        <w:t xml:space="preserve">Відомості про </w:t>
      </w:r>
      <w:r w:rsidR="00FD0338" w:rsidRPr="000B238B">
        <w:rPr>
          <w:rFonts w:ascii="Times New Roman" w:hAnsi="Times New Roman" w:cs="Times New Roman"/>
          <w:b/>
          <w:lang w:val="uk-UA"/>
        </w:rPr>
        <w:t>к</w:t>
      </w:r>
      <w:r w:rsidRPr="000B238B">
        <w:rPr>
          <w:rFonts w:ascii="Times New Roman" w:hAnsi="Times New Roman" w:cs="Times New Roman"/>
          <w:b/>
          <w:lang w:val="uk-UA"/>
        </w:rPr>
        <w:t>редит:</w:t>
      </w:r>
    </w:p>
    <w:p w:rsidR="005525CD" w:rsidRPr="000B238B" w:rsidRDefault="005525CD" w:rsidP="005525CD">
      <w:pPr>
        <w:pStyle w:val="Default"/>
        <w:shd w:val="clear" w:color="auto" w:fill="FFFFFF"/>
        <w:tabs>
          <w:tab w:val="left" w:pos="9638"/>
        </w:tabs>
        <w:jc w:val="both"/>
        <w:rPr>
          <w:rFonts w:ascii="Times New Roman" w:hAnsi="Times New Roman" w:cs="Times New Roman"/>
          <w:u w:val="single"/>
          <w:lang w:val="uk-UA"/>
        </w:rPr>
      </w:pPr>
      <w:r w:rsidRPr="000B238B">
        <w:rPr>
          <w:rFonts w:ascii="Times New Roman" w:hAnsi="Times New Roman" w:cs="Times New Roman"/>
          <w:lang w:val="uk-UA"/>
        </w:rPr>
        <w:t xml:space="preserve">Назва банку, який надав </w:t>
      </w:r>
      <w:r w:rsidR="00FD0338" w:rsidRPr="000B238B">
        <w:rPr>
          <w:rFonts w:ascii="Times New Roman" w:hAnsi="Times New Roman" w:cs="Times New Roman"/>
          <w:lang w:val="uk-UA"/>
        </w:rPr>
        <w:t>к</w:t>
      </w:r>
      <w:r w:rsidRPr="000B238B">
        <w:rPr>
          <w:rFonts w:ascii="Times New Roman" w:hAnsi="Times New Roman" w:cs="Times New Roman"/>
          <w:lang w:val="uk-UA"/>
        </w:rPr>
        <w:t>редит</w:t>
      </w:r>
      <w:r w:rsidRPr="000B238B">
        <w:rPr>
          <w:rFonts w:ascii="Times New Roman" w:hAnsi="Times New Roman" w:cs="Times New Roman"/>
          <w:u w:val="single"/>
          <w:lang w:val="uk-UA"/>
        </w:rPr>
        <w:tab/>
      </w:r>
      <w:r w:rsidRPr="000B238B">
        <w:rPr>
          <w:rFonts w:ascii="Times New Roman" w:hAnsi="Times New Roman" w:cs="Times New Roman"/>
          <w:u w:val="single"/>
          <w:lang w:val="uk-UA"/>
        </w:rPr>
        <w:br/>
      </w:r>
      <w:r w:rsidRPr="000B238B">
        <w:rPr>
          <w:rFonts w:ascii="Times New Roman" w:hAnsi="Times New Roman" w:cs="Times New Roman"/>
          <w:u w:val="single"/>
          <w:lang w:val="uk-UA"/>
        </w:rPr>
        <w:tab/>
      </w:r>
    </w:p>
    <w:p w:rsidR="005525CD" w:rsidRPr="000B238B" w:rsidRDefault="005525CD" w:rsidP="005525CD">
      <w:pPr>
        <w:pStyle w:val="Default"/>
        <w:shd w:val="clear" w:color="auto" w:fill="FFFFFF"/>
        <w:tabs>
          <w:tab w:val="left" w:pos="9638"/>
        </w:tabs>
        <w:jc w:val="both"/>
        <w:rPr>
          <w:rFonts w:ascii="Times New Roman" w:hAnsi="Times New Roman" w:cs="Times New Roman"/>
          <w:u w:val="single"/>
          <w:lang w:val="uk-UA"/>
        </w:rPr>
      </w:pPr>
      <w:r w:rsidRPr="000B238B">
        <w:rPr>
          <w:rFonts w:ascii="Times New Roman" w:hAnsi="Times New Roman" w:cs="Times New Roman"/>
          <w:lang w:val="uk-UA"/>
        </w:rPr>
        <w:t xml:space="preserve">Дата і номер </w:t>
      </w:r>
      <w:r w:rsidR="00FD0338" w:rsidRPr="000B238B">
        <w:rPr>
          <w:rFonts w:ascii="Times New Roman" w:hAnsi="Times New Roman" w:cs="Times New Roman"/>
          <w:lang w:val="uk-UA"/>
        </w:rPr>
        <w:t>к</w:t>
      </w:r>
      <w:r w:rsidRPr="000B238B">
        <w:rPr>
          <w:rFonts w:ascii="Times New Roman" w:hAnsi="Times New Roman" w:cs="Times New Roman"/>
          <w:lang w:val="uk-UA"/>
        </w:rPr>
        <w:t>редитної угоди</w:t>
      </w:r>
      <w:r w:rsidRPr="000B238B">
        <w:rPr>
          <w:rFonts w:ascii="Times New Roman" w:hAnsi="Times New Roman" w:cs="Times New Roman"/>
          <w:u w:val="single"/>
          <w:lang w:val="uk-UA"/>
        </w:rPr>
        <w:tab/>
      </w:r>
    </w:p>
    <w:p w:rsidR="005525CD" w:rsidRPr="000B238B" w:rsidRDefault="005525CD" w:rsidP="005525CD">
      <w:pPr>
        <w:pStyle w:val="Default"/>
        <w:shd w:val="clear" w:color="auto" w:fill="FFFFFF"/>
        <w:tabs>
          <w:tab w:val="left" w:pos="9638"/>
        </w:tabs>
        <w:jc w:val="both"/>
        <w:rPr>
          <w:rFonts w:ascii="Times New Roman" w:hAnsi="Times New Roman" w:cs="Times New Roman"/>
          <w:u w:val="single"/>
          <w:lang w:val="uk-UA"/>
        </w:rPr>
      </w:pPr>
      <w:r w:rsidRPr="000B238B">
        <w:rPr>
          <w:rFonts w:ascii="Times New Roman" w:hAnsi="Times New Roman" w:cs="Times New Roman"/>
          <w:lang w:val="uk-UA"/>
        </w:rPr>
        <w:t xml:space="preserve">Цільове призначення </w:t>
      </w:r>
      <w:r w:rsidR="00FD0338" w:rsidRPr="000B238B">
        <w:rPr>
          <w:rFonts w:ascii="Times New Roman" w:hAnsi="Times New Roman" w:cs="Times New Roman"/>
          <w:lang w:val="uk-UA"/>
        </w:rPr>
        <w:t>к</w:t>
      </w:r>
      <w:r w:rsidRPr="000B238B">
        <w:rPr>
          <w:rFonts w:ascii="Times New Roman" w:hAnsi="Times New Roman" w:cs="Times New Roman"/>
          <w:lang w:val="uk-UA"/>
        </w:rPr>
        <w:t>редиту</w:t>
      </w:r>
      <w:r w:rsidRPr="000B238B">
        <w:rPr>
          <w:rFonts w:ascii="Times New Roman" w:hAnsi="Times New Roman" w:cs="Times New Roman"/>
          <w:u w:val="single"/>
          <w:lang w:val="uk-UA"/>
        </w:rPr>
        <w:tab/>
      </w:r>
    </w:p>
    <w:p w:rsidR="005525CD" w:rsidRPr="000B238B" w:rsidRDefault="005525CD" w:rsidP="005525CD">
      <w:pPr>
        <w:pStyle w:val="Default"/>
        <w:shd w:val="clear" w:color="auto" w:fill="FFFFFF"/>
        <w:tabs>
          <w:tab w:val="left" w:pos="9638"/>
        </w:tabs>
        <w:jc w:val="both"/>
        <w:rPr>
          <w:rFonts w:ascii="Times New Roman" w:hAnsi="Times New Roman" w:cs="Times New Roman"/>
          <w:u w:val="single"/>
          <w:lang w:val="uk-UA"/>
        </w:rPr>
      </w:pPr>
      <w:r w:rsidRPr="000B238B">
        <w:rPr>
          <w:rFonts w:ascii="Times New Roman" w:hAnsi="Times New Roman" w:cs="Times New Roman"/>
          <w:u w:val="single"/>
          <w:lang w:val="uk-UA"/>
        </w:rPr>
        <w:tab/>
      </w:r>
    </w:p>
    <w:p w:rsidR="005525CD" w:rsidRPr="000B238B" w:rsidRDefault="005525CD" w:rsidP="005525CD">
      <w:pPr>
        <w:pStyle w:val="Default"/>
        <w:shd w:val="clear" w:color="auto" w:fill="FFFFFF"/>
        <w:tabs>
          <w:tab w:val="left" w:pos="9638"/>
        </w:tabs>
        <w:jc w:val="both"/>
        <w:rPr>
          <w:rFonts w:ascii="Times New Roman" w:hAnsi="Times New Roman" w:cs="Times New Roman"/>
          <w:u w:val="single"/>
          <w:lang w:val="uk-UA"/>
        </w:rPr>
      </w:pPr>
      <w:r w:rsidRPr="000B238B">
        <w:rPr>
          <w:rFonts w:ascii="Times New Roman" w:hAnsi="Times New Roman" w:cs="Times New Roman"/>
          <w:u w:val="single"/>
          <w:lang w:val="uk-UA"/>
        </w:rPr>
        <w:tab/>
      </w:r>
    </w:p>
    <w:p w:rsidR="005525CD" w:rsidRPr="000B238B" w:rsidRDefault="005525CD" w:rsidP="005525CD">
      <w:pPr>
        <w:pStyle w:val="Default"/>
        <w:shd w:val="clear" w:color="auto" w:fill="FFFFFF"/>
        <w:tabs>
          <w:tab w:val="left" w:pos="9638"/>
        </w:tabs>
        <w:jc w:val="both"/>
        <w:rPr>
          <w:rFonts w:ascii="Times New Roman" w:hAnsi="Times New Roman" w:cs="Times New Roman"/>
          <w:u w:val="single"/>
          <w:lang w:val="uk-UA"/>
        </w:rPr>
      </w:pPr>
      <w:r w:rsidRPr="000B238B">
        <w:rPr>
          <w:rFonts w:ascii="Times New Roman" w:hAnsi="Times New Roman" w:cs="Times New Roman"/>
          <w:u w:val="single"/>
          <w:lang w:val="uk-UA"/>
        </w:rPr>
        <w:tab/>
      </w:r>
    </w:p>
    <w:p w:rsidR="005525CD" w:rsidRPr="000B238B" w:rsidRDefault="005525CD" w:rsidP="005525CD">
      <w:pPr>
        <w:pStyle w:val="Default"/>
        <w:shd w:val="clear" w:color="auto" w:fill="FFFFFF"/>
        <w:tabs>
          <w:tab w:val="left" w:pos="9638"/>
        </w:tabs>
        <w:jc w:val="both"/>
        <w:rPr>
          <w:rFonts w:ascii="Times New Roman" w:hAnsi="Times New Roman" w:cs="Times New Roman"/>
          <w:u w:val="single"/>
          <w:lang w:val="uk-UA"/>
        </w:rPr>
      </w:pPr>
      <w:r w:rsidRPr="000B238B">
        <w:rPr>
          <w:rFonts w:ascii="Times New Roman" w:hAnsi="Times New Roman" w:cs="Times New Roman"/>
          <w:lang w:val="uk-UA"/>
        </w:rPr>
        <w:t xml:space="preserve">Термін дії </w:t>
      </w:r>
      <w:r w:rsidR="00FD0338" w:rsidRPr="000B238B">
        <w:rPr>
          <w:rFonts w:ascii="Times New Roman" w:hAnsi="Times New Roman" w:cs="Times New Roman"/>
          <w:lang w:val="uk-UA"/>
        </w:rPr>
        <w:t>к</w:t>
      </w:r>
      <w:r w:rsidRPr="000B238B">
        <w:rPr>
          <w:rFonts w:ascii="Times New Roman" w:hAnsi="Times New Roman" w:cs="Times New Roman"/>
          <w:lang w:val="uk-UA"/>
        </w:rPr>
        <w:t>редитної угоди</w:t>
      </w:r>
      <w:r w:rsidRPr="000B238B">
        <w:rPr>
          <w:rFonts w:ascii="Times New Roman" w:hAnsi="Times New Roman" w:cs="Times New Roman"/>
          <w:u w:val="single"/>
          <w:lang w:val="uk-UA"/>
        </w:rPr>
        <w:tab/>
      </w:r>
    </w:p>
    <w:p w:rsidR="005525CD" w:rsidRPr="000B238B" w:rsidRDefault="005525CD" w:rsidP="005525CD">
      <w:pPr>
        <w:pStyle w:val="Default"/>
        <w:shd w:val="clear" w:color="auto" w:fill="FFFFFF"/>
        <w:tabs>
          <w:tab w:val="left" w:pos="9638"/>
        </w:tabs>
        <w:jc w:val="both"/>
        <w:rPr>
          <w:rFonts w:ascii="Times New Roman" w:hAnsi="Times New Roman" w:cs="Times New Roman"/>
          <w:u w:val="single"/>
          <w:lang w:val="uk-UA"/>
        </w:rPr>
      </w:pPr>
      <w:r w:rsidRPr="000B238B">
        <w:rPr>
          <w:rFonts w:ascii="Times New Roman" w:hAnsi="Times New Roman" w:cs="Times New Roman"/>
          <w:lang w:val="uk-UA"/>
        </w:rPr>
        <w:t xml:space="preserve">Сума Кредиту в валюті </w:t>
      </w:r>
      <w:r w:rsidR="00FD0338" w:rsidRPr="000B238B">
        <w:rPr>
          <w:rFonts w:ascii="Times New Roman" w:hAnsi="Times New Roman" w:cs="Times New Roman"/>
          <w:lang w:val="uk-UA"/>
        </w:rPr>
        <w:t>к</w:t>
      </w:r>
      <w:r w:rsidRPr="000B238B">
        <w:rPr>
          <w:rFonts w:ascii="Times New Roman" w:hAnsi="Times New Roman" w:cs="Times New Roman"/>
          <w:lang w:val="uk-UA"/>
        </w:rPr>
        <w:t>редиту</w:t>
      </w:r>
      <w:r w:rsidRPr="000B238B">
        <w:rPr>
          <w:rFonts w:ascii="Times New Roman" w:hAnsi="Times New Roman" w:cs="Times New Roman"/>
          <w:u w:val="single"/>
          <w:lang w:val="uk-UA"/>
        </w:rPr>
        <w:tab/>
      </w:r>
    </w:p>
    <w:p w:rsidR="005525CD" w:rsidRPr="000B238B" w:rsidRDefault="005525CD" w:rsidP="005525CD">
      <w:pPr>
        <w:pStyle w:val="Default"/>
        <w:shd w:val="clear" w:color="auto" w:fill="FFFFFF"/>
        <w:tabs>
          <w:tab w:val="left" w:pos="9638"/>
        </w:tabs>
        <w:jc w:val="both"/>
        <w:rPr>
          <w:rFonts w:ascii="Times New Roman" w:hAnsi="Times New Roman" w:cs="Times New Roman"/>
          <w:u w:val="single"/>
          <w:lang w:val="uk-UA"/>
        </w:rPr>
      </w:pPr>
      <w:r w:rsidRPr="000B238B">
        <w:rPr>
          <w:rFonts w:ascii="Times New Roman" w:hAnsi="Times New Roman" w:cs="Times New Roman"/>
          <w:u w:val="single"/>
          <w:lang w:val="uk-UA"/>
        </w:rPr>
        <w:tab/>
      </w:r>
    </w:p>
    <w:p w:rsidR="005525CD" w:rsidRPr="000B238B" w:rsidRDefault="005525CD" w:rsidP="005525CD">
      <w:pPr>
        <w:pStyle w:val="Default"/>
        <w:shd w:val="clear" w:color="auto" w:fill="FFFFFF"/>
        <w:tabs>
          <w:tab w:val="left" w:pos="9638"/>
        </w:tabs>
        <w:jc w:val="both"/>
        <w:rPr>
          <w:rFonts w:ascii="Times New Roman" w:hAnsi="Times New Roman" w:cs="Times New Roman"/>
          <w:u w:val="single"/>
          <w:lang w:val="uk-UA"/>
        </w:rPr>
      </w:pPr>
      <w:r w:rsidRPr="000B238B">
        <w:rPr>
          <w:rFonts w:ascii="Times New Roman" w:hAnsi="Times New Roman" w:cs="Times New Roman"/>
          <w:lang w:val="uk-UA"/>
        </w:rPr>
        <w:t xml:space="preserve">Відсоткові ставки протягом терміну дії </w:t>
      </w:r>
      <w:r w:rsidR="00FD0338" w:rsidRPr="000B238B">
        <w:rPr>
          <w:rFonts w:ascii="Times New Roman" w:hAnsi="Times New Roman" w:cs="Times New Roman"/>
          <w:lang w:val="uk-UA"/>
        </w:rPr>
        <w:t>к</w:t>
      </w:r>
      <w:r w:rsidRPr="000B238B">
        <w:rPr>
          <w:rFonts w:ascii="Times New Roman" w:hAnsi="Times New Roman" w:cs="Times New Roman"/>
          <w:lang w:val="uk-UA"/>
        </w:rPr>
        <w:t>редитної угоди, % річних</w:t>
      </w:r>
      <w:r w:rsidRPr="000B238B">
        <w:rPr>
          <w:rFonts w:ascii="Times New Roman" w:hAnsi="Times New Roman" w:cs="Times New Roman"/>
          <w:u w:val="single"/>
          <w:lang w:val="uk-UA"/>
        </w:rPr>
        <w:tab/>
      </w:r>
    </w:p>
    <w:p w:rsidR="005525CD" w:rsidRPr="000B238B" w:rsidRDefault="005525CD" w:rsidP="005525CD">
      <w:pPr>
        <w:pStyle w:val="Default"/>
        <w:shd w:val="clear" w:color="auto" w:fill="FFFFFF"/>
        <w:tabs>
          <w:tab w:val="left" w:pos="9638"/>
        </w:tabs>
        <w:rPr>
          <w:rFonts w:ascii="Times New Roman" w:hAnsi="Times New Roman" w:cs="Times New Roman"/>
          <w:u w:val="single"/>
          <w:lang w:val="uk-UA"/>
        </w:rPr>
      </w:pPr>
      <w:r w:rsidRPr="000B238B">
        <w:rPr>
          <w:rFonts w:ascii="Times New Roman" w:hAnsi="Times New Roman" w:cs="Times New Roman"/>
          <w:u w:val="single"/>
          <w:lang w:val="uk-UA"/>
        </w:rPr>
        <w:tab/>
      </w:r>
    </w:p>
    <w:p w:rsidR="005525CD" w:rsidRPr="000B238B" w:rsidRDefault="005525CD" w:rsidP="005525CD">
      <w:pPr>
        <w:pStyle w:val="Default"/>
        <w:shd w:val="clear" w:color="auto" w:fill="FFFFFF"/>
        <w:tabs>
          <w:tab w:val="left" w:pos="9638"/>
        </w:tabs>
        <w:rPr>
          <w:rFonts w:ascii="Times New Roman" w:hAnsi="Times New Roman" w:cs="Times New Roman"/>
          <w:u w:val="single"/>
          <w:lang w:val="uk-UA"/>
        </w:rPr>
      </w:pPr>
      <w:r w:rsidRPr="000B238B">
        <w:rPr>
          <w:rFonts w:ascii="Times New Roman" w:hAnsi="Times New Roman" w:cs="Times New Roman"/>
          <w:u w:val="single"/>
          <w:lang w:val="uk-UA"/>
        </w:rPr>
        <w:tab/>
      </w:r>
    </w:p>
    <w:p w:rsidR="005525CD" w:rsidRPr="000B238B" w:rsidRDefault="005525CD" w:rsidP="005525CD">
      <w:pPr>
        <w:pStyle w:val="Default"/>
        <w:shd w:val="clear" w:color="auto" w:fill="FFFFFF"/>
        <w:tabs>
          <w:tab w:val="left" w:pos="9638"/>
        </w:tabs>
        <w:rPr>
          <w:rFonts w:ascii="Times New Roman" w:hAnsi="Times New Roman" w:cs="Times New Roman"/>
          <w:u w:val="single"/>
          <w:lang w:val="uk-UA"/>
        </w:rPr>
      </w:pPr>
      <w:r w:rsidRPr="000B238B">
        <w:rPr>
          <w:rFonts w:ascii="Times New Roman" w:hAnsi="Times New Roman" w:cs="Times New Roman"/>
          <w:u w:val="single"/>
          <w:lang w:val="uk-UA"/>
        </w:rPr>
        <w:tab/>
      </w:r>
    </w:p>
    <w:p w:rsidR="005525CD" w:rsidRPr="000B238B" w:rsidRDefault="005525CD" w:rsidP="005525CD">
      <w:pPr>
        <w:pStyle w:val="Default"/>
        <w:shd w:val="clear" w:color="auto" w:fill="FFFFFF"/>
        <w:tabs>
          <w:tab w:val="left" w:pos="9638"/>
        </w:tabs>
        <w:rPr>
          <w:rFonts w:ascii="Times New Roman" w:hAnsi="Times New Roman" w:cs="Times New Roman"/>
          <w:u w:val="single"/>
          <w:lang w:val="uk-UA"/>
        </w:rPr>
      </w:pPr>
      <w:r w:rsidRPr="000B238B">
        <w:rPr>
          <w:rFonts w:ascii="Times New Roman" w:hAnsi="Times New Roman" w:cs="Times New Roman"/>
          <w:lang w:val="uk-UA"/>
        </w:rPr>
        <w:t xml:space="preserve">Сума прострочених грошових зобов’язань за </w:t>
      </w:r>
      <w:r w:rsidR="00FD0338" w:rsidRPr="000B238B">
        <w:rPr>
          <w:rFonts w:ascii="Times New Roman" w:hAnsi="Times New Roman" w:cs="Times New Roman"/>
          <w:lang w:val="uk-UA"/>
        </w:rPr>
        <w:t>к</w:t>
      </w:r>
      <w:r w:rsidRPr="000B238B">
        <w:rPr>
          <w:rFonts w:ascii="Times New Roman" w:hAnsi="Times New Roman" w:cs="Times New Roman"/>
          <w:lang w:val="uk-UA"/>
        </w:rPr>
        <w:t>редитною угодою</w:t>
      </w:r>
      <w:r w:rsidRPr="000B238B">
        <w:rPr>
          <w:rFonts w:ascii="Times New Roman" w:hAnsi="Times New Roman" w:cs="Times New Roman"/>
          <w:u w:val="single"/>
          <w:lang w:val="uk-UA"/>
        </w:rPr>
        <w:tab/>
      </w:r>
    </w:p>
    <w:p w:rsidR="005525CD" w:rsidRPr="000B238B" w:rsidRDefault="005525CD" w:rsidP="005525CD">
      <w:pPr>
        <w:pStyle w:val="Default"/>
        <w:shd w:val="clear" w:color="auto" w:fill="FFFFFF"/>
        <w:tabs>
          <w:tab w:val="left" w:pos="9638"/>
        </w:tabs>
        <w:rPr>
          <w:rFonts w:ascii="Times New Roman" w:hAnsi="Times New Roman" w:cs="Times New Roman"/>
          <w:u w:val="single"/>
          <w:lang w:val="uk-UA"/>
        </w:rPr>
      </w:pPr>
      <w:r w:rsidRPr="000B238B">
        <w:rPr>
          <w:rFonts w:ascii="Times New Roman" w:hAnsi="Times New Roman" w:cs="Times New Roman"/>
          <w:u w:val="single"/>
          <w:lang w:val="uk-UA"/>
        </w:rPr>
        <w:tab/>
      </w:r>
    </w:p>
    <w:p w:rsidR="005525CD" w:rsidRPr="000B238B" w:rsidRDefault="005525CD" w:rsidP="005525CD">
      <w:pPr>
        <w:pStyle w:val="Default"/>
        <w:shd w:val="clear" w:color="auto" w:fill="FFFFFF"/>
        <w:tabs>
          <w:tab w:val="left" w:pos="9638"/>
        </w:tabs>
        <w:rPr>
          <w:rFonts w:ascii="Times New Roman" w:hAnsi="Times New Roman" w:cs="Times New Roman"/>
          <w:u w:val="single"/>
          <w:lang w:val="uk-UA"/>
        </w:rPr>
      </w:pPr>
      <w:r w:rsidRPr="000B238B">
        <w:rPr>
          <w:rFonts w:ascii="Times New Roman" w:hAnsi="Times New Roman" w:cs="Times New Roman"/>
          <w:u w:val="single"/>
          <w:lang w:val="uk-UA"/>
        </w:rPr>
        <w:tab/>
      </w:r>
    </w:p>
    <w:p w:rsidR="005525CD" w:rsidRPr="000B238B" w:rsidRDefault="005525CD" w:rsidP="005525CD">
      <w:pPr>
        <w:pStyle w:val="Default"/>
        <w:shd w:val="clear" w:color="auto" w:fill="FFFFFF"/>
        <w:tabs>
          <w:tab w:val="left" w:pos="9638"/>
        </w:tabs>
        <w:rPr>
          <w:rFonts w:ascii="Times New Roman" w:hAnsi="Times New Roman" w:cs="Times New Roman"/>
          <w:u w:val="single"/>
          <w:lang w:val="uk-UA"/>
        </w:rPr>
      </w:pPr>
      <w:r w:rsidRPr="000B238B">
        <w:rPr>
          <w:rFonts w:ascii="Times New Roman" w:hAnsi="Times New Roman" w:cs="Times New Roman"/>
          <w:lang w:val="uk-UA"/>
        </w:rPr>
        <w:t xml:space="preserve">у тому числі на час подачі заяви </w:t>
      </w:r>
      <w:r w:rsidRPr="000B238B">
        <w:rPr>
          <w:rFonts w:ascii="Times New Roman" w:hAnsi="Times New Roman" w:cs="Times New Roman"/>
          <w:u w:val="single"/>
          <w:lang w:val="uk-UA"/>
        </w:rPr>
        <w:tab/>
      </w:r>
    </w:p>
    <w:p w:rsidR="005525CD" w:rsidRPr="000B238B" w:rsidRDefault="005525CD" w:rsidP="005525CD">
      <w:pPr>
        <w:pStyle w:val="Default"/>
        <w:shd w:val="clear" w:color="auto" w:fill="FFFFFF"/>
        <w:tabs>
          <w:tab w:val="left" w:pos="9638"/>
        </w:tabs>
        <w:rPr>
          <w:rFonts w:ascii="Times New Roman" w:hAnsi="Times New Roman" w:cs="Times New Roman"/>
          <w:u w:val="single"/>
          <w:lang w:val="uk-UA"/>
        </w:rPr>
      </w:pPr>
      <w:r w:rsidRPr="000B238B">
        <w:rPr>
          <w:rFonts w:ascii="Times New Roman" w:hAnsi="Times New Roman" w:cs="Times New Roman"/>
          <w:u w:val="single"/>
          <w:lang w:val="uk-UA"/>
        </w:rPr>
        <w:tab/>
      </w:r>
    </w:p>
    <w:p w:rsidR="005525CD" w:rsidRPr="000B238B" w:rsidRDefault="005525CD" w:rsidP="005525CD">
      <w:pPr>
        <w:pStyle w:val="Default"/>
        <w:shd w:val="clear" w:color="auto" w:fill="FFFFFF"/>
        <w:tabs>
          <w:tab w:val="left" w:pos="9638"/>
        </w:tabs>
        <w:rPr>
          <w:rFonts w:ascii="Times New Roman" w:hAnsi="Times New Roman" w:cs="Times New Roman"/>
          <w:u w:val="single"/>
          <w:lang w:val="uk-UA"/>
        </w:rPr>
      </w:pPr>
      <w:r w:rsidRPr="000B238B">
        <w:rPr>
          <w:rFonts w:ascii="Times New Roman" w:hAnsi="Times New Roman" w:cs="Times New Roman"/>
          <w:u w:val="single"/>
          <w:lang w:val="uk-UA"/>
        </w:rPr>
        <w:tab/>
      </w:r>
    </w:p>
    <w:p w:rsidR="005525CD" w:rsidRPr="000B238B" w:rsidRDefault="005525CD" w:rsidP="005525CD">
      <w:pPr>
        <w:pStyle w:val="Default"/>
        <w:shd w:val="clear" w:color="auto" w:fill="FFFFFF"/>
        <w:jc w:val="center"/>
        <w:rPr>
          <w:rFonts w:ascii="Times New Roman" w:hAnsi="Times New Roman" w:cs="Times New Roman"/>
          <w:b/>
          <w:lang w:val="uk-UA"/>
        </w:rPr>
      </w:pPr>
      <w:r w:rsidRPr="000B238B">
        <w:rPr>
          <w:rFonts w:ascii="Times New Roman" w:hAnsi="Times New Roman" w:cs="Times New Roman"/>
          <w:b/>
          <w:lang w:val="uk-UA"/>
        </w:rPr>
        <w:t>Відомості про компенсацію:</w:t>
      </w:r>
    </w:p>
    <w:p w:rsidR="005525CD" w:rsidRPr="000B238B" w:rsidRDefault="005525CD" w:rsidP="005525CD">
      <w:pPr>
        <w:pStyle w:val="Default"/>
        <w:shd w:val="clear" w:color="auto" w:fill="FFFFFF"/>
        <w:jc w:val="both"/>
        <w:rPr>
          <w:rFonts w:ascii="Times New Roman" w:hAnsi="Times New Roman" w:cs="Times New Roman"/>
          <w:lang w:val="uk-UA"/>
        </w:rPr>
      </w:pPr>
      <w:r w:rsidRPr="000B238B">
        <w:rPr>
          <w:rFonts w:ascii="Times New Roman" w:hAnsi="Times New Roman" w:cs="Times New Roman"/>
          <w:lang w:val="uk-UA"/>
        </w:rPr>
        <w:t>Період компенсації: з__________________   до _____________________ (включно).</w:t>
      </w:r>
    </w:p>
    <w:p w:rsidR="005525CD" w:rsidRPr="000B238B" w:rsidRDefault="005525CD" w:rsidP="005525CD">
      <w:pPr>
        <w:pStyle w:val="Default"/>
        <w:shd w:val="clear" w:color="auto" w:fill="FFFFFF"/>
        <w:jc w:val="both"/>
        <w:rPr>
          <w:rFonts w:ascii="Times New Roman" w:hAnsi="Times New Roman" w:cs="Times New Roman"/>
          <w:lang w:val="uk-UA"/>
        </w:rPr>
      </w:pPr>
    </w:p>
    <w:p w:rsidR="005525CD" w:rsidRPr="000B238B" w:rsidRDefault="005525CD" w:rsidP="005525CD">
      <w:pPr>
        <w:pStyle w:val="Default"/>
        <w:shd w:val="clear" w:color="auto" w:fill="FFFFFF"/>
        <w:jc w:val="both"/>
        <w:rPr>
          <w:rFonts w:ascii="Times New Roman" w:hAnsi="Times New Roman" w:cs="Times New Roman"/>
          <w:lang w:val="uk-UA"/>
        </w:rPr>
      </w:pPr>
      <w:r w:rsidRPr="000B238B">
        <w:rPr>
          <w:rFonts w:ascii="Times New Roman" w:hAnsi="Times New Roman" w:cs="Times New Roman"/>
          <w:lang w:val="uk-UA"/>
        </w:rPr>
        <w:t>Розрахункова сума компенсації, грн__________________________________</w:t>
      </w:r>
      <w:r w:rsidR="00FD0338" w:rsidRPr="000B238B">
        <w:rPr>
          <w:rFonts w:ascii="Times New Roman" w:hAnsi="Times New Roman" w:cs="Times New Roman"/>
          <w:lang w:val="uk-UA"/>
        </w:rPr>
        <w:t>_____________</w:t>
      </w:r>
    </w:p>
    <w:p w:rsidR="005525CD" w:rsidRPr="000B238B" w:rsidRDefault="005525CD" w:rsidP="005525CD">
      <w:pPr>
        <w:pStyle w:val="Default"/>
        <w:shd w:val="clear" w:color="auto" w:fill="FFFFFF"/>
        <w:jc w:val="both"/>
        <w:rPr>
          <w:rFonts w:ascii="Times New Roman" w:hAnsi="Times New Roman" w:cs="Times New Roman"/>
          <w:lang w:val="uk-UA"/>
        </w:rPr>
      </w:pPr>
    </w:p>
    <w:p w:rsidR="00FD0338" w:rsidRPr="000B238B" w:rsidRDefault="00FD0338" w:rsidP="00FD0338">
      <w:pPr>
        <w:pStyle w:val="Default"/>
        <w:shd w:val="clear" w:color="auto" w:fill="FFFFFF"/>
        <w:jc w:val="both"/>
        <w:rPr>
          <w:rFonts w:ascii="Times New Roman" w:hAnsi="Times New Roman" w:cs="Times New Roman"/>
          <w:lang w:val="uk-UA"/>
        </w:rPr>
      </w:pPr>
      <w:r w:rsidRPr="000B238B">
        <w:rPr>
          <w:rFonts w:ascii="Times New Roman" w:hAnsi="Times New Roman" w:cs="Times New Roman"/>
          <w:lang w:val="uk-UA"/>
        </w:rPr>
        <w:t>З вимогами</w:t>
      </w:r>
      <w:r w:rsidRPr="000B238B">
        <w:rPr>
          <w:lang w:val="uk-UA"/>
        </w:rPr>
        <w:t xml:space="preserve"> </w:t>
      </w:r>
      <w:r w:rsidRPr="000B238B">
        <w:rPr>
          <w:rFonts w:ascii="Times New Roman" w:hAnsi="Times New Roman" w:cs="Times New Roman"/>
          <w:lang w:val="uk-UA"/>
        </w:rPr>
        <w:t xml:space="preserve">Правил надання часткової компенсації сплачених відсотків за кредитами, отриманими суб’єктами малого підприємництва у банківських установах, ознайомлений та зобов’язуюсь їх виконувати. </w:t>
      </w:r>
    </w:p>
    <w:p w:rsidR="005525CD" w:rsidRPr="000B238B" w:rsidRDefault="005525CD" w:rsidP="005525CD">
      <w:pPr>
        <w:pStyle w:val="Default"/>
        <w:shd w:val="clear" w:color="auto" w:fill="FFFFFF"/>
        <w:jc w:val="both"/>
        <w:rPr>
          <w:rFonts w:ascii="Times New Roman" w:hAnsi="Times New Roman" w:cs="Times New Roman"/>
          <w:lang w:val="uk-UA"/>
        </w:rPr>
      </w:pPr>
    </w:p>
    <w:p w:rsidR="005525CD" w:rsidRPr="000B238B" w:rsidRDefault="005525CD" w:rsidP="005525CD">
      <w:pPr>
        <w:pStyle w:val="Default"/>
        <w:shd w:val="clear" w:color="auto" w:fill="FFFFFF"/>
        <w:jc w:val="both"/>
        <w:rPr>
          <w:rFonts w:ascii="Times New Roman" w:hAnsi="Times New Roman" w:cs="Times New Roman"/>
          <w:lang w:val="uk-UA"/>
        </w:rPr>
      </w:pPr>
      <w:r w:rsidRPr="000B238B">
        <w:rPr>
          <w:rFonts w:ascii="Times New Roman" w:hAnsi="Times New Roman" w:cs="Times New Roman"/>
          <w:lang w:val="uk-UA"/>
        </w:rPr>
        <w:t>Своїм підписом даю згоду на обробку моїх персональних даних.</w:t>
      </w:r>
    </w:p>
    <w:p w:rsidR="005525CD" w:rsidRPr="000B238B" w:rsidRDefault="005525CD" w:rsidP="005525CD">
      <w:pPr>
        <w:pStyle w:val="Default"/>
        <w:shd w:val="clear" w:color="auto" w:fill="FFFFFF"/>
        <w:jc w:val="both"/>
        <w:rPr>
          <w:rFonts w:ascii="Times New Roman" w:hAnsi="Times New Roman" w:cs="Times New Roman"/>
          <w:lang w:val="uk-UA"/>
        </w:rPr>
      </w:pPr>
    </w:p>
    <w:p w:rsidR="005525CD" w:rsidRPr="000B238B" w:rsidRDefault="005525CD" w:rsidP="005525CD">
      <w:pPr>
        <w:pStyle w:val="Default"/>
        <w:shd w:val="clear" w:color="auto" w:fill="FFFFFF"/>
        <w:jc w:val="both"/>
        <w:rPr>
          <w:rFonts w:ascii="Times New Roman" w:hAnsi="Times New Roman" w:cs="Times New Roman"/>
          <w:lang w:val="uk-UA"/>
        </w:rPr>
      </w:pPr>
      <w:r w:rsidRPr="000B238B">
        <w:rPr>
          <w:rFonts w:ascii="Times New Roman" w:hAnsi="Times New Roman" w:cs="Times New Roman"/>
          <w:lang w:val="uk-UA"/>
        </w:rPr>
        <w:t>Керівник __________________       _____________________________________________</w:t>
      </w:r>
    </w:p>
    <w:p w:rsidR="005525CD" w:rsidRPr="000B238B" w:rsidRDefault="005525CD" w:rsidP="005525CD">
      <w:pPr>
        <w:pStyle w:val="Default"/>
        <w:shd w:val="clear" w:color="auto" w:fill="FFFFFF"/>
        <w:jc w:val="both"/>
        <w:rPr>
          <w:rFonts w:ascii="Times New Roman" w:hAnsi="Times New Roman" w:cs="Times New Roman"/>
          <w:lang w:val="uk-UA"/>
        </w:rPr>
      </w:pPr>
      <w:r w:rsidRPr="000B238B">
        <w:rPr>
          <w:rFonts w:ascii="Times New Roman" w:hAnsi="Times New Roman" w:cs="Times New Roman"/>
          <w:lang w:val="uk-UA"/>
        </w:rPr>
        <w:t xml:space="preserve">                        (підпис)                                            (</w:t>
      </w:r>
      <w:r w:rsidR="00FD0338" w:rsidRPr="000B238B">
        <w:rPr>
          <w:rFonts w:ascii="Times New Roman" w:hAnsi="Times New Roman" w:cs="Times New Roman"/>
          <w:lang w:val="uk-UA"/>
        </w:rPr>
        <w:t>Власне ім’я</w:t>
      </w:r>
      <w:r w:rsidRPr="000B238B">
        <w:rPr>
          <w:rFonts w:ascii="Times New Roman" w:hAnsi="Times New Roman" w:cs="Times New Roman"/>
          <w:lang w:val="uk-UA"/>
        </w:rPr>
        <w:t xml:space="preserve"> та прізвище)</w:t>
      </w:r>
    </w:p>
    <w:p w:rsidR="005525CD" w:rsidRPr="000B238B" w:rsidRDefault="005525CD" w:rsidP="005525CD">
      <w:pPr>
        <w:pStyle w:val="Default"/>
        <w:shd w:val="clear" w:color="auto" w:fill="FFFFFF"/>
        <w:jc w:val="both"/>
        <w:rPr>
          <w:rFonts w:ascii="Times New Roman" w:hAnsi="Times New Roman" w:cs="Times New Roman"/>
          <w:lang w:val="uk-UA"/>
        </w:rPr>
      </w:pPr>
    </w:p>
    <w:p w:rsidR="005525CD" w:rsidRPr="000B238B" w:rsidRDefault="005525CD" w:rsidP="005525CD">
      <w:pPr>
        <w:pStyle w:val="Default"/>
        <w:shd w:val="clear" w:color="auto" w:fill="FFFFFF"/>
        <w:jc w:val="both"/>
        <w:rPr>
          <w:rFonts w:ascii="Times New Roman" w:hAnsi="Times New Roman" w:cs="Times New Roman"/>
          <w:lang w:val="uk-UA"/>
        </w:rPr>
      </w:pPr>
      <w:r w:rsidRPr="000B238B">
        <w:rPr>
          <w:rFonts w:ascii="Times New Roman" w:hAnsi="Times New Roman" w:cs="Times New Roman"/>
          <w:lang w:val="uk-UA"/>
        </w:rPr>
        <w:t>Реєстраційний № _____________</w:t>
      </w:r>
    </w:p>
    <w:p w:rsidR="005525CD" w:rsidRPr="000B238B" w:rsidRDefault="005525CD" w:rsidP="005525CD">
      <w:pPr>
        <w:pStyle w:val="Default"/>
        <w:shd w:val="clear" w:color="auto" w:fill="FFFFFF"/>
        <w:jc w:val="both"/>
        <w:rPr>
          <w:rFonts w:ascii="Times New Roman" w:hAnsi="Times New Roman" w:cs="Times New Roman"/>
          <w:lang w:val="uk-UA"/>
        </w:rPr>
      </w:pPr>
      <w:r w:rsidRPr="000B238B">
        <w:rPr>
          <w:rFonts w:ascii="Times New Roman" w:hAnsi="Times New Roman" w:cs="Times New Roman"/>
          <w:lang w:val="uk-UA"/>
        </w:rPr>
        <w:t>від «_____» _____________20__р</w:t>
      </w:r>
    </w:p>
    <w:p w:rsidR="009E4FB5" w:rsidRPr="000B238B" w:rsidRDefault="009E4FB5" w:rsidP="00441E96">
      <w:pPr>
        <w:spacing w:after="0"/>
        <w:ind w:firstLine="4820"/>
        <w:rPr>
          <w:rFonts w:ascii="Times New Roman" w:hAnsi="Times New Roman"/>
          <w:color w:val="000000"/>
          <w:sz w:val="24"/>
          <w:szCs w:val="24"/>
        </w:rPr>
      </w:pPr>
      <w:r w:rsidRPr="000B238B">
        <w:rPr>
          <w:rFonts w:ascii="Times New Roman" w:hAnsi="Times New Roman"/>
          <w:b/>
          <w:color w:val="000000"/>
          <w:sz w:val="24"/>
          <w:szCs w:val="24"/>
          <w:lang w:val="uk-UA"/>
        </w:rPr>
        <w:br w:type="page"/>
      </w:r>
      <w:r w:rsidRPr="000B238B">
        <w:rPr>
          <w:rFonts w:ascii="Times New Roman" w:hAnsi="Times New Roman"/>
          <w:color w:val="000000"/>
          <w:sz w:val="24"/>
          <w:szCs w:val="24"/>
        </w:rPr>
        <w:lastRenderedPageBreak/>
        <w:t>Додаток 2</w:t>
      </w:r>
    </w:p>
    <w:p w:rsidR="007D1DB3" w:rsidRPr="000B238B" w:rsidRDefault="007D1DB3" w:rsidP="007D1DB3">
      <w:pPr>
        <w:shd w:val="clear" w:color="auto" w:fill="FFFFFF"/>
        <w:tabs>
          <w:tab w:val="left" w:pos="4032"/>
        </w:tabs>
        <w:spacing w:after="0" w:line="240" w:lineRule="auto"/>
        <w:ind w:left="4820"/>
        <w:jc w:val="both"/>
        <w:textAlignment w:val="baseline"/>
        <w:rPr>
          <w:rFonts w:ascii="Times New Roman" w:eastAsia="Times New Roman" w:hAnsi="Times New Roman"/>
          <w:color w:val="000000"/>
          <w:sz w:val="24"/>
          <w:szCs w:val="24"/>
          <w:lang w:eastAsia="uk-UA"/>
        </w:rPr>
      </w:pPr>
      <w:r w:rsidRPr="000B238B">
        <w:rPr>
          <w:rFonts w:ascii="Times New Roman" w:hAnsi="Times New Roman"/>
          <w:color w:val="000000"/>
          <w:sz w:val="24"/>
          <w:szCs w:val="24"/>
        </w:rPr>
        <w:t>до П</w:t>
      </w:r>
      <w:r w:rsidRPr="000B238B">
        <w:rPr>
          <w:rFonts w:ascii="Times New Roman" w:hAnsi="Times New Roman"/>
          <w:color w:val="000000"/>
          <w:sz w:val="24"/>
          <w:szCs w:val="24"/>
          <w:lang w:val="uk-UA"/>
        </w:rPr>
        <w:t>равил</w:t>
      </w:r>
      <w:r w:rsidRPr="000B238B">
        <w:rPr>
          <w:rFonts w:ascii="Times New Roman" w:hAnsi="Times New Roman"/>
          <w:color w:val="000000"/>
          <w:sz w:val="24"/>
          <w:szCs w:val="24"/>
        </w:rPr>
        <w:t xml:space="preserve"> </w:t>
      </w:r>
      <w:r w:rsidRPr="000B238B">
        <w:rPr>
          <w:rFonts w:ascii="Times New Roman" w:eastAsia="Times New Roman" w:hAnsi="Times New Roman"/>
          <w:color w:val="000000"/>
          <w:sz w:val="24"/>
          <w:szCs w:val="24"/>
          <w:lang w:eastAsia="uk-UA"/>
        </w:rPr>
        <w:t>надання часткової компенсації сплачених відсотків за кредитами, отриманими суб’єктами малого підприємництва у банківських установах</w:t>
      </w:r>
    </w:p>
    <w:p w:rsidR="009E4FB5" w:rsidRPr="000B238B" w:rsidRDefault="009E4FB5" w:rsidP="009E4FB5">
      <w:pPr>
        <w:shd w:val="clear" w:color="auto" w:fill="FFFFFF"/>
        <w:spacing w:after="0" w:line="240" w:lineRule="auto"/>
        <w:jc w:val="both"/>
        <w:rPr>
          <w:rFonts w:ascii="Times New Roman" w:hAnsi="Times New Roman"/>
          <w:color w:val="000000"/>
          <w:sz w:val="24"/>
          <w:szCs w:val="24"/>
        </w:rPr>
      </w:pPr>
    </w:p>
    <w:p w:rsidR="009E4FB5" w:rsidRPr="000B238B" w:rsidRDefault="009E4FB5" w:rsidP="009E4FB5">
      <w:pPr>
        <w:shd w:val="clear" w:color="auto" w:fill="FFFFFF"/>
        <w:spacing w:after="0" w:line="240" w:lineRule="auto"/>
        <w:jc w:val="center"/>
        <w:rPr>
          <w:rFonts w:ascii="Times New Roman" w:hAnsi="Times New Roman"/>
          <w:b/>
          <w:color w:val="000000"/>
          <w:sz w:val="24"/>
          <w:szCs w:val="24"/>
        </w:rPr>
      </w:pPr>
      <w:r w:rsidRPr="000B238B">
        <w:rPr>
          <w:rFonts w:ascii="Times New Roman" w:hAnsi="Times New Roman"/>
          <w:b/>
          <w:color w:val="000000"/>
          <w:sz w:val="24"/>
          <w:szCs w:val="24"/>
        </w:rPr>
        <w:t>ПОЛОЖЕННЯ</w:t>
      </w:r>
    </w:p>
    <w:p w:rsidR="009E4FB5" w:rsidRPr="000B238B" w:rsidRDefault="009E4FB5" w:rsidP="009E4FB5">
      <w:pPr>
        <w:shd w:val="clear" w:color="auto" w:fill="FFFFFF"/>
        <w:spacing w:after="0" w:line="240" w:lineRule="auto"/>
        <w:jc w:val="center"/>
        <w:rPr>
          <w:rFonts w:ascii="Times New Roman" w:eastAsia="Times New Roman" w:hAnsi="Times New Roman"/>
          <w:b/>
          <w:color w:val="000000"/>
          <w:sz w:val="24"/>
          <w:szCs w:val="24"/>
        </w:rPr>
      </w:pPr>
      <w:r w:rsidRPr="000B238B">
        <w:rPr>
          <w:rFonts w:ascii="Times New Roman" w:hAnsi="Times New Roman"/>
          <w:b/>
          <w:color w:val="000000"/>
          <w:sz w:val="24"/>
          <w:szCs w:val="24"/>
        </w:rPr>
        <w:t xml:space="preserve">про </w:t>
      </w:r>
      <w:r w:rsidRPr="000B238B">
        <w:rPr>
          <w:rFonts w:ascii="Times New Roman" w:hAnsi="Times New Roman"/>
          <w:b/>
          <w:color w:val="000000"/>
          <w:sz w:val="24"/>
          <w:szCs w:val="24"/>
          <w:lang w:val="uk-UA"/>
        </w:rPr>
        <w:t>к</w:t>
      </w:r>
      <w:r w:rsidRPr="000B238B">
        <w:rPr>
          <w:rFonts w:ascii="Times New Roman" w:hAnsi="Times New Roman"/>
          <w:b/>
          <w:color w:val="000000"/>
          <w:sz w:val="24"/>
          <w:szCs w:val="24"/>
        </w:rPr>
        <w:t xml:space="preserve">онкурсну комісію з </w:t>
      </w:r>
      <w:r w:rsidRPr="000B238B">
        <w:rPr>
          <w:rFonts w:ascii="Times New Roman" w:eastAsia="Times New Roman" w:hAnsi="Times New Roman"/>
          <w:b/>
          <w:color w:val="000000"/>
          <w:sz w:val="24"/>
          <w:szCs w:val="24"/>
        </w:rPr>
        <w:t>оцінки та проведення</w:t>
      </w:r>
    </w:p>
    <w:p w:rsidR="009E4FB5" w:rsidRPr="000B238B" w:rsidRDefault="009E4FB5" w:rsidP="009E4FB5">
      <w:pPr>
        <w:shd w:val="clear" w:color="auto" w:fill="FFFFFF"/>
        <w:spacing w:after="0" w:line="240" w:lineRule="auto"/>
        <w:jc w:val="center"/>
        <w:rPr>
          <w:rFonts w:ascii="Times New Roman" w:eastAsia="Times New Roman" w:hAnsi="Times New Roman"/>
          <w:b/>
          <w:color w:val="000000"/>
          <w:sz w:val="24"/>
          <w:szCs w:val="24"/>
        </w:rPr>
      </w:pPr>
      <w:r w:rsidRPr="000B238B">
        <w:rPr>
          <w:rFonts w:ascii="Times New Roman" w:eastAsia="Times New Roman" w:hAnsi="Times New Roman"/>
          <w:b/>
          <w:color w:val="000000"/>
          <w:sz w:val="24"/>
          <w:szCs w:val="24"/>
        </w:rPr>
        <w:t>конкурсного відбору проєктів суб’єктів малого підприємництва</w:t>
      </w:r>
    </w:p>
    <w:p w:rsidR="009E4FB5" w:rsidRPr="000B238B" w:rsidRDefault="009E4FB5" w:rsidP="009E4FB5">
      <w:pPr>
        <w:shd w:val="clear" w:color="auto" w:fill="FFFFFF"/>
        <w:spacing w:after="0" w:line="240" w:lineRule="auto"/>
        <w:jc w:val="both"/>
        <w:rPr>
          <w:rFonts w:ascii="Times New Roman" w:hAnsi="Times New Roman"/>
          <w:color w:val="000000"/>
          <w:sz w:val="24"/>
          <w:szCs w:val="24"/>
        </w:rPr>
      </w:pPr>
    </w:p>
    <w:p w:rsidR="009E4FB5" w:rsidRPr="000B238B" w:rsidRDefault="009E4FB5" w:rsidP="006C3A14">
      <w:pPr>
        <w:shd w:val="clear" w:color="auto" w:fill="FFFFFF"/>
        <w:spacing w:after="0" w:line="271" w:lineRule="auto"/>
        <w:ind w:firstLine="567"/>
        <w:jc w:val="both"/>
        <w:rPr>
          <w:rFonts w:ascii="Times New Roman" w:hAnsi="Times New Roman"/>
          <w:color w:val="000000"/>
          <w:sz w:val="24"/>
          <w:szCs w:val="24"/>
          <w:lang w:val="uk-UA"/>
        </w:rPr>
      </w:pPr>
      <w:r w:rsidRPr="000B238B">
        <w:rPr>
          <w:rFonts w:ascii="Times New Roman" w:hAnsi="Times New Roman"/>
          <w:color w:val="000000"/>
          <w:sz w:val="24"/>
          <w:szCs w:val="24"/>
        </w:rPr>
        <w:t xml:space="preserve">1. Це Положення встановлює правовий статус, процедуру створення та організації роботи </w:t>
      </w:r>
      <w:r w:rsidR="007D1DB3" w:rsidRPr="000B238B">
        <w:rPr>
          <w:rFonts w:ascii="Times New Roman" w:hAnsi="Times New Roman"/>
          <w:color w:val="000000"/>
          <w:sz w:val="24"/>
          <w:szCs w:val="24"/>
          <w:lang w:val="uk-UA"/>
        </w:rPr>
        <w:t>к</w:t>
      </w:r>
      <w:r w:rsidRPr="000B238B">
        <w:rPr>
          <w:rFonts w:ascii="Times New Roman" w:hAnsi="Times New Roman"/>
          <w:color w:val="000000"/>
          <w:sz w:val="24"/>
          <w:szCs w:val="24"/>
        </w:rPr>
        <w:t xml:space="preserve">онкурсної комісії з </w:t>
      </w:r>
      <w:r w:rsidRPr="000B238B">
        <w:rPr>
          <w:rFonts w:ascii="Times New Roman" w:eastAsia="Times New Roman" w:hAnsi="Times New Roman"/>
          <w:color w:val="000000"/>
          <w:sz w:val="24"/>
          <w:szCs w:val="24"/>
        </w:rPr>
        <w:t xml:space="preserve">оцінки та проведення конкурсного відбору </w:t>
      </w:r>
      <w:r w:rsidR="007D1DB3" w:rsidRPr="000B238B">
        <w:rPr>
          <w:rFonts w:ascii="Times New Roman" w:eastAsia="Times New Roman" w:hAnsi="Times New Roman"/>
          <w:color w:val="000000"/>
          <w:sz w:val="24"/>
          <w:szCs w:val="24"/>
          <w:lang w:val="uk-UA"/>
        </w:rPr>
        <w:t>п</w:t>
      </w:r>
      <w:r w:rsidRPr="000B238B">
        <w:rPr>
          <w:rFonts w:ascii="Times New Roman" w:eastAsia="Times New Roman" w:hAnsi="Times New Roman"/>
          <w:color w:val="000000"/>
          <w:sz w:val="24"/>
          <w:szCs w:val="24"/>
        </w:rPr>
        <w:t xml:space="preserve">роєктів суб’єктів малого підприємництва </w:t>
      </w:r>
      <w:r w:rsidR="005D77A8" w:rsidRPr="000B238B">
        <w:rPr>
          <w:rFonts w:ascii="Times New Roman" w:hAnsi="Times New Roman"/>
          <w:color w:val="000000"/>
          <w:sz w:val="24"/>
          <w:szCs w:val="24"/>
        </w:rPr>
        <w:t xml:space="preserve">(далі – </w:t>
      </w:r>
      <w:r w:rsidR="005D77A8" w:rsidRPr="000B238B">
        <w:rPr>
          <w:rFonts w:ascii="Times New Roman" w:hAnsi="Times New Roman"/>
          <w:color w:val="000000"/>
          <w:sz w:val="24"/>
          <w:szCs w:val="24"/>
          <w:lang w:val="uk-UA"/>
        </w:rPr>
        <w:t>к</w:t>
      </w:r>
      <w:r w:rsidR="005D77A8" w:rsidRPr="000B238B">
        <w:rPr>
          <w:rFonts w:ascii="Times New Roman" w:hAnsi="Times New Roman"/>
          <w:color w:val="000000"/>
          <w:sz w:val="24"/>
          <w:szCs w:val="24"/>
        </w:rPr>
        <w:t xml:space="preserve">онкурсна комісія) </w:t>
      </w:r>
      <w:r w:rsidRPr="000B238B">
        <w:rPr>
          <w:rFonts w:ascii="Times New Roman" w:eastAsia="Times New Roman" w:hAnsi="Times New Roman"/>
          <w:color w:val="000000"/>
          <w:sz w:val="24"/>
          <w:szCs w:val="24"/>
        </w:rPr>
        <w:t xml:space="preserve">для отримання громади часткової компенсації сплачених відсотків за </w:t>
      </w:r>
      <w:r w:rsidR="007D1DB3" w:rsidRPr="000B238B">
        <w:rPr>
          <w:rFonts w:ascii="Times New Roman" w:eastAsia="Times New Roman" w:hAnsi="Times New Roman"/>
          <w:color w:val="000000"/>
          <w:sz w:val="24"/>
          <w:szCs w:val="24"/>
          <w:lang w:val="uk-UA"/>
        </w:rPr>
        <w:t>к</w:t>
      </w:r>
      <w:r w:rsidRPr="000B238B">
        <w:rPr>
          <w:rFonts w:ascii="Times New Roman" w:eastAsia="Times New Roman" w:hAnsi="Times New Roman"/>
          <w:color w:val="000000"/>
          <w:sz w:val="24"/>
          <w:szCs w:val="24"/>
        </w:rPr>
        <w:t xml:space="preserve">редитами, </w:t>
      </w:r>
      <w:r w:rsidRPr="000B238B">
        <w:rPr>
          <w:rFonts w:ascii="Times New Roman" w:hAnsi="Times New Roman"/>
          <w:color w:val="000000"/>
          <w:sz w:val="24"/>
          <w:szCs w:val="24"/>
        </w:rPr>
        <w:t xml:space="preserve">отриманими у банківських установах </w:t>
      </w:r>
      <w:r w:rsidR="005D77A8" w:rsidRPr="000B238B">
        <w:rPr>
          <w:rFonts w:ascii="Times New Roman" w:hAnsi="Times New Roman"/>
          <w:color w:val="000000"/>
          <w:sz w:val="24"/>
          <w:szCs w:val="24"/>
        </w:rPr>
        <w:t>(далі – компенсація)</w:t>
      </w:r>
      <w:r w:rsidR="005D77A8" w:rsidRPr="000B238B">
        <w:rPr>
          <w:color w:val="000000"/>
          <w:szCs w:val="28"/>
          <w:lang w:val="uk-UA"/>
        </w:rPr>
        <w:t xml:space="preserve"> </w:t>
      </w:r>
      <w:r w:rsidR="005D77A8" w:rsidRPr="000B238B">
        <w:rPr>
          <w:rFonts w:ascii="Times New Roman" w:eastAsia="Times New Roman" w:hAnsi="Times New Roman"/>
          <w:color w:val="000000"/>
          <w:sz w:val="24"/>
          <w:szCs w:val="24"/>
        </w:rPr>
        <w:t>за рахунок коштів бюджету Роменської міської територіальної</w:t>
      </w:r>
      <w:r w:rsidR="005D77A8" w:rsidRPr="000B238B">
        <w:rPr>
          <w:rFonts w:ascii="Times New Roman" w:hAnsi="Times New Roman"/>
          <w:color w:val="000000"/>
          <w:sz w:val="24"/>
          <w:szCs w:val="24"/>
        </w:rPr>
        <w:t xml:space="preserve"> </w:t>
      </w:r>
      <w:r w:rsidR="00597619" w:rsidRPr="000B238B">
        <w:rPr>
          <w:rFonts w:ascii="Times New Roman" w:hAnsi="Times New Roman"/>
          <w:color w:val="000000"/>
          <w:sz w:val="24"/>
          <w:szCs w:val="24"/>
          <w:lang w:val="uk-UA"/>
        </w:rPr>
        <w:t xml:space="preserve">громади (далі </w:t>
      </w:r>
      <w:r w:rsidR="00597619" w:rsidRPr="000B238B">
        <w:rPr>
          <w:rFonts w:ascii="Times New Roman" w:hAnsi="Times New Roman"/>
          <w:color w:val="000000"/>
          <w:sz w:val="24"/>
          <w:szCs w:val="24"/>
        </w:rPr>
        <w:t>–</w:t>
      </w:r>
      <w:r w:rsidR="00597619" w:rsidRPr="000B238B">
        <w:rPr>
          <w:rFonts w:ascii="Times New Roman" w:hAnsi="Times New Roman"/>
          <w:color w:val="000000"/>
          <w:sz w:val="24"/>
          <w:szCs w:val="24"/>
          <w:lang w:val="uk-UA"/>
        </w:rPr>
        <w:t xml:space="preserve"> бюджет громади) </w:t>
      </w:r>
      <w:r w:rsidRPr="000B238B">
        <w:rPr>
          <w:rFonts w:ascii="Times New Roman" w:hAnsi="Times New Roman"/>
          <w:color w:val="000000"/>
          <w:sz w:val="24"/>
          <w:szCs w:val="24"/>
        </w:rPr>
        <w:t xml:space="preserve">та </w:t>
      </w:r>
      <w:r w:rsidR="005D77A8" w:rsidRPr="000B238B">
        <w:rPr>
          <w:rFonts w:ascii="Times New Roman" w:hAnsi="Times New Roman"/>
          <w:color w:val="000000"/>
          <w:sz w:val="24"/>
          <w:szCs w:val="24"/>
          <w:lang w:val="uk-UA"/>
        </w:rPr>
        <w:t xml:space="preserve">визначає </w:t>
      </w:r>
      <w:r w:rsidRPr="000B238B">
        <w:rPr>
          <w:rFonts w:ascii="Times New Roman" w:hAnsi="Times New Roman"/>
          <w:color w:val="000000"/>
          <w:sz w:val="24"/>
          <w:szCs w:val="24"/>
        </w:rPr>
        <w:t>порядок конкурсного відбору.</w:t>
      </w:r>
    </w:p>
    <w:p w:rsidR="0088568A" w:rsidRPr="000B238B" w:rsidRDefault="009E4FB5" w:rsidP="006C3A14">
      <w:pPr>
        <w:shd w:val="clear" w:color="auto" w:fill="FFFFFF"/>
        <w:tabs>
          <w:tab w:val="left" w:pos="4032"/>
        </w:tabs>
        <w:spacing w:after="0" w:line="271" w:lineRule="auto"/>
        <w:ind w:firstLine="567"/>
        <w:jc w:val="both"/>
        <w:textAlignment w:val="baseline"/>
        <w:rPr>
          <w:rFonts w:ascii="Times New Roman" w:hAnsi="Times New Roman"/>
          <w:color w:val="000000"/>
          <w:sz w:val="24"/>
          <w:szCs w:val="24"/>
          <w:lang w:val="uk-UA"/>
        </w:rPr>
      </w:pPr>
      <w:r w:rsidRPr="000B238B">
        <w:rPr>
          <w:rFonts w:ascii="Times New Roman" w:hAnsi="Times New Roman"/>
          <w:color w:val="000000"/>
          <w:sz w:val="24"/>
          <w:szCs w:val="24"/>
        </w:rPr>
        <w:t xml:space="preserve">2. </w:t>
      </w:r>
      <w:r w:rsidR="0088568A" w:rsidRPr="000B238B">
        <w:rPr>
          <w:rFonts w:ascii="Times New Roman" w:hAnsi="Times New Roman"/>
          <w:color w:val="000000"/>
          <w:sz w:val="24"/>
          <w:szCs w:val="24"/>
        </w:rPr>
        <w:t xml:space="preserve">Терміни, що вживаються, але спеціально не визначені у цьому Положенні, визначені </w:t>
      </w:r>
      <w:r w:rsidR="0088568A" w:rsidRPr="000B238B">
        <w:rPr>
          <w:rFonts w:ascii="Times New Roman" w:eastAsia="Times New Roman" w:hAnsi="Times New Roman"/>
          <w:color w:val="000000"/>
          <w:sz w:val="24"/>
          <w:szCs w:val="24"/>
          <w:lang w:eastAsia="uk-UA"/>
        </w:rPr>
        <w:t>у Правилах надання часткової компенсації сплачених відсотків за кредитами, отриманими суб’єктами малого підприємництва у банківських установах</w:t>
      </w:r>
      <w:r w:rsidR="0088568A" w:rsidRPr="000B238B">
        <w:rPr>
          <w:rFonts w:ascii="Times New Roman" w:eastAsia="Times New Roman" w:hAnsi="Times New Roman"/>
          <w:color w:val="000000"/>
          <w:sz w:val="24"/>
          <w:szCs w:val="24"/>
          <w:lang w:val="uk-UA" w:eastAsia="uk-UA"/>
        </w:rPr>
        <w:t>.</w:t>
      </w:r>
    </w:p>
    <w:p w:rsidR="009E4FB5" w:rsidRPr="000B238B" w:rsidRDefault="009E4FB5" w:rsidP="006C3A14">
      <w:pPr>
        <w:widowControl w:val="0"/>
        <w:shd w:val="clear" w:color="auto" w:fill="FFFFFF"/>
        <w:spacing w:after="0" w:line="271" w:lineRule="auto"/>
        <w:ind w:firstLine="567"/>
        <w:jc w:val="both"/>
        <w:rPr>
          <w:rFonts w:ascii="Times New Roman" w:eastAsia="Times New Roman" w:hAnsi="Times New Roman"/>
          <w:color w:val="000000"/>
          <w:sz w:val="24"/>
          <w:szCs w:val="24"/>
          <w:lang w:val="uk-UA" w:eastAsia="uk-UA"/>
        </w:rPr>
      </w:pPr>
      <w:r w:rsidRPr="000B238B">
        <w:rPr>
          <w:rFonts w:ascii="Times New Roman" w:eastAsia="Times New Roman" w:hAnsi="Times New Roman"/>
          <w:color w:val="000000"/>
          <w:sz w:val="24"/>
          <w:szCs w:val="24"/>
          <w:lang w:val="uk-UA" w:eastAsia="uk-UA"/>
        </w:rPr>
        <w:t>3.</w:t>
      </w:r>
      <w:r w:rsidRPr="000B238B">
        <w:rPr>
          <w:rFonts w:ascii="Times New Roman" w:eastAsia="Times New Roman" w:hAnsi="Times New Roman"/>
          <w:color w:val="000000"/>
          <w:sz w:val="24"/>
          <w:szCs w:val="24"/>
          <w:lang w:eastAsia="uk-UA"/>
        </w:rPr>
        <w:t> </w:t>
      </w:r>
      <w:r w:rsidRPr="000B238B">
        <w:rPr>
          <w:rFonts w:ascii="Times New Roman" w:eastAsia="Times New Roman" w:hAnsi="Times New Roman"/>
          <w:color w:val="000000"/>
          <w:sz w:val="24"/>
          <w:szCs w:val="24"/>
          <w:lang w:val="uk-UA" w:eastAsia="uk-UA"/>
        </w:rPr>
        <w:t>Конкурсна комісія є постійно діючим органом, створеним для оцінки та проведення конкурсн</w:t>
      </w:r>
      <w:r w:rsidR="00F726F8" w:rsidRPr="000B238B">
        <w:rPr>
          <w:rFonts w:ascii="Times New Roman" w:eastAsia="Times New Roman" w:hAnsi="Times New Roman"/>
          <w:color w:val="000000"/>
          <w:sz w:val="24"/>
          <w:szCs w:val="24"/>
          <w:lang w:val="uk-UA" w:eastAsia="uk-UA"/>
        </w:rPr>
        <w:t>их</w:t>
      </w:r>
      <w:r w:rsidRPr="000B238B">
        <w:rPr>
          <w:rFonts w:ascii="Times New Roman" w:eastAsia="Times New Roman" w:hAnsi="Times New Roman"/>
          <w:color w:val="000000"/>
          <w:sz w:val="24"/>
          <w:szCs w:val="24"/>
          <w:lang w:val="uk-UA" w:eastAsia="uk-UA"/>
        </w:rPr>
        <w:t xml:space="preserve"> відбор</w:t>
      </w:r>
      <w:r w:rsidR="00F726F8" w:rsidRPr="000B238B">
        <w:rPr>
          <w:rFonts w:ascii="Times New Roman" w:eastAsia="Times New Roman" w:hAnsi="Times New Roman"/>
          <w:color w:val="000000"/>
          <w:sz w:val="24"/>
          <w:szCs w:val="24"/>
          <w:lang w:val="uk-UA" w:eastAsia="uk-UA"/>
        </w:rPr>
        <w:t>ів п</w:t>
      </w:r>
      <w:r w:rsidRPr="000B238B">
        <w:rPr>
          <w:rFonts w:ascii="Times New Roman" w:eastAsia="Times New Roman" w:hAnsi="Times New Roman"/>
          <w:color w:val="000000"/>
          <w:sz w:val="24"/>
          <w:szCs w:val="24"/>
          <w:lang w:val="uk-UA" w:eastAsia="uk-UA"/>
        </w:rPr>
        <w:t xml:space="preserve">роєктів суб’єктів підприємництва для отримання </w:t>
      </w:r>
      <w:r w:rsidR="00F726F8" w:rsidRPr="000B238B">
        <w:rPr>
          <w:rFonts w:ascii="Times New Roman" w:eastAsia="Times New Roman" w:hAnsi="Times New Roman"/>
          <w:color w:val="000000"/>
          <w:sz w:val="24"/>
          <w:szCs w:val="24"/>
          <w:lang w:val="uk-UA" w:eastAsia="uk-UA"/>
        </w:rPr>
        <w:t>коштів з бюджету громади.</w:t>
      </w:r>
    </w:p>
    <w:p w:rsidR="009E4FB5" w:rsidRPr="000B238B" w:rsidRDefault="009E4FB5" w:rsidP="006C3A14">
      <w:pPr>
        <w:widowControl w:val="0"/>
        <w:shd w:val="clear" w:color="auto" w:fill="FFFFFF"/>
        <w:spacing w:after="0" w:line="271" w:lineRule="auto"/>
        <w:ind w:firstLine="567"/>
        <w:jc w:val="both"/>
        <w:rPr>
          <w:rFonts w:ascii="Times New Roman" w:eastAsia="Times New Roman" w:hAnsi="Times New Roman"/>
          <w:color w:val="000000"/>
          <w:sz w:val="24"/>
          <w:szCs w:val="24"/>
          <w:lang w:val="uk-UA" w:eastAsia="uk-UA"/>
        </w:rPr>
      </w:pPr>
      <w:r w:rsidRPr="000B238B">
        <w:rPr>
          <w:rFonts w:ascii="Times New Roman" w:eastAsia="Times New Roman" w:hAnsi="Times New Roman"/>
          <w:color w:val="000000"/>
          <w:sz w:val="24"/>
          <w:szCs w:val="24"/>
          <w:lang w:val="uk-UA" w:eastAsia="uk-UA"/>
        </w:rPr>
        <w:t xml:space="preserve">4. </w:t>
      </w:r>
      <w:r w:rsidRPr="000B238B">
        <w:rPr>
          <w:rFonts w:ascii="Times New Roman" w:hAnsi="Times New Roman"/>
          <w:color w:val="000000"/>
          <w:sz w:val="24"/>
          <w:szCs w:val="24"/>
          <w:lang w:val="uk-UA"/>
        </w:rPr>
        <w:t>Конкурсна комісія</w:t>
      </w:r>
      <w:r w:rsidRPr="000B238B">
        <w:rPr>
          <w:rFonts w:ascii="Times New Roman" w:eastAsia="Times New Roman" w:hAnsi="Times New Roman"/>
          <w:color w:val="000000"/>
          <w:sz w:val="24"/>
          <w:szCs w:val="24"/>
          <w:lang w:val="uk-UA" w:eastAsia="uk-UA"/>
        </w:rPr>
        <w:t xml:space="preserve"> створюється </w:t>
      </w:r>
      <w:r w:rsidR="005A56D7" w:rsidRPr="000B238B">
        <w:rPr>
          <w:rFonts w:ascii="Times New Roman" w:eastAsia="Times New Roman" w:hAnsi="Times New Roman"/>
          <w:color w:val="000000"/>
          <w:sz w:val="24"/>
          <w:szCs w:val="24"/>
          <w:lang w:val="uk-UA" w:eastAsia="uk-UA"/>
        </w:rPr>
        <w:t>розпорядження</w:t>
      </w:r>
      <w:r w:rsidR="005959C9">
        <w:rPr>
          <w:rFonts w:ascii="Times New Roman" w:eastAsia="Times New Roman" w:hAnsi="Times New Roman"/>
          <w:color w:val="000000"/>
          <w:sz w:val="24"/>
          <w:szCs w:val="24"/>
          <w:lang w:val="uk-UA" w:eastAsia="uk-UA"/>
        </w:rPr>
        <w:t>м</w:t>
      </w:r>
      <w:r w:rsidRPr="000B238B">
        <w:rPr>
          <w:rFonts w:ascii="Times New Roman" w:eastAsia="Times New Roman" w:hAnsi="Times New Roman"/>
          <w:color w:val="000000"/>
          <w:sz w:val="24"/>
          <w:szCs w:val="24"/>
          <w:lang w:val="uk-UA" w:eastAsia="uk-UA"/>
        </w:rPr>
        <w:t xml:space="preserve"> </w:t>
      </w:r>
      <w:r w:rsidR="005A56D7" w:rsidRPr="000B238B">
        <w:rPr>
          <w:rFonts w:ascii="Times New Roman" w:hAnsi="Times New Roman"/>
          <w:color w:val="000000"/>
          <w:sz w:val="24"/>
          <w:szCs w:val="24"/>
          <w:lang w:val="uk-UA"/>
        </w:rPr>
        <w:t>міського голови.</w:t>
      </w:r>
    </w:p>
    <w:p w:rsidR="005A56D7" w:rsidRPr="000B238B" w:rsidRDefault="005A56D7" w:rsidP="006C3A14">
      <w:pPr>
        <w:widowControl w:val="0"/>
        <w:shd w:val="clear" w:color="auto" w:fill="FFFFFF"/>
        <w:spacing w:after="0" w:line="271" w:lineRule="auto"/>
        <w:ind w:firstLine="567"/>
        <w:jc w:val="both"/>
        <w:rPr>
          <w:rFonts w:ascii="Times New Roman" w:hAnsi="Times New Roman"/>
          <w:color w:val="000000"/>
          <w:sz w:val="24"/>
          <w:szCs w:val="24"/>
          <w:lang w:val="uk-UA"/>
        </w:rPr>
      </w:pPr>
      <w:r w:rsidRPr="000B238B">
        <w:rPr>
          <w:rFonts w:ascii="Times New Roman" w:hAnsi="Times New Roman"/>
          <w:color w:val="000000"/>
          <w:sz w:val="24"/>
          <w:szCs w:val="24"/>
          <w:lang w:val="uk-UA"/>
        </w:rPr>
        <w:t>5.</w:t>
      </w:r>
      <w:r w:rsidRPr="000B238B">
        <w:rPr>
          <w:rFonts w:ascii="Times New Roman" w:hAnsi="Times New Roman"/>
          <w:color w:val="000000"/>
          <w:sz w:val="24"/>
          <w:szCs w:val="24"/>
        </w:rPr>
        <w:t> </w:t>
      </w:r>
      <w:r w:rsidR="00B27EE1" w:rsidRPr="000B238B">
        <w:rPr>
          <w:rFonts w:ascii="Times New Roman" w:hAnsi="Times New Roman"/>
          <w:color w:val="000000"/>
          <w:sz w:val="24"/>
          <w:szCs w:val="24"/>
          <w:lang w:val="uk-UA"/>
        </w:rPr>
        <w:t>Конкурсна к</w:t>
      </w:r>
      <w:r w:rsidRPr="000B238B">
        <w:rPr>
          <w:rFonts w:ascii="Times New Roman" w:hAnsi="Times New Roman"/>
          <w:color w:val="000000"/>
          <w:sz w:val="24"/>
          <w:szCs w:val="24"/>
          <w:lang w:val="uk-UA"/>
        </w:rPr>
        <w:t>омісія складається з 9 (дев’яти) членів, у тому числі 3</w:t>
      </w:r>
      <w:r w:rsidR="003519FE" w:rsidRPr="000B238B">
        <w:rPr>
          <w:rFonts w:ascii="Times New Roman" w:hAnsi="Times New Roman"/>
          <w:color w:val="000000"/>
          <w:sz w:val="24"/>
          <w:szCs w:val="24"/>
          <w:lang w:val="uk-UA"/>
        </w:rPr>
        <w:t>-х</w:t>
      </w:r>
      <w:r w:rsidRPr="000B238B">
        <w:rPr>
          <w:rFonts w:ascii="Times New Roman" w:hAnsi="Times New Roman"/>
          <w:color w:val="000000"/>
          <w:sz w:val="24"/>
          <w:szCs w:val="24"/>
        </w:rPr>
        <w:t> </w:t>
      </w:r>
      <w:r w:rsidRPr="000B238B">
        <w:rPr>
          <w:rFonts w:ascii="Times New Roman" w:hAnsi="Times New Roman"/>
          <w:color w:val="000000"/>
          <w:sz w:val="24"/>
          <w:szCs w:val="24"/>
          <w:lang w:val="uk-UA"/>
        </w:rPr>
        <w:t xml:space="preserve">представників </w:t>
      </w:r>
      <w:r w:rsidR="00B27EE1" w:rsidRPr="000B238B">
        <w:rPr>
          <w:rFonts w:ascii="Times New Roman" w:hAnsi="Times New Roman"/>
          <w:color w:val="000000"/>
          <w:sz w:val="24"/>
          <w:szCs w:val="24"/>
          <w:lang w:val="uk-UA"/>
        </w:rPr>
        <w:t>міської ради</w:t>
      </w:r>
      <w:r w:rsidRPr="000B238B">
        <w:rPr>
          <w:rFonts w:ascii="Times New Roman" w:hAnsi="Times New Roman"/>
          <w:color w:val="000000"/>
          <w:sz w:val="24"/>
          <w:szCs w:val="24"/>
          <w:lang w:val="uk-UA"/>
        </w:rPr>
        <w:t>, 3</w:t>
      </w:r>
      <w:r w:rsidR="003519FE" w:rsidRPr="000B238B">
        <w:rPr>
          <w:rFonts w:ascii="Times New Roman" w:hAnsi="Times New Roman"/>
          <w:color w:val="000000"/>
          <w:sz w:val="24"/>
          <w:szCs w:val="24"/>
          <w:lang w:val="uk-UA"/>
        </w:rPr>
        <w:t>-х</w:t>
      </w:r>
      <w:r w:rsidRPr="000B238B">
        <w:rPr>
          <w:rFonts w:ascii="Times New Roman" w:hAnsi="Times New Roman"/>
          <w:color w:val="000000"/>
          <w:sz w:val="24"/>
          <w:szCs w:val="24"/>
          <w:lang w:val="uk-UA"/>
        </w:rPr>
        <w:t xml:space="preserve"> представників </w:t>
      </w:r>
      <w:r w:rsidR="00B27EE1" w:rsidRPr="000B238B">
        <w:rPr>
          <w:rFonts w:ascii="Times New Roman" w:hAnsi="Times New Roman"/>
          <w:color w:val="000000"/>
          <w:sz w:val="24"/>
          <w:szCs w:val="24"/>
          <w:lang w:val="uk-UA"/>
        </w:rPr>
        <w:t>виконавч</w:t>
      </w:r>
      <w:r w:rsidR="005959C9">
        <w:rPr>
          <w:rFonts w:ascii="Times New Roman" w:hAnsi="Times New Roman"/>
          <w:color w:val="000000"/>
          <w:sz w:val="24"/>
          <w:szCs w:val="24"/>
          <w:lang w:val="uk-UA"/>
        </w:rPr>
        <w:t>их органів</w:t>
      </w:r>
      <w:r w:rsidR="00B27EE1" w:rsidRPr="000B238B">
        <w:rPr>
          <w:rFonts w:ascii="Times New Roman" w:hAnsi="Times New Roman"/>
          <w:color w:val="000000"/>
          <w:sz w:val="24"/>
          <w:szCs w:val="24"/>
          <w:lang w:val="uk-UA"/>
        </w:rPr>
        <w:t xml:space="preserve"> міської ради</w:t>
      </w:r>
      <w:r w:rsidRPr="000B238B">
        <w:rPr>
          <w:rFonts w:ascii="Times New Roman" w:hAnsi="Times New Roman"/>
          <w:color w:val="000000"/>
          <w:sz w:val="24"/>
          <w:szCs w:val="24"/>
          <w:lang w:val="uk-UA"/>
        </w:rPr>
        <w:t xml:space="preserve"> та 3</w:t>
      </w:r>
      <w:r w:rsidR="003519FE" w:rsidRPr="000B238B">
        <w:rPr>
          <w:rFonts w:ascii="Times New Roman" w:hAnsi="Times New Roman"/>
          <w:color w:val="000000"/>
          <w:sz w:val="24"/>
          <w:szCs w:val="24"/>
          <w:lang w:val="uk-UA"/>
        </w:rPr>
        <w:t>-х</w:t>
      </w:r>
      <w:r w:rsidRPr="000B238B">
        <w:rPr>
          <w:rFonts w:ascii="Times New Roman" w:hAnsi="Times New Roman"/>
          <w:color w:val="000000"/>
          <w:sz w:val="24"/>
          <w:szCs w:val="24"/>
          <w:lang w:val="uk-UA"/>
        </w:rPr>
        <w:t xml:space="preserve"> представників, запропонованих радою підприємців при </w:t>
      </w:r>
      <w:r w:rsidR="00B27EE1" w:rsidRPr="000B238B">
        <w:rPr>
          <w:rFonts w:ascii="Times New Roman" w:hAnsi="Times New Roman"/>
          <w:color w:val="000000"/>
          <w:sz w:val="24"/>
          <w:szCs w:val="24"/>
          <w:lang w:val="uk-UA"/>
        </w:rPr>
        <w:t>міському голові</w:t>
      </w:r>
      <w:r w:rsidRPr="000B238B">
        <w:rPr>
          <w:rFonts w:ascii="Times New Roman" w:hAnsi="Times New Roman"/>
          <w:color w:val="000000"/>
          <w:sz w:val="24"/>
          <w:szCs w:val="24"/>
          <w:lang w:val="uk-UA"/>
        </w:rPr>
        <w:t>.</w:t>
      </w:r>
    </w:p>
    <w:p w:rsidR="005A56D7" w:rsidRPr="000B238B" w:rsidRDefault="005A56D7" w:rsidP="006C3A14">
      <w:pPr>
        <w:widowControl w:val="0"/>
        <w:shd w:val="clear" w:color="auto" w:fill="FFFFFF"/>
        <w:spacing w:after="0" w:line="271" w:lineRule="auto"/>
        <w:ind w:firstLine="567"/>
        <w:jc w:val="both"/>
        <w:rPr>
          <w:rFonts w:ascii="Times New Roman" w:eastAsia="Times New Roman" w:hAnsi="Times New Roman"/>
          <w:color w:val="000000"/>
          <w:sz w:val="24"/>
          <w:szCs w:val="24"/>
          <w:lang w:val="uk-UA" w:eastAsia="uk-UA"/>
        </w:rPr>
      </w:pPr>
      <w:r w:rsidRPr="000B238B">
        <w:rPr>
          <w:rFonts w:ascii="Times New Roman" w:hAnsi="Times New Roman"/>
          <w:color w:val="000000"/>
          <w:sz w:val="24"/>
          <w:szCs w:val="24"/>
          <w:lang w:val="uk-UA"/>
        </w:rPr>
        <w:t>6.</w:t>
      </w:r>
      <w:r w:rsidRPr="000B238B">
        <w:rPr>
          <w:rFonts w:ascii="Times New Roman" w:hAnsi="Times New Roman"/>
          <w:color w:val="000000"/>
          <w:sz w:val="24"/>
          <w:szCs w:val="24"/>
        </w:rPr>
        <w:t> </w:t>
      </w:r>
      <w:r w:rsidRPr="000B238B">
        <w:rPr>
          <w:rFonts w:ascii="Times New Roman" w:hAnsi="Times New Roman"/>
          <w:color w:val="000000"/>
          <w:sz w:val="24"/>
          <w:szCs w:val="24"/>
          <w:lang w:val="uk-UA"/>
        </w:rPr>
        <w:t xml:space="preserve">Очолює </w:t>
      </w:r>
      <w:r w:rsidR="00B27EE1" w:rsidRPr="000B238B">
        <w:rPr>
          <w:rFonts w:ascii="Times New Roman" w:hAnsi="Times New Roman"/>
          <w:color w:val="000000"/>
          <w:sz w:val="24"/>
          <w:szCs w:val="24"/>
          <w:lang w:val="uk-UA"/>
        </w:rPr>
        <w:t>конкурсну к</w:t>
      </w:r>
      <w:r w:rsidRPr="000B238B">
        <w:rPr>
          <w:rFonts w:ascii="Times New Roman" w:hAnsi="Times New Roman"/>
          <w:color w:val="000000"/>
          <w:sz w:val="24"/>
          <w:szCs w:val="24"/>
          <w:lang w:val="uk-UA"/>
        </w:rPr>
        <w:t xml:space="preserve">омісію голова, який обирається членами </w:t>
      </w:r>
      <w:r w:rsidR="00B27EE1" w:rsidRPr="000B238B">
        <w:rPr>
          <w:rFonts w:ascii="Times New Roman" w:hAnsi="Times New Roman"/>
          <w:color w:val="000000"/>
          <w:sz w:val="24"/>
          <w:szCs w:val="24"/>
          <w:lang w:val="uk-UA"/>
        </w:rPr>
        <w:t>конкурсної к</w:t>
      </w:r>
      <w:r w:rsidRPr="000B238B">
        <w:rPr>
          <w:rFonts w:ascii="Times New Roman" w:hAnsi="Times New Roman"/>
          <w:color w:val="000000"/>
          <w:sz w:val="24"/>
          <w:szCs w:val="24"/>
          <w:lang w:val="uk-UA"/>
        </w:rPr>
        <w:t xml:space="preserve">омісії з їх числа та відкликається ними шляхом відкритого голосування простою більшістю голосів від загального кількісного складу </w:t>
      </w:r>
      <w:r w:rsidR="00B27EE1" w:rsidRPr="000B238B">
        <w:rPr>
          <w:rFonts w:ascii="Times New Roman" w:hAnsi="Times New Roman"/>
          <w:color w:val="000000"/>
          <w:sz w:val="24"/>
          <w:szCs w:val="24"/>
          <w:lang w:val="uk-UA"/>
        </w:rPr>
        <w:t xml:space="preserve">конкурсної комісії </w:t>
      </w:r>
      <w:r w:rsidRPr="000B238B">
        <w:rPr>
          <w:rFonts w:ascii="Times New Roman" w:hAnsi="Times New Roman"/>
          <w:color w:val="000000"/>
          <w:sz w:val="24"/>
          <w:szCs w:val="24"/>
          <w:lang w:val="uk-UA"/>
        </w:rPr>
        <w:t>(тобто не менше 5 голосів).</w:t>
      </w:r>
    </w:p>
    <w:p w:rsidR="005A56D7" w:rsidRPr="000B238B" w:rsidRDefault="005A56D7" w:rsidP="006C3A14">
      <w:pPr>
        <w:widowControl w:val="0"/>
        <w:shd w:val="clear" w:color="auto" w:fill="FFFFFF"/>
        <w:spacing w:after="0" w:line="271" w:lineRule="auto"/>
        <w:ind w:firstLine="567"/>
        <w:jc w:val="both"/>
        <w:rPr>
          <w:rFonts w:ascii="Times New Roman" w:hAnsi="Times New Roman"/>
          <w:color w:val="000000"/>
          <w:sz w:val="24"/>
          <w:szCs w:val="24"/>
        </w:rPr>
      </w:pPr>
      <w:r w:rsidRPr="000B238B">
        <w:rPr>
          <w:rFonts w:ascii="Times New Roman" w:hAnsi="Times New Roman"/>
          <w:color w:val="000000"/>
          <w:sz w:val="24"/>
          <w:szCs w:val="24"/>
        </w:rPr>
        <w:t xml:space="preserve">Голова </w:t>
      </w:r>
      <w:r w:rsidR="00B27EE1" w:rsidRPr="000B238B">
        <w:rPr>
          <w:rFonts w:ascii="Times New Roman" w:hAnsi="Times New Roman"/>
          <w:color w:val="000000"/>
          <w:sz w:val="24"/>
          <w:szCs w:val="24"/>
          <w:lang w:val="uk-UA"/>
        </w:rPr>
        <w:t>конкурсної комісії</w:t>
      </w:r>
      <w:r w:rsidRPr="000B238B">
        <w:rPr>
          <w:rFonts w:ascii="Times New Roman" w:hAnsi="Times New Roman"/>
          <w:color w:val="000000"/>
          <w:sz w:val="24"/>
          <w:szCs w:val="24"/>
        </w:rPr>
        <w:t xml:space="preserve"> скликає засідання </w:t>
      </w:r>
      <w:r w:rsidR="00B27EE1" w:rsidRPr="000B238B">
        <w:rPr>
          <w:rFonts w:ascii="Times New Roman" w:hAnsi="Times New Roman"/>
          <w:color w:val="000000"/>
          <w:sz w:val="24"/>
          <w:szCs w:val="24"/>
          <w:lang w:val="uk-UA"/>
        </w:rPr>
        <w:t>конкурсної комісії</w:t>
      </w:r>
      <w:r w:rsidRPr="000B238B">
        <w:rPr>
          <w:rFonts w:ascii="Times New Roman" w:hAnsi="Times New Roman"/>
          <w:color w:val="000000"/>
          <w:sz w:val="24"/>
          <w:szCs w:val="24"/>
        </w:rPr>
        <w:t xml:space="preserve"> та визначає порядок денний, дату, час та місце її проведення. </w:t>
      </w:r>
    </w:p>
    <w:p w:rsidR="005A56D7" w:rsidRPr="000B238B" w:rsidRDefault="005A56D7" w:rsidP="006C3A14">
      <w:pPr>
        <w:widowControl w:val="0"/>
        <w:shd w:val="clear" w:color="auto" w:fill="FFFFFF"/>
        <w:spacing w:after="0" w:line="271" w:lineRule="auto"/>
        <w:ind w:firstLine="567"/>
        <w:jc w:val="both"/>
        <w:rPr>
          <w:rFonts w:ascii="Times New Roman" w:hAnsi="Times New Roman"/>
          <w:color w:val="000000"/>
          <w:sz w:val="24"/>
          <w:szCs w:val="24"/>
        </w:rPr>
      </w:pPr>
      <w:r w:rsidRPr="000B238B">
        <w:rPr>
          <w:rFonts w:ascii="Times New Roman" w:hAnsi="Times New Roman"/>
          <w:color w:val="000000"/>
          <w:sz w:val="24"/>
          <w:szCs w:val="24"/>
        </w:rPr>
        <w:t xml:space="preserve">У разі відсутності голови </w:t>
      </w:r>
      <w:r w:rsidR="00B27EE1" w:rsidRPr="000B238B">
        <w:rPr>
          <w:rFonts w:ascii="Times New Roman" w:hAnsi="Times New Roman"/>
          <w:color w:val="000000"/>
          <w:sz w:val="24"/>
          <w:szCs w:val="24"/>
          <w:lang w:val="uk-UA"/>
        </w:rPr>
        <w:t>конкурсної комісії</w:t>
      </w:r>
      <w:r w:rsidRPr="000B238B">
        <w:rPr>
          <w:rFonts w:ascii="Times New Roman" w:hAnsi="Times New Roman"/>
          <w:color w:val="000000"/>
          <w:sz w:val="24"/>
          <w:szCs w:val="24"/>
        </w:rPr>
        <w:t xml:space="preserve"> його обов’язки виконує головуючий, який обирається для проведення одного засідання простою більшістю голосів членів </w:t>
      </w:r>
      <w:r w:rsidR="00B27EE1" w:rsidRPr="000B238B">
        <w:rPr>
          <w:rFonts w:ascii="Times New Roman" w:hAnsi="Times New Roman"/>
          <w:color w:val="000000"/>
          <w:sz w:val="24"/>
          <w:szCs w:val="24"/>
          <w:lang w:val="uk-UA"/>
        </w:rPr>
        <w:t>конкурсної комісії</w:t>
      </w:r>
      <w:r w:rsidRPr="000B238B">
        <w:rPr>
          <w:rFonts w:ascii="Times New Roman" w:hAnsi="Times New Roman"/>
          <w:color w:val="000000"/>
          <w:sz w:val="24"/>
          <w:szCs w:val="24"/>
        </w:rPr>
        <w:t>, присутніх на засіданні.</w:t>
      </w:r>
    </w:p>
    <w:p w:rsidR="005A56D7" w:rsidRPr="000B238B" w:rsidRDefault="005A56D7" w:rsidP="006C3A14">
      <w:pPr>
        <w:widowControl w:val="0"/>
        <w:shd w:val="clear" w:color="auto" w:fill="FFFFFF"/>
        <w:spacing w:after="0" w:line="271" w:lineRule="auto"/>
        <w:ind w:firstLine="567"/>
        <w:jc w:val="both"/>
        <w:rPr>
          <w:rFonts w:ascii="Times New Roman" w:hAnsi="Times New Roman"/>
          <w:color w:val="000000"/>
          <w:sz w:val="24"/>
          <w:szCs w:val="24"/>
        </w:rPr>
      </w:pPr>
      <w:r w:rsidRPr="000B238B">
        <w:rPr>
          <w:rFonts w:ascii="Times New Roman" w:hAnsi="Times New Roman"/>
          <w:color w:val="000000"/>
          <w:sz w:val="24"/>
          <w:szCs w:val="24"/>
        </w:rPr>
        <w:t xml:space="preserve">7. Секретар </w:t>
      </w:r>
      <w:r w:rsidR="00B27EE1" w:rsidRPr="000B238B">
        <w:rPr>
          <w:rFonts w:ascii="Times New Roman" w:hAnsi="Times New Roman"/>
          <w:color w:val="000000"/>
          <w:sz w:val="24"/>
          <w:szCs w:val="24"/>
          <w:lang w:val="uk-UA"/>
        </w:rPr>
        <w:t xml:space="preserve">конкурсної комісії </w:t>
      </w:r>
      <w:r w:rsidRPr="000B238B">
        <w:rPr>
          <w:rFonts w:ascii="Times New Roman" w:hAnsi="Times New Roman"/>
          <w:color w:val="000000"/>
          <w:sz w:val="24"/>
          <w:szCs w:val="24"/>
        </w:rPr>
        <w:t xml:space="preserve">призначається із числа працівників </w:t>
      </w:r>
      <w:r w:rsidR="003519FE" w:rsidRPr="000B238B">
        <w:rPr>
          <w:rFonts w:ascii="Times New Roman" w:hAnsi="Times New Roman"/>
          <w:color w:val="000000"/>
          <w:sz w:val="24"/>
          <w:szCs w:val="24"/>
          <w:lang w:val="uk-UA"/>
        </w:rPr>
        <w:t>виконавч</w:t>
      </w:r>
      <w:r w:rsidR="005959C9">
        <w:rPr>
          <w:rFonts w:ascii="Times New Roman" w:hAnsi="Times New Roman"/>
          <w:color w:val="000000"/>
          <w:sz w:val="24"/>
          <w:szCs w:val="24"/>
          <w:lang w:val="uk-UA"/>
        </w:rPr>
        <w:t>их органів</w:t>
      </w:r>
      <w:r w:rsidR="003519FE" w:rsidRPr="000B238B">
        <w:rPr>
          <w:rFonts w:ascii="Times New Roman" w:hAnsi="Times New Roman"/>
          <w:color w:val="000000"/>
          <w:sz w:val="24"/>
          <w:szCs w:val="24"/>
          <w:lang w:val="uk-UA"/>
        </w:rPr>
        <w:t xml:space="preserve"> міської ради</w:t>
      </w:r>
      <w:r w:rsidRPr="000B238B">
        <w:rPr>
          <w:rFonts w:ascii="Times New Roman" w:hAnsi="Times New Roman"/>
          <w:color w:val="000000"/>
          <w:sz w:val="24"/>
          <w:szCs w:val="24"/>
        </w:rPr>
        <w:t xml:space="preserve">, не входить до її складу, не бере участь у конкурсному відборі і голосуванні. </w:t>
      </w:r>
    </w:p>
    <w:p w:rsidR="005A56D7" w:rsidRPr="000B238B" w:rsidRDefault="005A56D7" w:rsidP="006C3A14">
      <w:pPr>
        <w:widowControl w:val="0"/>
        <w:shd w:val="clear" w:color="auto" w:fill="FFFFFF"/>
        <w:spacing w:after="0" w:line="271" w:lineRule="auto"/>
        <w:ind w:firstLine="567"/>
        <w:jc w:val="both"/>
        <w:rPr>
          <w:rFonts w:ascii="Times New Roman" w:hAnsi="Times New Roman"/>
          <w:color w:val="000000"/>
          <w:sz w:val="24"/>
          <w:szCs w:val="24"/>
        </w:rPr>
      </w:pPr>
      <w:r w:rsidRPr="000B238B">
        <w:rPr>
          <w:rFonts w:ascii="Times New Roman" w:hAnsi="Times New Roman"/>
          <w:color w:val="000000"/>
          <w:sz w:val="24"/>
          <w:szCs w:val="24"/>
        </w:rPr>
        <w:t xml:space="preserve">Секретар </w:t>
      </w:r>
      <w:r w:rsidR="00B27EE1" w:rsidRPr="000B238B">
        <w:rPr>
          <w:rFonts w:ascii="Times New Roman" w:hAnsi="Times New Roman"/>
          <w:color w:val="000000"/>
          <w:sz w:val="24"/>
          <w:szCs w:val="24"/>
          <w:lang w:val="uk-UA"/>
        </w:rPr>
        <w:t>конкурсної комісії</w:t>
      </w:r>
      <w:r w:rsidRPr="000B238B">
        <w:rPr>
          <w:rFonts w:ascii="Times New Roman" w:hAnsi="Times New Roman"/>
          <w:color w:val="000000"/>
          <w:sz w:val="24"/>
          <w:szCs w:val="24"/>
        </w:rPr>
        <w:t>:</w:t>
      </w:r>
    </w:p>
    <w:p w:rsidR="005A56D7" w:rsidRPr="000B238B" w:rsidRDefault="005A56D7" w:rsidP="006C3A14">
      <w:pPr>
        <w:widowControl w:val="0"/>
        <w:shd w:val="clear" w:color="auto" w:fill="FFFFFF"/>
        <w:spacing w:after="0" w:line="271" w:lineRule="auto"/>
        <w:ind w:firstLine="567"/>
        <w:jc w:val="both"/>
        <w:rPr>
          <w:rFonts w:ascii="Times New Roman" w:hAnsi="Times New Roman"/>
          <w:color w:val="000000"/>
          <w:sz w:val="24"/>
          <w:szCs w:val="24"/>
        </w:rPr>
      </w:pPr>
      <w:r w:rsidRPr="000B238B">
        <w:rPr>
          <w:rFonts w:ascii="Times New Roman" w:hAnsi="Times New Roman"/>
          <w:color w:val="000000"/>
          <w:sz w:val="24"/>
          <w:szCs w:val="24"/>
        </w:rPr>
        <w:t>1) веде журнал реєстрації висновків про можливість участі суб’єктів підприємництва в конкурсному відборі;</w:t>
      </w:r>
    </w:p>
    <w:p w:rsidR="005A56D7" w:rsidRPr="000B238B" w:rsidRDefault="005A56D7" w:rsidP="006C3A14">
      <w:pPr>
        <w:widowControl w:val="0"/>
        <w:shd w:val="clear" w:color="auto" w:fill="FFFFFF"/>
        <w:spacing w:after="0" w:line="271" w:lineRule="auto"/>
        <w:ind w:firstLine="567"/>
        <w:jc w:val="both"/>
        <w:rPr>
          <w:rFonts w:ascii="Times New Roman" w:hAnsi="Times New Roman"/>
          <w:color w:val="000000"/>
          <w:sz w:val="24"/>
          <w:szCs w:val="24"/>
        </w:rPr>
      </w:pPr>
      <w:r w:rsidRPr="000B238B">
        <w:rPr>
          <w:rFonts w:ascii="Times New Roman" w:hAnsi="Times New Roman"/>
          <w:color w:val="000000"/>
          <w:sz w:val="24"/>
          <w:szCs w:val="24"/>
        </w:rPr>
        <w:t xml:space="preserve">2) здійснює організаційну підготовку, матеріально-технічне забезпечення засідань </w:t>
      </w:r>
      <w:r w:rsidR="003162A2" w:rsidRPr="000B238B">
        <w:rPr>
          <w:rFonts w:ascii="Times New Roman" w:hAnsi="Times New Roman"/>
          <w:color w:val="000000"/>
          <w:sz w:val="24"/>
          <w:szCs w:val="24"/>
          <w:lang w:val="uk-UA"/>
        </w:rPr>
        <w:t>конкурсної комісії</w:t>
      </w:r>
      <w:r w:rsidRPr="000B238B">
        <w:rPr>
          <w:rFonts w:ascii="Times New Roman" w:hAnsi="Times New Roman"/>
          <w:color w:val="000000"/>
          <w:sz w:val="24"/>
          <w:szCs w:val="24"/>
        </w:rPr>
        <w:t xml:space="preserve">, готує матеріали для розгляду та прийняття рішення </w:t>
      </w:r>
      <w:r w:rsidR="003162A2" w:rsidRPr="000B238B">
        <w:rPr>
          <w:rFonts w:ascii="Times New Roman" w:hAnsi="Times New Roman"/>
          <w:color w:val="000000"/>
          <w:sz w:val="24"/>
          <w:szCs w:val="24"/>
          <w:lang w:val="uk-UA"/>
        </w:rPr>
        <w:t>конкурсною комісією</w:t>
      </w:r>
      <w:r w:rsidRPr="000B238B">
        <w:rPr>
          <w:rFonts w:ascii="Times New Roman" w:hAnsi="Times New Roman"/>
          <w:color w:val="000000"/>
          <w:sz w:val="24"/>
          <w:szCs w:val="24"/>
        </w:rPr>
        <w:t>;</w:t>
      </w:r>
    </w:p>
    <w:p w:rsidR="005A56D7" w:rsidRPr="000B238B" w:rsidRDefault="005A56D7" w:rsidP="006C3A14">
      <w:pPr>
        <w:widowControl w:val="0"/>
        <w:shd w:val="clear" w:color="auto" w:fill="FFFFFF"/>
        <w:spacing w:after="0" w:line="271" w:lineRule="auto"/>
        <w:ind w:firstLine="567"/>
        <w:jc w:val="both"/>
        <w:rPr>
          <w:rFonts w:ascii="Times New Roman" w:hAnsi="Times New Roman"/>
          <w:color w:val="000000"/>
          <w:sz w:val="24"/>
          <w:szCs w:val="24"/>
        </w:rPr>
      </w:pPr>
      <w:r w:rsidRPr="000B238B">
        <w:rPr>
          <w:rFonts w:ascii="Times New Roman" w:hAnsi="Times New Roman"/>
          <w:color w:val="000000"/>
          <w:sz w:val="24"/>
          <w:szCs w:val="24"/>
        </w:rPr>
        <w:t xml:space="preserve">3) забезпечує виконання доручень голови </w:t>
      </w:r>
      <w:r w:rsidR="003162A2" w:rsidRPr="000B238B">
        <w:rPr>
          <w:rFonts w:ascii="Times New Roman" w:hAnsi="Times New Roman"/>
          <w:color w:val="000000"/>
          <w:sz w:val="24"/>
          <w:szCs w:val="24"/>
          <w:lang w:val="uk-UA"/>
        </w:rPr>
        <w:t>конкурсної комісії</w:t>
      </w:r>
      <w:r w:rsidRPr="000B238B">
        <w:rPr>
          <w:rFonts w:ascii="Times New Roman" w:hAnsi="Times New Roman"/>
          <w:color w:val="000000"/>
          <w:sz w:val="24"/>
          <w:szCs w:val="24"/>
        </w:rPr>
        <w:t xml:space="preserve">, у тому числі щодо скликання </w:t>
      </w:r>
      <w:r w:rsidR="003162A2" w:rsidRPr="000B238B">
        <w:rPr>
          <w:rFonts w:ascii="Times New Roman" w:hAnsi="Times New Roman"/>
          <w:color w:val="000000"/>
          <w:sz w:val="24"/>
          <w:szCs w:val="24"/>
          <w:lang w:val="uk-UA"/>
        </w:rPr>
        <w:t xml:space="preserve">конкурсної комісії </w:t>
      </w:r>
      <w:r w:rsidRPr="000B238B">
        <w:rPr>
          <w:rFonts w:ascii="Times New Roman" w:hAnsi="Times New Roman"/>
          <w:color w:val="000000"/>
          <w:sz w:val="24"/>
          <w:szCs w:val="24"/>
        </w:rPr>
        <w:t xml:space="preserve">та формування порядку денного засідань </w:t>
      </w:r>
      <w:r w:rsidR="003162A2" w:rsidRPr="000B238B">
        <w:rPr>
          <w:rFonts w:ascii="Times New Roman" w:hAnsi="Times New Roman"/>
          <w:color w:val="000000"/>
          <w:sz w:val="24"/>
          <w:szCs w:val="24"/>
          <w:lang w:val="uk-UA"/>
        </w:rPr>
        <w:t>конкурсної комісії</w:t>
      </w:r>
      <w:r w:rsidRPr="000B238B">
        <w:rPr>
          <w:rFonts w:ascii="Times New Roman" w:hAnsi="Times New Roman"/>
          <w:color w:val="000000"/>
          <w:sz w:val="24"/>
          <w:szCs w:val="24"/>
        </w:rPr>
        <w:t>;</w:t>
      </w:r>
    </w:p>
    <w:p w:rsidR="005A56D7" w:rsidRPr="000B238B" w:rsidRDefault="005A56D7" w:rsidP="006C3A14">
      <w:pPr>
        <w:widowControl w:val="0"/>
        <w:shd w:val="clear" w:color="auto" w:fill="FFFFFF"/>
        <w:spacing w:after="0" w:line="271" w:lineRule="auto"/>
        <w:ind w:firstLine="567"/>
        <w:jc w:val="both"/>
        <w:rPr>
          <w:rFonts w:ascii="Times New Roman" w:hAnsi="Times New Roman"/>
          <w:color w:val="000000"/>
          <w:sz w:val="24"/>
          <w:szCs w:val="24"/>
        </w:rPr>
      </w:pPr>
      <w:r w:rsidRPr="000B238B">
        <w:rPr>
          <w:rFonts w:ascii="Times New Roman" w:hAnsi="Times New Roman"/>
          <w:color w:val="000000"/>
          <w:sz w:val="24"/>
          <w:szCs w:val="24"/>
        </w:rPr>
        <w:t xml:space="preserve">4) забезпечує ведення та зберігання протоколів засідань </w:t>
      </w:r>
      <w:r w:rsidR="003162A2" w:rsidRPr="000B238B">
        <w:rPr>
          <w:rFonts w:ascii="Times New Roman" w:hAnsi="Times New Roman"/>
          <w:color w:val="000000"/>
          <w:sz w:val="24"/>
          <w:szCs w:val="24"/>
          <w:lang w:val="uk-UA"/>
        </w:rPr>
        <w:t>конкурсної комісії</w:t>
      </w:r>
      <w:r w:rsidRPr="000B238B">
        <w:rPr>
          <w:rFonts w:ascii="Times New Roman" w:hAnsi="Times New Roman"/>
          <w:color w:val="000000"/>
          <w:sz w:val="24"/>
          <w:szCs w:val="24"/>
        </w:rPr>
        <w:t>.</w:t>
      </w:r>
    </w:p>
    <w:p w:rsidR="005A56D7" w:rsidRPr="000B238B" w:rsidRDefault="005A56D7" w:rsidP="006C3A14">
      <w:pPr>
        <w:widowControl w:val="0"/>
        <w:shd w:val="clear" w:color="auto" w:fill="FFFFFF"/>
        <w:spacing w:after="0" w:line="271" w:lineRule="auto"/>
        <w:ind w:firstLine="567"/>
        <w:jc w:val="both"/>
        <w:rPr>
          <w:rFonts w:ascii="Times New Roman" w:hAnsi="Times New Roman"/>
          <w:color w:val="000000"/>
          <w:sz w:val="24"/>
          <w:szCs w:val="24"/>
        </w:rPr>
      </w:pPr>
      <w:r w:rsidRPr="000B238B">
        <w:rPr>
          <w:rFonts w:ascii="Times New Roman" w:hAnsi="Times New Roman"/>
          <w:color w:val="000000"/>
          <w:sz w:val="24"/>
          <w:szCs w:val="24"/>
        </w:rPr>
        <w:t xml:space="preserve">Засідання </w:t>
      </w:r>
      <w:r w:rsidR="003162A2" w:rsidRPr="000B238B">
        <w:rPr>
          <w:rFonts w:ascii="Times New Roman" w:hAnsi="Times New Roman"/>
          <w:color w:val="000000"/>
          <w:sz w:val="24"/>
          <w:szCs w:val="24"/>
          <w:lang w:val="uk-UA"/>
        </w:rPr>
        <w:t xml:space="preserve">конкурсної комісії </w:t>
      </w:r>
      <w:r w:rsidRPr="000B238B">
        <w:rPr>
          <w:rFonts w:ascii="Times New Roman" w:hAnsi="Times New Roman"/>
          <w:color w:val="000000"/>
          <w:sz w:val="24"/>
          <w:szCs w:val="24"/>
        </w:rPr>
        <w:t>проводяться за необхідності.</w:t>
      </w:r>
    </w:p>
    <w:p w:rsidR="005A56D7" w:rsidRPr="000B238B" w:rsidRDefault="005A56D7" w:rsidP="006C3A14">
      <w:pPr>
        <w:widowControl w:val="0"/>
        <w:shd w:val="clear" w:color="auto" w:fill="FFFFFF"/>
        <w:spacing w:after="0" w:line="271" w:lineRule="auto"/>
        <w:ind w:firstLine="567"/>
        <w:jc w:val="both"/>
        <w:rPr>
          <w:rFonts w:ascii="Times New Roman" w:hAnsi="Times New Roman"/>
          <w:color w:val="000000"/>
          <w:sz w:val="24"/>
          <w:szCs w:val="24"/>
        </w:rPr>
      </w:pPr>
      <w:r w:rsidRPr="000B238B">
        <w:rPr>
          <w:rFonts w:ascii="Times New Roman" w:hAnsi="Times New Roman"/>
          <w:color w:val="000000"/>
          <w:sz w:val="24"/>
          <w:szCs w:val="24"/>
        </w:rPr>
        <w:t xml:space="preserve">8. Інформація про дату, час та місце проведення засідань </w:t>
      </w:r>
      <w:r w:rsidR="000A4783" w:rsidRPr="000B238B">
        <w:rPr>
          <w:rFonts w:ascii="Times New Roman" w:hAnsi="Times New Roman"/>
          <w:color w:val="000000"/>
          <w:sz w:val="24"/>
          <w:szCs w:val="24"/>
          <w:lang w:val="uk-UA"/>
        </w:rPr>
        <w:t>конкурсної комісії</w:t>
      </w:r>
      <w:r w:rsidRPr="000B238B">
        <w:rPr>
          <w:rFonts w:ascii="Times New Roman" w:hAnsi="Times New Roman"/>
          <w:color w:val="000000"/>
          <w:sz w:val="24"/>
          <w:szCs w:val="24"/>
        </w:rPr>
        <w:t xml:space="preserve"> доводиться секретарем </w:t>
      </w:r>
      <w:r w:rsidR="000A4783" w:rsidRPr="000B238B">
        <w:rPr>
          <w:rFonts w:ascii="Times New Roman" w:hAnsi="Times New Roman"/>
          <w:color w:val="000000"/>
          <w:sz w:val="24"/>
          <w:szCs w:val="24"/>
          <w:lang w:val="uk-UA"/>
        </w:rPr>
        <w:t>конкурсної комісії</w:t>
      </w:r>
      <w:r w:rsidRPr="000B238B">
        <w:rPr>
          <w:rFonts w:ascii="Times New Roman" w:hAnsi="Times New Roman"/>
          <w:color w:val="000000"/>
          <w:sz w:val="24"/>
          <w:szCs w:val="24"/>
        </w:rPr>
        <w:t xml:space="preserve"> до відома членів </w:t>
      </w:r>
      <w:r w:rsidR="000A4783" w:rsidRPr="000B238B">
        <w:rPr>
          <w:rFonts w:ascii="Times New Roman" w:hAnsi="Times New Roman"/>
          <w:color w:val="000000"/>
          <w:sz w:val="24"/>
          <w:szCs w:val="24"/>
          <w:lang w:val="uk-UA"/>
        </w:rPr>
        <w:t>конкурсної комісії</w:t>
      </w:r>
      <w:r w:rsidRPr="000B238B">
        <w:rPr>
          <w:rFonts w:ascii="Times New Roman" w:hAnsi="Times New Roman"/>
          <w:color w:val="000000"/>
          <w:sz w:val="24"/>
          <w:szCs w:val="24"/>
        </w:rPr>
        <w:t xml:space="preserve"> шляхом направлення листів </w:t>
      </w:r>
      <w:r w:rsidRPr="000B238B">
        <w:rPr>
          <w:rFonts w:ascii="Times New Roman" w:hAnsi="Times New Roman"/>
          <w:color w:val="000000"/>
          <w:sz w:val="24"/>
          <w:szCs w:val="24"/>
        </w:rPr>
        <w:lastRenderedPageBreak/>
        <w:t>електронною поштою та (або) у телефонному режимі.</w:t>
      </w:r>
    </w:p>
    <w:p w:rsidR="005A56D7" w:rsidRPr="000B238B" w:rsidRDefault="005A56D7" w:rsidP="006C3A14">
      <w:pPr>
        <w:widowControl w:val="0"/>
        <w:spacing w:after="0" w:line="271" w:lineRule="auto"/>
        <w:ind w:firstLine="567"/>
        <w:jc w:val="both"/>
        <w:rPr>
          <w:rFonts w:ascii="Times New Roman" w:hAnsi="Times New Roman"/>
          <w:color w:val="000000"/>
          <w:sz w:val="24"/>
          <w:szCs w:val="24"/>
        </w:rPr>
      </w:pPr>
      <w:r w:rsidRPr="000B238B">
        <w:rPr>
          <w:rFonts w:ascii="Times New Roman" w:hAnsi="Times New Roman"/>
          <w:color w:val="000000"/>
          <w:sz w:val="24"/>
          <w:szCs w:val="24"/>
        </w:rPr>
        <w:t xml:space="preserve">9. Засідання </w:t>
      </w:r>
      <w:r w:rsidR="000A4783" w:rsidRPr="000B238B">
        <w:rPr>
          <w:rFonts w:ascii="Times New Roman" w:hAnsi="Times New Roman"/>
          <w:color w:val="000000"/>
          <w:sz w:val="24"/>
          <w:szCs w:val="24"/>
          <w:lang w:val="uk-UA"/>
        </w:rPr>
        <w:t>конкурсної комісії</w:t>
      </w:r>
      <w:r w:rsidRPr="000B238B">
        <w:rPr>
          <w:rFonts w:ascii="Times New Roman" w:hAnsi="Times New Roman"/>
          <w:color w:val="000000"/>
          <w:sz w:val="24"/>
          <w:szCs w:val="24"/>
        </w:rPr>
        <w:t xml:space="preserve"> вважається правомочним у разі присутності на ньому більшості членів від її затвердженого загального кількісного складу (тобто не менше 5 членів).</w:t>
      </w:r>
    </w:p>
    <w:p w:rsidR="000A4783" w:rsidRPr="000B238B" w:rsidRDefault="005A56D7" w:rsidP="006C3A14">
      <w:pPr>
        <w:widowControl w:val="0"/>
        <w:spacing w:after="0" w:line="271" w:lineRule="auto"/>
        <w:ind w:firstLine="567"/>
        <w:jc w:val="both"/>
        <w:rPr>
          <w:rFonts w:ascii="Times New Roman" w:hAnsi="Times New Roman"/>
          <w:color w:val="000000"/>
          <w:sz w:val="24"/>
          <w:szCs w:val="24"/>
          <w:lang w:val="uk-UA"/>
        </w:rPr>
      </w:pPr>
      <w:r w:rsidRPr="000B238B">
        <w:rPr>
          <w:rFonts w:ascii="Times New Roman" w:hAnsi="Times New Roman"/>
          <w:color w:val="000000"/>
          <w:sz w:val="24"/>
          <w:szCs w:val="24"/>
        </w:rPr>
        <w:t xml:space="preserve">У разі відсутності кворуму засідання </w:t>
      </w:r>
      <w:r w:rsidR="000A4783" w:rsidRPr="000B238B">
        <w:rPr>
          <w:rFonts w:ascii="Times New Roman" w:hAnsi="Times New Roman"/>
          <w:color w:val="000000"/>
          <w:sz w:val="24"/>
          <w:szCs w:val="24"/>
          <w:lang w:val="uk-UA"/>
        </w:rPr>
        <w:t>конкурсної комісії</w:t>
      </w:r>
      <w:r w:rsidRPr="000B238B">
        <w:rPr>
          <w:rFonts w:ascii="Times New Roman" w:hAnsi="Times New Roman"/>
          <w:color w:val="000000"/>
          <w:sz w:val="24"/>
          <w:szCs w:val="24"/>
        </w:rPr>
        <w:t xml:space="preserve"> переноситься. Дату, час та місце проведення перенесеного засідання визначає голова </w:t>
      </w:r>
      <w:r w:rsidR="000A4783" w:rsidRPr="000B238B">
        <w:rPr>
          <w:rFonts w:ascii="Times New Roman" w:hAnsi="Times New Roman"/>
          <w:color w:val="000000"/>
          <w:sz w:val="24"/>
          <w:szCs w:val="24"/>
          <w:lang w:val="uk-UA"/>
        </w:rPr>
        <w:t>конкурсної комісії.</w:t>
      </w:r>
    </w:p>
    <w:p w:rsidR="005A56D7" w:rsidRPr="000B238B" w:rsidRDefault="005A56D7" w:rsidP="006C3A14">
      <w:pPr>
        <w:widowControl w:val="0"/>
        <w:spacing w:after="0" w:line="271" w:lineRule="auto"/>
        <w:ind w:firstLine="567"/>
        <w:jc w:val="both"/>
        <w:rPr>
          <w:rFonts w:ascii="Times New Roman" w:hAnsi="Times New Roman"/>
          <w:color w:val="000000"/>
          <w:sz w:val="24"/>
          <w:szCs w:val="24"/>
          <w:lang w:val="uk-UA"/>
        </w:rPr>
      </w:pPr>
      <w:r w:rsidRPr="000B238B">
        <w:rPr>
          <w:rFonts w:ascii="Times New Roman" w:hAnsi="Times New Roman"/>
          <w:color w:val="000000"/>
          <w:sz w:val="24"/>
          <w:szCs w:val="24"/>
          <w:lang w:val="uk-UA"/>
        </w:rPr>
        <w:t>10.</w:t>
      </w:r>
      <w:r w:rsidRPr="000B238B">
        <w:rPr>
          <w:rFonts w:ascii="Times New Roman" w:hAnsi="Times New Roman"/>
          <w:color w:val="000000"/>
          <w:sz w:val="24"/>
          <w:szCs w:val="24"/>
        </w:rPr>
        <w:t> </w:t>
      </w:r>
      <w:r w:rsidRPr="000B238B">
        <w:rPr>
          <w:rFonts w:ascii="Times New Roman" w:hAnsi="Times New Roman"/>
          <w:color w:val="000000"/>
          <w:sz w:val="24"/>
          <w:szCs w:val="24"/>
          <w:lang w:val="uk-UA"/>
        </w:rPr>
        <w:t xml:space="preserve">Інформація про дату, час та місце проведення перенесеного засідання </w:t>
      </w:r>
      <w:r w:rsidR="000A4783" w:rsidRPr="000B238B">
        <w:rPr>
          <w:rFonts w:ascii="Times New Roman" w:hAnsi="Times New Roman"/>
          <w:color w:val="000000"/>
          <w:sz w:val="24"/>
          <w:szCs w:val="24"/>
          <w:lang w:val="uk-UA"/>
        </w:rPr>
        <w:t>конкурсної комісії</w:t>
      </w:r>
      <w:r w:rsidRPr="000B238B">
        <w:rPr>
          <w:rFonts w:ascii="Times New Roman" w:hAnsi="Times New Roman"/>
          <w:color w:val="000000"/>
          <w:sz w:val="24"/>
          <w:szCs w:val="24"/>
          <w:lang w:val="uk-UA"/>
        </w:rPr>
        <w:t xml:space="preserve"> доводиться секретарем </w:t>
      </w:r>
      <w:r w:rsidR="000A4783" w:rsidRPr="000B238B">
        <w:rPr>
          <w:rFonts w:ascii="Times New Roman" w:hAnsi="Times New Roman"/>
          <w:color w:val="000000"/>
          <w:sz w:val="24"/>
          <w:szCs w:val="24"/>
          <w:lang w:val="uk-UA"/>
        </w:rPr>
        <w:t>конкурсної комісії</w:t>
      </w:r>
      <w:r w:rsidRPr="000B238B">
        <w:rPr>
          <w:rFonts w:ascii="Times New Roman" w:hAnsi="Times New Roman"/>
          <w:color w:val="000000"/>
          <w:sz w:val="24"/>
          <w:szCs w:val="24"/>
          <w:lang w:val="uk-UA"/>
        </w:rPr>
        <w:t xml:space="preserve"> до відома членів </w:t>
      </w:r>
      <w:r w:rsidR="000A4783" w:rsidRPr="000B238B">
        <w:rPr>
          <w:rFonts w:ascii="Times New Roman" w:hAnsi="Times New Roman"/>
          <w:color w:val="000000"/>
          <w:sz w:val="24"/>
          <w:szCs w:val="24"/>
          <w:lang w:val="uk-UA"/>
        </w:rPr>
        <w:t>конкурсної комісії</w:t>
      </w:r>
      <w:r w:rsidRPr="000B238B">
        <w:rPr>
          <w:rFonts w:ascii="Times New Roman" w:hAnsi="Times New Roman"/>
          <w:color w:val="000000"/>
          <w:sz w:val="24"/>
          <w:szCs w:val="24"/>
          <w:lang w:val="uk-UA"/>
        </w:rPr>
        <w:t xml:space="preserve">, суб’єктів підприємництва, які подали заявки на участь у конкурсному відборі, та </w:t>
      </w:r>
      <w:r w:rsidR="000A4783" w:rsidRPr="000B238B">
        <w:rPr>
          <w:rFonts w:ascii="Times New Roman" w:hAnsi="Times New Roman"/>
          <w:color w:val="000000"/>
          <w:sz w:val="24"/>
          <w:szCs w:val="24"/>
          <w:lang w:val="uk-UA"/>
        </w:rPr>
        <w:t>Управлінння економічного розвитку Роменськї міської ради</w:t>
      </w:r>
      <w:r w:rsidRPr="000B238B">
        <w:rPr>
          <w:rFonts w:ascii="Times New Roman" w:hAnsi="Times New Roman"/>
          <w:color w:val="000000"/>
          <w:sz w:val="24"/>
          <w:szCs w:val="24"/>
          <w:lang w:val="uk-UA"/>
        </w:rPr>
        <w:t xml:space="preserve"> (далі – </w:t>
      </w:r>
      <w:r w:rsidR="000A4783" w:rsidRPr="000B238B">
        <w:rPr>
          <w:rFonts w:ascii="Times New Roman" w:hAnsi="Times New Roman"/>
          <w:color w:val="000000"/>
          <w:sz w:val="24"/>
          <w:szCs w:val="24"/>
          <w:lang w:val="uk-UA"/>
        </w:rPr>
        <w:t>Управління</w:t>
      </w:r>
      <w:r w:rsidRPr="000B238B">
        <w:rPr>
          <w:rFonts w:ascii="Times New Roman" w:hAnsi="Times New Roman"/>
          <w:color w:val="000000"/>
          <w:sz w:val="24"/>
          <w:szCs w:val="24"/>
          <w:lang w:val="uk-UA"/>
        </w:rPr>
        <w:t>) шляхом направлення листів електронною поштою та (або) у телефонному режимі.</w:t>
      </w:r>
    </w:p>
    <w:p w:rsidR="005A56D7" w:rsidRPr="000B238B" w:rsidRDefault="005A56D7" w:rsidP="006C3A14">
      <w:pPr>
        <w:widowControl w:val="0"/>
        <w:shd w:val="clear" w:color="auto" w:fill="FFFFFF"/>
        <w:spacing w:after="0" w:line="271" w:lineRule="auto"/>
        <w:ind w:firstLine="567"/>
        <w:jc w:val="both"/>
        <w:rPr>
          <w:rFonts w:ascii="Times New Roman" w:hAnsi="Times New Roman"/>
          <w:color w:val="000000"/>
          <w:sz w:val="24"/>
          <w:szCs w:val="24"/>
          <w:lang w:val="uk-UA"/>
        </w:rPr>
      </w:pPr>
      <w:r w:rsidRPr="000B238B">
        <w:rPr>
          <w:rFonts w:ascii="Times New Roman" w:eastAsia="Times New Roman" w:hAnsi="Times New Roman"/>
          <w:color w:val="000000"/>
          <w:sz w:val="24"/>
          <w:szCs w:val="24"/>
          <w:lang w:val="uk-UA" w:eastAsia="uk-UA"/>
        </w:rPr>
        <w:t>11.</w:t>
      </w:r>
      <w:r w:rsidRPr="000B238B">
        <w:rPr>
          <w:rFonts w:ascii="Times New Roman" w:eastAsia="Times New Roman" w:hAnsi="Times New Roman"/>
          <w:color w:val="000000"/>
          <w:sz w:val="24"/>
          <w:szCs w:val="24"/>
          <w:lang w:eastAsia="uk-UA"/>
        </w:rPr>
        <w:t> </w:t>
      </w:r>
      <w:r w:rsidRPr="000B238B">
        <w:rPr>
          <w:rFonts w:ascii="Times New Roman" w:eastAsia="Times New Roman" w:hAnsi="Times New Roman"/>
          <w:color w:val="000000"/>
          <w:sz w:val="24"/>
          <w:szCs w:val="24"/>
          <w:lang w:val="uk-UA" w:eastAsia="uk-UA"/>
        </w:rPr>
        <w:t xml:space="preserve">Індивідуальне оцінювання кожного проєкту суб’єктів підприємництва здійснюється кожним з членів </w:t>
      </w:r>
      <w:r w:rsidR="000A4783" w:rsidRPr="000B238B">
        <w:rPr>
          <w:rFonts w:ascii="Times New Roman" w:hAnsi="Times New Roman"/>
          <w:color w:val="000000"/>
          <w:sz w:val="24"/>
          <w:szCs w:val="24"/>
          <w:lang w:val="uk-UA"/>
        </w:rPr>
        <w:t>конкурсної комісії</w:t>
      </w:r>
      <w:r w:rsidRPr="000B238B">
        <w:rPr>
          <w:rFonts w:ascii="Times New Roman" w:eastAsia="Times New Roman" w:hAnsi="Times New Roman"/>
          <w:color w:val="000000"/>
          <w:sz w:val="24"/>
          <w:szCs w:val="24"/>
          <w:lang w:val="uk-UA" w:eastAsia="uk-UA"/>
        </w:rPr>
        <w:t>, присутнім на засіданні, у письмовому вигляді з використанням відповідни</w:t>
      </w:r>
      <w:r w:rsidRPr="000B238B">
        <w:rPr>
          <w:rFonts w:ascii="Times New Roman" w:hAnsi="Times New Roman"/>
          <w:color w:val="000000"/>
          <w:sz w:val="24"/>
          <w:szCs w:val="24"/>
          <w:lang w:val="uk-UA"/>
        </w:rPr>
        <w:t xml:space="preserve">х паперових форм для оцінювання, які заздалегідь готуються секретарем </w:t>
      </w:r>
      <w:r w:rsidR="000A4783" w:rsidRPr="000B238B">
        <w:rPr>
          <w:rFonts w:ascii="Times New Roman" w:hAnsi="Times New Roman"/>
          <w:color w:val="000000"/>
          <w:sz w:val="24"/>
          <w:szCs w:val="24"/>
          <w:lang w:val="uk-UA"/>
        </w:rPr>
        <w:t>конкурсної комісії</w:t>
      </w:r>
      <w:r w:rsidRPr="000B238B">
        <w:rPr>
          <w:rFonts w:ascii="Times New Roman" w:hAnsi="Times New Roman"/>
          <w:color w:val="000000"/>
          <w:sz w:val="24"/>
          <w:szCs w:val="24"/>
          <w:lang w:val="uk-UA"/>
        </w:rPr>
        <w:t xml:space="preserve">. </w:t>
      </w:r>
    </w:p>
    <w:p w:rsidR="005A56D7" w:rsidRPr="000B238B" w:rsidRDefault="005A56D7" w:rsidP="006C3A14">
      <w:pPr>
        <w:widowControl w:val="0"/>
        <w:shd w:val="clear" w:color="auto" w:fill="FFFFFF"/>
        <w:spacing w:after="0" w:line="271" w:lineRule="auto"/>
        <w:ind w:firstLine="567"/>
        <w:jc w:val="both"/>
        <w:rPr>
          <w:rFonts w:ascii="Times New Roman" w:hAnsi="Times New Roman"/>
          <w:color w:val="000000"/>
          <w:sz w:val="24"/>
          <w:szCs w:val="24"/>
          <w:lang w:val="uk-UA"/>
        </w:rPr>
      </w:pPr>
      <w:r w:rsidRPr="000B238B">
        <w:rPr>
          <w:rFonts w:ascii="Times New Roman" w:hAnsi="Times New Roman"/>
          <w:color w:val="000000"/>
          <w:sz w:val="24"/>
          <w:szCs w:val="24"/>
          <w:lang w:val="uk-UA"/>
        </w:rPr>
        <w:t xml:space="preserve">Кожен член </w:t>
      </w:r>
      <w:r w:rsidR="00986EAF" w:rsidRPr="000B238B">
        <w:rPr>
          <w:rFonts w:ascii="Times New Roman" w:hAnsi="Times New Roman"/>
          <w:color w:val="000000"/>
          <w:sz w:val="24"/>
          <w:szCs w:val="24"/>
          <w:lang w:val="uk-UA"/>
        </w:rPr>
        <w:t>конкурсної комісії</w:t>
      </w:r>
      <w:r w:rsidRPr="000B238B">
        <w:rPr>
          <w:rFonts w:ascii="Times New Roman" w:hAnsi="Times New Roman"/>
          <w:color w:val="000000"/>
          <w:sz w:val="24"/>
          <w:szCs w:val="24"/>
          <w:lang w:val="uk-UA"/>
        </w:rPr>
        <w:t xml:space="preserve">, присутній на засіданні, під час оцінювання приймає рішення щодо надання певної кількості балів кожному проєкту особисто з врахуванням критеріїв оцінки, інформації та документів, наданих суб’єктом підприємництва та Фондом на розгляд </w:t>
      </w:r>
      <w:r w:rsidR="00986EAF" w:rsidRPr="000B238B">
        <w:rPr>
          <w:rFonts w:ascii="Times New Roman" w:hAnsi="Times New Roman"/>
          <w:color w:val="000000"/>
          <w:sz w:val="24"/>
          <w:szCs w:val="24"/>
          <w:lang w:val="uk-UA"/>
        </w:rPr>
        <w:t>конкурсної комісії</w:t>
      </w:r>
      <w:r w:rsidRPr="000B238B">
        <w:rPr>
          <w:rFonts w:ascii="Times New Roman" w:hAnsi="Times New Roman"/>
          <w:color w:val="000000"/>
          <w:sz w:val="24"/>
          <w:szCs w:val="24"/>
          <w:lang w:val="uk-UA"/>
        </w:rPr>
        <w:t xml:space="preserve">, усних пояснень осіб, присутніх на засіданні </w:t>
      </w:r>
      <w:r w:rsidR="00986EAF" w:rsidRPr="000B238B">
        <w:rPr>
          <w:rFonts w:ascii="Times New Roman" w:hAnsi="Times New Roman"/>
          <w:color w:val="000000"/>
          <w:sz w:val="24"/>
          <w:szCs w:val="24"/>
          <w:lang w:val="uk-UA"/>
        </w:rPr>
        <w:t>конкурсної комісії</w:t>
      </w:r>
      <w:r w:rsidRPr="000B238B">
        <w:rPr>
          <w:rFonts w:ascii="Times New Roman" w:hAnsi="Times New Roman"/>
          <w:color w:val="000000"/>
          <w:sz w:val="24"/>
          <w:szCs w:val="24"/>
          <w:lang w:val="uk-UA"/>
        </w:rPr>
        <w:t>.</w:t>
      </w:r>
    </w:p>
    <w:p w:rsidR="005A56D7" w:rsidRPr="000B238B" w:rsidRDefault="005A56D7" w:rsidP="006C3A14">
      <w:pPr>
        <w:widowControl w:val="0"/>
        <w:shd w:val="clear" w:color="auto" w:fill="FFFFFF"/>
        <w:spacing w:after="0" w:line="271" w:lineRule="auto"/>
        <w:ind w:firstLine="567"/>
        <w:jc w:val="both"/>
        <w:rPr>
          <w:rFonts w:ascii="Times New Roman" w:hAnsi="Times New Roman"/>
          <w:color w:val="000000"/>
          <w:sz w:val="24"/>
          <w:szCs w:val="24"/>
          <w:lang w:val="uk-UA"/>
        </w:rPr>
      </w:pPr>
      <w:r w:rsidRPr="000B238B">
        <w:rPr>
          <w:rFonts w:ascii="Times New Roman" w:hAnsi="Times New Roman"/>
          <w:color w:val="000000"/>
          <w:sz w:val="24"/>
          <w:szCs w:val="24"/>
          <w:lang w:val="uk-UA"/>
        </w:rPr>
        <w:t>Критеріями оцінки проєктів, зокрема, але не виключно, є: збільшення обсягів виробництва продукції (робіт, послуг) та/або диверсифікація їх асортименту, розширення ринків збуту, створення нових робочих місць, розмір середньомісячної заробітної плати працівників, збільшення відрахувань до бюджету.</w:t>
      </w:r>
    </w:p>
    <w:p w:rsidR="005A56D7" w:rsidRPr="000B238B" w:rsidRDefault="005A56D7" w:rsidP="006C3A14">
      <w:pPr>
        <w:widowControl w:val="0"/>
        <w:shd w:val="clear" w:color="auto" w:fill="FFFFFF"/>
        <w:spacing w:after="0" w:line="271" w:lineRule="auto"/>
        <w:ind w:firstLine="567"/>
        <w:jc w:val="both"/>
        <w:rPr>
          <w:rFonts w:ascii="Times New Roman" w:hAnsi="Times New Roman"/>
          <w:color w:val="000000"/>
          <w:sz w:val="24"/>
          <w:szCs w:val="24"/>
          <w:lang w:val="uk-UA"/>
        </w:rPr>
      </w:pPr>
      <w:r w:rsidRPr="000B238B">
        <w:rPr>
          <w:rFonts w:ascii="Times New Roman" w:hAnsi="Times New Roman"/>
          <w:color w:val="000000"/>
          <w:sz w:val="24"/>
          <w:szCs w:val="24"/>
          <w:lang w:val="uk-UA"/>
        </w:rPr>
        <w:t xml:space="preserve">Оцінювання проєкту суб’єкта підприємництва здійснюється за </w:t>
      </w:r>
      <w:r w:rsidRPr="000B238B">
        <w:rPr>
          <w:rFonts w:ascii="Times New Roman" w:hAnsi="Times New Roman"/>
          <w:color w:val="000000"/>
          <w:sz w:val="24"/>
          <w:szCs w:val="24"/>
          <w:lang w:val="uk-UA"/>
        </w:rPr>
        <w:br/>
        <w:t>4-бальною шкалою (від нуля до трьох), за якої «0» (нуль) є мінімальним балом, що відповідає найнижчій можливій оцінці проєкту, а «3» (три) є максимальним балом, що відповідає найвищій можливій оцінці проєкту.</w:t>
      </w:r>
    </w:p>
    <w:p w:rsidR="005A56D7" w:rsidRPr="000B238B" w:rsidRDefault="005A56D7" w:rsidP="006C3A14">
      <w:pPr>
        <w:widowControl w:val="0"/>
        <w:shd w:val="clear" w:color="auto" w:fill="FFFFFF"/>
        <w:spacing w:after="0" w:line="271" w:lineRule="auto"/>
        <w:ind w:firstLine="567"/>
        <w:jc w:val="both"/>
        <w:rPr>
          <w:rFonts w:ascii="Times New Roman" w:hAnsi="Times New Roman"/>
          <w:color w:val="000000"/>
          <w:sz w:val="24"/>
          <w:szCs w:val="24"/>
        </w:rPr>
      </w:pPr>
      <w:r w:rsidRPr="000B238B">
        <w:rPr>
          <w:rFonts w:ascii="Times New Roman" w:hAnsi="Times New Roman"/>
          <w:color w:val="000000"/>
          <w:sz w:val="24"/>
          <w:szCs w:val="24"/>
          <w:lang w:val="uk-UA"/>
        </w:rPr>
        <w:t xml:space="preserve">Кожен член </w:t>
      </w:r>
      <w:r w:rsidR="00986EAF" w:rsidRPr="000B238B">
        <w:rPr>
          <w:rFonts w:ascii="Times New Roman" w:hAnsi="Times New Roman"/>
          <w:color w:val="000000"/>
          <w:sz w:val="24"/>
          <w:szCs w:val="24"/>
          <w:lang w:val="uk-UA"/>
        </w:rPr>
        <w:t>конкурсної комісії</w:t>
      </w:r>
      <w:r w:rsidRPr="000B238B">
        <w:rPr>
          <w:rFonts w:ascii="Times New Roman" w:hAnsi="Times New Roman"/>
          <w:color w:val="000000"/>
          <w:sz w:val="24"/>
          <w:szCs w:val="24"/>
          <w:lang w:val="uk-UA"/>
        </w:rPr>
        <w:t xml:space="preserve">, присутній на засіданні, вписує кількість балів, яку він надає конкретному проєкту суб’єкта підприємництва як свою оцінку проєкту. </w:t>
      </w:r>
      <w:r w:rsidRPr="000B238B">
        <w:rPr>
          <w:rFonts w:ascii="Times New Roman" w:hAnsi="Times New Roman"/>
          <w:color w:val="000000"/>
          <w:sz w:val="24"/>
          <w:szCs w:val="24"/>
        </w:rPr>
        <w:t xml:space="preserve">Усі сторінки паперової форми для оцінювання підписуються на кожній сторінці членом </w:t>
      </w:r>
      <w:r w:rsidR="00986EAF" w:rsidRPr="000B238B">
        <w:rPr>
          <w:rFonts w:ascii="Times New Roman" w:hAnsi="Times New Roman"/>
          <w:color w:val="000000"/>
          <w:sz w:val="24"/>
          <w:szCs w:val="24"/>
          <w:lang w:val="uk-UA"/>
        </w:rPr>
        <w:t>конкурсної комісії</w:t>
      </w:r>
      <w:r w:rsidRPr="000B238B">
        <w:rPr>
          <w:rFonts w:ascii="Times New Roman" w:hAnsi="Times New Roman"/>
          <w:color w:val="000000"/>
          <w:sz w:val="24"/>
          <w:szCs w:val="24"/>
        </w:rPr>
        <w:t>.</w:t>
      </w:r>
    </w:p>
    <w:p w:rsidR="005A56D7" w:rsidRPr="000B238B" w:rsidRDefault="005A56D7" w:rsidP="006C3A14">
      <w:pPr>
        <w:widowControl w:val="0"/>
        <w:shd w:val="clear" w:color="auto" w:fill="FFFFFF"/>
        <w:spacing w:after="0" w:line="271" w:lineRule="auto"/>
        <w:ind w:firstLine="567"/>
        <w:jc w:val="both"/>
        <w:rPr>
          <w:rFonts w:ascii="Times New Roman" w:hAnsi="Times New Roman"/>
          <w:color w:val="000000"/>
          <w:sz w:val="24"/>
          <w:szCs w:val="24"/>
        </w:rPr>
      </w:pPr>
      <w:r w:rsidRPr="000B238B">
        <w:rPr>
          <w:rFonts w:ascii="Times New Roman" w:hAnsi="Times New Roman"/>
          <w:color w:val="000000"/>
          <w:sz w:val="24"/>
          <w:szCs w:val="24"/>
        </w:rPr>
        <w:t xml:space="preserve">12. Секретар </w:t>
      </w:r>
      <w:r w:rsidR="00986EAF" w:rsidRPr="000B238B">
        <w:rPr>
          <w:rFonts w:ascii="Times New Roman" w:hAnsi="Times New Roman"/>
          <w:color w:val="000000"/>
          <w:sz w:val="24"/>
          <w:szCs w:val="24"/>
          <w:lang w:val="uk-UA"/>
        </w:rPr>
        <w:t>конкурсної комісії</w:t>
      </w:r>
      <w:r w:rsidRPr="000B238B">
        <w:rPr>
          <w:rFonts w:ascii="Times New Roman" w:hAnsi="Times New Roman"/>
          <w:color w:val="000000"/>
          <w:sz w:val="24"/>
          <w:szCs w:val="24"/>
        </w:rPr>
        <w:t xml:space="preserve"> здійснює ранжирування проєктів суб’єктів підприємництва за середньоарифметичним балом, від проєкту з найвищим показником до проєкту з найнижчим показником.</w:t>
      </w:r>
    </w:p>
    <w:p w:rsidR="005A56D7" w:rsidRPr="000B238B" w:rsidRDefault="005A56D7" w:rsidP="006C3A14">
      <w:pPr>
        <w:widowControl w:val="0"/>
        <w:shd w:val="clear" w:color="auto" w:fill="FFFFFF"/>
        <w:spacing w:after="0" w:line="271" w:lineRule="auto"/>
        <w:ind w:firstLine="567"/>
        <w:jc w:val="both"/>
        <w:rPr>
          <w:rFonts w:ascii="Times New Roman" w:hAnsi="Times New Roman"/>
          <w:color w:val="000000"/>
          <w:sz w:val="24"/>
          <w:szCs w:val="24"/>
        </w:rPr>
      </w:pPr>
      <w:r w:rsidRPr="000B238B">
        <w:rPr>
          <w:rFonts w:ascii="Times New Roman" w:hAnsi="Times New Roman"/>
          <w:color w:val="000000"/>
          <w:sz w:val="24"/>
          <w:szCs w:val="24"/>
        </w:rPr>
        <w:t xml:space="preserve">13. Після ранжирування проєктів секретар </w:t>
      </w:r>
      <w:r w:rsidR="00986EAF" w:rsidRPr="000B238B">
        <w:rPr>
          <w:rFonts w:ascii="Times New Roman" w:hAnsi="Times New Roman"/>
          <w:color w:val="000000"/>
          <w:sz w:val="24"/>
          <w:szCs w:val="24"/>
          <w:lang w:val="uk-UA"/>
        </w:rPr>
        <w:t>конкурсної комісії</w:t>
      </w:r>
      <w:r w:rsidR="005959C9">
        <w:rPr>
          <w:rFonts w:ascii="Times New Roman" w:hAnsi="Times New Roman"/>
          <w:color w:val="000000"/>
          <w:sz w:val="24"/>
          <w:szCs w:val="24"/>
        </w:rPr>
        <w:t xml:space="preserve"> заносить </w:t>
      </w:r>
      <w:r w:rsidRPr="000B238B">
        <w:rPr>
          <w:rFonts w:ascii="Times New Roman" w:hAnsi="Times New Roman"/>
          <w:color w:val="000000"/>
          <w:sz w:val="24"/>
          <w:szCs w:val="24"/>
        </w:rPr>
        <w:t xml:space="preserve">у протокол проєкти суб’єктів підприємництва, за якими буде надаватися компенсація/фінансова підтримка в послідовності відповідно </w:t>
      </w:r>
      <w:proofErr w:type="gramStart"/>
      <w:r w:rsidRPr="000B238B">
        <w:rPr>
          <w:rFonts w:ascii="Times New Roman" w:hAnsi="Times New Roman"/>
          <w:color w:val="000000"/>
          <w:sz w:val="24"/>
          <w:szCs w:val="24"/>
        </w:rPr>
        <w:t>до результату</w:t>
      </w:r>
      <w:proofErr w:type="gramEnd"/>
      <w:r w:rsidRPr="000B238B">
        <w:rPr>
          <w:rFonts w:ascii="Times New Roman" w:hAnsi="Times New Roman"/>
          <w:color w:val="000000"/>
          <w:sz w:val="24"/>
          <w:szCs w:val="24"/>
        </w:rPr>
        <w:t xml:space="preserve"> ранжирування проєктів.</w:t>
      </w:r>
    </w:p>
    <w:p w:rsidR="005A56D7" w:rsidRPr="000B238B" w:rsidRDefault="005A56D7" w:rsidP="006C3A14">
      <w:pPr>
        <w:widowControl w:val="0"/>
        <w:shd w:val="clear" w:color="auto" w:fill="FFFFFF"/>
        <w:spacing w:after="0" w:line="271" w:lineRule="auto"/>
        <w:ind w:firstLine="567"/>
        <w:jc w:val="both"/>
        <w:rPr>
          <w:rFonts w:ascii="Times New Roman" w:hAnsi="Times New Roman"/>
          <w:color w:val="000000"/>
          <w:sz w:val="24"/>
          <w:szCs w:val="24"/>
        </w:rPr>
      </w:pPr>
      <w:r w:rsidRPr="000B238B">
        <w:rPr>
          <w:rFonts w:ascii="Times New Roman" w:hAnsi="Times New Roman"/>
          <w:color w:val="000000"/>
          <w:sz w:val="24"/>
          <w:szCs w:val="24"/>
        </w:rPr>
        <w:t xml:space="preserve">Якщо суми коштів достатньо для надання компенсації/фінансової підтримки за визначеним проєктом (проєктами) у повному заявленому обсязі, такий проєкт (проєкти) отримує (отримують) компенсацію/фінансову підтримку в повному обсязі. Після цього секретар </w:t>
      </w:r>
      <w:r w:rsidR="00986EAF" w:rsidRPr="000B238B">
        <w:rPr>
          <w:rFonts w:ascii="Times New Roman" w:hAnsi="Times New Roman"/>
          <w:color w:val="000000"/>
          <w:sz w:val="24"/>
          <w:szCs w:val="24"/>
          <w:lang w:val="uk-UA"/>
        </w:rPr>
        <w:t>конкурсної комісії</w:t>
      </w:r>
      <w:r w:rsidRPr="000B238B">
        <w:rPr>
          <w:rFonts w:ascii="Times New Roman" w:hAnsi="Times New Roman"/>
          <w:color w:val="000000"/>
          <w:sz w:val="24"/>
          <w:szCs w:val="24"/>
        </w:rPr>
        <w:t xml:space="preserve"> в аналогічному порядку визначає достатність коштів для надання </w:t>
      </w:r>
      <w:r w:rsidR="00541DB7" w:rsidRPr="000B238B">
        <w:rPr>
          <w:rFonts w:ascii="Times New Roman" w:hAnsi="Times New Roman"/>
          <w:color w:val="000000"/>
          <w:sz w:val="24"/>
          <w:szCs w:val="24"/>
          <w:lang w:val="uk-UA"/>
        </w:rPr>
        <w:t>к</w:t>
      </w:r>
      <w:r w:rsidRPr="000B238B">
        <w:rPr>
          <w:rFonts w:ascii="Times New Roman" w:hAnsi="Times New Roman"/>
          <w:color w:val="000000"/>
          <w:sz w:val="24"/>
          <w:szCs w:val="24"/>
        </w:rPr>
        <w:t>омпенсації/фінансової підтримки за наступним проєктом (проєктами) суб’єктів підприємництва.</w:t>
      </w:r>
    </w:p>
    <w:p w:rsidR="005A56D7" w:rsidRPr="000B238B" w:rsidRDefault="005A56D7" w:rsidP="006C3A14">
      <w:pPr>
        <w:widowControl w:val="0"/>
        <w:shd w:val="clear" w:color="auto" w:fill="FFFFFF"/>
        <w:spacing w:after="0" w:line="271" w:lineRule="auto"/>
        <w:ind w:firstLine="567"/>
        <w:jc w:val="both"/>
        <w:rPr>
          <w:rFonts w:ascii="Times New Roman" w:hAnsi="Times New Roman"/>
          <w:color w:val="000000"/>
          <w:sz w:val="24"/>
          <w:szCs w:val="24"/>
        </w:rPr>
      </w:pPr>
      <w:r w:rsidRPr="000B238B">
        <w:rPr>
          <w:rFonts w:ascii="Times New Roman" w:hAnsi="Times New Roman"/>
          <w:color w:val="000000"/>
          <w:sz w:val="24"/>
          <w:szCs w:val="24"/>
        </w:rPr>
        <w:t xml:space="preserve">Якщо суми коштів недостатньо для надання компенсації/фінансової підтримки за визначеним проєктом (проєктами) у повному заявленому обсязі, такий проєкт (проєкти) отримує (отримують) компенсацію/фінансової підтримки в обсязі наявної суми коштів (пропорційно до заявленої суми компенсації/фінансової підтримки), а решта проєктів, що займають наступні рейтингові місця, компенсації/фінансової підтримки не отримують. </w:t>
      </w:r>
    </w:p>
    <w:p w:rsidR="005A56D7" w:rsidRPr="000B238B" w:rsidRDefault="005A56D7" w:rsidP="006C3A14">
      <w:pPr>
        <w:widowControl w:val="0"/>
        <w:shd w:val="clear" w:color="auto" w:fill="FFFFFF"/>
        <w:spacing w:after="0" w:line="271" w:lineRule="auto"/>
        <w:ind w:firstLine="567"/>
        <w:jc w:val="both"/>
        <w:rPr>
          <w:rFonts w:ascii="Times New Roman" w:hAnsi="Times New Roman"/>
          <w:color w:val="000000"/>
          <w:sz w:val="24"/>
          <w:szCs w:val="24"/>
        </w:rPr>
      </w:pPr>
      <w:r w:rsidRPr="000B238B">
        <w:rPr>
          <w:rFonts w:ascii="Times New Roman" w:hAnsi="Times New Roman"/>
          <w:color w:val="000000"/>
          <w:sz w:val="24"/>
          <w:szCs w:val="24"/>
        </w:rPr>
        <w:lastRenderedPageBreak/>
        <w:t xml:space="preserve">14. Протокол складається секретарем </w:t>
      </w:r>
      <w:r w:rsidR="00986EAF" w:rsidRPr="000B238B">
        <w:rPr>
          <w:rFonts w:ascii="Times New Roman" w:hAnsi="Times New Roman"/>
          <w:color w:val="000000"/>
          <w:sz w:val="24"/>
          <w:szCs w:val="24"/>
          <w:lang w:val="uk-UA"/>
        </w:rPr>
        <w:t>конкурсної комісії</w:t>
      </w:r>
      <w:r w:rsidRPr="000B238B">
        <w:rPr>
          <w:rFonts w:ascii="Times New Roman" w:hAnsi="Times New Roman"/>
          <w:color w:val="000000"/>
          <w:sz w:val="24"/>
          <w:szCs w:val="24"/>
        </w:rPr>
        <w:t xml:space="preserve"> у двох примірниках та підписується на кожній сторінці головою (головуючим на засіданні </w:t>
      </w:r>
      <w:r w:rsidR="00986EAF" w:rsidRPr="000B238B">
        <w:rPr>
          <w:rFonts w:ascii="Times New Roman" w:hAnsi="Times New Roman"/>
          <w:color w:val="000000"/>
          <w:sz w:val="24"/>
          <w:szCs w:val="24"/>
          <w:lang w:val="uk-UA"/>
        </w:rPr>
        <w:t>конкурсної комісії</w:t>
      </w:r>
      <w:r w:rsidRPr="000B238B">
        <w:rPr>
          <w:rFonts w:ascii="Times New Roman" w:hAnsi="Times New Roman"/>
          <w:color w:val="000000"/>
          <w:sz w:val="24"/>
          <w:szCs w:val="24"/>
        </w:rPr>
        <w:t xml:space="preserve">) та всіма членами </w:t>
      </w:r>
      <w:r w:rsidR="00986EAF" w:rsidRPr="000B238B">
        <w:rPr>
          <w:rFonts w:ascii="Times New Roman" w:hAnsi="Times New Roman"/>
          <w:color w:val="000000"/>
          <w:sz w:val="24"/>
          <w:szCs w:val="24"/>
          <w:lang w:val="uk-UA"/>
        </w:rPr>
        <w:t>конкурсної комісії</w:t>
      </w:r>
      <w:r w:rsidRPr="000B238B">
        <w:rPr>
          <w:rFonts w:ascii="Times New Roman" w:hAnsi="Times New Roman"/>
          <w:color w:val="000000"/>
          <w:sz w:val="24"/>
          <w:szCs w:val="24"/>
        </w:rPr>
        <w:t xml:space="preserve">, присутніми на засіданні, а також секретарем </w:t>
      </w:r>
      <w:r w:rsidR="00986EAF" w:rsidRPr="000B238B">
        <w:rPr>
          <w:rFonts w:ascii="Times New Roman" w:hAnsi="Times New Roman"/>
          <w:color w:val="000000"/>
          <w:sz w:val="24"/>
          <w:szCs w:val="24"/>
          <w:lang w:val="uk-UA"/>
        </w:rPr>
        <w:t>конкурсної комісії</w:t>
      </w:r>
      <w:r w:rsidRPr="000B238B">
        <w:rPr>
          <w:rFonts w:ascii="Times New Roman" w:hAnsi="Times New Roman"/>
          <w:color w:val="000000"/>
          <w:sz w:val="24"/>
          <w:szCs w:val="24"/>
        </w:rPr>
        <w:t>.</w:t>
      </w:r>
    </w:p>
    <w:p w:rsidR="005A56D7" w:rsidRPr="000B238B" w:rsidRDefault="005A56D7" w:rsidP="006C3A14">
      <w:pPr>
        <w:widowControl w:val="0"/>
        <w:shd w:val="clear" w:color="auto" w:fill="FFFFFF"/>
        <w:spacing w:after="0" w:line="271" w:lineRule="auto"/>
        <w:ind w:firstLine="567"/>
        <w:jc w:val="both"/>
        <w:rPr>
          <w:rFonts w:ascii="Times New Roman" w:hAnsi="Times New Roman"/>
          <w:color w:val="000000"/>
          <w:sz w:val="24"/>
          <w:szCs w:val="24"/>
        </w:rPr>
      </w:pPr>
      <w:r w:rsidRPr="000B238B">
        <w:rPr>
          <w:rFonts w:ascii="Times New Roman" w:hAnsi="Times New Roman"/>
          <w:color w:val="000000"/>
          <w:sz w:val="24"/>
          <w:szCs w:val="24"/>
        </w:rPr>
        <w:t xml:space="preserve">Один примірник протоколу зберігається у секретаря </w:t>
      </w:r>
      <w:r w:rsidR="00986EAF" w:rsidRPr="000B238B">
        <w:rPr>
          <w:rFonts w:ascii="Times New Roman" w:hAnsi="Times New Roman"/>
          <w:color w:val="000000"/>
          <w:sz w:val="24"/>
          <w:szCs w:val="24"/>
          <w:lang w:val="uk-UA"/>
        </w:rPr>
        <w:t>конкурсної комісії</w:t>
      </w:r>
      <w:r w:rsidRPr="000B238B">
        <w:rPr>
          <w:rFonts w:ascii="Times New Roman" w:hAnsi="Times New Roman"/>
          <w:color w:val="000000"/>
          <w:sz w:val="24"/>
          <w:szCs w:val="24"/>
        </w:rPr>
        <w:t xml:space="preserve">, а другий надсилається </w:t>
      </w:r>
      <w:r w:rsidR="00986EAF" w:rsidRPr="000B238B">
        <w:rPr>
          <w:rFonts w:ascii="Times New Roman" w:hAnsi="Times New Roman"/>
          <w:color w:val="000000"/>
          <w:sz w:val="24"/>
          <w:szCs w:val="24"/>
          <w:lang w:val="uk-UA"/>
        </w:rPr>
        <w:t>Управлінню</w:t>
      </w:r>
      <w:r w:rsidRPr="000B238B">
        <w:rPr>
          <w:rFonts w:ascii="Times New Roman" w:hAnsi="Times New Roman"/>
          <w:color w:val="000000"/>
          <w:sz w:val="24"/>
          <w:szCs w:val="24"/>
        </w:rPr>
        <w:t xml:space="preserve"> протягом 5 (п’яти) робочих днів з моменту прийняття рішення </w:t>
      </w:r>
      <w:r w:rsidR="00986EAF" w:rsidRPr="000B238B">
        <w:rPr>
          <w:rFonts w:ascii="Times New Roman" w:hAnsi="Times New Roman"/>
          <w:color w:val="000000"/>
          <w:sz w:val="24"/>
          <w:szCs w:val="24"/>
          <w:lang w:val="uk-UA"/>
        </w:rPr>
        <w:t>конкурсною комісією</w:t>
      </w:r>
      <w:r w:rsidRPr="000B238B">
        <w:rPr>
          <w:rFonts w:ascii="Times New Roman" w:hAnsi="Times New Roman"/>
          <w:color w:val="000000"/>
          <w:sz w:val="24"/>
          <w:szCs w:val="24"/>
        </w:rPr>
        <w:t>.</w:t>
      </w:r>
    </w:p>
    <w:p w:rsidR="005A56D7" w:rsidRPr="000B238B" w:rsidRDefault="005A56D7" w:rsidP="006C3A14">
      <w:pPr>
        <w:widowControl w:val="0"/>
        <w:shd w:val="clear" w:color="auto" w:fill="FFFFFF"/>
        <w:spacing w:after="0" w:line="271" w:lineRule="auto"/>
        <w:ind w:firstLine="567"/>
        <w:jc w:val="both"/>
        <w:rPr>
          <w:rFonts w:ascii="Times New Roman" w:hAnsi="Times New Roman"/>
          <w:color w:val="000000"/>
          <w:sz w:val="24"/>
          <w:szCs w:val="24"/>
        </w:rPr>
      </w:pPr>
      <w:r w:rsidRPr="000B238B">
        <w:rPr>
          <w:rFonts w:ascii="Times New Roman" w:hAnsi="Times New Roman"/>
          <w:color w:val="000000"/>
          <w:sz w:val="24"/>
          <w:szCs w:val="24"/>
        </w:rPr>
        <w:t xml:space="preserve">15. Члени </w:t>
      </w:r>
      <w:r w:rsidR="00986EAF" w:rsidRPr="000B238B">
        <w:rPr>
          <w:rFonts w:ascii="Times New Roman" w:hAnsi="Times New Roman"/>
          <w:color w:val="000000"/>
          <w:sz w:val="24"/>
          <w:szCs w:val="24"/>
          <w:lang w:val="uk-UA"/>
        </w:rPr>
        <w:t>конкурсної комісії</w:t>
      </w:r>
      <w:r w:rsidRPr="000B238B">
        <w:rPr>
          <w:rFonts w:ascii="Times New Roman" w:hAnsi="Times New Roman"/>
          <w:color w:val="000000"/>
          <w:sz w:val="24"/>
          <w:szCs w:val="24"/>
        </w:rPr>
        <w:t xml:space="preserve"> зобов’язані не допускати конфлікту інтересів під час виконання своїх повноважень членів </w:t>
      </w:r>
      <w:r w:rsidR="00C245F2" w:rsidRPr="000B238B">
        <w:rPr>
          <w:rFonts w:ascii="Times New Roman" w:hAnsi="Times New Roman"/>
          <w:color w:val="000000"/>
          <w:sz w:val="24"/>
          <w:szCs w:val="24"/>
          <w:lang w:val="uk-UA"/>
        </w:rPr>
        <w:t>конкурсної комісії</w:t>
      </w:r>
      <w:r w:rsidRPr="000B238B">
        <w:rPr>
          <w:rFonts w:ascii="Times New Roman" w:hAnsi="Times New Roman"/>
          <w:color w:val="000000"/>
          <w:sz w:val="24"/>
          <w:szCs w:val="24"/>
        </w:rPr>
        <w:t>.</w:t>
      </w:r>
    </w:p>
    <w:p w:rsidR="005A56D7" w:rsidRPr="000B238B" w:rsidRDefault="005A56D7" w:rsidP="006C3A14">
      <w:pPr>
        <w:widowControl w:val="0"/>
        <w:shd w:val="clear" w:color="auto" w:fill="FFFFFF"/>
        <w:spacing w:after="0" w:line="271" w:lineRule="auto"/>
        <w:ind w:firstLine="567"/>
        <w:jc w:val="both"/>
        <w:rPr>
          <w:rFonts w:ascii="Times New Roman" w:hAnsi="Times New Roman"/>
          <w:color w:val="000000"/>
          <w:sz w:val="24"/>
          <w:szCs w:val="24"/>
        </w:rPr>
      </w:pPr>
      <w:r w:rsidRPr="000B238B">
        <w:rPr>
          <w:rFonts w:ascii="Times New Roman" w:hAnsi="Times New Roman"/>
          <w:color w:val="000000"/>
          <w:sz w:val="24"/>
          <w:szCs w:val="24"/>
        </w:rPr>
        <w:t xml:space="preserve">У разі наявності конфлікту інтересів члена </w:t>
      </w:r>
      <w:r w:rsidR="00986EAF" w:rsidRPr="000B238B">
        <w:rPr>
          <w:rFonts w:ascii="Times New Roman" w:hAnsi="Times New Roman"/>
          <w:color w:val="000000"/>
          <w:sz w:val="24"/>
          <w:szCs w:val="24"/>
          <w:lang w:val="uk-UA"/>
        </w:rPr>
        <w:t>конкурсної комісії</w:t>
      </w:r>
      <w:r w:rsidR="00986EAF" w:rsidRPr="000B238B">
        <w:rPr>
          <w:rFonts w:ascii="Times New Roman" w:hAnsi="Times New Roman"/>
          <w:color w:val="000000"/>
          <w:sz w:val="24"/>
          <w:szCs w:val="24"/>
        </w:rPr>
        <w:t xml:space="preserve"> </w:t>
      </w:r>
      <w:r w:rsidRPr="000B238B">
        <w:rPr>
          <w:rFonts w:ascii="Times New Roman" w:hAnsi="Times New Roman"/>
          <w:color w:val="000000"/>
          <w:sz w:val="24"/>
          <w:szCs w:val="24"/>
        </w:rPr>
        <w:t xml:space="preserve">під час прийняття </w:t>
      </w:r>
      <w:r w:rsidR="00986EAF" w:rsidRPr="000B238B">
        <w:rPr>
          <w:rFonts w:ascii="Times New Roman" w:hAnsi="Times New Roman"/>
          <w:color w:val="000000"/>
          <w:sz w:val="24"/>
          <w:szCs w:val="24"/>
          <w:lang w:val="uk-UA"/>
        </w:rPr>
        <w:t>конкурсною комісією</w:t>
      </w:r>
      <w:r w:rsidRPr="000B238B">
        <w:rPr>
          <w:rFonts w:ascii="Times New Roman" w:hAnsi="Times New Roman"/>
          <w:color w:val="000000"/>
          <w:sz w:val="24"/>
          <w:szCs w:val="24"/>
        </w:rPr>
        <w:t xml:space="preserve"> рішення, яке стосується конкретного проєкту суб’єкта підприємництва, такий член </w:t>
      </w:r>
      <w:r w:rsidR="00986EAF" w:rsidRPr="000B238B">
        <w:rPr>
          <w:rFonts w:ascii="Times New Roman" w:hAnsi="Times New Roman"/>
          <w:color w:val="000000"/>
          <w:sz w:val="24"/>
          <w:szCs w:val="24"/>
          <w:lang w:val="uk-UA"/>
        </w:rPr>
        <w:t>конкурсної комісії</w:t>
      </w:r>
      <w:r w:rsidRPr="000B238B">
        <w:rPr>
          <w:rFonts w:ascii="Times New Roman" w:hAnsi="Times New Roman"/>
          <w:color w:val="000000"/>
          <w:sz w:val="24"/>
          <w:szCs w:val="24"/>
        </w:rPr>
        <w:t xml:space="preserve"> повинен повідомити </w:t>
      </w:r>
      <w:r w:rsidR="00986EAF" w:rsidRPr="000B238B">
        <w:rPr>
          <w:rFonts w:ascii="Times New Roman" w:hAnsi="Times New Roman"/>
          <w:color w:val="000000"/>
          <w:sz w:val="24"/>
          <w:szCs w:val="24"/>
          <w:lang w:val="uk-UA"/>
        </w:rPr>
        <w:t>конкурсну комісію</w:t>
      </w:r>
      <w:r w:rsidRPr="000B238B">
        <w:rPr>
          <w:rFonts w:ascii="Times New Roman" w:hAnsi="Times New Roman"/>
          <w:color w:val="000000"/>
          <w:sz w:val="24"/>
          <w:szCs w:val="24"/>
        </w:rPr>
        <w:t xml:space="preserve"> про наявність зазначеного конфлікту інтересів перед початком розгляду та оцінювання проєкту, про що зазначається у протоколі засідання </w:t>
      </w:r>
      <w:r w:rsidR="00986EAF" w:rsidRPr="000B238B">
        <w:rPr>
          <w:rFonts w:ascii="Times New Roman" w:hAnsi="Times New Roman"/>
          <w:color w:val="000000"/>
          <w:sz w:val="24"/>
          <w:szCs w:val="24"/>
          <w:lang w:val="uk-UA"/>
        </w:rPr>
        <w:t>конкурсної комісії</w:t>
      </w:r>
      <w:r w:rsidRPr="000B238B">
        <w:rPr>
          <w:rFonts w:ascii="Times New Roman" w:hAnsi="Times New Roman"/>
          <w:color w:val="000000"/>
          <w:sz w:val="24"/>
          <w:szCs w:val="24"/>
        </w:rPr>
        <w:t>, та утриматися від оцінювання та голосування.</w:t>
      </w:r>
    </w:p>
    <w:p w:rsidR="005A56D7" w:rsidRPr="000B238B" w:rsidRDefault="005A56D7" w:rsidP="006C3A14">
      <w:pPr>
        <w:widowControl w:val="0"/>
        <w:shd w:val="clear" w:color="auto" w:fill="FFFFFF"/>
        <w:spacing w:after="0" w:line="271" w:lineRule="auto"/>
        <w:ind w:firstLine="567"/>
        <w:jc w:val="both"/>
        <w:rPr>
          <w:rFonts w:ascii="Times New Roman" w:hAnsi="Times New Roman"/>
          <w:color w:val="000000"/>
          <w:sz w:val="24"/>
          <w:szCs w:val="24"/>
        </w:rPr>
      </w:pPr>
      <w:r w:rsidRPr="000B238B">
        <w:rPr>
          <w:rFonts w:ascii="Times New Roman" w:hAnsi="Times New Roman"/>
          <w:color w:val="000000"/>
          <w:sz w:val="24"/>
          <w:szCs w:val="24"/>
        </w:rPr>
        <w:t xml:space="preserve">16. Інші рішення </w:t>
      </w:r>
      <w:r w:rsidR="00986EAF" w:rsidRPr="000B238B">
        <w:rPr>
          <w:rFonts w:ascii="Times New Roman" w:hAnsi="Times New Roman"/>
          <w:color w:val="000000"/>
          <w:sz w:val="24"/>
          <w:szCs w:val="24"/>
          <w:lang w:val="uk-UA"/>
        </w:rPr>
        <w:t>конкурсної комісії</w:t>
      </w:r>
      <w:r w:rsidRPr="000B238B">
        <w:rPr>
          <w:rFonts w:ascii="Times New Roman" w:hAnsi="Times New Roman"/>
          <w:color w:val="000000"/>
          <w:sz w:val="24"/>
          <w:szCs w:val="24"/>
        </w:rPr>
        <w:t xml:space="preserve">, за винятком зазначених у пункті 10 цього Положення, приймаються шляхом відкритого голосування простою більшістю голосів від присутніх на засіданні членів </w:t>
      </w:r>
      <w:r w:rsidR="00986EAF" w:rsidRPr="000B238B">
        <w:rPr>
          <w:rFonts w:ascii="Times New Roman" w:hAnsi="Times New Roman"/>
          <w:color w:val="000000"/>
          <w:sz w:val="24"/>
          <w:szCs w:val="24"/>
          <w:lang w:val="uk-UA"/>
        </w:rPr>
        <w:t>конкурсної комісії</w:t>
      </w:r>
      <w:r w:rsidRPr="000B238B">
        <w:rPr>
          <w:rFonts w:ascii="Times New Roman" w:hAnsi="Times New Roman"/>
          <w:color w:val="000000"/>
          <w:sz w:val="24"/>
          <w:szCs w:val="24"/>
        </w:rPr>
        <w:t xml:space="preserve">. При рівному розподілі голосів голос голови </w:t>
      </w:r>
      <w:r w:rsidR="00986EAF" w:rsidRPr="000B238B">
        <w:rPr>
          <w:rFonts w:ascii="Times New Roman" w:hAnsi="Times New Roman"/>
          <w:color w:val="000000"/>
          <w:sz w:val="24"/>
          <w:szCs w:val="24"/>
          <w:lang w:val="uk-UA"/>
        </w:rPr>
        <w:t>конкурсної комісії</w:t>
      </w:r>
      <w:r w:rsidR="00986EAF" w:rsidRPr="000B238B">
        <w:rPr>
          <w:rFonts w:ascii="Times New Roman" w:hAnsi="Times New Roman"/>
          <w:color w:val="000000"/>
          <w:sz w:val="24"/>
          <w:szCs w:val="24"/>
        </w:rPr>
        <w:t xml:space="preserve"> </w:t>
      </w:r>
      <w:r w:rsidRPr="000B238B">
        <w:rPr>
          <w:rFonts w:ascii="Times New Roman" w:hAnsi="Times New Roman"/>
          <w:color w:val="000000"/>
          <w:sz w:val="24"/>
          <w:szCs w:val="24"/>
        </w:rPr>
        <w:t xml:space="preserve">(головуючого на засіданні </w:t>
      </w:r>
      <w:r w:rsidR="00986EAF" w:rsidRPr="000B238B">
        <w:rPr>
          <w:rFonts w:ascii="Times New Roman" w:hAnsi="Times New Roman"/>
          <w:color w:val="000000"/>
          <w:sz w:val="24"/>
          <w:szCs w:val="24"/>
          <w:lang w:val="uk-UA"/>
        </w:rPr>
        <w:t>конкурсної комісії</w:t>
      </w:r>
      <w:r w:rsidRPr="000B238B">
        <w:rPr>
          <w:rFonts w:ascii="Times New Roman" w:hAnsi="Times New Roman"/>
          <w:color w:val="000000"/>
          <w:sz w:val="24"/>
          <w:szCs w:val="24"/>
        </w:rPr>
        <w:t>) є вирішальним.</w:t>
      </w:r>
    </w:p>
    <w:p w:rsidR="005A56D7" w:rsidRPr="000B238B" w:rsidRDefault="005A56D7" w:rsidP="006C3A14">
      <w:pPr>
        <w:shd w:val="clear" w:color="auto" w:fill="FFFFFF"/>
        <w:spacing w:after="0" w:line="271" w:lineRule="auto"/>
        <w:ind w:firstLine="567"/>
        <w:jc w:val="center"/>
        <w:rPr>
          <w:color w:val="000000"/>
        </w:rPr>
      </w:pPr>
    </w:p>
    <w:p w:rsidR="006C3A14" w:rsidRPr="000B238B" w:rsidRDefault="006C3A14" w:rsidP="006C3A14">
      <w:pPr>
        <w:widowControl w:val="0"/>
        <w:shd w:val="clear" w:color="auto" w:fill="FFFFFF"/>
        <w:spacing w:after="0" w:line="240" w:lineRule="auto"/>
        <w:jc w:val="both"/>
        <w:rPr>
          <w:rFonts w:ascii="Times New Roman" w:hAnsi="Times New Roman"/>
          <w:b/>
          <w:color w:val="000000"/>
          <w:sz w:val="24"/>
          <w:szCs w:val="24"/>
          <w:lang w:val="uk-UA"/>
        </w:rPr>
      </w:pPr>
    </w:p>
    <w:p w:rsidR="005959C9" w:rsidRPr="00FD4863" w:rsidRDefault="005959C9" w:rsidP="005959C9">
      <w:pPr>
        <w:rPr>
          <w:rFonts w:ascii="Times New Roman" w:hAnsi="Times New Roman"/>
          <w:b/>
          <w:color w:val="000000"/>
          <w:sz w:val="24"/>
          <w:szCs w:val="24"/>
          <w:lang w:val="uk-UA" w:eastAsia="x-none"/>
        </w:rPr>
      </w:pPr>
      <w:r w:rsidRPr="00FD4863">
        <w:rPr>
          <w:rFonts w:ascii="Times New Roman" w:hAnsi="Times New Roman"/>
          <w:b/>
          <w:color w:val="000000"/>
          <w:sz w:val="24"/>
          <w:szCs w:val="24"/>
          <w:lang w:val="uk-UA" w:eastAsia="x-none"/>
        </w:rPr>
        <w:t>Секретар міської ради                                                                              В’ячеслав ГУБАРЬ</w:t>
      </w:r>
    </w:p>
    <w:p w:rsidR="007723FD" w:rsidRPr="000B238B" w:rsidRDefault="007723FD" w:rsidP="006C3A14">
      <w:pPr>
        <w:widowControl w:val="0"/>
        <w:shd w:val="clear" w:color="auto" w:fill="FFFFFF"/>
        <w:spacing w:after="0" w:line="240" w:lineRule="auto"/>
        <w:jc w:val="both"/>
        <w:rPr>
          <w:rFonts w:ascii="Times New Roman" w:hAnsi="Times New Roman"/>
          <w:b/>
          <w:color w:val="000000"/>
          <w:sz w:val="24"/>
          <w:szCs w:val="24"/>
          <w:lang w:val="uk-UA"/>
        </w:rPr>
      </w:pPr>
    </w:p>
    <w:p w:rsidR="007723FD" w:rsidRPr="000B238B" w:rsidRDefault="007723FD" w:rsidP="006C3A14">
      <w:pPr>
        <w:widowControl w:val="0"/>
        <w:shd w:val="clear" w:color="auto" w:fill="FFFFFF"/>
        <w:spacing w:after="0" w:line="240" w:lineRule="auto"/>
        <w:jc w:val="both"/>
        <w:rPr>
          <w:rFonts w:ascii="Times New Roman" w:hAnsi="Times New Roman"/>
          <w:b/>
          <w:color w:val="000000"/>
          <w:sz w:val="24"/>
          <w:szCs w:val="24"/>
          <w:lang w:val="uk-UA"/>
        </w:rPr>
      </w:pPr>
    </w:p>
    <w:p w:rsidR="007723FD" w:rsidRPr="000B238B" w:rsidRDefault="007723FD" w:rsidP="006C3A14">
      <w:pPr>
        <w:widowControl w:val="0"/>
        <w:shd w:val="clear" w:color="auto" w:fill="FFFFFF"/>
        <w:spacing w:after="0" w:line="240" w:lineRule="auto"/>
        <w:jc w:val="both"/>
        <w:rPr>
          <w:rFonts w:ascii="Times New Roman" w:hAnsi="Times New Roman"/>
          <w:b/>
          <w:color w:val="000000"/>
          <w:sz w:val="24"/>
          <w:szCs w:val="24"/>
          <w:lang w:val="uk-UA"/>
        </w:rPr>
      </w:pPr>
    </w:p>
    <w:p w:rsidR="007723FD" w:rsidRPr="000B238B" w:rsidRDefault="007723FD" w:rsidP="006C3A14">
      <w:pPr>
        <w:widowControl w:val="0"/>
        <w:shd w:val="clear" w:color="auto" w:fill="FFFFFF"/>
        <w:spacing w:after="0" w:line="240" w:lineRule="auto"/>
        <w:jc w:val="both"/>
        <w:rPr>
          <w:rFonts w:ascii="Times New Roman" w:hAnsi="Times New Roman"/>
          <w:b/>
          <w:color w:val="000000"/>
          <w:sz w:val="24"/>
          <w:szCs w:val="24"/>
          <w:lang w:val="uk-UA"/>
        </w:rPr>
      </w:pPr>
    </w:p>
    <w:p w:rsidR="007723FD" w:rsidRPr="000B238B" w:rsidRDefault="007723FD" w:rsidP="006C3A14">
      <w:pPr>
        <w:widowControl w:val="0"/>
        <w:shd w:val="clear" w:color="auto" w:fill="FFFFFF"/>
        <w:spacing w:after="0" w:line="240" w:lineRule="auto"/>
        <w:jc w:val="both"/>
        <w:rPr>
          <w:rFonts w:ascii="Times New Roman" w:hAnsi="Times New Roman"/>
          <w:b/>
          <w:color w:val="000000"/>
          <w:sz w:val="24"/>
          <w:szCs w:val="24"/>
          <w:lang w:val="uk-UA"/>
        </w:rPr>
      </w:pPr>
    </w:p>
    <w:p w:rsidR="007723FD" w:rsidRPr="000B238B" w:rsidRDefault="007723FD" w:rsidP="006C3A14">
      <w:pPr>
        <w:widowControl w:val="0"/>
        <w:shd w:val="clear" w:color="auto" w:fill="FFFFFF"/>
        <w:spacing w:after="0" w:line="240" w:lineRule="auto"/>
        <w:jc w:val="both"/>
        <w:rPr>
          <w:rFonts w:ascii="Times New Roman" w:hAnsi="Times New Roman"/>
          <w:b/>
          <w:color w:val="000000"/>
          <w:sz w:val="24"/>
          <w:szCs w:val="24"/>
          <w:lang w:val="uk-UA"/>
        </w:rPr>
      </w:pPr>
    </w:p>
    <w:p w:rsidR="007723FD" w:rsidRPr="000B238B" w:rsidRDefault="007723FD" w:rsidP="006C3A14">
      <w:pPr>
        <w:widowControl w:val="0"/>
        <w:shd w:val="clear" w:color="auto" w:fill="FFFFFF"/>
        <w:spacing w:after="0" w:line="240" w:lineRule="auto"/>
        <w:jc w:val="both"/>
        <w:rPr>
          <w:rFonts w:ascii="Times New Roman" w:hAnsi="Times New Roman"/>
          <w:b/>
          <w:color w:val="000000"/>
          <w:sz w:val="24"/>
          <w:szCs w:val="24"/>
          <w:lang w:val="uk-UA"/>
        </w:rPr>
      </w:pPr>
    </w:p>
    <w:p w:rsidR="007723FD" w:rsidRPr="000B238B" w:rsidRDefault="007723FD" w:rsidP="006C3A14">
      <w:pPr>
        <w:widowControl w:val="0"/>
        <w:shd w:val="clear" w:color="auto" w:fill="FFFFFF"/>
        <w:spacing w:after="0" w:line="240" w:lineRule="auto"/>
        <w:jc w:val="both"/>
        <w:rPr>
          <w:rFonts w:ascii="Times New Roman" w:hAnsi="Times New Roman"/>
          <w:b/>
          <w:color w:val="000000"/>
          <w:sz w:val="24"/>
          <w:szCs w:val="24"/>
          <w:lang w:val="uk-UA"/>
        </w:rPr>
      </w:pPr>
    </w:p>
    <w:p w:rsidR="007723FD" w:rsidRPr="000B238B" w:rsidRDefault="007723FD" w:rsidP="006C3A14">
      <w:pPr>
        <w:widowControl w:val="0"/>
        <w:shd w:val="clear" w:color="auto" w:fill="FFFFFF"/>
        <w:spacing w:after="0" w:line="240" w:lineRule="auto"/>
        <w:jc w:val="both"/>
        <w:rPr>
          <w:rFonts w:ascii="Times New Roman" w:hAnsi="Times New Roman"/>
          <w:b/>
          <w:color w:val="000000"/>
          <w:sz w:val="24"/>
          <w:szCs w:val="24"/>
          <w:lang w:val="uk-UA"/>
        </w:rPr>
      </w:pPr>
    </w:p>
    <w:p w:rsidR="007723FD" w:rsidRPr="000B238B" w:rsidRDefault="007723FD" w:rsidP="006C3A14">
      <w:pPr>
        <w:widowControl w:val="0"/>
        <w:shd w:val="clear" w:color="auto" w:fill="FFFFFF"/>
        <w:spacing w:after="0" w:line="240" w:lineRule="auto"/>
        <w:jc w:val="both"/>
        <w:rPr>
          <w:rFonts w:ascii="Times New Roman" w:hAnsi="Times New Roman"/>
          <w:b/>
          <w:color w:val="000000"/>
          <w:sz w:val="24"/>
          <w:szCs w:val="24"/>
          <w:lang w:val="uk-UA"/>
        </w:rPr>
      </w:pPr>
    </w:p>
    <w:p w:rsidR="007723FD" w:rsidRPr="000B238B" w:rsidRDefault="007723FD" w:rsidP="006C3A14">
      <w:pPr>
        <w:widowControl w:val="0"/>
        <w:shd w:val="clear" w:color="auto" w:fill="FFFFFF"/>
        <w:spacing w:after="0" w:line="240" w:lineRule="auto"/>
        <w:jc w:val="both"/>
        <w:rPr>
          <w:rFonts w:ascii="Times New Roman" w:hAnsi="Times New Roman"/>
          <w:b/>
          <w:color w:val="000000"/>
          <w:sz w:val="24"/>
          <w:szCs w:val="24"/>
          <w:lang w:val="uk-UA"/>
        </w:rPr>
      </w:pPr>
    </w:p>
    <w:p w:rsidR="00DB2399" w:rsidRPr="000B238B" w:rsidRDefault="00DB2399" w:rsidP="006C3A14">
      <w:pPr>
        <w:widowControl w:val="0"/>
        <w:shd w:val="clear" w:color="auto" w:fill="FFFFFF"/>
        <w:spacing w:after="0" w:line="240" w:lineRule="auto"/>
        <w:jc w:val="both"/>
        <w:rPr>
          <w:rFonts w:ascii="Times New Roman" w:hAnsi="Times New Roman"/>
          <w:b/>
          <w:color w:val="000000"/>
          <w:sz w:val="24"/>
          <w:szCs w:val="24"/>
          <w:lang w:val="uk-UA"/>
        </w:rPr>
      </w:pPr>
    </w:p>
    <w:p w:rsidR="007723FD" w:rsidRPr="000B238B" w:rsidRDefault="007723FD" w:rsidP="006C3A14">
      <w:pPr>
        <w:widowControl w:val="0"/>
        <w:shd w:val="clear" w:color="auto" w:fill="FFFFFF"/>
        <w:spacing w:after="0" w:line="240" w:lineRule="auto"/>
        <w:jc w:val="both"/>
        <w:rPr>
          <w:rFonts w:ascii="Times New Roman" w:hAnsi="Times New Roman"/>
          <w:b/>
          <w:color w:val="000000"/>
          <w:sz w:val="24"/>
          <w:szCs w:val="24"/>
          <w:lang w:val="uk-UA"/>
        </w:rPr>
      </w:pPr>
    </w:p>
    <w:p w:rsidR="007723FD" w:rsidRPr="000B238B" w:rsidRDefault="007723FD" w:rsidP="006C3A14">
      <w:pPr>
        <w:widowControl w:val="0"/>
        <w:shd w:val="clear" w:color="auto" w:fill="FFFFFF"/>
        <w:spacing w:after="0" w:line="240" w:lineRule="auto"/>
        <w:jc w:val="both"/>
        <w:rPr>
          <w:rFonts w:ascii="Times New Roman" w:hAnsi="Times New Roman"/>
          <w:b/>
          <w:color w:val="000000"/>
          <w:sz w:val="24"/>
          <w:szCs w:val="24"/>
          <w:lang w:val="uk-UA"/>
        </w:rPr>
      </w:pPr>
    </w:p>
    <w:p w:rsidR="000B238B" w:rsidRPr="000B238B" w:rsidRDefault="000B238B" w:rsidP="007723FD">
      <w:pPr>
        <w:tabs>
          <w:tab w:val="left" w:pos="5190"/>
        </w:tabs>
        <w:spacing w:after="0" w:line="271" w:lineRule="auto"/>
        <w:ind w:firstLine="567"/>
        <w:jc w:val="center"/>
        <w:rPr>
          <w:rFonts w:ascii="Times New Roman" w:eastAsia="Times New Roman" w:hAnsi="Times New Roman"/>
          <w:b/>
          <w:bCs/>
          <w:color w:val="000000"/>
          <w:sz w:val="24"/>
          <w:szCs w:val="24"/>
          <w:lang w:val="uk-UA" w:eastAsia="ru-RU"/>
        </w:rPr>
      </w:pPr>
    </w:p>
    <w:p w:rsidR="000B238B" w:rsidRPr="000B238B" w:rsidRDefault="000B238B" w:rsidP="007723FD">
      <w:pPr>
        <w:tabs>
          <w:tab w:val="left" w:pos="5190"/>
        </w:tabs>
        <w:spacing w:after="0" w:line="271" w:lineRule="auto"/>
        <w:ind w:firstLine="567"/>
        <w:jc w:val="center"/>
        <w:rPr>
          <w:rFonts w:ascii="Times New Roman" w:eastAsia="Times New Roman" w:hAnsi="Times New Roman"/>
          <w:b/>
          <w:bCs/>
          <w:color w:val="000000"/>
          <w:sz w:val="24"/>
          <w:szCs w:val="24"/>
          <w:lang w:val="uk-UA" w:eastAsia="ru-RU"/>
        </w:rPr>
      </w:pPr>
    </w:p>
    <w:p w:rsidR="000B238B" w:rsidRPr="000B238B" w:rsidRDefault="000B238B" w:rsidP="007723FD">
      <w:pPr>
        <w:tabs>
          <w:tab w:val="left" w:pos="5190"/>
        </w:tabs>
        <w:spacing w:after="0" w:line="271" w:lineRule="auto"/>
        <w:ind w:firstLine="567"/>
        <w:jc w:val="center"/>
        <w:rPr>
          <w:rFonts w:ascii="Times New Roman" w:eastAsia="Times New Roman" w:hAnsi="Times New Roman"/>
          <w:b/>
          <w:bCs/>
          <w:color w:val="000000"/>
          <w:sz w:val="24"/>
          <w:szCs w:val="24"/>
          <w:lang w:val="uk-UA" w:eastAsia="ru-RU"/>
        </w:rPr>
      </w:pPr>
    </w:p>
    <w:p w:rsidR="007723FD" w:rsidRPr="000B238B" w:rsidRDefault="007723FD" w:rsidP="007723FD">
      <w:pPr>
        <w:spacing w:after="0" w:line="240" w:lineRule="auto"/>
        <w:ind w:firstLine="709"/>
        <w:jc w:val="both"/>
        <w:rPr>
          <w:rFonts w:ascii="Times New Roman" w:eastAsia="Times New Roman" w:hAnsi="Times New Roman"/>
          <w:b/>
          <w:bCs/>
          <w:color w:val="000000"/>
          <w:sz w:val="24"/>
          <w:szCs w:val="24"/>
          <w:lang w:eastAsia="ru-RU"/>
        </w:rPr>
      </w:pPr>
    </w:p>
    <w:p w:rsidR="007723FD" w:rsidRPr="000B238B" w:rsidRDefault="007723FD" w:rsidP="007723FD">
      <w:pPr>
        <w:spacing w:after="0" w:line="240" w:lineRule="auto"/>
        <w:rPr>
          <w:rFonts w:ascii="Times New Roman" w:eastAsia="Times New Roman" w:hAnsi="Times New Roman"/>
          <w:color w:val="000000"/>
          <w:sz w:val="24"/>
          <w:szCs w:val="24"/>
          <w:lang w:eastAsia="ru-RU"/>
        </w:rPr>
      </w:pPr>
    </w:p>
    <w:p w:rsidR="007723FD" w:rsidRDefault="007723FD" w:rsidP="007723FD">
      <w:pPr>
        <w:spacing w:after="0" w:line="240" w:lineRule="auto"/>
        <w:rPr>
          <w:rFonts w:ascii="Times New Roman" w:eastAsia="Times New Roman" w:hAnsi="Times New Roman"/>
          <w:color w:val="000000"/>
          <w:sz w:val="24"/>
          <w:szCs w:val="24"/>
          <w:lang w:eastAsia="ru-RU"/>
        </w:rPr>
      </w:pPr>
    </w:p>
    <w:p w:rsidR="00467680" w:rsidRDefault="00467680" w:rsidP="007723FD">
      <w:pPr>
        <w:spacing w:after="0" w:line="240" w:lineRule="auto"/>
        <w:rPr>
          <w:rFonts w:ascii="Times New Roman" w:eastAsia="Times New Roman" w:hAnsi="Times New Roman"/>
          <w:color w:val="000000"/>
          <w:sz w:val="24"/>
          <w:szCs w:val="24"/>
          <w:lang w:eastAsia="ru-RU"/>
        </w:rPr>
      </w:pPr>
    </w:p>
    <w:p w:rsidR="00467680" w:rsidRDefault="00467680" w:rsidP="007723FD">
      <w:pPr>
        <w:spacing w:after="0" w:line="240" w:lineRule="auto"/>
        <w:rPr>
          <w:rFonts w:ascii="Times New Roman" w:eastAsia="Times New Roman" w:hAnsi="Times New Roman"/>
          <w:color w:val="000000"/>
          <w:sz w:val="24"/>
          <w:szCs w:val="24"/>
          <w:lang w:eastAsia="ru-RU"/>
        </w:rPr>
      </w:pPr>
    </w:p>
    <w:p w:rsidR="00467680" w:rsidRDefault="00467680" w:rsidP="007723FD">
      <w:pPr>
        <w:spacing w:after="0" w:line="240" w:lineRule="auto"/>
        <w:rPr>
          <w:rFonts w:ascii="Times New Roman" w:eastAsia="Times New Roman" w:hAnsi="Times New Roman"/>
          <w:color w:val="000000"/>
          <w:sz w:val="24"/>
          <w:szCs w:val="24"/>
          <w:lang w:eastAsia="ru-RU"/>
        </w:rPr>
      </w:pPr>
    </w:p>
    <w:p w:rsidR="00467680" w:rsidRPr="000B238B" w:rsidRDefault="00467680" w:rsidP="00467680">
      <w:pPr>
        <w:tabs>
          <w:tab w:val="left" w:pos="5190"/>
        </w:tabs>
        <w:spacing w:after="0" w:line="271" w:lineRule="auto"/>
        <w:ind w:firstLine="567"/>
        <w:jc w:val="center"/>
        <w:rPr>
          <w:rFonts w:ascii="Times New Roman" w:eastAsia="Times New Roman" w:hAnsi="Times New Roman"/>
          <w:b/>
          <w:bCs/>
          <w:color w:val="000000"/>
          <w:sz w:val="24"/>
          <w:szCs w:val="24"/>
          <w:lang w:val="uk-UA" w:eastAsia="ru-RU"/>
        </w:rPr>
      </w:pPr>
      <w:r w:rsidRPr="000B238B">
        <w:rPr>
          <w:rFonts w:ascii="Times New Roman" w:eastAsia="Times New Roman" w:hAnsi="Times New Roman"/>
          <w:b/>
          <w:bCs/>
          <w:color w:val="000000"/>
          <w:sz w:val="24"/>
          <w:szCs w:val="24"/>
          <w:lang w:val="uk-UA" w:eastAsia="ru-RU"/>
        </w:rPr>
        <w:t>Пояснювальна записка</w:t>
      </w:r>
    </w:p>
    <w:p w:rsidR="00467680" w:rsidRPr="000B238B" w:rsidRDefault="00467680" w:rsidP="00467680">
      <w:pPr>
        <w:tabs>
          <w:tab w:val="left" w:pos="5190"/>
        </w:tabs>
        <w:spacing w:after="0" w:line="271" w:lineRule="auto"/>
        <w:ind w:firstLine="567"/>
        <w:jc w:val="center"/>
        <w:rPr>
          <w:rFonts w:ascii="Times New Roman" w:eastAsia="Times New Roman" w:hAnsi="Times New Roman"/>
          <w:b/>
          <w:bCs/>
          <w:color w:val="000000"/>
          <w:sz w:val="24"/>
          <w:szCs w:val="24"/>
          <w:lang w:val="uk-UA" w:eastAsia="ru-RU"/>
        </w:rPr>
      </w:pPr>
      <w:r w:rsidRPr="000B238B">
        <w:rPr>
          <w:rFonts w:ascii="Times New Roman" w:eastAsia="Times New Roman" w:hAnsi="Times New Roman"/>
          <w:b/>
          <w:bCs/>
          <w:color w:val="000000"/>
          <w:sz w:val="24"/>
          <w:szCs w:val="24"/>
          <w:lang w:val="uk-UA" w:eastAsia="ru-RU"/>
        </w:rPr>
        <w:t>до рішення Роменської міської ради</w:t>
      </w:r>
    </w:p>
    <w:p w:rsidR="00467680" w:rsidRPr="000B238B" w:rsidRDefault="00467680" w:rsidP="00467680">
      <w:pPr>
        <w:shd w:val="clear" w:color="auto" w:fill="FFFFFF"/>
        <w:tabs>
          <w:tab w:val="left" w:pos="5529"/>
        </w:tabs>
        <w:spacing w:after="120" w:line="271" w:lineRule="auto"/>
        <w:ind w:firstLine="567"/>
        <w:jc w:val="center"/>
        <w:rPr>
          <w:rFonts w:ascii="Times New Roman" w:eastAsia="Times New Roman" w:hAnsi="Times New Roman"/>
          <w:color w:val="000000"/>
          <w:sz w:val="24"/>
          <w:szCs w:val="24"/>
          <w:lang w:val="uk-UA" w:eastAsia="ru-RU"/>
        </w:rPr>
      </w:pPr>
      <w:r w:rsidRPr="000B238B">
        <w:rPr>
          <w:rFonts w:ascii="Times New Roman" w:eastAsia="Times New Roman" w:hAnsi="Times New Roman"/>
          <w:b/>
          <w:bCs/>
          <w:color w:val="000000"/>
          <w:sz w:val="24"/>
          <w:szCs w:val="24"/>
          <w:lang w:val="uk-UA" w:eastAsia="ru-RU"/>
        </w:rPr>
        <w:lastRenderedPageBreak/>
        <w:t>«Про затвердження Програми розвитку малого і середнього підприємництва Роменської міської територіальної громади на 2027-2029 роки»</w:t>
      </w:r>
    </w:p>
    <w:p w:rsidR="00467680" w:rsidRDefault="00467680" w:rsidP="00467680">
      <w:pPr>
        <w:spacing w:after="0" w:line="240" w:lineRule="auto"/>
        <w:ind w:firstLine="567"/>
        <w:jc w:val="both"/>
        <w:rPr>
          <w:rFonts w:ascii="Times New Roman" w:eastAsia="Times New Roman" w:hAnsi="Times New Roman"/>
          <w:sz w:val="24"/>
          <w:szCs w:val="24"/>
          <w:lang w:val="uk-UA" w:eastAsia="uk-UA"/>
        </w:rPr>
      </w:pPr>
      <w:r w:rsidRPr="00A66393">
        <w:rPr>
          <w:rFonts w:ascii="Times New Roman" w:eastAsia="Times New Roman" w:hAnsi="Times New Roman"/>
          <w:sz w:val="24"/>
          <w:szCs w:val="24"/>
          <w:lang w:val="uk-UA" w:eastAsia="uk-UA"/>
        </w:rPr>
        <w:t>З метою створення сприятливих умов для розвитку підприємництва, покращення інформаційного та консультаційного забезпечення суб'єктів господарювання, налагодження дієвих механізмів взаємодії між владою та бізнесом, у зв'язку із закінченням терміну дії Програми розвитку малого і середнього підприємництва Роменської міської територіальної громади на 2024–2026 роки, пропонується затвердити Програму розвитку малого і середнього підприємництва Роменської міської територіальної громади на 2027–2029 роки.</w:t>
      </w:r>
    </w:p>
    <w:p w:rsidR="00467680" w:rsidRPr="000B238B" w:rsidRDefault="00467680" w:rsidP="00467680">
      <w:pPr>
        <w:spacing w:after="0" w:line="240" w:lineRule="auto"/>
        <w:ind w:firstLine="567"/>
        <w:jc w:val="both"/>
        <w:rPr>
          <w:rFonts w:ascii="Times New Roman" w:eastAsia="Times New Roman" w:hAnsi="Times New Roman"/>
          <w:b/>
          <w:color w:val="000000"/>
          <w:sz w:val="24"/>
          <w:szCs w:val="24"/>
          <w:lang w:val="uk-UA" w:eastAsia="ru-RU"/>
        </w:rPr>
      </w:pPr>
    </w:p>
    <w:p w:rsidR="00467680" w:rsidRPr="000B238B" w:rsidRDefault="00467680" w:rsidP="00467680">
      <w:pPr>
        <w:spacing w:after="0" w:line="240" w:lineRule="auto"/>
        <w:ind w:firstLine="567"/>
        <w:jc w:val="both"/>
        <w:rPr>
          <w:rFonts w:ascii="Times New Roman" w:eastAsia="Times New Roman" w:hAnsi="Times New Roman"/>
          <w:b/>
          <w:color w:val="000000"/>
          <w:sz w:val="24"/>
          <w:szCs w:val="24"/>
          <w:lang w:val="uk-UA" w:eastAsia="ru-RU"/>
        </w:rPr>
      </w:pPr>
    </w:p>
    <w:p w:rsidR="00467680" w:rsidRPr="000B238B" w:rsidRDefault="00467680" w:rsidP="00467680">
      <w:pPr>
        <w:spacing w:after="0" w:line="240" w:lineRule="auto"/>
        <w:jc w:val="both"/>
        <w:rPr>
          <w:rFonts w:ascii="Times New Roman" w:eastAsia="Times New Roman" w:hAnsi="Times New Roman"/>
          <w:b/>
          <w:color w:val="000000"/>
          <w:sz w:val="24"/>
          <w:szCs w:val="24"/>
          <w:lang w:val="uk-UA" w:eastAsia="ru-RU"/>
        </w:rPr>
      </w:pPr>
      <w:r w:rsidRPr="000B238B">
        <w:rPr>
          <w:rFonts w:ascii="Times New Roman" w:eastAsia="Times New Roman" w:hAnsi="Times New Roman"/>
          <w:b/>
          <w:color w:val="000000"/>
          <w:sz w:val="24"/>
          <w:szCs w:val="24"/>
          <w:lang w:val="uk-UA" w:eastAsia="ru-RU"/>
        </w:rPr>
        <w:t xml:space="preserve">Начальник </w:t>
      </w:r>
      <w:r w:rsidRPr="000B238B">
        <w:rPr>
          <w:rFonts w:ascii="Times New Roman" w:eastAsia="Times New Roman" w:hAnsi="Times New Roman"/>
          <w:b/>
          <w:color w:val="000000"/>
          <w:sz w:val="24"/>
          <w:szCs w:val="24"/>
          <w:lang w:eastAsia="ru-RU"/>
        </w:rPr>
        <w:t>У</w:t>
      </w:r>
      <w:r w:rsidRPr="000B238B">
        <w:rPr>
          <w:rFonts w:ascii="Times New Roman" w:eastAsia="Times New Roman" w:hAnsi="Times New Roman"/>
          <w:b/>
          <w:color w:val="000000"/>
          <w:sz w:val="24"/>
          <w:szCs w:val="24"/>
          <w:lang w:val="uk-UA" w:eastAsia="ru-RU"/>
        </w:rPr>
        <w:t xml:space="preserve">правління економічного </w:t>
      </w:r>
    </w:p>
    <w:p w:rsidR="00467680" w:rsidRPr="000B238B" w:rsidRDefault="00467680" w:rsidP="00467680">
      <w:pPr>
        <w:spacing w:after="0" w:line="240" w:lineRule="auto"/>
        <w:jc w:val="both"/>
        <w:rPr>
          <w:rFonts w:ascii="Times New Roman" w:eastAsia="Times New Roman" w:hAnsi="Times New Roman"/>
          <w:b/>
          <w:color w:val="000000"/>
          <w:sz w:val="24"/>
          <w:szCs w:val="24"/>
          <w:lang w:val="uk-UA" w:eastAsia="ru-RU"/>
        </w:rPr>
      </w:pPr>
      <w:r w:rsidRPr="000B238B">
        <w:rPr>
          <w:rFonts w:ascii="Times New Roman" w:eastAsia="Times New Roman" w:hAnsi="Times New Roman"/>
          <w:b/>
          <w:color w:val="000000"/>
          <w:sz w:val="24"/>
          <w:szCs w:val="24"/>
          <w:lang w:val="uk-UA" w:eastAsia="ru-RU"/>
        </w:rPr>
        <w:t xml:space="preserve">розвитку Роменської міської ради                                          </w:t>
      </w:r>
      <w:r>
        <w:rPr>
          <w:rFonts w:ascii="Times New Roman" w:eastAsia="Times New Roman" w:hAnsi="Times New Roman"/>
          <w:b/>
          <w:color w:val="000000"/>
          <w:sz w:val="24"/>
          <w:szCs w:val="24"/>
          <w:lang w:val="uk-UA" w:eastAsia="ru-RU"/>
        </w:rPr>
        <w:t xml:space="preserve">      </w:t>
      </w:r>
      <w:r w:rsidR="00441E96">
        <w:rPr>
          <w:rFonts w:ascii="Times New Roman" w:eastAsia="Times New Roman" w:hAnsi="Times New Roman"/>
          <w:b/>
          <w:color w:val="000000"/>
          <w:sz w:val="24"/>
          <w:szCs w:val="24"/>
          <w:lang w:val="uk-UA" w:eastAsia="ru-RU"/>
        </w:rPr>
        <w:t xml:space="preserve"> </w:t>
      </w:r>
      <w:r w:rsidRPr="000B238B">
        <w:rPr>
          <w:rFonts w:ascii="Times New Roman" w:eastAsia="Times New Roman" w:hAnsi="Times New Roman"/>
          <w:b/>
          <w:color w:val="000000"/>
          <w:sz w:val="24"/>
          <w:szCs w:val="24"/>
          <w:lang w:val="uk-UA" w:eastAsia="ru-RU"/>
        </w:rPr>
        <w:t xml:space="preserve">   Юлія БІЛОУС</w:t>
      </w:r>
    </w:p>
    <w:p w:rsidR="00467680" w:rsidRPr="000B238B" w:rsidRDefault="00467680" w:rsidP="00467680">
      <w:pPr>
        <w:spacing w:after="0" w:line="240" w:lineRule="auto"/>
        <w:jc w:val="both"/>
        <w:rPr>
          <w:rFonts w:ascii="Times New Roman" w:eastAsia="Times New Roman" w:hAnsi="Times New Roman"/>
          <w:b/>
          <w:color w:val="000000"/>
          <w:sz w:val="24"/>
          <w:szCs w:val="24"/>
          <w:lang w:val="uk-UA" w:eastAsia="ru-RU"/>
        </w:rPr>
      </w:pPr>
    </w:p>
    <w:p w:rsidR="00467680" w:rsidRPr="000B238B" w:rsidRDefault="00467680" w:rsidP="00467680">
      <w:pPr>
        <w:spacing w:after="0" w:line="240" w:lineRule="auto"/>
        <w:jc w:val="both"/>
        <w:rPr>
          <w:rFonts w:ascii="Times New Roman" w:eastAsia="Times New Roman" w:hAnsi="Times New Roman"/>
          <w:b/>
          <w:color w:val="000000"/>
          <w:sz w:val="24"/>
          <w:szCs w:val="24"/>
          <w:lang w:val="uk-UA" w:eastAsia="ru-RU"/>
        </w:rPr>
      </w:pPr>
    </w:p>
    <w:p w:rsidR="00467680" w:rsidRPr="000B238B" w:rsidRDefault="00467680" w:rsidP="00467680">
      <w:pPr>
        <w:spacing w:after="0" w:line="240" w:lineRule="auto"/>
        <w:jc w:val="both"/>
        <w:rPr>
          <w:rFonts w:ascii="Times New Roman" w:eastAsia="Times New Roman" w:hAnsi="Times New Roman"/>
          <w:b/>
          <w:color w:val="000000"/>
          <w:sz w:val="24"/>
          <w:szCs w:val="24"/>
          <w:lang w:val="uk-UA" w:eastAsia="ru-RU"/>
        </w:rPr>
      </w:pPr>
      <w:r w:rsidRPr="000B238B">
        <w:rPr>
          <w:rFonts w:ascii="Times New Roman" w:eastAsia="Times New Roman" w:hAnsi="Times New Roman"/>
          <w:b/>
          <w:color w:val="000000"/>
          <w:sz w:val="24"/>
          <w:szCs w:val="24"/>
          <w:lang w:val="uk-UA" w:eastAsia="ru-RU"/>
        </w:rPr>
        <w:t>Погоджено</w:t>
      </w:r>
    </w:p>
    <w:p w:rsidR="00467680" w:rsidRPr="000B238B" w:rsidRDefault="00467680" w:rsidP="00467680">
      <w:pPr>
        <w:spacing w:after="0" w:line="240" w:lineRule="auto"/>
        <w:jc w:val="both"/>
        <w:rPr>
          <w:rFonts w:ascii="Times New Roman" w:eastAsia="Times New Roman" w:hAnsi="Times New Roman"/>
          <w:b/>
          <w:bCs/>
          <w:color w:val="000000"/>
          <w:sz w:val="24"/>
          <w:szCs w:val="24"/>
          <w:lang w:eastAsia="ru-RU"/>
        </w:rPr>
      </w:pPr>
      <w:r w:rsidRPr="000B238B">
        <w:rPr>
          <w:rFonts w:ascii="Times New Roman" w:eastAsia="Times New Roman" w:hAnsi="Times New Roman"/>
          <w:b/>
          <w:color w:val="000000"/>
          <w:sz w:val="24"/>
          <w:szCs w:val="24"/>
          <w:lang w:eastAsia="ru-RU"/>
        </w:rPr>
        <w:t>Керуючий справами виконкому</w:t>
      </w:r>
      <w:r w:rsidRPr="000B238B">
        <w:rPr>
          <w:rFonts w:ascii="Times New Roman" w:eastAsia="Times New Roman" w:hAnsi="Times New Roman"/>
          <w:b/>
          <w:color w:val="000000"/>
          <w:sz w:val="24"/>
          <w:szCs w:val="24"/>
          <w:lang w:val="uk-UA" w:eastAsia="ru-RU"/>
        </w:rPr>
        <w:tab/>
      </w:r>
      <w:r w:rsidRPr="000B238B">
        <w:rPr>
          <w:rFonts w:ascii="Times New Roman" w:eastAsia="Times New Roman" w:hAnsi="Times New Roman"/>
          <w:b/>
          <w:color w:val="000000"/>
          <w:sz w:val="24"/>
          <w:szCs w:val="24"/>
          <w:lang w:val="uk-UA" w:eastAsia="ru-RU"/>
        </w:rPr>
        <w:tab/>
      </w:r>
      <w:r w:rsidRPr="000B238B">
        <w:rPr>
          <w:rFonts w:ascii="Times New Roman" w:eastAsia="Times New Roman" w:hAnsi="Times New Roman"/>
          <w:b/>
          <w:color w:val="000000"/>
          <w:sz w:val="24"/>
          <w:szCs w:val="24"/>
          <w:lang w:eastAsia="ru-RU"/>
        </w:rPr>
        <w:t xml:space="preserve">  </w:t>
      </w:r>
      <w:r>
        <w:rPr>
          <w:rFonts w:ascii="Times New Roman" w:eastAsia="Times New Roman" w:hAnsi="Times New Roman"/>
          <w:b/>
          <w:color w:val="000000"/>
          <w:sz w:val="24"/>
          <w:szCs w:val="24"/>
          <w:lang w:eastAsia="ru-RU"/>
        </w:rPr>
        <w:t xml:space="preserve">                        </w:t>
      </w:r>
      <w:r>
        <w:rPr>
          <w:rFonts w:ascii="Times New Roman" w:eastAsia="Times New Roman" w:hAnsi="Times New Roman"/>
          <w:b/>
          <w:color w:val="000000"/>
          <w:sz w:val="24"/>
          <w:szCs w:val="24"/>
          <w:lang w:val="uk-UA" w:eastAsia="ru-RU"/>
        </w:rPr>
        <w:t xml:space="preserve">        </w:t>
      </w:r>
      <w:r w:rsidR="000D501A">
        <w:rPr>
          <w:rFonts w:ascii="Times New Roman" w:eastAsia="Times New Roman" w:hAnsi="Times New Roman"/>
          <w:b/>
          <w:color w:val="000000"/>
          <w:sz w:val="24"/>
          <w:szCs w:val="24"/>
          <w:lang w:val="uk-UA" w:eastAsia="ru-RU"/>
        </w:rPr>
        <w:t xml:space="preserve"> </w:t>
      </w:r>
      <w:r w:rsidRPr="000B238B">
        <w:rPr>
          <w:rFonts w:ascii="Times New Roman" w:eastAsia="Times New Roman" w:hAnsi="Times New Roman"/>
          <w:b/>
          <w:color w:val="000000"/>
          <w:sz w:val="24"/>
          <w:szCs w:val="24"/>
          <w:lang w:eastAsia="ru-RU"/>
        </w:rPr>
        <w:t xml:space="preserve">        Наталія МОСКАЛЕНКО</w:t>
      </w:r>
    </w:p>
    <w:p w:rsidR="00467680" w:rsidRPr="000B238B" w:rsidRDefault="00467680" w:rsidP="00467680">
      <w:pPr>
        <w:spacing w:after="0" w:line="240" w:lineRule="auto"/>
        <w:ind w:firstLine="567"/>
        <w:jc w:val="both"/>
        <w:rPr>
          <w:rFonts w:ascii="Times New Roman" w:eastAsia="Times New Roman" w:hAnsi="Times New Roman"/>
          <w:b/>
          <w:bCs/>
          <w:color w:val="000000"/>
          <w:sz w:val="24"/>
          <w:szCs w:val="24"/>
          <w:lang w:eastAsia="ru-RU"/>
        </w:rPr>
      </w:pPr>
    </w:p>
    <w:p w:rsidR="00467680" w:rsidRPr="000B238B" w:rsidRDefault="00467680" w:rsidP="00467680">
      <w:pPr>
        <w:spacing w:after="0" w:line="240" w:lineRule="auto"/>
        <w:ind w:firstLine="567"/>
        <w:rPr>
          <w:rFonts w:ascii="Times New Roman" w:eastAsia="Times New Roman" w:hAnsi="Times New Roman"/>
          <w:color w:val="000000"/>
          <w:sz w:val="24"/>
          <w:szCs w:val="24"/>
          <w:lang w:eastAsia="ru-RU"/>
        </w:rPr>
      </w:pPr>
    </w:p>
    <w:p w:rsidR="00467680" w:rsidRPr="000B238B" w:rsidRDefault="00467680" w:rsidP="007723FD">
      <w:pPr>
        <w:spacing w:after="0" w:line="240" w:lineRule="auto"/>
        <w:rPr>
          <w:rFonts w:ascii="Times New Roman" w:eastAsia="Times New Roman" w:hAnsi="Times New Roman"/>
          <w:color w:val="000000"/>
          <w:sz w:val="24"/>
          <w:szCs w:val="24"/>
          <w:lang w:eastAsia="ru-RU"/>
        </w:rPr>
      </w:pPr>
    </w:p>
    <w:sectPr w:rsidR="00467680" w:rsidRPr="000B238B" w:rsidSect="000B238B">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84D8A"/>
    <w:multiLevelType w:val="multilevel"/>
    <w:tmpl w:val="C6BCBA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3F00C6"/>
    <w:multiLevelType w:val="multilevel"/>
    <w:tmpl w:val="D9DC8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5E349F"/>
    <w:multiLevelType w:val="multilevel"/>
    <w:tmpl w:val="CD609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33073E"/>
    <w:multiLevelType w:val="hybridMultilevel"/>
    <w:tmpl w:val="6270C652"/>
    <w:lvl w:ilvl="0" w:tplc="846A5006">
      <w:start w:val="2023"/>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114E139E"/>
    <w:multiLevelType w:val="multilevel"/>
    <w:tmpl w:val="8E445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945B7C"/>
    <w:multiLevelType w:val="hybridMultilevel"/>
    <w:tmpl w:val="D03C0378"/>
    <w:lvl w:ilvl="0" w:tplc="DC58948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1BB52C5D"/>
    <w:multiLevelType w:val="hybridMultilevel"/>
    <w:tmpl w:val="DBD06C46"/>
    <w:lvl w:ilvl="0" w:tplc="73F01B5C">
      <w:start w:val="3"/>
      <w:numFmt w:val="bullet"/>
      <w:lvlText w:val="-"/>
      <w:lvlJc w:val="left"/>
      <w:pPr>
        <w:ind w:left="885" w:hanging="360"/>
      </w:pPr>
      <w:rPr>
        <w:rFonts w:ascii="Times New Roman" w:eastAsia="Calibri" w:hAnsi="Times New Roman" w:cs="Times New Roman" w:hint="default"/>
      </w:rPr>
    </w:lvl>
    <w:lvl w:ilvl="1" w:tplc="04220003" w:tentative="1">
      <w:start w:val="1"/>
      <w:numFmt w:val="bullet"/>
      <w:lvlText w:val="o"/>
      <w:lvlJc w:val="left"/>
      <w:pPr>
        <w:ind w:left="1605" w:hanging="360"/>
      </w:pPr>
      <w:rPr>
        <w:rFonts w:ascii="Courier New" w:hAnsi="Courier New" w:cs="Courier New" w:hint="default"/>
      </w:rPr>
    </w:lvl>
    <w:lvl w:ilvl="2" w:tplc="04220005" w:tentative="1">
      <w:start w:val="1"/>
      <w:numFmt w:val="bullet"/>
      <w:lvlText w:val=""/>
      <w:lvlJc w:val="left"/>
      <w:pPr>
        <w:ind w:left="2325" w:hanging="360"/>
      </w:pPr>
      <w:rPr>
        <w:rFonts w:ascii="Wingdings" w:hAnsi="Wingdings" w:hint="default"/>
      </w:rPr>
    </w:lvl>
    <w:lvl w:ilvl="3" w:tplc="04220001" w:tentative="1">
      <w:start w:val="1"/>
      <w:numFmt w:val="bullet"/>
      <w:lvlText w:val=""/>
      <w:lvlJc w:val="left"/>
      <w:pPr>
        <w:ind w:left="3045" w:hanging="360"/>
      </w:pPr>
      <w:rPr>
        <w:rFonts w:ascii="Symbol" w:hAnsi="Symbol" w:hint="default"/>
      </w:rPr>
    </w:lvl>
    <w:lvl w:ilvl="4" w:tplc="04220003" w:tentative="1">
      <w:start w:val="1"/>
      <w:numFmt w:val="bullet"/>
      <w:lvlText w:val="o"/>
      <w:lvlJc w:val="left"/>
      <w:pPr>
        <w:ind w:left="3765" w:hanging="360"/>
      </w:pPr>
      <w:rPr>
        <w:rFonts w:ascii="Courier New" w:hAnsi="Courier New" w:cs="Courier New" w:hint="default"/>
      </w:rPr>
    </w:lvl>
    <w:lvl w:ilvl="5" w:tplc="04220005" w:tentative="1">
      <w:start w:val="1"/>
      <w:numFmt w:val="bullet"/>
      <w:lvlText w:val=""/>
      <w:lvlJc w:val="left"/>
      <w:pPr>
        <w:ind w:left="4485" w:hanging="360"/>
      </w:pPr>
      <w:rPr>
        <w:rFonts w:ascii="Wingdings" w:hAnsi="Wingdings" w:hint="default"/>
      </w:rPr>
    </w:lvl>
    <w:lvl w:ilvl="6" w:tplc="04220001" w:tentative="1">
      <w:start w:val="1"/>
      <w:numFmt w:val="bullet"/>
      <w:lvlText w:val=""/>
      <w:lvlJc w:val="left"/>
      <w:pPr>
        <w:ind w:left="5205" w:hanging="360"/>
      </w:pPr>
      <w:rPr>
        <w:rFonts w:ascii="Symbol" w:hAnsi="Symbol" w:hint="default"/>
      </w:rPr>
    </w:lvl>
    <w:lvl w:ilvl="7" w:tplc="04220003" w:tentative="1">
      <w:start w:val="1"/>
      <w:numFmt w:val="bullet"/>
      <w:lvlText w:val="o"/>
      <w:lvlJc w:val="left"/>
      <w:pPr>
        <w:ind w:left="5925" w:hanging="360"/>
      </w:pPr>
      <w:rPr>
        <w:rFonts w:ascii="Courier New" w:hAnsi="Courier New" w:cs="Courier New" w:hint="default"/>
      </w:rPr>
    </w:lvl>
    <w:lvl w:ilvl="8" w:tplc="04220005" w:tentative="1">
      <w:start w:val="1"/>
      <w:numFmt w:val="bullet"/>
      <w:lvlText w:val=""/>
      <w:lvlJc w:val="left"/>
      <w:pPr>
        <w:ind w:left="6645" w:hanging="360"/>
      </w:pPr>
      <w:rPr>
        <w:rFonts w:ascii="Wingdings" w:hAnsi="Wingdings" w:hint="default"/>
      </w:rPr>
    </w:lvl>
  </w:abstractNum>
  <w:abstractNum w:abstractNumId="7" w15:restartNumberingAfterBreak="0">
    <w:nsid w:val="1BEA0B2E"/>
    <w:multiLevelType w:val="hybridMultilevel"/>
    <w:tmpl w:val="F24A8F34"/>
    <w:lvl w:ilvl="0" w:tplc="74E282D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8" w15:restartNumberingAfterBreak="0">
    <w:nsid w:val="2AF52DE1"/>
    <w:multiLevelType w:val="hybridMultilevel"/>
    <w:tmpl w:val="6EB82A66"/>
    <w:lvl w:ilvl="0" w:tplc="7548DC28">
      <w:start w:val="1"/>
      <w:numFmt w:val="decimal"/>
      <w:lvlText w:val="%1."/>
      <w:lvlJc w:val="left"/>
      <w:pPr>
        <w:ind w:left="720" w:hanging="360"/>
      </w:pPr>
      <w:rPr>
        <w:rFonts w:hint="default"/>
        <w:b/>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36452AF"/>
    <w:multiLevelType w:val="hybridMultilevel"/>
    <w:tmpl w:val="5478E946"/>
    <w:lvl w:ilvl="0" w:tplc="AEAEBC88">
      <w:start w:val="1"/>
      <w:numFmt w:val="decimal"/>
      <w:lvlText w:val="%1)"/>
      <w:lvlJc w:val="left"/>
      <w:pPr>
        <w:ind w:left="922" w:hanging="360"/>
      </w:pPr>
      <w:rPr>
        <w:rFonts w:hint="default"/>
      </w:rPr>
    </w:lvl>
    <w:lvl w:ilvl="1" w:tplc="04220019" w:tentative="1">
      <w:start w:val="1"/>
      <w:numFmt w:val="lowerLetter"/>
      <w:lvlText w:val="%2."/>
      <w:lvlJc w:val="left"/>
      <w:pPr>
        <w:ind w:left="1642" w:hanging="360"/>
      </w:pPr>
    </w:lvl>
    <w:lvl w:ilvl="2" w:tplc="0422001B" w:tentative="1">
      <w:start w:val="1"/>
      <w:numFmt w:val="lowerRoman"/>
      <w:lvlText w:val="%3."/>
      <w:lvlJc w:val="right"/>
      <w:pPr>
        <w:ind w:left="2362" w:hanging="180"/>
      </w:pPr>
    </w:lvl>
    <w:lvl w:ilvl="3" w:tplc="0422000F" w:tentative="1">
      <w:start w:val="1"/>
      <w:numFmt w:val="decimal"/>
      <w:lvlText w:val="%4."/>
      <w:lvlJc w:val="left"/>
      <w:pPr>
        <w:ind w:left="3082" w:hanging="360"/>
      </w:pPr>
    </w:lvl>
    <w:lvl w:ilvl="4" w:tplc="04220019" w:tentative="1">
      <w:start w:val="1"/>
      <w:numFmt w:val="lowerLetter"/>
      <w:lvlText w:val="%5."/>
      <w:lvlJc w:val="left"/>
      <w:pPr>
        <w:ind w:left="3802" w:hanging="360"/>
      </w:pPr>
    </w:lvl>
    <w:lvl w:ilvl="5" w:tplc="0422001B" w:tentative="1">
      <w:start w:val="1"/>
      <w:numFmt w:val="lowerRoman"/>
      <w:lvlText w:val="%6."/>
      <w:lvlJc w:val="right"/>
      <w:pPr>
        <w:ind w:left="4522" w:hanging="180"/>
      </w:pPr>
    </w:lvl>
    <w:lvl w:ilvl="6" w:tplc="0422000F" w:tentative="1">
      <w:start w:val="1"/>
      <w:numFmt w:val="decimal"/>
      <w:lvlText w:val="%7."/>
      <w:lvlJc w:val="left"/>
      <w:pPr>
        <w:ind w:left="5242" w:hanging="360"/>
      </w:pPr>
    </w:lvl>
    <w:lvl w:ilvl="7" w:tplc="04220019" w:tentative="1">
      <w:start w:val="1"/>
      <w:numFmt w:val="lowerLetter"/>
      <w:lvlText w:val="%8."/>
      <w:lvlJc w:val="left"/>
      <w:pPr>
        <w:ind w:left="5962" w:hanging="360"/>
      </w:pPr>
    </w:lvl>
    <w:lvl w:ilvl="8" w:tplc="0422001B" w:tentative="1">
      <w:start w:val="1"/>
      <w:numFmt w:val="lowerRoman"/>
      <w:lvlText w:val="%9."/>
      <w:lvlJc w:val="right"/>
      <w:pPr>
        <w:ind w:left="6682" w:hanging="180"/>
      </w:pPr>
    </w:lvl>
  </w:abstractNum>
  <w:abstractNum w:abstractNumId="10" w15:restartNumberingAfterBreak="0">
    <w:nsid w:val="38BF2CA5"/>
    <w:multiLevelType w:val="multilevel"/>
    <w:tmpl w:val="E5BA9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99055B"/>
    <w:multiLevelType w:val="multilevel"/>
    <w:tmpl w:val="677A1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9A6CA6"/>
    <w:multiLevelType w:val="multilevel"/>
    <w:tmpl w:val="DA84B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8912919"/>
    <w:multiLevelType w:val="multilevel"/>
    <w:tmpl w:val="C5E09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E2E7C8E"/>
    <w:multiLevelType w:val="multilevel"/>
    <w:tmpl w:val="3F8A1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F6941ED"/>
    <w:multiLevelType w:val="multilevel"/>
    <w:tmpl w:val="E4BEE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97F1B9B"/>
    <w:multiLevelType w:val="hybridMultilevel"/>
    <w:tmpl w:val="794A84FE"/>
    <w:lvl w:ilvl="0" w:tplc="275EA7D8">
      <w:numFmt w:val="bullet"/>
      <w:lvlText w:val="-"/>
      <w:lvlJc w:val="left"/>
      <w:pPr>
        <w:ind w:left="785" w:hanging="360"/>
      </w:pPr>
      <w:rPr>
        <w:rFonts w:ascii="Times New Roman" w:eastAsia="Calibri" w:hAnsi="Times New Roman" w:cs="Times New Roman" w:hint="default"/>
      </w:rPr>
    </w:lvl>
    <w:lvl w:ilvl="1" w:tplc="04220003" w:tentative="1">
      <w:start w:val="1"/>
      <w:numFmt w:val="bullet"/>
      <w:lvlText w:val="o"/>
      <w:lvlJc w:val="left"/>
      <w:pPr>
        <w:ind w:left="1505" w:hanging="360"/>
      </w:pPr>
      <w:rPr>
        <w:rFonts w:ascii="Courier New" w:hAnsi="Courier New" w:cs="Courier New" w:hint="default"/>
      </w:rPr>
    </w:lvl>
    <w:lvl w:ilvl="2" w:tplc="04220005" w:tentative="1">
      <w:start w:val="1"/>
      <w:numFmt w:val="bullet"/>
      <w:lvlText w:val=""/>
      <w:lvlJc w:val="left"/>
      <w:pPr>
        <w:ind w:left="2225" w:hanging="360"/>
      </w:pPr>
      <w:rPr>
        <w:rFonts w:ascii="Wingdings" w:hAnsi="Wingdings" w:hint="default"/>
      </w:rPr>
    </w:lvl>
    <w:lvl w:ilvl="3" w:tplc="04220001" w:tentative="1">
      <w:start w:val="1"/>
      <w:numFmt w:val="bullet"/>
      <w:lvlText w:val=""/>
      <w:lvlJc w:val="left"/>
      <w:pPr>
        <w:ind w:left="2945" w:hanging="360"/>
      </w:pPr>
      <w:rPr>
        <w:rFonts w:ascii="Symbol" w:hAnsi="Symbol" w:hint="default"/>
      </w:rPr>
    </w:lvl>
    <w:lvl w:ilvl="4" w:tplc="04220003" w:tentative="1">
      <w:start w:val="1"/>
      <w:numFmt w:val="bullet"/>
      <w:lvlText w:val="o"/>
      <w:lvlJc w:val="left"/>
      <w:pPr>
        <w:ind w:left="3665" w:hanging="360"/>
      </w:pPr>
      <w:rPr>
        <w:rFonts w:ascii="Courier New" w:hAnsi="Courier New" w:cs="Courier New" w:hint="default"/>
      </w:rPr>
    </w:lvl>
    <w:lvl w:ilvl="5" w:tplc="04220005" w:tentative="1">
      <w:start w:val="1"/>
      <w:numFmt w:val="bullet"/>
      <w:lvlText w:val=""/>
      <w:lvlJc w:val="left"/>
      <w:pPr>
        <w:ind w:left="4385" w:hanging="360"/>
      </w:pPr>
      <w:rPr>
        <w:rFonts w:ascii="Wingdings" w:hAnsi="Wingdings" w:hint="default"/>
      </w:rPr>
    </w:lvl>
    <w:lvl w:ilvl="6" w:tplc="04220001" w:tentative="1">
      <w:start w:val="1"/>
      <w:numFmt w:val="bullet"/>
      <w:lvlText w:val=""/>
      <w:lvlJc w:val="left"/>
      <w:pPr>
        <w:ind w:left="5105" w:hanging="360"/>
      </w:pPr>
      <w:rPr>
        <w:rFonts w:ascii="Symbol" w:hAnsi="Symbol" w:hint="default"/>
      </w:rPr>
    </w:lvl>
    <w:lvl w:ilvl="7" w:tplc="04220003" w:tentative="1">
      <w:start w:val="1"/>
      <w:numFmt w:val="bullet"/>
      <w:lvlText w:val="o"/>
      <w:lvlJc w:val="left"/>
      <w:pPr>
        <w:ind w:left="5825" w:hanging="360"/>
      </w:pPr>
      <w:rPr>
        <w:rFonts w:ascii="Courier New" w:hAnsi="Courier New" w:cs="Courier New" w:hint="default"/>
      </w:rPr>
    </w:lvl>
    <w:lvl w:ilvl="8" w:tplc="04220005" w:tentative="1">
      <w:start w:val="1"/>
      <w:numFmt w:val="bullet"/>
      <w:lvlText w:val=""/>
      <w:lvlJc w:val="left"/>
      <w:pPr>
        <w:ind w:left="6545" w:hanging="360"/>
      </w:pPr>
      <w:rPr>
        <w:rFonts w:ascii="Wingdings" w:hAnsi="Wingdings" w:hint="default"/>
      </w:rPr>
    </w:lvl>
  </w:abstractNum>
  <w:abstractNum w:abstractNumId="17" w15:restartNumberingAfterBreak="0">
    <w:nsid w:val="5E7A3F08"/>
    <w:multiLevelType w:val="hybridMultilevel"/>
    <w:tmpl w:val="33F252AE"/>
    <w:lvl w:ilvl="0" w:tplc="0B728FAC">
      <w:start w:val="1"/>
      <w:numFmt w:val="decimal"/>
      <w:suff w:val="space"/>
      <w:lvlText w:val="%1)"/>
      <w:lvlJc w:val="left"/>
      <w:pPr>
        <w:ind w:left="1069" w:hanging="360"/>
      </w:pPr>
      <w:rPr>
        <w:rFonts w:eastAsia="Calibr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62A11186"/>
    <w:multiLevelType w:val="multilevel"/>
    <w:tmpl w:val="018A5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D692AD1"/>
    <w:multiLevelType w:val="multilevel"/>
    <w:tmpl w:val="8D28B3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E1902FE"/>
    <w:multiLevelType w:val="multilevel"/>
    <w:tmpl w:val="06F2C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E25409E"/>
    <w:multiLevelType w:val="hybridMultilevel"/>
    <w:tmpl w:val="66C03F5E"/>
    <w:lvl w:ilvl="0" w:tplc="CD76AB3A">
      <w:start w:val="1"/>
      <w:numFmt w:val="bullet"/>
      <w:lvlText w:val="-"/>
      <w:lvlJc w:val="left"/>
      <w:pPr>
        <w:ind w:left="1140" w:hanging="360"/>
      </w:pPr>
      <w:rPr>
        <w:rFonts w:ascii="Times New Roman" w:eastAsia="Times New Roman" w:hAnsi="Times New Roman" w:cs="Times New Roman"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22" w15:restartNumberingAfterBreak="0">
    <w:nsid w:val="6E85357F"/>
    <w:multiLevelType w:val="hybridMultilevel"/>
    <w:tmpl w:val="1D56C8A0"/>
    <w:lvl w:ilvl="0" w:tplc="4476E448">
      <w:start w:val="1"/>
      <w:numFmt w:val="decimal"/>
      <w:lvlText w:val="%1."/>
      <w:lvlJc w:val="left"/>
      <w:pPr>
        <w:ind w:left="720" w:hanging="360"/>
      </w:pPr>
      <w:rPr>
        <w:rFonts w:hint="default"/>
        <w:b/>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0276439"/>
    <w:multiLevelType w:val="hybridMultilevel"/>
    <w:tmpl w:val="1F6A7A8E"/>
    <w:lvl w:ilvl="0" w:tplc="F536AE32">
      <w:start w:val="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15:restartNumberingAfterBreak="0">
    <w:nsid w:val="766F3F88"/>
    <w:multiLevelType w:val="multilevel"/>
    <w:tmpl w:val="07A6A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7AE15CF"/>
    <w:multiLevelType w:val="multilevel"/>
    <w:tmpl w:val="99A03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A5614A6"/>
    <w:multiLevelType w:val="multilevel"/>
    <w:tmpl w:val="C6F4F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F204F58"/>
    <w:multiLevelType w:val="hybridMultilevel"/>
    <w:tmpl w:val="A2B2F1F4"/>
    <w:lvl w:ilvl="0" w:tplc="10FE3FD0">
      <w:start w:val="1"/>
      <w:numFmt w:val="decimal"/>
      <w:lvlText w:val="%1)"/>
      <w:lvlJc w:val="left"/>
      <w:pPr>
        <w:ind w:left="644" w:hanging="360"/>
      </w:pPr>
      <w:rPr>
        <w:rFonts w:eastAsia="Calibri" w:hint="default"/>
        <w:b w:val="0"/>
        <w:color w:val="auto"/>
        <w:sz w:val="24"/>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num w:numId="1">
    <w:abstractNumId w:val="27"/>
  </w:num>
  <w:num w:numId="2">
    <w:abstractNumId w:val="16"/>
  </w:num>
  <w:num w:numId="3">
    <w:abstractNumId w:val="3"/>
  </w:num>
  <w:num w:numId="4">
    <w:abstractNumId w:val="17"/>
  </w:num>
  <w:num w:numId="5">
    <w:abstractNumId w:val="5"/>
  </w:num>
  <w:num w:numId="6">
    <w:abstractNumId w:val="2"/>
  </w:num>
  <w:num w:numId="7">
    <w:abstractNumId w:val="0"/>
  </w:num>
  <w:num w:numId="8">
    <w:abstractNumId w:val="19"/>
  </w:num>
  <w:num w:numId="9">
    <w:abstractNumId w:val="15"/>
  </w:num>
  <w:num w:numId="10">
    <w:abstractNumId w:val="10"/>
  </w:num>
  <w:num w:numId="11">
    <w:abstractNumId w:val="4"/>
  </w:num>
  <w:num w:numId="12">
    <w:abstractNumId w:val="26"/>
  </w:num>
  <w:num w:numId="13">
    <w:abstractNumId w:val="18"/>
  </w:num>
  <w:num w:numId="14">
    <w:abstractNumId w:val="14"/>
  </w:num>
  <w:num w:numId="15">
    <w:abstractNumId w:val="24"/>
  </w:num>
  <w:num w:numId="16">
    <w:abstractNumId w:val="12"/>
  </w:num>
  <w:num w:numId="17">
    <w:abstractNumId w:val="1"/>
  </w:num>
  <w:num w:numId="18">
    <w:abstractNumId w:val="20"/>
  </w:num>
  <w:num w:numId="19">
    <w:abstractNumId w:val="13"/>
  </w:num>
  <w:num w:numId="20">
    <w:abstractNumId w:val="25"/>
  </w:num>
  <w:num w:numId="21">
    <w:abstractNumId w:val="23"/>
  </w:num>
  <w:num w:numId="22">
    <w:abstractNumId w:val="6"/>
  </w:num>
  <w:num w:numId="23">
    <w:abstractNumId w:val="11"/>
  </w:num>
  <w:num w:numId="24">
    <w:abstractNumId w:val="21"/>
  </w:num>
  <w:num w:numId="25">
    <w:abstractNumId w:val="8"/>
  </w:num>
  <w:num w:numId="26">
    <w:abstractNumId w:val="22"/>
  </w:num>
  <w:num w:numId="27">
    <w:abstractNumId w:val="7"/>
  </w:num>
  <w:num w:numId="2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4450"/>
    <w:rsid w:val="00004869"/>
    <w:rsid w:val="00010EC3"/>
    <w:rsid w:val="00014227"/>
    <w:rsid w:val="00017F16"/>
    <w:rsid w:val="00022AE8"/>
    <w:rsid w:val="00030419"/>
    <w:rsid w:val="000318CA"/>
    <w:rsid w:val="0004078F"/>
    <w:rsid w:val="00042187"/>
    <w:rsid w:val="00042A61"/>
    <w:rsid w:val="00043193"/>
    <w:rsid w:val="00043BC3"/>
    <w:rsid w:val="00043FD1"/>
    <w:rsid w:val="0004407E"/>
    <w:rsid w:val="00046ED2"/>
    <w:rsid w:val="00052E4E"/>
    <w:rsid w:val="000535CF"/>
    <w:rsid w:val="0005421D"/>
    <w:rsid w:val="00061547"/>
    <w:rsid w:val="00071B88"/>
    <w:rsid w:val="00074E19"/>
    <w:rsid w:val="0008235A"/>
    <w:rsid w:val="0008296F"/>
    <w:rsid w:val="000857C3"/>
    <w:rsid w:val="000865AD"/>
    <w:rsid w:val="00086E32"/>
    <w:rsid w:val="000A297A"/>
    <w:rsid w:val="000A34B5"/>
    <w:rsid w:val="000A378D"/>
    <w:rsid w:val="000A4783"/>
    <w:rsid w:val="000B238B"/>
    <w:rsid w:val="000C2A3B"/>
    <w:rsid w:val="000C78DB"/>
    <w:rsid w:val="000D08ED"/>
    <w:rsid w:val="000D0D25"/>
    <w:rsid w:val="000D466E"/>
    <w:rsid w:val="000D501A"/>
    <w:rsid w:val="000D5197"/>
    <w:rsid w:val="000E0268"/>
    <w:rsid w:val="000E2B52"/>
    <w:rsid w:val="000E6590"/>
    <w:rsid w:val="000F2438"/>
    <w:rsid w:val="000F3239"/>
    <w:rsid w:val="000F5D76"/>
    <w:rsid w:val="0010071E"/>
    <w:rsid w:val="00102446"/>
    <w:rsid w:val="001031B4"/>
    <w:rsid w:val="0010671A"/>
    <w:rsid w:val="00106F92"/>
    <w:rsid w:val="00110F3F"/>
    <w:rsid w:val="00113562"/>
    <w:rsid w:val="001161C6"/>
    <w:rsid w:val="00117E96"/>
    <w:rsid w:val="00122EA6"/>
    <w:rsid w:val="001245ED"/>
    <w:rsid w:val="001246EB"/>
    <w:rsid w:val="00131A45"/>
    <w:rsid w:val="00137EA7"/>
    <w:rsid w:val="00141218"/>
    <w:rsid w:val="0015235B"/>
    <w:rsid w:val="00154FFC"/>
    <w:rsid w:val="0016014B"/>
    <w:rsid w:val="001634C4"/>
    <w:rsid w:val="001638B5"/>
    <w:rsid w:val="0016510C"/>
    <w:rsid w:val="00175F68"/>
    <w:rsid w:val="0017690E"/>
    <w:rsid w:val="00177323"/>
    <w:rsid w:val="00181729"/>
    <w:rsid w:val="00183348"/>
    <w:rsid w:val="00183FA7"/>
    <w:rsid w:val="001842C5"/>
    <w:rsid w:val="001856BE"/>
    <w:rsid w:val="0019248F"/>
    <w:rsid w:val="001966B1"/>
    <w:rsid w:val="001977C5"/>
    <w:rsid w:val="001A0DF7"/>
    <w:rsid w:val="001B7723"/>
    <w:rsid w:val="001C17AE"/>
    <w:rsid w:val="001C4B32"/>
    <w:rsid w:val="001D07AF"/>
    <w:rsid w:val="001D1EDD"/>
    <w:rsid w:val="001D3FAB"/>
    <w:rsid w:val="001E1884"/>
    <w:rsid w:val="001E21FA"/>
    <w:rsid w:val="001F4F61"/>
    <w:rsid w:val="001F65C5"/>
    <w:rsid w:val="00211775"/>
    <w:rsid w:val="002118AE"/>
    <w:rsid w:val="00211E86"/>
    <w:rsid w:val="0021322A"/>
    <w:rsid w:val="0022169B"/>
    <w:rsid w:val="002218A0"/>
    <w:rsid w:val="00223B7A"/>
    <w:rsid w:val="0022571E"/>
    <w:rsid w:val="00227674"/>
    <w:rsid w:val="00227853"/>
    <w:rsid w:val="00236DE5"/>
    <w:rsid w:val="00237E99"/>
    <w:rsid w:val="002433E1"/>
    <w:rsid w:val="00244354"/>
    <w:rsid w:val="002468F6"/>
    <w:rsid w:val="002476C6"/>
    <w:rsid w:val="00251724"/>
    <w:rsid w:val="002524F3"/>
    <w:rsid w:val="002532BA"/>
    <w:rsid w:val="0025541A"/>
    <w:rsid w:val="0026236E"/>
    <w:rsid w:val="00272B1D"/>
    <w:rsid w:val="00276A6B"/>
    <w:rsid w:val="00277461"/>
    <w:rsid w:val="00286248"/>
    <w:rsid w:val="0029177F"/>
    <w:rsid w:val="00292D60"/>
    <w:rsid w:val="00296755"/>
    <w:rsid w:val="002A303F"/>
    <w:rsid w:val="002A48F3"/>
    <w:rsid w:val="002A51A8"/>
    <w:rsid w:val="002B2785"/>
    <w:rsid w:val="002B36A6"/>
    <w:rsid w:val="002B7A07"/>
    <w:rsid w:val="002C16C5"/>
    <w:rsid w:val="002C489F"/>
    <w:rsid w:val="002C4D83"/>
    <w:rsid w:val="002D2A83"/>
    <w:rsid w:val="002D3BA0"/>
    <w:rsid w:val="002D5BD5"/>
    <w:rsid w:val="002D5F47"/>
    <w:rsid w:val="002E0590"/>
    <w:rsid w:val="002F0ED1"/>
    <w:rsid w:val="002F76AA"/>
    <w:rsid w:val="003018F3"/>
    <w:rsid w:val="003032DC"/>
    <w:rsid w:val="003034CA"/>
    <w:rsid w:val="0030392A"/>
    <w:rsid w:val="003040C7"/>
    <w:rsid w:val="00306A39"/>
    <w:rsid w:val="003100DF"/>
    <w:rsid w:val="00313713"/>
    <w:rsid w:val="003139D9"/>
    <w:rsid w:val="003162A2"/>
    <w:rsid w:val="00316AB5"/>
    <w:rsid w:val="00317693"/>
    <w:rsid w:val="00322616"/>
    <w:rsid w:val="003228B1"/>
    <w:rsid w:val="0032743E"/>
    <w:rsid w:val="00331863"/>
    <w:rsid w:val="003368A4"/>
    <w:rsid w:val="00340939"/>
    <w:rsid w:val="0034334C"/>
    <w:rsid w:val="003470BA"/>
    <w:rsid w:val="00347AF2"/>
    <w:rsid w:val="003519FE"/>
    <w:rsid w:val="0035326B"/>
    <w:rsid w:val="003612CE"/>
    <w:rsid w:val="00371719"/>
    <w:rsid w:val="003745D4"/>
    <w:rsid w:val="003804E8"/>
    <w:rsid w:val="00385178"/>
    <w:rsid w:val="00386C5C"/>
    <w:rsid w:val="0039043D"/>
    <w:rsid w:val="00393006"/>
    <w:rsid w:val="00393918"/>
    <w:rsid w:val="003A1019"/>
    <w:rsid w:val="003A23CA"/>
    <w:rsid w:val="003B03D9"/>
    <w:rsid w:val="003B62BA"/>
    <w:rsid w:val="003C48AD"/>
    <w:rsid w:val="003C54E1"/>
    <w:rsid w:val="003C733B"/>
    <w:rsid w:val="003C7FCB"/>
    <w:rsid w:val="003D4D82"/>
    <w:rsid w:val="003E0425"/>
    <w:rsid w:val="003E3CFB"/>
    <w:rsid w:val="003E5470"/>
    <w:rsid w:val="003F557F"/>
    <w:rsid w:val="0040160F"/>
    <w:rsid w:val="004066BA"/>
    <w:rsid w:val="004110F6"/>
    <w:rsid w:val="00414717"/>
    <w:rsid w:val="00425FEA"/>
    <w:rsid w:val="0042654A"/>
    <w:rsid w:val="00437DE9"/>
    <w:rsid w:val="004412EB"/>
    <w:rsid w:val="00441E96"/>
    <w:rsid w:val="004421C2"/>
    <w:rsid w:val="00442268"/>
    <w:rsid w:val="00444566"/>
    <w:rsid w:val="00446E78"/>
    <w:rsid w:val="00452405"/>
    <w:rsid w:val="00453387"/>
    <w:rsid w:val="00456FA7"/>
    <w:rsid w:val="00457362"/>
    <w:rsid w:val="00462794"/>
    <w:rsid w:val="00462901"/>
    <w:rsid w:val="004645A0"/>
    <w:rsid w:val="00464796"/>
    <w:rsid w:val="00466EE5"/>
    <w:rsid w:val="00467680"/>
    <w:rsid w:val="00483BA4"/>
    <w:rsid w:val="004848ED"/>
    <w:rsid w:val="00485E8B"/>
    <w:rsid w:val="004919EA"/>
    <w:rsid w:val="004A12B9"/>
    <w:rsid w:val="004A36C7"/>
    <w:rsid w:val="004A5B6A"/>
    <w:rsid w:val="004B0BC0"/>
    <w:rsid w:val="004B32BF"/>
    <w:rsid w:val="004C57D6"/>
    <w:rsid w:val="004E182D"/>
    <w:rsid w:val="004F5F0E"/>
    <w:rsid w:val="004F6D28"/>
    <w:rsid w:val="00502680"/>
    <w:rsid w:val="005060A8"/>
    <w:rsid w:val="00506AB7"/>
    <w:rsid w:val="00510578"/>
    <w:rsid w:val="00517DA8"/>
    <w:rsid w:val="00521358"/>
    <w:rsid w:val="00525044"/>
    <w:rsid w:val="00526DD0"/>
    <w:rsid w:val="00526F1D"/>
    <w:rsid w:val="00531B55"/>
    <w:rsid w:val="00531EFA"/>
    <w:rsid w:val="00531FB7"/>
    <w:rsid w:val="005403D3"/>
    <w:rsid w:val="00541DB7"/>
    <w:rsid w:val="00552488"/>
    <w:rsid w:val="005525CD"/>
    <w:rsid w:val="00554540"/>
    <w:rsid w:val="00555A8A"/>
    <w:rsid w:val="00562F98"/>
    <w:rsid w:val="00564731"/>
    <w:rsid w:val="005655B0"/>
    <w:rsid w:val="0057041D"/>
    <w:rsid w:val="00574B0D"/>
    <w:rsid w:val="0058461E"/>
    <w:rsid w:val="005875EC"/>
    <w:rsid w:val="005949CF"/>
    <w:rsid w:val="005959C9"/>
    <w:rsid w:val="00597619"/>
    <w:rsid w:val="005977E6"/>
    <w:rsid w:val="005A2B31"/>
    <w:rsid w:val="005A49CA"/>
    <w:rsid w:val="005A56D7"/>
    <w:rsid w:val="005A7EAA"/>
    <w:rsid w:val="005C317A"/>
    <w:rsid w:val="005C71C6"/>
    <w:rsid w:val="005D143A"/>
    <w:rsid w:val="005D14CC"/>
    <w:rsid w:val="005D4B27"/>
    <w:rsid w:val="005D77A8"/>
    <w:rsid w:val="005E264A"/>
    <w:rsid w:val="005E6FB5"/>
    <w:rsid w:val="005F07FE"/>
    <w:rsid w:val="005F3280"/>
    <w:rsid w:val="005F43D1"/>
    <w:rsid w:val="00605392"/>
    <w:rsid w:val="006064B9"/>
    <w:rsid w:val="0060707E"/>
    <w:rsid w:val="00610412"/>
    <w:rsid w:val="0061497B"/>
    <w:rsid w:val="00616951"/>
    <w:rsid w:val="006175E6"/>
    <w:rsid w:val="0062171A"/>
    <w:rsid w:val="006225B5"/>
    <w:rsid w:val="00622779"/>
    <w:rsid w:val="00622A81"/>
    <w:rsid w:val="006319D1"/>
    <w:rsid w:val="0063263D"/>
    <w:rsid w:val="006341F2"/>
    <w:rsid w:val="0064011D"/>
    <w:rsid w:val="0064196A"/>
    <w:rsid w:val="006430E7"/>
    <w:rsid w:val="00655560"/>
    <w:rsid w:val="006778BF"/>
    <w:rsid w:val="006816AC"/>
    <w:rsid w:val="006845E6"/>
    <w:rsid w:val="006908A9"/>
    <w:rsid w:val="006962B1"/>
    <w:rsid w:val="006A3B56"/>
    <w:rsid w:val="006A3B70"/>
    <w:rsid w:val="006A4BE0"/>
    <w:rsid w:val="006A5D7B"/>
    <w:rsid w:val="006B1877"/>
    <w:rsid w:val="006B5A16"/>
    <w:rsid w:val="006B5C2E"/>
    <w:rsid w:val="006C31B2"/>
    <w:rsid w:val="006C3A14"/>
    <w:rsid w:val="006C5FAC"/>
    <w:rsid w:val="006C7962"/>
    <w:rsid w:val="006D0452"/>
    <w:rsid w:val="006D1C51"/>
    <w:rsid w:val="006D27D3"/>
    <w:rsid w:val="006D49B8"/>
    <w:rsid w:val="006D4D83"/>
    <w:rsid w:val="006E5F3C"/>
    <w:rsid w:val="006F237F"/>
    <w:rsid w:val="006F3776"/>
    <w:rsid w:val="006F62F3"/>
    <w:rsid w:val="00701877"/>
    <w:rsid w:val="00703C51"/>
    <w:rsid w:val="0070444C"/>
    <w:rsid w:val="0070497A"/>
    <w:rsid w:val="007127B7"/>
    <w:rsid w:val="00716368"/>
    <w:rsid w:val="007225B1"/>
    <w:rsid w:val="00726D5B"/>
    <w:rsid w:val="007273DC"/>
    <w:rsid w:val="00730CB8"/>
    <w:rsid w:val="007310F2"/>
    <w:rsid w:val="00733431"/>
    <w:rsid w:val="00736980"/>
    <w:rsid w:val="00736A2E"/>
    <w:rsid w:val="00736B05"/>
    <w:rsid w:val="00737263"/>
    <w:rsid w:val="00740077"/>
    <w:rsid w:val="00743CB7"/>
    <w:rsid w:val="00745342"/>
    <w:rsid w:val="007468D4"/>
    <w:rsid w:val="007474C7"/>
    <w:rsid w:val="007517B0"/>
    <w:rsid w:val="007535B6"/>
    <w:rsid w:val="007568EF"/>
    <w:rsid w:val="00757A5F"/>
    <w:rsid w:val="00757B09"/>
    <w:rsid w:val="007621A6"/>
    <w:rsid w:val="007624CB"/>
    <w:rsid w:val="0076513A"/>
    <w:rsid w:val="00771602"/>
    <w:rsid w:val="00771635"/>
    <w:rsid w:val="007723FD"/>
    <w:rsid w:val="00775928"/>
    <w:rsid w:val="00781432"/>
    <w:rsid w:val="00785FA2"/>
    <w:rsid w:val="0078684D"/>
    <w:rsid w:val="007877F2"/>
    <w:rsid w:val="00793FD2"/>
    <w:rsid w:val="00796652"/>
    <w:rsid w:val="007A3791"/>
    <w:rsid w:val="007A4397"/>
    <w:rsid w:val="007A5891"/>
    <w:rsid w:val="007A7397"/>
    <w:rsid w:val="007A765C"/>
    <w:rsid w:val="007B64F0"/>
    <w:rsid w:val="007B6D14"/>
    <w:rsid w:val="007C3029"/>
    <w:rsid w:val="007C48EB"/>
    <w:rsid w:val="007C4D0E"/>
    <w:rsid w:val="007C68BA"/>
    <w:rsid w:val="007C7D20"/>
    <w:rsid w:val="007D1DB3"/>
    <w:rsid w:val="007D78E3"/>
    <w:rsid w:val="007E0978"/>
    <w:rsid w:val="007E170E"/>
    <w:rsid w:val="007E3DE9"/>
    <w:rsid w:val="007F343F"/>
    <w:rsid w:val="008025D6"/>
    <w:rsid w:val="00806756"/>
    <w:rsid w:val="0081203F"/>
    <w:rsid w:val="008222CA"/>
    <w:rsid w:val="00824E3A"/>
    <w:rsid w:val="00825E04"/>
    <w:rsid w:val="00827575"/>
    <w:rsid w:val="00837FC0"/>
    <w:rsid w:val="008408F3"/>
    <w:rsid w:val="008442CA"/>
    <w:rsid w:val="00852B45"/>
    <w:rsid w:val="00863669"/>
    <w:rsid w:val="00865730"/>
    <w:rsid w:val="0087699F"/>
    <w:rsid w:val="008803C3"/>
    <w:rsid w:val="00883E92"/>
    <w:rsid w:val="0088568A"/>
    <w:rsid w:val="00886138"/>
    <w:rsid w:val="008871A2"/>
    <w:rsid w:val="00891DA2"/>
    <w:rsid w:val="00896A32"/>
    <w:rsid w:val="00896D1B"/>
    <w:rsid w:val="008A3F98"/>
    <w:rsid w:val="008A78B1"/>
    <w:rsid w:val="008B083E"/>
    <w:rsid w:val="008B2EA1"/>
    <w:rsid w:val="008B2FFB"/>
    <w:rsid w:val="008B7AB3"/>
    <w:rsid w:val="008C1388"/>
    <w:rsid w:val="008D25A1"/>
    <w:rsid w:val="008D3112"/>
    <w:rsid w:val="008D39AD"/>
    <w:rsid w:val="008F2407"/>
    <w:rsid w:val="008F3FCB"/>
    <w:rsid w:val="008F46B7"/>
    <w:rsid w:val="008F6B20"/>
    <w:rsid w:val="0090179D"/>
    <w:rsid w:val="0090243E"/>
    <w:rsid w:val="00905033"/>
    <w:rsid w:val="0090512D"/>
    <w:rsid w:val="0091302A"/>
    <w:rsid w:val="00913E30"/>
    <w:rsid w:val="00925824"/>
    <w:rsid w:val="00926973"/>
    <w:rsid w:val="00926B8D"/>
    <w:rsid w:val="009270F0"/>
    <w:rsid w:val="00930E37"/>
    <w:rsid w:val="00931000"/>
    <w:rsid w:val="0093754F"/>
    <w:rsid w:val="009406E9"/>
    <w:rsid w:val="00941F63"/>
    <w:rsid w:val="00947422"/>
    <w:rsid w:val="00952675"/>
    <w:rsid w:val="009556A8"/>
    <w:rsid w:val="00956B26"/>
    <w:rsid w:val="009645AF"/>
    <w:rsid w:val="009707F8"/>
    <w:rsid w:val="00973768"/>
    <w:rsid w:val="009804E4"/>
    <w:rsid w:val="00986EAF"/>
    <w:rsid w:val="00994C1A"/>
    <w:rsid w:val="009A0EAB"/>
    <w:rsid w:val="009A1709"/>
    <w:rsid w:val="009A3A5D"/>
    <w:rsid w:val="009A420E"/>
    <w:rsid w:val="009A6B91"/>
    <w:rsid w:val="009B7763"/>
    <w:rsid w:val="009C204D"/>
    <w:rsid w:val="009C2107"/>
    <w:rsid w:val="009C26D5"/>
    <w:rsid w:val="009C3E36"/>
    <w:rsid w:val="009D3C33"/>
    <w:rsid w:val="009D4A72"/>
    <w:rsid w:val="009D5015"/>
    <w:rsid w:val="009D6819"/>
    <w:rsid w:val="009D7B48"/>
    <w:rsid w:val="009E1EB4"/>
    <w:rsid w:val="009E46A7"/>
    <w:rsid w:val="009E4FB5"/>
    <w:rsid w:val="009F13D1"/>
    <w:rsid w:val="009F2033"/>
    <w:rsid w:val="009F2A65"/>
    <w:rsid w:val="009F5E0B"/>
    <w:rsid w:val="00A059EE"/>
    <w:rsid w:val="00A07102"/>
    <w:rsid w:val="00A07A47"/>
    <w:rsid w:val="00A2033F"/>
    <w:rsid w:val="00A21153"/>
    <w:rsid w:val="00A21718"/>
    <w:rsid w:val="00A23F62"/>
    <w:rsid w:val="00A300DE"/>
    <w:rsid w:val="00A31B67"/>
    <w:rsid w:val="00A32776"/>
    <w:rsid w:val="00A36C11"/>
    <w:rsid w:val="00A40A2D"/>
    <w:rsid w:val="00A47A15"/>
    <w:rsid w:val="00A53BB3"/>
    <w:rsid w:val="00A53C28"/>
    <w:rsid w:val="00A543A2"/>
    <w:rsid w:val="00A608B6"/>
    <w:rsid w:val="00A62635"/>
    <w:rsid w:val="00A651AF"/>
    <w:rsid w:val="00A67B7A"/>
    <w:rsid w:val="00A71B11"/>
    <w:rsid w:val="00A72118"/>
    <w:rsid w:val="00A76895"/>
    <w:rsid w:val="00A779F6"/>
    <w:rsid w:val="00A77F3D"/>
    <w:rsid w:val="00A834B9"/>
    <w:rsid w:val="00A85411"/>
    <w:rsid w:val="00A85787"/>
    <w:rsid w:val="00A86272"/>
    <w:rsid w:val="00A926AD"/>
    <w:rsid w:val="00A94091"/>
    <w:rsid w:val="00A96D2F"/>
    <w:rsid w:val="00A97BD9"/>
    <w:rsid w:val="00AA0438"/>
    <w:rsid w:val="00AA3E15"/>
    <w:rsid w:val="00AB2D88"/>
    <w:rsid w:val="00AB43C5"/>
    <w:rsid w:val="00AB52CA"/>
    <w:rsid w:val="00AC43E2"/>
    <w:rsid w:val="00AC693B"/>
    <w:rsid w:val="00AD3C3D"/>
    <w:rsid w:val="00AD4BA7"/>
    <w:rsid w:val="00AD5BDE"/>
    <w:rsid w:val="00AD623E"/>
    <w:rsid w:val="00AE1E3E"/>
    <w:rsid w:val="00AE24DE"/>
    <w:rsid w:val="00AE4805"/>
    <w:rsid w:val="00AE69C8"/>
    <w:rsid w:val="00AF0714"/>
    <w:rsid w:val="00AF08FC"/>
    <w:rsid w:val="00AF2250"/>
    <w:rsid w:val="00AF2C76"/>
    <w:rsid w:val="00AF4A95"/>
    <w:rsid w:val="00AF7F6A"/>
    <w:rsid w:val="00B01740"/>
    <w:rsid w:val="00B12F94"/>
    <w:rsid w:val="00B15AFC"/>
    <w:rsid w:val="00B260CC"/>
    <w:rsid w:val="00B26C85"/>
    <w:rsid w:val="00B27EE1"/>
    <w:rsid w:val="00B324E4"/>
    <w:rsid w:val="00B36279"/>
    <w:rsid w:val="00B407C0"/>
    <w:rsid w:val="00B42050"/>
    <w:rsid w:val="00B42F37"/>
    <w:rsid w:val="00B478F0"/>
    <w:rsid w:val="00B51F71"/>
    <w:rsid w:val="00B54560"/>
    <w:rsid w:val="00B5675D"/>
    <w:rsid w:val="00B60000"/>
    <w:rsid w:val="00B64D95"/>
    <w:rsid w:val="00B66BEB"/>
    <w:rsid w:val="00B7161B"/>
    <w:rsid w:val="00B7470C"/>
    <w:rsid w:val="00B80058"/>
    <w:rsid w:val="00B85C44"/>
    <w:rsid w:val="00B86DBA"/>
    <w:rsid w:val="00B8730E"/>
    <w:rsid w:val="00B90088"/>
    <w:rsid w:val="00B93BAF"/>
    <w:rsid w:val="00BA00FE"/>
    <w:rsid w:val="00BA6489"/>
    <w:rsid w:val="00BA6D22"/>
    <w:rsid w:val="00BB5EA1"/>
    <w:rsid w:val="00BB6B1E"/>
    <w:rsid w:val="00BB7800"/>
    <w:rsid w:val="00BC2D19"/>
    <w:rsid w:val="00BC5A0F"/>
    <w:rsid w:val="00BC73AB"/>
    <w:rsid w:val="00BD0239"/>
    <w:rsid w:val="00BD424D"/>
    <w:rsid w:val="00BE1C8D"/>
    <w:rsid w:val="00BE5831"/>
    <w:rsid w:val="00BF15F3"/>
    <w:rsid w:val="00BF4828"/>
    <w:rsid w:val="00BF4D6A"/>
    <w:rsid w:val="00C00D2E"/>
    <w:rsid w:val="00C021F5"/>
    <w:rsid w:val="00C03BE5"/>
    <w:rsid w:val="00C040F5"/>
    <w:rsid w:val="00C04B23"/>
    <w:rsid w:val="00C14CE5"/>
    <w:rsid w:val="00C20120"/>
    <w:rsid w:val="00C2156B"/>
    <w:rsid w:val="00C23044"/>
    <w:rsid w:val="00C245F2"/>
    <w:rsid w:val="00C33492"/>
    <w:rsid w:val="00C40DF0"/>
    <w:rsid w:val="00C41BAF"/>
    <w:rsid w:val="00C44AFF"/>
    <w:rsid w:val="00C45C78"/>
    <w:rsid w:val="00C55AA4"/>
    <w:rsid w:val="00C560A7"/>
    <w:rsid w:val="00C5714F"/>
    <w:rsid w:val="00C72EEC"/>
    <w:rsid w:val="00C758F7"/>
    <w:rsid w:val="00C75EC8"/>
    <w:rsid w:val="00C762CD"/>
    <w:rsid w:val="00C76B67"/>
    <w:rsid w:val="00C8348E"/>
    <w:rsid w:val="00C85D70"/>
    <w:rsid w:val="00CA2825"/>
    <w:rsid w:val="00CA292B"/>
    <w:rsid w:val="00CA4AC4"/>
    <w:rsid w:val="00CA585E"/>
    <w:rsid w:val="00CA77F1"/>
    <w:rsid w:val="00CB05AC"/>
    <w:rsid w:val="00CB1131"/>
    <w:rsid w:val="00CB1FDA"/>
    <w:rsid w:val="00CB38D2"/>
    <w:rsid w:val="00CB782D"/>
    <w:rsid w:val="00CC2EB1"/>
    <w:rsid w:val="00CC360C"/>
    <w:rsid w:val="00CD3ADD"/>
    <w:rsid w:val="00CD46B7"/>
    <w:rsid w:val="00CD4858"/>
    <w:rsid w:val="00CD6F95"/>
    <w:rsid w:val="00CE1488"/>
    <w:rsid w:val="00CE2CCE"/>
    <w:rsid w:val="00CF2636"/>
    <w:rsid w:val="00CF4A1B"/>
    <w:rsid w:val="00CF4A61"/>
    <w:rsid w:val="00D03C48"/>
    <w:rsid w:val="00D03CA1"/>
    <w:rsid w:val="00D064FA"/>
    <w:rsid w:val="00D14859"/>
    <w:rsid w:val="00D16980"/>
    <w:rsid w:val="00D255AD"/>
    <w:rsid w:val="00D260CE"/>
    <w:rsid w:val="00D3207C"/>
    <w:rsid w:val="00D36B95"/>
    <w:rsid w:val="00D40BA0"/>
    <w:rsid w:val="00D41534"/>
    <w:rsid w:val="00D42460"/>
    <w:rsid w:val="00D42D0D"/>
    <w:rsid w:val="00D52951"/>
    <w:rsid w:val="00D56494"/>
    <w:rsid w:val="00D57EC0"/>
    <w:rsid w:val="00D6772A"/>
    <w:rsid w:val="00D724C3"/>
    <w:rsid w:val="00D815CD"/>
    <w:rsid w:val="00D866E4"/>
    <w:rsid w:val="00D90B0E"/>
    <w:rsid w:val="00D9278B"/>
    <w:rsid w:val="00D95422"/>
    <w:rsid w:val="00DA1BE2"/>
    <w:rsid w:val="00DA2BAC"/>
    <w:rsid w:val="00DA5BFC"/>
    <w:rsid w:val="00DB068C"/>
    <w:rsid w:val="00DB1F0E"/>
    <w:rsid w:val="00DB2399"/>
    <w:rsid w:val="00DB5DE6"/>
    <w:rsid w:val="00DB7E59"/>
    <w:rsid w:val="00DC561A"/>
    <w:rsid w:val="00DF1739"/>
    <w:rsid w:val="00E02BC3"/>
    <w:rsid w:val="00E04DC9"/>
    <w:rsid w:val="00E175CD"/>
    <w:rsid w:val="00E2096E"/>
    <w:rsid w:val="00E2602E"/>
    <w:rsid w:val="00E26737"/>
    <w:rsid w:val="00E308ED"/>
    <w:rsid w:val="00E33A3B"/>
    <w:rsid w:val="00E36FD7"/>
    <w:rsid w:val="00E37246"/>
    <w:rsid w:val="00E37248"/>
    <w:rsid w:val="00E376F4"/>
    <w:rsid w:val="00E501B3"/>
    <w:rsid w:val="00E558D1"/>
    <w:rsid w:val="00E6019F"/>
    <w:rsid w:val="00E634EB"/>
    <w:rsid w:val="00E6458F"/>
    <w:rsid w:val="00E6530A"/>
    <w:rsid w:val="00E66D25"/>
    <w:rsid w:val="00E70155"/>
    <w:rsid w:val="00E71392"/>
    <w:rsid w:val="00E72D20"/>
    <w:rsid w:val="00E76D8C"/>
    <w:rsid w:val="00E76E74"/>
    <w:rsid w:val="00E860E8"/>
    <w:rsid w:val="00E86BAA"/>
    <w:rsid w:val="00E90541"/>
    <w:rsid w:val="00E933E4"/>
    <w:rsid w:val="00EA0FD8"/>
    <w:rsid w:val="00EA1341"/>
    <w:rsid w:val="00EA4A5E"/>
    <w:rsid w:val="00EB029A"/>
    <w:rsid w:val="00EB3459"/>
    <w:rsid w:val="00EB3BB0"/>
    <w:rsid w:val="00EB7204"/>
    <w:rsid w:val="00EC3789"/>
    <w:rsid w:val="00EC4DC8"/>
    <w:rsid w:val="00ED0019"/>
    <w:rsid w:val="00ED2CF1"/>
    <w:rsid w:val="00ED5011"/>
    <w:rsid w:val="00ED7E88"/>
    <w:rsid w:val="00EE13E3"/>
    <w:rsid w:val="00EE16A0"/>
    <w:rsid w:val="00EE32FC"/>
    <w:rsid w:val="00EE364C"/>
    <w:rsid w:val="00EE57C2"/>
    <w:rsid w:val="00EE7004"/>
    <w:rsid w:val="00EF0662"/>
    <w:rsid w:val="00EF6198"/>
    <w:rsid w:val="00EF62F9"/>
    <w:rsid w:val="00EF728A"/>
    <w:rsid w:val="00EF7708"/>
    <w:rsid w:val="00F01177"/>
    <w:rsid w:val="00F02865"/>
    <w:rsid w:val="00F06606"/>
    <w:rsid w:val="00F072C7"/>
    <w:rsid w:val="00F105A0"/>
    <w:rsid w:val="00F10B51"/>
    <w:rsid w:val="00F1220D"/>
    <w:rsid w:val="00F12B3F"/>
    <w:rsid w:val="00F31D7A"/>
    <w:rsid w:val="00F36099"/>
    <w:rsid w:val="00F364F7"/>
    <w:rsid w:val="00F43E2A"/>
    <w:rsid w:val="00F50E60"/>
    <w:rsid w:val="00F54E11"/>
    <w:rsid w:val="00F56A64"/>
    <w:rsid w:val="00F573F6"/>
    <w:rsid w:val="00F60CD6"/>
    <w:rsid w:val="00F632F5"/>
    <w:rsid w:val="00F64450"/>
    <w:rsid w:val="00F650AD"/>
    <w:rsid w:val="00F6696A"/>
    <w:rsid w:val="00F674D5"/>
    <w:rsid w:val="00F726F8"/>
    <w:rsid w:val="00F73474"/>
    <w:rsid w:val="00F80902"/>
    <w:rsid w:val="00F821D3"/>
    <w:rsid w:val="00F833C9"/>
    <w:rsid w:val="00F85651"/>
    <w:rsid w:val="00F949A2"/>
    <w:rsid w:val="00FA1D32"/>
    <w:rsid w:val="00FC3FC8"/>
    <w:rsid w:val="00FC4D65"/>
    <w:rsid w:val="00FD0338"/>
    <w:rsid w:val="00FD087D"/>
    <w:rsid w:val="00FD4863"/>
    <w:rsid w:val="00FD693D"/>
    <w:rsid w:val="00FD7F80"/>
    <w:rsid w:val="00FE0EFF"/>
    <w:rsid w:val="00FE27D4"/>
    <w:rsid w:val="00FE5418"/>
    <w:rsid w:val="00FE551C"/>
    <w:rsid w:val="00FF4436"/>
    <w:rsid w:val="00FF510E"/>
    <w:rsid w:val="00FF52D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643EEC-E763-44E1-B08D-2C84DA677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after="200" w:line="276" w:lineRule="auto"/>
    </w:pPr>
    <w:rPr>
      <w:sz w:val="22"/>
      <w:szCs w:val="22"/>
      <w:lang w:val="ru-RU" w:eastAsia="en-US"/>
    </w:rPr>
  </w:style>
  <w:style w:type="paragraph" w:styleId="2">
    <w:name w:val="heading 2"/>
    <w:basedOn w:val="a"/>
    <w:next w:val="a"/>
    <w:link w:val="20"/>
    <w:uiPriority w:val="9"/>
    <w:semiHidden/>
    <w:unhideWhenUsed/>
    <w:qFormat/>
    <w:rsid w:val="005403D3"/>
    <w:pPr>
      <w:keepNext/>
      <w:spacing w:before="240" w:after="60"/>
      <w:outlineLvl w:val="1"/>
    </w:pPr>
    <w:rPr>
      <w:rFonts w:ascii="Calibri Light" w:eastAsia="Times New Roman" w:hAnsi="Calibri Light"/>
      <w:b/>
      <w:bCs/>
      <w:i/>
      <w:iCs/>
      <w:sz w:val="28"/>
      <w:szCs w:val="28"/>
      <w:lang w:eastAsia="x-none"/>
    </w:rPr>
  </w:style>
  <w:style w:type="paragraph" w:styleId="3">
    <w:name w:val="heading 3"/>
    <w:basedOn w:val="a"/>
    <w:next w:val="a"/>
    <w:link w:val="30"/>
    <w:unhideWhenUsed/>
    <w:qFormat/>
    <w:rsid w:val="00C20120"/>
    <w:pPr>
      <w:keepNext/>
      <w:spacing w:before="240" w:after="60" w:line="240" w:lineRule="auto"/>
      <w:ind w:firstLine="709"/>
      <w:jc w:val="both"/>
      <w:outlineLvl w:val="2"/>
    </w:pPr>
    <w:rPr>
      <w:rFonts w:ascii="Cambria" w:eastAsia="Times New Roman" w:hAnsi="Cambria"/>
      <w:b/>
      <w:bCs/>
      <w:sz w:val="26"/>
      <w:szCs w:val="2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FC4D65"/>
    <w:rPr>
      <w:rFonts w:cs="Times New Roman"/>
      <w:b/>
      <w:bCs/>
    </w:rPr>
  </w:style>
  <w:style w:type="character" w:customStyle="1" w:styleId="30">
    <w:name w:val="Заголовок 3 Знак"/>
    <w:link w:val="3"/>
    <w:rsid w:val="00C20120"/>
    <w:rPr>
      <w:rFonts w:ascii="Cambria" w:eastAsia="Times New Roman" w:hAnsi="Cambria" w:cs="Times New Roman"/>
      <w:b/>
      <w:bCs/>
      <w:sz w:val="26"/>
      <w:szCs w:val="26"/>
    </w:rPr>
  </w:style>
  <w:style w:type="paragraph" w:styleId="a4">
    <w:name w:val="Body Text Indent"/>
    <w:basedOn w:val="a"/>
    <w:link w:val="a5"/>
    <w:rsid w:val="00C20120"/>
    <w:pPr>
      <w:spacing w:after="0" w:line="240" w:lineRule="auto"/>
      <w:ind w:firstLine="720"/>
      <w:jc w:val="both"/>
    </w:pPr>
    <w:rPr>
      <w:rFonts w:ascii="Times New Roman" w:eastAsia="Times New Roman" w:hAnsi="Times New Roman"/>
      <w:sz w:val="20"/>
      <w:szCs w:val="20"/>
      <w:lang w:val="uk-UA" w:eastAsia="ru-RU"/>
    </w:rPr>
  </w:style>
  <w:style w:type="character" w:customStyle="1" w:styleId="a5">
    <w:name w:val="Основний текст з відступом Знак"/>
    <w:link w:val="a4"/>
    <w:rsid w:val="00C20120"/>
    <w:rPr>
      <w:rFonts w:ascii="Times New Roman" w:eastAsia="Times New Roman" w:hAnsi="Times New Roman" w:cs="Times New Roman"/>
      <w:sz w:val="20"/>
      <w:szCs w:val="20"/>
      <w:lang w:val="uk-UA" w:eastAsia="ru-RU"/>
    </w:rPr>
  </w:style>
  <w:style w:type="paragraph" w:styleId="a6">
    <w:name w:val="Body Text"/>
    <w:basedOn w:val="a"/>
    <w:link w:val="a7"/>
    <w:semiHidden/>
    <w:rsid w:val="00C20120"/>
    <w:pPr>
      <w:spacing w:after="120" w:line="240" w:lineRule="auto"/>
      <w:ind w:firstLine="709"/>
      <w:jc w:val="both"/>
    </w:pPr>
    <w:rPr>
      <w:rFonts w:ascii="Times New Roman" w:hAnsi="Times New Roman"/>
      <w:sz w:val="20"/>
      <w:szCs w:val="20"/>
      <w:lang w:val="uk-UA" w:eastAsia="x-none"/>
    </w:rPr>
  </w:style>
  <w:style w:type="character" w:customStyle="1" w:styleId="a7">
    <w:name w:val="Основний текст Знак"/>
    <w:link w:val="a6"/>
    <w:semiHidden/>
    <w:rsid w:val="00C20120"/>
    <w:rPr>
      <w:rFonts w:ascii="Times New Roman" w:eastAsia="Calibri" w:hAnsi="Times New Roman" w:cs="Times New Roman"/>
      <w:sz w:val="20"/>
      <w:szCs w:val="20"/>
      <w:lang w:val="uk-UA"/>
    </w:rPr>
  </w:style>
  <w:style w:type="paragraph" w:styleId="a8">
    <w:name w:val="Normal (Web)"/>
    <w:aliases w:val="Знак"/>
    <w:basedOn w:val="a"/>
    <w:link w:val="a9"/>
    <w:uiPriority w:val="99"/>
    <w:rsid w:val="00C20120"/>
    <w:pPr>
      <w:spacing w:before="100" w:beforeAutospacing="1" w:after="100" w:afterAutospacing="1" w:line="240" w:lineRule="auto"/>
    </w:pPr>
    <w:rPr>
      <w:rFonts w:ascii="Times New Roman" w:eastAsia="Times New Roman" w:hAnsi="Times New Roman"/>
      <w:sz w:val="24"/>
      <w:szCs w:val="24"/>
      <w:lang w:val="uk-UA" w:eastAsia="uk-UA"/>
    </w:rPr>
  </w:style>
  <w:style w:type="paragraph" w:styleId="aa">
    <w:name w:val="List Paragraph"/>
    <w:basedOn w:val="a"/>
    <w:uiPriority w:val="34"/>
    <w:qFormat/>
    <w:rsid w:val="00C20120"/>
    <w:pPr>
      <w:spacing w:after="0" w:line="240" w:lineRule="auto"/>
      <w:ind w:left="720"/>
      <w:contextualSpacing/>
    </w:pPr>
    <w:rPr>
      <w:rFonts w:ascii="Times New Roman" w:eastAsia="Times New Roman" w:hAnsi="Times New Roman"/>
      <w:sz w:val="24"/>
      <w:szCs w:val="24"/>
      <w:lang w:eastAsia="ru-RU"/>
    </w:rPr>
  </w:style>
  <w:style w:type="character" w:customStyle="1" w:styleId="a9">
    <w:name w:val="Звичайний (веб) Знак"/>
    <w:aliases w:val="Знак Знак"/>
    <w:link w:val="a8"/>
    <w:uiPriority w:val="99"/>
    <w:locked/>
    <w:rsid w:val="00C20120"/>
    <w:rPr>
      <w:rFonts w:ascii="Times New Roman" w:eastAsia="Times New Roman" w:hAnsi="Times New Roman" w:cs="Times New Roman"/>
      <w:sz w:val="24"/>
      <w:szCs w:val="24"/>
      <w:lang w:val="uk-UA" w:eastAsia="uk-UA"/>
    </w:rPr>
  </w:style>
  <w:style w:type="paragraph" w:styleId="31">
    <w:name w:val="Body Text Indent 3"/>
    <w:basedOn w:val="a"/>
    <w:link w:val="32"/>
    <w:uiPriority w:val="99"/>
    <w:semiHidden/>
    <w:unhideWhenUsed/>
    <w:rsid w:val="00C20120"/>
    <w:pPr>
      <w:spacing w:after="120" w:line="240" w:lineRule="auto"/>
      <w:ind w:left="360" w:firstLine="709"/>
      <w:jc w:val="both"/>
    </w:pPr>
    <w:rPr>
      <w:rFonts w:ascii="Times New Roman" w:hAnsi="Times New Roman"/>
      <w:sz w:val="16"/>
      <w:szCs w:val="16"/>
      <w:lang w:val="x-none" w:eastAsia="x-none"/>
    </w:rPr>
  </w:style>
  <w:style w:type="character" w:customStyle="1" w:styleId="32">
    <w:name w:val="Основний текст з відступом 3 Знак"/>
    <w:link w:val="31"/>
    <w:uiPriority w:val="99"/>
    <w:semiHidden/>
    <w:rsid w:val="00C20120"/>
    <w:rPr>
      <w:rFonts w:ascii="Times New Roman" w:eastAsia="Calibri" w:hAnsi="Times New Roman" w:cs="Times New Roman"/>
      <w:sz w:val="16"/>
      <w:szCs w:val="16"/>
    </w:rPr>
  </w:style>
  <w:style w:type="paragraph" w:customStyle="1" w:styleId="1">
    <w:name w:val="Обычный (веб)1"/>
    <w:basedOn w:val="a"/>
    <w:rsid w:val="00C20120"/>
    <w:pPr>
      <w:spacing w:before="100" w:beforeAutospacing="1" w:after="100" w:afterAutospacing="1" w:line="240" w:lineRule="auto"/>
    </w:pPr>
    <w:rPr>
      <w:rFonts w:ascii="Times New Roman" w:eastAsia="Times New Roman" w:hAnsi="Times New Roman"/>
      <w:sz w:val="24"/>
      <w:szCs w:val="24"/>
      <w:lang w:eastAsia="ru-RU"/>
    </w:rPr>
  </w:style>
  <w:style w:type="paragraph" w:styleId="ab">
    <w:name w:val="Balloon Text"/>
    <w:basedOn w:val="a"/>
    <w:link w:val="ac"/>
    <w:uiPriority w:val="99"/>
    <w:semiHidden/>
    <w:unhideWhenUsed/>
    <w:rsid w:val="00C20120"/>
    <w:pPr>
      <w:spacing w:after="0" w:line="240" w:lineRule="auto"/>
    </w:pPr>
    <w:rPr>
      <w:rFonts w:ascii="Tahoma" w:hAnsi="Tahoma"/>
      <w:sz w:val="16"/>
      <w:szCs w:val="16"/>
      <w:lang w:val="x-none" w:eastAsia="x-none"/>
    </w:rPr>
  </w:style>
  <w:style w:type="character" w:customStyle="1" w:styleId="ac">
    <w:name w:val="Текст у виносці Знак"/>
    <w:link w:val="ab"/>
    <w:uiPriority w:val="99"/>
    <w:semiHidden/>
    <w:rsid w:val="00C20120"/>
    <w:rPr>
      <w:rFonts w:ascii="Tahoma" w:hAnsi="Tahoma" w:cs="Tahoma"/>
      <w:sz w:val="16"/>
      <w:szCs w:val="16"/>
    </w:rPr>
  </w:style>
  <w:style w:type="paragraph" w:customStyle="1" w:styleId="Default">
    <w:name w:val="Default"/>
    <w:rsid w:val="00296755"/>
    <w:pPr>
      <w:autoSpaceDE w:val="0"/>
      <w:autoSpaceDN w:val="0"/>
      <w:adjustRightInd w:val="0"/>
    </w:pPr>
    <w:rPr>
      <w:rFonts w:ascii="Arial" w:eastAsia="Times New Roman" w:hAnsi="Arial" w:cs="Arial"/>
      <w:color w:val="000000"/>
      <w:sz w:val="24"/>
      <w:szCs w:val="24"/>
      <w:lang w:val="ru-RU" w:eastAsia="ru-RU"/>
    </w:rPr>
  </w:style>
  <w:style w:type="character" w:customStyle="1" w:styleId="ad">
    <w:name w:val="Основной текст_"/>
    <w:link w:val="10"/>
    <w:rsid w:val="004110F6"/>
    <w:rPr>
      <w:rFonts w:eastAsia="Times New Roman"/>
      <w:sz w:val="19"/>
      <w:szCs w:val="19"/>
      <w:shd w:val="clear" w:color="auto" w:fill="FFFFFF"/>
    </w:rPr>
  </w:style>
  <w:style w:type="paragraph" w:customStyle="1" w:styleId="10">
    <w:name w:val="Основной текст1"/>
    <w:basedOn w:val="a"/>
    <w:link w:val="ad"/>
    <w:rsid w:val="004110F6"/>
    <w:pPr>
      <w:shd w:val="clear" w:color="auto" w:fill="FFFFFF"/>
      <w:spacing w:before="180" w:after="0" w:line="235" w:lineRule="exact"/>
      <w:jc w:val="both"/>
    </w:pPr>
    <w:rPr>
      <w:rFonts w:eastAsia="Times New Roman"/>
      <w:sz w:val="19"/>
      <w:szCs w:val="19"/>
      <w:lang w:val="x-none" w:eastAsia="x-none"/>
    </w:rPr>
  </w:style>
  <w:style w:type="paragraph" w:styleId="ae">
    <w:name w:val="No Spacing"/>
    <w:uiPriority w:val="1"/>
    <w:qFormat/>
    <w:rsid w:val="00FF52D9"/>
    <w:rPr>
      <w:sz w:val="22"/>
      <w:szCs w:val="22"/>
      <w:lang w:val="ru-RU" w:eastAsia="en-US"/>
    </w:rPr>
  </w:style>
  <w:style w:type="paragraph" w:styleId="af">
    <w:name w:val="Title"/>
    <w:basedOn w:val="a"/>
    <w:next w:val="a"/>
    <w:link w:val="af0"/>
    <w:uiPriority w:val="10"/>
    <w:qFormat/>
    <w:rsid w:val="007535B6"/>
    <w:pPr>
      <w:spacing w:before="240" w:after="60"/>
      <w:jc w:val="center"/>
      <w:outlineLvl w:val="0"/>
    </w:pPr>
    <w:rPr>
      <w:rFonts w:ascii="Calibri Light" w:eastAsia="Times New Roman" w:hAnsi="Calibri Light"/>
      <w:b/>
      <w:bCs/>
      <w:kern w:val="28"/>
      <w:sz w:val="32"/>
      <w:szCs w:val="32"/>
      <w:lang w:eastAsia="x-none"/>
    </w:rPr>
  </w:style>
  <w:style w:type="character" w:customStyle="1" w:styleId="af0">
    <w:name w:val="Назва Знак"/>
    <w:link w:val="af"/>
    <w:uiPriority w:val="10"/>
    <w:rsid w:val="007535B6"/>
    <w:rPr>
      <w:rFonts w:ascii="Calibri Light" w:eastAsia="Times New Roman" w:hAnsi="Calibri Light" w:cs="Times New Roman"/>
      <w:b/>
      <w:bCs/>
      <w:kern w:val="28"/>
      <w:sz w:val="32"/>
      <w:szCs w:val="32"/>
      <w:lang w:val="ru-RU"/>
    </w:rPr>
  </w:style>
  <w:style w:type="character" w:customStyle="1" w:styleId="20">
    <w:name w:val="Заголовок 2 Знак"/>
    <w:link w:val="2"/>
    <w:uiPriority w:val="9"/>
    <w:semiHidden/>
    <w:rsid w:val="005403D3"/>
    <w:rPr>
      <w:rFonts w:ascii="Calibri Light" w:eastAsia="Times New Roman" w:hAnsi="Calibri Light" w:cs="Times New Roman"/>
      <w:b/>
      <w:bCs/>
      <w:i/>
      <w:iCs/>
      <w:sz w:val="28"/>
      <w:szCs w:val="28"/>
      <w:lang w:val="ru-RU"/>
    </w:rPr>
  </w:style>
  <w:style w:type="character" w:customStyle="1" w:styleId="normaltextrun">
    <w:name w:val="normaltextrun"/>
    <w:basedOn w:val="a0"/>
    <w:rsid w:val="00D56494"/>
  </w:style>
  <w:style w:type="character" w:customStyle="1" w:styleId="inqyif">
    <w:name w:val="inqyif"/>
    <w:basedOn w:val="a0"/>
    <w:rsid w:val="003A1019"/>
  </w:style>
  <w:style w:type="character" w:customStyle="1" w:styleId="citation-21">
    <w:name w:val="citation-21"/>
    <w:rsid w:val="009D6819"/>
  </w:style>
  <w:style w:type="character" w:styleId="af1">
    <w:name w:val="Subtle Emphasis"/>
    <w:qFormat/>
    <w:rsid w:val="00467680"/>
    <w:rPr>
      <w:i/>
      <w:iCs/>
      <w:color w:val="4040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981328">
      <w:bodyDiv w:val="1"/>
      <w:marLeft w:val="0"/>
      <w:marRight w:val="0"/>
      <w:marTop w:val="0"/>
      <w:marBottom w:val="0"/>
      <w:divBdr>
        <w:top w:val="none" w:sz="0" w:space="0" w:color="auto"/>
        <w:left w:val="none" w:sz="0" w:space="0" w:color="auto"/>
        <w:bottom w:val="none" w:sz="0" w:space="0" w:color="auto"/>
        <w:right w:val="none" w:sz="0" w:space="0" w:color="auto"/>
      </w:divBdr>
    </w:div>
    <w:div w:id="106438300">
      <w:bodyDiv w:val="1"/>
      <w:marLeft w:val="0"/>
      <w:marRight w:val="0"/>
      <w:marTop w:val="0"/>
      <w:marBottom w:val="0"/>
      <w:divBdr>
        <w:top w:val="none" w:sz="0" w:space="0" w:color="auto"/>
        <w:left w:val="none" w:sz="0" w:space="0" w:color="auto"/>
        <w:bottom w:val="none" w:sz="0" w:space="0" w:color="auto"/>
        <w:right w:val="none" w:sz="0" w:space="0" w:color="auto"/>
      </w:divBdr>
    </w:div>
    <w:div w:id="223569817">
      <w:bodyDiv w:val="1"/>
      <w:marLeft w:val="0"/>
      <w:marRight w:val="0"/>
      <w:marTop w:val="0"/>
      <w:marBottom w:val="0"/>
      <w:divBdr>
        <w:top w:val="none" w:sz="0" w:space="0" w:color="auto"/>
        <w:left w:val="none" w:sz="0" w:space="0" w:color="auto"/>
        <w:bottom w:val="none" w:sz="0" w:space="0" w:color="auto"/>
        <w:right w:val="none" w:sz="0" w:space="0" w:color="auto"/>
      </w:divBdr>
      <w:divsChild>
        <w:div w:id="583492392">
          <w:marLeft w:val="0"/>
          <w:marRight w:val="0"/>
          <w:marTop w:val="0"/>
          <w:marBottom w:val="0"/>
          <w:divBdr>
            <w:top w:val="none" w:sz="0" w:space="0" w:color="auto"/>
            <w:left w:val="none" w:sz="0" w:space="0" w:color="auto"/>
            <w:bottom w:val="none" w:sz="0" w:space="0" w:color="auto"/>
            <w:right w:val="none" w:sz="0" w:space="0" w:color="auto"/>
          </w:divBdr>
          <w:divsChild>
            <w:div w:id="471794619">
              <w:marLeft w:val="0"/>
              <w:marRight w:val="0"/>
              <w:marTop w:val="0"/>
              <w:marBottom w:val="0"/>
              <w:divBdr>
                <w:top w:val="none" w:sz="0" w:space="0" w:color="auto"/>
                <w:left w:val="none" w:sz="0" w:space="0" w:color="auto"/>
                <w:bottom w:val="none" w:sz="0" w:space="0" w:color="auto"/>
                <w:right w:val="none" w:sz="0" w:space="0" w:color="auto"/>
              </w:divBdr>
              <w:divsChild>
                <w:div w:id="1245145950">
                  <w:marLeft w:val="0"/>
                  <w:marRight w:val="0"/>
                  <w:marTop w:val="0"/>
                  <w:marBottom w:val="0"/>
                  <w:divBdr>
                    <w:top w:val="none" w:sz="0" w:space="0" w:color="auto"/>
                    <w:left w:val="none" w:sz="0" w:space="0" w:color="auto"/>
                    <w:bottom w:val="none" w:sz="0" w:space="0" w:color="auto"/>
                    <w:right w:val="none" w:sz="0" w:space="0" w:color="auto"/>
                  </w:divBdr>
                  <w:divsChild>
                    <w:div w:id="2074766209">
                      <w:marLeft w:val="0"/>
                      <w:marRight w:val="0"/>
                      <w:marTop w:val="0"/>
                      <w:marBottom w:val="0"/>
                      <w:divBdr>
                        <w:top w:val="none" w:sz="0" w:space="0" w:color="auto"/>
                        <w:left w:val="none" w:sz="0" w:space="0" w:color="auto"/>
                        <w:bottom w:val="none" w:sz="0" w:space="0" w:color="auto"/>
                        <w:right w:val="none" w:sz="0" w:space="0" w:color="auto"/>
                      </w:divBdr>
                      <w:divsChild>
                        <w:div w:id="1462310420">
                          <w:marLeft w:val="0"/>
                          <w:marRight w:val="0"/>
                          <w:marTop w:val="0"/>
                          <w:marBottom w:val="0"/>
                          <w:divBdr>
                            <w:top w:val="none" w:sz="0" w:space="0" w:color="auto"/>
                            <w:left w:val="none" w:sz="0" w:space="0" w:color="auto"/>
                            <w:bottom w:val="none" w:sz="0" w:space="0" w:color="auto"/>
                            <w:right w:val="none" w:sz="0" w:space="0" w:color="auto"/>
                          </w:divBdr>
                          <w:divsChild>
                            <w:div w:id="1688360127">
                              <w:marLeft w:val="0"/>
                              <w:marRight w:val="0"/>
                              <w:marTop w:val="0"/>
                              <w:marBottom w:val="0"/>
                              <w:divBdr>
                                <w:top w:val="none" w:sz="0" w:space="0" w:color="auto"/>
                                <w:left w:val="none" w:sz="0" w:space="0" w:color="auto"/>
                                <w:bottom w:val="none" w:sz="0" w:space="0" w:color="auto"/>
                                <w:right w:val="none" w:sz="0" w:space="0" w:color="auto"/>
                              </w:divBdr>
                              <w:divsChild>
                                <w:div w:id="1837332187">
                                  <w:marLeft w:val="0"/>
                                  <w:marRight w:val="0"/>
                                  <w:marTop w:val="0"/>
                                  <w:marBottom w:val="0"/>
                                  <w:divBdr>
                                    <w:top w:val="none" w:sz="0" w:space="0" w:color="auto"/>
                                    <w:left w:val="none" w:sz="0" w:space="0" w:color="auto"/>
                                    <w:bottom w:val="none" w:sz="0" w:space="0" w:color="auto"/>
                                    <w:right w:val="none" w:sz="0" w:space="0" w:color="auto"/>
                                  </w:divBdr>
                                  <w:divsChild>
                                    <w:div w:id="1459909513">
                                      <w:marLeft w:val="0"/>
                                      <w:marRight w:val="0"/>
                                      <w:marTop w:val="0"/>
                                      <w:marBottom w:val="0"/>
                                      <w:divBdr>
                                        <w:top w:val="none" w:sz="0" w:space="0" w:color="auto"/>
                                        <w:left w:val="none" w:sz="0" w:space="0" w:color="auto"/>
                                        <w:bottom w:val="none" w:sz="0" w:space="0" w:color="auto"/>
                                        <w:right w:val="none" w:sz="0" w:space="0" w:color="auto"/>
                                      </w:divBdr>
                                      <w:divsChild>
                                        <w:div w:id="680202654">
                                          <w:marLeft w:val="0"/>
                                          <w:marRight w:val="0"/>
                                          <w:marTop w:val="0"/>
                                          <w:marBottom w:val="0"/>
                                          <w:divBdr>
                                            <w:top w:val="none" w:sz="0" w:space="0" w:color="auto"/>
                                            <w:left w:val="none" w:sz="0" w:space="0" w:color="auto"/>
                                            <w:bottom w:val="none" w:sz="0" w:space="0" w:color="auto"/>
                                            <w:right w:val="none" w:sz="0" w:space="0" w:color="auto"/>
                                          </w:divBdr>
                                          <w:divsChild>
                                            <w:div w:id="468324110">
                                              <w:marLeft w:val="0"/>
                                              <w:marRight w:val="0"/>
                                              <w:marTop w:val="0"/>
                                              <w:marBottom w:val="0"/>
                                              <w:divBdr>
                                                <w:top w:val="none" w:sz="0" w:space="0" w:color="auto"/>
                                                <w:left w:val="none" w:sz="0" w:space="0" w:color="auto"/>
                                                <w:bottom w:val="none" w:sz="0" w:space="0" w:color="auto"/>
                                                <w:right w:val="none" w:sz="0" w:space="0" w:color="auto"/>
                                              </w:divBdr>
                                              <w:divsChild>
                                                <w:div w:id="637153908">
                                                  <w:marLeft w:val="0"/>
                                                  <w:marRight w:val="0"/>
                                                  <w:marTop w:val="0"/>
                                                  <w:marBottom w:val="0"/>
                                                  <w:divBdr>
                                                    <w:top w:val="none" w:sz="0" w:space="0" w:color="auto"/>
                                                    <w:left w:val="none" w:sz="0" w:space="0" w:color="auto"/>
                                                    <w:bottom w:val="none" w:sz="0" w:space="0" w:color="auto"/>
                                                    <w:right w:val="none" w:sz="0" w:space="0" w:color="auto"/>
                                                  </w:divBdr>
                                                  <w:divsChild>
                                                    <w:div w:id="1002048240">
                                                      <w:marLeft w:val="0"/>
                                                      <w:marRight w:val="0"/>
                                                      <w:marTop w:val="0"/>
                                                      <w:marBottom w:val="0"/>
                                                      <w:divBdr>
                                                        <w:top w:val="none" w:sz="0" w:space="0" w:color="auto"/>
                                                        <w:left w:val="none" w:sz="0" w:space="0" w:color="auto"/>
                                                        <w:bottom w:val="none" w:sz="0" w:space="0" w:color="auto"/>
                                                        <w:right w:val="none" w:sz="0" w:space="0" w:color="auto"/>
                                                      </w:divBdr>
                                                      <w:divsChild>
                                                        <w:div w:id="1363022143">
                                                          <w:marLeft w:val="0"/>
                                                          <w:marRight w:val="0"/>
                                                          <w:marTop w:val="0"/>
                                                          <w:marBottom w:val="0"/>
                                                          <w:divBdr>
                                                            <w:top w:val="none" w:sz="0" w:space="0" w:color="auto"/>
                                                            <w:left w:val="none" w:sz="0" w:space="0" w:color="auto"/>
                                                            <w:bottom w:val="none" w:sz="0" w:space="0" w:color="auto"/>
                                                            <w:right w:val="none" w:sz="0" w:space="0" w:color="auto"/>
                                                          </w:divBdr>
                                                          <w:divsChild>
                                                            <w:div w:id="1471747219">
                                                              <w:marLeft w:val="0"/>
                                                              <w:marRight w:val="0"/>
                                                              <w:marTop w:val="0"/>
                                                              <w:marBottom w:val="0"/>
                                                              <w:divBdr>
                                                                <w:top w:val="none" w:sz="0" w:space="0" w:color="auto"/>
                                                                <w:left w:val="none" w:sz="0" w:space="0" w:color="auto"/>
                                                                <w:bottom w:val="none" w:sz="0" w:space="0" w:color="auto"/>
                                                                <w:right w:val="none" w:sz="0" w:space="0" w:color="auto"/>
                                                              </w:divBdr>
                                                              <w:divsChild>
                                                                <w:div w:id="1572736630">
                                                                  <w:marLeft w:val="0"/>
                                                                  <w:marRight w:val="0"/>
                                                                  <w:marTop w:val="0"/>
                                                                  <w:marBottom w:val="0"/>
                                                                  <w:divBdr>
                                                                    <w:top w:val="none" w:sz="0" w:space="0" w:color="auto"/>
                                                                    <w:left w:val="none" w:sz="0" w:space="0" w:color="auto"/>
                                                                    <w:bottom w:val="none" w:sz="0" w:space="0" w:color="auto"/>
                                                                    <w:right w:val="none" w:sz="0" w:space="0" w:color="auto"/>
                                                                  </w:divBdr>
                                                                  <w:divsChild>
                                                                    <w:div w:id="957177665">
                                                                      <w:marLeft w:val="0"/>
                                                                      <w:marRight w:val="0"/>
                                                                      <w:marTop w:val="0"/>
                                                                      <w:marBottom w:val="0"/>
                                                                      <w:divBdr>
                                                                        <w:top w:val="none" w:sz="0" w:space="0" w:color="auto"/>
                                                                        <w:left w:val="none" w:sz="0" w:space="0" w:color="auto"/>
                                                                        <w:bottom w:val="none" w:sz="0" w:space="0" w:color="auto"/>
                                                                        <w:right w:val="none" w:sz="0" w:space="0" w:color="auto"/>
                                                                      </w:divBdr>
                                                                      <w:divsChild>
                                                                        <w:div w:id="1362318320">
                                                                          <w:marLeft w:val="0"/>
                                                                          <w:marRight w:val="0"/>
                                                                          <w:marTop w:val="0"/>
                                                                          <w:marBottom w:val="0"/>
                                                                          <w:divBdr>
                                                                            <w:top w:val="none" w:sz="0" w:space="0" w:color="auto"/>
                                                                            <w:left w:val="none" w:sz="0" w:space="0" w:color="auto"/>
                                                                            <w:bottom w:val="none" w:sz="0" w:space="0" w:color="auto"/>
                                                                            <w:right w:val="none" w:sz="0" w:space="0" w:color="auto"/>
                                                                          </w:divBdr>
                                                                          <w:divsChild>
                                                                            <w:div w:id="641079410">
                                                                              <w:marLeft w:val="0"/>
                                                                              <w:marRight w:val="0"/>
                                                                              <w:marTop w:val="0"/>
                                                                              <w:marBottom w:val="0"/>
                                                                              <w:divBdr>
                                                                                <w:top w:val="none" w:sz="0" w:space="0" w:color="auto"/>
                                                                                <w:left w:val="none" w:sz="0" w:space="0" w:color="auto"/>
                                                                                <w:bottom w:val="none" w:sz="0" w:space="0" w:color="auto"/>
                                                                                <w:right w:val="none" w:sz="0" w:space="0" w:color="auto"/>
                                                                              </w:divBdr>
                                                                              <w:divsChild>
                                                                                <w:div w:id="659890109">
                                                                                  <w:marLeft w:val="0"/>
                                                                                  <w:marRight w:val="0"/>
                                                                                  <w:marTop w:val="0"/>
                                                                                  <w:marBottom w:val="0"/>
                                                                                  <w:divBdr>
                                                                                    <w:top w:val="none" w:sz="0" w:space="0" w:color="auto"/>
                                                                                    <w:left w:val="none" w:sz="0" w:space="0" w:color="auto"/>
                                                                                    <w:bottom w:val="none" w:sz="0" w:space="0" w:color="auto"/>
                                                                                    <w:right w:val="none" w:sz="0" w:space="0" w:color="auto"/>
                                                                                  </w:divBdr>
                                                                                  <w:divsChild>
                                                                                    <w:div w:id="1126387795">
                                                                                      <w:marLeft w:val="0"/>
                                                                                      <w:marRight w:val="0"/>
                                                                                      <w:marTop w:val="0"/>
                                                                                      <w:marBottom w:val="0"/>
                                                                                      <w:divBdr>
                                                                                        <w:top w:val="none" w:sz="0" w:space="0" w:color="auto"/>
                                                                                        <w:left w:val="none" w:sz="0" w:space="0" w:color="auto"/>
                                                                                        <w:bottom w:val="none" w:sz="0" w:space="0" w:color="auto"/>
                                                                                        <w:right w:val="none" w:sz="0" w:space="0" w:color="auto"/>
                                                                                      </w:divBdr>
                                                                                      <w:divsChild>
                                                                                        <w:div w:id="814952199">
                                                                                          <w:marLeft w:val="0"/>
                                                                                          <w:marRight w:val="0"/>
                                                                                          <w:marTop w:val="0"/>
                                                                                          <w:marBottom w:val="0"/>
                                                                                          <w:divBdr>
                                                                                            <w:top w:val="none" w:sz="0" w:space="0" w:color="auto"/>
                                                                                            <w:left w:val="none" w:sz="0" w:space="0" w:color="auto"/>
                                                                                            <w:bottom w:val="none" w:sz="0" w:space="0" w:color="auto"/>
                                                                                            <w:right w:val="none" w:sz="0" w:space="0" w:color="auto"/>
                                                                                          </w:divBdr>
                                                                                          <w:divsChild>
                                                                                            <w:div w:id="380708734">
                                                                                              <w:marLeft w:val="0"/>
                                                                                              <w:marRight w:val="0"/>
                                                                                              <w:marTop w:val="0"/>
                                                                                              <w:marBottom w:val="0"/>
                                                                                              <w:divBdr>
                                                                                                <w:top w:val="none" w:sz="0" w:space="0" w:color="auto"/>
                                                                                                <w:left w:val="none" w:sz="0" w:space="0" w:color="auto"/>
                                                                                                <w:bottom w:val="none" w:sz="0" w:space="0" w:color="auto"/>
                                                                                                <w:right w:val="none" w:sz="0" w:space="0" w:color="auto"/>
                                                                                              </w:divBdr>
                                                                                              <w:divsChild>
                                                                                                <w:div w:id="242450398">
                                                                                                  <w:marLeft w:val="0"/>
                                                                                                  <w:marRight w:val="0"/>
                                                                                                  <w:marTop w:val="0"/>
                                                                                                  <w:marBottom w:val="0"/>
                                                                                                  <w:divBdr>
                                                                                                    <w:top w:val="none" w:sz="0" w:space="0" w:color="auto"/>
                                                                                                    <w:left w:val="none" w:sz="0" w:space="0" w:color="auto"/>
                                                                                                    <w:bottom w:val="none" w:sz="0" w:space="0" w:color="auto"/>
                                                                                                    <w:right w:val="none" w:sz="0" w:space="0" w:color="auto"/>
                                                                                                  </w:divBdr>
                                                                                                  <w:divsChild>
                                                                                                    <w:div w:id="348022476">
                                                                                                      <w:marLeft w:val="0"/>
                                                                                                      <w:marRight w:val="0"/>
                                                                                                      <w:marTop w:val="0"/>
                                                                                                      <w:marBottom w:val="0"/>
                                                                                                      <w:divBdr>
                                                                                                        <w:top w:val="none" w:sz="0" w:space="0" w:color="auto"/>
                                                                                                        <w:left w:val="none" w:sz="0" w:space="0" w:color="auto"/>
                                                                                                        <w:bottom w:val="none" w:sz="0" w:space="0" w:color="auto"/>
                                                                                                        <w:right w:val="none" w:sz="0" w:space="0" w:color="auto"/>
                                                                                                      </w:divBdr>
                                                                                                    </w:div>
                                                                                                    <w:div w:id="698315990">
                                                                                                      <w:marLeft w:val="0"/>
                                                                                                      <w:marRight w:val="0"/>
                                                                                                      <w:marTop w:val="0"/>
                                                                                                      <w:marBottom w:val="0"/>
                                                                                                      <w:divBdr>
                                                                                                        <w:top w:val="none" w:sz="0" w:space="0" w:color="auto"/>
                                                                                                        <w:left w:val="none" w:sz="0" w:space="0" w:color="auto"/>
                                                                                                        <w:bottom w:val="none" w:sz="0" w:space="0" w:color="auto"/>
                                                                                                        <w:right w:val="none" w:sz="0" w:space="0" w:color="auto"/>
                                                                                                      </w:divBdr>
                                                                                                    </w:div>
                                                                                                    <w:div w:id="737899735">
                                                                                                      <w:marLeft w:val="0"/>
                                                                                                      <w:marRight w:val="0"/>
                                                                                                      <w:marTop w:val="0"/>
                                                                                                      <w:marBottom w:val="0"/>
                                                                                                      <w:divBdr>
                                                                                                        <w:top w:val="none" w:sz="0" w:space="0" w:color="auto"/>
                                                                                                        <w:left w:val="none" w:sz="0" w:space="0" w:color="auto"/>
                                                                                                        <w:bottom w:val="none" w:sz="0" w:space="0" w:color="auto"/>
                                                                                                        <w:right w:val="none" w:sz="0" w:space="0" w:color="auto"/>
                                                                                                      </w:divBdr>
                                                                                                    </w:div>
                                                                                                    <w:div w:id="821773627">
                                                                                                      <w:marLeft w:val="0"/>
                                                                                                      <w:marRight w:val="0"/>
                                                                                                      <w:marTop w:val="0"/>
                                                                                                      <w:marBottom w:val="0"/>
                                                                                                      <w:divBdr>
                                                                                                        <w:top w:val="none" w:sz="0" w:space="0" w:color="auto"/>
                                                                                                        <w:left w:val="none" w:sz="0" w:space="0" w:color="auto"/>
                                                                                                        <w:bottom w:val="none" w:sz="0" w:space="0" w:color="auto"/>
                                                                                                        <w:right w:val="none" w:sz="0" w:space="0" w:color="auto"/>
                                                                                                      </w:divBdr>
                                                                                                      <w:divsChild>
                                                                                                        <w:div w:id="540285868">
                                                                                                          <w:blockQuote w:val="1"/>
                                                                                                          <w:marLeft w:val="613"/>
                                                                                                          <w:marRight w:val="613"/>
                                                                                                          <w:marTop w:val="61"/>
                                                                                                          <w:marBottom w:val="0"/>
                                                                                                          <w:divBdr>
                                                                                                            <w:top w:val="none" w:sz="0" w:space="0" w:color="auto"/>
                                                                                                            <w:left w:val="none" w:sz="0" w:space="0" w:color="auto"/>
                                                                                                            <w:bottom w:val="none" w:sz="0" w:space="0" w:color="auto"/>
                                                                                                            <w:right w:val="none" w:sz="0" w:space="0" w:color="auto"/>
                                                                                                          </w:divBdr>
                                                                                                          <w:divsChild>
                                                                                                            <w:div w:id="38719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902385">
                                                                                                      <w:marLeft w:val="0"/>
                                                                                                      <w:marRight w:val="0"/>
                                                                                                      <w:marTop w:val="0"/>
                                                                                                      <w:marBottom w:val="0"/>
                                                                                                      <w:divBdr>
                                                                                                        <w:top w:val="none" w:sz="0" w:space="0" w:color="auto"/>
                                                                                                        <w:left w:val="none" w:sz="0" w:space="0" w:color="auto"/>
                                                                                                        <w:bottom w:val="none" w:sz="0" w:space="0" w:color="auto"/>
                                                                                                        <w:right w:val="none" w:sz="0" w:space="0" w:color="auto"/>
                                                                                                      </w:divBdr>
                                                                                                    </w:div>
                                                                                                    <w:div w:id="1083451835">
                                                                                                      <w:marLeft w:val="0"/>
                                                                                                      <w:marRight w:val="0"/>
                                                                                                      <w:marTop w:val="0"/>
                                                                                                      <w:marBottom w:val="0"/>
                                                                                                      <w:divBdr>
                                                                                                        <w:top w:val="none" w:sz="0" w:space="0" w:color="auto"/>
                                                                                                        <w:left w:val="none" w:sz="0" w:space="0" w:color="auto"/>
                                                                                                        <w:bottom w:val="none" w:sz="0" w:space="0" w:color="auto"/>
                                                                                                        <w:right w:val="none" w:sz="0" w:space="0" w:color="auto"/>
                                                                                                      </w:divBdr>
                                                                                                      <w:divsChild>
                                                                                                        <w:div w:id="1295403045">
                                                                                                          <w:marLeft w:val="0"/>
                                                                                                          <w:marRight w:val="0"/>
                                                                                                          <w:marTop w:val="368"/>
                                                                                                          <w:marBottom w:val="184"/>
                                                                                                          <w:divBdr>
                                                                                                            <w:top w:val="none" w:sz="0" w:space="0" w:color="auto"/>
                                                                                                            <w:left w:val="none" w:sz="0" w:space="0" w:color="auto"/>
                                                                                                            <w:bottom w:val="none" w:sz="0" w:space="0" w:color="auto"/>
                                                                                                            <w:right w:val="none" w:sz="0" w:space="0" w:color="auto"/>
                                                                                                          </w:divBdr>
                                                                                                        </w:div>
                                                                                                      </w:divsChild>
                                                                                                    </w:div>
                                                                                                    <w:div w:id="1414620370">
                                                                                                      <w:marLeft w:val="0"/>
                                                                                                      <w:marRight w:val="0"/>
                                                                                                      <w:marTop w:val="0"/>
                                                                                                      <w:marBottom w:val="0"/>
                                                                                                      <w:divBdr>
                                                                                                        <w:top w:val="none" w:sz="0" w:space="0" w:color="auto"/>
                                                                                                        <w:left w:val="none" w:sz="0" w:space="0" w:color="auto"/>
                                                                                                        <w:bottom w:val="none" w:sz="0" w:space="0" w:color="auto"/>
                                                                                                        <w:right w:val="none" w:sz="0" w:space="0" w:color="auto"/>
                                                                                                      </w:divBdr>
                                                                                                      <w:divsChild>
                                                                                                        <w:div w:id="1938369074">
                                                                                                          <w:marLeft w:val="0"/>
                                                                                                          <w:marRight w:val="0"/>
                                                                                                          <w:marTop w:val="368"/>
                                                                                                          <w:marBottom w:val="184"/>
                                                                                                          <w:divBdr>
                                                                                                            <w:top w:val="none" w:sz="0" w:space="0" w:color="auto"/>
                                                                                                            <w:left w:val="none" w:sz="0" w:space="0" w:color="auto"/>
                                                                                                            <w:bottom w:val="none" w:sz="0" w:space="0" w:color="auto"/>
                                                                                                            <w:right w:val="none" w:sz="0" w:space="0" w:color="auto"/>
                                                                                                          </w:divBdr>
                                                                                                        </w:div>
                                                                                                      </w:divsChild>
                                                                                                    </w:div>
                                                                                                    <w:div w:id="1418402326">
                                                                                                      <w:marLeft w:val="0"/>
                                                                                                      <w:marRight w:val="0"/>
                                                                                                      <w:marTop w:val="0"/>
                                                                                                      <w:marBottom w:val="0"/>
                                                                                                      <w:divBdr>
                                                                                                        <w:top w:val="none" w:sz="0" w:space="0" w:color="auto"/>
                                                                                                        <w:left w:val="none" w:sz="0" w:space="0" w:color="auto"/>
                                                                                                        <w:bottom w:val="none" w:sz="0" w:space="0" w:color="auto"/>
                                                                                                        <w:right w:val="none" w:sz="0" w:space="0" w:color="auto"/>
                                                                                                      </w:divBdr>
                                                                                                    </w:div>
                                                                                                    <w:div w:id="1488395157">
                                                                                                      <w:marLeft w:val="0"/>
                                                                                                      <w:marRight w:val="0"/>
                                                                                                      <w:marTop w:val="0"/>
                                                                                                      <w:marBottom w:val="0"/>
                                                                                                      <w:divBdr>
                                                                                                        <w:top w:val="none" w:sz="0" w:space="0" w:color="auto"/>
                                                                                                        <w:left w:val="none" w:sz="0" w:space="0" w:color="auto"/>
                                                                                                        <w:bottom w:val="none" w:sz="0" w:space="0" w:color="auto"/>
                                                                                                        <w:right w:val="none" w:sz="0" w:space="0" w:color="auto"/>
                                                                                                      </w:divBdr>
                                                                                                    </w:div>
                                                                                                    <w:div w:id="1505852466">
                                                                                                      <w:marLeft w:val="0"/>
                                                                                                      <w:marRight w:val="0"/>
                                                                                                      <w:marTop w:val="0"/>
                                                                                                      <w:marBottom w:val="0"/>
                                                                                                      <w:divBdr>
                                                                                                        <w:top w:val="none" w:sz="0" w:space="0" w:color="auto"/>
                                                                                                        <w:left w:val="none" w:sz="0" w:space="0" w:color="auto"/>
                                                                                                        <w:bottom w:val="none" w:sz="0" w:space="0" w:color="auto"/>
                                                                                                        <w:right w:val="none" w:sz="0" w:space="0" w:color="auto"/>
                                                                                                      </w:divBdr>
                                                                                                    </w:div>
                                                                                                    <w:div w:id="1600330497">
                                                                                                      <w:marLeft w:val="0"/>
                                                                                                      <w:marRight w:val="0"/>
                                                                                                      <w:marTop w:val="0"/>
                                                                                                      <w:marBottom w:val="0"/>
                                                                                                      <w:divBdr>
                                                                                                        <w:top w:val="none" w:sz="0" w:space="0" w:color="auto"/>
                                                                                                        <w:left w:val="none" w:sz="0" w:space="0" w:color="auto"/>
                                                                                                        <w:bottom w:val="none" w:sz="0" w:space="0" w:color="auto"/>
                                                                                                        <w:right w:val="none" w:sz="0" w:space="0" w:color="auto"/>
                                                                                                      </w:divBdr>
                                                                                                    </w:div>
                                                                                                    <w:div w:id="1605651684">
                                                                                                      <w:marLeft w:val="0"/>
                                                                                                      <w:marRight w:val="0"/>
                                                                                                      <w:marTop w:val="0"/>
                                                                                                      <w:marBottom w:val="0"/>
                                                                                                      <w:divBdr>
                                                                                                        <w:top w:val="none" w:sz="0" w:space="0" w:color="auto"/>
                                                                                                        <w:left w:val="none" w:sz="0" w:space="0" w:color="auto"/>
                                                                                                        <w:bottom w:val="none" w:sz="0" w:space="0" w:color="auto"/>
                                                                                                        <w:right w:val="none" w:sz="0" w:space="0" w:color="auto"/>
                                                                                                      </w:divBdr>
                                                                                                    </w:div>
                                                                                                    <w:div w:id="1609850940">
                                                                                                      <w:marLeft w:val="0"/>
                                                                                                      <w:marRight w:val="0"/>
                                                                                                      <w:marTop w:val="0"/>
                                                                                                      <w:marBottom w:val="0"/>
                                                                                                      <w:divBdr>
                                                                                                        <w:top w:val="none" w:sz="0" w:space="0" w:color="auto"/>
                                                                                                        <w:left w:val="none" w:sz="0" w:space="0" w:color="auto"/>
                                                                                                        <w:bottom w:val="none" w:sz="0" w:space="0" w:color="auto"/>
                                                                                                        <w:right w:val="none" w:sz="0" w:space="0" w:color="auto"/>
                                                                                                      </w:divBdr>
                                                                                                    </w:div>
                                                                                                    <w:div w:id="1644848654">
                                                                                                      <w:marLeft w:val="0"/>
                                                                                                      <w:marRight w:val="0"/>
                                                                                                      <w:marTop w:val="0"/>
                                                                                                      <w:marBottom w:val="0"/>
                                                                                                      <w:divBdr>
                                                                                                        <w:top w:val="none" w:sz="0" w:space="0" w:color="auto"/>
                                                                                                        <w:left w:val="none" w:sz="0" w:space="0" w:color="auto"/>
                                                                                                        <w:bottom w:val="none" w:sz="0" w:space="0" w:color="auto"/>
                                                                                                        <w:right w:val="none" w:sz="0" w:space="0" w:color="auto"/>
                                                                                                      </w:divBdr>
                                                                                                      <w:divsChild>
                                                                                                        <w:div w:id="1525442720">
                                                                                                          <w:blockQuote w:val="1"/>
                                                                                                          <w:marLeft w:val="613"/>
                                                                                                          <w:marRight w:val="613"/>
                                                                                                          <w:marTop w:val="61"/>
                                                                                                          <w:marBottom w:val="0"/>
                                                                                                          <w:divBdr>
                                                                                                            <w:top w:val="none" w:sz="0" w:space="0" w:color="auto"/>
                                                                                                            <w:left w:val="none" w:sz="0" w:space="0" w:color="auto"/>
                                                                                                            <w:bottom w:val="none" w:sz="0" w:space="0" w:color="auto"/>
                                                                                                            <w:right w:val="none" w:sz="0" w:space="0" w:color="auto"/>
                                                                                                          </w:divBdr>
                                                                                                          <w:divsChild>
                                                                                                            <w:div w:id="195586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812314">
                                                                                                      <w:marLeft w:val="0"/>
                                                                                                      <w:marRight w:val="0"/>
                                                                                                      <w:marTop w:val="0"/>
                                                                                                      <w:marBottom w:val="0"/>
                                                                                                      <w:divBdr>
                                                                                                        <w:top w:val="none" w:sz="0" w:space="0" w:color="auto"/>
                                                                                                        <w:left w:val="none" w:sz="0" w:space="0" w:color="auto"/>
                                                                                                        <w:bottom w:val="none" w:sz="0" w:space="0" w:color="auto"/>
                                                                                                        <w:right w:val="none" w:sz="0" w:space="0" w:color="auto"/>
                                                                                                      </w:divBdr>
                                                                                                      <w:divsChild>
                                                                                                        <w:div w:id="1872111161">
                                                                                                          <w:marLeft w:val="0"/>
                                                                                                          <w:marRight w:val="0"/>
                                                                                                          <w:marTop w:val="368"/>
                                                                                                          <w:marBottom w:val="184"/>
                                                                                                          <w:divBdr>
                                                                                                            <w:top w:val="none" w:sz="0" w:space="0" w:color="auto"/>
                                                                                                            <w:left w:val="none" w:sz="0" w:space="0" w:color="auto"/>
                                                                                                            <w:bottom w:val="none" w:sz="0" w:space="0" w:color="auto"/>
                                                                                                            <w:right w:val="none" w:sz="0" w:space="0" w:color="auto"/>
                                                                                                          </w:divBdr>
                                                                                                        </w:div>
                                                                                                      </w:divsChild>
                                                                                                    </w:div>
                                                                                                    <w:div w:id="1912999952">
                                                                                                      <w:marLeft w:val="0"/>
                                                                                                      <w:marRight w:val="0"/>
                                                                                                      <w:marTop w:val="0"/>
                                                                                                      <w:marBottom w:val="0"/>
                                                                                                      <w:divBdr>
                                                                                                        <w:top w:val="none" w:sz="0" w:space="0" w:color="auto"/>
                                                                                                        <w:left w:val="none" w:sz="0" w:space="0" w:color="auto"/>
                                                                                                        <w:bottom w:val="none" w:sz="0" w:space="0" w:color="auto"/>
                                                                                                        <w:right w:val="none" w:sz="0" w:space="0" w:color="auto"/>
                                                                                                      </w:divBdr>
                                                                                                    </w:div>
                                                                                                    <w:div w:id="1923223626">
                                                                                                      <w:marLeft w:val="0"/>
                                                                                                      <w:marRight w:val="0"/>
                                                                                                      <w:marTop w:val="0"/>
                                                                                                      <w:marBottom w:val="0"/>
                                                                                                      <w:divBdr>
                                                                                                        <w:top w:val="none" w:sz="0" w:space="0" w:color="auto"/>
                                                                                                        <w:left w:val="none" w:sz="0" w:space="0" w:color="auto"/>
                                                                                                        <w:bottom w:val="none" w:sz="0" w:space="0" w:color="auto"/>
                                                                                                        <w:right w:val="none" w:sz="0" w:space="0" w:color="auto"/>
                                                                                                      </w:divBdr>
                                                                                                    </w:div>
                                                                                                    <w:div w:id="2084985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38193390">
      <w:bodyDiv w:val="1"/>
      <w:marLeft w:val="0"/>
      <w:marRight w:val="0"/>
      <w:marTop w:val="0"/>
      <w:marBottom w:val="0"/>
      <w:divBdr>
        <w:top w:val="none" w:sz="0" w:space="0" w:color="auto"/>
        <w:left w:val="none" w:sz="0" w:space="0" w:color="auto"/>
        <w:bottom w:val="none" w:sz="0" w:space="0" w:color="auto"/>
        <w:right w:val="none" w:sz="0" w:space="0" w:color="auto"/>
      </w:divBdr>
    </w:div>
    <w:div w:id="501050496">
      <w:bodyDiv w:val="1"/>
      <w:marLeft w:val="0"/>
      <w:marRight w:val="0"/>
      <w:marTop w:val="0"/>
      <w:marBottom w:val="0"/>
      <w:divBdr>
        <w:top w:val="none" w:sz="0" w:space="0" w:color="auto"/>
        <w:left w:val="none" w:sz="0" w:space="0" w:color="auto"/>
        <w:bottom w:val="none" w:sz="0" w:space="0" w:color="auto"/>
        <w:right w:val="none" w:sz="0" w:space="0" w:color="auto"/>
      </w:divBdr>
      <w:divsChild>
        <w:div w:id="375474195">
          <w:marLeft w:val="0"/>
          <w:marRight w:val="0"/>
          <w:marTop w:val="184"/>
          <w:marBottom w:val="245"/>
          <w:divBdr>
            <w:top w:val="none" w:sz="0" w:space="0" w:color="auto"/>
            <w:left w:val="none" w:sz="0" w:space="0" w:color="auto"/>
            <w:bottom w:val="none" w:sz="0" w:space="0" w:color="auto"/>
            <w:right w:val="none" w:sz="0" w:space="0" w:color="auto"/>
          </w:divBdr>
        </w:div>
        <w:div w:id="660037804">
          <w:marLeft w:val="0"/>
          <w:marRight w:val="0"/>
          <w:marTop w:val="184"/>
          <w:marBottom w:val="245"/>
          <w:divBdr>
            <w:top w:val="none" w:sz="0" w:space="0" w:color="auto"/>
            <w:left w:val="none" w:sz="0" w:space="0" w:color="auto"/>
            <w:bottom w:val="none" w:sz="0" w:space="0" w:color="auto"/>
            <w:right w:val="none" w:sz="0" w:space="0" w:color="auto"/>
          </w:divBdr>
        </w:div>
        <w:div w:id="1974403316">
          <w:marLeft w:val="0"/>
          <w:marRight w:val="0"/>
          <w:marTop w:val="0"/>
          <w:marBottom w:val="245"/>
          <w:divBdr>
            <w:top w:val="none" w:sz="0" w:space="0" w:color="auto"/>
            <w:left w:val="none" w:sz="0" w:space="0" w:color="auto"/>
            <w:bottom w:val="none" w:sz="0" w:space="0" w:color="auto"/>
            <w:right w:val="none" w:sz="0" w:space="0" w:color="auto"/>
          </w:divBdr>
        </w:div>
      </w:divsChild>
    </w:div>
    <w:div w:id="522403578">
      <w:bodyDiv w:val="1"/>
      <w:marLeft w:val="0"/>
      <w:marRight w:val="0"/>
      <w:marTop w:val="0"/>
      <w:marBottom w:val="0"/>
      <w:divBdr>
        <w:top w:val="none" w:sz="0" w:space="0" w:color="auto"/>
        <w:left w:val="none" w:sz="0" w:space="0" w:color="auto"/>
        <w:bottom w:val="none" w:sz="0" w:space="0" w:color="auto"/>
        <w:right w:val="none" w:sz="0" w:space="0" w:color="auto"/>
      </w:divBdr>
    </w:div>
    <w:div w:id="729038699">
      <w:bodyDiv w:val="1"/>
      <w:marLeft w:val="0"/>
      <w:marRight w:val="0"/>
      <w:marTop w:val="0"/>
      <w:marBottom w:val="0"/>
      <w:divBdr>
        <w:top w:val="none" w:sz="0" w:space="0" w:color="auto"/>
        <w:left w:val="none" w:sz="0" w:space="0" w:color="auto"/>
        <w:bottom w:val="none" w:sz="0" w:space="0" w:color="auto"/>
        <w:right w:val="none" w:sz="0" w:space="0" w:color="auto"/>
      </w:divBdr>
    </w:div>
    <w:div w:id="1277446372">
      <w:bodyDiv w:val="1"/>
      <w:marLeft w:val="0"/>
      <w:marRight w:val="0"/>
      <w:marTop w:val="0"/>
      <w:marBottom w:val="0"/>
      <w:divBdr>
        <w:top w:val="none" w:sz="0" w:space="0" w:color="auto"/>
        <w:left w:val="none" w:sz="0" w:space="0" w:color="auto"/>
        <w:bottom w:val="none" w:sz="0" w:space="0" w:color="auto"/>
        <w:right w:val="none" w:sz="0" w:space="0" w:color="auto"/>
      </w:divBdr>
    </w:div>
    <w:div w:id="1446191499">
      <w:bodyDiv w:val="1"/>
      <w:marLeft w:val="0"/>
      <w:marRight w:val="0"/>
      <w:marTop w:val="0"/>
      <w:marBottom w:val="0"/>
      <w:divBdr>
        <w:top w:val="none" w:sz="0" w:space="0" w:color="auto"/>
        <w:left w:val="none" w:sz="0" w:space="0" w:color="auto"/>
        <w:bottom w:val="none" w:sz="0" w:space="0" w:color="auto"/>
        <w:right w:val="none" w:sz="0" w:space="0" w:color="auto"/>
      </w:divBdr>
    </w:div>
    <w:div w:id="1570992581">
      <w:bodyDiv w:val="1"/>
      <w:marLeft w:val="0"/>
      <w:marRight w:val="0"/>
      <w:marTop w:val="0"/>
      <w:marBottom w:val="0"/>
      <w:divBdr>
        <w:top w:val="none" w:sz="0" w:space="0" w:color="auto"/>
        <w:left w:val="none" w:sz="0" w:space="0" w:color="auto"/>
        <w:bottom w:val="none" w:sz="0" w:space="0" w:color="auto"/>
        <w:right w:val="none" w:sz="0" w:space="0" w:color="auto"/>
      </w:divBdr>
      <w:divsChild>
        <w:div w:id="3834518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7239232">
      <w:bodyDiv w:val="1"/>
      <w:marLeft w:val="0"/>
      <w:marRight w:val="0"/>
      <w:marTop w:val="0"/>
      <w:marBottom w:val="0"/>
      <w:divBdr>
        <w:top w:val="none" w:sz="0" w:space="0" w:color="auto"/>
        <w:left w:val="none" w:sz="0" w:space="0" w:color="auto"/>
        <w:bottom w:val="none" w:sz="0" w:space="0" w:color="auto"/>
        <w:right w:val="none" w:sz="0" w:space="0" w:color="auto"/>
      </w:divBdr>
      <w:divsChild>
        <w:div w:id="96487058">
          <w:marLeft w:val="0"/>
          <w:marRight w:val="0"/>
          <w:marTop w:val="0"/>
          <w:marBottom w:val="0"/>
          <w:divBdr>
            <w:top w:val="none" w:sz="0" w:space="0" w:color="auto"/>
            <w:left w:val="none" w:sz="0" w:space="0" w:color="auto"/>
            <w:bottom w:val="none" w:sz="0" w:space="0" w:color="auto"/>
            <w:right w:val="none" w:sz="0" w:space="0" w:color="auto"/>
          </w:divBdr>
          <w:divsChild>
            <w:div w:id="2133548329">
              <w:marLeft w:val="0"/>
              <w:marRight w:val="0"/>
              <w:marTop w:val="0"/>
              <w:marBottom w:val="0"/>
              <w:divBdr>
                <w:top w:val="none" w:sz="0" w:space="0" w:color="auto"/>
                <w:left w:val="none" w:sz="0" w:space="0" w:color="auto"/>
                <w:bottom w:val="none" w:sz="0" w:space="0" w:color="auto"/>
                <w:right w:val="none" w:sz="0" w:space="0" w:color="auto"/>
              </w:divBdr>
              <w:divsChild>
                <w:div w:id="565074296">
                  <w:marLeft w:val="0"/>
                  <w:marRight w:val="0"/>
                  <w:marTop w:val="0"/>
                  <w:marBottom w:val="0"/>
                  <w:divBdr>
                    <w:top w:val="none" w:sz="0" w:space="0" w:color="auto"/>
                    <w:left w:val="none" w:sz="0" w:space="0" w:color="auto"/>
                    <w:bottom w:val="none" w:sz="0" w:space="0" w:color="auto"/>
                    <w:right w:val="none" w:sz="0" w:space="0" w:color="auto"/>
                  </w:divBdr>
                  <w:divsChild>
                    <w:div w:id="898593868">
                      <w:marLeft w:val="0"/>
                      <w:marRight w:val="0"/>
                      <w:marTop w:val="0"/>
                      <w:marBottom w:val="0"/>
                      <w:divBdr>
                        <w:top w:val="none" w:sz="0" w:space="0" w:color="auto"/>
                        <w:left w:val="none" w:sz="0" w:space="0" w:color="auto"/>
                        <w:bottom w:val="none" w:sz="0" w:space="0" w:color="auto"/>
                        <w:right w:val="none" w:sz="0" w:space="0" w:color="auto"/>
                      </w:divBdr>
                      <w:divsChild>
                        <w:div w:id="1648779352">
                          <w:marLeft w:val="0"/>
                          <w:marRight w:val="0"/>
                          <w:marTop w:val="0"/>
                          <w:marBottom w:val="0"/>
                          <w:divBdr>
                            <w:top w:val="none" w:sz="0" w:space="0" w:color="auto"/>
                            <w:left w:val="none" w:sz="0" w:space="0" w:color="auto"/>
                            <w:bottom w:val="none" w:sz="0" w:space="0" w:color="auto"/>
                            <w:right w:val="none" w:sz="0" w:space="0" w:color="auto"/>
                          </w:divBdr>
                          <w:divsChild>
                            <w:div w:id="1800033482">
                              <w:marLeft w:val="0"/>
                              <w:marRight w:val="0"/>
                              <w:marTop w:val="0"/>
                              <w:marBottom w:val="0"/>
                              <w:divBdr>
                                <w:top w:val="none" w:sz="0" w:space="0" w:color="auto"/>
                                <w:left w:val="none" w:sz="0" w:space="0" w:color="auto"/>
                                <w:bottom w:val="none" w:sz="0" w:space="0" w:color="auto"/>
                                <w:right w:val="none" w:sz="0" w:space="0" w:color="auto"/>
                              </w:divBdr>
                              <w:divsChild>
                                <w:div w:id="1258634961">
                                  <w:marLeft w:val="0"/>
                                  <w:marRight w:val="0"/>
                                  <w:marTop w:val="0"/>
                                  <w:marBottom w:val="0"/>
                                  <w:divBdr>
                                    <w:top w:val="none" w:sz="0" w:space="0" w:color="auto"/>
                                    <w:left w:val="none" w:sz="0" w:space="0" w:color="auto"/>
                                    <w:bottom w:val="none" w:sz="0" w:space="0" w:color="auto"/>
                                    <w:right w:val="none" w:sz="0" w:space="0" w:color="auto"/>
                                  </w:divBdr>
                                  <w:divsChild>
                                    <w:div w:id="1413774500">
                                      <w:marLeft w:val="0"/>
                                      <w:marRight w:val="0"/>
                                      <w:marTop w:val="0"/>
                                      <w:marBottom w:val="0"/>
                                      <w:divBdr>
                                        <w:top w:val="none" w:sz="0" w:space="0" w:color="auto"/>
                                        <w:left w:val="none" w:sz="0" w:space="0" w:color="auto"/>
                                        <w:bottom w:val="none" w:sz="0" w:space="0" w:color="auto"/>
                                        <w:right w:val="none" w:sz="0" w:space="0" w:color="auto"/>
                                      </w:divBdr>
                                      <w:divsChild>
                                        <w:div w:id="714428317">
                                          <w:marLeft w:val="0"/>
                                          <w:marRight w:val="0"/>
                                          <w:marTop w:val="0"/>
                                          <w:marBottom w:val="0"/>
                                          <w:divBdr>
                                            <w:top w:val="none" w:sz="0" w:space="0" w:color="auto"/>
                                            <w:left w:val="none" w:sz="0" w:space="0" w:color="auto"/>
                                            <w:bottom w:val="none" w:sz="0" w:space="0" w:color="auto"/>
                                            <w:right w:val="none" w:sz="0" w:space="0" w:color="auto"/>
                                          </w:divBdr>
                                          <w:divsChild>
                                            <w:div w:id="1698191888">
                                              <w:marLeft w:val="0"/>
                                              <w:marRight w:val="0"/>
                                              <w:marTop w:val="0"/>
                                              <w:marBottom w:val="0"/>
                                              <w:divBdr>
                                                <w:top w:val="none" w:sz="0" w:space="0" w:color="auto"/>
                                                <w:left w:val="none" w:sz="0" w:space="0" w:color="auto"/>
                                                <w:bottom w:val="none" w:sz="0" w:space="0" w:color="auto"/>
                                                <w:right w:val="none" w:sz="0" w:space="0" w:color="auto"/>
                                              </w:divBdr>
                                              <w:divsChild>
                                                <w:div w:id="28801085">
                                                  <w:marLeft w:val="0"/>
                                                  <w:marRight w:val="0"/>
                                                  <w:marTop w:val="0"/>
                                                  <w:marBottom w:val="0"/>
                                                  <w:divBdr>
                                                    <w:top w:val="none" w:sz="0" w:space="0" w:color="auto"/>
                                                    <w:left w:val="none" w:sz="0" w:space="0" w:color="auto"/>
                                                    <w:bottom w:val="none" w:sz="0" w:space="0" w:color="auto"/>
                                                    <w:right w:val="none" w:sz="0" w:space="0" w:color="auto"/>
                                                  </w:divBdr>
                                                  <w:divsChild>
                                                    <w:div w:id="1555853780">
                                                      <w:marLeft w:val="0"/>
                                                      <w:marRight w:val="0"/>
                                                      <w:marTop w:val="0"/>
                                                      <w:marBottom w:val="0"/>
                                                      <w:divBdr>
                                                        <w:top w:val="none" w:sz="0" w:space="0" w:color="auto"/>
                                                        <w:left w:val="none" w:sz="0" w:space="0" w:color="auto"/>
                                                        <w:bottom w:val="none" w:sz="0" w:space="0" w:color="auto"/>
                                                        <w:right w:val="none" w:sz="0" w:space="0" w:color="auto"/>
                                                      </w:divBdr>
                                                      <w:divsChild>
                                                        <w:div w:id="2119179762">
                                                          <w:marLeft w:val="0"/>
                                                          <w:marRight w:val="0"/>
                                                          <w:marTop w:val="0"/>
                                                          <w:marBottom w:val="0"/>
                                                          <w:divBdr>
                                                            <w:top w:val="none" w:sz="0" w:space="0" w:color="auto"/>
                                                            <w:left w:val="none" w:sz="0" w:space="0" w:color="auto"/>
                                                            <w:bottom w:val="none" w:sz="0" w:space="0" w:color="auto"/>
                                                            <w:right w:val="none" w:sz="0" w:space="0" w:color="auto"/>
                                                          </w:divBdr>
                                                          <w:divsChild>
                                                            <w:div w:id="895244337">
                                                              <w:marLeft w:val="0"/>
                                                              <w:marRight w:val="0"/>
                                                              <w:marTop w:val="0"/>
                                                              <w:marBottom w:val="0"/>
                                                              <w:divBdr>
                                                                <w:top w:val="none" w:sz="0" w:space="0" w:color="auto"/>
                                                                <w:left w:val="none" w:sz="0" w:space="0" w:color="auto"/>
                                                                <w:bottom w:val="none" w:sz="0" w:space="0" w:color="auto"/>
                                                                <w:right w:val="none" w:sz="0" w:space="0" w:color="auto"/>
                                                              </w:divBdr>
                                                              <w:divsChild>
                                                                <w:div w:id="843856374">
                                                                  <w:marLeft w:val="0"/>
                                                                  <w:marRight w:val="0"/>
                                                                  <w:marTop w:val="0"/>
                                                                  <w:marBottom w:val="0"/>
                                                                  <w:divBdr>
                                                                    <w:top w:val="none" w:sz="0" w:space="0" w:color="auto"/>
                                                                    <w:left w:val="none" w:sz="0" w:space="0" w:color="auto"/>
                                                                    <w:bottom w:val="none" w:sz="0" w:space="0" w:color="auto"/>
                                                                    <w:right w:val="none" w:sz="0" w:space="0" w:color="auto"/>
                                                                  </w:divBdr>
                                                                  <w:divsChild>
                                                                    <w:div w:id="474958788">
                                                                      <w:marLeft w:val="0"/>
                                                                      <w:marRight w:val="0"/>
                                                                      <w:marTop w:val="0"/>
                                                                      <w:marBottom w:val="0"/>
                                                                      <w:divBdr>
                                                                        <w:top w:val="none" w:sz="0" w:space="0" w:color="auto"/>
                                                                        <w:left w:val="none" w:sz="0" w:space="0" w:color="auto"/>
                                                                        <w:bottom w:val="none" w:sz="0" w:space="0" w:color="auto"/>
                                                                        <w:right w:val="none" w:sz="0" w:space="0" w:color="auto"/>
                                                                      </w:divBdr>
                                                                      <w:divsChild>
                                                                        <w:div w:id="731006555">
                                                                          <w:marLeft w:val="0"/>
                                                                          <w:marRight w:val="0"/>
                                                                          <w:marTop w:val="0"/>
                                                                          <w:marBottom w:val="0"/>
                                                                          <w:divBdr>
                                                                            <w:top w:val="none" w:sz="0" w:space="0" w:color="auto"/>
                                                                            <w:left w:val="none" w:sz="0" w:space="0" w:color="auto"/>
                                                                            <w:bottom w:val="none" w:sz="0" w:space="0" w:color="auto"/>
                                                                            <w:right w:val="none" w:sz="0" w:space="0" w:color="auto"/>
                                                                          </w:divBdr>
                                                                          <w:divsChild>
                                                                            <w:div w:id="55856591">
                                                                              <w:marLeft w:val="0"/>
                                                                              <w:marRight w:val="0"/>
                                                                              <w:marTop w:val="0"/>
                                                                              <w:marBottom w:val="0"/>
                                                                              <w:divBdr>
                                                                                <w:top w:val="none" w:sz="0" w:space="0" w:color="auto"/>
                                                                                <w:left w:val="none" w:sz="0" w:space="0" w:color="auto"/>
                                                                                <w:bottom w:val="none" w:sz="0" w:space="0" w:color="auto"/>
                                                                                <w:right w:val="none" w:sz="0" w:space="0" w:color="auto"/>
                                                                              </w:divBdr>
                                                                              <w:divsChild>
                                                                                <w:div w:id="1445727990">
                                                                                  <w:marLeft w:val="0"/>
                                                                                  <w:marRight w:val="0"/>
                                                                                  <w:marTop w:val="0"/>
                                                                                  <w:marBottom w:val="0"/>
                                                                                  <w:divBdr>
                                                                                    <w:top w:val="none" w:sz="0" w:space="0" w:color="auto"/>
                                                                                    <w:left w:val="none" w:sz="0" w:space="0" w:color="auto"/>
                                                                                    <w:bottom w:val="none" w:sz="0" w:space="0" w:color="auto"/>
                                                                                    <w:right w:val="none" w:sz="0" w:space="0" w:color="auto"/>
                                                                                  </w:divBdr>
                                                                                  <w:divsChild>
                                                                                    <w:div w:id="80757787">
                                                                                      <w:marLeft w:val="0"/>
                                                                                      <w:marRight w:val="0"/>
                                                                                      <w:marTop w:val="0"/>
                                                                                      <w:marBottom w:val="0"/>
                                                                                      <w:divBdr>
                                                                                        <w:top w:val="none" w:sz="0" w:space="0" w:color="auto"/>
                                                                                        <w:left w:val="none" w:sz="0" w:space="0" w:color="auto"/>
                                                                                        <w:bottom w:val="none" w:sz="0" w:space="0" w:color="auto"/>
                                                                                        <w:right w:val="none" w:sz="0" w:space="0" w:color="auto"/>
                                                                                      </w:divBdr>
                                                                                      <w:divsChild>
                                                                                        <w:div w:id="1882016636">
                                                                                          <w:marLeft w:val="0"/>
                                                                                          <w:marRight w:val="0"/>
                                                                                          <w:marTop w:val="0"/>
                                                                                          <w:marBottom w:val="0"/>
                                                                                          <w:divBdr>
                                                                                            <w:top w:val="none" w:sz="0" w:space="0" w:color="auto"/>
                                                                                            <w:left w:val="none" w:sz="0" w:space="0" w:color="auto"/>
                                                                                            <w:bottom w:val="none" w:sz="0" w:space="0" w:color="auto"/>
                                                                                            <w:right w:val="none" w:sz="0" w:space="0" w:color="auto"/>
                                                                                          </w:divBdr>
                                                                                          <w:divsChild>
                                                                                            <w:div w:id="401216096">
                                                                                              <w:marLeft w:val="0"/>
                                                                                              <w:marRight w:val="0"/>
                                                                                              <w:marTop w:val="0"/>
                                                                                              <w:marBottom w:val="0"/>
                                                                                              <w:divBdr>
                                                                                                <w:top w:val="none" w:sz="0" w:space="0" w:color="auto"/>
                                                                                                <w:left w:val="none" w:sz="0" w:space="0" w:color="auto"/>
                                                                                                <w:bottom w:val="none" w:sz="0" w:space="0" w:color="auto"/>
                                                                                                <w:right w:val="none" w:sz="0" w:space="0" w:color="auto"/>
                                                                                              </w:divBdr>
                                                                                              <w:divsChild>
                                                                                                <w:div w:id="547645384">
                                                                                                  <w:marLeft w:val="0"/>
                                                                                                  <w:marRight w:val="0"/>
                                                                                                  <w:marTop w:val="0"/>
                                                                                                  <w:marBottom w:val="0"/>
                                                                                                  <w:divBdr>
                                                                                                    <w:top w:val="none" w:sz="0" w:space="0" w:color="auto"/>
                                                                                                    <w:left w:val="none" w:sz="0" w:space="0" w:color="auto"/>
                                                                                                    <w:bottom w:val="none" w:sz="0" w:space="0" w:color="auto"/>
                                                                                                    <w:right w:val="none" w:sz="0" w:space="0" w:color="auto"/>
                                                                                                  </w:divBdr>
                                                                                                  <w:divsChild>
                                                                                                    <w:div w:id="320082893">
                                                                                                      <w:marLeft w:val="0"/>
                                                                                                      <w:marRight w:val="0"/>
                                                                                                      <w:marTop w:val="0"/>
                                                                                                      <w:marBottom w:val="0"/>
                                                                                                      <w:divBdr>
                                                                                                        <w:top w:val="none" w:sz="0" w:space="0" w:color="auto"/>
                                                                                                        <w:left w:val="none" w:sz="0" w:space="0" w:color="auto"/>
                                                                                                        <w:bottom w:val="none" w:sz="0" w:space="0" w:color="auto"/>
                                                                                                        <w:right w:val="none" w:sz="0" w:space="0" w:color="auto"/>
                                                                                                      </w:divBdr>
                                                                                                    </w:div>
                                                                                                    <w:div w:id="451245340">
                                                                                                      <w:marLeft w:val="0"/>
                                                                                                      <w:marRight w:val="0"/>
                                                                                                      <w:marTop w:val="0"/>
                                                                                                      <w:marBottom w:val="0"/>
                                                                                                      <w:divBdr>
                                                                                                        <w:top w:val="none" w:sz="0" w:space="0" w:color="auto"/>
                                                                                                        <w:left w:val="none" w:sz="0" w:space="0" w:color="auto"/>
                                                                                                        <w:bottom w:val="none" w:sz="0" w:space="0" w:color="auto"/>
                                                                                                        <w:right w:val="none" w:sz="0" w:space="0" w:color="auto"/>
                                                                                                      </w:divBdr>
                                                                                                      <w:divsChild>
                                                                                                        <w:div w:id="1673335640">
                                                                                                          <w:blockQuote w:val="1"/>
                                                                                                          <w:marLeft w:val="613"/>
                                                                                                          <w:marRight w:val="613"/>
                                                                                                          <w:marTop w:val="61"/>
                                                                                                          <w:marBottom w:val="0"/>
                                                                                                          <w:divBdr>
                                                                                                            <w:top w:val="none" w:sz="0" w:space="0" w:color="auto"/>
                                                                                                            <w:left w:val="none" w:sz="0" w:space="0" w:color="auto"/>
                                                                                                            <w:bottom w:val="none" w:sz="0" w:space="0" w:color="auto"/>
                                                                                                            <w:right w:val="none" w:sz="0" w:space="0" w:color="auto"/>
                                                                                                          </w:divBdr>
                                                                                                          <w:divsChild>
                                                                                                            <w:div w:id="326906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261963">
                                                                                                      <w:marLeft w:val="0"/>
                                                                                                      <w:marRight w:val="0"/>
                                                                                                      <w:marTop w:val="0"/>
                                                                                                      <w:marBottom w:val="0"/>
                                                                                                      <w:divBdr>
                                                                                                        <w:top w:val="none" w:sz="0" w:space="0" w:color="auto"/>
                                                                                                        <w:left w:val="none" w:sz="0" w:space="0" w:color="auto"/>
                                                                                                        <w:bottom w:val="none" w:sz="0" w:space="0" w:color="auto"/>
                                                                                                        <w:right w:val="none" w:sz="0" w:space="0" w:color="auto"/>
                                                                                                      </w:divBdr>
                                                                                                    </w:div>
                                                                                                    <w:div w:id="726035102">
                                                                                                      <w:marLeft w:val="0"/>
                                                                                                      <w:marRight w:val="0"/>
                                                                                                      <w:marTop w:val="0"/>
                                                                                                      <w:marBottom w:val="0"/>
                                                                                                      <w:divBdr>
                                                                                                        <w:top w:val="none" w:sz="0" w:space="0" w:color="auto"/>
                                                                                                        <w:left w:val="none" w:sz="0" w:space="0" w:color="auto"/>
                                                                                                        <w:bottom w:val="none" w:sz="0" w:space="0" w:color="auto"/>
                                                                                                        <w:right w:val="none" w:sz="0" w:space="0" w:color="auto"/>
                                                                                                      </w:divBdr>
                                                                                                    </w:div>
                                                                                                    <w:div w:id="736130581">
                                                                                                      <w:marLeft w:val="0"/>
                                                                                                      <w:marRight w:val="0"/>
                                                                                                      <w:marTop w:val="0"/>
                                                                                                      <w:marBottom w:val="0"/>
                                                                                                      <w:divBdr>
                                                                                                        <w:top w:val="none" w:sz="0" w:space="0" w:color="auto"/>
                                                                                                        <w:left w:val="none" w:sz="0" w:space="0" w:color="auto"/>
                                                                                                        <w:bottom w:val="none" w:sz="0" w:space="0" w:color="auto"/>
                                                                                                        <w:right w:val="none" w:sz="0" w:space="0" w:color="auto"/>
                                                                                                      </w:divBdr>
                                                                                                    </w:div>
                                                                                                    <w:div w:id="929699840">
                                                                                                      <w:marLeft w:val="0"/>
                                                                                                      <w:marRight w:val="0"/>
                                                                                                      <w:marTop w:val="0"/>
                                                                                                      <w:marBottom w:val="0"/>
                                                                                                      <w:divBdr>
                                                                                                        <w:top w:val="none" w:sz="0" w:space="0" w:color="auto"/>
                                                                                                        <w:left w:val="none" w:sz="0" w:space="0" w:color="auto"/>
                                                                                                        <w:bottom w:val="none" w:sz="0" w:space="0" w:color="auto"/>
                                                                                                        <w:right w:val="none" w:sz="0" w:space="0" w:color="auto"/>
                                                                                                      </w:divBdr>
                                                                                                    </w:div>
                                                                                                    <w:div w:id="1160927754">
                                                                                                      <w:marLeft w:val="0"/>
                                                                                                      <w:marRight w:val="0"/>
                                                                                                      <w:marTop w:val="0"/>
                                                                                                      <w:marBottom w:val="0"/>
                                                                                                      <w:divBdr>
                                                                                                        <w:top w:val="none" w:sz="0" w:space="0" w:color="auto"/>
                                                                                                        <w:left w:val="none" w:sz="0" w:space="0" w:color="auto"/>
                                                                                                        <w:bottom w:val="none" w:sz="0" w:space="0" w:color="auto"/>
                                                                                                        <w:right w:val="none" w:sz="0" w:space="0" w:color="auto"/>
                                                                                                      </w:divBdr>
                                                                                                    </w:div>
                                                                                                    <w:div w:id="1202403931">
                                                                                                      <w:marLeft w:val="0"/>
                                                                                                      <w:marRight w:val="0"/>
                                                                                                      <w:marTop w:val="0"/>
                                                                                                      <w:marBottom w:val="0"/>
                                                                                                      <w:divBdr>
                                                                                                        <w:top w:val="none" w:sz="0" w:space="0" w:color="auto"/>
                                                                                                        <w:left w:val="none" w:sz="0" w:space="0" w:color="auto"/>
                                                                                                        <w:bottom w:val="none" w:sz="0" w:space="0" w:color="auto"/>
                                                                                                        <w:right w:val="none" w:sz="0" w:space="0" w:color="auto"/>
                                                                                                      </w:divBdr>
                                                                                                      <w:divsChild>
                                                                                                        <w:div w:id="632293115">
                                                                                                          <w:marLeft w:val="0"/>
                                                                                                          <w:marRight w:val="0"/>
                                                                                                          <w:marTop w:val="368"/>
                                                                                                          <w:marBottom w:val="184"/>
                                                                                                          <w:divBdr>
                                                                                                            <w:top w:val="none" w:sz="0" w:space="0" w:color="auto"/>
                                                                                                            <w:left w:val="none" w:sz="0" w:space="0" w:color="auto"/>
                                                                                                            <w:bottom w:val="none" w:sz="0" w:space="0" w:color="auto"/>
                                                                                                            <w:right w:val="none" w:sz="0" w:space="0" w:color="auto"/>
                                                                                                          </w:divBdr>
                                                                                                        </w:div>
                                                                                                      </w:divsChild>
                                                                                                    </w:div>
                                                                                                    <w:div w:id="1353454937">
                                                                                                      <w:marLeft w:val="0"/>
                                                                                                      <w:marRight w:val="0"/>
                                                                                                      <w:marTop w:val="0"/>
                                                                                                      <w:marBottom w:val="0"/>
                                                                                                      <w:divBdr>
                                                                                                        <w:top w:val="none" w:sz="0" w:space="0" w:color="auto"/>
                                                                                                        <w:left w:val="none" w:sz="0" w:space="0" w:color="auto"/>
                                                                                                        <w:bottom w:val="none" w:sz="0" w:space="0" w:color="auto"/>
                                                                                                        <w:right w:val="none" w:sz="0" w:space="0" w:color="auto"/>
                                                                                                      </w:divBdr>
                                                                                                    </w:div>
                                                                                                    <w:div w:id="1433891021">
                                                                                                      <w:marLeft w:val="0"/>
                                                                                                      <w:marRight w:val="0"/>
                                                                                                      <w:marTop w:val="0"/>
                                                                                                      <w:marBottom w:val="0"/>
                                                                                                      <w:divBdr>
                                                                                                        <w:top w:val="none" w:sz="0" w:space="0" w:color="auto"/>
                                                                                                        <w:left w:val="none" w:sz="0" w:space="0" w:color="auto"/>
                                                                                                        <w:bottom w:val="none" w:sz="0" w:space="0" w:color="auto"/>
                                                                                                        <w:right w:val="none" w:sz="0" w:space="0" w:color="auto"/>
                                                                                                      </w:divBdr>
                                                                                                    </w:div>
                                                                                                    <w:div w:id="1469081151">
                                                                                                      <w:marLeft w:val="0"/>
                                                                                                      <w:marRight w:val="0"/>
                                                                                                      <w:marTop w:val="0"/>
                                                                                                      <w:marBottom w:val="0"/>
                                                                                                      <w:divBdr>
                                                                                                        <w:top w:val="none" w:sz="0" w:space="0" w:color="auto"/>
                                                                                                        <w:left w:val="none" w:sz="0" w:space="0" w:color="auto"/>
                                                                                                        <w:bottom w:val="none" w:sz="0" w:space="0" w:color="auto"/>
                                                                                                        <w:right w:val="none" w:sz="0" w:space="0" w:color="auto"/>
                                                                                                      </w:divBdr>
                                                                                                      <w:divsChild>
                                                                                                        <w:div w:id="581722561">
                                                                                                          <w:marLeft w:val="0"/>
                                                                                                          <w:marRight w:val="0"/>
                                                                                                          <w:marTop w:val="368"/>
                                                                                                          <w:marBottom w:val="184"/>
                                                                                                          <w:divBdr>
                                                                                                            <w:top w:val="none" w:sz="0" w:space="0" w:color="auto"/>
                                                                                                            <w:left w:val="none" w:sz="0" w:space="0" w:color="auto"/>
                                                                                                            <w:bottom w:val="none" w:sz="0" w:space="0" w:color="auto"/>
                                                                                                            <w:right w:val="none" w:sz="0" w:space="0" w:color="auto"/>
                                                                                                          </w:divBdr>
                                                                                                        </w:div>
                                                                                                      </w:divsChild>
                                                                                                    </w:div>
                                                                                                    <w:div w:id="1618832813">
                                                                                                      <w:marLeft w:val="0"/>
                                                                                                      <w:marRight w:val="0"/>
                                                                                                      <w:marTop w:val="0"/>
                                                                                                      <w:marBottom w:val="0"/>
                                                                                                      <w:divBdr>
                                                                                                        <w:top w:val="none" w:sz="0" w:space="0" w:color="auto"/>
                                                                                                        <w:left w:val="none" w:sz="0" w:space="0" w:color="auto"/>
                                                                                                        <w:bottom w:val="none" w:sz="0" w:space="0" w:color="auto"/>
                                                                                                        <w:right w:val="none" w:sz="0" w:space="0" w:color="auto"/>
                                                                                                      </w:divBdr>
                                                                                                    </w:div>
                                                                                                    <w:div w:id="1652564706">
                                                                                                      <w:marLeft w:val="0"/>
                                                                                                      <w:marRight w:val="0"/>
                                                                                                      <w:marTop w:val="0"/>
                                                                                                      <w:marBottom w:val="0"/>
                                                                                                      <w:divBdr>
                                                                                                        <w:top w:val="none" w:sz="0" w:space="0" w:color="auto"/>
                                                                                                        <w:left w:val="none" w:sz="0" w:space="0" w:color="auto"/>
                                                                                                        <w:bottom w:val="none" w:sz="0" w:space="0" w:color="auto"/>
                                                                                                        <w:right w:val="none" w:sz="0" w:space="0" w:color="auto"/>
                                                                                                      </w:divBdr>
                                                                                                    </w:div>
                                                                                                    <w:div w:id="1755542576">
                                                                                                      <w:marLeft w:val="0"/>
                                                                                                      <w:marRight w:val="0"/>
                                                                                                      <w:marTop w:val="0"/>
                                                                                                      <w:marBottom w:val="0"/>
                                                                                                      <w:divBdr>
                                                                                                        <w:top w:val="none" w:sz="0" w:space="0" w:color="auto"/>
                                                                                                        <w:left w:val="none" w:sz="0" w:space="0" w:color="auto"/>
                                                                                                        <w:bottom w:val="none" w:sz="0" w:space="0" w:color="auto"/>
                                                                                                        <w:right w:val="none" w:sz="0" w:space="0" w:color="auto"/>
                                                                                                      </w:divBdr>
                                                                                                      <w:divsChild>
                                                                                                        <w:div w:id="1611931866">
                                                                                                          <w:marLeft w:val="0"/>
                                                                                                          <w:marRight w:val="0"/>
                                                                                                          <w:marTop w:val="368"/>
                                                                                                          <w:marBottom w:val="184"/>
                                                                                                          <w:divBdr>
                                                                                                            <w:top w:val="none" w:sz="0" w:space="0" w:color="auto"/>
                                                                                                            <w:left w:val="none" w:sz="0" w:space="0" w:color="auto"/>
                                                                                                            <w:bottom w:val="none" w:sz="0" w:space="0" w:color="auto"/>
                                                                                                            <w:right w:val="none" w:sz="0" w:space="0" w:color="auto"/>
                                                                                                          </w:divBdr>
                                                                                                        </w:div>
                                                                                                      </w:divsChild>
                                                                                                    </w:div>
                                                                                                    <w:div w:id="1792167983">
                                                                                                      <w:marLeft w:val="0"/>
                                                                                                      <w:marRight w:val="0"/>
                                                                                                      <w:marTop w:val="0"/>
                                                                                                      <w:marBottom w:val="0"/>
                                                                                                      <w:divBdr>
                                                                                                        <w:top w:val="none" w:sz="0" w:space="0" w:color="auto"/>
                                                                                                        <w:left w:val="none" w:sz="0" w:space="0" w:color="auto"/>
                                                                                                        <w:bottom w:val="none" w:sz="0" w:space="0" w:color="auto"/>
                                                                                                        <w:right w:val="none" w:sz="0" w:space="0" w:color="auto"/>
                                                                                                      </w:divBdr>
                                                                                                    </w:div>
                                                                                                    <w:div w:id="2019037149">
                                                                                                      <w:marLeft w:val="0"/>
                                                                                                      <w:marRight w:val="0"/>
                                                                                                      <w:marTop w:val="0"/>
                                                                                                      <w:marBottom w:val="0"/>
                                                                                                      <w:divBdr>
                                                                                                        <w:top w:val="none" w:sz="0" w:space="0" w:color="auto"/>
                                                                                                        <w:left w:val="none" w:sz="0" w:space="0" w:color="auto"/>
                                                                                                        <w:bottom w:val="none" w:sz="0" w:space="0" w:color="auto"/>
                                                                                                        <w:right w:val="none" w:sz="0" w:space="0" w:color="auto"/>
                                                                                                      </w:divBdr>
                                                                                                    </w:div>
                                                                                                    <w:div w:id="2078086814">
                                                                                                      <w:marLeft w:val="0"/>
                                                                                                      <w:marRight w:val="0"/>
                                                                                                      <w:marTop w:val="0"/>
                                                                                                      <w:marBottom w:val="0"/>
                                                                                                      <w:divBdr>
                                                                                                        <w:top w:val="none" w:sz="0" w:space="0" w:color="auto"/>
                                                                                                        <w:left w:val="none" w:sz="0" w:space="0" w:color="auto"/>
                                                                                                        <w:bottom w:val="none" w:sz="0" w:space="0" w:color="auto"/>
                                                                                                        <w:right w:val="none" w:sz="0" w:space="0" w:color="auto"/>
                                                                                                      </w:divBdr>
                                                                                                      <w:divsChild>
                                                                                                        <w:div w:id="1723138188">
                                                                                                          <w:blockQuote w:val="1"/>
                                                                                                          <w:marLeft w:val="613"/>
                                                                                                          <w:marRight w:val="613"/>
                                                                                                          <w:marTop w:val="61"/>
                                                                                                          <w:marBottom w:val="0"/>
                                                                                                          <w:divBdr>
                                                                                                            <w:top w:val="none" w:sz="0" w:space="0" w:color="auto"/>
                                                                                                            <w:left w:val="none" w:sz="0" w:space="0" w:color="auto"/>
                                                                                                            <w:bottom w:val="none" w:sz="0" w:space="0" w:color="auto"/>
                                                                                                            <w:right w:val="none" w:sz="0" w:space="0" w:color="auto"/>
                                                                                                          </w:divBdr>
                                                                                                          <w:divsChild>
                                                                                                            <w:div w:id="638266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100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89953770">
      <w:bodyDiv w:val="1"/>
      <w:marLeft w:val="0"/>
      <w:marRight w:val="0"/>
      <w:marTop w:val="0"/>
      <w:marBottom w:val="0"/>
      <w:divBdr>
        <w:top w:val="none" w:sz="0" w:space="0" w:color="auto"/>
        <w:left w:val="none" w:sz="0" w:space="0" w:color="auto"/>
        <w:bottom w:val="none" w:sz="0" w:space="0" w:color="auto"/>
        <w:right w:val="none" w:sz="0" w:space="0" w:color="auto"/>
      </w:divBdr>
      <w:divsChild>
        <w:div w:id="278998450">
          <w:marLeft w:val="0"/>
          <w:marRight w:val="0"/>
          <w:marTop w:val="0"/>
          <w:marBottom w:val="0"/>
          <w:divBdr>
            <w:top w:val="none" w:sz="0" w:space="0" w:color="auto"/>
            <w:left w:val="none" w:sz="0" w:space="0" w:color="auto"/>
            <w:bottom w:val="none" w:sz="0" w:space="0" w:color="auto"/>
            <w:right w:val="none" w:sz="0" w:space="0" w:color="auto"/>
          </w:divBdr>
        </w:div>
        <w:div w:id="301809224">
          <w:marLeft w:val="0"/>
          <w:marRight w:val="0"/>
          <w:marTop w:val="0"/>
          <w:marBottom w:val="0"/>
          <w:divBdr>
            <w:top w:val="none" w:sz="0" w:space="0" w:color="auto"/>
            <w:left w:val="none" w:sz="0" w:space="0" w:color="auto"/>
            <w:bottom w:val="none" w:sz="0" w:space="0" w:color="auto"/>
            <w:right w:val="none" w:sz="0" w:space="0" w:color="auto"/>
          </w:divBdr>
          <w:divsChild>
            <w:div w:id="245385925">
              <w:marLeft w:val="0"/>
              <w:marRight w:val="0"/>
              <w:marTop w:val="184"/>
              <w:marBottom w:val="245"/>
              <w:divBdr>
                <w:top w:val="none" w:sz="0" w:space="0" w:color="auto"/>
                <w:left w:val="none" w:sz="0" w:space="0" w:color="auto"/>
                <w:bottom w:val="none" w:sz="0" w:space="0" w:color="auto"/>
                <w:right w:val="none" w:sz="0" w:space="0" w:color="auto"/>
              </w:divBdr>
            </w:div>
          </w:divsChild>
        </w:div>
        <w:div w:id="453401550">
          <w:marLeft w:val="0"/>
          <w:marRight w:val="0"/>
          <w:marTop w:val="0"/>
          <w:marBottom w:val="0"/>
          <w:divBdr>
            <w:top w:val="none" w:sz="0" w:space="0" w:color="auto"/>
            <w:left w:val="none" w:sz="0" w:space="0" w:color="auto"/>
            <w:bottom w:val="none" w:sz="0" w:space="0" w:color="auto"/>
            <w:right w:val="none" w:sz="0" w:space="0" w:color="auto"/>
          </w:divBdr>
        </w:div>
        <w:div w:id="617024685">
          <w:marLeft w:val="0"/>
          <w:marRight w:val="0"/>
          <w:marTop w:val="184"/>
          <w:marBottom w:val="245"/>
          <w:divBdr>
            <w:top w:val="none" w:sz="0" w:space="0" w:color="auto"/>
            <w:left w:val="none" w:sz="0" w:space="0" w:color="auto"/>
            <w:bottom w:val="none" w:sz="0" w:space="0" w:color="auto"/>
            <w:right w:val="none" w:sz="0" w:space="0" w:color="auto"/>
          </w:divBdr>
        </w:div>
        <w:div w:id="1435438225">
          <w:marLeft w:val="0"/>
          <w:marRight w:val="0"/>
          <w:marTop w:val="0"/>
          <w:marBottom w:val="0"/>
          <w:divBdr>
            <w:top w:val="none" w:sz="0" w:space="0" w:color="auto"/>
            <w:left w:val="none" w:sz="0" w:space="0" w:color="auto"/>
            <w:bottom w:val="none" w:sz="0" w:space="0" w:color="auto"/>
            <w:right w:val="none" w:sz="0" w:space="0" w:color="auto"/>
          </w:divBdr>
        </w:div>
        <w:div w:id="2053309037">
          <w:marLeft w:val="0"/>
          <w:marRight w:val="0"/>
          <w:marTop w:val="0"/>
          <w:marBottom w:val="245"/>
          <w:divBdr>
            <w:top w:val="none" w:sz="0" w:space="0" w:color="auto"/>
            <w:left w:val="none" w:sz="0" w:space="0" w:color="auto"/>
            <w:bottom w:val="none" w:sz="0" w:space="0" w:color="auto"/>
            <w:right w:val="none" w:sz="0" w:space="0" w:color="auto"/>
          </w:divBdr>
        </w:div>
      </w:divsChild>
    </w:div>
    <w:div w:id="1893886608">
      <w:bodyDiv w:val="1"/>
      <w:marLeft w:val="0"/>
      <w:marRight w:val="0"/>
      <w:marTop w:val="0"/>
      <w:marBottom w:val="0"/>
      <w:divBdr>
        <w:top w:val="none" w:sz="0" w:space="0" w:color="auto"/>
        <w:left w:val="none" w:sz="0" w:space="0" w:color="auto"/>
        <w:bottom w:val="none" w:sz="0" w:space="0" w:color="auto"/>
        <w:right w:val="none" w:sz="0" w:space="0" w:color="auto"/>
      </w:divBdr>
    </w:div>
    <w:div w:id="1914705999">
      <w:bodyDiv w:val="1"/>
      <w:marLeft w:val="0"/>
      <w:marRight w:val="0"/>
      <w:marTop w:val="0"/>
      <w:marBottom w:val="0"/>
      <w:divBdr>
        <w:top w:val="none" w:sz="0" w:space="0" w:color="auto"/>
        <w:left w:val="none" w:sz="0" w:space="0" w:color="auto"/>
        <w:bottom w:val="none" w:sz="0" w:space="0" w:color="auto"/>
        <w:right w:val="none" w:sz="0" w:space="0" w:color="auto"/>
      </w:divBdr>
    </w:div>
    <w:div w:id="1988168813">
      <w:bodyDiv w:val="1"/>
      <w:marLeft w:val="0"/>
      <w:marRight w:val="0"/>
      <w:marTop w:val="0"/>
      <w:marBottom w:val="0"/>
      <w:divBdr>
        <w:top w:val="none" w:sz="0" w:space="0" w:color="auto"/>
        <w:left w:val="none" w:sz="0" w:space="0" w:color="auto"/>
        <w:bottom w:val="none" w:sz="0" w:space="0" w:color="auto"/>
        <w:right w:val="none" w:sz="0" w:space="0" w:color="auto"/>
      </w:divBdr>
      <w:divsChild>
        <w:div w:id="880672941">
          <w:marLeft w:val="0"/>
          <w:marRight w:val="0"/>
          <w:marTop w:val="184"/>
          <w:marBottom w:val="245"/>
          <w:divBdr>
            <w:top w:val="none" w:sz="0" w:space="0" w:color="auto"/>
            <w:left w:val="none" w:sz="0" w:space="0" w:color="auto"/>
            <w:bottom w:val="none" w:sz="0" w:space="0" w:color="auto"/>
            <w:right w:val="none" w:sz="0" w:space="0" w:color="auto"/>
          </w:divBdr>
        </w:div>
      </w:divsChild>
    </w:div>
    <w:div w:id="2000618861">
      <w:bodyDiv w:val="1"/>
      <w:marLeft w:val="0"/>
      <w:marRight w:val="0"/>
      <w:marTop w:val="0"/>
      <w:marBottom w:val="0"/>
      <w:divBdr>
        <w:top w:val="none" w:sz="0" w:space="0" w:color="auto"/>
        <w:left w:val="none" w:sz="0" w:space="0" w:color="auto"/>
        <w:bottom w:val="none" w:sz="0" w:space="0" w:color="auto"/>
        <w:right w:val="none" w:sz="0" w:space="0" w:color="auto"/>
      </w:divBdr>
    </w:div>
    <w:div w:id="2063821897">
      <w:bodyDiv w:val="1"/>
      <w:marLeft w:val="0"/>
      <w:marRight w:val="0"/>
      <w:marTop w:val="0"/>
      <w:marBottom w:val="0"/>
      <w:divBdr>
        <w:top w:val="none" w:sz="0" w:space="0" w:color="auto"/>
        <w:left w:val="none" w:sz="0" w:space="0" w:color="auto"/>
        <w:bottom w:val="none" w:sz="0" w:space="0" w:color="auto"/>
        <w:right w:val="none" w:sz="0" w:space="0" w:color="auto"/>
      </w:divBdr>
      <w:divsChild>
        <w:div w:id="501235642">
          <w:marLeft w:val="0"/>
          <w:marRight w:val="0"/>
          <w:marTop w:val="0"/>
          <w:marBottom w:val="0"/>
          <w:divBdr>
            <w:top w:val="none" w:sz="0" w:space="0" w:color="auto"/>
            <w:left w:val="none" w:sz="0" w:space="0" w:color="auto"/>
            <w:bottom w:val="none" w:sz="0" w:space="0" w:color="auto"/>
            <w:right w:val="none" w:sz="0" w:space="0" w:color="auto"/>
          </w:divBdr>
        </w:div>
        <w:div w:id="727344909">
          <w:marLeft w:val="0"/>
          <w:marRight w:val="0"/>
          <w:marTop w:val="0"/>
          <w:marBottom w:val="0"/>
          <w:divBdr>
            <w:top w:val="none" w:sz="0" w:space="0" w:color="auto"/>
            <w:left w:val="none" w:sz="0" w:space="0" w:color="auto"/>
            <w:bottom w:val="none" w:sz="0" w:space="0" w:color="auto"/>
            <w:right w:val="none" w:sz="0" w:space="0" w:color="auto"/>
          </w:divBdr>
          <w:divsChild>
            <w:div w:id="1214080999">
              <w:marLeft w:val="0"/>
              <w:marRight w:val="0"/>
              <w:marTop w:val="184"/>
              <w:marBottom w:val="245"/>
              <w:divBdr>
                <w:top w:val="none" w:sz="0" w:space="0" w:color="auto"/>
                <w:left w:val="none" w:sz="0" w:space="0" w:color="auto"/>
                <w:bottom w:val="none" w:sz="0" w:space="0" w:color="auto"/>
                <w:right w:val="none" w:sz="0" w:space="0" w:color="auto"/>
              </w:divBdr>
            </w:div>
          </w:divsChild>
        </w:div>
        <w:div w:id="1022633501">
          <w:marLeft w:val="0"/>
          <w:marRight w:val="0"/>
          <w:marTop w:val="0"/>
          <w:marBottom w:val="245"/>
          <w:divBdr>
            <w:top w:val="none" w:sz="0" w:space="0" w:color="auto"/>
            <w:left w:val="none" w:sz="0" w:space="0" w:color="auto"/>
            <w:bottom w:val="none" w:sz="0" w:space="0" w:color="auto"/>
            <w:right w:val="none" w:sz="0" w:space="0" w:color="auto"/>
          </w:divBdr>
        </w:div>
        <w:div w:id="1041713600">
          <w:marLeft w:val="0"/>
          <w:marRight w:val="0"/>
          <w:marTop w:val="184"/>
          <w:marBottom w:val="245"/>
          <w:divBdr>
            <w:top w:val="none" w:sz="0" w:space="0" w:color="auto"/>
            <w:left w:val="none" w:sz="0" w:space="0" w:color="auto"/>
            <w:bottom w:val="none" w:sz="0" w:space="0" w:color="auto"/>
            <w:right w:val="none" w:sz="0" w:space="0" w:color="auto"/>
          </w:divBdr>
        </w:div>
        <w:div w:id="1331102963">
          <w:marLeft w:val="0"/>
          <w:marRight w:val="0"/>
          <w:marTop w:val="0"/>
          <w:marBottom w:val="0"/>
          <w:divBdr>
            <w:top w:val="none" w:sz="0" w:space="0" w:color="auto"/>
            <w:left w:val="none" w:sz="0" w:space="0" w:color="auto"/>
            <w:bottom w:val="none" w:sz="0" w:space="0" w:color="auto"/>
            <w:right w:val="none" w:sz="0" w:space="0" w:color="auto"/>
          </w:divBdr>
        </w:div>
        <w:div w:id="15940463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styles" Target="styles.xml"/><Relationship Id="rId7" Type="http://schemas.openxmlformats.org/officeDocument/2006/relationships/chart" Target="charts/chart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3.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Кількість юридичних осіб</c:v>
                </c:pt>
              </c:strCache>
            </c:strRef>
          </c:tx>
          <c:spPr>
            <a:solidFill>
              <a:schemeClr val="accent1">
                <a:alpha val="85000"/>
              </a:schemeClr>
            </a:solidFill>
            <a:ln w="9520"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399"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2023 рік</c:v>
                </c:pt>
                <c:pt idx="1">
                  <c:v>2024 рік</c:v>
                </c:pt>
                <c:pt idx="2">
                  <c:v>2025 рік</c:v>
                </c:pt>
                <c:pt idx="3">
                  <c:v>9 місяців 2026 року</c:v>
                </c:pt>
              </c:strCache>
            </c:strRef>
          </c:cat>
          <c:val>
            <c:numRef>
              <c:f>Лист1!$B$2:$B$5</c:f>
              <c:numCache>
                <c:formatCode>General</c:formatCode>
                <c:ptCount val="4"/>
                <c:pt idx="0">
                  <c:v>324</c:v>
                </c:pt>
                <c:pt idx="1">
                  <c:v>331</c:v>
                </c:pt>
                <c:pt idx="2">
                  <c:v>334</c:v>
                </c:pt>
                <c:pt idx="3">
                  <c:v>343</c:v>
                </c:pt>
              </c:numCache>
            </c:numRef>
          </c:val>
          <c:extLst>
            <c:ext xmlns:c16="http://schemas.microsoft.com/office/drawing/2014/chart" uri="{C3380CC4-5D6E-409C-BE32-E72D297353CC}">
              <c16:uniqueId val="{00000000-FAC3-479B-9E7A-8B728FF83C0A}"/>
            </c:ext>
          </c:extLst>
        </c:ser>
        <c:ser>
          <c:idx val="1"/>
          <c:order val="1"/>
          <c:tx>
            <c:strRef>
              <c:f>Лист1!$C$1</c:f>
              <c:strCache>
                <c:ptCount val="1"/>
                <c:pt idx="0">
                  <c:v>Кількість фізичних осіб </c:v>
                </c:pt>
              </c:strCache>
            </c:strRef>
          </c:tx>
          <c:spPr>
            <a:solidFill>
              <a:schemeClr val="accent2">
                <a:alpha val="85000"/>
              </a:schemeClr>
            </a:solidFill>
            <a:ln w="9520" cap="flat" cmpd="sng" algn="ctr">
              <a:solidFill>
                <a:schemeClr val="lt1">
                  <a:alpha val="50000"/>
                </a:schemeClr>
              </a:solidFill>
              <a:round/>
            </a:ln>
            <a:effectLst/>
          </c:spPr>
          <c:invertIfNegative val="0"/>
          <c:dLbls>
            <c:dLbl>
              <c:idx val="0"/>
              <c:layout>
                <c:manualLayout>
                  <c:x val="0"/>
                  <c:y val="0.17586497890295358"/>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AC3-479B-9E7A-8B728FF83C0A}"/>
                </c:ext>
              </c:extLst>
            </c:dLbl>
            <c:dLbl>
              <c:idx val="1"/>
              <c:layout>
                <c:manualLayout>
                  <c:x val="-7.3405892082277437E-17"/>
                  <c:y val="0.20962025316455696"/>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AC3-479B-9E7A-8B728FF83C0A}"/>
                </c:ext>
              </c:extLst>
            </c:dLbl>
            <c:dLbl>
              <c:idx val="2"/>
              <c:layout>
                <c:manualLayout>
                  <c:x val="0"/>
                  <c:y val="0.22987341772151898"/>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AC3-479B-9E7A-8B728FF83C0A}"/>
                </c:ext>
              </c:extLst>
            </c:dLbl>
            <c:dLbl>
              <c:idx val="3"/>
              <c:layout>
                <c:manualLayout>
                  <c:x val="0"/>
                  <c:y val="0.23662447257383959"/>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FAC3-479B-9E7A-8B728FF83C0A}"/>
                </c:ext>
              </c:extLst>
            </c:dLbl>
            <c:spPr>
              <a:noFill/>
              <a:ln>
                <a:noFill/>
              </a:ln>
              <a:effectLst/>
            </c:spPr>
            <c:txPr>
              <a:bodyPr rot="0" spcFirstLastPara="1" vertOverflow="ellipsis" vert="horz" wrap="square" lIns="38100" tIns="19050" rIns="38100" bIns="19050" anchor="ctr" anchorCtr="1">
                <a:spAutoFit/>
              </a:bodyPr>
              <a:lstStyle/>
              <a:p>
                <a:pPr>
                  <a:defRPr sz="1399"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2023 рік</c:v>
                </c:pt>
                <c:pt idx="1">
                  <c:v>2024 рік</c:v>
                </c:pt>
                <c:pt idx="2">
                  <c:v>2025 рік</c:v>
                </c:pt>
                <c:pt idx="3">
                  <c:v>9 місяців 2026 року</c:v>
                </c:pt>
              </c:strCache>
            </c:strRef>
          </c:cat>
          <c:val>
            <c:numRef>
              <c:f>Лист1!$C$2:$C$5</c:f>
              <c:numCache>
                <c:formatCode>General</c:formatCode>
                <c:ptCount val="4"/>
                <c:pt idx="0">
                  <c:v>2312</c:v>
                </c:pt>
                <c:pt idx="1">
                  <c:v>2453</c:v>
                </c:pt>
                <c:pt idx="2">
                  <c:v>2574</c:v>
                </c:pt>
                <c:pt idx="3">
                  <c:v>2655</c:v>
                </c:pt>
              </c:numCache>
            </c:numRef>
          </c:val>
          <c:extLst>
            <c:ext xmlns:c16="http://schemas.microsoft.com/office/drawing/2014/chart" uri="{C3380CC4-5D6E-409C-BE32-E72D297353CC}">
              <c16:uniqueId val="{00000005-FAC3-479B-9E7A-8B728FF83C0A}"/>
            </c:ext>
          </c:extLst>
        </c:ser>
        <c:dLbls>
          <c:showLegendKey val="0"/>
          <c:showVal val="0"/>
          <c:showCatName val="0"/>
          <c:showSerName val="0"/>
          <c:showPercent val="0"/>
          <c:showBubbleSize val="0"/>
        </c:dLbls>
        <c:gapWidth val="65"/>
        <c:axId val="205815976"/>
        <c:axId val="1"/>
      </c:barChart>
      <c:catAx>
        <c:axId val="205815976"/>
        <c:scaling>
          <c:orientation val="minMax"/>
        </c:scaling>
        <c:delete val="0"/>
        <c:axPos val="b"/>
        <c:numFmt formatCode="General" sourceLinked="1"/>
        <c:majorTickMark val="none"/>
        <c:minorTickMark val="none"/>
        <c:tickLblPos val="nextTo"/>
        <c:spPr>
          <a:noFill/>
          <a:ln w="19041" cap="flat" cmpd="sng" algn="ctr">
            <a:solidFill>
              <a:schemeClr val="dk1">
                <a:lumMod val="75000"/>
                <a:lumOff val="25000"/>
              </a:schemeClr>
            </a:solidFill>
            <a:round/>
          </a:ln>
          <a:effectLst/>
        </c:spPr>
        <c:txPr>
          <a:bodyPr rot="-60000000" spcFirstLastPara="1" vertOverflow="ellipsis" vert="horz" wrap="square" anchor="ctr" anchorCtr="1"/>
          <a:lstStyle/>
          <a:p>
            <a:pPr>
              <a:defRPr sz="1399" b="1" i="0" u="none" strike="noStrike" kern="1200" cap="all"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crossAx val="1"/>
        <c:crosses val="autoZero"/>
        <c:auto val="1"/>
        <c:lblAlgn val="ctr"/>
        <c:lblOffset val="100"/>
        <c:noMultiLvlLbl val="0"/>
      </c:catAx>
      <c:valAx>
        <c:axId val="1"/>
        <c:scaling>
          <c:orientation val="minMax"/>
        </c:scaling>
        <c:delete val="1"/>
        <c:axPos val="l"/>
        <c:majorGridlines>
          <c:spPr>
            <a:ln w="9520"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out"/>
        <c:minorTickMark val="none"/>
        <c:tickLblPos val="nextTo"/>
        <c:crossAx val="205815976"/>
        <c:crosses val="autoZero"/>
        <c:crossBetween val="between"/>
      </c:valAx>
      <c:spPr>
        <a:noFill/>
        <a:ln w="25388">
          <a:noFill/>
        </a:ln>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1399"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uk-UA"/>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0" cap="flat" cmpd="sng" algn="ctr">
      <a:solidFill>
        <a:schemeClr val="dk1">
          <a:lumMod val="25000"/>
          <a:lumOff val="75000"/>
        </a:schemeClr>
      </a:solidFill>
      <a:round/>
    </a:ln>
    <a:effectLst/>
  </c:spPr>
  <c:txPr>
    <a:bodyPr/>
    <a:lstStyle/>
    <a:p>
      <a:pPr>
        <a:defRPr/>
      </a:pPr>
      <a:endParaRPr lang="uk-UA"/>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2.5551769467603003E-2"/>
          <c:y val="5.2857003445969955E-2"/>
          <c:w val="0.41690140845070423"/>
          <c:h val="0.88095238095238093"/>
        </c:manualLayout>
      </c:layout>
      <c:pieChart>
        <c:varyColors val="1"/>
        <c:ser>
          <c:idx val="0"/>
          <c:order val="0"/>
          <c:tx>
            <c:strRef>
              <c:f>Лист1!$B$1</c:f>
              <c:strCache>
                <c:ptCount val="1"/>
                <c:pt idx="0">
                  <c:v>Столбец1</c:v>
                </c:pt>
              </c:strCache>
            </c:strRef>
          </c:tx>
          <c:dPt>
            <c:idx val="0"/>
            <c:bubble3D val="0"/>
            <c:spPr>
              <a:gradFill>
                <a:gsLst>
                  <a:gs pos="100000">
                    <a:schemeClr val="accent1">
                      <a:lumMod val="60000"/>
                      <a:lumOff val="40000"/>
                    </a:schemeClr>
                  </a:gs>
                  <a:gs pos="0">
                    <a:schemeClr val="accent1"/>
                  </a:gs>
                </a:gsLst>
                <a:lin ang="5400000" scaled="0"/>
              </a:gradFill>
              <a:ln w="19079">
                <a:solidFill>
                  <a:schemeClr val="lt1"/>
                </a:solidFill>
              </a:ln>
              <a:effectLst/>
            </c:spPr>
            <c:extLst>
              <c:ext xmlns:c16="http://schemas.microsoft.com/office/drawing/2014/chart" uri="{C3380CC4-5D6E-409C-BE32-E72D297353CC}">
                <c16:uniqueId val="{00000000-F138-4D10-B938-8FDADA8FA937}"/>
              </c:ext>
            </c:extLst>
          </c:dPt>
          <c:dPt>
            <c:idx val="1"/>
            <c:bubble3D val="0"/>
            <c:spPr>
              <a:gradFill>
                <a:gsLst>
                  <a:gs pos="100000">
                    <a:schemeClr val="accent2">
                      <a:lumMod val="60000"/>
                      <a:lumOff val="40000"/>
                    </a:schemeClr>
                  </a:gs>
                  <a:gs pos="0">
                    <a:schemeClr val="accent2"/>
                  </a:gs>
                </a:gsLst>
                <a:lin ang="5400000" scaled="0"/>
              </a:gradFill>
              <a:ln w="19079">
                <a:solidFill>
                  <a:schemeClr val="lt1"/>
                </a:solidFill>
              </a:ln>
              <a:effectLst/>
            </c:spPr>
            <c:extLst>
              <c:ext xmlns:c16="http://schemas.microsoft.com/office/drawing/2014/chart" uri="{C3380CC4-5D6E-409C-BE32-E72D297353CC}">
                <c16:uniqueId val="{00000001-F138-4D10-B938-8FDADA8FA937}"/>
              </c:ext>
            </c:extLst>
          </c:dPt>
          <c:dPt>
            <c:idx val="2"/>
            <c:bubble3D val="0"/>
            <c:spPr>
              <a:gradFill>
                <a:gsLst>
                  <a:gs pos="100000">
                    <a:schemeClr val="accent3">
                      <a:lumMod val="60000"/>
                      <a:lumOff val="40000"/>
                    </a:schemeClr>
                  </a:gs>
                  <a:gs pos="0">
                    <a:schemeClr val="accent3"/>
                  </a:gs>
                </a:gsLst>
                <a:lin ang="5400000" scaled="0"/>
              </a:gradFill>
              <a:ln w="19079">
                <a:solidFill>
                  <a:schemeClr val="lt1"/>
                </a:solidFill>
              </a:ln>
              <a:effectLst/>
            </c:spPr>
            <c:extLst>
              <c:ext xmlns:c16="http://schemas.microsoft.com/office/drawing/2014/chart" uri="{C3380CC4-5D6E-409C-BE32-E72D297353CC}">
                <c16:uniqueId val="{00000002-F138-4D10-B938-8FDADA8FA937}"/>
              </c:ext>
            </c:extLst>
          </c:dPt>
          <c:dPt>
            <c:idx val="3"/>
            <c:bubble3D val="0"/>
            <c:spPr>
              <a:gradFill>
                <a:gsLst>
                  <a:gs pos="100000">
                    <a:schemeClr val="accent4">
                      <a:lumMod val="60000"/>
                      <a:lumOff val="40000"/>
                    </a:schemeClr>
                  </a:gs>
                  <a:gs pos="0">
                    <a:schemeClr val="accent4"/>
                  </a:gs>
                </a:gsLst>
                <a:lin ang="5400000" scaled="0"/>
              </a:gradFill>
              <a:ln w="19079">
                <a:solidFill>
                  <a:schemeClr val="lt1"/>
                </a:solidFill>
              </a:ln>
              <a:effectLst/>
            </c:spPr>
            <c:extLst>
              <c:ext xmlns:c16="http://schemas.microsoft.com/office/drawing/2014/chart" uri="{C3380CC4-5D6E-409C-BE32-E72D297353CC}">
                <c16:uniqueId val="{00000003-F138-4D10-B938-8FDADA8FA937}"/>
              </c:ext>
            </c:extLst>
          </c:dPt>
          <c:dPt>
            <c:idx val="4"/>
            <c:bubble3D val="0"/>
            <c:spPr>
              <a:gradFill>
                <a:gsLst>
                  <a:gs pos="100000">
                    <a:schemeClr val="accent5">
                      <a:lumMod val="60000"/>
                      <a:lumOff val="40000"/>
                    </a:schemeClr>
                  </a:gs>
                  <a:gs pos="0">
                    <a:schemeClr val="accent5"/>
                  </a:gs>
                </a:gsLst>
                <a:lin ang="5400000" scaled="0"/>
              </a:gradFill>
              <a:ln w="19079">
                <a:solidFill>
                  <a:schemeClr val="lt1"/>
                </a:solidFill>
              </a:ln>
              <a:effectLst/>
            </c:spPr>
            <c:extLst>
              <c:ext xmlns:c16="http://schemas.microsoft.com/office/drawing/2014/chart" uri="{C3380CC4-5D6E-409C-BE32-E72D297353CC}">
                <c16:uniqueId val="{00000004-F138-4D10-B938-8FDADA8FA937}"/>
              </c:ext>
            </c:extLst>
          </c:dPt>
          <c:dPt>
            <c:idx val="5"/>
            <c:bubble3D val="0"/>
            <c:spPr>
              <a:gradFill>
                <a:gsLst>
                  <a:gs pos="100000">
                    <a:schemeClr val="accent6">
                      <a:lumMod val="60000"/>
                      <a:lumOff val="40000"/>
                    </a:schemeClr>
                  </a:gs>
                  <a:gs pos="0">
                    <a:schemeClr val="accent6"/>
                  </a:gs>
                </a:gsLst>
                <a:lin ang="5400000" scaled="0"/>
              </a:gradFill>
              <a:ln w="19079">
                <a:solidFill>
                  <a:schemeClr val="lt1"/>
                </a:solidFill>
              </a:ln>
              <a:effectLst/>
            </c:spPr>
            <c:extLst>
              <c:ext xmlns:c16="http://schemas.microsoft.com/office/drawing/2014/chart" uri="{C3380CC4-5D6E-409C-BE32-E72D297353CC}">
                <c16:uniqueId val="{00000005-F138-4D10-B938-8FDADA8FA937}"/>
              </c:ext>
            </c:extLst>
          </c:dPt>
          <c:dLbls>
            <c:dLbl>
              <c:idx val="0"/>
              <c:layout>
                <c:manualLayout>
                  <c:x val="-8.4261898645268687E-2"/>
                  <c:y val="0.19614864963026454"/>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0-F138-4D10-B938-8FDADA8FA937}"/>
                </c:ext>
              </c:extLst>
            </c:dLbl>
            <c:dLbl>
              <c:idx val="1"/>
              <c:layout>
                <c:manualLayout>
                  <c:x val="-8.9835843656969963E-2"/>
                  <c:y val="-8.992643426844682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F138-4D10-B938-8FDADA8FA937}"/>
                </c:ext>
              </c:extLst>
            </c:dLbl>
            <c:dLbl>
              <c:idx val="2"/>
              <c:layout>
                <c:manualLayout>
                  <c:x val="-5.610481326773583E-2"/>
                  <c:y val="-0.1418714497406767"/>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2-F138-4D10-B938-8FDADA8FA937}"/>
                </c:ext>
              </c:extLst>
            </c:dLbl>
            <c:dLbl>
              <c:idx val="3"/>
              <c:layout>
                <c:manualLayout>
                  <c:x val="9.3231872133109801E-3"/>
                  <c:y val="-7.4849636075719594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F138-4D10-B938-8FDADA8FA937}"/>
                </c:ext>
              </c:extLst>
            </c:dLbl>
            <c:dLbl>
              <c:idx val="4"/>
              <c:layout>
                <c:manualLayout>
                  <c:x val="5.2701917725148657E-2"/>
                  <c:y val="-0.1611440914968112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4-F138-4D10-B938-8FDADA8FA937}"/>
                </c:ext>
              </c:extLst>
            </c:dLbl>
            <c:dLbl>
              <c:idx val="5"/>
              <c:layout>
                <c:manualLayout>
                  <c:x val="0.1023055559321682"/>
                  <c:y val="6.6220962329115396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F138-4D10-B938-8FDADA8FA937}"/>
                </c:ext>
              </c:extLst>
            </c:dLbl>
            <c:spPr>
              <a:noFill/>
              <a:ln w="25439">
                <a:noFill/>
              </a:ln>
            </c:spPr>
            <c:txPr>
              <a:bodyPr rot="0" spcFirstLastPara="1" vertOverflow="ellipsis" vert="horz" wrap="square" lIns="38100" tIns="19050" rIns="38100" bIns="19050" anchor="ctr" anchorCtr="1">
                <a:spAutoFit/>
              </a:bodyPr>
              <a:lstStyle/>
              <a:p>
                <a:pPr>
                  <a:defRPr sz="1202"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uk-UA"/>
              </a:p>
            </c:txPr>
            <c:dLblPos val="inEnd"/>
            <c:showLegendKey val="0"/>
            <c:showVal val="0"/>
            <c:showCatName val="0"/>
            <c:showSerName val="0"/>
            <c:showPercent val="1"/>
            <c:showBubbleSize val="0"/>
            <c:showLeaderLines val="1"/>
            <c:leaderLines>
              <c:spPr>
                <a:ln w="9539"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Лист1!$A$2:$A$7</c:f>
              <c:strCache>
                <c:ptCount val="6"/>
                <c:pt idx="0">
                  <c:v>Надання інших видів послуг 26%</c:v>
                </c:pt>
                <c:pt idx="1">
                  <c:v>Оптова та роздрібна торгівля; ремонт автотранспортних засобів і мотоциклів 11 %</c:v>
                </c:pt>
                <c:pt idx="2">
                  <c:v>Діяльність у сфері адміністративного та допоміжного обслуговування 10 %</c:v>
                </c:pt>
                <c:pt idx="3">
                  <c:v>Сільське господарство, лісове господарство та рибне господарство 9 %</c:v>
                </c:pt>
                <c:pt idx="4">
                  <c:v>Переробна промисловість 8 %</c:v>
                </c:pt>
                <c:pt idx="5">
                  <c:v>  Інші види діяльності 36 %</c:v>
                </c:pt>
              </c:strCache>
            </c:strRef>
          </c:cat>
          <c:val>
            <c:numRef>
              <c:f>Лист1!$B$2:$B$7</c:f>
              <c:numCache>
                <c:formatCode>General</c:formatCode>
                <c:ptCount val="6"/>
                <c:pt idx="0">
                  <c:v>26</c:v>
                </c:pt>
                <c:pt idx="1">
                  <c:v>11</c:v>
                </c:pt>
                <c:pt idx="2">
                  <c:v>10</c:v>
                </c:pt>
                <c:pt idx="3">
                  <c:v>9</c:v>
                </c:pt>
                <c:pt idx="4">
                  <c:v>8</c:v>
                </c:pt>
                <c:pt idx="5">
                  <c:v>36</c:v>
                </c:pt>
              </c:numCache>
            </c:numRef>
          </c:val>
          <c:extLst>
            <c:ext xmlns:c16="http://schemas.microsoft.com/office/drawing/2014/chart" uri="{C3380CC4-5D6E-409C-BE32-E72D297353CC}">
              <c16:uniqueId val="{00000006-F138-4D10-B938-8FDADA8FA937}"/>
            </c:ext>
          </c:extLst>
        </c:ser>
        <c:dLbls>
          <c:showLegendKey val="0"/>
          <c:showVal val="0"/>
          <c:showCatName val="0"/>
          <c:showSerName val="0"/>
          <c:showPercent val="0"/>
          <c:showBubbleSize val="0"/>
          <c:showLeaderLines val="1"/>
        </c:dLbls>
        <c:firstSliceAng val="0"/>
      </c:pieChart>
      <c:spPr>
        <a:noFill/>
        <a:ln w="25439">
          <a:noFill/>
        </a:ln>
      </c:spPr>
    </c:plotArea>
    <c:legend>
      <c:legendPos val="r"/>
      <c:layout>
        <c:manualLayout>
          <c:xMode val="edge"/>
          <c:yMode val="edge"/>
          <c:x val="0.41944255588741064"/>
          <c:y val="7.2705853628761516E-2"/>
          <c:w val="0.58055744411258936"/>
          <c:h val="0.91046125048322446"/>
        </c:manualLayout>
      </c:layout>
      <c:overlay val="0"/>
      <c:spPr>
        <a:solidFill>
          <a:schemeClr val="lt1">
            <a:alpha val="50000"/>
          </a:schemeClr>
        </a:solidFill>
        <a:ln>
          <a:noFill/>
        </a:ln>
        <a:effectLst/>
      </c:spPr>
      <c:txPr>
        <a:bodyPr rot="0" spcFirstLastPara="1" vertOverflow="ellipsis" vert="horz" wrap="square" anchor="ctr" anchorCtr="1"/>
        <a:lstStyle/>
        <a:p>
          <a:pPr>
            <a:defRPr sz="1202"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uk-UA"/>
        </a:p>
      </c:txPr>
    </c:legend>
    <c:plotVisOnly val="1"/>
    <c:dispBlanksAs val="gap"/>
    <c:showDLblsOverMax val="0"/>
  </c:chart>
  <c:spPr>
    <a:pattFill prst="dkDnDiag">
      <a:fgClr>
        <a:schemeClr val="lt1"/>
      </a:fgClr>
      <a:bgClr>
        <a:schemeClr val="dk1">
          <a:lumMod val="10000"/>
          <a:lumOff val="90000"/>
        </a:schemeClr>
      </a:bgClr>
    </a:pattFill>
    <a:ln w="9539" cap="flat" cmpd="sng" algn="ctr">
      <a:solidFill>
        <a:schemeClr val="dk1">
          <a:lumMod val="15000"/>
          <a:lumOff val="85000"/>
        </a:schemeClr>
      </a:solidFill>
      <a:round/>
    </a:ln>
    <a:effectLst/>
  </c:spPr>
  <c:txPr>
    <a:bodyPr/>
    <a:lstStyle/>
    <a:p>
      <a:pPr>
        <a:defRPr/>
      </a:pPr>
      <a:endParaRPr lang="uk-UA"/>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1.4224177860120426E-2"/>
          <c:y val="6.3492063492063489E-2"/>
          <c:w val="0.42064922031804858"/>
          <c:h val="0.85131389826271731"/>
        </c:manualLayout>
      </c:layout>
      <c:pieChart>
        <c:varyColors val="1"/>
        <c:ser>
          <c:idx val="0"/>
          <c:order val="0"/>
          <c:tx>
            <c:strRef>
              <c:f>Лист1!$B$1</c:f>
              <c:strCache>
                <c:ptCount val="1"/>
                <c:pt idx="0">
                  <c:v>Столбец1</c:v>
                </c:pt>
              </c:strCache>
            </c:strRef>
          </c:tx>
          <c:dPt>
            <c:idx val="0"/>
            <c:bubble3D val="0"/>
            <c:spPr>
              <a:gradFill>
                <a:gsLst>
                  <a:gs pos="100000">
                    <a:schemeClr val="accent1">
                      <a:lumMod val="60000"/>
                      <a:lumOff val="40000"/>
                    </a:schemeClr>
                  </a:gs>
                  <a:gs pos="0">
                    <a:schemeClr val="accent1"/>
                  </a:gs>
                </a:gsLst>
                <a:lin ang="5400000" scaled="0"/>
              </a:gradFill>
              <a:ln w="19033">
                <a:solidFill>
                  <a:schemeClr val="lt1"/>
                </a:solidFill>
              </a:ln>
              <a:effectLst/>
            </c:spPr>
            <c:extLst>
              <c:ext xmlns:c16="http://schemas.microsoft.com/office/drawing/2014/chart" uri="{C3380CC4-5D6E-409C-BE32-E72D297353CC}">
                <c16:uniqueId val="{00000000-3D68-4C43-839A-D2B74A80CC0A}"/>
              </c:ext>
            </c:extLst>
          </c:dPt>
          <c:dPt>
            <c:idx val="1"/>
            <c:bubble3D val="0"/>
            <c:spPr>
              <a:gradFill>
                <a:gsLst>
                  <a:gs pos="100000">
                    <a:schemeClr val="accent2">
                      <a:lumMod val="60000"/>
                      <a:lumOff val="40000"/>
                    </a:schemeClr>
                  </a:gs>
                  <a:gs pos="0">
                    <a:schemeClr val="accent2"/>
                  </a:gs>
                </a:gsLst>
                <a:lin ang="5400000" scaled="0"/>
              </a:gradFill>
              <a:ln w="19033">
                <a:solidFill>
                  <a:schemeClr val="lt1"/>
                </a:solidFill>
              </a:ln>
              <a:effectLst/>
            </c:spPr>
            <c:extLst>
              <c:ext xmlns:c16="http://schemas.microsoft.com/office/drawing/2014/chart" uri="{C3380CC4-5D6E-409C-BE32-E72D297353CC}">
                <c16:uniqueId val="{00000001-3D68-4C43-839A-D2B74A80CC0A}"/>
              </c:ext>
            </c:extLst>
          </c:dPt>
          <c:dPt>
            <c:idx val="2"/>
            <c:bubble3D val="0"/>
            <c:spPr>
              <a:gradFill>
                <a:gsLst>
                  <a:gs pos="100000">
                    <a:schemeClr val="accent3">
                      <a:lumMod val="60000"/>
                      <a:lumOff val="40000"/>
                    </a:schemeClr>
                  </a:gs>
                  <a:gs pos="0">
                    <a:schemeClr val="accent3"/>
                  </a:gs>
                </a:gsLst>
                <a:lin ang="5400000" scaled="0"/>
              </a:gradFill>
              <a:ln w="19033">
                <a:solidFill>
                  <a:schemeClr val="lt1"/>
                </a:solidFill>
              </a:ln>
              <a:effectLst/>
            </c:spPr>
            <c:extLst>
              <c:ext xmlns:c16="http://schemas.microsoft.com/office/drawing/2014/chart" uri="{C3380CC4-5D6E-409C-BE32-E72D297353CC}">
                <c16:uniqueId val="{00000002-3D68-4C43-839A-D2B74A80CC0A}"/>
              </c:ext>
            </c:extLst>
          </c:dPt>
          <c:dPt>
            <c:idx val="3"/>
            <c:bubble3D val="0"/>
            <c:spPr>
              <a:gradFill>
                <a:gsLst>
                  <a:gs pos="100000">
                    <a:schemeClr val="accent4">
                      <a:lumMod val="60000"/>
                      <a:lumOff val="40000"/>
                    </a:schemeClr>
                  </a:gs>
                  <a:gs pos="0">
                    <a:schemeClr val="accent4"/>
                  </a:gs>
                </a:gsLst>
                <a:lin ang="5400000" scaled="0"/>
              </a:gradFill>
              <a:ln w="19033">
                <a:solidFill>
                  <a:schemeClr val="lt1"/>
                </a:solidFill>
              </a:ln>
              <a:effectLst/>
            </c:spPr>
            <c:extLst>
              <c:ext xmlns:c16="http://schemas.microsoft.com/office/drawing/2014/chart" uri="{C3380CC4-5D6E-409C-BE32-E72D297353CC}">
                <c16:uniqueId val="{00000003-3D68-4C43-839A-D2B74A80CC0A}"/>
              </c:ext>
            </c:extLst>
          </c:dPt>
          <c:dPt>
            <c:idx val="4"/>
            <c:bubble3D val="0"/>
            <c:spPr>
              <a:gradFill>
                <a:gsLst>
                  <a:gs pos="100000">
                    <a:schemeClr val="accent5">
                      <a:lumMod val="60000"/>
                      <a:lumOff val="40000"/>
                    </a:schemeClr>
                  </a:gs>
                  <a:gs pos="0">
                    <a:schemeClr val="accent5"/>
                  </a:gs>
                </a:gsLst>
                <a:lin ang="5400000" scaled="0"/>
              </a:gradFill>
              <a:ln w="19033">
                <a:solidFill>
                  <a:schemeClr val="lt1"/>
                </a:solidFill>
              </a:ln>
              <a:effectLst/>
            </c:spPr>
            <c:extLst>
              <c:ext xmlns:c16="http://schemas.microsoft.com/office/drawing/2014/chart" uri="{C3380CC4-5D6E-409C-BE32-E72D297353CC}">
                <c16:uniqueId val="{00000004-3D68-4C43-839A-D2B74A80CC0A}"/>
              </c:ext>
            </c:extLst>
          </c:dPt>
          <c:dPt>
            <c:idx val="5"/>
            <c:bubble3D val="0"/>
            <c:spPr>
              <a:gradFill>
                <a:gsLst>
                  <a:gs pos="100000">
                    <a:schemeClr val="accent6">
                      <a:lumMod val="60000"/>
                      <a:lumOff val="40000"/>
                    </a:schemeClr>
                  </a:gs>
                  <a:gs pos="0">
                    <a:schemeClr val="accent6"/>
                  </a:gs>
                </a:gsLst>
                <a:lin ang="5400000" scaled="0"/>
              </a:gradFill>
              <a:ln w="19033">
                <a:solidFill>
                  <a:schemeClr val="lt1"/>
                </a:solidFill>
              </a:ln>
              <a:effectLst/>
            </c:spPr>
            <c:extLst>
              <c:ext xmlns:c16="http://schemas.microsoft.com/office/drawing/2014/chart" uri="{C3380CC4-5D6E-409C-BE32-E72D297353CC}">
                <c16:uniqueId val="{00000005-3D68-4C43-839A-D2B74A80CC0A}"/>
              </c:ext>
            </c:extLst>
          </c:dPt>
          <c:dLbls>
            <c:dLbl>
              <c:idx val="0"/>
              <c:layout>
                <c:manualLayout>
                  <c:x val="-0.18588072324292806"/>
                  <c:y val="-8.5683039620047495E-3"/>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0-3D68-4C43-839A-D2B74A80CC0A}"/>
                </c:ext>
              </c:extLst>
            </c:dLbl>
            <c:dLbl>
              <c:idx val="1"/>
              <c:layout>
                <c:manualLayout>
                  <c:x val="6.9054389034704415E-3"/>
                  <c:y val="-0.17571022372203474"/>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3D68-4C43-839A-D2B74A80CC0A}"/>
                </c:ext>
              </c:extLst>
            </c:dLbl>
            <c:dLbl>
              <c:idx val="2"/>
              <c:layout>
                <c:manualLayout>
                  <c:x val="7.887977544473608E-2"/>
                  <c:y val="-0.196355455568054"/>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2-3D68-4C43-839A-D2B74A80CC0A}"/>
                </c:ext>
              </c:extLst>
            </c:dLbl>
            <c:dLbl>
              <c:idx val="3"/>
              <c:layout>
                <c:manualLayout>
                  <c:x val="7.6572313777893294E-2"/>
                  <c:y val="-0.1074206349206349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3D68-4C43-839A-D2B74A80CC0A}"/>
                </c:ext>
              </c:extLst>
            </c:dLbl>
            <c:dLbl>
              <c:idx val="4"/>
              <c:layout>
                <c:manualLayout>
                  <c:x val="7.0589916486329743E-2"/>
                  <c:y val="-4.7619047619047616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4-3D68-4C43-839A-D2B74A80CC0A}"/>
                </c:ext>
              </c:extLst>
            </c:dLbl>
            <c:dLbl>
              <c:idx val="5"/>
              <c:layout>
                <c:manualLayout>
                  <c:x val="0.12386154855643043"/>
                  <c:y val="0.13659823772028495"/>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3D68-4C43-839A-D2B74A80CC0A}"/>
                </c:ext>
              </c:extLst>
            </c:dLbl>
            <c:spPr>
              <a:noFill/>
              <a:ln>
                <a:noFill/>
              </a:ln>
              <a:effectLst/>
            </c:spPr>
            <c:txPr>
              <a:bodyPr rot="0" spcFirstLastPara="1" vertOverflow="ellipsis" vert="horz" wrap="square" lIns="38100" tIns="19050" rIns="38100" bIns="19050" anchor="ctr" anchorCtr="1">
                <a:spAutoFit/>
              </a:bodyPr>
              <a:lstStyle/>
              <a:p>
                <a:pPr>
                  <a:defRPr sz="1199"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uk-UA"/>
              </a:p>
            </c:txPr>
            <c:dLblPos val="inEnd"/>
            <c:showLegendKey val="0"/>
            <c:showVal val="0"/>
            <c:showCatName val="0"/>
            <c:showSerName val="0"/>
            <c:showPercent val="1"/>
            <c:showBubbleSize val="0"/>
            <c:showLeaderLines val="1"/>
            <c:leaderLines>
              <c:spPr>
                <a:ln w="9516"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Лист1!$A$2:$A$7</c:f>
              <c:strCache>
                <c:ptCount val="6"/>
                <c:pt idx="0">
                  <c:v>Оптова та роздрібна торгівля; ремонт автотранспортних засобів і мотоциклів 46 %</c:v>
                </c:pt>
                <c:pt idx="1">
                  <c:v>Інформація та телекомунікації 8 %</c:v>
                </c:pt>
                <c:pt idx="2">
                  <c:v>Транспорт, складське господарство, поштова та кур'єрська діяльність 8 %</c:v>
                </c:pt>
                <c:pt idx="3">
                  <c:v>Професійна, наукова та технічна діяльність 6 %</c:v>
                </c:pt>
                <c:pt idx="4">
                  <c:v>Освіта 6 %</c:v>
                </c:pt>
                <c:pt idx="5">
                  <c:v>Інші 26 %</c:v>
                </c:pt>
              </c:strCache>
            </c:strRef>
          </c:cat>
          <c:val>
            <c:numRef>
              <c:f>Лист1!$B$2:$B$7</c:f>
              <c:numCache>
                <c:formatCode>General</c:formatCode>
                <c:ptCount val="6"/>
                <c:pt idx="0">
                  <c:v>46</c:v>
                </c:pt>
                <c:pt idx="1">
                  <c:v>8</c:v>
                </c:pt>
                <c:pt idx="2">
                  <c:v>8</c:v>
                </c:pt>
                <c:pt idx="3">
                  <c:v>6</c:v>
                </c:pt>
                <c:pt idx="4">
                  <c:v>6</c:v>
                </c:pt>
                <c:pt idx="5">
                  <c:v>26</c:v>
                </c:pt>
              </c:numCache>
            </c:numRef>
          </c:val>
          <c:extLst>
            <c:ext xmlns:c16="http://schemas.microsoft.com/office/drawing/2014/chart" uri="{C3380CC4-5D6E-409C-BE32-E72D297353CC}">
              <c16:uniqueId val="{00000006-3D68-4C43-839A-D2B74A80CC0A}"/>
            </c:ext>
          </c:extLst>
        </c:ser>
        <c:dLbls>
          <c:showLegendKey val="0"/>
          <c:showVal val="0"/>
          <c:showCatName val="0"/>
          <c:showSerName val="0"/>
          <c:showPercent val="0"/>
          <c:showBubbleSize val="0"/>
          <c:showLeaderLines val="1"/>
        </c:dLbls>
        <c:firstSliceAng val="0"/>
      </c:pieChart>
      <c:spPr>
        <a:noFill/>
        <a:ln w="25377">
          <a:noFill/>
        </a:ln>
      </c:spPr>
    </c:plotArea>
    <c:legend>
      <c:legendPos val="r"/>
      <c:layout>
        <c:manualLayout>
          <c:xMode val="edge"/>
          <c:yMode val="edge"/>
          <c:x val="0.44188337188445054"/>
          <c:y val="7.142489090704153E-2"/>
          <c:w val="0.54226696548776143"/>
          <c:h val="0.82540424778191068"/>
        </c:manualLayout>
      </c:layout>
      <c:overlay val="0"/>
      <c:spPr>
        <a:solidFill>
          <a:schemeClr val="lt1">
            <a:alpha val="50000"/>
          </a:schemeClr>
        </a:solidFill>
        <a:ln>
          <a:noFill/>
        </a:ln>
        <a:effectLst/>
      </c:spPr>
      <c:txPr>
        <a:bodyPr rot="0" spcFirstLastPara="1" vertOverflow="ellipsis" vert="horz" wrap="square" anchor="ctr" anchorCtr="1"/>
        <a:lstStyle/>
        <a:p>
          <a:pPr>
            <a:defRPr sz="1199"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uk-UA"/>
        </a:p>
      </c:txPr>
    </c:legend>
    <c:plotVisOnly val="1"/>
    <c:dispBlanksAs val="gap"/>
    <c:showDLblsOverMax val="0"/>
  </c:chart>
  <c:spPr>
    <a:pattFill prst="dkDnDiag">
      <a:fgClr>
        <a:schemeClr val="lt1"/>
      </a:fgClr>
      <a:bgClr>
        <a:schemeClr val="dk1">
          <a:lumMod val="10000"/>
          <a:lumOff val="90000"/>
        </a:schemeClr>
      </a:bgClr>
    </a:pattFill>
    <a:ln w="9516" cap="flat" cmpd="sng" algn="ctr">
      <a:solidFill>
        <a:schemeClr val="dk1">
          <a:lumMod val="15000"/>
          <a:lumOff val="85000"/>
        </a:schemeClr>
      </a:solidFill>
      <a:round/>
    </a:ln>
    <a:effectLst/>
  </c:spPr>
  <c:txPr>
    <a:bodyPr/>
    <a:lstStyle/>
    <a:p>
      <a:pPr>
        <a:defRPr/>
      </a:pPr>
      <a:endParaRPr lang="uk-UA"/>
    </a:p>
  </c:txPr>
  <c:externalData r:id="rId2">
    <c:autoUpdate val="0"/>
  </c:externalData>
</c:chartSpace>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FCB8A0-C502-4FAD-94E7-5662F0539A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38527</Words>
  <Characters>21961</Characters>
  <Application>Microsoft Office Word</Application>
  <DocSecurity>0</DocSecurity>
  <Lines>183</Lines>
  <Paragraphs>120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Krokoz™</Company>
  <LinksUpToDate>false</LinksUpToDate>
  <CharactersWithSpaces>60368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dc:creator>
  <cp:keywords/>
  <dc:description/>
  <cp:lastModifiedBy>admin</cp:lastModifiedBy>
  <cp:revision>2</cp:revision>
  <cp:lastPrinted>2026-10-15T09:08:00Z</cp:lastPrinted>
  <dcterms:created xsi:type="dcterms:W3CDTF">2026-10-15T09:09:00Z</dcterms:created>
  <dcterms:modified xsi:type="dcterms:W3CDTF">2026-10-15T09:09:00Z</dcterms:modified>
</cp:coreProperties>
</file>