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D66" w:rsidRDefault="00A36D66" w:rsidP="00A36D66">
      <w:pPr>
        <w:keepNext/>
        <w:suppressAutoHyphens/>
        <w:spacing w:after="120"/>
        <w:jc w:val="center"/>
        <w:outlineLvl w:val="0"/>
        <w:rPr>
          <w:rFonts w:eastAsia="MS Mincho"/>
          <w:b/>
          <w:bCs/>
          <w:color w:val="00000A"/>
          <w:kern w:val="2"/>
          <w:lang w:val="uk-UA"/>
        </w:rPr>
      </w:pPr>
      <w:r>
        <w:rPr>
          <w:rFonts w:eastAsia="MS Mincho"/>
          <w:b/>
          <w:bCs/>
          <w:color w:val="00000A"/>
          <w:kern w:val="2"/>
          <w:lang w:val="uk-UA"/>
        </w:rPr>
        <w:t>ПРОЄКТ РІШЕННЯ</w:t>
      </w:r>
    </w:p>
    <w:p w:rsidR="00A36D66" w:rsidRDefault="00A36D66" w:rsidP="00A36D66">
      <w:pPr>
        <w:keepNext/>
        <w:suppressAutoHyphens/>
        <w:spacing w:after="120"/>
        <w:jc w:val="center"/>
        <w:outlineLvl w:val="0"/>
        <w:rPr>
          <w:rFonts w:eastAsia="MS Mincho"/>
          <w:b/>
          <w:bCs/>
          <w:color w:val="00000A"/>
          <w:kern w:val="2"/>
          <w:lang w:val="uk-UA"/>
        </w:rPr>
      </w:pPr>
      <w:r>
        <w:rPr>
          <w:rFonts w:eastAsia="MS Mincho"/>
          <w:b/>
          <w:bCs/>
          <w:color w:val="00000A"/>
          <w:kern w:val="2"/>
          <w:lang w:val="uk-UA"/>
        </w:rPr>
        <w:t>РОМЕНСЬКОЇ МІСЬКОЇ РАДИ СУМСЬКОЇ ОБЛАСТІ</w:t>
      </w:r>
    </w:p>
    <w:p w:rsidR="00A36D66" w:rsidRDefault="00A36D66" w:rsidP="00A36D66">
      <w:pPr>
        <w:keepNext/>
        <w:suppressAutoHyphens/>
        <w:spacing w:after="120"/>
        <w:jc w:val="center"/>
        <w:outlineLvl w:val="0"/>
        <w:rPr>
          <w:rFonts w:eastAsia="MS Mincho"/>
          <w:b/>
          <w:bCs/>
          <w:color w:val="00000A"/>
          <w:kern w:val="2"/>
          <w:lang w:val="uk-UA"/>
        </w:rPr>
      </w:pPr>
    </w:p>
    <w:p w:rsidR="00A36D66" w:rsidRDefault="00A36D66" w:rsidP="00A36D66">
      <w:pPr>
        <w:rPr>
          <w:rFonts w:eastAsia="MS Mincho"/>
          <w:b/>
          <w:kern w:val="2"/>
          <w:lang w:val="uk-UA" w:eastAsia="uk-UA"/>
        </w:rPr>
      </w:pPr>
      <w:r>
        <w:rPr>
          <w:rFonts w:eastAsia="MS Mincho"/>
          <w:b/>
          <w:kern w:val="2"/>
          <w:lang w:val="uk-UA" w:eastAsia="uk-UA"/>
        </w:rPr>
        <w:t xml:space="preserve">Дата розгляду:                                             </w:t>
      </w:r>
      <w:r>
        <w:rPr>
          <w:b/>
          <w:lang w:val="uk-UA" w:eastAsia="uk-UA"/>
        </w:rPr>
        <w:t>Ромни</w:t>
      </w:r>
    </w:p>
    <w:p w:rsidR="00373CC7" w:rsidRDefault="00373CC7" w:rsidP="00373CC7">
      <w:pPr>
        <w:pStyle w:val="a9"/>
        <w:spacing w:after="12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18.09.2026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066214"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                                               </w:t>
      </w:r>
      <w:r w:rsidRPr="0006621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4678" w:type="dxa"/>
        <w:tblLook w:val="04A0" w:firstRow="1" w:lastRow="0" w:firstColumn="1" w:lastColumn="0" w:noHBand="0" w:noVBand="1"/>
      </w:tblPr>
      <w:tblGrid>
        <w:gridCol w:w="4678"/>
      </w:tblGrid>
      <w:tr w:rsidR="00373CC7" w:rsidRPr="000931E1" w:rsidTr="00A4471E">
        <w:trPr>
          <w:trHeight w:val="609"/>
        </w:trPr>
        <w:tc>
          <w:tcPr>
            <w:tcW w:w="4678" w:type="dxa"/>
          </w:tcPr>
          <w:p w:rsidR="00373CC7" w:rsidRPr="000931E1" w:rsidRDefault="00373CC7" w:rsidP="00A4471E">
            <w:pPr>
              <w:spacing w:after="120" w:line="276" w:lineRule="auto"/>
              <w:ind w:left="-105"/>
              <w:jc w:val="both"/>
              <w:rPr>
                <w:b/>
                <w:bCs/>
                <w:lang w:val="uk-UA" w:eastAsia="uk-UA"/>
              </w:rPr>
            </w:pPr>
            <w:r w:rsidRPr="000931E1">
              <w:rPr>
                <w:b/>
                <w:shd w:val="clear" w:color="auto" w:fill="FFFFFF"/>
                <w:lang w:val="uk-UA" w:eastAsia="uk-UA"/>
              </w:rPr>
              <w:t xml:space="preserve">Про </w:t>
            </w:r>
            <w:r>
              <w:rPr>
                <w:b/>
                <w:shd w:val="clear" w:color="auto" w:fill="FFFFFF"/>
                <w:lang w:val="uk-UA" w:eastAsia="uk-UA"/>
              </w:rPr>
              <w:t xml:space="preserve">прийняття до комунальної власності Роменської міської територіальної громади майна  </w:t>
            </w:r>
            <w:r w:rsidRPr="003549CB">
              <w:rPr>
                <w:b/>
                <w:color w:val="000000" w:themeColor="text1"/>
                <w:shd w:val="clear" w:color="auto" w:fill="FFFFFF"/>
                <w:lang w:val="uk-UA" w:eastAsia="uk-UA"/>
              </w:rPr>
              <w:t xml:space="preserve"> та передачу </w:t>
            </w:r>
            <w:r>
              <w:rPr>
                <w:b/>
                <w:color w:val="000000" w:themeColor="text1"/>
                <w:shd w:val="clear" w:color="auto" w:fill="FFFFFF"/>
                <w:lang w:val="uk-UA" w:eastAsia="uk-UA"/>
              </w:rPr>
              <w:t>його</w:t>
            </w:r>
            <w:r w:rsidRPr="003549CB">
              <w:rPr>
                <w:b/>
                <w:color w:val="000000" w:themeColor="text1"/>
                <w:shd w:val="clear" w:color="auto" w:fill="FFFFFF"/>
                <w:lang w:val="uk-UA" w:eastAsia="uk-UA"/>
              </w:rPr>
              <w:t xml:space="preserve"> К</w:t>
            </w:r>
            <w:r>
              <w:rPr>
                <w:b/>
                <w:color w:val="000000" w:themeColor="text1"/>
                <w:shd w:val="clear" w:color="auto" w:fill="FFFFFF"/>
                <w:lang w:val="uk-UA" w:eastAsia="uk-UA"/>
              </w:rPr>
              <w:t>Н</w:t>
            </w:r>
            <w:r w:rsidRPr="003549CB">
              <w:rPr>
                <w:b/>
                <w:color w:val="000000" w:themeColor="text1"/>
                <w:shd w:val="clear" w:color="auto" w:fill="FFFFFF"/>
                <w:lang w:val="uk-UA" w:eastAsia="uk-UA"/>
              </w:rPr>
              <w:t>П «Ром</w:t>
            </w:r>
            <w:r>
              <w:rPr>
                <w:b/>
                <w:color w:val="000000" w:themeColor="text1"/>
                <w:shd w:val="clear" w:color="auto" w:fill="FFFFFF"/>
                <w:lang w:val="uk-UA" w:eastAsia="uk-UA"/>
              </w:rPr>
              <w:t>енська ЦРЛ</w:t>
            </w:r>
            <w:r w:rsidRPr="003549CB">
              <w:rPr>
                <w:b/>
                <w:color w:val="000000" w:themeColor="text1"/>
                <w:shd w:val="clear" w:color="auto" w:fill="FFFFFF"/>
                <w:lang w:val="uk-UA" w:eastAsia="uk-UA"/>
              </w:rPr>
              <w:t>» РМР</w:t>
            </w:r>
          </w:p>
        </w:tc>
      </w:tr>
    </w:tbl>
    <w:p w:rsidR="00373CC7" w:rsidRPr="001D0AE6" w:rsidRDefault="00373CC7" w:rsidP="00373CC7">
      <w:pPr>
        <w:spacing w:line="276" w:lineRule="auto"/>
        <w:ind w:firstLine="567"/>
        <w:jc w:val="both"/>
        <w:rPr>
          <w:color w:val="FF0000"/>
          <w:lang w:val="uk-UA"/>
        </w:rPr>
      </w:pPr>
      <w:r w:rsidRPr="000931E1">
        <w:rPr>
          <w:lang w:val="uk-UA"/>
        </w:rPr>
        <w:t>Відповідно до ст</w:t>
      </w:r>
      <w:r>
        <w:rPr>
          <w:lang w:val="uk-UA"/>
        </w:rPr>
        <w:t>атей</w:t>
      </w:r>
      <w:r w:rsidRPr="000931E1">
        <w:rPr>
          <w:lang w:val="uk-UA"/>
        </w:rPr>
        <w:t xml:space="preserve"> 25,  60</w:t>
      </w:r>
      <w:r>
        <w:rPr>
          <w:lang w:val="uk-UA"/>
        </w:rPr>
        <w:t xml:space="preserve"> </w:t>
      </w:r>
      <w:r w:rsidRPr="000931E1">
        <w:rPr>
          <w:lang w:val="uk-UA"/>
        </w:rPr>
        <w:t xml:space="preserve"> Закону України «Про місцеве самоврядування в Україні»,</w:t>
      </w:r>
      <w:r>
        <w:rPr>
          <w:lang w:val="uk-UA"/>
        </w:rPr>
        <w:t xml:space="preserve"> рішення  тридцять першої сесії Сумської обласної ради  від 05.08.2026 «Про безоплатну передачу майна спільної власності територіальних громад сіл, селищ, міст Сумської області в комунальну власність»</w:t>
      </w:r>
    </w:p>
    <w:p w:rsidR="00373CC7" w:rsidRPr="000931E1" w:rsidRDefault="00373CC7" w:rsidP="00373CC7">
      <w:pPr>
        <w:spacing w:before="120" w:after="120" w:line="276" w:lineRule="auto"/>
        <w:jc w:val="both"/>
        <w:rPr>
          <w:lang w:val="uk-UA"/>
        </w:rPr>
      </w:pPr>
      <w:r w:rsidRPr="000931E1">
        <w:rPr>
          <w:lang w:val="uk-UA"/>
        </w:rPr>
        <w:t>МІСЬКА РАДА</w:t>
      </w:r>
      <w:r w:rsidRPr="000931E1">
        <w:rPr>
          <w:i/>
          <w:lang w:val="uk-UA"/>
        </w:rPr>
        <w:t xml:space="preserve"> </w:t>
      </w:r>
      <w:r w:rsidRPr="000931E1">
        <w:rPr>
          <w:lang w:val="uk-UA"/>
        </w:rPr>
        <w:t>ВИРІШИЛА:</w:t>
      </w:r>
    </w:p>
    <w:p w:rsidR="00373CC7" w:rsidRPr="00577D79" w:rsidRDefault="00373CC7" w:rsidP="00373CC7">
      <w:pPr>
        <w:pStyle w:val="a9"/>
        <w:spacing w:after="120" w:line="271" w:lineRule="auto"/>
        <w:ind w:firstLine="567"/>
        <w:jc w:val="both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r w:rsidRPr="008B0C45">
        <w:rPr>
          <w:rFonts w:ascii="Times New Roman" w:hAnsi="Times New Roman"/>
          <w:sz w:val="24"/>
          <w:szCs w:val="24"/>
          <w:lang w:val="uk-UA"/>
        </w:rPr>
        <w:t xml:space="preserve">Надати згоду та прийняти до комунальної власності Роменської міської територіальної громади майно </w:t>
      </w:r>
      <w:r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942A3A">
        <w:rPr>
          <w:rFonts w:ascii="Times New Roman" w:hAnsi="Times New Roman"/>
          <w:sz w:val="24"/>
          <w:szCs w:val="24"/>
          <w:lang w:val="uk-UA"/>
        </w:rPr>
        <w:t>бланки</w:t>
      </w:r>
      <w:r>
        <w:rPr>
          <w:rFonts w:ascii="Times New Roman" w:hAnsi="Times New Roman"/>
          <w:sz w:val="24"/>
          <w:szCs w:val="24"/>
          <w:lang w:val="uk-UA"/>
        </w:rPr>
        <w:t xml:space="preserve"> для забору та транспортування зразків крові на основі фільтрувального паперу в кількості 60 шт.</w:t>
      </w:r>
    </w:p>
    <w:p w:rsidR="00373CC7" w:rsidRPr="00577D79" w:rsidRDefault="00373CC7" w:rsidP="00373CC7">
      <w:pPr>
        <w:pStyle w:val="a4"/>
        <w:numPr>
          <w:ilvl w:val="0"/>
          <w:numId w:val="5"/>
        </w:numPr>
        <w:tabs>
          <w:tab w:val="left" w:pos="851"/>
        </w:tabs>
        <w:spacing w:after="120" w:line="271" w:lineRule="auto"/>
        <w:ind w:left="0" w:firstLine="567"/>
        <w:contextualSpacing w:val="0"/>
        <w:jc w:val="both"/>
        <w:rPr>
          <w:lang w:val="uk-UA"/>
        </w:rPr>
      </w:pPr>
      <w:proofErr w:type="spellStart"/>
      <w:r w:rsidRPr="00577D79">
        <w:t>Передати</w:t>
      </w:r>
      <w:proofErr w:type="spellEnd"/>
      <w:r w:rsidRPr="00577D79">
        <w:t xml:space="preserve"> на баланс </w:t>
      </w:r>
      <w:r w:rsidRPr="00577D79">
        <w:rPr>
          <w:lang w:val="uk-UA"/>
        </w:rPr>
        <w:t xml:space="preserve">Комунальному </w:t>
      </w:r>
      <w:r>
        <w:rPr>
          <w:lang w:val="uk-UA"/>
        </w:rPr>
        <w:t xml:space="preserve">некомерційному </w:t>
      </w:r>
      <w:r w:rsidRPr="00577D79">
        <w:rPr>
          <w:lang w:val="uk-UA"/>
        </w:rPr>
        <w:t>підприємству «Ром</w:t>
      </w:r>
      <w:r>
        <w:rPr>
          <w:lang w:val="uk-UA"/>
        </w:rPr>
        <w:t>енська центральна районна лікарня</w:t>
      </w:r>
      <w:r w:rsidRPr="00577D79">
        <w:rPr>
          <w:lang w:val="uk-UA"/>
        </w:rPr>
        <w:t xml:space="preserve">» Роменської міської ради (код ЄДРПОУ </w:t>
      </w:r>
      <w:r>
        <w:rPr>
          <w:lang w:val="uk-UA"/>
        </w:rPr>
        <w:t>01981477</w:t>
      </w:r>
      <w:r w:rsidRPr="00577D79">
        <w:rPr>
          <w:lang w:val="uk-UA"/>
        </w:rPr>
        <w:t xml:space="preserve">) майно, вказане у пункті 1 цього рішення. </w:t>
      </w:r>
    </w:p>
    <w:p w:rsidR="00373CC7" w:rsidRPr="008B0C45" w:rsidRDefault="00373CC7" w:rsidP="00373CC7">
      <w:pPr>
        <w:pStyle w:val="a4"/>
        <w:numPr>
          <w:ilvl w:val="0"/>
          <w:numId w:val="5"/>
        </w:numPr>
        <w:tabs>
          <w:tab w:val="left" w:pos="851"/>
        </w:tabs>
        <w:spacing w:after="120" w:line="271" w:lineRule="auto"/>
        <w:ind w:left="0" w:firstLine="567"/>
        <w:contextualSpacing w:val="0"/>
        <w:jc w:val="both"/>
        <w:rPr>
          <w:lang w:val="uk-UA"/>
        </w:rPr>
      </w:pPr>
      <w:r w:rsidRPr="008B0C45">
        <w:rPr>
          <w:lang w:val="uk-UA"/>
        </w:rPr>
        <w:t>Контроль за виконанням цього рішення покласти на постійну комісію з питань бюджету, економічного розвитку, комунальної власності та регуляторної політики.</w:t>
      </w:r>
    </w:p>
    <w:p w:rsidR="00A36D66" w:rsidRPr="00A36D66" w:rsidRDefault="00A36D66" w:rsidP="00A36D66">
      <w:pPr>
        <w:pStyle w:val="a4"/>
        <w:ind w:left="567" w:hanging="425"/>
        <w:rPr>
          <w:color w:val="000000"/>
        </w:rPr>
      </w:pPr>
      <w:r w:rsidRPr="00A36D66">
        <w:rPr>
          <w:b/>
          <w:bCs/>
          <w:lang w:val="uk-UA"/>
        </w:rPr>
        <w:t>Розробник проекту:</w:t>
      </w:r>
      <w:r w:rsidRPr="00A36D66">
        <w:rPr>
          <w:color w:val="000000"/>
          <w:sz w:val="27"/>
          <w:szCs w:val="27"/>
          <w:lang w:val="uk-UA"/>
        </w:rPr>
        <w:t xml:space="preserve"> </w:t>
      </w:r>
      <w:r w:rsidRPr="00A36D66">
        <w:rPr>
          <w:color w:val="000000"/>
        </w:rPr>
        <w:t xml:space="preserve">Валентина ГУНЬКОВА, </w:t>
      </w:r>
      <w:proofErr w:type="spellStart"/>
      <w:r w:rsidRPr="00A36D66">
        <w:rPr>
          <w:color w:val="000000"/>
        </w:rPr>
        <w:t>головний</w:t>
      </w:r>
      <w:proofErr w:type="spellEnd"/>
      <w:r w:rsidRPr="00A36D66">
        <w:rPr>
          <w:color w:val="000000"/>
        </w:rPr>
        <w:t xml:space="preserve"> </w:t>
      </w:r>
      <w:proofErr w:type="spellStart"/>
      <w:r w:rsidRPr="00A36D66">
        <w:rPr>
          <w:color w:val="000000"/>
        </w:rPr>
        <w:t>лікар</w:t>
      </w:r>
      <w:proofErr w:type="spellEnd"/>
      <w:r w:rsidRPr="00A36D66">
        <w:rPr>
          <w:color w:val="000000"/>
        </w:rPr>
        <w:t xml:space="preserve"> КНП «</w:t>
      </w:r>
      <w:proofErr w:type="spellStart"/>
      <w:r w:rsidRPr="00A36D66">
        <w:rPr>
          <w:color w:val="000000"/>
        </w:rPr>
        <w:t>Роменська</w:t>
      </w:r>
      <w:proofErr w:type="spellEnd"/>
      <w:r w:rsidRPr="00A36D66">
        <w:rPr>
          <w:color w:val="000000"/>
        </w:rPr>
        <w:t xml:space="preserve"> ЦРЛ» РМР</w:t>
      </w:r>
    </w:p>
    <w:p w:rsidR="00A36D66" w:rsidRDefault="00A36D66" w:rsidP="00A36D66">
      <w:pPr>
        <w:pStyle w:val="a4"/>
        <w:spacing w:before="100" w:beforeAutospacing="1" w:after="100" w:afterAutospacing="1"/>
        <w:ind w:left="-142"/>
        <w:rPr>
          <w:rStyle w:val="a3"/>
          <w:b/>
        </w:rPr>
      </w:pPr>
      <w:proofErr w:type="spellStart"/>
      <w:r w:rsidRPr="00A36D66">
        <w:rPr>
          <w:color w:val="000000"/>
        </w:rPr>
        <w:t>Зауваження</w:t>
      </w:r>
      <w:proofErr w:type="spellEnd"/>
      <w:r w:rsidRPr="00A36D66">
        <w:rPr>
          <w:color w:val="000000"/>
        </w:rPr>
        <w:t xml:space="preserve"> та </w:t>
      </w:r>
      <w:proofErr w:type="spellStart"/>
      <w:r w:rsidRPr="00A36D66">
        <w:rPr>
          <w:color w:val="000000"/>
        </w:rPr>
        <w:t>пропозиції</w:t>
      </w:r>
      <w:proofErr w:type="spellEnd"/>
      <w:r w:rsidRPr="00A36D66">
        <w:rPr>
          <w:color w:val="000000"/>
        </w:rPr>
        <w:t xml:space="preserve"> до проекту </w:t>
      </w:r>
      <w:proofErr w:type="spellStart"/>
      <w:r w:rsidRPr="00A36D66">
        <w:rPr>
          <w:color w:val="000000"/>
        </w:rPr>
        <w:t>рішення</w:t>
      </w:r>
      <w:proofErr w:type="spellEnd"/>
      <w:r w:rsidRPr="00A36D66">
        <w:rPr>
          <w:color w:val="000000"/>
        </w:rPr>
        <w:t xml:space="preserve"> </w:t>
      </w:r>
      <w:proofErr w:type="spellStart"/>
      <w:r w:rsidRPr="00A36D66">
        <w:rPr>
          <w:color w:val="000000"/>
        </w:rPr>
        <w:t>приймаються</w:t>
      </w:r>
      <w:proofErr w:type="spellEnd"/>
      <w:r w:rsidRPr="00A36D66">
        <w:rPr>
          <w:color w:val="000000"/>
        </w:rPr>
        <w:t xml:space="preserve">: за телефоном  </w:t>
      </w:r>
      <w:r>
        <w:rPr>
          <w:color w:val="000000"/>
          <w:lang w:val="uk-UA"/>
        </w:rPr>
        <w:t>+38067-283-36-40</w:t>
      </w:r>
      <w:r w:rsidRPr="00A36D66">
        <w:rPr>
          <w:color w:val="000000"/>
        </w:rPr>
        <w:t xml:space="preserve">, </w:t>
      </w:r>
      <w:proofErr w:type="spellStart"/>
      <w:r w:rsidRPr="00A36D66">
        <w:rPr>
          <w:color w:val="000000"/>
        </w:rPr>
        <w:t>електронною</w:t>
      </w:r>
      <w:proofErr w:type="spellEnd"/>
      <w:r w:rsidRPr="00A36D66">
        <w:rPr>
          <w:color w:val="000000"/>
        </w:rPr>
        <w:t xml:space="preserve"> </w:t>
      </w:r>
      <w:proofErr w:type="spellStart"/>
      <w:r w:rsidRPr="00A36D66">
        <w:rPr>
          <w:color w:val="000000"/>
        </w:rPr>
        <w:t>поштою</w:t>
      </w:r>
      <w:proofErr w:type="spellEnd"/>
      <w:r w:rsidRPr="00A36D66">
        <w:rPr>
          <w:color w:val="000000"/>
        </w:rPr>
        <w:t xml:space="preserve"> на адресу: </w:t>
      </w:r>
      <w:proofErr w:type="spellStart"/>
      <w:r w:rsidRPr="00A36D66">
        <w:rPr>
          <w:b/>
        </w:rPr>
        <w:t>romny</w:t>
      </w:r>
      <w:proofErr w:type="spellEnd"/>
      <w:r w:rsidRPr="00A36D66">
        <w:rPr>
          <w:b/>
        </w:rPr>
        <w:t xml:space="preserve">_ </w:t>
      </w:r>
      <w:hyperlink r:id="rId5" w:history="1">
        <w:r w:rsidRPr="00A36D66">
          <w:rPr>
            <w:rStyle w:val="a3"/>
            <w:b/>
          </w:rPr>
          <w:t>srb@email.ua</w:t>
        </w:r>
      </w:hyperlink>
    </w:p>
    <w:p w:rsidR="00A36D66" w:rsidRDefault="00A36D66" w:rsidP="00A36D66">
      <w:pPr>
        <w:pStyle w:val="a4"/>
        <w:spacing w:before="100" w:beforeAutospacing="1" w:after="100" w:afterAutospacing="1"/>
        <w:ind w:left="-142"/>
        <w:rPr>
          <w:rStyle w:val="a3"/>
          <w:b/>
        </w:rPr>
      </w:pPr>
    </w:p>
    <w:p w:rsidR="00A36D66" w:rsidRDefault="00A36D66" w:rsidP="00A36D66">
      <w:pPr>
        <w:pStyle w:val="a4"/>
        <w:spacing w:before="100" w:beforeAutospacing="1" w:after="100" w:afterAutospacing="1"/>
        <w:ind w:left="-142"/>
        <w:rPr>
          <w:rStyle w:val="a3"/>
          <w:b/>
        </w:rPr>
      </w:pPr>
    </w:p>
    <w:p w:rsidR="00373CC7" w:rsidRDefault="00373CC7" w:rsidP="00373CC7">
      <w:pPr>
        <w:spacing w:line="271" w:lineRule="auto"/>
        <w:jc w:val="center"/>
        <w:rPr>
          <w:b/>
        </w:rPr>
      </w:pPr>
    </w:p>
    <w:p w:rsidR="00373CC7" w:rsidRDefault="00373CC7" w:rsidP="00373CC7">
      <w:pPr>
        <w:spacing w:line="271" w:lineRule="auto"/>
        <w:jc w:val="center"/>
        <w:rPr>
          <w:b/>
        </w:rPr>
      </w:pPr>
    </w:p>
    <w:p w:rsidR="00373CC7" w:rsidRDefault="00373CC7" w:rsidP="00373CC7">
      <w:pPr>
        <w:spacing w:line="271" w:lineRule="auto"/>
        <w:jc w:val="center"/>
        <w:rPr>
          <w:b/>
        </w:rPr>
      </w:pPr>
    </w:p>
    <w:p w:rsidR="00373CC7" w:rsidRDefault="00373CC7" w:rsidP="00373CC7">
      <w:pPr>
        <w:spacing w:line="271" w:lineRule="auto"/>
        <w:jc w:val="center"/>
        <w:rPr>
          <w:b/>
        </w:rPr>
      </w:pPr>
    </w:p>
    <w:p w:rsidR="00373CC7" w:rsidRDefault="00373CC7" w:rsidP="00373CC7">
      <w:pPr>
        <w:spacing w:line="271" w:lineRule="auto"/>
        <w:jc w:val="center"/>
        <w:rPr>
          <w:b/>
        </w:rPr>
      </w:pPr>
    </w:p>
    <w:p w:rsidR="00373CC7" w:rsidRDefault="00373CC7" w:rsidP="00373CC7">
      <w:pPr>
        <w:spacing w:line="271" w:lineRule="auto"/>
        <w:jc w:val="center"/>
        <w:rPr>
          <w:b/>
        </w:rPr>
      </w:pPr>
    </w:p>
    <w:p w:rsidR="00373CC7" w:rsidRDefault="00373CC7" w:rsidP="00373CC7">
      <w:pPr>
        <w:spacing w:line="271" w:lineRule="auto"/>
        <w:jc w:val="center"/>
        <w:rPr>
          <w:b/>
        </w:rPr>
      </w:pPr>
    </w:p>
    <w:p w:rsidR="00373CC7" w:rsidRDefault="00373CC7" w:rsidP="00373CC7">
      <w:pPr>
        <w:spacing w:line="271" w:lineRule="auto"/>
        <w:jc w:val="center"/>
        <w:rPr>
          <w:b/>
        </w:rPr>
      </w:pPr>
    </w:p>
    <w:p w:rsidR="00373CC7" w:rsidRDefault="00373CC7" w:rsidP="00373CC7">
      <w:pPr>
        <w:spacing w:line="271" w:lineRule="auto"/>
        <w:jc w:val="center"/>
        <w:rPr>
          <w:b/>
        </w:rPr>
      </w:pPr>
    </w:p>
    <w:p w:rsidR="00373CC7" w:rsidRDefault="00373CC7" w:rsidP="00373CC7">
      <w:pPr>
        <w:spacing w:line="271" w:lineRule="auto"/>
        <w:jc w:val="center"/>
        <w:rPr>
          <w:b/>
        </w:rPr>
      </w:pPr>
    </w:p>
    <w:p w:rsidR="00373CC7" w:rsidRDefault="00373CC7" w:rsidP="00373CC7">
      <w:pPr>
        <w:spacing w:line="271" w:lineRule="auto"/>
        <w:jc w:val="center"/>
        <w:rPr>
          <w:b/>
        </w:rPr>
      </w:pPr>
    </w:p>
    <w:p w:rsidR="00373CC7" w:rsidRDefault="00373CC7" w:rsidP="00373CC7">
      <w:pPr>
        <w:spacing w:line="271" w:lineRule="auto"/>
        <w:jc w:val="center"/>
        <w:rPr>
          <w:b/>
        </w:rPr>
      </w:pPr>
    </w:p>
    <w:p w:rsidR="00373CC7" w:rsidRDefault="00373CC7" w:rsidP="00373CC7">
      <w:pPr>
        <w:spacing w:line="271" w:lineRule="auto"/>
        <w:jc w:val="center"/>
        <w:rPr>
          <w:b/>
        </w:rPr>
      </w:pPr>
    </w:p>
    <w:p w:rsidR="00373CC7" w:rsidRDefault="00373CC7" w:rsidP="00373CC7">
      <w:pPr>
        <w:spacing w:line="271" w:lineRule="auto"/>
        <w:jc w:val="center"/>
        <w:rPr>
          <w:b/>
        </w:rPr>
      </w:pPr>
    </w:p>
    <w:p w:rsidR="00373CC7" w:rsidRDefault="00373CC7" w:rsidP="00373CC7">
      <w:pPr>
        <w:spacing w:line="271" w:lineRule="auto"/>
        <w:jc w:val="center"/>
        <w:rPr>
          <w:b/>
          <w:lang w:val="uk-UA"/>
        </w:rPr>
      </w:pPr>
      <w:bookmarkStart w:id="0" w:name="_GoBack"/>
      <w:bookmarkEnd w:id="0"/>
      <w:proofErr w:type="spellStart"/>
      <w:r w:rsidRPr="00813950">
        <w:rPr>
          <w:b/>
        </w:rPr>
        <w:lastRenderedPageBreak/>
        <w:t>Пояснювальна</w:t>
      </w:r>
      <w:proofErr w:type="spellEnd"/>
      <w:r w:rsidRPr="00813950">
        <w:rPr>
          <w:b/>
        </w:rPr>
        <w:t xml:space="preserve"> записка</w:t>
      </w:r>
      <w:r>
        <w:rPr>
          <w:b/>
          <w:lang w:val="uk-UA"/>
        </w:rPr>
        <w:t xml:space="preserve"> </w:t>
      </w:r>
    </w:p>
    <w:p w:rsidR="00373CC7" w:rsidRDefault="00373CC7" w:rsidP="00373CC7">
      <w:pPr>
        <w:spacing w:line="271" w:lineRule="auto"/>
        <w:jc w:val="center"/>
        <w:rPr>
          <w:b/>
          <w:color w:val="000000" w:themeColor="text1"/>
          <w:shd w:val="clear" w:color="auto" w:fill="FFFFFF"/>
          <w:lang w:val="uk-UA" w:eastAsia="uk-UA"/>
        </w:rPr>
      </w:pPr>
      <w:r>
        <w:rPr>
          <w:b/>
          <w:lang w:val="uk-UA"/>
        </w:rPr>
        <w:t xml:space="preserve">до </w:t>
      </w:r>
      <w:proofErr w:type="spellStart"/>
      <w:r>
        <w:rPr>
          <w:b/>
          <w:lang w:val="uk-UA"/>
        </w:rPr>
        <w:t>проєкту</w:t>
      </w:r>
      <w:proofErr w:type="spellEnd"/>
      <w:r>
        <w:rPr>
          <w:b/>
          <w:lang w:val="uk-UA"/>
        </w:rPr>
        <w:t xml:space="preserve"> рішення </w:t>
      </w:r>
      <w:r>
        <w:rPr>
          <w:b/>
          <w:shd w:val="clear" w:color="auto" w:fill="FFFFFF"/>
          <w:lang w:val="uk-UA" w:eastAsia="uk-UA"/>
        </w:rPr>
        <w:t>«</w:t>
      </w:r>
      <w:r w:rsidRPr="000931E1">
        <w:rPr>
          <w:b/>
          <w:shd w:val="clear" w:color="auto" w:fill="FFFFFF"/>
          <w:lang w:val="uk-UA" w:eastAsia="uk-UA"/>
        </w:rPr>
        <w:t xml:space="preserve">Про </w:t>
      </w:r>
      <w:r>
        <w:rPr>
          <w:b/>
          <w:shd w:val="clear" w:color="auto" w:fill="FFFFFF"/>
          <w:lang w:val="uk-UA" w:eastAsia="uk-UA"/>
        </w:rPr>
        <w:t xml:space="preserve">прийняття до комунальної власності Роменської міської територіальної громади майна  </w:t>
      </w:r>
      <w:r w:rsidRPr="003549CB">
        <w:rPr>
          <w:b/>
          <w:color w:val="000000" w:themeColor="text1"/>
          <w:shd w:val="clear" w:color="auto" w:fill="FFFFFF"/>
          <w:lang w:val="uk-UA" w:eastAsia="uk-UA"/>
        </w:rPr>
        <w:t>та передачу його К</w:t>
      </w:r>
      <w:r>
        <w:rPr>
          <w:b/>
          <w:color w:val="000000" w:themeColor="text1"/>
          <w:shd w:val="clear" w:color="auto" w:fill="FFFFFF"/>
          <w:lang w:val="uk-UA" w:eastAsia="uk-UA"/>
        </w:rPr>
        <w:t>Н</w:t>
      </w:r>
      <w:r w:rsidRPr="003549CB">
        <w:rPr>
          <w:b/>
          <w:color w:val="000000" w:themeColor="text1"/>
          <w:shd w:val="clear" w:color="auto" w:fill="FFFFFF"/>
          <w:lang w:val="uk-UA" w:eastAsia="uk-UA"/>
        </w:rPr>
        <w:t>П «Ром</w:t>
      </w:r>
      <w:r>
        <w:rPr>
          <w:b/>
          <w:color w:val="000000" w:themeColor="text1"/>
          <w:shd w:val="clear" w:color="auto" w:fill="FFFFFF"/>
          <w:lang w:val="uk-UA" w:eastAsia="uk-UA"/>
        </w:rPr>
        <w:t>енська ЦРЛ» РМР»</w:t>
      </w:r>
    </w:p>
    <w:p w:rsidR="00373CC7" w:rsidRDefault="00373CC7" w:rsidP="00373CC7">
      <w:pPr>
        <w:ind w:firstLine="567"/>
        <w:jc w:val="center"/>
        <w:rPr>
          <w:sz w:val="8"/>
          <w:szCs w:val="8"/>
        </w:rPr>
      </w:pPr>
    </w:p>
    <w:p w:rsidR="00373CC7" w:rsidRPr="001D0AE6" w:rsidRDefault="00373CC7" w:rsidP="00373CC7">
      <w:pPr>
        <w:ind w:firstLine="567"/>
        <w:jc w:val="center"/>
        <w:rPr>
          <w:sz w:val="8"/>
          <w:szCs w:val="8"/>
        </w:rPr>
      </w:pPr>
    </w:p>
    <w:p w:rsidR="00373CC7" w:rsidRDefault="00373CC7" w:rsidP="00373CC7">
      <w:pPr>
        <w:spacing w:after="120" w:line="271" w:lineRule="auto"/>
        <w:ind w:firstLine="567"/>
        <w:jc w:val="both"/>
        <w:rPr>
          <w:lang w:val="uk-UA"/>
        </w:rPr>
      </w:pPr>
      <w:proofErr w:type="spellStart"/>
      <w:r w:rsidRPr="00813950">
        <w:rPr>
          <w:lang w:val="uk-UA"/>
        </w:rPr>
        <w:t>Проєкт</w:t>
      </w:r>
      <w:proofErr w:type="spellEnd"/>
      <w:r w:rsidRPr="00813950">
        <w:rPr>
          <w:lang w:val="uk-UA"/>
        </w:rPr>
        <w:t xml:space="preserve"> рішення підготовлено з метою</w:t>
      </w:r>
      <w:r>
        <w:rPr>
          <w:lang w:val="uk-UA"/>
        </w:rPr>
        <w:t xml:space="preserve"> безоплатного </w:t>
      </w:r>
      <w:r w:rsidRPr="00813950">
        <w:rPr>
          <w:lang w:val="uk-UA"/>
        </w:rPr>
        <w:t xml:space="preserve"> прийняття до комунальної власності Роменської міської територіальної </w:t>
      </w:r>
      <w:r w:rsidRPr="00942A3A">
        <w:rPr>
          <w:lang w:val="uk-UA"/>
        </w:rPr>
        <w:t xml:space="preserve">громади тест-систем «Бланк </w:t>
      </w:r>
      <w:r>
        <w:rPr>
          <w:lang w:val="uk-UA"/>
        </w:rPr>
        <w:t xml:space="preserve">для забору та транспортування зразків крові на основі фільтрувального паперу» в кількості 60 </w:t>
      </w:r>
      <w:proofErr w:type="spellStart"/>
      <w:r>
        <w:rPr>
          <w:lang w:val="uk-UA"/>
        </w:rPr>
        <w:t>шт</w:t>
      </w:r>
      <w:proofErr w:type="spellEnd"/>
      <w:r>
        <w:rPr>
          <w:lang w:val="uk-UA"/>
        </w:rPr>
        <w:t xml:space="preserve"> зі спільної власності територіальних громад, сіл, селищ, міст Сумської області. </w:t>
      </w:r>
    </w:p>
    <w:p w:rsidR="00373CC7" w:rsidRDefault="00373CC7" w:rsidP="00373CC7">
      <w:pPr>
        <w:spacing w:after="120" w:line="271" w:lineRule="auto"/>
        <w:ind w:firstLine="567"/>
        <w:jc w:val="both"/>
        <w:rPr>
          <w:lang w:val="uk-UA"/>
        </w:rPr>
      </w:pPr>
      <w:r>
        <w:rPr>
          <w:lang w:val="uk-UA"/>
        </w:rPr>
        <w:t>Зазначене майно пропонується передати в</w:t>
      </w:r>
      <w:r w:rsidRPr="00813950">
        <w:rPr>
          <w:lang w:val="uk-UA"/>
        </w:rPr>
        <w:t xml:space="preserve"> користування </w:t>
      </w:r>
      <w:r>
        <w:rPr>
          <w:lang w:val="uk-UA"/>
        </w:rPr>
        <w:t>К</w:t>
      </w:r>
      <w:r w:rsidRPr="00813950">
        <w:rPr>
          <w:lang w:val="uk-UA"/>
        </w:rPr>
        <w:t xml:space="preserve">омунальному </w:t>
      </w:r>
      <w:r>
        <w:rPr>
          <w:lang w:val="uk-UA"/>
        </w:rPr>
        <w:t xml:space="preserve">некомерційному підприємству </w:t>
      </w:r>
      <w:r w:rsidRPr="00813950">
        <w:rPr>
          <w:lang w:val="uk-UA"/>
        </w:rPr>
        <w:t xml:space="preserve"> «Ром</w:t>
      </w:r>
      <w:r>
        <w:rPr>
          <w:lang w:val="uk-UA"/>
        </w:rPr>
        <w:t>енська центральна районна лікарня</w:t>
      </w:r>
      <w:r w:rsidRPr="00813950">
        <w:rPr>
          <w:lang w:val="uk-UA"/>
        </w:rPr>
        <w:t>»</w:t>
      </w:r>
      <w:r>
        <w:rPr>
          <w:lang w:val="uk-UA"/>
        </w:rPr>
        <w:t xml:space="preserve"> Роменської міської ради»</w:t>
      </w:r>
      <w:r w:rsidRPr="00813950">
        <w:rPr>
          <w:lang w:val="uk-UA"/>
        </w:rPr>
        <w:t xml:space="preserve"> </w:t>
      </w:r>
      <w:r>
        <w:rPr>
          <w:lang w:val="uk-UA"/>
        </w:rPr>
        <w:t xml:space="preserve">для </w:t>
      </w:r>
      <w:r w:rsidRPr="00813950">
        <w:rPr>
          <w:lang w:val="uk-UA"/>
        </w:rPr>
        <w:t xml:space="preserve"> надання </w:t>
      </w:r>
      <w:r>
        <w:rPr>
          <w:lang w:val="uk-UA"/>
        </w:rPr>
        <w:t>медичної допомоги мешканцям громади, а саме: для забору крові у новонароджених дітей для виявлення хромосомної генетичної патології.</w:t>
      </w:r>
    </w:p>
    <w:p w:rsidR="00373CC7" w:rsidRPr="001D0AE6" w:rsidRDefault="00373CC7" w:rsidP="00373CC7">
      <w:pPr>
        <w:spacing w:after="120" w:line="271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При підготовці </w:t>
      </w:r>
      <w:proofErr w:type="spellStart"/>
      <w:r>
        <w:rPr>
          <w:lang w:val="uk-UA"/>
        </w:rPr>
        <w:t>проєкту</w:t>
      </w:r>
      <w:proofErr w:type="spellEnd"/>
      <w:r>
        <w:rPr>
          <w:lang w:val="uk-UA"/>
        </w:rPr>
        <w:t xml:space="preserve"> рішення враховано рішення  тридцять першої сесії Сумської обласної ради  від 05.08.2026 «Про безоплатну передачу майна спільної власності територіальних громад сіл, селищ, міст Сумської області в комунальну власність» </w:t>
      </w:r>
      <w:r w:rsidRPr="001D0AE6">
        <w:rPr>
          <w:lang w:val="uk-UA"/>
        </w:rPr>
        <w:t xml:space="preserve"> (</w:t>
      </w:r>
      <w:r>
        <w:rPr>
          <w:lang w:val="uk-UA"/>
        </w:rPr>
        <w:t xml:space="preserve">копія </w:t>
      </w:r>
      <w:r w:rsidRPr="001D0AE6">
        <w:rPr>
          <w:lang w:val="uk-UA"/>
        </w:rPr>
        <w:t>дода</w:t>
      </w:r>
      <w:r>
        <w:rPr>
          <w:lang w:val="uk-UA"/>
        </w:rPr>
        <w:t>є</w:t>
      </w:r>
      <w:r w:rsidRPr="001D0AE6">
        <w:rPr>
          <w:lang w:val="uk-UA"/>
        </w:rPr>
        <w:t xml:space="preserve">ться). </w:t>
      </w:r>
    </w:p>
    <w:p w:rsidR="00373CC7" w:rsidRPr="007E27AE" w:rsidRDefault="00373CC7" w:rsidP="00373CC7">
      <w:pPr>
        <w:ind w:left="567" w:hanging="567"/>
        <w:jc w:val="both"/>
        <w:rPr>
          <w:b/>
          <w:color w:val="000000"/>
          <w:lang w:val="uk-UA"/>
        </w:rPr>
      </w:pPr>
    </w:p>
    <w:p w:rsidR="00373CC7" w:rsidRPr="00A92689" w:rsidRDefault="00373CC7" w:rsidP="00373CC7">
      <w:pPr>
        <w:ind w:left="567" w:hanging="567"/>
        <w:jc w:val="both"/>
        <w:rPr>
          <w:b/>
          <w:color w:val="000000"/>
        </w:rPr>
      </w:pPr>
      <w:proofErr w:type="spellStart"/>
      <w:r w:rsidRPr="00A92689">
        <w:rPr>
          <w:b/>
          <w:color w:val="000000"/>
        </w:rPr>
        <w:t>Головний</w:t>
      </w:r>
      <w:proofErr w:type="spellEnd"/>
      <w:r w:rsidRPr="00A92689">
        <w:rPr>
          <w:b/>
          <w:color w:val="000000"/>
        </w:rPr>
        <w:t xml:space="preserve"> </w:t>
      </w:r>
      <w:proofErr w:type="spellStart"/>
      <w:r w:rsidRPr="00A92689">
        <w:rPr>
          <w:b/>
          <w:color w:val="000000"/>
        </w:rPr>
        <w:t>лікар</w:t>
      </w:r>
      <w:proofErr w:type="spellEnd"/>
      <w:r w:rsidRPr="00A92689">
        <w:rPr>
          <w:b/>
          <w:color w:val="000000"/>
        </w:rPr>
        <w:t xml:space="preserve"> КНП «</w:t>
      </w:r>
      <w:proofErr w:type="spellStart"/>
      <w:r w:rsidRPr="00A92689">
        <w:rPr>
          <w:b/>
          <w:color w:val="000000"/>
        </w:rPr>
        <w:t>Роменська</w:t>
      </w:r>
      <w:proofErr w:type="spellEnd"/>
      <w:r w:rsidRPr="00A92689">
        <w:rPr>
          <w:b/>
          <w:color w:val="000000"/>
        </w:rPr>
        <w:t xml:space="preserve"> ЦРЛ» РМР                            </w:t>
      </w:r>
      <w:r>
        <w:rPr>
          <w:b/>
          <w:color w:val="000000"/>
          <w:lang w:val="uk-UA"/>
        </w:rPr>
        <w:t xml:space="preserve">    </w:t>
      </w:r>
      <w:r w:rsidRPr="00A92689">
        <w:rPr>
          <w:b/>
          <w:color w:val="000000"/>
        </w:rPr>
        <w:t>Валентина ГУНЬКОВА</w:t>
      </w:r>
    </w:p>
    <w:p w:rsidR="00373CC7" w:rsidRDefault="00373CC7" w:rsidP="00373CC7">
      <w:pPr>
        <w:ind w:left="567" w:hanging="567"/>
        <w:jc w:val="both"/>
        <w:rPr>
          <w:b/>
          <w:color w:val="000000"/>
          <w:lang w:val="uk-UA"/>
        </w:rPr>
      </w:pPr>
    </w:p>
    <w:p w:rsidR="00373CC7" w:rsidRPr="00A92689" w:rsidRDefault="00373CC7" w:rsidP="00373CC7">
      <w:pPr>
        <w:ind w:left="567" w:hanging="567"/>
        <w:jc w:val="both"/>
        <w:rPr>
          <w:b/>
          <w:color w:val="000000"/>
        </w:rPr>
      </w:pPr>
      <w:r w:rsidRPr="00A92689">
        <w:rPr>
          <w:b/>
          <w:color w:val="000000"/>
          <w:lang w:val="uk-UA"/>
        </w:rPr>
        <w:t>П</w:t>
      </w:r>
      <w:proofErr w:type="spellStart"/>
      <w:r w:rsidRPr="00A92689">
        <w:rPr>
          <w:b/>
          <w:color w:val="000000"/>
        </w:rPr>
        <w:t>огоджено</w:t>
      </w:r>
      <w:proofErr w:type="spellEnd"/>
    </w:p>
    <w:p w:rsidR="00373CC7" w:rsidRPr="00A123AA" w:rsidRDefault="00373CC7" w:rsidP="00373CC7">
      <w:pPr>
        <w:spacing w:line="276" w:lineRule="auto"/>
        <w:jc w:val="both"/>
        <w:rPr>
          <w:color w:val="0000FF"/>
          <w:u w:val="single"/>
          <w:lang w:val="uk-UA" w:eastAsia="uk-UA"/>
        </w:rPr>
      </w:pPr>
      <w:r>
        <w:rPr>
          <w:b/>
          <w:color w:val="000000"/>
          <w:lang w:val="uk-UA"/>
        </w:rPr>
        <w:t xml:space="preserve">Керуючий справами виконкому </w:t>
      </w:r>
      <w:r w:rsidRPr="00A92689">
        <w:rPr>
          <w:b/>
          <w:color w:val="000000"/>
        </w:rPr>
        <w:t xml:space="preserve"> </w:t>
      </w:r>
      <w:r w:rsidRPr="00A92689">
        <w:rPr>
          <w:b/>
          <w:color w:val="FF0000"/>
        </w:rPr>
        <w:tab/>
      </w:r>
      <w:r w:rsidRPr="00A92689">
        <w:rPr>
          <w:b/>
          <w:color w:val="FF0000"/>
        </w:rPr>
        <w:tab/>
      </w:r>
      <w:r w:rsidRPr="00A92689">
        <w:rPr>
          <w:b/>
          <w:color w:val="FF0000"/>
        </w:rPr>
        <w:tab/>
      </w:r>
      <w:r w:rsidRPr="00A123AA">
        <w:rPr>
          <w:b/>
          <w:lang w:val="uk-UA"/>
        </w:rPr>
        <w:t xml:space="preserve">        Наталія МОСКАЛЕНКО</w:t>
      </w:r>
    </w:p>
    <w:p w:rsidR="00FE1717" w:rsidRPr="00FE1717" w:rsidRDefault="00FE1717" w:rsidP="00FE1717">
      <w:pPr>
        <w:jc w:val="both"/>
        <w:rPr>
          <w:lang w:val="uk-UA" w:eastAsia="uk-UA"/>
        </w:rPr>
      </w:pPr>
    </w:p>
    <w:p w:rsidR="00FE1717" w:rsidRPr="00FE1717" w:rsidRDefault="00FE1717" w:rsidP="00FE1717">
      <w:pPr>
        <w:jc w:val="both"/>
        <w:rPr>
          <w:lang w:val="uk-UA" w:eastAsia="uk-UA"/>
        </w:rPr>
      </w:pPr>
    </w:p>
    <w:p w:rsidR="00FE1717" w:rsidRPr="00FE1717" w:rsidRDefault="00FE1717" w:rsidP="00FE1717">
      <w:pPr>
        <w:jc w:val="both"/>
        <w:rPr>
          <w:lang w:val="uk-UA" w:eastAsia="uk-UA"/>
        </w:rPr>
      </w:pPr>
    </w:p>
    <w:p w:rsidR="00FE1717" w:rsidRPr="00FE1717" w:rsidRDefault="00FE1717" w:rsidP="00FE1717">
      <w:pPr>
        <w:jc w:val="both"/>
        <w:rPr>
          <w:lang w:val="uk-UA" w:eastAsia="uk-UA"/>
        </w:rPr>
      </w:pPr>
    </w:p>
    <w:p w:rsidR="00FE1717" w:rsidRPr="00FE1717" w:rsidRDefault="00FE1717" w:rsidP="00FE1717">
      <w:pPr>
        <w:jc w:val="both"/>
        <w:rPr>
          <w:lang w:val="uk-UA" w:eastAsia="uk-UA"/>
        </w:rPr>
      </w:pPr>
    </w:p>
    <w:p w:rsidR="00FE1717" w:rsidRPr="00FE1717" w:rsidRDefault="00FE1717" w:rsidP="00FE1717">
      <w:pPr>
        <w:rPr>
          <w:lang w:val="uk-UA"/>
        </w:rPr>
      </w:pPr>
    </w:p>
    <w:p w:rsidR="00FE1717" w:rsidRPr="00FE1717" w:rsidRDefault="00FE1717" w:rsidP="00FE1717">
      <w:pPr>
        <w:rPr>
          <w:lang w:val="uk-UA"/>
        </w:rPr>
      </w:pPr>
    </w:p>
    <w:p w:rsidR="000A70F8" w:rsidRPr="00FE1717" w:rsidRDefault="000A70F8" w:rsidP="00FE1717">
      <w:pPr>
        <w:ind w:firstLine="708"/>
        <w:jc w:val="center"/>
        <w:rPr>
          <w:lang w:val="uk-UA"/>
        </w:rPr>
      </w:pPr>
    </w:p>
    <w:sectPr w:rsidR="000A70F8" w:rsidRPr="00FE1717" w:rsidSect="00BA7720">
      <w:pgSz w:w="12240" w:h="15840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8B1"/>
    <w:multiLevelType w:val="hybridMultilevel"/>
    <w:tmpl w:val="D068D89E"/>
    <w:lvl w:ilvl="0" w:tplc="D5163DEC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DEB3AE0"/>
    <w:multiLevelType w:val="multilevel"/>
    <w:tmpl w:val="457C27E2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hint="default"/>
      </w:rPr>
    </w:lvl>
  </w:abstractNum>
  <w:abstractNum w:abstractNumId="2" w15:restartNumberingAfterBreak="0">
    <w:nsid w:val="4C300AFB"/>
    <w:multiLevelType w:val="hybridMultilevel"/>
    <w:tmpl w:val="EB5CCF4E"/>
    <w:lvl w:ilvl="0" w:tplc="D6F0368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83158A"/>
    <w:multiLevelType w:val="hybridMultilevel"/>
    <w:tmpl w:val="A16E683C"/>
    <w:lvl w:ilvl="0" w:tplc="4420F15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E5"/>
    <w:rsid w:val="000A70F8"/>
    <w:rsid w:val="002C2883"/>
    <w:rsid w:val="00373CC7"/>
    <w:rsid w:val="00A36D66"/>
    <w:rsid w:val="00BA7720"/>
    <w:rsid w:val="00C034D4"/>
    <w:rsid w:val="00E27CE5"/>
    <w:rsid w:val="00F85CDE"/>
    <w:rsid w:val="00FE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48133"/>
  <w15:chartTrackingRefBased/>
  <w15:docId w15:val="{1EC1BC25-BE58-4093-9068-E92A7324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36D66"/>
    <w:rPr>
      <w:color w:val="0000FF"/>
      <w:u w:val="single"/>
    </w:rPr>
  </w:style>
  <w:style w:type="paragraph" w:styleId="a4">
    <w:name w:val="List Paragraph"/>
    <w:basedOn w:val="a"/>
    <w:qFormat/>
    <w:rsid w:val="00A36D66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qFormat/>
    <w:rsid w:val="00A36D66"/>
    <w:pPr>
      <w:spacing w:after="120"/>
    </w:pPr>
    <w:rPr>
      <w:lang w:val="uk-UA"/>
    </w:rPr>
  </w:style>
  <w:style w:type="character" w:customStyle="1" w:styleId="a6">
    <w:name w:val="Основной текст Знак"/>
    <w:basedOn w:val="a0"/>
    <w:link w:val="a5"/>
    <w:uiPriority w:val="99"/>
    <w:qFormat/>
    <w:rsid w:val="00A36D6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2C288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288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9">
    <w:name w:val="No Spacing"/>
    <w:uiPriority w:val="1"/>
    <w:qFormat/>
    <w:rsid w:val="00373CC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b@email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7</cp:revision>
  <cp:lastPrinted>2026-06-08T05:29:00Z</cp:lastPrinted>
  <dcterms:created xsi:type="dcterms:W3CDTF">2026-06-03T08:05:00Z</dcterms:created>
  <dcterms:modified xsi:type="dcterms:W3CDTF">2026-09-09T12:08:00Z</dcterms:modified>
</cp:coreProperties>
</file>