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D66" w:rsidRDefault="00A36D66" w:rsidP="00A36D66">
      <w:pPr>
        <w:keepNext/>
        <w:suppressAutoHyphens/>
        <w:spacing w:after="120"/>
        <w:jc w:val="center"/>
        <w:outlineLvl w:val="0"/>
        <w:rPr>
          <w:rFonts w:eastAsia="MS Mincho"/>
          <w:b/>
          <w:bCs/>
          <w:color w:val="00000A"/>
          <w:kern w:val="2"/>
          <w:lang w:val="uk-UA"/>
        </w:rPr>
      </w:pPr>
      <w:r>
        <w:rPr>
          <w:rFonts w:eastAsia="MS Mincho"/>
          <w:b/>
          <w:bCs/>
          <w:color w:val="00000A"/>
          <w:kern w:val="2"/>
          <w:lang w:val="uk-UA"/>
        </w:rPr>
        <w:t>ПРОЄКТ РІШЕННЯ</w:t>
      </w:r>
    </w:p>
    <w:p w:rsidR="00A36D66" w:rsidRDefault="00A36D66" w:rsidP="00A36D66">
      <w:pPr>
        <w:keepNext/>
        <w:suppressAutoHyphens/>
        <w:spacing w:after="120"/>
        <w:jc w:val="center"/>
        <w:outlineLvl w:val="0"/>
        <w:rPr>
          <w:rFonts w:eastAsia="MS Mincho"/>
          <w:b/>
          <w:bCs/>
          <w:color w:val="00000A"/>
          <w:kern w:val="2"/>
          <w:lang w:val="uk-UA"/>
        </w:rPr>
      </w:pPr>
      <w:r>
        <w:rPr>
          <w:rFonts w:eastAsia="MS Mincho"/>
          <w:b/>
          <w:bCs/>
          <w:color w:val="00000A"/>
          <w:kern w:val="2"/>
          <w:lang w:val="uk-UA"/>
        </w:rPr>
        <w:t>РОМЕНСЬКОЇ МІСЬКОЇ РАДИ СУМСЬКОЇ ОБЛАСТІ</w:t>
      </w:r>
    </w:p>
    <w:p w:rsidR="00FE1717" w:rsidRPr="00FE1717" w:rsidRDefault="00FE1717" w:rsidP="00FE1717">
      <w:pPr>
        <w:spacing w:before="120"/>
        <w:jc w:val="both"/>
        <w:rPr>
          <w:b/>
          <w:lang w:val="uk-UA" w:eastAsia="uk-UA"/>
        </w:rPr>
      </w:pPr>
      <w:r w:rsidRPr="00FE1717">
        <w:rPr>
          <w:b/>
          <w:lang w:val="uk-UA" w:eastAsia="uk-UA"/>
        </w:rPr>
        <w:t>04.09.2026</w:t>
      </w:r>
      <w:r w:rsidRPr="00FE1717">
        <w:rPr>
          <w:b/>
          <w:lang w:val="uk-UA" w:eastAsia="uk-UA"/>
        </w:rPr>
        <w:tab/>
      </w:r>
      <w:r w:rsidRPr="00FE1717">
        <w:rPr>
          <w:b/>
          <w:lang w:val="uk-UA" w:eastAsia="uk-UA"/>
        </w:rPr>
        <w:tab/>
      </w:r>
      <w:r w:rsidRPr="00FE1717">
        <w:rPr>
          <w:b/>
          <w:lang w:val="uk-UA" w:eastAsia="uk-UA"/>
        </w:rPr>
        <w:tab/>
      </w:r>
      <w:r w:rsidRPr="00FE1717">
        <w:rPr>
          <w:b/>
          <w:lang w:val="uk-UA" w:eastAsia="uk-UA"/>
        </w:rPr>
        <w:tab/>
      </w:r>
      <w:r w:rsidRPr="00FE1717">
        <w:rPr>
          <w:b/>
          <w:lang w:val="uk-UA" w:eastAsia="uk-UA"/>
        </w:rPr>
        <w:tab/>
        <w:t xml:space="preserve">     Ромни</w:t>
      </w:r>
    </w:p>
    <w:tbl>
      <w:tblPr>
        <w:tblW w:w="5328" w:type="dxa"/>
        <w:tblLook w:val="04A0" w:firstRow="1" w:lastRow="0" w:firstColumn="1" w:lastColumn="0" w:noHBand="0" w:noVBand="1"/>
      </w:tblPr>
      <w:tblGrid>
        <w:gridCol w:w="5328"/>
      </w:tblGrid>
      <w:tr w:rsidR="00FE1717" w:rsidRPr="00FE1717" w:rsidTr="004B4A34">
        <w:tc>
          <w:tcPr>
            <w:tcW w:w="5328" w:type="dxa"/>
          </w:tcPr>
          <w:p w:rsidR="00FE1717" w:rsidRPr="00FE1717" w:rsidRDefault="00FE1717" w:rsidP="00FE1717">
            <w:pPr>
              <w:tabs>
                <w:tab w:val="left" w:pos="4962"/>
              </w:tabs>
              <w:spacing w:before="120" w:after="120" w:line="276" w:lineRule="auto"/>
              <w:ind w:left="-105"/>
              <w:jc w:val="both"/>
              <w:rPr>
                <w:b/>
                <w:lang w:val="uk-UA"/>
              </w:rPr>
            </w:pPr>
            <w:r w:rsidRPr="00FE1717">
              <w:rPr>
                <w:b/>
              </w:rPr>
              <w:t xml:space="preserve">Про </w:t>
            </w:r>
            <w:proofErr w:type="spellStart"/>
            <w:r w:rsidRPr="00FE1717">
              <w:rPr>
                <w:b/>
              </w:rPr>
              <w:t>надання</w:t>
            </w:r>
            <w:proofErr w:type="spellEnd"/>
            <w:r w:rsidRPr="00FE1717">
              <w:rPr>
                <w:b/>
              </w:rPr>
              <w:t xml:space="preserve"> </w:t>
            </w:r>
            <w:proofErr w:type="spellStart"/>
            <w:r w:rsidRPr="00FE1717">
              <w:rPr>
                <w:b/>
              </w:rPr>
              <w:t>дозволу</w:t>
            </w:r>
            <w:proofErr w:type="spellEnd"/>
            <w:r w:rsidRPr="00FE1717">
              <w:rPr>
                <w:b/>
              </w:rPr>
              <w:t xml:space="preserve"> </w:t>
            </w:r>
            <w:proofErr w:type="spellStart"/>
            <w:r w:rsidRPr="00FE1717">
              <w:rPr>
                <w:b/>
              </w:rPr>
              <w:t>Комунальному</w:t>
            </w:r>
            <w:proofErr w:type="spellEnd"/>
            <w:r w:rsidRPr="00FE1717">
              <w:rPr>
                <w:b/>
              </w:rPr>
              <w:t xml:space="preserve"> </w:t>
            </w:r>
            <w:proofErr w:type="spellStart"/>
            <w:r w:rsidRPr="00FE1717">
              <w:rPr>
                <w:b/>
              </w:rPr>
              <w:t>некомерційному</w:t>
            </w:r>
            <w:proofErr w:type="spellEnd"/>
            <w:r w:rsidRPr="00FE1717">
              <w:rPr>
                <w:b/>
              </w:rPr>
              <w:t xml:space="preserve"> </w:t>
            </w:r>
            <w:proofErr w:type="spellStart"/>
            <w:r w:rsidRPr="00FE1717">
              <w:rPr>
                <w:b/>
              </w:rPr>
              <w:t>підприємству</w:t>
            </w:r>
            <w:proofErr w:type="spellEnd"/>
            <w:r w:rsidRPr="00FE1717">
              <w:rPr>
                <w:b/>
              </w:rPr>
              <w:t xml:space="preserve"> «</w:t>
            </w:r>
            <w:proofErr w:type="spellStart"/>
            <w:r w:rsidRPr="00FE1717">
              <w:rPr>
                <w:b/>
              </w:rPr>
              <w:t>Роменська</w:t>
            </w:r>
            <w:proofErr w:type="spellEnd"/>
            <w:r w:rsidRPr="00FE1717">
              <w:rPr>
                <w:b/>
              </w:rPr>
              <w:t xml:space="preserve"> центральна </w:t>
            </w:r>
            <w:proofErr w:type="spellStart"/>
            <w:r w:rsidRPr="00FE1717">
              <w:rPr>
                <w:b/>
              </w:rPr>
              <w:t>районна</w:t>
            </w:r>
            <w:proofErr w:type="spellEnd"/>
            <w:r w:rsidRPr="00FE1717">
              <w:rPr>
                <w:b/>
              </w:rPr>
              <w:t xml:space="preserve"> </w:t>
            </w:r>
            <w:proofErr w:type="spellStart"/>
            <w:r w:rsidRPr="00FE1717">
              <w:rPr>
                <w:b/>
              </w:rPr>
              <w:t>лікарня</w:t>
            </w:r>
            <w:proofErr w:type="spellEnd"/>
            <w:r w:rsidRPr="00FE1717">
              <w:rPr>
                <w:b/>
              </w:rPr>
              <w:t xml:space="preserve">» </w:t>
            </w:r>
            <w:proofErr w:type="spellStart"/>
            <w:r w:rsidRPr="00FE1717">
              <w:rPr>
                <w:b/>
              </w:rPr>
              <w:t>Роменської</w:t>
            </w:r>
            <w:proofErr w:type="spellEnd"/>
            <w:r w:rsidRPr="00FE1717">
              <w:rPr>
                <w:b/>
              </w:rPr>
              <w:t xml:space="preserve"> </w:t>
            </w:r>
            <w:proofErr w:type="spellStart"/>
            <w:r w:rsidRPr="00FE1717">
              <w:rPr>
                <w:b/>
              </w:rPr>
              <w:t>міської</w:t>
            </w:r>
            <w:proofErr w:type="spellEnd"/>
            <w:r w:rsidRPr="00FE1717">
              <w:rPr>
                <w:b/>
              </w:rPr>
              <w:t xml:space="preserve"> ради на </w:t>
            </w:r>
            <w:proofErr w:type="spellStart"/>
            <w:r w:rsidRPr="00FE1717">
              <w:rPr>
                <w:b/>
              </w:rPr>
              <w:t>отримання</w:t>
            </w:r>
            <w:proofErr w:type="spellEnd"/>
            <w:r w:rsidRPr="00FE1717">
              <w:rPr>
                <w:b/>
              </w:rPr>
              <w:t xml:space="preserve"> </w:t>
            </w:r>
            <w:proofErr w:type="spellStart"/>
            <w:r w:rsidRPr="00FE1717">
              <w:rPr>
                <w:b/>
              </w:rPr>
              <w:t>банківського</w:t>
            </w:r>
            <w:proofErr w:type="spellEnd"/>
            <w:r w:rsidRPr="00FE1717">
              <w:rPr>
                <w:b/>
              </w:rPr>
              <w:t xml:space="preserve"> кредиту у </w:t>
            </w:r>
            <w:proofErr w:type="spellStart"/>
            <w:r w:rsidRPr="00FE1717">
              <w:rPr>
                <w:b/>
              </w:rPr>
              <w:t>формі</w:t>
            </w:r>
            <w:proofErr w:type="spellEnd"/>
            <w:r w:rsidRPr="00FE1717">
              <w:rPr>
                <w:b/>
              </w:rPr>
              <w:t xml:space="preserve"> овердрафту</w:t>
            </w:r>
          </w:p>
        </w:tc>
      </w:tr>
    </w:tbl>
    <w:p w:rsidR="00FE1717" w:rsidRPr="00FE1717" w:rsidRDefault="00FE1717" w:rsidP="00FE1717">
      <w:pPr>
        <w:spacing w:line="276" w:lineRule="auto"/>
        <w:ind w:firstLine="567"/>
        <w:jc w:val="both"/>
      </w:pPr>
      <w:proofErr w:type="spellStart"/>
      <w:r w:rsidRPr="00FE1717">
        <w:t>Керуючись</w:t>
      </w:r>
      <w:proofErr w:type="spellEnd"/>
      <w:r w:rsidRPr="00FE1717">
        <w:t xml:space="preserve"> </w:t>
      </w:r>
      <w:proofErr w:type="spellStart"/>
      <w:r w:rsidRPr="00FE1717">
        <w:t>статтею</w:t>
      </w:r>
      <w:proofErr w:type="spellEnd"/>
      <w:r w:rsidRPr="00FE1717">
        <w:t xml:space="preserve"> 25, </w:t>
      </w:r>
      <w:proofErr w:type="spellStart"/>
      <w:r w:rsidRPr="00FE1717">
        <w:t>частиною</w:t>
      </w:r>
      <w:proofErr w:type="spellEnd"/>
      <w:r w:rsidRPr="00FE1717">
        <w:t xml:space="preserve"> 1 </w:t>
      </w:r>
      <w:proofErr w:type="spellStart"/>
      <w:r w:rsidRPr="00FE1717">
        <w:t>статті</w:t>
      </w:r>
      <w:proofErr w:type="spellEnd"/>
      <w:r w:rsidRPr="00FE1717">
        <w:t xml:space="preserve"> 60 Закону </w:t>
      </w:r>
      <w:proofErr w:type="spellStart"/>
      <w:r w:rsidRPr="00FE1717">
        <w:t>України</w:t>
      </w:r>
      <w:proofErr w:type="spellEnd"/>
      <w:r w:rsidRPr="00FE1717">
        <w:t xml:space="preserve"> «Про </w:t>
      </w:r>
      <w:proofErr w:type="spellStart"/>
      <w:r w:rsidRPr="00FE1717">
        <w:t>місцеве</w:t>
      </w:r>
      <w:proofErr w:type="spellEnd"/>
      <w:r w:rsidRPr="00FE1717">
        <w:t xml:space="preserve"> </w:t>
      </w:r>
      <w:proofErr w:type="spellStart"/>
      <w:r w:rsidRPr="00FE1717">
        <w:t>самоврядування</w:t>
      </w:r>
      <w:proofErr w:type="spellEnd"/>
      <w:r w:rsidRPr="00FE1717">
        <w:t xml:space="preserve"> в </w:t>
      </w:r>
      <w:proofErr w:type="spellStart"/>
      <w:r w:rsidRPr="00FE1717">
        <w:t>Україні</w:t>
      </w:r>
      <w:proofErr w:type="spellEnd"/>
      <w:r w:rsidRPr="00FE1717">
        <w:t xml:space="preserve">», на </w:t>
      </w:r>
      <w:proofErr w:type="spellStart"/>
      <w:r w:rsidRPr="00FE1717">
        <w:t>підставі</w:t>
      </w:r>
      <w:proofErr w:type="spellEnd"/>
      <w:r w:rsidRPr="00FE1717">
        <w:t xml:space="preserve"> </w:t>
      </w:r>
      <w:proofErr w:type="spellStart"/>
      <w:r w:rsidRPr="00FE1717">
        <w:t>статті</w:t>
      </w:r>
      <w:proofErr w:type="spellEnd"/>
      <w:r w:rsidRPr="00FE1717">
        <w:t xml:space="preserve"> 1069 </w:t>
      </w:r>
      <w:proofErr w:type="spellStart"/>
      <w:r w:rsidRPr="00FE1717">
        <w:t>Цивільного</w:t>
      </w:r>
      <w:proofErr w:type="spellEnd"/>
      <w:r w:rsidRPr="00FE1717">
        <w:t xml:space="preserve"> кодексу </w:t>
      </w:r>
      <w:proofErr w:type="spellStart"/>
      <w:r w:rsidRPr="00FE1717">
        <w:t>України</w:t>
      </w:r>
      <w:proofErr w:type="spellEnd"/>
    </w:p>
    <w:p w:rsidR="00FE1717" w:rsidRPr="00FE1717" w:rsidRDefault="00FE1717" w:rsidP="00FE1717">
      <w:pPr>
        <w:spacing w:before="120" w:after="120" w:line="276" w:lineRule="auto"/>
        <w:jc w:val="both"/>
        <w:rPr>
          <w:lang w:val="uk-UA"/>
        </w:rPr>
      </w:pPr>
      <w:r w:rsidRPr="00FE1717">
        <w:rPr>
          <w:lang w:val="uk-UA"/>
        </w:rPr>
        <w:t>МІСЬКА РАДА</w:t>
      </w:r>
      <w:r w:rsidRPr="00FE1717">
        <w:rPr>
          <w:i/>
          <w:lang w:val="uk-UA"/>
        </w:rPr>
        <w:t xml:space="preserve"> </w:t>
      </w:r>
      <w:r w:rsidRPr="00FE1717">
        <w:rPr>
          <w:lang w:val="uk-UA"/>
        </w:rPr>
        <w:t>ВИРІШИЛА:</w:t>
      </w:r>
    </w:p>
    <w:p w:rsidR="00FE1717" w:rsidRPr="00FE1717" w:rsidRDefault="00FE1717" w:rsidP="00FE1717">
      <w:pPr>
        <w:numPr>
          <w:ilvl w:val="0"/>
          <w:numId w:val="3"/>
        </w:numPr>
        <w:spacing w:after="80" w:line="271" w:lineRule="auto"/>
        <w:jc w:val="both"/>
        <w:rPr>
          <w:lang w:val="uk-UA" w:eastAsia="uk-UA"/>
        </w:rPr>
      </w:pPr>
      <w:r w:rsidRPr="00FE1717">
        <w:rPr>
          <w:lang w:val="uk-UA" w:eastAsia="uk-UA"/>
        </w:rPr>
        <w:t xml:space="preserve">Надати дозвіл Комунальному некомерційному підприємству «Роменська центральна районна лікарня» Роменської міської ради (код за ЄДРПОУ 01981477) на отримання короткострокового банківського кредиту в формі овердрафту в АБ «УКРГАЗБАНК» на таких істотних умовах: </w:t>
      </w:r>
    </w:p>
    <w:p w:rsidR="00FE1717" w:rsidRPr="00FE1717" w:rsidRDefault="00FE1717" w:rsidP="00FE1717">
      <w:pPr>
        <w:numPr>
          <w:ilvl w:val="0"/>
          <w:numId w:val="4"/>
        </w:numPr>
        <w:spacing w:after="80" w:line="271" w:lineRule="auto"/>
        <w:jc w:val="both"/>
        <w:rPr>
          <w:lang w:val="uk-UA" w:eastAsia="uk-UA"/>
        </w:rPr>
      </w:pPr>
      <w:r w:rsidRPr="00FE1717">
        <w:rPr>
          <w:lang w:val="uk-UA" w:eastAsia="uk-UA"/>
        </w:rPr>
        <w:t>мета залучення кредиту</w:t>
      </w:r>
      <w:r w:rsidRPr="00FE1717">
        <w:rPr>
          <w:b/>
          <w:lang w:val="uk-UA" w:eastAsia="uk-UA"/>
        </w:rPr>
        <w:t>:</w:t>
      </w:r>
      <w:r w:rsidRPr="00FE1717">
        <w:rPr>
          <w:lang w:val="uk-UA" w:eastAsia="uk-UA"/>
        </w:rPr>
        <w:t xml:space="preserve"> покриття касових розривів з метою здійснення розрахунків за поточними операціями, пов'язаними із господарською діяльністю підприємства (оплата паливно-енергетичних ресурсів, заробітної плати, податків тощо;</w:t>
      </w:r>
    </w:p>
    <w:p w:rsidR="00FE1717" w:rsidRPr="00FE1717" w:rsidRDefault="00FE1717" w:rsidP="00FE1717">
      <w:pPr>
        <w:numPr>
          <w:ilvl w:val="0"/>
          <w:numId w:val="4"/>
        </w:numPr>
        <w:spacing w:after="80" w:line="271" w:lineRule="auto"/>
        <w:jc w:val="both"/>
        <w:rPr>
          <w:lang w:val="uk-UA" w:eastAsia="uk-UA"/>
        </w:rPr>
      </w:pPr>
      <w:r w:rsidRPr="00FE1717">
        <w:rPr>
          <w:lang w:val="uk-UA" w:eastAsia="uk-UA"/>
        </w:rPr>
        <w:t>вид кредитування</w:t>
      </w:r>
      <w:r w:rsidRPr="00FE1717">
        <w:rPr>
          <w:b/>
          <w:lang w:val="uk-UA" w:eastAsia="uk-UA"/>
        </w:rPr>
        <w:t>:</w:t>
      </w:r>
      <w:r w:rsidRPr="00FE1717">
        <w:rPr>
          <w:lang w:val="uk-UA" w:eastAsia="uk-UA"/>
        </w:rPr>
        <w:t xml:space="preserve"> овердрафт;</w:t>
      </w:r>
    </w:p>
    <w:p w:rsidR="00FE1717" w:rsidRPr="00FE1717" w:rsidRDefault="00FE1717" w:rsidP="00FE1717">
      <w:pPr>
        <w:numPr>
          <w:ilvl w:val="0"/>
          <w:numId w:val="4"/>
        </w:numPr>
        <w:spacing w:after="80" w:line="271" w:lineRule="auto"/>
        <w:jc w:val="both"/>
        <w:rPr>
          <w:lang w:val="uk-UA" w:eastAsia="uk-UA"/>
        </w:rPr>
      </w:pPr>
      <w:r w:rsidRPr="00FE1717">
        <w:rPr>
          <w:lang w:val="uk-UA" w:eastAsia="uk-UA"/>
        </w:rPr>
        <w:t>ліміт кредитування (сума): не більше 20 000 000,00 грн;</w:t>
      </w:r>
    </w:p>
    <w:p w:rsidR="00FE1717" w:rsidRPr="00FE1717" w:rsidRDefault="00FE1717" w:rsidP="00FE1717">
      <w:pPr>
        <w:numPr>
          <w:ilvl w:val="0"/>
          <w:numId w:val="4"/>
        </w:numPr>
        <w:spacing w:after="80" w:line="271" w:lineRule="auto"/>
        <w:jc w:val="both"/>
        <w:rPr>
          <w:lang w:val="uk-UA" w:eastAsia="uk-UA"/>
        </w:rPr>
      </w:pPr>
      <w:r w:rsidRPr="00FE1717">
        <w:rPr>
          <w:lang w:val="uk-UA" w:eastAsia="uk-UA"/>
        </w:rPr>
        <w:t>строк кредитування</w:t>
      </w:r>
      <w:r w:rsidRPr="00FE1717">
        <w:rPr>
          <w:b/>
          <w:lang w:val="uk-UA" w:eastAsia="uk-UA"/>
        </w:rPr>
        <w:t>:</w:t>
      </w:r>
      <w:r w:rsidRPr="00FE1717">
        <w:rPr>
          <w:lang w:val="uk-UA" w:eastAsia="uk-UA"/>
        </w:rPr>
        <w:t xml:space="preserve"> до 24 місяців з дня підписання договору;</w:t>
      </w:r>
    </w:p>
    <w:p w:rsidR="00FE1717" w:rsidRPr="00FE1717" w:rsidRDefault="00FE1717" w:rsidP="00FE1717">
      <w:pPr>
        <w:numPr>
          <w:ilvl w:val="0"/>
          <w:numId w:val="4"/>
        </w:numPr>
        <w:spacing w:after="80" w:line="271" w:lineRule="auto"/>
        <w:jc w:val="both"/>
        <w:rPr>
          <w:lang w:val="uk-UA" w:eastAsia="uk-UA"/>
        </w:rPr>
      </w:pPr>
      <w:r w:rsidRPr="00FE1717">
        <w:rPr>
          <w:lang w:val="uk-UA" w:eastAsia="uk-UA"/>
        </w:rPr>
        <w:t>забезпечення (застава): без майнового забезпечення.</w:t>
      </w:r>
    </w:p>
    <w:p w:rsidR="00FE1717" w:rsidRPr="00FE1717" w:rsidRDefault="00FE1717" w:rsidP="00FE1717">
      <w:pPr>
        <w:numPr>
          <w:ilvl w:val="0"/>
          <w:numId w:val="3"/>
        </w:numPr>
        <w:spacing w:after="80" w:line="271" w:lineRule="auto"/>
        <w:jc w:val="both"/>
        <w:rPr>
          <w:lang w:val="uk-UA"/>
        </w:rPr>
      </w:pPr>
      <w:r w:rsidRPr="00FE1717">
        <w:rPr>
          <w:lang w:val="uk-UA"/>
        </w:rPr>
        <w:t xml:space="preserve">Уповноважити головного лікаря Комунального некомерційного підприємства «Роменська центральна районна лікарня» Роменської міської ради </w:t>
      </w:r>
      <w:proofErr w:type="spellStart"/>
      <w:r w:rsidRPr="00FE1717">
        <w:rPr>
          <w:lang w:val="uk-UA"/>
        </w:rPr>
        <w:t>Гунькову</w:t>
      </w:r>
      <w:proofErr w:type="spellEnd"/>
      <w:r w:rsidRPr="00FE1717">
        <w:rPr>
          <w:lang w:val="uk-UA"/>
        </w:rPr>
        <w:t xml:space="preserve"> Валентину Василівну  підписати кредитний договір (договір овердрафту), додаткові угоди до нього, заяви, клопотання та інші документи, необхідні для оформлення та обслуговування цієї кредитної операції.</w:t>
      </w:r>
    </w:p>
    <w:p w:rsidR="00FE1717" w:rsidRPr="00FE1717" w:rsidRDefault="00FE1717" w:rsidP="00FE1717">
      <w:pPr>
        <w:numPr>
          <w:ilvl w:val="0"/>
          <w:numId w:val="3"/>
        </w:numPr>
        <w:spacing w:after="80" w:line="271" w:lineRule="auto"/>
        <w:jc w:val="both"/>
        <w:rPr>
          <w:lang w:val="uk-UA"/>
        </w:rPr>
      </w:pPr>
      <w:r w:rsidRPr="00FE1717">
        <w:rPr>
          <w:lang w:val="uk-UA"/>
        </w:rPr>
        <w:t xml:space="preserve"> Керівнику підприємства забезпечити своєчасне та в повному обсязі погашення кредиту й відсотків за його користування за рахунок коштів від господарської діяльності підприємства.</w:t>
      </w:r>
    </w:p>
    <w:p w:rsidR="00FE1717" w:rsidRPr="00FE1717" w:rsidRDefault="00FE1717" w:rsidP="00FE1717">
      <w:pPr>
        <w:numPr>
          <w:ilvl w:val="0"/>
          <w:numId w:val="3"/>
        </w:numPr>
        <w:spacing w:line="271" w:lineRule="auto"/>
        <w:jc w:val="both"/>
        <w:rPr>
          <w:lang w:val="uk-UA"/>
        </w:rPr>
      </w:pPr>
      <w:r w:rsidRPr="00FE1717">
        <w:rPr>
          <w:lang w:val="uk-UA"/>
        </w:rPr>
        <w:t>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політики, організацію виконання рішення доручити керуючому справами виконкому Москаленко Н.В..</w:t>
      </w:r>
    </w:p>
    <w:p w:rsidR="00FE1717" w:rsidRPr="00FE1717" w:rsidRDefault="00FE1717" w:rsidP="00FE1717">
      <w:pPr>
        <w:spacing w:line="276" w:lineRule="auto"/>
        <w:jc w:val="both"/>
        <w:rPr>
          <w:b/>
          <w:lang w:val="uk-UA"/>
        </w:rPr>
      </w:pPr>
    </w:p>
    <w:p w:rsidR="00554FD1" w:rsidRPr="00554FD1" w:rsidRDefault="00554FD1" w:rsidP="00554FD1">
      <w:pPr>
        <w:pStyle w:val="a9"/>
        <w:rPr>
          <w:color w:val="000000"/>
        </w:rPr>
      </w:pPr>
      <w:r w:rsidRPr="00554FD1">
        <w:rPr>
          <w:b/>
          <w:color w:val="000000"/>
        </w:rPr>
        <w:t xml:space="preserve">Розробник </w:t>
      </w:r>
      <w:proofErr w:type="spellStart"/>
      <w:r w:rsidRPr="00554FD1">
        <w:rPr>
          <w:b/>
          <w:color w:val="000000"/>
        </w:rPr>
        <w:t>проєкту</w:t>
      </w:r>
      <w:proofErr w:type="spellEnd"/>
      <w:r w:rsidRPr="00554FD1">
        <w:rPr>
          <w:b/>
          <w:color w:val="000000"/>
        </w:rPr>
        <w:t xml:space="preserve"> – </w:t>
      </w:r>
      <w:r w:rsidRPr="00554FD1">
        <w:rPr>
          <w:color w:val="000000"/>
        </w:rPr>
        <w:t>Валентина БОЖЕНКО, начальник відділу-головний бухгалтер відділу бухгалтерського обліку та господарського забезпечення.</w:t>
      </w:r>
    </w:p>
    <w:p w:rsidR="00554FD1" w:rsidRPr="00554FD1" w:rsidRDefault="00554FD1" w:rsidP="00554FD1">
      <w:pPr>
        <w:pStyle w:val="a9"/>
      </w:pPr>
      <w:r w:rsidRPr="00554FD1">
        <w:rPr>
          <w:b/>
          <w:color w:val="000000"/>
        </w:rPr>
        <w:t xml:space="preserve">Зауваження та пропозиції </w:t>
      </w:r>
      <w:r w:rsidRPr="00554FD1">
        <w:t xml:space="preserve">до </w:t>
      </w:r>
      <w:proofErr w:type="spellStart"/>
      <w:r w:rsidRPr="00554FD1">
        <w:t>проєкту</w:t>
      </w:r>
      <w:proofErr w:type="spellEnd"/>
      <w:r w:rsidRPr="00554FD1">
        <w:t xml:space="preserve"> рішення приймаються відділом бухгалтерського обліку та господарського забезпечення за </w:t>
      </w:r>
      <w:proofErr w:type="spellStart"/>
      <w:r w:rsidRPr="00554FD1">
        <w:t>адресою</w:t>
      </w:r>
      <w:proofErr w:type="spellEnd"/>
      <w:r w:rsidRPr="00554FD1">
        <w:t xml:space="preserve">: м. Ромни, бульвар Шевченка, 2, </w:t>
      </w:r>
      <w:proofErr w:type="spellStart"/>
      <w:r w:rsidRPr="00554FD1">
        <w:t>тел</w:t>
      </w:r>
      <w:proofErr w:type="spellEnd"/>
      <w:r w:rsidRPr="00554FD1">
        <w:t>. 5-32-93, електронна пошта buhg@romny-vk.gov.ua</w:t>
      </w:r>
    </w:p>
    <w:p w:rsidR="00554FD1" w:rsidRDefault="00554FD1" w:rsidP="00FE1717">
      <w:pPr>
        <w:spacing w:line="271" w:lineRule="auto"/>
        <w:jc w:val="center"/>
        <w:rPr>
          <w:b/>
          <w:color w:val="000000"/>
        </w:rPr>
      </w:pPr>
    </w:p>
    <w:p w:rsidR="00554FD1" w:rsidRDefault="00554FD1" w:rsidP="00FE1717">
      <w:pPr>
        <w:spacing w:line="271" w:lineRule="auto"/>
        <w:jc w:val="center"/>
        <w:rPr>
          <w:b/>
          <w:color w:val="000000"/>
        </w:rPr>
      </w:pPr>
    </w:p>
    <w:p w:rsidR="00554FD1" w:rsidRDefault="00554FD1" w:rsidP="00FE1717">
      <w:pPr>
        <w:spacing w:line="271" w:lineRule="auto"/>
        <w:jc w:val="center"/>
        <w:rPr>
          <w:b/>
          <w:color w:val="000000"/>
        </w:rPr>
      </w:pPr>
    </w:p>
    <w:p w:rsidR="00FE1717" w:rsidRPr="00FE1717" w:rsidRDefault="00FE1717" w:rsidP="00FE1717">
      <w:pPr>
        <w:spacing w:line="271" w:lineRule="auto"/>
        <w:jc w:val="center"/>
        <w:rPr>
          <w:b/>
          <w:color w:val="000000"/>
        </w:rPr>
      </w:pPr>
      <w:r w:rsidRPr="00FE1717">
        <w:rPr>
          <w:b/>
          <w:color w:val="000000"/>
        </w:rPr>
        <w:t>ПОЯСНЮВАЛЬНА ЗАПИСКА</w:t>
      </w:r>
    </w:p>
    <w:p w:rsidR="00FE1717" w:rsidRPr="00FE1717" w:rsidRDefault="00FE1717" w:rsidP="00FE1717">
      <w:pPr>
        <w:spacing w:line="271" w:lineRule="auto"/>
        <w:jc w:val="center"/>
        <w:rPr>
          <w:lang w:eastAsia="uk-UA"/>
        </w:rPr>
      </w:pPr>
      <w:r w:rsidRPr="00FE1717">
        <w:rPr>
          <w:b/>
          <w:color w:val="000000"/>
          <w:lang w:val="uk-UA" w:eastAsia="uk-UA"/>
        </w:rPr>
        <w:t xml:space="preserve">до </w:t>
      </w:r>
      <w:proofErr w:type="spellStart"/>
      <w:r w:rsidRPr="00FE1717">
        <w:rPr>
          <w:b/>
          <w:color w:val="000000"/>
          <w:lang w:val="uk-UA" w:eastAsia="uk-UA"/>
        </w:rPr>
        <w:t>проєкту</w:t>
      </w:r>
      <w:proofErr w:type="spellEnd"/>
      <w:r w:rsidRPr="00FE1717">
        <w:rPr>
          <w:b/>
          <w:color w:val="000000"/>
          <w:lang w:val="uk-UA" w:eastAsia="uk-UA"/>
        </w:rPr>
        <w:t xml:space="preserve"> рішення Роменської міської ради</w:t>
      </w:r>
      <w:r w:rsidRPr="00FE1717">
        <w:rPr>
          <w:b/>
          <w:lang w:val="uk-UA" w:eastAsia="uk-UA"/>
        </w:rPr>
        <w:t xml:space="preserve"> </w:t>
      </w:r>
    </w:p>
    <w:p w:rsidR="00FE1717" w:rsidRPr="00FE1717" w:rsidRDefault="00FE1717" w:rsidP="00FE1717">
      <w:pPr>
        <w:tabs>
          <w:tab w:val="left" w:pos="4962"/>
        </w:tabs>
        <w:spacing w:line="271" w:lineRule="auto"/>
        <w:jc w:val="center"/>
        <w:rPr>
          <w:lang w:eastAsia="en-US"/>
        </w:rPr>
      </w:pPr>
      <w:r w:rsidRPr="00FE1717">
        <w:rPr>
          <w:b/>
          <w:lang w:val="uk-UA" w:eastAsia="en-US"/>
        </w:rPr>
        <w:t>«</w:t>
      </w:r>
      <w:r w:rsidRPr="00FE1717">
        <w:rPr>
          <w:b/>
        </w:rPr>
        <w:t xml:space="preserve">Про </w:t>
      </w:r>
      <w:proofErr w:type="spellStart"/>
      <w:r w:rsidRPr="00FE1717">
        <w:rPr>
          <w:b/>
        </w:rPr>
        <w:t>надання</w:t>
      </w:r>
      <w:proofErr w:type="spellEnd"/>
      <w:r w:rsidRPr="00FE1717">
        <w:rPr>
          <w:b/>
        </w:rPr>
        <w:t xml:space="preserve"> </w:t>
      </w:r>
      <w:proofErr w:type="spellStart"/>
      <w:r w:rsidRPr="00FE1717">
        <w:rPr>
          <w:b/>
        </w:rPr>
        <w:t>дозволу</w:t>
      </w:r>
      <w:proofErr w:type="spellEnd"/>
      <w:r w:rsidRPr="00FE1717">
        <w:rPr>
          <w:b/>
        </w:rPr>
        <w:t xml:space="preserve"> </w:t>
      </w:r>
      <w:proofErr w:type="spellStart"/>
      <w:r w:rsidRPr="00FE1717">
        <w:rPr>
          <w:b/>
        </w:rPr>
        <w:t>Комунальному</w:t>
      </w:r>
      <w:proofErr w:type="spellEnd"/>
      <w:r w:rsidRPr="00FE1717">
        <w:rPr>
          <w:b/>
        </w:rPr>
        <w:t xml:space="preserve"> </w:t>
      </w:r>
      <w:proofErr w:type="spellStart"/>
      <w:r w:rsidRPr="00FE1717">
        <w:rPr>
          <w:b/>
        </w:rPr>
        <w:t>некомерційному</w:t>
      </w:r>
      <w:proofErr w:type="spellEnd"/>
      <w:r w:rsidRPr="00FE1717">
        <w:rPr>
          <w:b/>
        </w:rPr>
        <w:t xml:space="preserve"> </w:t>
      </w:r>
      <w:proofErr w:type="spellStart"/>
      <w:r w:rsidRPr="00FE1717">
        <w:rPr>
          <w:b/>
        </w:rPr>
        <w:t>підприємству</w:t>
      </w:r>
      <w:proofErr w:type="spellEnd"/>
      <w:r w:rsidRPr="00FE1717">
        <w:rPr>
          <w:b/>
        </w:rPr>
        <w:t xml:space="preserve"> «</w:t>
      </w:r>
      <w:proofErr w:type="spellStart"/>
      <w:r w:rsidRPr="00FE1717">
        <w:rPr>
          <w:b/>
        </w:rPr>
        <w:t>Роменська</w:t>
      </w:r>
      <w:proofErr w:type="spellEnd"/>
      <w:r w:rsidRPr="00FE1717">
        <w:rPr>
          <w:b/>
        </w:rPr>
        <w:t xml:space="preserve"> центральна </w:t>
      </w:r>
      <w:proofErr w:type="spellStart"/>
      <w:r w:rsidRPr="00FE1717">
        <w:rPr>
          <w:b/>
        </w:rPr>
        <w:t>районна</w:t>
      </w:r>
      <w:proofErr w:type="spellEnd"/>
      <w:r w:rsidRPr="00FE1717">
        <w:rPr>
          <w:b/>
        </w:rPr>
        <w:t xml:space="preserve"> </w:t>
      </w:r>
      <w:proofErr w:type="spellStart"/>
      <w:r w:rsidRPr="00FE1717">
        <w:rPr>
          <w:b/>
        </w:rPr>
        <w:t>лікарня</w:t>
      </w:r>
      <w:proofErr w:type="spellEnd"/>
      <w:r w:rsidRPr="00FE1717">
        <w:rPr>
          <w:b/>
        </w:rPr>
        <w:t xml:space="preserve">» </w:t>
      </w:r>
      <w:proofErr w:type="spellStart"/>
      <w:r w:rsidRPr="00FE1717">
        <w:rPr>
          <w:b/>
        </w:rPr>
        <w:t>Роменської</w:t>
      </w:r>
      <w:proofErr w:type="spellEnd"/>
      <w:r w:rsidRPr="00FE1717">
        <w:rPr>
          <w:b/>
        </w:rPr>
        <w:t xml:space="preserve"> </w:t>
      </w:r>
      <w:proofErr w:type="spellStart"/>
      <w:r w:rsidRPr="00FE1717">
        <w:rPr>
          <w:b/>
        </w:rPr>
        <w:t>міської</w:t>
      </w:r>
      <w:proofErr w:type="spellEnd"/>
      <w:r w:rsidRPr="00FE1717">
        <w:rPr>
          <w:b/>
        </w:rPr>
        <w:t xml:space="preserve"> ради на </w:t>
      </w:r>
      <w:proofErr w:type="spellStart"/>
      <w:r w:rsidRPr="00FE1717">
        <w:rPr>
          <w:b/>
        </w:rPr>
        <w:t>отримання</w:t>
      </w:r>
      <w:proofErr w:type="spellEnd"/>
      <w:r w:rsidRPr="00FE1717">
        <w:rPr>
          <w:b/>
        </w:rPr>
        <w:t xml:space="preserve"> </w:t>
      </w:r>
      <w:proofErr w:type="spellStart"/>
      <w:r w:rsidRPr="00FE1717">
        <w:rPr>
          <w:b/>
        </w:rPr>
        <w:t>банківського</w:t>
      </w:r>
      <w:proofErr w:type="spellEnd"/>
      <w:r w:rsidRPr="00FE1717">
        <w:rPr>
          <w:b/>
        </w:rPr>
        <w:t xml:space="preserve"> кредиту у </w:t>
      </w:r>
      <w:proofErr w:type="spellStart"/>
      <w:r w:rsidRPr="00FE1717">
        <w:rPr>
          <w:b/>
        </w:rPr>
        <w:t>формі</w:t>
      </w:r>
      <w:proofErr w:type="spellEnd"/>
      <w:r w:rsidRPr="00FE1717">
        <w:rPr>
          <w:b/>
        </w:rPr>
        <w:t xml:space="preserve"> овердрафту</w:t>
      </w:r>
      <w:r w:rsidRPr="00FE1717">
        <w:rPr>
          <w:b/>
          <w:lang w:val="uk-UA" w:eastAsia="en-US"/>
        </w:rPr>
        <w:t>»</w:t>
      </w:r>
    </w:p>
    <w:p w:rsidR="00FE1717" w:rsidRPr="00FE1717" w:rsidRDefault="00FE1717" w:rsidP="00FE1717">
      <w:pPr>
        <w:spacing w:line="276" w:lineRule="auto"/>
        <w:ind w:firstLine="425"/>
        <w:jc w:val="both"/>
        <w:rPr>
          <w:lang w:val="uk-UA" w:eastAsia="en-US"/>
        </w:rPr>
      </w:pPr>
    </w:p>
    <w:p w:rsidR="00FE1717" w:rsidRPr="00FE1717" w:rsidRDefault="00FE1717" w:rsidP="00FE1717">
      <w:pPr>
        <w:spacing w:after="120" w:line="271" w:lineRule="auto"/>
        <w:ind w:firstLine="567"/>
        <w:jc w:val="both"/>
        <w:rPr>
          <w:lang w:val="uk-UA"/>
        </w:rPr>
      </w:pPr>
      <w:proofErr w:type="spellStart"/>
      <w:r w:rsidRPr="00FE1717">
        <w:rPr>
          <w:lang w:val="uk-UA" w:eastAsia="en-US"/>
        </w:rPr>
        <w:t>Проєкт</w:t>
      </w:r>
      <w:proofErr w:type="spellEnd"/>
      <w:r w:rsidRPr="00FE1717">
        <w:rPr>
          <w:lang w:val="uk-UA" w:eastAsia="en-US"/>
        </w:rPr>
        <w:t xml:space="preserve"> рішення розроблено</w:t>
      </w:r>
      <w:r w:rsidRPr="00FE1717">
        <w:rPr>
          <w:lang w:val="uk-UA"/>
        </w:rPr>
        <w:t>, враховуючи звернення керівника Комунального некомерційного підприємства «Роменська центральна районна лікарня» Роменської міської ради від 28.08.2026 № 01-20/1881 (додається) щодо необхідності покриття тимчасових касових розривів для забезпечення стабільної життєдіяльності та господарської діяльності підприємства.</w:t>
      </w:r>
      <w:bookmarkStart w:id="0" w:name="_GoBack"/>
      <w:bookmarkEnd w:id="0"/>
    </w:p>
    <w:p w:rsidR="00FE1717" w:rsidRPr="00FE1717" w:rsidRDefault="00FE1717" w:rsidP="00FE1717">
      <w:pPr>
        <w:spacing w:after="120" w:line="271" w:lineRule="auto"/>
        <w:ind w:firstLine="567"/>
        <w:jc w:val="both"/>
        <w:rPr>
          <w:lang w:val="uk-UA"/>
        </w:rPr>
      </w:pPr>
      <w:r w:rsidRPr="00FE1717">
        <w:rPr>
          <w:lang w:val="uk-UA"/>
        </w:rPr>
        <w:t>Прийняття рішення забезпечить отримання короткострокового кредиту КНП «Роменська ЦРЛ» РМР у формі овердрафту для  стабільної роботи підприємства, а саме: покриття касових розривів та проведення розрахунків за поточними операціями, пов’язаними із здійснення господарської діяльності.</w:t>
      </w:r>
    </w:p>
    <w:p w:rsidR="00FE1717" w:rsidRPr="00FE1717" w:rsidRDefault="00FE1717" w:rsidP="00FE1717">
      <w:pPr>
        <w:spacing w:after="120" w:line="271" w:lineRule="auto"/>
        <w:ind w:firstLine="567"/>
        <w:jc w:val="both"/>
        <w:rPr>
          <w:lang w:val="uk-UA"/>
        </w:rPr>
      </w:pPr>
      <w:r w:rsidRPr="00FE1717">
        <w:rPr>
          <w:rFonts w:eastAsia="Calibri"/>
          <w:lang w:val="uk-UA"/>
        </w:rPr>
        <w:t xml:space="preserve"> </w:t>
      </w:r>
      <w:r w:rsidRPr="00FE1717">
        <w:rPr>
          <w:lang w:val="uk-UA"/>
        </w:rPr>
        <w:t xml:space="preserve">На підставі вище викладеного просимо розмістити цей </w:t>
      </w:r>
      <w:proofErr w:type="spellStart"/>
      <w:r w:rsidRPr="00FE1717">
        <w:rPr>
          <w:lang w:val="uk-UA"/>
        </w:rPr>
        <w:t>проєкт</w:t>
      </w:r>
      <w:proofErr w:type="spellEnd"/>
      <w:r w:rsidRPr="00FE1717">
        <w:rPr>
          <w:lang w:val="uk-UA"/>
        </w:rPr>
        <w:t xml:space="preserve"> рішення на офіційному </w:t>
      </w:r>
      <w:proofErr w:type="spellStart"/>
      <w:r w:rsidRPr="00FE1717">
        <w:rPr>
          <w:lang w:val="uk-UA"/>
        </w:rPr>
        <w:t>вебсайті</w:t>
      </w:r>
      <w:proofErr w:type="spellEnd"/>
      <w:r w:rsidRPr="00FE1717">
        <w:rPr>
          <w:lang w:val="uk-UA"/>
        </w:rPr>
        <w:t>, та розглянути цей проект рішення на черговій сесії міської ради.</w:t>
      </w:r>
    </w:p>
    <w:p w:rsidR="00FE1717" w:rsidRPr="00FE1717" w:rsidRDefault="00FE1717" w:rsidP="00FE1717">
      <w:pPr>
        <w:tabs>
          <w:tab w:val="left" w:pos="0"/>
        </w:tabs>
        <w:spacing w:line="276" w:lineRule="auto"/>
        <w:jc w:val="both"/>
        <w:rPr>
          <w:color w:val="000000"/>
          <w:lang w:val="uk-UA" w:eastAsia="en-US"/>
        </w:rPr>
      </w:pPr>
    </w:p>
    <w:p w:rsidR="00FE1717" w:rsidRPr="00FE1717" w:rsidRDefault="00FE1717" w:rsidP="00FE1717">
      <w:pPr>
        <w:tabs>
          <w:tab w:val="left" w:pos="0"/>
        </w:tabs>
        <w:spacing w:line="276" w:lineRule="auto"/>
        <w:jc w:val="both"/>
        <w:rPr>
          <w:color w:val="000000"/>
          <w:lang w:val="uk-UA" w:eastAsia="en-US"/>
        </w:rPr>
      </w:pPr>
    </w:p>
    <w:p w:rsidR="00FE1717" w:rsidRPr="00554FD1" w:rsidRDefault="002648B4" w:rsidP="00FE1717">
      <w:pPr>
        <w:ind w:left="567" w:hanging="567"/>
        <w:jc w:val="both"/>
        <w:rPr>
          <w:b/>
          <w:lang w:val="uk-UA"/>
        </w:rPr>
      </w:pPr>
      <w:r>
        <w:rPr>
          <w:b/>
          <w:lang w:val="uk-UA"/>
        </w:rPr>
        <w:t>Головний лікар КНП «Роменська ЦРЛ»РМР</w:t>
      </w:r>
      <w:r w:rsidR="00FE1717" w:rsidRPr="00FE1717">
        <w:rPr>
          <w:b/>
          <w:color w:val="FF0000"/>
        </w:rPr>
        <w:tab/>
      </w:r>
      <w:r w:rsidR="00554FD1">
        <w:rPr>
          <w:b/>
          <w:color w:val="FF0000"/>
          <w:lang w:val="uk-UA"/>
        </w:rPr>
        <w:t xml:space="preserve">    </w:t>
      </w:r>
      <w:r w:rsidR="00554FD1">
        <w:rPr>
          <w:b/>
          <w:color w:val="FF0000"/>
          <w:lang w:val="uk-UA"/>
        </w:rPr>
        <w:tab/>
      </w:r>
      <w:r w:rsidR="00554FD1">
        <w:rPr>
          <w:b/>
          <w:color w:val="FF0000"/>
          <w:lang w:val="uk-UA"/>
        </w:rPr>
        <w:tab/>
      </w:r>
      <w:r w:rsidR="00554FD1">
        <w:rPr>
          <w:b/>
          <w:lang w:val="uk-UA"/>
        </w:rPr>
        <w:t xml:space="preserve">Валентина </w:t>
      </w:r>
      <w:r>
        <w:rPr>
          <w:b/>
          <w:lang w:val="uk-UA"/>
        </w:rPr>
        <w:t>ГУНЬКОВА</w:t>
      </w:r>
    </w:p>
    <w:p w:rsidR="00554FD1" w:rsidRDefault="00554FD1" w:rsidP="00FE1717">
      <w:pPr>
        <w:ind w:left="567" w:hanging="567"/>
        <w:jc w:val="both"/>
        <w:rPr>
          <w:b/>
          <w:color w:val="FF0000"/>
        </w:rPr>
      </w:pPr>
    </w:p>
    <w:p w:rsidR="00554FD1" w:rsidRPr="00FE1717" w:rsidRDefault="00554FD1" w:rsidP="00FE1717">
      <w:pPr>
        <w:ind w:left="567" w:hanging="567"/>
        <w:jc w:val="both"/>
        <w:rPr>
          <w:b/>
          <w:color w:val="FF0000"/>
        </w:rPr>
      </w:pPr>
    </w:p>
    <w:p w:rsidR="00FE1717" w:rsidRPr="00FE1717" w:rsidRDefault="00FE1717" w:rsidP="00FE1717">
      <w:pPr>
        <w:ind w:left="567" w:hanging="567"/>
        <w:jc w:val="both"/>
        <w:rPr>
          <w:b/>
          <w:color w:val="000000"/>
        </w:rPr>
      </w:pPr>
      <w:proofErr w:type="spellStart"/>
      <w:r w:rsidRPr="00FE1717">
        <w:rPr>
          <w:b/>
          <w:color w:val="000000"/>
        </w:rPr>
        <w:t>Погоджено</w:t>
      </w:r>
      <w:proofErr w:type="spellEnd"/>
    </w:p>
    <w:p w:rsidR="00FE1717" w:rsidRPr="00FE1717" w:rsidRDefault="002648B4" w:rsidP="00FE1717">
      <w:pPr>
        <w:spacing w:line="276" w:lineRule="auto"/>
        <w:jc w:val="both"/>
      </w:pPr>
      <w:r>
        <w:rPr>
          <w:b/>
          <w:color w:val="000000"/>
          <w:lang w:val="uk-UA"/>
        </w:rPr>
        <w:t>К</w:t>
      </w:r>
      <w:r w:rsidR="00FE1717" w:rsidRPr="00FE1717">
        <w:rPr>
          <w:b/>
          <w:color w:val="000000"/>
          <w:lang w:val="uk-UA"/>
        </w:rPr>
        <w:t>еруючий справами виконкому</w:t>
      </w:r>
      <w:r w:rsidR="00FE1717" w:rsidRPr="00FE1717">
        <w:rPr>
          <w:b/>
          <w:color w:val="000000"/>
        </w:rPr>
        <w:t xml:space="preserve"> </w:t>
      </w:r>
      <w:r w:rsidR="00FE1717" w:rsidRPr="00FE1717">
        <w:rPr>
          <w:b/>
          <w:color w:val="FF0000"/>
        </w:rPr>
        <w:tab/>
      </w:r>
      <w:r w:rsidR="00FE1717" w:rsidRPr="00FE1717">
        <w:rPr>
          <w:b/>
          <w:color w:val="FF0000"/>
        </w:rPr>
        <w:tab/>
      </w:r>
      <w:r w:rsidR="00FE1717" w:rsidRPr="00FE1717">
        <w:rPr>
          <w:b/>
          <w:color w:val="FF0000"/>
        </w:rPr>
        <w:tab/>
      </w:r>
      <w:r w:rsidR="00FE1717" w:rsidRPr="00FE1717">
        <w:rPr>
          <w:b/>
          <w:color w:val="FF0000"/>
        </w:rPr>
        <w:tab/>
      </w:r>
      <w:r w:rsidR="00FE1717" w:rsidRPr="00FE1717">
        <w:rPr>
          <w:b/>
        </w:rPr>
        <w:tab/>
        <w:t xml:space="preserve">   </w:t>
      </w:r>
      <w:r w:rsidR="00FE1717" w:rsidRPr="00FE1717">
        <w:rPr>
          <w:b/>
          <w:lang w:val="uk-UA"/>
        </w:rPr>
        <w:t>Наталія МОСКАЛЕНКО</w:t>
      </w: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rPr>
          <w:lang w:val="uk-UA"/>
        </w:rPr>
      </w:pPr>
    </w:p>
    <w:p w:rsidR="00FE1717" w:rsidRPr="00FE1717" w:rsidRDefault="00FE1717" w:rsidP="00FE1717">
      <w:pPr>
        <w:rPr>
          <w:lang w:val="uk-UA"/>
        </w:rPr>
      </w:pPr>
    </w:p>
    <w:p w:rsidR="000A70F8" w:rsidRPr="00FE1717" w:rsidRDefault="000A70F8" w:rsidP="00FE1717">
      <w:pPr>
        <w:ind w:firstLine="708"/>
        <w:jc w:val="center"/>
        <w:rPr>
          <w:lang w:val="uk-UA"/>
        </w:rPr>
      </w:pPr>
    </w:p>
    <w:sectPr w:rsidR="000A70F8" w:rsidRPr="00FE1717" w:rsidSect="00BA7720">
      <w:pgSz w:w="12240" w:h="15840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18B1"/>
    <w:multiLevelType w:val="hybridMultilevel"/>
    <w:tmpl w:val="D068D89E"/>
    <w:lvl w:ilvl="0" w:tplc="D5163DEC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EB3AE0"/>
    <w:multiLevelType w:val="multilevel"/>
    <w:tmpl w:val="457C27E2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2" w15:restartNumberingAfterBreak="0">
    <w:nsid w:val="4C300AFB"/>
    <w:multiLevelType w:val="hybridMultilevel"/>
    <w:tmpl w:val="EB5CCF4E"/>
    <w:lvl w:ilvl="0" w:tplc="D6F0368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CE5"/>
    <w:rsid w:val="000A70F8"/>
    <w:rsid w:val="002648B4"/>
    <w:rsid w:val="002C2883"/>
    <w:rsid w:val="00554FD1"/>
    <w:rsid w:val="00A36D66"/>
    <w:rsid w:val="00BA7720"/>
    <w:rsid w:val="00C034D4"/>
    <w:rsid w:val="00E27CE5"/>
    <w:rsid w:val="00F85CDE"/>
    <w:rsid w:val="00FE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7BAF"/>
  <w15:chartTrackingRefBased/>
  <w15:docId w15:val="{1EC1BC25-BE58-4093-9068-E92A7324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6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36D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6D66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qFormat/>
    <w:rsid w:val="00A36D66"/>
    <w:pPr>
      <w:spacing w:after="120"/>
    </w:pPr>
    <w:rPr>
      <w:lang w:val="uk-UA"/>
    </w:rPr>
  </w:style>
  <w:style w:type="character" w:customStyle="1" w:styleId="a6">
    <w:name w:val="Основний текст Знак"/>
    <w:basedOn w:val="a0"/>
    <w:link w:val="a5"/>
    <w:uiPriority w:val="99"/>
    <w:qFormat/>
    <w:rsid w:val="00A36D6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883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288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554FD1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2171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16--Koftun</cp:lastModifiedBy>
  <cp:revision>3</cp:revision>
  <cp:lastPrinted>2026-09-04T05:30:00Z</cp:lastPrinted>
  <dcterms:created xsi:type="dcterms:W3CDTF">2026-09-04T05:23:00Z</dcterms:created>
  <dcterms:modified xsi:type="dcterms:W3CDTF">2026-09-04T05:30:00Z</dcterms:modified>
</cp:coreProperties>
</file>