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C3F716" w14:textId="77777777" w:rsidR="00B47486" w:rsidRPr="00362D54" w:rsidRDefault="00145F8D" w:rsidP="00B47486">
      <w:pPr>
        <w:tabs>
          <w:tab w:val="left" w:pos="4395"/>
        </w:tabs>
        <w:spacing w:after="0" w:line="240" w:lineRule="auto"/>
        <w:contextualSpacing/>
        <w:jc w:val="center"/>
        <w:rPr>
          <w:rFonts w:ascii="Times New Roman" w:eastAsia="Calibri" w:hAnsi="Times New Roman"/>
          <w:noProof/>
          <w:sz w:val="24"/>
          <w:lang w:val="uk-UA"/>
        </w:rPr>
      </w:pPr>
      <w:bookmarkStart w:id="0" w:name="_GoBack"/>
      <w:bookmarkEnd w:id="0"/>
      <w:r w:rsidRPr="00362D54">
        <w:rPr>
          <w:rFonts w:ascii="Times New Roman" w:eastAsia="Calibri" w:hAnsi="Times New Roman"/>
          <w:noProof/>
          <w:sz w:val="24"/>
        </w:rPr>
        <w:drawing>
          <wp:inline distT="0" distB="0" distL="0" distR="0" wp14:anchorId="250588B6" wp14:editId="605A7C91">
            <wp:extent cx="485775" cy="6508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775" cy="650875"/>
                    </a:xfrm>
                    <a:prstGeom prst="rect">
                      <a:avLst/>
                    </a:prstGeom>
                    <a:noFill/>
                    <a:ln>
                      <a:noFill/>
                    </a:ln>
                  </pic:spPr>
                </pic:pic>
              </a:graphicData>
            </a:graphic>
          </wp:inline>
        </w:drawing>
      </w:r>
    </w:p>
    <w:p w14:paraId="26EAABA2" w14:textId="77777777" w:rsidR="00B47486" w:rsidRPr="00362D54" w:rsidRDefault="00B47486" w:rsidP="00B47486">
      <w:pPr>
        <w:tabs>
          <w:tab w:val="left" w:pos="4395"/>
        </w:tabs>
        <w:spacing w:after="0" w:line="240" w:lineRule="auto"/>
        <w:contextualSpacing/>
        <w:jc w:val="center"/>
        <w:rPr>
          <w:rFonts w:ascii="Times New Roman" w:eastAsia="Calibri" w:hAnsi="Times New Roman"/>
          <w:b/>
          <w:sz w:val="24"/>
          <w:szCs w:val="24"/>
          <w:lang w:val="uk-UA" w:eastAsia="en-US"/>
        </w:rPr>
      </w:pPr>
      <w:r w:rsidRPr="00362D54">
        <w:rPr>
          <w:rFonts w:ascii="Times New Roman" w:eastAsia="Calibri" w:hAnsi="Times New Roman"/>
          <w:b/>
          <w:sz w:val="24"/>
          <w:szCs w:val="24"/>
          <w:lang w:val="uk-UA" w:eastAsia="en-US"/>
        </w:rPr>
        <w:t>РОМЕНСЬКА МІСЬКА РАДА СУМСЬКОЇ ОБЛАСТІ</w:t>
      </w:r>
    </w:p>
    <w:p w14:paraId="13C738E0" w14:textId="77777777" w:rsidR="00B47486" w:rsidRPr="00362D54" w:rsidRDefault="00B47486" w:rsidP="00B47486">
      <w:pPr>
        <w:spacing w:after="0" w:line="240" w:lineRule="auto"/>
        <w:contextualSpacing/>
        <w:jc w:val="center"/>
        <w:rPr>
          <w:rFonts w:ascii="Times New Roman" w:eastAsia="Calibri" w:hAnsi="Times New Roman"/>
          <w:b/>
          <w:sz w:val="24"/>
          <w:szCs w:val="24"/>
          <w:lang w:val="uk-UA" w:eastAsia="en-US"/>
        </w:rPr>
      </w:pPr>
      <w:r w:rsidRPr="00362D54">
        <w:rPr>
          <w:rFonts w:ascii="Times New Roman" w:eastAsia="Calibri" w:hAnsi="Times New Roman"/>
          <w:b/>
          <w:sz w:val="24"/>
          <w:szCs w:val="24"/>
          <w:lang w:val="uk-UA" w:eastAsia="en-US"/>
        </w:rPr>
        <w:t>ВОСЬМЕ  СКЛИКАННЯ</w:t>
      </w:r>
    </w:p>
    <w:p w14:paraId="5CDDA6BD" w14:textId="77777777" w:rsidR="00B47486" w:rsidRPr="00362D54" w:rsidRDefault="00412313" w:rsidP="00B47486">
      <w:pPr>
        <w:keepNext/>
        <w:tabs>
          <w:tab w:val="center" w:pos="4677"/>
          <w:tab w:val="left" w:pos="6960"/>
        </w:tabs>
        <w:spacing w:before="120" w:after="120" w:line="240" w:lineRule="auto"/>
        <w:jc w:val="center"/>
        <w:outlineLvl w:val="2"/>
        <w:rPr>
          <w:rFonts w:ascii="Times New Roman" w:hAnsi="Times New Roman"/>
          <w:b/>
          <w:bCs/>
          <w:noProof/>
          <w:sz w:val="24"/>
          <w:szCs w:val="24"/>
          <w:lang w:val="uk-UA"/>
        </w:rPr>
      </w:pPr>
      <w:r w:rsidRPr="00362D54">
        <w:rPr>
          <w:rFonts w:ascii="Times New Roman" w:hAnsi="Times New Roman"/>
          <w:b/>
          <w:bCs/>
          <w:noProof/>
          <w:sz w:val="24"/>
          <w:szCs w:val="24"/>
          <w:lang w:val="uk-UA"/>
        </w:rPr>
        <w:t xml:space="preserve">СТО </w:t>
      </w:r>
      <w:r w:rsidR="00036C54" w:rsidRPr="00362D54">
        <w:rPr>
          <w:rFonts w:ascii="Times New Roman" w:hAnsi="Times New Roman"/>
          <w:b/>
          <w:bCs/>
          <w:noProof/>
          <w:sz w:val="24"/>
          <w:szCs w:val="24"/>
          <w:lang w:val="uk-UA"/>
        </w:rPr>
        <w:t>ВІСІМНАДЦЯТА</w:t>
      </w:r>
      <w:r w:rsidR="000824FF" w:rsidRPr="00362D54">
        <w:rPr>
          <w:rFonts w:ascii="Times New Roman" w:hAnsi="Times New Roman"/>
          <w:b/>
          <w:bCs/>
          <w:noProof/>
          <w:sz w:val="24"/>
          <w:szCs w:val="24"/>
          <w:lang w:val="uk-UA"/>
        </w:rPr>
        <w:t xml:space="preserve"> </w:t>
      </w:r>
      <w:r w:rsidR="00B47486" w:rsidRPr="00362D54">
        <w:rPr>
          <w:rFonts w:ascii="Times New Roman" w:hAnsi="Times New Roman"/>
          <w:b/>
          <w:bCs/>
          <w:noProof/>
          <w:sz w:val="24"/>
          <w:szCs w:val="24"/>
          <w:lang w:val="uk-UA"/>
        </w:rPr>
        <w:t>СЕСІЯ</w:t>
      </w:r>
    </w:p>
    <w:p w14:paraId="3E5297CC" w14:textId="77777777" w:rsidR="00B47486" w:rsidRPr="00362D54" w:rsidRDefault="00B47486" w:rsidP="00B47486">
      <w:pPr>
        <w:keepNext/>
        <w:tabs>
          <w:tab w:val="center" w:pos="4677"/>
          <w:tab w:val="left" w:pos="6960"/>
        </w:tabs>
        <w:spacing w:after="0" w:line="240" w:lineRule="auto"/>
        <w:contextualSpacing/>
        <w:jc w:val="center"/>
        <w:outlineLvl w:val="2"/>
        <w:rPr>
          <w:rFonts w:ascii="Times New Roman" w:hAnsi="Times New Roman"/>
          <w:b/>
          <w:bCs/>
          <w:sz w:val="24"/>
          <w:szCs w:val="24"/>
          <w:lang w:val="uk-UA" w:eastAsia="en-US"/>
        </w:rPr>
      </w:pPr>
      <w:r w:rsidRPr="00362D54">
        <w:rPr>
          <w:rFonts w:ascii="Times New Roman" w:hAnsi="Times New Roman"/>
          <w:b/>
          <w:bCs/>
          <w:sz w:val="24"/>
          <w:szCs w:val="24"/>
          <w:lang w:val="uk-UA" w:eastAsia="en-US"/>
        </w:rPr>
        <w:t>РІШЕННЯ</w:t>
      </w:r>
    </w:p>
    <w:tbl>
      <w:tblPr>
        <w:tblW w:w="0" w:type="auto"/>
        <w:tblLook w:val="04A0" w:firstRow="1" w:lastRow="0" w:firstColumn="1" w:lastColumn="0" w:noHBand="0" w:noVBand="1"/>
      </w:tblPr>
      <w:tblGrid>
        <w:gridCol w:w="3131"/>
        <w:gridCol w:w="3122"/>
        <w:gridCol w:w="3102"/>
      </w:tblGrid>
      <w:tr w:rsidR="00006E43" w:rsidRPr="00362D54" w14:paraId="609CCE16" w14:textId="77777777" w:rsidTr="00B47486">
        <w:tc>
          <w:tcPr>
            <w:tcW w:w="3190" w:type="dxa"/>
            <w:hideMark/>
          </w:tcPr>
          <w:p w14:paraId="01963F9C" w14:textId="77777777" w:rsidR="00B47486" w:rsidRPr="00362D54" w:rsidRDefault="00DF2DAD" w:rsidP="00145F8D">
            <w:pPr>
              <w:spacing w:before="120" w:after="120" w:line="240" w:lineRule="auto"/>
              <w:ind w:left="-104"/>
              <w:jc w:val="both"/>
              <w:rPr>
                <w:rFonts w:ascii="Times New Roman" w:eastAsia="Calibri" w:hAnsi="Times New Roman"/>
                <w:b/>
                <w:sz w:val="24"/>
                <w:szCs w:val="24"/>
                <w:lang w:val="uk-UA" w:eastAsia="en-US"/>
              </w:rPr>
            </w:pPr>
            <w:r w:rsidRPr="00362D54">
              <w:rPr>
                <w:rFonts w:ascii="Times New Roman" w:eastAsia="Calibri" w:hAnsi="Times New Roman"/>
                <w:b/>
                <w:sz w:val="24"/>
                <w:lang w:val="uk-UA" w:eastAsia="en-US"/>
              </w:rPr>
              <w:t>17</w:t>
            </w:r>
            <w:r w:rsidR="00B154D2" w:rsidRPr="00362D54">
              <w:rPr>
                <w:rFonts w:ascii="Times New Roman" w:eastAsia="Calibri" w:hAnsi="Times New Roman"/>
                <w:b/>
                <w:sz w:val="24"/>
                <w:lang w:val="uk-UA" w:eastAsia="en-US"/>
              </w:rPr>
              <w:t>.</w:t>
            </w:r>
            <w:r w:rsidR="00833848" w:rsidRPr="00362D54">
              <w:rPr>
                <w:rFonts w:ascii="Times New Roman" w:eastAsia="Calibri" w:hAnsi="Times New Roman"/>
                <w:b/>
                <w:sz w:val="24"/>
                <w:lang w:val="uk-UA" w:eastAsia="en-US"/>
              </w:rPr>
              <w:t>0</w:t>
            </w:r>
            <w:r w:rsidRPr="00362D54">
              <w:rPr>
                <w:rFonts w:ascii="Times New Roman" w:eastAsia="Calibri" w:hAnsi="Times New Roman"/>
                <w:b/>
                <w:sz w:val="24"/>
                <w:lang w:val="uk-UA" w:eastAsia="en-US"/>
              </w:rPr>
              <w:t>9</w:t>
            </w:r>
            <w:r w:rsidR="00B47486" w:rsidRPr="00362D54">
              <w:rPr>
                <w:rFonts w:ascii="Times New Roman" w:eastAsia="Calibri" w:hAnsi="Times New Roman"/>
                <w:b/>
                <w:sz w:val="24"/>
                <w:lang w:val="uk-UA" w:eastAsia="en-US"/>
              </w:rPr>
              <w:t>.202</w:t>
            </w:r>
            <w:r w:rsidR="00471449" w:rsidRPr="00362D54">
              <w:rPr>
                <w:rFonts w:ascii="Times New Roman" w:eastAsia="Calibri" w:hAnsi="Times New Roman"/>
                <w:b/>
                <w:sz w:val="24"/>
                <w:lang w:val="uk-UA" w:eastAsia="en-US"/>
              </w:rPr>
              <w:t>6</w:t>
            </w:r>
          </w:p>
        </w:tc>
        <w:tc>
          <w:tcPr>
            <w:tcW w:w="3190" w:type="dxa"/>
            <w:hideMark/>
          </w:tcPr>
          <w:p w14:paraId="7C12F69F" w14:textId="77777777" w:rsidR="00B47486" w:rsidRPr="00362D54" w:rsidRDefault="00B47486" w:rsidP="00CE4E9F">
            <w:pPr>
              <w:spacing w:before="120" w:after="120" w:line="240" w:lineRule="auto"/>
              <w:jc w:val="center"/>
              <w:rPr>
                <w:rFonts w:ascii="Times New Roman" w:eastAsia="Calibri" w:hAnsi="Times New Roman"/>
                <w:b/>
                <w:sz w:val="24"/>
                <w:szCs w:val="24"/>
                <w:lang w:val="uk-UA" w:eastAsia="en-US"/>
              </w:rPr>
            </w:pPr>
            <w:r w:rsidRPr="00362D54">
              <w:rPr>
                <w:rFonts w:ascii="Times New Roman" w:eastAsia="Calibri" w:hAnsi="Times New Roman" w:cs="Tahoma"/>
                <w:b/>
                <w:sz w:val="24"/>
                <w:lang w:val="uk-UA" w:eastAsia="en-US"/>
              </w:rPr>
              <w:t>Ромни</w:t>
            </w:r>
          </w:p>
        </w:tc>
        <w:tc>
          <w:tcPr>
            <w:tcW w:w="3191" w:type="dxa"/>
          </w:tcPr>
          <w:p w14:paraId="7E8C1F61" w14:textId="77777777" w:rsidR="00B47486" w:rsidRPr="00362D54" w:rsidRDefault="00B47486" w:rsidP="00CE4E9F">
            <w:pPr>
              <w:spacing w:before="120" w:after="120" w:line="240" w:lineRule="auto"/>
              <w:jc w:val="center"/>
              <w:rPr>
                <w:rFonts w:ascii="Times New Roman" w:eastAsia="Calibri" w:hAnsi="Times New Roman"/>
                <w:b/>
                <w:sz w:val="24"/>
                <w:szCs w:val="24"/>
                <w:lang w:val="uk-UA" w:eastAsia="en-US"/>
              </w:rPr>
            </w:pPr>
          </w:p>
        </w:tc>
      </w:tr>
    </w:tbl>
    <w:p w14:paraId="7A9B19F3" w14:textId="77777777" w:rsidR="009C5070" w:rsidRPr="00362D54" w:rsidRDefault="007248C8" w:rsidP="00181A74">
      <w:pPr>
        <w:widowControl w:val="0"/>
        <w:spacing w:after="120"/>
        <w:ind w:right="4678"/>
        <w:jc w:val="both"/>
        <w:rPr>
          <w:rFonts w:ascii="Times New Roman" w:hAnsi="Times New Roman"/>
          <w:b/>
          <w:bCs/>
          <w:sz w:val="24"/>
          <w:szCs w:val="24"/>
          <w:lang w:val="uk-UA" w:eastAsia="en-US"/>
        </w:rPr>
      </w:pPr>
      <w:r w:rsidRPr="00362D54">
        <w:rPr>
          <w:rFonts w:ascii="Times New Roman" w:hAnsi="Times New Roman"/>
          <w:b/>
          <w:bCs/>
          <w:sz w:val="24"/>
          <w:szCs w:val="24"/>
          <w:lang w:val="uk-UA" w:eastAsia="en-US"/>
        </w:rPr>
        <w:t>Про внесення змін до Програми реформування і розвитку житлово-комунального господарства Роменської міської територіальної громади на 202</w:t>
      </w:r>
      <w:r w:rsidR="00CD7DDB" w:rsidRPr="00362D54">
        <w:rPr>
          <w:rFonts w:ascii="Times New Roman" w:hAnsi="Times New Roman"/>
          <w:b/>
          <w:bCs/>
          <w:sz w:val="24"/>
          <w:szCs w:val="24"/>
          <w:lang w:val="uk-UA" w:eastAsia="en-US"/>
        </w:rPr>
        <w:t>6</w:t>
      </w:r>
      <w:r w:rsidRPr="00362D54">
        <w:rPr>
          <w:rFonts w:ascii="Times New Roman" w:hAnsi="Times New Roman"/>
          <w:b/>
          <w:bCs/>
          <w:sz w:val="24"/>
          <w:szCs w:val="24"/>
          <w:lang w:val="uk-UA" w:eastAsia="en-US"/>
        </w:rPr>
        <w:t>-202</w:t>
      </w:r>
      <w:r w:rsidR="00CD7DDB" w:rsidRPr="00362D54">
        <w:rPr>
          <w:rFonts w:ascii="Times New Roman" w:hAnsi="Times New Roman"/>
          <w:b/>
          <w:bCs/>
          <w:sz w:val="24"/>
          <w:szCs w:val="24"/>
          <w:lang w:val="uk-UA" w:eastAsia="en-US"/>
        </w:rPr>
        <w:t>8</w:t>
      </w:r>
      <w:r w:rsidRPr="00362D54">
        <w:rPr>
          <w:rFonts w:ascii="Times New Roman" w:hAnsi="Times New Roman"/>
          <w:b/>
          <w:bCs/>
          <w:sz w:val="24"/>
          <w:szCs w:val="24"/>
          <w:lang w:val="uk-UA" w:eastAsia="en-US"/>
        </w:rPr>
        <w:t xml:space="preserve"> роки</w:t>
      </w:r>
    </w:p>
    <w:p w14:paraId="2B3F7810" w14:textId="77777777" w:rsidR="00B965F6" w:rsidRPr="00362D54" w:rsidRDefault="00B965F6" w:rsidP="00B965F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bCs/>
          <w:sz w:val="24"/>
          <w:szCs w:val="24"/>
          <w:lang w:val="uk-UA" w:eastAsia="en-US"/>
        </w:rPr>
      </w:pPr>
      <w:r w:rsidRPr="00362D54">
        <w:rPr>
          <w:rFonts w:ascii="Times New Roman" w:hAnsi="Times New Roman"/>
          <w:bCs/>
          <w:sz w:val="24"/>
          <w:szCs w:val="24"/>
          <w:lang w:val="uk-UA" w:eastAsia="en-US"/>
        </w:rPr>
        <w:t>Відповідно до пункту 22 частини 1 статті 26 Закону України «Про місцеве самоврядування в Україні», Закону України «Про житлово-комунальні послуги», Закону України «Про благоустрій населених пунктів», з метою створення умов для ефективного функціонування житлово-комунального господарства громади і оперативного вирішення проблем у галузі</w:t>
      </w:r>
    </w:p>
    <w:p w14:paraId="3CEDD029" w14:textId="77777777" w:rsidR="00B965F6" w:rsidRPr="00362D54" w:rsidRDefault="00B965F6" w:rsidP="00B965F6">
      <w:pPr>
        <w:widowControl w:val="0"/>
        <w:spacing w:before="120" w:after="120"/>
        <w:rPr>
          <w:rFonts w:ascii="Times New Roman" w:hAnsi="Times New Roman"/>
          <w:sz w:val="24"/>
          <w:szCs w:val="24"/>
          <w:lang w:val="uk-UA" w:eastAsia="en-US"/>
        </w:rPr>
      </w:pPr>
      <w:r w:rsidRPr="00362D54">
        <w:rPr>
          <w:rFonts w:ascii="Times New Roman" w:hAnsi="Times New Roman"/>
          <w:sz w:val="24"/>
          <w:szCs w:val="24"/>
          <w:lang w:val="uk-UA" w:eastAsia="en-US"/>
        </w:rPr>
        <w:t>МІСЬКА РАДА ВИРІШИЛА:</w:t>
      </w:r>
    </w:p>
    <w:p w14:paraId="0A578047" w14:textId="77777777" w:rsidR="00B965F6" w:rsidRPr="00362D54" w:rsidRDefault="00B965F6" w:rsidP="00B965F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80"/>
        <w:ind w:firstLine="425"/>
        <w:jc w:val="both"/>
        <w:rPr>
          <w:rFonts w:ascii="Times New Roman" w:hAnsi="Times New Roman"/>
          <w:sz w:val="24"/>
          <w:szCs w:val="24"/>
          <w:lang w:val="uk-UA"/>
        </w:rPr>
      </w:pPr>
      <w:r w:rsidRPr="00362D54">
        <w:rPr>
          <w:rFonts w:ascii="Times New Roman" w:hAnsi="Times New Roman"/>
          <w:sz w:val="24"/>
          <w:szCs w:val="24"/>
          <w:lang w:val="uk-UA"/>
        </w:rPr>
        <w:t xml:space="preserve">Внести такі зміни до </w:t>
      </w:r>
      <w:r w:rsidRPr="00362D54">
        <w:rPr>
          <w:rFonts w:ascii="Times New Roman" w:hAnsi="Times New Roman"/>
          <w:bCs/>
          <w:sz w:val="24"/>
          <w:szCs w:val="24"/>
          <w:lang w:val="uk-UA" w:eastAsia="en-US"/>
        </w:rPr>
        <w:t>Програми реформування і розвитку житлово-комунального господарства Роменської міської територіальної громади на 2026-2028 роки</w:t>
      </w:r>
      <w:r w:rsidRPr="00362D54">
        <w:rPr>
          <w:rFonts w:ascii="Times New Roman" w:hAnsi="Times New Roman"/>
          <w:sz w:val="24"/>
          <w:szCs w:val="24"/>
          <w:lang w:val="uk-UA"/>
        </w:rPr>
        <w:t>, затвердженої рішенням міської ради від 26.11.2025 (далі – Програма):</w:t>
      </w:r>
    </w:p>
    <w:p w14:paraId="59E0CCED" w14:textId="77777777" w:rsidR="00B965F6" w:rsidRPr="00362D54" w:rsidRDefault="00B965F6" w:rsidP="00B965F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jc w:val="both"/>
        <w:rPr>
          <w:rFonts w:ascii="Times New Roman" w:hAnsi="Times New Roman"/>
          <w:sz w:val="24"/>
          <w:szCs w:val="24"/>
          <w:lang w:val="uk-UA"/>
        </w:rPr>
      </w:pPr>
      <w:r w:rsidRPr="00362D54">
        <w:rPr>
          <w:rFonts w:ascii="Times New Roman" w:hAnsi="Times New Roman"/>
          <w:sz w:val="24"/>
          <w:szCs w:val="24"/>
          <w:lang w:val="uk-UA"/>
        </w:rPr>
        <w:t>1) викласти Паспорт Програми у такій редакції:</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6"/>
        <w:gridCol w:w="3597"/>
        <w:gridCol w:w="5064"/>
      </w:tblGrid>
      <w:tr w:rsidR="00D871AF" w:rsidRPr="00362D54" w14:paraId="67ECB81B" w14:textId="77777777" w:rsidTr="00DA15FA">
        <w:tc>
          <w:tcPr>
            <w:tcW w:w="576" w:type="dxa"/>
            <w:vAlign w:val="center"/>
          </w:tcPr>
          <w:p w14:paraId="20229596" w14:textId="77777777" w:rsidR="00B965F6" w:rsidRPr="00362D54" w:rsidRDefault="00B965F6" w:rsidP="00DA15FA">
            <w:pPr>
              <w:tabs>
                <w:tab w:val="left" w:pos="1080"/>
                <w:tab w:val="left" w:pos="3600"/>
              </w:tabs>
              <w:spacing w:after="0" w:line="240" w:lineRule="auto"/>
              <w:jc w:val="center"/>
              <w:rPr>
                <w:rFonts w:ascii="Times New Roman" w:hAnsi="Times New Roman"/>
                <w:b/>
                <w:sz w:val="24"/>
                <w:szCs w:val="24"/>
                <w:lang w:val="uk-UA"/>
              </w:rPr>
            </w:pPr>
            <w:r w:rsidRPr="00362D54">
              <w:rPr>
                <w:rFonts w:ascii="Times New Roman" w:hAnsi="Times New Roman"/>
                <w:b/>
                <w:sz w:val="24"/>
                <w:szCs w:val="24"/>
                <w:lang w:val="uk-UA"/>
              </w:rPr>
              <w:t>№ з/п</w:t>
            </w:r>
          </w:p>
        </w:tc>
        <w:tc>
          <w:tcPr>
            <w:tcW w:w="3677" w:type="dxa"/>
            <w:vAlign w:val="center"/>
          </w:tcPr>
          <w:p w14:paraId="69D16E23" w14:textId="77777777" w:rsidR="00B965F6" w:rsidRPr="00362D54" w:rsidRDefault="00B965F6" w:rsidP="00DA15FA">
            <w:pPr>
              <w:tabs>
                <w:tab w:val="left" w:pos="1080"/>
                <w:tab w:val="left" w:pos="3600"/>
              </w:tabs>
              <w:spacing w:after="0" w:line="240" w:lineRule="auto"/>
              <w:jc w:val="center"/>
              <w:rPr>
                <w:rFonts w:ascii="Times New Roman" w:hAnsi="Times New Roman"/>
                <w:b/>
                <w:sz w:val="24"/>
                <w:szCs w:val="24"/>
                <w:lang w:val="uk-UA"/>
              </w:rPr>
            </w:pPr>
            <w:r w:rsidRPr="00362D54">
              <w:rPr>
                <w:rFonts w:ascii="Times New Roman" w:hAnsi="Times New Roman"/>
                <w:b/>
                <w:sz w:val="24"/>
                <w:szCs w:val="24"/>
                <w:lang w:val="uk-UA"/>
              </w:rPr>
              <w:t>Параметри</w:t>
            </w:r>
          </w:p>
        </w:tc>
        <w:tc>
          <w:tcPr>
            <w:tcW w:w="5209" w:type="dxa"/>
            <w:vAlign w:val="center"/>
          </w:tcPr>
          <w:p w14:paraId="227B1BF8" w14:textId="77777777" w:rsidR="00B965F6" w:rsidRPr="00362D54" w:rsidRDefault="00B965F6" w:rsidP="00DA15FA">
            <w:pPr>
              <w:tabs>
                <w:tab w:val="left" w:pos="1080"/>
                <w:tab w:val="left" w:pos="3600"/>
              </w:tabs>
              <w:spacing w:after="0" w:line="240" w:lineRule="auto"/>
              <w:jc w:val="center"/>
              <w:rPr>
                <w:rFonts w:ascii="Times New Roman" w:hAnsi="Times New Roman"/>
                <w:b/>
                <w:sz w:val="24"/>
                <w:szCs w:val="24"/>
                <w:lang w:val="uk-UA"/>
              </w:rPr>
            </w:pPr>
            <w:r w:rsidRPr="00362D54">
              <w:rPr>
                <w:rFonts w:ascii="Times New Roman" w:hAnsi="Times New Roman"/>
                <w:b/>
                <w:sz w:val="24"/>
                <w:szCs w:val="24"/>
                <w:lang w:val="uk-UA"/>
              </w:rPr>
              <w:t>Зміст</w:t>
            </w:r>
          </w:p>
        </w:tc>
      </w:tr>
      <w:tr w:rsidR="00D871AF" w:rsidRPr="00362D54" w14:paraId="3A005E97" w14:textId="77777777" w:rsidTr="00DA15FA">
        <w:tc>
          <w:tcPr>
            <w:tcW w:w="576" w:type="dxa"/>
          </w:tcPr>
          <w:p w14:paraId="7F5FDACB" w14:textId="77777777" w:rsidR="00B965F6" w:rsidRPr="00362D54" w:rsidRDefault="00B965F6" w:rsidP="00DA15FA">
            <w:pPr>
              <w:tabs>
                <w:tab w:val="left" w:pos="1080"/>
                <w:tab w:val="left" w:pos="3600"/>
              </w:tabs>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1.</w:t>
            </w:r>
          </w:p>
        </w:tc>
        <w:tc>
          <w:tcPr>
            <w:tcW w:w="3677" w:type="dxa"/>
          </w:tcPr>
          <w:p w14:paraId="1B5988AC"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 xml:space="preserve">Ініціатор розроблення Програми </w:t>
            </w:r>
          </w:p>
        </w:tc>
        <w:tc>
          <w:tcPr>
            <w:tcW w:w="5209" w:type="dxa"/>
          </w:tcPr>
          <w:p w14:paraId="54DCE9C0"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Роменська міська рада</w:t>
            </w:r>
          </w:p>
        </w:tc>
      </w:tr>
      <w:tr w:rsidR="00D871AF" w:rsidRPr="00362D54" w14:paraId="1888FC05" w14:textId="77777777" w:rsidTr="00DA15FA">
        <w:tc>
          <w:tcPr>
            <w:tcW w:w="576" w:type="dxa"/>
          </w:tcPr>
          <w:p w14:paraId="3B3999A7" w14:textId="77777777" w:rsidR="00B965F6" w:rsidRPr="00362D54" w:rsidRDefault="00B965F6" w:rsidP="00DA15FA">
            <w:pPr>
              <w:tabs>
                <w:tab w:val="left" w:pos="1080"/>
                <w:tab w:val="left" w:pos="3600"/>
              </w:tabs>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2.</w:t>
            </w:r>
          </w:p>
        </w:tc>
        <w:tc>
          <w:tcPr>
            <w:tcW w:w="3677" w:type="dxa"/>
          </w:tcPr>
          <w:p w14:paraId="2BC86A7E"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Підстави для розроблення програми</w:t>
            </w:r>
          </w:p>
        </w:tc>
        <w:tc>
          <w:tcPr>
            <w:tcW w:w="5209" w:type="dxa"/>
          </w:tcPr>
          <w:p w14:paraId="42AA40E9"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Закон України «Про місцеве самоврядування в Україні», Закон України «Про житлово-комунальні послуги», Закон України «Про благоустрій населених пунктів»</w:t>
            </w:r>
          </w:p>
        </w:tc>
      </w:tr>
      <w:tr w:rsidR="00D871AF" w:rsidRPr="00362D54" w14:paraId="497FCB3C" w14:textId="77777777" w:rsidTr="00DA15FA">
        <w:tc>
          <w:tcPr>
            <w:tcW w:w="576" w:type="dxa"/>
          </w:tcPr>
          <w:p w14:paraId="5A390955" w14:textId="77777777" w:rsidR="00B965F6" w:rsidRPr="00362D54" w:rsidRDefault="00B965F6" w:rsidP="00DA15FA">
            <w:pPr>
              <w:tabs>
                <w:tab w:val="left" w:pos="1080"/>
                <w:tab w:val="left" w:pos="3600"/>
              </w:tabs>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3.</w:t>
            </w:r>
          </w:p>
        </w:tc>
        <w:tc>
          <w:tcPr>
            <w:tcW w:w="3677" w:type="dxa"/>
          </w:tcPr>
          <w:p w14:paraId="5927E096"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Розробник Програми</w:t>
            </w:r>
          </w:p>
        </w:tc>
        <w:tc>
          <w:tcPr>
            <w:tcW w:w="5209" w:type="dxa"/>
          </w:tcPr>
          <w:p w14:paraId="69DFCB1B"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Управління житлово-комунального господарства Роменської міської ради</w:t>
            </w:r>
          </w:p>
        </w:tc>
      </w:tr>
      <w:tr w:rsidR="00D871AF" w:rsidRPr="00362D54" w14:paraId="59FDE380" w14:textId="77777777" w:rsidTr="00DA15FA">
        <w:tc>
          <w:tcPr>
            <w:tcW w:w="576" w:type="dxa"/>
          </w:tcPr>
          <w:p w14:paraId="46A4A360" w14:textId="77777777" w:rsidR="00B965F6" w:rsidRPr="00362D54" w:rsidRDefault="00B965F6" w:rsidP="00DA15FA">
            <w:pPr>
              <w:tabs>
                <w:tab w:val="left" w:pos="1080"/>
                <w:tab w:val="left" w:pos="3600"/>
              </w:tabs>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4.</w:t>
            </w:r>
          </w:p>
        </w:tc>
        <w:tc>
          <w:tcPr>
            <w:tcW w:w="3677" w:type="dxa"/>
          </w:tcPr>
          <w:p w14:paraId="351C66E7"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Відповідальний виконавець</w:t>
            </w:r>
          </w:p>
        </w:tc>
        <w:tc>
          <w:tcPr>
            <w:tcW w:w="5209" w:type="dxa"/>
          </w:tcPr>
          <w:p w14:paraId="1DA47B45"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Управління житлово-комунального господарства Роменської міської ради,</w:t>
            </w:r>
          </w:p>
          <w:p w14:paraId="4A19C741"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Виконавчий комітет Роменської міської ради</w:t>
            </w:r>
          </w:p>
        </w:tc>
      </w:tr>
      <w:tr w:rsidR="00D871AF" w:rsidRPr="00362D54" w14:paraId="04058271" w14:textId="77777777" w:rsidTr="00DA15FA">
        <w:tc>
          <w:tcPr>
            <w:tcW w:w="576" w:type="dxa"/>
          </w:tcPr>
          <w:p w14:paraId="7C0D8C00" w14:textId="77777777" w:rsidR="00B965F6" w:rsidRPr="00362D54" w:rsidRDefault="00B965F6" w:rsidP="00DA15FA">
            <w:pPr>
              <w:tabs>
                <w:tab w:val="left" w:pos="1080"/>
                <w:tab w:val="left" w:pos="3600"/>
              </w:tabs>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5.</w:t>
            </w:r>
          </w:p>
        </w:tc>
        <w:tc>
          <w:tcPr>
            <w:tcW w:w="3677" w:type="dxa"/>
          </w:tcPr>
          <w:p w14:paraId="2EC0C86C"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Термін реалізації Програми</w:t>
            </w:r>
          </w:p>
        </w:tc>
        <w:tc>
          <w:tcPr>
            <w:tcW w:w="5209" w:type="dxa"/>
          </w:tcPr>
          <w:p w14:paraId="34D5AAC8"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2026-2028 роки</w:t>
            </w:r>
          </w:p>
        </w:tc>
      </w:tr>
      <w:tr w:rsidR="00D871AF" w:rsidRPr="00362D54" w14:paraId="2196E375" w14:textId="77777777" w:rsidTr="00DA15FA">
        <w:tc>
          <w:tcPr>
            <w:tcW w:w="576" w:type="dxa"/>
          </w:tcPr>
          <w:p w14:paraId="6269DCF9" w14:textId="77777777" w:rsidR="00B965F6" w:rsidRPr="00362D54" w:rsidRDefault="00B965F6" w:rsidP="00DA15FA">
            <w:pPr>
              <w:tabs>
                <w:tab w:val="left" w:pos="1080"/>
                <w:tab w:val="left" w:pos="3600"/>
              </w:tabs>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6.</w:t>
            </w:r>
          </w:p>
        </w:tc>
        <w:tc>
          <w:tcPr>
            <w:tcW w:w="3677" w:type="dxa"/>
          </w:tcPr>
          <w:p w14:paraId="124F37F1"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Перелік місцевих Бюджетів, які беруть участь у виконанні Програми</w:t>
            </w:r>
          </w:p>
        </w:tc>
        <w:tc>
          <w:tcPr>
            <w:tcW w:w="5209" w:type="dxa"/>
          </w:tcPr>
          <w:p w14:paraId="0421D938"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Державний Бюджет, обласний Бюджет, районний Бюджет, Бюджет Роменської міської територіальної громади</w:t>
            </w:r>
          </w:p>
        </w:tc>
      </w:tr>
      <w:tr w:rsidR="00D871AF" w:rsidRPr="00362D54" w14:paraId="3ACCC01D" w14:textId="77777777" w:rsidTr="00DA15FA">
        <w:trPr>
          <w:trHeight w:val="677"/>
        </w:trPr>
        <w:tc>
          <w:tcPr>
            <w:tcW w:w="576" w:type="dxa"/>
          </w:tcPr>
          <w:p w14:paraId="34A0B621" w14:textId="77777777" w:rsidR="00B965F6" w:rsidRPr="00362D54" w:rsidRDefault="00B965F6" w:rsidP="00DA15FA">
            <w:pPr>
              <w:tabs>
                <w:tab w:val="left" w:pos="1080"/>
                <w:tab w:val="left" w:pos="3600"/>
              </w:tabs>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7.</w:t>
            </w:r>
          </w:p>
        </w:tc>
        <w:tc>
          <w:tcPr>
            <w:tcW w:w="3677" w:type="dxa"/>
          </w:tcPr>
          <w:p w14:paraId="1477D36D" w14:textId="77777777" w:rsidR="00B965F6" w:rsidRPr="00362D54" w:rsidRDefault="00B965F6" w:rsidP="00DA15FA">
            <w:pPr>
              <w:spacing w:after="0" w:line="240" w:lineRule="auto"/>
              <w:ind w:left="23"/>
              <w:rPr>
                <w:rFonts w:ascii="Times New Roman" w:hAnsi="Times New Roman"/>
                <w:sz w:val="24"/>
                <w:szCs w:val="24"/>
                <w:lang w:val="uk-UA" w:eastAsia="en-US"/>
              </w:rPr>
            </w:pPr>
            <w:r w:rsidRPr="00362D54">
              <w:rPr>
                <w:rFonts w:ascii="Times New Roman" w:hAnsi="Times New Roman"/>
                <w:sz w:val="24"/>
                <w:szCs w:val="24"/>
                <w:lang w:val="uk-UA" w:eastAsia="en-US"/>
              </w:rPr>
              <w:t xml:space="preserve">Загальний обсяг фінансових ресурсів, необхідних для реалізації Програми, всього, у </w:t>
            </w:r>
            <w:r w:rsidRPr="00362D54">
              <w:rPr>
                <w:rFonts w:ascii="Times New Roman" w:hAnsi="Times New Roman"/>
                <w:spacing w:val="-6"/>
                <w:sz w:val="24"/>
                <w:szCs w:val="24"/>
                <w:lang w:val="uk-UA" w:eastAsia="en-US"/>
              </w:rPr>
              <w:t>тому числі:</w:t>
            </w:r>
          </w:p>
        </w:tc>
        <w:tc>
          <w:tcPr>
            <w:tcW w:w="5209" w:type="dxa"/>
            <w:shd w:val="clear" w:color="auto" w:fill="auto"/>
          </w:tcPr>
          <w:p w14:paraId="53F6C25B"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p>
          <w:p w14:paraId="3C8AFB05" w14:textId="77777777" w:rsidR="00B965F6" w:rsidRPr="00362D54" w:rsidRDefault="00362D54"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 xml:space="preserve">210 248,78646 </w:t>
            </w:r>
            <w:r w:rsidR="003A7487" w:rsidRPr="00362D54">
              <w:rPr>
                <w:rFonts w:ascii="Times New Roman" w:hAnsi="Times New Roman"/>
                <w:sz w:val="24"/>
                <w:szCs w:val="24"/>
                <w:lang w:val="uk-UA"/>
              </w:rPr>
              <w:t>тис</w:t>
            </w:r>
            <w:r w:rsidR="00B965F6" w:rsidRPr="00362D54">
              <w:rPr>
                <w:rFonts w:ascii="Times New Roman" w:hAnsi="Times New Roman"/>
                <w:sz w:val="24"/>
                <w:szCs w:val="24"/>
                <w:lang w:val="uk-UA"/>
              </w:rPr>
              <w:t>. грн</w:t>
            </w:r>
          </w:p>
        </w:tc>
      </w:tr>
      <w:tr w:rsidR="00D871AF" w:rsidRPr="00362D54" w14:paraId="3B9FCFCA" w14:textId="77777777" w:rsidTr="00DA15FA">
        <w:tc>
          <w:tcPr>
            <w:tcW w:w="576" w:type="dxa"/>
          </w:tcPr>
          <w:p w14:paraId="5BF2F572" w14:textId="77777777" w:rsidR="00B965F6" w:rsidRPr="00362D54" w:rsidRDefault="00B965F6" w:rsidP="00DA15FA">
            <w:pPr>
              <w:tabs>
                <w:tab w:val="left" w:pos="1080"/>
                <w:tab w:val="left" w:pos="3600"/>
              </w:tabs>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7.1.</w:t>
            </w:r>
          </w:p>
        </w:tc>
        <w:tc>
          <w:tcPr>
            <w:tcW w:w="3677" w:type="dxa"/>
          </w:tcPr>
          <w:p w14:paraId="12BEF93F" w14:textId="77777777" w:rsidR="00B965F6" w:rsidRPr="00362D54" w:rsidRDefault="00B965F6" w:rsidP="00DA15FA">
            <w:pPr>
              <w:spacing w:after="0" w:line="240" w:lineRule="auto"/>
              <w:rPr>
                <w:rFonts w:ascii="Times New Roman" w:hAnsi="Times New Roman"/>
                <w:sz w:val="24"/>
                <w:szCs w:val="24"/>
                <w:lang w:val="uk-UA" w:eastAsia="en-US"/>
              </w:rPr>
            </w:pPr>
            <w:r w:rsidRPr="00362D54">
              <w:rPr>
                <w:rFonts w:ascii="Times New Roman" w:hAnsi="Times New Roman"/>
                <w:sz w:val="24"/>
                <w:szCs w:val="24"/>
                <w:lang w:val="uk-UA" w:eastAsia="en-US"/>
              </w:rPr>
              <w:t>коштів бюджету Роменської міської територіальної громади</w:t>
            </w:r>
          </w:p>
        </w:tc>
        <w:tc>
          <w:tcPr>
            <w:tcW w:w="5209" w:type="dxa"/>
            <w:shd w:val="clear" w:color="auto" w:fill="auto"/>
            <w:vAlign w:val="center"/>
          </w:tcPr>
          <w:p w14:paraId="436CAFC4" w14:textId="77777777" w:rsidR="00B965F6" w:rsidRPr="00362D54" w:rsidRDefault="00362D54"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 xml:space="preserve">210 248,78646 </w:t>
            </w:r>
            <w:r w:rsidR="00B965F6" w:rsidRPr="00362D54">
              <w:rPr>
                <w:rFonts w:ascii="Times New Roman" w:hAnsi="Times New Roman"/>
                <w:sz w:val="24"/>
                <w:szCs w:val="24"/>
                <w:lang w:val="uk-UA"/>
              </w:rPr>
              <w:t>тис. грн</w:t>
            </w:r>
          </w:p>
        </w:tc>
      </w:tr>
      <w:tr w:rsidR="00D871AF" w:rsidRPr="00362D54" w14:paraId="732F40FF" w14:textId="77777777" w:rsidTr="00DA15FA">
        <w:tc>
          <w:tcPr>
            <w:tcW w:w="576" w:type="dxa"/>
          </w:tcPr>
          <w:p w14:paraId="7CF34D33" w14:textId="77777777" w:rsidR="00B965F6" w:rsidRPr="00362D54" w:rsidRDefault="00B965F6" w:rsidP="00DA15FA">
            <w:pPr>
              <w:tabs>
                <w:tab w:val="left" w:pos="1080"/>
                <w:tab w:val="left" w:pos="3600"/>
              </w:tabs>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7.2.</w:t>
            </w:r>
          </w:p>
        </w:tc>
        <w:tc>
          <w:tcPr>
            <w:tcW w:w="3677" w:type="dxa"/>
          </w:tcPr>
          <w:p w14:paraId="1CE58F0C"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коштів державного бюджету</w:t>
            </w:r>
          </w:p>
        </w:tc>
        <w:tc>
          <w:tcPr>
            <w:tcW w:w="5209" w:type="dxa"/>
          </w:tcPr>
          <w:p w14:paraId="2DAD7A08" w14:textId="77777777" w:rsidR="00B965F6" w:rsidRPr="00362D54" w:rsidRDefault="00B965F6" w:rsidP="00DA15FA">
            <w:pPr>
              <w:tabs>
                <w:tab w:val="left" w:pos="1080"/>
                <w:tab w:val="left" w:pos="3600"/>
              </w:tabs>
              <w:spacing w:after="0" w:line="240" w:lineRule="auto"/>
              <w:rPr>
                <w:rFonts w:ascii="Times New Roman" w:hAnsi="Times New Roman"/>
                <w:sz w:val="24"/>
                <w:szCs w:val="24"/>
                <w:lang w:val="uk-UA"/>
              </w:rPr>
            </w:pPr>
            <w:r w:rsidRPr="00362D54">
              <w:rPr>
                <w:rFonts w:ascii="Times New Roman" w:hAnsi="Times New Roman"/>
                <w:sz w:val="24"/>
                <w:szCs w:val="24"/>
                <w:lang w:val="uk-UA"/>
              </w:rPr>
              <w:t>0,0 тис. грн</w:t>
            </w:r>
          </w:p>
        </w:tc>
      </w:tr>
    </w:tbl>
    <w:p w14:paraId="76DD6A66" w14:textId="77777777" w:rsidR="003815DF" w:rsidRPr="00362D54" w:rsidRDefault="003815DF" w:rsidP="00B965F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24"/>
          <w:szCs w:val="24"/>
          <w:lang w:val="uk-UA"/>
        </w:rPr>
      </w:pPr>
    </w:p>
    <w:p w14:paraId="2747BD52" w14:textId="77777777" w:rsidR="00B965F6" w:rsidRPr="00362D54" w:rsidRDefault="00B965F6" w:rsidP="00B965F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24"/>
          <w:szCs w:val="24"/>
          <w:lang w:val="uk-UA"/>
        </w:rPr>
      </w:pPr>
      <w:r w:rsidRPr="00362D54">
        <w:rPr>
          <w:rFonts w:ascii="Times New Roman" w:hAnsi="Times New Roman"/>
          <w:sz w:val="24"/>
          <w:szCs w:val="24"/>
          <w:lang w:val="uk-UA"/>
        </w:rPr>
        <w:t xml:space="preserve">2) викласти таблицю «Ресурсне забезпечення </w:t>
      </w:r>
      <w:r w:rsidRPr="00362D54">
        <w:rPr>
          <w:rFonts w:ascii="Times New Roman" w:hAnsi="Times New Roman"/>
          <w:bCs/>
          <w:sz w:val="24"/>
          <w:szCs w:val="24"/>
          <w:lang w:val="uk-UA" w:eastAsia="en-US"/>
        </w:rPr>
        <w:t>Програми реформування і розвитку житлово-комунального господарства Роменської міської територіальної громади на 2026-2028 роки</w:t>
      </w:r>
      <w:r w:rsidRPr="00362D54">
        <w:rPr>
          <w:rFonts w:ascii="Times New Roman" w:hAnsi="Times New Roman"/>
          <w:sz w:val="24"/>
          <w:szCs w:val="24"/>
          <w:lang w:val="uk-UA"/>
        </w:rPr>
        <w:t xml:space="preserve">» розділу 6 Програми у такій редакції:                                                                                  </w:t>
      </w:r>
    </w:p>
    <w:p w14:paraId="0636CCC8" w14:textId="77777777" w:rsidR="00B965F6" w:rsidRPr="00362D54" w:rsidRDefault="00B965F6" w:rsidP="00B965F6">
      <w:pPr>
        <w:tabs>
          <w:tab w:val="left" w:pos="720"/>
        </w:tabs>
        <w:spacing w:after="0" w:line="240" w:lineRule="auto"/>
        <w:ind w:firstLine="720"/>
        <w:contextualSpacing/>
        <w:jc w:val="center"/>
        <w:rPr>
          <w:rFonts w:ascii="Times New Roman" w:hAnsi="Times New Roman"/>
          <w:sz w:val="24"/>
          <w:szCs w:val="24"/>
          <w:lang w:val="uk-UA"/>
        </w:rPr>
      </w:pPr>
      <w:r w:rsidRPr="00362D54">
        <w:rPr>
          <w:rFonts w:ascii="Times New Roman" w:hAnsi="Times New Roman"/>
          <w:sz w:val="24"/>
          <w:szCs w:val="24"/>
          <w:lang w:val="uk-UA"/>
        </w:rPr>
        <w:t xml:space="preserve">                                                                                                                        тис. грн</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95"/>
        <w:gridCol w:w="1586"/>
        <w:gridCol w:w="1640"/>
        <w:gridCol w:w="1559"/>
        <w:gridCol w:w="2059"/>
      </w:tblGrid>
      <w:tr w:rsidR="00D871AF" w:rsidRPr="00362D54" w14:paraId="494AB3BF" w14:textId="77777777" w:rsidTr="00DA15FA">
        <w:trPr>
          <w:trHeight w:val="320"/>
        </w:trPr>
        <w:tc>
          <w:tcPr>
            <w:tcW w:w="2795" w:type="dxa"/>
            <w:vMerge w:val="restart"/>
            <w:vAlign w:val="center"/>
          </w:tcPr>
          <w:p w14:paraId="7F5ACDE6" w14:textId="77777777" w:rsidR="00B965F6" w:rsidRPr="00362D54" w:rsidRDefault="00B965F6" w:rsidP="00DA15FA">
            <w:pPr>
              <w:tabs>
                <w:tab w:val="left" w:pos="1080"/>
              </w:tabs>
              <w:spacing w:after="0" w:line="240" w:lineRule="auto"/>
              <w:ind w:left="-39"/>
              <w:jc w:val="center"/>
              <w:rPr>
                <w:rFonts w:ascii="Times New Roman" w:hAnsi="Times New Roman"/>
                <w:sz w:val="24"/>
                <w:szCs w:val="24"/>
                <w:lang w:val="uk-UA"/>
              </w:rPr>
            </w:pPr>
            <w:r w:rsidRPr="00362D54">
              <w:rPr>
                <w:rFonts w:ascii="Times New Roman" w:hAnsi="Times New Roman"/>
                <w:sz w:val="24"/>
                <w:szCs w:val="24"/>
                <w:lang w:val="uk-UA"/>
              </w:rPr>
              <w:t>Обсяг коштів, які планується залучити на виконання програми</w:t>
            </w:r>
          </w:p>
        </w:tc>
        <w:tc>
          <w:tcPr>
            <w:tcW w:w="4785" w:type="dxa"/>
            <w:gridSpan w:val="3"/>
            <w:vAlign w:val="center"/>
          </w:tcPr>
          <w:p w14:paraId="5999E810" w14:textId="77777777" w:rsidR="00B965F6" w:rsidRPr="00362D54" w:rsidRDefault="00B965F6" w:rsidP="00DA15FA">
            <w:pPr>
              <w:tabs>
                <w:tab w:val="left" w:pos="1080"/>
              </w:tabs>
              <w:spacing w:after="0" w:line="240" w:lineRule="auto"/>
              <w:ind w:left="-39"/>
              <w:jc w:val="center"/>
              <w:rPr>
                <w:rFonts w:ascii="Times New Roman" w:hAnsi="Times New Roman"/>
                <w:sz w:val="24"/>
                <w:szCs w:val="24"/>
                <w:lang w:val="uk-UA"/>
              </w:rPr>
            </w:pPr>
            <w:r w:rsidRPr="00362D54">
              <w:rPr>
                <w:rFonts w:ascii="Times New Roman" w:hAnsi="Times New Roman"/>
                <w:sz w:val="24"/>
                <w:szCs w:val="24"/>
                <w:lang w:val="uk-UA"/>
              </w:rPr>
              <w:t>В розрізі років</w:t>
            </w:r>
          </w:p>
        </w:tc>
        <w:tc>
          <w:tcPr>
            <w:tcW w:w="2059" w:type="dxa"/>
            <w:vMerge w:val="restart"/>
            <w:vAlign w:val="center"/>
          </w:tcPr>
          <w:p w14:paraId="0068A33B" w14:textId="77777777" w:rsidR="00B965F6" w:rsidRPr="00362D54" w:rsidRDefault="00B965F6" w:rsidP="00DA15FA">
            <w:pPr>
              <w:tabs>
                <w:tab w:val="left" w:pos="1080"/>
              </w:tabs>
              <w:spacing w:after="0" w:line="240" w:lineRule="auto"/>
              <w:ind w:left="-39"/>
              <w:jc w:val="center"/>
              <w:rPr>
                <w:rFonts w:ascii="Times New Roman" w:hAnsi="Times New Roman"/>
                <w:sz w:val="24"/>
                <w:szCs w:val="24"/>
                <w:lang w:val="uk-UA"/>
              </w:rPr>
            </w:pPr>
            <w:r w:rsidRPr="00362D54">
              <w:rPr>
                <w:rFonts w:ascii="Times New Roman" w:hAnsi="Times New Roman"/>
                <w:sz w:val="24"/>
                <w:szCs w:val="24"/>
                <w:lang w:val="uk-UA"/>
              </w:rPr>
              <w:t>Усього витрат на виконання програми</w:t>
            </w:r>
          </w:p>
        </w:tc>
      </w:tr>
      <w:tr w:rsidR="00D871AF" w:rsidRPr="00362D54" w14:paraId="160FB166" w14:textId="77777777" w:rsidTr="00DA15FA">
        <w:trPr>
          <w:trHeight w:val="304"/>
        </w:trPr>
        <w:tc>
          <w:tcPr>
            <w:tcW w:w="2795" w:type="dxa"/>
            <w:vMerge/>
          </w:tcPr>
          <w:p w14:paraId="51DE91C2" w14:textId="77777777" w:rsidR="00B965F6" w:rsidRPr="00362D54" w:rsidRDefault="00B965F6" w:rsidP="00DA15FA">
            <w:pPr>
              <w:tabs>
                <w:tab w:val="left" w:pos="1080"/>
              </w:tabs>
              <w:spacing w:after="0" w:line="240" w:lineRule="auto"/>
              <w:ind w:left="-39"/>
              <w:rPr>
                <w:rFonts w:ascii="Times New Roman" w:hAnsi="Times New Roman"/>
                <w:sz w:val="24"/>
                <w:szCs w:val="24"/>
                <w:lang w:val="uk-UA"/>
              </w:rPr>
            </w:pPr>
          </w:p>
        </w:tc>
        <w:tc>
          <w:tcPr>
            <w:tcW w:w="1586" w:type="dxa"/>
            <w:vAlign w:val="center"/>
          </w:tcPr>
          <w:p w14:paraId="628AB2DD" w14:textId="77777777" w:rsidR="00B965F6" w:rsidRPr="00362D54" w:rsidRDefault="00B965F6" w:rsidP="00DA15FA">
            <w:pPr>
              <w:tabs>
                <w:tab w:val="left" w:pos="1080"/>
              </w:tabs>
              <w:spacing w:after="0" w:line="240" w:lineRule="auto"/>
              <w:ind w:left="-39"/>
              <w:jc w:val="center"/>
              <w:rPr>
                <w:rFonts w:ascii="Times New Roman" w:hAnsi="Times New Roman"/>
                <w:sz w:val="24"/>
                <w:szCs w:val="24"/>
                <w:lang w:val="uk-UA"/>
              </w:rPr>
            </w:pPr>
            <w:r w:rsidRPr="00362D54">
              <w:rPr>
                <w:rFonts w:ascii="Times New Roman" w:hAnsi="Times New Roman"/>
                <w:sz w:val="24"/>
                <w:szCs w:val="24"/>
                <w:lang w:val="uk-UA"/>
              </w:rPr>
              <w:t>2026 рік</w:t>
            </w:r>
          </w:p>
        </w:tc>
        <w:tc>
          <w:tcPr>
            <w:tcW w:w="1640" w:type="dxa"/>
            <w:vAlign w:val="center"/>
          </w:tcPr>
          <w:p w14:paraId="7DFCBDFE" w14:textId="77777777" w:rsidR="00B965F6" w:rsidRPr="00362D54" w:rsidRDefault="00B965F6" w:rsidP="00DA15FA">
            <w:pPr>
              <w:tabs>
                <w:tab w:val="left" w:pos="1080"/>
              </w:tabs>
              <w:spacing w:after="0" w:line="240" w:lineRule="auto"/>
              <w:ind w:left="-39"/>
              <w:jc w:val="center"/>
              <w:rPr>
                <w:rFonts w:ascii="Times New Roman" w:hAnsi="Times New Roman"/>
                <w:sz w:val="24"/>
                <w:szCs w:val="24"/>
                <w:lang w:val="uk-UA"/>
              </w:rPr>
            </w:pPr>
            <w:r w:rsidRPr="00362D54">
              <w:rPr>
                <w:rFonts w:ascii="Times New Roman" w:hAnsi="Times New Roman"/>
                <w:sz w:val="24"/>
                <w:szCs w:val="24"/>
                <w:lang w:val="uk-UA"/>
              </w:rPr>
              <w:t>2027 рік</w:t>
            </w:r>
          </w:p>
        </w:tc>
        <w:tc>
          <w:tcPr>
            <w:tcW w:w="1559" w:type="dxa"/>
            <w:vAlign w:val="center"/>
          </w:tcPr>
          <w:p w14:paraId="6411C730" w14:textId="77777777" w:rsidR="00B965F6" w:rsidRPr="00362D54" w:rsidRDefault="00B965F6" w:rsidP="00DA15FA">
            <w:pPr>
              <w:tabs>
                <w:tab w:val="left" w:pos="1080"/>
              </w:tabs>
              <w:spacing w:after="0" w:line="240" w:lineRule="auto"/>
              <w:ind w:left="-39"/>
              <w:jc w:val="center"/>
              <w:rPr>
                <w:rFonts w:ascii="Times New Roman" w:hAnsi="Times New Roman"/>
                <w:sz w:val="24"/>
                <w:szCs w:val="24"/>
                <w:lang w:val="uk-UA"/>
              </w:rPr>
            </w:pPr>
            <w:r w:rsidRPr="00362D54">
              <w:rPr>
                <w:rFonts w:ascii="Times New Roman" w:hAnsi="Times New Roman"/>
                <w:sz w:val="24"/>
                <w:szCs w:val="24"/>
                <w:lang w:val="uk-UA"/>
              </w:rPr>
              <w:t>2028 рік</w:t>
            </w:r>
          </w:p>
        </w:tc>
        <w:tc>
          <w:tcPr>
            <w:tcW w:w="2059" w:type="dxa"/>
            <w:vMerge/>
          </w:tcPr>
          <w:p w14:paraId="1913577A" w14:textId="77777777" w:rsidR="00B965F6" w:rsidRPr="00362D54" w:rsidRDefault="00B965F6" w:rsidP="00DA15FA">
            <w:pPr>
              <w:tabs>
                <w:tab w:val="left" w:pos="1080"/>
              </w:tabs>
              <w:spacing w:after="0" w:line="240" w:lineRule="auto"/>
              <w:ind w:left="-39"/>
              <w:rPr>
                <w:rFonts w:ascii="Times New Roman" w:hAnsi="Times New Roman"/>
                <w:sz w:val="24"/>
                <w:szCs w:val="24"/>
                <w:lang w:val="uk-UA"/>
              </w:rPr>
            </w:pPr>
          </w:p>
        </w:tc>
      </w:tr>
      <w:tr w:rsidR="00362D54" w:rsidRPr="00362D54" w14:paraId="21802BCA" w14:textId="77777777" w:rsidTr="00DA15FA">
        <w:trPr>
          <w:trHeight w:val="304"/>
        </w:trPr>
        <w:tc>
          <w:tcPr>
            <w:tcW w:w="2795" w:type="dxa"/>
          </w:tcPr>
          <w:p w14:paraId="731553DE" w14:textId="77777777" w:rsidR="00362D54" w:rsidRPr="00362D54" w:rsidRDefault="00362D54" w:rsidP="00DA15FA">
            <w:pPr>
              <w:tabs>
                <w:tab w:val="left" w:pos="1080"/>
              </w:tabs>
              <w:spacing w:after="0" w:line="240" w:lineRule="auto"/>
              <w:ind w:left="-39"/>
              <w:rPr>
                <w:rFonts w:ascii="Times New Roman" w:hAnsi="Times New Roman"/>
                <w:sz w:val="24"/>
                <w:szCs w:val="24"/>
                <w:lang w:val="uk-UA"/>
              </w:rPr>
            </w:pPr>
            <w:r w:rsidRPr="00362D54">
              <w:rPr>
                <w:rFonts w:ascii="Times New Roman" w:hAnsi="Times New Roman"/>
                <w:sz w:val="24"/>
                <w:szCs w:val="24"/>
                <w:lang w:val="uk-UA"/>
              </w:rPr>
              <w:t xml:space="preserve">Обсяг ресурсів усього: </w:t>
            </w:r>
          </w:p>
          <w:p w14:paraId="143F663C" w14:textId="77777777" w:rsidR="00362D54" w:rsidRPr="00362D54" w:rsidRDefault="00362D54" w:rsidP="00DA15FA">
            <w:pPr>
              <w:tabs>
                <w:tab w:val="left" w:pos="1080"/>
              </w:tabs>
              <w:spacing w:after="0" w:line="240" w:lineRule="auto"/>
              <w:ind w:left="-39"/>
              <w:rPr>
                <w:rFonts w:ascii="Times New Roman" w:hAnsi="Times New Roman"/>
                <w:sz w:val="24"/>
                <w:szCs w:val="24"/>
                <w:lang w:val="uk-UA"/>
              </w:rPr>
            </w:pPr>
            <w:r w:rsidRPr="00362D54">
              <w:rPr>
                <w:rFonts w:ascii="Times New Roman" w:hAnsi="Times New Roman"/>
                <w:sz w:val="24"/>
                <w:szCs w:val="24"/>
                <w:lang w:val="uk-UA"/>
              </w:rPr>
              <w:t>у тому числі</w:t>
            </w:r>
          </w:p>
        </w:tc>
        <w:tc>
          <w:tcPr>
            <w:tcW w:w="1586" w:type="dxa"/>
            <w:vAlign w:val="center"/>
          </w:tcPr>
          <w:p w14:paraId="5F41C591" w14:textId="77777777" w:rsidR="00362D54" w:rsidRPr="00362D54" w:rsidRDefault="00362D54"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65 672,61246</w:t>
            </w:r>
          </w:p>
        </w:tc>
        <w:tc>
          <w:tcPr>
            <w:tcW w:w="1640" w:type="dxa"/>
            <w:vAlign w:val="center"/>
          </w:tcPr>
          <w:p w14:paraId="7945273C" w14:textId="77777777" w:rsidR="00362D54" w:rsidRPr="00362D54" w:rsidRDefault="00362D54"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65 305,418</w:t>
            </w:r>
          </w:p>
        </w:tc>
        <w:tc>
          <w:tcPr>
            <w:tcW w:w="1559" w:type="dxa"/>
            <w:vAlign w:val="center"/>
          </w:tcPr>
          <w:p w14:paraId="6CFF27A6" w14:textId="77777777" w:rsidR="00362D54" w:rsidRPr="00362D54" w:rsidRDefault="00362D54"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79 270,756</w:t>
            </w:r>
          </w:p>
        </w:tc>
        <w:tc>
          <w:tcPr>
            <w:tcW w:w="2059" w:type="dxa"/>
            <w:vAlign w:val="center"/>
          </w:tcPr>
          <w:p w14:paraId="13A0F914" w14:textId="77777777" w:rsidR="00362D54" w:rsidRPr="00362D54" w:rsidRDefault="00362D54" w:rsidP="00C74C11">
            <w:pPr>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210 248,78646</w:t>
            </w:r>
          </w:p>
        </w:tc>
      </w:tr>
      <w:tr w:rsidR="00362D54" w:rsidRPr="00362D54" w14:paraId="15BAB204" w14:textId="77777777" w:rsidTr="00DA15FA">
        <w:trPr>
          <w:trHeight w:val="304"/>
        </w:trPr>
        <w:tc>
          <w:tcPr>
            <w:tcW w:w="2795" w:type="dxa"/>
          </w:tcPr>
          <w:p w14:paraId="4D1CAEB6" w14:textId="77777777" w:rsidR="00362D54" w:rsidRPr="00362D54" w:rsidRDefault="00362D54" w:rsidP="00DA15FA">
            <w:pPr>
              <w:tabs>
                <w:tab w:val="left" w:pos="1080"/>
              </w:tabs>
              <w:spacing w:after="0" w:line="240" w:lineRule="auto"/>
              <w:ind w:left="-39"/>
              <w:rPr>
                <w:rFonts w:ascii="Times New Roman" w:hAnsi="Times New Roman"/>
                <w:sz w:val="24"/>
                <w:szCs w:val="24"/>
                <w:lang w:val="uk-UA"/>
              </w:rPr>
            </w:pPr>
            <w:r w:rsidRPr="00362D54">
              <w:rPr>
                <w:rFonts w:ascii="Times New Roman" w:hAnsi="Times New Roman"/>
                <w:sz w:val="24"/>
                <w:szCs w:val="24"/>
                <w:lang w:val="uk-UA"/>
              </w:rPr>
              <w:t>Місцевий бюджет</w:t>
            </w:r>
          </w:p>
        </w:tc>
        <w:tc>
          <w:tcPr>
            <w:tcW w:w="1586" w:type="dxa"/>
            <w:vAlign w:val="center"/>
          </w:tcPr>
          <w:p w14:paraId="60675D26" w14:textId="77777777" w:rsidR="00362D54" w:rsidRPr="00362D54" w:rsidRDefault="00362D54" w:rsidP="00362D54">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65 672,61246</w:t>
            </w:r>
          </w:p>
        </w:tc>
        <w:tc>
          <w:tcPr>
            <w:tcW w:w="1640" w:type="dxa"/>
            <w:vAlign w:val="center"/>
          </w:tcPr>
          <w:p w14:paraId="786D5D42" w14:textId="77777777" w:rsidR="00362D54" w:rsidRPr="00362D54" w:rsidRDefault="00362D54" w:rsidP="00DA15FA">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65 305,418</w:t>
            </w:r>
          </w:p>
        </w:tc>
        <w:tc>
          <w:tcPr>
            <w:tcW w:w="1559" w:type="dxa"/>
            <w:vAlign w:val="center"/>
          </w:tcPr>
          <w:p w14:paraId="169FA0BE" w14:textId="77777777" w:rsidR="00362D54" w:rsidRPr="00362D54" w:rsidRDefault="00362D54" w:rsidP="00DA15FA">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79 270,756</w:t>
            </w:r>
          </w:p>
        </w:tc>
        <w:tc>
          <w:tcPr>
            <w:tcW w:w="2059" w:type="dxa"/>
            <w:vAlign w:val="center"/>
          </w:tcPr>
          <w:p w14:paraId="04E664EE" w14:textId="77777777" w:rsidR="00362D54" w:rsidRPr="00362D54" w:rsidRDefault="00362D54" w:rsidP="00362D54">
            <w:pPr>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210 248,78646</w:t>
            </w:r>
          </w:p>
        </w:tc>
      </w:tr>
      <w:tr w:rsidR="00362D54" w:rsidRPr="00362D54" w14:paraId="286628D7" w14:textId="77777777" w:rsidTr="00DA15FA">
        <w:trPr>
          <w:trHeight w:val="267"/>
        </w:trPr>
        <w:tc>
          <w:tcPr>
            <w:tcW w:w="2795" w:type="dxa"/>
          </w:tcPr>
          <w:p w14:paraId="364BF5BB" w14:textId="77777777" w:rsidR="00362D54" w:rsidRPr="00362D54" w:rsidRDefault="00362D54" w:rsidP="00DA15FA">
            <w:pPr>
              <w:tabs>
                <w:tab w:val="left" w:pos="1080"/>
              </w:tabs>
              <w:spacing w:after="0" w:line="240" w:lineRule="auto"/>
              <w:ind w:left="-39"/>
              <w:rPr>
                <w:rFonts w:ascii="Times New Roman" w:hAnsi="Times New Roman"/>
                <w:sz w:val="24"/>
                <w:szCs w:val="24"/>
                <w:lang w:val="uk-UA"/>
              </w:rPr>
            </w:pPr>
            <w:r w:rsidRPr="00362D54">
              <w:rPr>
                <w:rFonts w:ascii="Times New Roman" w:hAnsi="Times New Roman"/>
                <w:sz w:val="24"/>
                <w:szCs w:val="24"/>
                <w:lang w:val="uk-UA"/>
              </w:rPr>
              <w:t>Державний Бюджет</w:t>
            </w:r>
          </w:p>
        </w:tc>
        <w:tc>
          <w:tcPr>
            <w:tcW w:w="1586" w:type="dxa"/>
            <w:vAlign w:val="center"/>
          </w:tcPr>
          <w:p w14:paraId="1B1EDC34" w14:textId="77777777" w:rsidR="00362D54" w:rsidRPr="00362D54" w:rsidRDefault="00362D54" w:rsidP="00DA15FA">
            <w:pPr>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0</w:t>
            </w:r>
          </w:p>
        </w:tc>
        <w:tc>
          <w:tcPr>
            <w:tcW w:w="1640" w:type="dxa"/>
            <w:vAlign w:val="center"/>
          </w:tcPr>
          <w:p w14:paraId="09F2857E" w14:textId="77777777" w:rsidR="00362D54" w:rsidRPr="00362D54" w:rsidRDefault="00362D54" w:rsidP="00DA15FA">
            <w:pPr>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0</w:t>
            </w:r>
          </w:p>
        </w:tc>
        <w:tc>
          <w:tcPr>
            <w:tcW w:w="1559" w:type="dxa"/>
            <w:vAlign w:val="center"/>
          </w:tcPr>
          <w:p w14:paraId="37F7FB01" w14:textId="77777777" w:rsidR="00362D54" w:rsidRPr="00362D54" w:rsidRDefault="00362D54" w:rsidP="00DA15FA">
            <w:pPr>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0</w:t>
            </w:r>
          </w:p>
        </w:tc>
        <w:tc>
          <w:tcPr>
            <w:tcW w:w="2059" w:type="dxa"/>
            <w:vAlign w:val="center"/>
          </w:tcPr>
          <w:p w14:paraId="3F653319" w14:textId="77777777" w:rsidR="00362D54" w:rsidRPr="00362D54" w:rsidRDefault="00362D54" w:rsidP="00DA15FA">
            <w:pPr>
              <w:spacing w:after="0" w:line="240" w:lineRule="auto"/>
              <w:jc w:val="center"/>
              <w:rPr>
                <w:rFonts w:ascii="Times New Roman" w:hAnsi="Times New Roman"/>
                <w:sz w:val="24"/>
                <w:szCs w:val="24"/>
                <w:lang w:val="uk-UA"/>
              </w:rPr>
            </w:pPr>
            <w:r w:rsidRPr="00362D54">
              <w:rPr>
                <w:rFonts w:ascii="Times New Roman" w:hAnsi="Times New Roman"/>
                <w:sz w:val="24"/>
                <w:szCs w:val="24"/>
                <w:lang w:val="uk-UA"/>
              </w:rPr>
              <w:t>0</w:t>
            </w:r>
          </w:p>
        </w:tc>
      </w:tr>
    </w:tbl>
    <w:p w14:paraId="72398304" w14:textId="77777777" w:rsidR="005B62C0" w:rsidRPr="00362D54" w:rsidRDefault="005B62C0" w:rsidP="00EA6CF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val="uk-UA"/>
        </w:rPr>
      </w:pPr>
    </w:p>
    <w:p w14:paraId="23641229" w14:textId="77777777" w:rsidR="007E5535" w:rsidRPr="00362D54" w:rsidRDefault="00404A51" w:rsidP="003D635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r w:rsidRPr="00362D54">
        <w:rPr>
          <w:rFonts w:ascii="Times New Roman" w:hAnsi="Times New Roman"/>
          <w:sz w:val="24"/>
          <w:szCs w:val="24"/>
          <w:lang w:val="uk-UA"/>
        </w:rPr>
        <w:t>3</w:t>
      </w:r>
      <w:r w:rsidR="007E5535" w:rsidRPr="00362D54">
        <w:rPr>
          <w:rFonts w:ascii="Times New Roman" w:hAnsi="Times New Roman"/>
          <w:sz w:val="24"/>
          <w:szCs w:val="24"/>
          <w:lang w:val="uk-UA"/>
        </w:rPr>
        <w:t>) викласти підпункт</w:t>
      </w:r>
      <w:r w:rsidRPr="00362D54">
        <w:rPr>
          <w:rFonts w:ascii="Times New Roman" w:hAnsi="Times New Roman"/>
          <w:sz w:val="24"/>
          <w:szCs w:val="24"/>
          <w:lang w:val="uk-UA"/>
        </w:rPr>
        <w:t xml:space="preserve"> </w:t>
      </w:r>
      <w:bookmarkStart w:id="1" w:name="_Hlk240438735"/>
      <w:r w:rsidR="00103493" w:rsidRPr="00362D54">
        <w:rPr>
          <w:rFonts w:ascii="Times New Roman" w:hAnsi="Times New Roman"/>
          <w:sz w:val="24"/>
          <w:szCs w:val="24"/>
          <w:lang w:val="uk-UA"/>
        </w:rPr>
        <w:t>4.9 «Поточний ремонт дитячих майданчиків</w:t>
      </w:r>
      <w:r w:rsidRPr="00362D54">
        <w:rPr>
          <w:rFonts w:ascii="Times New Roman" w:hAnsi="Times New Roman"/>
          <w:sz w:val="24"/>
          <w:szCs w:val="24"/>
          <w:lang w:val="uk-UA"/>
        </w:rPr>
        <w:t>»</w:t>
      </w:r>
      <w:r w:rsidR="003D6355" w:rsidRPr="00362D54">
        <w:rPr>
          <w:rFonts w:ascii="Times New Roman" w:hAnsi="Times New Roman"/>
          <w:sz w:val="24"/>
          <w:szCs w:val="24"/>
          <w:lang w:val="uk-UA"/>
        </w:rPr>
        <w:t xml:space="preserve"> </w:t>
      </w:r>
      <w:bookmarkEnd w:id="1"/>
      <w:r w:rsidR="007E5535" w:rsidRPr="00362D54">
        <w:rPr>
          <w:rFonts w:ascii="Times New Roman" w:hAnsi="Times New Roman"/>
          <w:sz w:val="24"/>
          <w:szCs w:val="24"/>
          <w:lang w:val="uk-UA"/>
        </w:rPr>
        <w:t xml:space="preserve">пункту 4 «Проведення поточного ремонту та утримання в належному стані об’єктів благоустрою та  їх частин» розділу </w:t>
      </w:r>
      <w:r w:rsidR="007E5535" w:rsidRPr="00362D54">
        <w:rPr>
          <w:rFonts w:ascii="Times New Roman" w:hAnsi="Times New Roman"/>
          <w:sz w:val="24"/>
          <w:szCs w:val="24"/>
          <w:lang w:val="en-US"/>
        </w:rPr>
        <w:t>V</w:t>
      </w:r>
      <w:r w:rsidR="007E5535" w:rsidRPr="00362D54">
        <w:rPr>
          <w:rFonts w:ascii="Times New Roman" w:hAnsi="Times New Roman"/>
          <w:sz w:val="24"/>
          <w:szCs w:val="24"/>
          <w:lang w:val="uk-UA"/>
        </w:rPr>
        <w:t xml:space="preserve"> «Організація благоустрою населених пунктів» додатку «Перелік завдань і заходів Програми реформування і розвитку житлово-комунального господарства Роменської міської територіальної громади на 2026-2028 роки» у такій редакції:</w:t>
      </w:r>
    </w:p>
    <w:p w14:paraId="51198357" w14:textId="77777777" w:rsidR="007E5535" w:rsidRPr="00362D54" w:rsidRDefault="007E5535" w:rsidP="007E553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16"/>
          <w:szCs w:val="16"/>
          <w:lang w:val="uk-UA"/>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0"/>
        <w:gridCol w:w="1559"/>
        <w:gridCol w:w="708"/>
        <w:gridCol w:w="851"/>
        <w:gridCol w:w="785"/>
        <w:gridCol w:w="992"/>
        <w:gridCol w:w="709"/>
        <w:gridCol w:w="916"/>
        <w:gridCol w:w="1414"/>
      </w:tblGrid>
      <w:tr w:rsidR="007E5535" w:rsidRPr="00362D54" w14:paraId="71001CEB" w14:textId="77777777" w:rsidTr="003815DF">
        <w:trPr>
          <w:trHeight w:val="1235"/>
          <w:jc w:val="center"/>
        </w:trPr>
        <w:tc>
          <w:tcPr>
            <w:tcW w:w="1700" w:type="dxa"/>
            <w:vMerge w:val="restart"/>
            <w:tcBorders>
              <w:top w:val="single" w:sz="4" w:space="0" w:color="auto"/>
              <w:left w:val="single" w:sz="4" w:space="0" w:color="auto"/>
              <w:bottom w:val="single" w:sz="4" w:space="0" w:color="auto"/>
              <w:right w:val="single" w:sz="4" w:space="0" w:color="auto"/>
            </w:tcBorders>
            <w:vAlign w:val="center"/>
            <w:hideMark/>
          </w:tcPr>
          <w:p w14:paraId="5AD06F47" w14:textId="77777777" w:rsidR="007E5535" w:rsidRPr="00362D54" w:rsidRDefault="007E5535" w:rsidP="0005572B">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Назва напряму діяльності                                                          (пріоритетні завдання)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0949EC5C" w14:textId="77777777" w:rsidR="007E5535" w:rsidRPr="00362D54" w:rsidRDefault="007E5535" w:rsidP="0005572B">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Зміст заходів Програми з виконання завдання</w:t>
            </w:r>
          </w:p>
        </w:tc>
        <w:tc>
          <w:tcPr>
            <w:tcW w:w="2344" w:type="dxa"/>
            <w:gridSpan w:val="3"/>
            <w:tcBorders>
              <w:top w:val="single" w:sz="4" w:space="0" w:color="auto"/>
              <w:left w:val="single" w:sz="4" w:space="0" w:color="auto"/>
              <w:bottom w:val="single" w:sz="4" w:space="0" w:color="auto"/>
              <w:right w:val="single" w:sz="4" w:space="0" w:color="auto"/>
            </w:tcBorders>
            <w:vAlign w:val="center"/>
            <w:hideMark/>
          </w:tcPr>
          <w:p w14:paraId="73FD38AC" w14:textId="77777777" w:rsidR="007E5535" w:rsidRPr="00362D54" w:rsidRDefault="007E5535" w:rsidP="0005572B">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Орієнтовні обсяги фінансування за роками виконання,       тис. грн.</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5474019D" w14:textId="77777777" w:rsidR="007E5535" w:rsidRPr="00362D54" w:rsidRDefault="007E5535" w:rsidP="0005572B">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Відповідальні за виконання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16EC9DE" w14:textId="77777777" w:rsidR="007E5535" w:rsidRPr="00362D54" w:rsidRDefault="007E5535" w:rsidP="0005572B">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Строки виконання</w:t>
            </w: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1242F75C" w14:textId="77777777" w:rsidR="007E5535" w:rsidRPr="00362D54" w:rsidRDefault="007E5535" w:rsidP="0005572B">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Джерело фінансування</w:t>
            </w:r>
          </w:p>
        </w:tc>
        <w:tc>
          <w:tcPr>
            <w:tcW w:w="1414" w:type="dxa"/>
            <w:vMerge w:val="restart"/>
            <w:tcBorders>
              <w:top w:val="single" w:sz="4" w:space="0" w:color="auto"/>
              <w:left w:val="single" w:sz="4" w:space="0" w:color="auto"/>
              <w:bottom w:val="single" w:sz="4" w:space="0" w:color="auto"/>
              <w:right w:val="single" w:sz="4" w:space="0" w:color="auto"/>
            </w:tcBorders>
            <w:vAlign w:val="center"/>
            <w:hideMark/>
          </w:tcPr>
          <w:p w14:paraId="2E183042" w14:textId="77777777" w:rsidR="007E5535" w:rsidRPr="00362D54" w:rsidRDefault="007E5535" w:rsidP="0005572B">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Очікуваний результат виконання заходу</w:t>
            </w:r>
          </w:p>
        </w:tc>
      </w:tr>
      <w:tr w:rsidR="007E5535" w:rsidRPr="00362D54" w14:paraId="265D991D" w14:textId="77777777" w:rsidTr="003815DF">
        <w:trPr>
          <w:trHeight w:val="587"/>
          <w:jc w:val="center"/>
        </w:trPr>
        <w:tc>
          <w:tcPr>
            <w:tcW w:w="1700" w:type="dxa"/>
            <w:vMerge/>
            <w:tcBorders>
              <w:top w:val="single" w:sz="4" w:space="0" w:color="auto"/>
              <w:left w:val="single" w:sz="4" w:space="0" w:color="auto"/>
              <w:bottom w:val="single" w:sz="4" w:space="0" w:color="auto"/>
              <w:right w:val="single" w:sz="4" w:space="0" w:color="auto"/>
            </w:tcBorders>
            <w:vAlign w:val="center"/>
            <w:hideMark/>
          </w:tcPr>
          <w:p w14:paraId="2C6249C3"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1B48CBD"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68812C4" w14:textId="77777777" w:rsidR="007E5535" w:rsidRPr="00362D54" w:rsidRDefault="007E5535" w:rsidP="0005572B">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2026 рік</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44B673" w14:textId="77777777" w:rsidR="007E5535" w:rsidRPr="00362D54" w:rsidRDefault="007E5535" w:rsidP="0005572B">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2027 рік</w:t>
            </w:r>
          </w:p>
        </w:tc>
        <w:tc>
          <w:tcPr>
            <w:tcW w:w="785" w:type="dxa"/>
            <w:tcBorders>
              <w:top w:val="single" w:sz="4" w:space="0" w:color="auto"/>
              <w:left w:val="single" w:sz="4" w:space="0" w:color="auto"/>
              <w:bottom w:val="single" w:sz="4" w:space="0" w:color="auto"/>
              <w:right w:val="single" w:sz="4" w:space="0" w:color="auto"/>
            </w:tcBorders>
            <w:vAlign w:val="center"/>
            <w:hideMark/>
          </w:tcPr>
          <w:p w14:paraId="50186465" w14:textId="77777777" w:rsidR="007E5535" w:rsidRPr="00362D54" w:rsidRDefault="007E5535" w:rsidP="0005572B">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2028 рік</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2D05207"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CE7C07E"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01D07579"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14:paraId="35375250"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r>
      <w:tr w:rsidR="007E5535" w:rsidRPr="00362D54" w14:paraId="24F0E5A9" w14:textId="77777777" w:rsidTr="003815DF">
        <w:trPr>
          <w:trHeight w:val="187"/>
          <w:jc w:val="center"/>
        </w:trPr>
        <w:tc>
          <w:tcPr>
            <w:tcW w:w="1700" w:type="dxa"/>
            <w:tcBorders>
              <w:top w:val="single" w:sz="4" w:space="0" w:color="auto"/>
              <w:left w:val="single" w:sz="4" w:space="0" w:color="auto"/>
              <w:right w:val="single" w:sz="4" w:space="0" w:color="auto"/>
            </w:tcBorders>
            <w:hideMark/>
          </w:tcPr>
          <w:p w14:paraId="6FC7B40A"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9" w:type="dxa"/>
            <w:shd w:val="clear" w:color="auto" w:fill="auto"/>
            <w:vAlign w:val="center"/>
          </w:tcPr>
          <w:p w14:paraId="5B52E0E9"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8" w:type="dxa"/>
            <w:vAlign w:val="center"/>
          </w:tcPr>
          <w:p w14:paraId="158B3F76"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vAlign w:val="center"/>
          </w:tcPr>
          <w:p w14:paraId="1A0E4C2A"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5" w:type="dxa"/>
            <w:vAlign w:val="center"/>
          </w:tcPr>
          <w:p w14:paraId="318CA6E0"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92" w:type="dxa"/>
            <w:shd w:val="clear" w:color="auto" w:fill="auto"/>
            <w:vAlign w:val="center"/>
          </w:tcPr>
          <w:p w14:paraId="7BEA9B04" w14:textId="77777777" w:rsidR="007E5535" w:rsidRPr="00362D54" w:rsidRDefault="007E5535" w:rsidP="0005572B">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7249D8C5" w14:textId="77777777" w:rsidR="007E5535" w:rsidRPr="00362D54" w:rsidRDefault="007E5535" w:rsidP="0005572B">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16" w:type="dxa"/>
            <w:shd w:val="clear" w:color="auto" w:fill="auto"/>
            <w:vAlign w:val="center"/>
          </w:tcPr>
          <w:p w14:paraId="160DE233" w14:textId="77777777" w:rsidR="007E5535" w:rsidRPr="00362D54" w:rsidRDefault="007E5535" w:rsidP="0005572B">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14" w:type="dxa"/>
            <w:shd w:val="clear" w:color="auto" w:fill="auto"/>
            <w:vAlign w:val="center"/>
          </w:tcPr>
          <w:p w14:paraId="2DAB6FE8" w14:textId="77777777" w:rsidR="007E5535" w:rsidRPr="00362D54" w:rsidRDefault="007E5535"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r w:rsidR="00036C54" w:rsidRPr="00362D54" w14:paraId="5789EAA4" w14:textId="77777777" w:rsidTr="003815DF">
        <w:trPr>
          <w:trHeight w:val="2253"/>
          <w:jc w:val="center"/>
        </w:trPr>
        <w:tc>
          <w:tcPr>
            <w:tcW w:w="1700" w:type="dxa"/>
            <w:tcBorders>
              <w:top w:val="single" w:sz="4" w:space="0" w:color="auto"/>
              <w:left w:val="single" w:sz="4" w:space="0" w:color="auto"/>
              <w:right w:val="single" w:sz="4" w:space="0" w:color="auto"/>
            </w:tcBorders>
            <w:vAlign w:val="center"/>
          </w:tcPr>
          <w:p w14:paraId="48A737B8" w14:textId="77777777" w:rsidR="00036C54" w:rsidRPr="00362D54" w:rsidRDefault="00036C54" w:rsidP="0010349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 xml:space="preserve">4.  Проведення поточного ремонту та утримання в належному стані об’єктів благоустрою </w:t>
            </w:r>
            <w:proofErr w:type="gramStart"/>
            <w:r w:rsidRPr="00362D54">
              <w:rPr>
                <w:rFonts w:ascii="Times New Roman" w:hAnsi="Times New Roman"/>
              </w:rPr>
              <w:t>та  їх</w:t>
            </w:r>
            <w:proofErr w:type="gramEnd"/>
            <w:r w:rsidRPr="00362D54">
              <w:rPr>
                <w:rFonts w:ascii="Times New Roman" w:hAnsi="Times New Roman"/>
              </w:rPr>
              <w:t xml:space="preserve"> частин</w:t>
            </w:r>
          </w:p>
        </w:tc>
        <w:tc>
          <w:tcPr>
            <w:tcW w:w="1559" w:type="dxa"/>
            <w:shd w:val="clear" w:color="auto" w:fill="auto"/>
            <w:vAlign w:val="center"/>
          </w:tcPr>
          <w:p w14:paraId="521177F1" w14:textId="77777777" w:rsidR="00036C54" w:rsidRPr="00362D54" w:rsidRDefault="00036C54"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 xml:space="preserve">4.9. </w:t>
            </w:r>
            <w:proofErr w:type="spellStart"/>
            <w:r w:rsidRPr="00362D54">
              <w:rPr>
                <w:rFonts w:ascii="Times New Roman" w:hAnsi="Times New Roman"/>
              </w:rPr>
              <w:t>Поточний</w:t>
            </w:r>
            <w:proofErr w:type="spellEnd"/>
            <w:r w:rsidRPr="00362D54">
              <w:rPr>
                <w:rFonts w:ascii="Times New Roman" w:hAnsi="Times New Roman"/>
              </w:rPr>
              <w:t xml:space="preserve"> ремонт </w:t>
            </w:r>
            <w:proofErr w:type="spellStart"/>
            <w:r w:rsidRPr="00362D54">
              <w:rPr>
                <w:rFonts w:ascii="Times New Roman" w:hAnsi="Times New Roman"/>
              </w:rPr>
              <w:t>дитячих</w:t>
            </w:r>
            <w:proofErr w:type="spellEnd"/>
            <w:r w:rsidRPr="00362D54">
              <w:rPr>
                <w:rFonts w:ascii="Times New Roman" w:hAnsi="Times New Roman"/>
              </w:rPr>
              <w:t xml:space="preserve"> </w:t>
            </w:r>
            <w:proofErr w:type="spellStart"/>
            <w:r w:rsidRPr="00362D54">
              <w:rPr>
                <w:rFonts w:ascii="Times New Roman" w:hAnsi="Times New Roman"/>
              </w:rPr>
              <w:t>майданчиків</w:t>
            </w:r>
            <w:proofErr w:type="spellEnd"/>
          </w:p>
        </w:tc>
        <w:tc>
          <w:tcPr>
            <w:tcW w:w="708" w:type="dxa"/>
            <w:vAlign w:val="center"/>
          </w:tcPr>
          <w:p w14:paraId="03333A30" w14:textId="77777777" w:rsidR="00036C54" w:rsidRPr="00362D54" w:rsidRDefault="00036C54"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lang w:val="uk-UA"/>
              </w:rPr>
              <w:t>23,78786</w:t>
            </w:r>
          </w:p>
        </w:tc>
        <w:tc>
          <w:tcPr>
            <w:tcW w:w="851" w:type="dxa"/>
            <w:vAlign w:val="center"/>
          </w:tcPr>
          <w:p w14:paraId="5F4BEA8C" w14:textId="77777777" w:rsidR="00036C54" w:rsidRPr="00362D54" w:rsidRDefault="00036C54"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rPr>
              <w:t>232,98</w:t>
            </w:r>
          </w:p>
        </w:tc>
        <w:tc>
          <w:tcPr>
            <w:tcW w:w="785" w:type="dxa"/>
            <w:vAlign w:val="center"/>
          </w:tcPr>
          <w:p w14:paraId="7E71F604" w14:textId="77777777" w:rsidR="00036C54" w:rsidRPr="00362D54" w:rsidRDefault="00036C54"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rPr>
              <w:t>245,328</w:t>
            </w:r>
          </w:p>
        </w:tc>
        <w:tc>
          <w:tcPr>
            <w:tcW w:w="992" w:type="dxa"/>
            <w:shd w:val="clear" w:color="auto" w:fill="auto"/>
            <w:vAlign w:val="center"/>
          </w:tcPr>
          <w:p w14:paraId="74F803A4" w14:textId="77777777" w:rsidR="00036C54" w:rsidRPr="00362D54" w:rsidRDefault="00036C54" w:rsidP="00103493">
            <w:pPr>
              <w:spacing w:line="204" w:lineRule="auto"/>
              <w:contextualSpacing/>
              <w:jc w:val="center"/>
              <w:rPr>
                <w:rFonts w:ascii="Times New Roman" w:hAnsi="Times New Roman"/>
                <w:sz w:val="24"/>
                <w:szCs w:val="24"/>
                <w:lang w:val="uk-UA"/>
              </w:rPr>
            </w:pPr>
            <w:r w:rsidRPr="00362D54">
              <w:rPr>
                <w:rFonts w:ascii="Times New Roman" w:hAnsi="Times New Roman"/>
                <w:sz w:val="24"/>
                <w:szCs w:val="24"/>
                <w:lang w:val="uk-UA"/>
              </w:rPr>
              <w:t>УЖКГ РМР</w:t>
            </w:r>
          </w:p>
        </w:tc>
        <w:tc>
          <w:tcPr>
            <w:tcW w:w="709" w:type="dxa"/>
            <w:shd w:val="clear" w:color="auto" w:fill="auto"/>
            <w:vAlign w:val="center"/>
          </w:tcPr>
          <w:p w14:paraId="69B0A515" w14:textId="77777777" w:rsidR="00036C54" w:rsidRPr="00362D54" w:rsidRDefault="00036C54" w:rsidP="00103493">
            <w:pPr>
              <w:spacing w:line="204" w:lineRule="auto"/>
              <w:contextualSpacing/>
              <w:jc w:val="center"/>
              <w:rPr>
                <w:rFonts w:ascii="Times New Roman" w:hAnsi="Times New Roman"/>
                <w:sz w:val="24"/>
                <w:szCs w:val="24"/>
                <w:lang w:val="uk-UA"/>
              </w:rPr>
            </w:pPr>
            <w:r w:rsidRPr="00362D54">
              <w:rPr>
                <w:rFonts w:ascii="Times New Roman" w:hAnsi="Times New Roman"/>
                <w:sz w:val="24"/>
                <w:szCs w:val="24"/>
                <w:lang w:val="uk-UA"/>
              </w:rPr>
              <w:t xml:space="preserve">2026-2028 </w:t>
            </w:r>
          </w:p>
          <w:p w14:paraId="38BA163C" w14:textId="77777777" w:rsidR="00036C54" w:rsidRPr="00362D54" w:rsidRDefault="00036C54" w:rsidP="00103493">
            <w:pPr>
              <w:spacing w:line="216" w:lineRule="auto"/>
              <w:contextualSpacing/>
              <w:jc w:val="center"/>
              <w:rPr>
                <w:rFonts w:ascii="Times New Roman" w:hAnsi="Times New Roman"/>
                <w:sz w:val="24"/>
                <w:szCs w:val="24"/>
                <w:lang w:val="uk-UA"/>
              </w:rPr>
            </w:pPr>
            <w:r w:rsidRPr="00362D54">
              <w:rPr>
                <w:rFonts w:ascii="Times New Roman" w:hAnsi="Times New Roman"/>
                <w:sz w:val="24"/>
                <w:szCs w:val="24"/>
                <w:lang w:val="uk-UA"/>
              </w:rPr>
              <w:t>роки</w:t>
            </w:r>
          </w:p>
        </w:tc>
        <w:tc>
          <w:tcPr>
            <w:tcW w:w="916" w:type="dxa"/>
            <w:shd w:val="clear" w:color="auto" w:fill="auto"/>
            <w:vAlign w:val="center"/>
          </w:tcPr>
          <w:p w14:paraId="55F3BC16" w14:textId="77777777" w:rsidR="00036C54" w:rsidRPr="00362D54" w:rsidRDefault="00036C54" w:rsidP="00103493">
            <w:pPr>
              <w:contextualSpacing/>
              <w:jc w:val="center"/>
              <w:rPr>
                <w:rFonts w:ascii="Times New Roman" w:hAnsi="Times New Roman"/>
                <w:sz w:val="24"/>
                <w:szCs w:val="24"/>
                <w:lang w:val="uk-UA"/>
              </w:rPr>
            </w:pPr>
          </w:p>
          <w:p w14:paraId="02836BFE" w14:textId="77777777" w:rsidR="00036C54" w:rsidRPr="00362D54" w:rsidRDefault="00036C54" w:rsidP="00103493">
            <w:pPr>
              <w:ind w:left="-80" w:right="-108"/>
              <w:contextualSpacing/>
              <w:jc w:val="center"/>
              <w:rPr>
                <w:rFonts w:ascii="Times New Roman" w:hAnsi="Times New Roman"/>
                <w:sz w:val="24"/>
                <w:szCs w:val="24"/>
                <w:lang w:val="uk-UA"/>
              </w:rPr>
            </w:pPr>
            <w:r w:rsidRPr="00362D54">
              <w:rPr>
                <w:rFonts w:ascii="Times New Roman" w:hAnsi="Times New Roman"/>
                <w:sz w:val="24"/>
                <w:szCs w:val="24"/>
                <w:lang w:val="uk-UA"/>
              </w:rPr>
              <w:t>Бюджет Роменської МТГ</w:t>
            </w:r>
          </w:p>
        </w:tc>
        <w:tc>
          <w:tcPr>
            <w:tcW w:w="1414" w:type="dxa"/>
            <w:shd w:val="clear" w:color="auto" w:fill="auto"/>
            <w:vAlign w:val="center"/>
          </w:tcPr>
          <w:p w14:paraId="06D29424" w14:textId="77777777" w:rsidR="00036C54" w:rsidRPr="00362D54" w:rsidRDefault="00036C54" w:rsidP="00036C54">
            <w:pPr>
              <w:tabs>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117" w:firstLine="117"/>
              <w:jc w:val="center"/>
              <w:rPr>
                <w:rFonts w:ascii="Times New Roman" w:hAnsi="Times New Roman"/>
                <w:sz w:val="24"/>
                <w:szCs w:val="24"/>
                <w:lang w:val="uk-UA"/>
              </w:rPr>
            </w:pPr>
            <w:r w:rsidRPr="00362D54">
              <w:rPr>
                <w:rFonts w:ascii="Times New Roman" w:hAnsi="Times New Roman"/>
              </w:rPr>
              <w:t xml:space="preserve">Збереження та підтримання в </w:t>
            </w:r>
            <w:proofErr w:type="spellStart"/>
            <w:r w:rsidRPr="00362D54">
              <w:rPr>
                <w:rFonts w:ascii="Times New Roman" w:hAnsi="Times New Roman"/>
              </w:rPr>
              <w:t>належному</w:t>
            </w:r>
            <w:proofErr w:type="spellEnd"/>
            <w:r w:rsidRPr="00362D54">
              <w:rPr>
                <w:rFonts w:ascii="Times New Roman" w:hAnsi="Times New Roman"/>
              </w:rPr>
              <w:t xml:space="preserve"> </w:t>
            </w:r>
            <w:proofErr w:type="spellStart"/>
            <w:r w:rsidRPr="00362D54">
              <w:rPr>
                <w:rFonts w:ascii="Times New Roman" w:hAnsi="Times New Roman"/>
              </w:rPr>
              <w:t>стані</w:t>
            </w:r>
            <w:proofErr w:type="spellEnd"/>
            <w:r w:rsidRPr="00362D54">
              <w:rPr>
                <w:rFonts w:ascii="Times New Roman" w:hAnsi="Times New Roman"/>
              </w:rPr>
              <w:t xml:space="preserve"> </w:t>
            </w:r>
            <w:proofErr w:type="spellStart"/>
            <w:r w:rsidRPr="00362D54">
              <w:rPr>
                <w:rFonts w:ascii="Times New Roman" w:hAnsi="Times New Roman"/>
              </w:rPr>
              <w:t>об’єктів</w:t>
            </w:r>
            <w:proofErr w:type="spellEnd"/>
            <w:r w:rsidRPr="00362D54">
              <w:rPr>
                <w:rFonts w:ascii="Times New Roman" w:hAnsi="Times New Roman"/>
              </w:rPr>
              <w:t xml:space="preserve"> благоустрою та </w:t>
            </w:r>
            <w:proofErr w:type="spellStart"/>
            <w:r w:rsidRPr="00362D54">
              <w:rPr>
                <w:rFonts w:ascii="Times New Roman" w:hAnsi="Times New Roman"/>
              </w:rPr>
              <w:t>їх</w:t>
            </w:r>
            <w:proofErr w:type="spellEnd"/>
            <w:r w:rsidRPr="00362D54">
              <w:rPr>
                <w:rFonts w:ascii="Times New Roman" w:hAnsi="Times New Roman"/>
              </w:rPr>
              <w:t xml:space="preserve"> </w:t>
            </w:r>
            <w:proofErr w:type="spellStart"/>
            <w:r w:rsidRPr="00362D54">
              <w:rPr>
                <w:rFonts w:ascii="Times New Roman" w:hAnsi="Times New Roman"/>
              </w:rPr>
              <w:t>частин</w:t>
            </w:r>
            <w:proofErr w:type="spellEnd"/>
          </w:p>
        </w:tc>
      </w:tr>
      <w:tr w:rsidR="00404A51" w:rsidRPr="00362D54" w14:paraId="0386CE74" w14:textId="77777777" w:rsidTr="003815DF">
        <w:trPr>
          <w:trHeight w:val="273"/>
          <w:jc w:val="center"/>
        </w:trPr>
        <w:tc>
          <w:tcPr>
            <w:tcW w:w="1700" w:type="dxa"/>
            <w:tcBorders>
              <w:left w:val="single" w:sz="4" w:space="0" w:color="auto"/>
              <w:bottom w:val="single" w:sz="4" w:space="0" w:color="auto"/>
              <w:right w:val="single" w:sz="4" w:space="0" w:color="auto"/>
            </w:tcBorders>
          </w:tcPr>
          <w:p w14:paraId="60FB83F0" w14:textId="77777777" w:rsidR="00404A51" w:rsidRPr="00362D54" w:rsidRDefault="00404A51"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9" w:type="dxa"/>
            <w:shd w:val="clear" w:color="auto" w:fill="auto"/>
            <w:vAlign w:val="center"/>
          </w:tcPr>
          <w:p w14:paraId="2C016E19" w14:textId="77777777" w:rsidR="00404A51" w:rsidRPr="00362D54" w:rsidRDefault="00404A51"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8" w:type="dxa"/>
            <w:vAlign w:val="center"/>
          </w:tcPr>
          <w:p w14:paraId="4DE97BBD" w14:textId="77777777" w:rsidR="00404A51" w:rsidRPr="00362D54" w:rsidRDefault="00404A51"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vAlign w:val="center"/>
          </w:tcPr>
          <w:p w14:paraId="113CE684" w14:textId="77777777" w:rsidR="00404A51" w:rsidRPr="00362D54" w:rsidRDefault="00404A51"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5" w:type="dxa"/>
            <w:vAlign w:val="center"/>
          </w:tcPr>
          <w:p w14:paraId="68641C29" w14:textId="77777777" w:rsidR="00404A51" w:rsidRPr="00362D54" w:rsidRDefault="00404A51"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92" w:type="dxa"/>
            <w:shd w:val="clear" w:color="auto" w:fill="auto"/>
            <w:vAlign w:val="center"/>
          </w:tcPr>
          <w:p w14:paraId="6399324D" w14:textId="77777777" w:rsidR="00404A51" w:rsidRPr="00362D54" w:rsidRDefault="00404A51" w:rsidP="0005572B">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072B92E9" w14:textId="77777777" w:rsidR="00404A51" w:rsidRPr="00362D54" w:rsidRDefault="00404A51" w:rsidP="0005572B">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16" w:type="dxa"/>
            <w:shd w:val="clear" w:color="auto" w:fill="auto"/>
            <w:vAlign w:val="center"/>
          </w:tcPr>
          <w:p w14:paraId="2DAFAD71" w14:textId="77777777" w:rsidR="00404A51" w:rsidRPr="00362D54" w:rsidRDefault="00404A51" w:rsidP="0005572B">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14" w:type="dxa"/>
            <w:shd w:val="clear" w:color="auto" w:fill="auto"/>
            <w:vAlign w:val="center"/>
          </w:tcPr>
          <w:p w14:paraId="479D95C0" w14:textId="77777777" w:rsidR="00404A51" w:rsidRPr="00362D54" w:rsidRDefault="00404A51" w:rsidP="0005572B">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bl>
    <w:p w14:paraId="65AAFA9A" w14:textId="77777777" w:rsidR="007E5535" w:rsidRPr="00362D54" w:rsidRDefault="007E5535" w:rsidP="005B62C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p>
    <w:p w14:paraId="6B5CC434" w14:textId="77777777" w:rsidR="00721B49" w:rsidRPr="00362D54" w:rsidRDefault="00721B49" w:rsidP="00721B49">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r w:rsidRPr="00362D54">
        <w:rPr>
          <w:rFonts w:ascii="Times New Roman" w:hAnsi="Times New Roman"/>
          <w:sz w:val="24"/>
          <w:szCs w:val="24"/>
          <w:lang w:val="uk-UA"/>
        </w:rPr>
        <w:t>4)</w:t>
      </w:r>
      <w:r w:rsidR="00036C54" w:rsidRPr="00362D54">
        <w:rPr>
          <w:rFonts w:ascii="Times New Roman" w:hAnsi="Times New Roman"/>
          <w:sz w:val="24"/>
          <w:szCs w:val="24"/>
          <w:lang w:val="uk-UA"/>
        </w:rPr>
        <w:t xml:space="preserve"> </w:t>
      </w:r>
      <w:r w:rsidRPr="00362D54">
        <w:rPr>
          <w:rFonts w:ascii="Times New Roman" w:hAnsi="Times New Roman"/>
          <w:sz w:val="24"/>
          <w:szCs w:val="24"/>
          <w:lang w:val="uk-UA"/>
        </w:rPr>
        <w:t xml:space="preserve">доповнити  пункт 4 «Проведення поточного ремонту та утримання в належному стані об’єктів благоустрою та  їх частин» розділу </w:t>
      </w:r>
      <w:r w:rsidRPr="00362D54">
        <w:rPr>
          <w:rFonts w:ascii="Times New Roman" w:hAnsi="Times New Roman"/>
          <w:sz w:val="24"/>
          <w:szCs w:val="24"/>
          <w:lang w:val="en-US"/>
        </w:rPr>
        <w:t>V</w:t>
      </w:r>
      <w:r w:rsidRPr="00362D54">
        <w:rPr>
          <w:rFonts w:ascii="Times New Roman" w:hAnsi="Times New Roman"/>
          <w:sz w:val="24"/>
          <w:szCs w:val="24"/>
          <w:lang w:val="uk-UA"/>
        </w:rPr>
        <w:t xml:space="preserve"> «Організація благоустрою населених пунктів» додатку «Перелік завдань і заходів Програми реформування і розвитку житлово-комунального господарства Роменської міської територіальної громади на 2026-2028 роки» </w:t>
      </w:r>
      <w:r w:rsidR="00036C54" w:rsidRPr="00362D54">
        <w:rPr>
          <w:rFonts w:ascii="Times New Roman" w:hAnsi="Times New Roman"/>
          <w:sz w:val="24"/>
          <w:szCs w:val="24"/>
          <w:lang w:val="uk-UA"/>
        </w:rPr>
        <w:t>підпунктом 4.19</w:t>
      </w:r>
      <w:r w:rsidRPr="00362D54">
        <w:rPr>
          <w:rFonts w:ascii="Times New Roman" w:hAnsi="Times New Roman"/>
          <w:sz w:val="24"/>
          <w:szCs w:val="24"/>
          <w:lang w:val="uk-UA"/>
        </w:rPr>
        <w:t>:</w:t>
      </w:r>
    </w:p>
    <w:p w14:paraId="60DFEC0F" w14:textId="77777777" w:rsidR="00036C54" w:rsidRPr="00362D54" w:rsidRDefault="00036C54" w:rsidP="00721B49">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63"/>
        <w:gridCol w:w="2977"/>
      </w:tblGrid>
      <w:tr w:rsidR="00036C54" w:rsidRPr="00362D54" w14:paraId="432ECD75" w14:textId="77777777" w:rsidTr="00B64243">
        <w:trPr>
          <w:trHeight w:val="698"/>
        </w:trPr>
        <w:tc>
          <w:tcPr>
            <w:tcW w:w="6663" w:type="dxa"/>
            <w:vMerge w:val="restart"/>
            <w:tcBorders>
              <w:top w:val="single" w:sz="4" w:space="0" w:color="auto"/>
              <w:left w:val="single" w:sz="4" w:space="0" w:color="auto"/>
              <w:bottom w:val="single" w:sz="4" w:space="0" w:color="auto"/>
              <w:right w:val="single" w:sz="4" w:space="0" w:color="auto"/>
            </w:tcBorders>
            <w:vAlign w:val="center"/>
            <w:hideMark/>
          </w:tcPr>
          <w:p w14:paraId="096FEE51" w14:textId="77777777" w:rsidR="00036C54" w:rsidRPr="00362D54" w:rsidRDefault="00036C54"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sz w:val="24"/>
                <w:szCs w:val="24"/>
                <w:lang w:val="uk-UA"/>
              </w:rPr>
            </w:pPr>
            <w:r w:rsidRPr="00362D54">
              <w:rPr>
                <w:rFonts w:ascii="Times New Roman" w:hAnsi="Times New Roman"/>
                <w:b/>
                <w:bCs/>
                <w:sz w:val="24"/>
                <w:szCs w:val="24"/>
                <w:lang w:val="uk-UA"/>
              </w:rPr>
              <w:t>Зміст заходів Програми з виконання завдання</w:t>
            </w:r>
          </w:p>
        </w:tc>
        <w:tc>
          <w:tcPr>
            <w:tcW w:w="2977" w:type="dxa"/>
            <w:tcBorders>
              <w:top w:val="single" w:sz="4" w:space="0" w:color="auto"/>
              <w:left w:val="single" w:sz="4" w:space="0" w:color="auto"/>
              <w:bottom w:val="single" w:sz="4" w:space="0" w:color="auto"/>
              <w:right w:val="single" w:sz="4" w:space="0" w:color="auto"/>
            </w:tcBorders>
            <w:vAlign w:val="center"/>
            <w:hideMark/>
          </w:tcPr>
          <w:p w14:paraId="26165E5D" w14:textId="77777777" w:rsidR="00036C54" w:rsidRPr="00362D54" w:rsidRDefault="00036C54" w:rsidP="00577BC6">
            <w:pPr>
              <w:spacing w:after="0" w:line="204" w:lineRule="auto"/>
              <w:ind w:left="-108" w:right="-108"/>
              <w:jc w:val="center"/>
              <w:rPr>
                <w:rFonts w:ascii="Times New Roman" w:hAnsi="Times New Roman"/>
                <w:b/>
                <w:bCs/>
                <w:sz w:val="24"/>
                <w:szCs w:val="24"/>
                <w:lang w:val="uk-UA"/>
              </w:rPr>
            </w:pPr>
            <w:r w:rsidRPr="00362D54">
              <w:rPr>
                <w:rFonts w:ascii="Times New Roman" w:hAnsi="Times New Roman"/>
                <w:b/>
                <w:bCs/>
                <w:sz w:val="24"/>
                <w:szCs w:val="24"/>
                <w:lang w:val="uk-UA"/>
              </w:rPr>
              <w:t>Орієнтовні обсяги фінансування за роками виконання, тис. грн</w:t>
            </w:r>
          </w:p>
        </w:tc>
      </w:tr>
      <w:tr w:rsidR="00036C54" w:rsidRPr="00362D54" w14:paraId="723E0D56" w14:textId="77777777" w:rsidTr="00B64243">
        <w:trPr>
          <w:trHeight w:val="284"/>
        </w:trPr>
        <w:tc>
          <w:tcPr>
            <w:tcW w:w="6663" w:type="dxa"/>
            <w:vMerge/>
            <w:tcBorders>
              <w:top w:val="single" w:sz="4" w:space="0" w:color="auto"/>
              <w:left w:val="single" w:sz="4" w:space="0" w:color="auto"/>
              <w:bottom w:val="single" w:sz="4" w:space="0" w:color="auto"/>
              <w:right w:val="single" w:sz="4" w:space="0" w:color="auto"/>
            </w:tcBorders>
            <w:vAlign w:val="center"/>
            <w:hideMark/>
          </w:tcPr>
          <w:p w14:paraId="758CD9C4" w14:textId="77777777" w:rsidR="00036C54" w:rsidRPr="00362D54" w:rsidRDefault="00036C54" w:rsidP="00577BC6">
            <w:pPr>
              <w:spacing w:after="0"/>
              <w:rPr>
                <w:rFonts w:ascii="Times New Roman" w:hAnsi="Times New Roman"/>
                <w:sz w:val="24"/>
                <w:szCs w:val="24"/>
                <w:lang w:val="uk-UA"/>
              </w:rPr>
            </w:pPr>
          </w:p>
        </w:tc>
        <w:tc>
          <w:tcPr>
            <w:tcW w:w="2977" w:type="dxa"/>
            <w:tcBorders>
              <w:top w:val="single" w:sz="4" w:space="0" w:color="auto"/>
              <w:left w:val="single" w:sz="4" w:space="0" w:color="auto"/>
              <w:bottom w:val="single" w:sz="4" w:space="0" w:color="auto"/>
              <w:right w:val="single" w:sz="4" w:space="0" w:color="auto"/>
            </w:tcBorders>
            <w:vAlign w:val="center"/>
            <w:hideMark/>
          </w:tcPr>
          <w:p w14:paraId="378B335B" w14:textId="77777777" w:rsidR="00036C54" w:rsidRPr="00362D54" w:rsidRDefault="00036C54" w:rsidP="00577BC6">
            <w:pPr>
              <w:spacing w:after="0" w:line="204" w:lineRule="auto"/>
              <w:ind w:left="-94" w:right="-108"/>
              <w:jc w:val="center"/>
              <w:rPr>
                <w:rFonts w:ascii="Times New Roman" w:hAnsi="Times New Roman"/>
                <w:b/>
                <w:bCs/>
                <w:sz w:val="24"/>
                <w:szCs w:val="24"/>
                <w:lang w:val="uk-UA"/>
              </w:rPr>
            </w:pPr>
            <w:r w:rsidRPr="00362D54">
              <w:rPr>
                <w:rFonts w:ascii="Times New Roman" w:hAnsi="Times New Roman"/>
                <w:b/>
                <w:bCs/>
                <w:sz w:val="24"/>
                <w:szCs w:val="24"/>
                <w:lang w:val="uk-UA"/>
              </w:rPr>
              <w:t>2026 рік</w:t>
            </w:r>
          </w:p>
        </w:tc>
      </w:tr>
      <w:tr w:rsidR="00036C54" w:rsidRPr="00362D54" w14:paraId="229078A5" w14:textId="77777777" w:rsidTr="003815DF">
        <w:trPr>
          <w:trHeight w:val="273"/>
        </w:trPr>
        <w:tc>
          <w:tcPr>
            <w:tcW w:w="6663" w:type="dxa"/>
            <w:tcBorders>
              <w:top w:val="single" w:sz="4" w:space="0" w:color="auto"/>
              <w:left w:val="single" w:sz="4" w:space="0" w:color="auto"/>
              <w:bottom w:val="single" w:sz="4" w:space="0" w:color="auto"/>
              <w:right w:val="single" w:sz="4" w:space="0" w:color="auto"/>
            </w:tcBorders>
            <w:hideMark/>
          </w:tcPr>
          <w:p w14:paraId="51928FEE" w14:textId="77777777" w:rsidR="00036C54" w:rsidRPr="00362D54" w:rsidRDefault="00036C54" w:rsidP="00036C54">
            <w:pPr>
              <w:spacing w:after="0"/>
              <w:jc w:val="both"/>
              <w:rPr>
                <w:rFonts w:ascii="Times New Roman" w:hAnsi="Times New Roman"/>
                <w:sz w:val="24"/>
                <w:szCs w:val="24"/>
                <w:lang w:val="uk-UA"/>
              </w:rPr>
            </w:pPr>
            <w:r w:rsidRPr="00362D54">
              <w:rPr>
                <w:rFonts w:ascii="Times New Roman" w:hAnsi="Times New Roman"/>
                <w:sz w:val="24"/>
                <w:szCs w:val="24"/>
                <w:lang w:val="uk-UA"/>
              </w:rPr>
              <w:t xml:space="preserve">4.19. Послуги із укладання тротуарної плитки по </w:t>
            </w:r>
            <w:proofErr w:type="spellStart"/>
            <w:r w:rsidRPr="00362D54">
              <w:rPr>
                <w:rFonts w:ascii="Times New Roman" w:hAnsi="Times New Roman"/>
                <w:sz w:val="24"/>
                <w:szCs w:val="24"/>
                <w:lang w:val="uk-UA"/>
              </w:rPr>
              <w:t>бул</w:t>
            </w:r>
            <w:proofErr w:type="spellEnd"/>
            <w:r w:rsidRPr="00362D54">
              <w:rPr>
                <w:rFonts w:ascii="Times New Roman" w:hAnsi="Times New Roman"/>
                <w:sz w:val="24"/>
                <w:szCs w:val="24"/>
                <w:lang w:val="uk-UA"/>
              </w:rPr>
              <w:t>. Європейський в м. Ромни Сумської області</w:t>
            </w:r>
          </w:p>
        </w:tc>
        <w:tc>
          <w:tcPr>
            <w:tcW w:w="2977" w:type="dxa"/>
            <w:tcBorders>
              <w:top w:val="single" w:sz="4" w:space="0" w:color="auto"/>
              <w:left w:val="single" w:sz="4" w:space="0" w:color="auto"/>
              <w:bottom w:val="single" w:sz="4" w:space="0" w:color="auto"/>
              <w:right w:val="single" w:sz="4" w:space="0" w:color="auto"/>
            </w:tcBorders>
            <w:vAlign w:val="center"/>
            <w:hideMark/>
          </w:tcPr>
          <w:p w14:paraId="7EA888AE" w14:textId="77777777" w:rsidR="00036C54" w:rsidRPr="00362D54" w:rsidRDefault="00036C54" w:rsidP="00036C54">
            <w:pPr>
              <w:spacing w:after="0"/>
              <w:jc w:val="center"/>
              <w:rPr>
                <w:rFonts w:ascii="Times New Roman" w:hAnsi="Times New Roman"/>
                <w:sz w:val="24"/>
                <w:szCs w:val="24"/>
                <w:lang w:val="uk-UA"/>
              </w:rPr>
            </w:pPr>
            <w:r w:rsidRPr="00362D54">
              <w:rPr>
                <w:rFonts w:ascii="Times New Roman" w:hAnsi="Times New Roman"/>
                <w:sz w:val="24"/>
                <w:szCs w:val="24"/>
                <w:lang w:val="uk-UA"/>
              </w:rPr>
              <w:t>229,63500</w:t>
            </w:r>
          </w:p>
        </w:tc>
      </w:tr>
    </w:tbl>
    <w:p w14:paraId="1B71081E" w14:textId="77777777" w:rsidR="00B64243" w:rsidRPr="00362D54" w:rsidRDefault="00B64243"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r w:rsidRPr="00362D54">
        <w:rPr>
          <w:rFonts w:ascii="Times New Roman" w:hAnsi="Times New Roman"/>
          <w:sz w:val="24"/>
          <w:szCs w:val="24"/>
          <w:lang w:val="uk-UA"/>
        </w:rPr>
        <w:lastRenderedPageBreak/>
        <w:t xml:space="preserve">5) викласти підпункт 5.7 «Поточний ремонт тротуарів в м. Ромни Сумської області» пункту 5 « Забезпечення належного стану доріг та тротуарів громади для безпечного руху транспорту та пішоходів» розділу </w:t>
      </w:r>
      <w:r w:rsidRPr="00362D54">
        <w:rPr>
          <w:rFonts w:ascii="Times New Roman" w:hAnsi="Times New Roman"/>
          <w:sz w:val="24"/>
          <w:szCs w:val="24"/>
          <w:lang w:val="en-US"/>
        </w:rPr>
        <w:t>V</w:t>
      </w:r>
      <w:r w:rsidRPr="00362D54">
        <w:rPr>
          <w:rFonts w:ascii="Times New Roman" w:hAnsi="Times New Roman"/>
          <w:sz w:val="24"/>
          <w:szCs w:val="24"/>
          <w:lang w:val="uk-UA"/>
        </w:rPr>
        <w:t xml:space="preserve"> «Організація благоустрою населених пунктів» додатку «Перелік завдань і заходів Програми реформування і розвитку житлово-комунального господарства Роменської міської територіальної громади на 2026-2028 роки» у такій редакції:</w:t>
      </w:r>
    </w:p>
    <w:p w14:paraId="5A5126E3" w14:textId="77777777" w:rsidR="00B64243" w:rsidRPr="00362D54" w:rsidRDefault="00B64243"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16"/>
          <w:szCs w:val="16"/>
          <w:lang w:val="uk-UA"/>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1"/>
        <w:gridCol w:w="1488"/>
        <w:gridCol w:w="778"/>
        <w:gridCol w:w="851"/>
        <w:gridCol w:w="785"/>
        <w:gridCol w:w="992"/>
        <w:gridCol w:w="709"/>
        <w:gridCol w:w="916"/>
        <w:gridCol w:w="1417"/>
      </w:tblGrid>
      <w:tr w:rsidR="00B64243" w:rsidRPr="00362D54" w14:paraId="59474309" w14:textId="77777777" w:rsidTr="003815DF">
        <w:trPr>
          <w:trHeight w:val="1235"/>
          <w:jc w:val="center"/>
        </w:trPr>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764DB0F2"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Назва напряму діяльності                                                          (пріоритетні завдання)</w:t>
            </w:r>
          </w:p>
        </w:tc>
        <w:tc>
          <w:tcPr>
            <w:tcW w:w="1488" w:type="dxa"/>
            <w:vMerge w:val="restart"/>
            <w:tcBorders>
              <w:top w:val="single" w:sz="4" w:space="0" w:color="auto"/>
              <w:left w:val="single" w:sz="4" w:space="0" w:color="auto"/>
              <w:bottom w:val="single" w:sz="4" w:space="0" w:color="auto"/>
              <w:right w:val="single" w:sz="4" w:space="0" w:color="auto"/>
            </w:tcBorders>
            <w:vAlign w:val="center"/>
            <w:hideMark/>
          </w:tcPr>
          <w:p w14:paraId="1D8A35FE"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Зміст заходів Програми з виконання завдання</w:t>
            </w:r>
          </w:p>
        </w:tc>
        <w:tc>
          <w:tcPr>
            <w:tcW w:w="2414" w:type="dxa"/>
            <w:gridSpan w:val="3"/>
            <w:tcBorders>
              <w:top w:val="single" w:sz="4" w:space="0" w:color="auto"/>
              <w:left w:val="single" w:sz="4" w:space="0" w:color="auto"/>
              <w:bottom w:val="single" w:sz="4" w:space="0" w:color="auto"/>
              <w:right w:val="single" w:sz="4" w:space="0" w:color="auto"/>
            </w:tcBorders>
            <w:vAlign w:val="center"/>
            <w:hideMark/>
          </w:tcPr>
          <w:p w14:paraId="5A461156"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Орієнтовні обсяги фінансування за роками виконання,       тис. грн.</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4D13F5B2"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Відповідальні за виконання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1C58542"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Строки виконання</w:t>
            </w: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6195F56A"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Джерело фінансування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50F4C570"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Очікуваний результат виконання заходу</w:t>
            </w:r>
          </w:p>
        </w:tc>
      </w:tr>
      <w:tr w:rsidR="00B64243" w:rsidRPr="00362D54" w14:paraId="5C6D8A7A" w14:textId="77777777" w:rsidTr="003815DF">
        <w:trPr>
          <w:trHeight w:val="447"/>
          <w:jc w:val="center"/>
        </w:trPr>
        <w:tc>
          <w:tcPr>
            <w:tcW w:w="1701" w:type="dxa"/>
            <w:vMerge/>
            <w:tcBorders>
              <w:top w:val="single" w:sz="4" w:space="0" w:color="auto"/>
              <w:left w:val="single" w:sz="4" w:space="0" w:color="auto"/>
              <w:bottom w:val="single" w:sz="4" w:space="0" w:color="auto"/>
              <w:right w:val="single" w:sz="4" w:space="0" w:color="auto"/>
            </w:tcBorders>
            <w:vAlign w:val="center"/>
            <w:hideMark/>
          </w:tcPr>
          <w:p w14:paraId="1DE398F2"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488" w:type="dxa"/>
            <w:vMerge/>
            <w:tcBorders>
              <w:top w:val="single" w:sz="4" w:space="0" w:color="auto"/>
              <w:left w:val="single" w:sz="4" w:space="0" w:color="auto"/>
              <w:bottom w:val="single" w:sz="4" w:space="0" w:color="auto"/>
              <w:right w:val="single" w:sz="4" w:space="0" w:color="auto"/>
            </w:tcBorders>
            <w:vAlign w:val="center"/>
            <w:hideMark/>
          </w:tcPr>
          <w:p w14:paraId="3F6F4C3D"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78" w:type="dxa"/>
            <w:tcBorders>
              <w:top w:val="single" w:sz="4" w:space="0" w:color="auto"/>
              <w:left w:val="single" w:sz="4" w:space="0" w:color="auto"/>
              <w:bottom w:val="single" w:sz="4" w:space="0" w:color="auto"/>
              <w:right w:val="single" w:sz="4" w:space="0" w:color="auto"/>
            </w:tcBorders>
            <w:vAlign w:val="center"/>
            <w:hideMark/>
          </w:tcPr>
          <w:p w14:paraId="2BCC8F36" w14:textId="77777777" w:rsidR="00B64243" w:rsidRPr="00362D54" w:rsidRDefault="00B64243"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2026 рік</w:t>
            </w:r>
          </w:p>
        </w:tc>
        <w:tc>
          <w:tcPr>
            <w:tcW w:w="851" w:type="dxa"/>
            <w:tcBorders>
              <w:top w:val="single" w:sz="4" w:space="0" w:color="auto"/>
              <w:left w:val="single" w:sz="4" w:space="0" w:color="auto"/>
              <w:bottom w:val="single" w:sz="4" w:space="0" w:color="auto"/>
              <w:right w:val="single" w:sz="4" w:space="0" w:color="auto"/>
            </w:tcBorders>
            <w:vAlign w:val="center"/>
            <w:hideMark/>
          </w:tcPr>
          <w:p w14:paraId="619ED64B" w14:textId="77777777" w:rsidR="00B64243" w:rsidRPr="00362D54" w:rsidRDefault="00B64243"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2027 рік</w:t>
            </w:r>
          </w:p>
        </w:tc>
        <w:tc>
          <w:tcPr>
            <w:tcW w:w="785" w:type="dxa"/>
            <w:tcBorders>
              <w:top w:val="single" w:sz="4" w:space="0" w:color="auto"/>
              <w:left w:val="single" w:sz="4" w:space="0" w:color="auto"/>
              <w:bottom w:val="single" w:sz="4" w:space="0" w:color="auto"/>
              <w:right w:val="single" w:sz="4" w:space="0" w:color="auto"/>
            </w:tcBorders>
            <w:vAlign w:val="center"/>
            <w:hideMark/>
          </w:tcPr>
          <w:p w14:paraId="258FE69F" w14:textId="77777777" w:rsidR="00B64243" w:rsidRPr="00362D54" w:rsidRDefault="00B64243"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2028 рік</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1C8F2067"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9DAE390"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1D58E47B"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641FC00"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r>
      <w:tr w:rsidR="00B64243" w:rsidRPr="00362D54" w14:paraId="00848602" w14:textId="77777777" w:rsidTr="003815DF">
        <w:trPr>
          <w:trHeight w:val="187"/>
          <w:jc w:val="center"/>
        </w:trPr>
        <w:tc>
          <w:tcPr>
            <w:tcW w:w="1701" w:type="dxa"/>
            <w:tcBorders>
              <w:top w:val="single" w:sz="4" w:space="0" w:color="auto"/>
              <w:left w:val="single" w:sz="4" w:space="0" w:color="auto"/>
              <w:right w:val="single" w:sz="4" w:space="0" w:color="auto"/>
            </w:tcBorders>
            <w:hideMark/>
          </w:tcPr>
          <w:p w14:paraId="71665B89"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88" w:type="dxa"/>
            <w:shd w:val="clear" w:color="auto" w:fill="auto"/>
            <w:vAlign w:val="center"/>
          </w:tcPr>
          <w:p w14:paraId="7ED28237"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78" w:type="dxa"/>
            <w:vAlign w:val="center"/>
          </w:tcPr>
          <w:p w14:paraId="6CDA6419"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vAlign w:val="center"/>
          </w:tcPr>
          <w:p w14:paraId="113F177C"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5" w:type="dxa"/>
            <w:vAlign w:val="center"/>
          </w:tcPr>
          <w:p w14:paraId="3C74A206"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92" w:type="dxa"/>
            <w:shd w:val="clear" w:color="auto" w:fill="auto"/>
            <w:vAlign w:val="center"/>
          </w:tcPr>
          <w:p w14:paraId="61789FF0"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6B9C9945"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16" w:type="dxa"/>
            <w:shd w:val="clear" w:color="auto" w:fill="auto"/>
            <w:vAlign w:val="center"/>
          </w:tcPr>
          <w:p w14:paraId="71B0D929"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17" w:type="dxa"/>
            <w:shd w:val="clear" w:color="auto" w:fill="auto"/>
            <w:vAlign w:val="center"/>
          </w:tcPr>
          <w:p w14:paraId="2887E5B8"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r w:rsidR="00B64243" w:rsidRPr="00362D54" w14:paraId="27BCF97C" w14:textId="77777777" w:rsidTr="003815DF">
        <w:trPr>
          <w:trHeight w:val="2784"/>
          <w:jc w:val="center"/>
        </w:trPr>
        <w:tc>
          <w:tcPr>
            <w:tcW w:w="1701" w:type="dxa"/>
            <w:tcBorders>
              <w:top w:val="single" w:sz="4" w:space="0" w:color="auto"/>
              <w:left w:val="single" w:sz="4" w:space="0" w:color="auto"/>
              <w:bottom w:val="single" w:sz="4" w:space="0" w:color="auto"/>
              <w:right w:val="single" w:sz="4" w:space="0" w:color="auto"/>
            </w:tcBorders>
            <w:vAlign w:val="center"/>
          </w:tcPr>
          <w:p w14:paraId="7715BD1C"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 xml:space="preserve">5. </w:t>
            </w:r>
            <w:proofErr w:type="spellStart"/>
            <w:r w:rsidRPr="00362D54">
              <w:rPr>
                <w:rFonts w:ascii="Times New Roman" w:hAnsi="Times New Roman"/>
              </w:rPr>
              <w:t>Забезпечення</w:t>
            </w:r>
            <w:proofErr w:type="spellEnd"/>
            <w:r w:rsidRPr="00362D54">
              <w:rPr>
                <w:rFonts w:ascii="Times New Roman" w:hAnsi="Times New Roman"/>
              </w:rPr>
              <w:t xml:space="preserve"> </w:t>
            </w:r>
            <w:proofErr w:type="spellStart"/>
            <w:r w:rsidRPr="00362D54">
              <w:rPr>
                <w:rFonts w:ascii="Times New Roman" w:hAnsi="Times New Roman"/>
              </w:rPr>
              <w:t>належного</w:t>
            </w:r>
            <w:proofErr w:type="spellEnd"/>
            <w:r w:rsidRPr="00362D54">
              <w:rPr>
                <w:rFonts w:ascii="Times New Roman" w:hAnsi="Times New Roman"/>
              </w:rPr>
              <w:t xml:space="preserve"> стану </w:t>
            </w:r>
            <w:proofErr w:type="spellStart"/>
            <w:r w:rsidRPr="00362D54">
              <w:rPr>
                <w:rFonts w:ascii="Times New Roman" w:hAnsi="Times New Roman"/>
              </w:rPr>
              <w:t>доріг</w:t>
            </w:r>
            <w:proofErr w:type="spellEnd"/>
            <w:r w:rsidRPr="00362D54">
              <w:rPr>
                <w:rFonts w:ascii="Times New Roman" w:hAnsi="Times New Roman"/>
              </w:rPr>
              <w:t xml:space="preserve"> та </w:t>
            </w:r>
            <w:proofErr w:type="spellStart"/>
            <w:r w:rsidRPr="00362D54">
              <w:rPr>
                <w:rFonts w:ascii="Times New Roman" w:hAnsi="Times New Roman"/>
              </w:rPr>
              <w:t>тротуарів</w:t>
            </w:r>
            <w:proofErr w:type="spellEnd"/>
            <w:r w:rsidRPr="00362D54">
              <w:rPr>
                <w:rFonts w:ascii="Times New Roman" w:hAnsi="Times New Roman"/>
              </w:rPr>
              <w:t xml:space="preserve"> </w:t>
            </w:r>
            <w:proofErr w:type="spellStart"/>
            <w:r w:rsidRPr="00362D54">
              <w:rPr>
                <w:rFonts w:ascii="Times New Roman" w:hAnsi="Times New Roman"/>
              </w:rPr>
              <w:t>громади</w:t>
            </w:r>
            <w:proofErr w:type="spellEnd"/>
            <w:r w:rsidRPr="00362D54">
              <w:rPr>
                <w:rFonts w:ascii="Times New Roman" w:hAnsi="Times New Roman"/>
              </w:rPr>
              <w:t xml:space="preserve"> для </w:t>
            </w:r>
            <w:proofErr w:type="spellStart"/>
            <w:r w:rsidRPr="00362D54">
              <w:rPr>
                <w:rFonts w:ascii="Times New Roman" w:hAnsi="Times New Roman"/>
              </w:rPr>
              <w:t>безпечного</w:t>
            </w:r>
            <w:proofErr w:type="spellEnd"/>
            <w:r w:rsidRPr="00362D54">
              <w:rPr>
                <w:rFonts w:ascii="Times New Roman" w:hAnsi="Times New Roman"/>
              </w:rPr>
              <w:t xml:space="preserve"> </w:t>
            </w:r>
            <w:proofErr w:type="spellStart"/>
            <w:r w:rsidRPr="00362D54">
              <w:rPr>
                <w:rFonts w:ascii="Times New Roman" w:hAnsi="Times New Roman"/>
              </w:rPr>
              <w:t>руху</w:t>
            </w:r>
            <w:proofErr w:type="spellEnd"/>
            <w:r w:rsidRPr="00362D54">
              <w:rPr>
                <w:rFonts w:ascii="Times New Roman" w:hAnsi="Times New Roman"/>
              </w:rPr>
              <w:t xml:space="preserve"> транспорту та </w:t>
            </w:r>
            <w:proofErr w:type="spellStart"/>
            <w:r w:rsidRPr="00362D54">
              <w:rPr>
                <w:rFonts w:ascii="Times New Roman" w:hAnsi="Times New Roman"/>
              </w:rPr>
              <w:t>пішоходів</w:t>
            </w:r>
            <w:proofErr w:type="spellEnd"/>
            <w:r w:rsidRPr="00362D54">
              <w:rPr>
                <w:rFonts w:ascii="Times New Roman" w:hAnsi="Times New Roman"/>
              </w:rPr>
              <w:t xml:space="preserve"> для </w:t>
            </w:r>
            <w:proofErr w:type="spellStart"/>
            <w:r w:rsidRPr="00362D54">
              <w:rPr>
                <w:rFonts w:ascii="Times New Roman" w:hAnsi="Times New Roman"/>
              </w:rPr>
              <w:t>забезпечення</w:t>
            </w:r>
            <w:proofErr w:type="spellEnd"/>
            <w:r w:rsidRPr="00362D54">
              <w:rPr>
                <w:rFonts w:ascii="Times New Roman" w:hAnsi="Times New Roman"/>
              </w:rPr>
              <w:t xml:space="preserve"> благоустрою </w:t>
            </w:r>
            <w:proofErr w:type="spellStart"/>
            <w:r w:rsidRPr="00362D54">
              <w:rPr>
                <w:rFonts w:ascii="Times New Roman" w:hAnsi="Times New Roman"/>
              </w:rPr>
              <w:t>громади</w:t>
            </w:r>
            <w:proofErr w:type="spellEnd"/>
          </w:p>
        </w:tc>
        <w:tc>
          <w:tcPr>
            <w:tcW w:w="1488" w:type="dxa"/>
            <w:tcBorders>
              <w:top w:val="single" w:sz="4" w:space="0" w:color="auto"/>
              <w:left w:val="single" w:sz="4" w:space="0" w:color="auto"/>
              <w:bottom w:val="single" w:sz="4" w:space="0" w:color="auto"/>
              <w:right w:val="single" w:sz="4" w:space="0" w:color="auto"/>
            </w:tcBorders>
            <w:shd w:val="clear" w:color="auto" w:fill="auto"/>
            <w:vAlign w:val="center"/>
          </w:tcPr>
          <w:p w14:paraId="1804D8D5"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 xml:space="preserve">5.7. </w:t>
            </w:r>
            <w:proofErr w:type="spellStart"/>
            <w:r w:rsidRPr="00362D54">
              <w:rPr>
                <w:rFonts w:ascii="Times New Roman" w:hAnsi="Times New Roman"/>
              </w:rPr>
              <w:t>Поточний</w:t>
            </w:r>
            <w:proofErr w:type="spellEnd"/>
            <w:r w:rsidRPr="00362D54">
              <w:rPr>
                <w:rFonts w:ascii="Times New Roman" w:hAnsi="Times New Roman"/>
              </w:rPr>
              <w:t xml:space="preserve"> ремонт </w:t>
            </w:r>
            <w:proofErr w:type="spellStart"/>
            <w:r w:rsidRPr="00362D54">
              <w:rPr>
                <w:rFonts w:ascii="Times New Roman" w:hAnsi="Times New Roman"/>
              </w:rPr>
              <w:t>тротуарів</w:t>
            </w:r>
            <w:proofErr w:type="spellEnd"/>
            <w:r w:rsidRPr="00362D54">
              <w:rPr>
                <w:rFonts w:ascii="Times New Roman" w:hAnsi="Times New Roman"/>
              </w:rPr>
              <w:t xml:space="preserve"> в м. Ромни </w:t>
            </w:r>
            <w:proofErr w:type="spellStart"/>
            <w:r w:rsidRPr="00362D54">
              <w:rPr>
                <w:rFonts w:ascii="Times New Roman" w:hAnsi="Times New Roman"/>
              </w:rPr>
              <w:t>Сумської</w:t>
            </w:r>
            <w:proofErr w:type="spellEnd"/>
            <w:r w:rsidRPr="00362D54">
              <w:rPr>
                <w:rFonts w:ascii="Times New Roman" w:hAnsi="Times New Roman"/>
                <w:lang w:val="uk-UA"/>
              </w:rPr>
              <w:t xml:space="preserve"> </w:t>
            </w:r>
            <w:proofErr w:type="spellStart"/>
            <w:r w:rsidRPr="00362D54">
              <w:rPr>
                <w:rFonts w:ascii="Times New Roman" w:hAnsi="Times New Roman"/>
              </w:rPr>
              <w:t>області</w:t>
            </w:r>
            <w:proofErr w:type="spellEnd"/>
          </w:p>
        </w:tc>
        <w:tc>
          <w:tcPr>
            <w:tcW w:w="778" w:type="dxa"/>
            <w:tcBorders>
              <w:top w:val="single" w:sz="4" w:space="0" w:color="auto"/>
              <w:left w:val="nil"/>
              <w:bottom w:val="single" w:sz="4" w:space="0" w:color="auto"/>
              <w:right w:val="single" w:sz="4" w:space="0" w:color="auto"/>
            </w:tcBorders>
            <w:shd w:val="clear" w:color="auto" w:fill="auto"/>
            <w:vAlign w:val="center"/>
          </w:tcPr>
          <w:p w14:paraId="0CFF1390" w14:textId="77777777" w:rsidR="00B64243" w:rsidRPr="00362D54" w:rsidRDefault="00B64243" w:rsidP="00C74C11">
            <w:pPr>
              <w:jc w:val="center"/>
              <w:rPr>
                <w:rFonts w:ascii="Times New Roman" w:hAnsi="Times New Roman"/>
                <w:lang w:val="uk-UA"/>
              </w:rPr>
            </w:pPr>
          </w:p>
          <w:p w14:paraId="309E26EC" w14:textId="77777777" w:rsidR="00B64243" w:rsidRPr="00362D54" w:rsidRDefault="00B64243" w:rsidP="00C74C11">
            <w:pPr>
              <w:jc w:val="center"/>
              <w:rPr>
                <w:rFonts w:ascii="Times New Roman" w:hAnsi="Times New Roman"/>
                <w:lang w:val="uk-UA"/>
              </w:rPr>
            </w:pPr>
            <w:r w:rsidRPr="00362D54">
              <w:rPr>
                <w:rFonts w:ascii="Times New Roman" w:hAnsi="Times New Roman"/>
                <w:lang w:val="uk-UA"/>
              </w:rPr>
              <w:t>1961,51390</w:t>
            </w:r>
          </w:p>
        </w:tc>
        <w:tc>
          <w:tcPr>
            <w:tcW w:w="851" w:type="dxa"/>
            <w:tcBorders>
              <w:top w:val="single" w:sz="4" w:space="0" w:color="auto"/>
              <w:left w:val="nil"/>
              <w:bottom w:val="single" w:sz="4" w:space="0" w:color="auto"/>
              <w:right w:val="single" w:sz="4" w:space="0" w:color="auto"/>
            </w:tcBorders>
            <w:shd w:val="clear" w:color="auto" w:fill="auto"/>
            <w:vAlign w:val="center"/>
          </w:tcPr>
          <w:p w14:paraId="3E47FAA2"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rPr>
              <w:t>3706,5</w:t>
            </w:r>
            <w:r w:rsidRPr="00362D54">
              <w:rPr>
                <w:rFonts w:ascii="Times New Roman" w:hAnsi="Times New Roman"/>
                <w:lang w:val="uk-UA"/>
              </w:rPr>
              <w:t>0000</w:t>
            </w:r>
          </w:p>
        </w:tc>
        <w:tc>
          <w:tcPr>
            <w:tcW w:w="785" w:type="dxa"/>
            <w:tcBorders>
              <w:top w:val="single" w:sz="4" w:space="0" w:color="auto"/>
              <w:left w:val="nil"/>
              <w:bottom w:val="single" w:sz="4" w:space="0" w:color="auto"/>
              <w:right w:val="single" w:sz="4" w:space="0" w:color="auto"/>
            </w:tcBorders>
            <w:shd w:val="clear" w:color="auto" w:fill="auto"/>
            <w:vAlign w:val="center"/>
          </w:tcPr>
          <w:p w14:paraId="6A66FCF4"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rPr>
              <w:t>3902,945</w:t>
            </w:r>
            <w:r w:rsidRPr="00362D54">
              <w:rPr>
                <w:rFonts w:ascii="Times New Roman" w:hAnsi="Times New Roman"/>
                <w:lang w:val="uk-UA"/>
              </w:rPr>
              <w:t>00</w:t>
            </w:r>
          </w:p>
        </w:tc>
        <w:tc>
          <w:tcPr>
            <w:tcW w:w="992" w:type="dxa"/>
            <w:shd w:val="clear" w:color="auto" w:fill="auto"/>
            <w:vAlign w:val="center"/>
          </w:tcPr>
          <w:p w14:paraId="0C031042" w14:textId="77777777" w:rsidR="00B64243" w:rsidRPr="00362D54" w:rsidRDefault="00B64243" w:rsidP="00C74C11">
            <w:pPr>
              <w:spacing w:line="204" w:lineRule="auto"/>
              <w:contextualSpacing/>
              <w:jc w:val="center"/>
              <w:rPr>
                <w:rFonts w:ascii="Times New Roman" w:hAnsi="Times New Roman"/>
                <w:sz w:val="24"/>
                <w:szCs w:val="24"/>
                <w:lang w:val="uk-UA"/>
              </w:rPr>
            </w:pPr>
            <w:r w:rsidRPr="00362D54">
              <w:rPr>
                <w:rFonts w:ascii="Times New Roman" w:hAnsi="Times New Roman"/>
                <w:sz w:val="24"/>
                <w:szCs w:val="24"/>
                <w:lang w:val="uk-UA"/>
              </w:rPr>
              <w:t>УЖКГ РМР</w:t>
            </w:r>
          </w:p>
        </w:tc>
        <w:tc>
          <w:tcPr>
            <w:tcW w:w="709" w:type="dxa"/>
            <w:shd w:val="clear" w:color="auto" w:fill="auto"/>
            <w:vAlign w:val="center"/>
          </w:tcPr>
          <w:p w14:paraId="6C9371DD" w14:textId="77777777" w:rsidR="00B64243" w:rsidRPr="00362D54" w:rsidRDefault="00B64243" w:rsidP="00C74C11">
            <w:pPr>
              <w:spacing w:line="204" w:lineRule="auto"/>
              <w:contextualSpacing/>
              <w:jc w:val="center"/>
              <w:rPr>
                <w:rFonts w:ascii="Times New Roman" w:hAnsi="Times New Roman"/>
                <w:sz w:val="24"/>
                <w:szCs w:val="24"/>
                <w:lang w:val="uk-UA"/>
              </w:rPr>
            </w:pPr>
            <w:r w:rsidRPr="00362D54">
              <w:rPr>
                <w:rFonts w:ascii="Times New Roman" w:hAnsi="Times New Roman"/>
                <w:sz w:val="24"/>
                <w:szCs w:val="24"/>
                <w:lang w:val="uk-UA"/>
              </w:rPr>
              <w:t xml:space="preserve">2026-2028 </w:t>
            </w:r>
          </w:p>
          <w:p w14:paraId="6F842CD5" w14:textId="77777777" w:rsidR="00B64243" w:rsidRPr="00362D54" w:rsidRDefault="00B64243" w:rsidP="00C74C11">
            <w:pPr>
              <w:spacing w:line="216" w:lineRule="auto"/>
              <w:contextualSpacing/>
              <w:jc w:val="center"/>
              <w:rPr>
                <w:rFonts w:ascii="Times New Roman" w:hAnsi="Times New Roman"/>
                <w:sz w:val="24"/>
                <w:szCs w:val="24"/>
                <w:lang w:val="uk-UA"/>
              </w:rPr>
            </w:pPr>
            <w:r w:rsidRPr="00362D54">
              <w:rPr>
                <w:rFonts w:ascii="Times New Roman" w:hAnsi="Times New Roman"/>
                <w:sz w:val="24"/>
                <w:szCs w:val="24"/>
                <w:lang w:val="uk-UA"/>
              </w:rPr>
              <w:t>роки</w:t>
            </w:r>
          </w:p>
        </w:tc>
        <w:tc>
          <w:tcPr>
            <w:tcW w:w="916" w:type="dxa"/>
            <w:shd w:val="clear" w:color="auto" w:fill="auto"/>
            <w:vAlign w:val="center"/>
          </w:tcPr>
          <w:p w14:paraId="3CB8E9D4" w14:textId="77777777" w:rsidR="00B64243" w:rsidRPr="00362D54" w:rsidRDefault="00B64243" w:rsidP="00C74C11">
            <w:pPr>
              <w:contextualSpacing/>
              <w:jc w:val="center"/>
              <w:rPr>
                <w:rFonts w:ascii="Times New Roman" w:hAnsi="Times New Roman"/>
                <w:sz w:val="24"/>
                <w:szCs w:val="24"/>
                <w:lang w:val="uk-UA"/>
              </w:rPr>
            </w:pPr>
          </w:p>
          <w:p w14:paraId="1CEF4D00" w14:textId="77777777" w:rsidR="00B64243" w:rsidRPr="00362D54" w:rsidRDefault="00B64243" w:rsidP="00C74C11">
            <w:pPr>
              <w:ind w:left="-80" w:right="-108"/>
              <w:contextualSpacing/>
              <w:jc w:val="center"/>
              <w:rPr>
                <w:rFonts w:ascii="Times New Roman" w:hAnsi="Times New Roman"/>
                <w:sz w:val="24"/>
                <w:szCs w:val="24"/>
                <w:lang w:val="uk-UA"/>
              </w:rPr>
            </w:pPr>
            <w:r w:rsidRPr="00362D54">
              <w:rPr>
                <w:rFonts w:ascii="Times New Roman" w:hAnsi="Times New Roman"/>
                <w:sz w:val="24"/>
                <w:szCs w:val="24"/>
                <w:lang w:val="uk-UA"/>
              </w:rPr>
              <w:t>Бюджет Роменської МТГ</w:t>
            </w:r>
          </w:p>
        </w:tc>
        <w:tc>
          <w:tcPr>
            <w:tcW w:w="1417" w:type="dxa"/>
            <w:shd w:val="clear" w:color="auto" w:fill="auto"/>
            <w:vAlign w:val="center"/>
          </w:tcPr>
          <w:p w14:paraId="2369AA74" w14:textId="77777777" w:rsidR="00B64243" w:rsidRPr="00362D54" w:rsidRDefault="00B64243" w:rsidP="00C74C11">
            <w:pPr>
              <w:spacing w:after="0" w:line="204" w:lineRule="auto"/>
              <w:ind w:left="-108" w:right="-111"/>
              <w:jc w:val="center"/>
              <w:rPr>
                <w:rFonts w:ascii="Times New Roman" w:hAnsi="Times New Roman"/>
                <w:sz w:val="24"/>
                <w:szCs w:val="24"/>
                <w:lang w:val="uk-UA"/>
              </w:rPr>
            </w:pPr>
            <w:r w:rsidRPr="00362D54">
              <w:rPr>
                <w:rFonts w:ascii="Times New Roman" w:hAnsi="Times New Roman"/>
                <w:sz w:val="24"/>
                <w:szCs w:val="24"/>
                <w:lang w:val="uk-UA"/>
              </w:rPr>
              <w:t>Покращення дорожньо-транспортної мережі</w:t>
            </w:r>
          </w:p>
        </w:tc>
      </w:tr>
      <w:tr w:rsidR="00B64243" w:rsidRPr="00362D54" w14:paraId="183BDB6C" w14:textId="77777777" w:rsidTr="003815DF">
        <w:trPr>
          <w:trHeight w:val="172"/>
          <w:jc w:val="center"/>
        </w:trPr>
        <w:tc>
          <w:tcPr>
            <w:tcW w:w="1701" w:type="dxa"/>
            <w:tcBorders>
              <w:top w:val="single" w:sz="4" w:space="0" w:color="auto"/>
              <w:left w:val="single" w:sz="4" w:space="0" w:color="auto"/>
              <w:right w:val="single" w:sz="4" w:space="0" w:color="auto"/>
            </w:tcBorders>
          </w:tcPr>
          <w:p w14:paraId="17BBDF9E"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88" w:type="dxa"/>
            <w:tcBorders>
              <w:top w:val="single" w:sz="4" w:space="0" w:color="auto"/>
              <w:left w:val="single" w:sz="4" w:space="0" w:color="auto"/>
              <w:right w:val="single" w:sz="4" w:space="0" w:color="auto"/>
            </w:tcBorders>
            <w:shd w:val="clear" w:color="auto" w:fill="auto"/>
            <w:vAlign w:val="center"/>
          </w:tcPr>
          <w:p w14:paraId="1D7E7483"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78" w:type="dxa"/>
            <w:tcBorders>
              <w:top w:val="single" w:sz="4" w:space="0" w:color="auto"/>
              <w:left w:val="nil"/>
              <w:right w:val="single" w:sz="4" w:space="0" w:color="auto"/>
            </w:tcBorders>
            <w:shd w:val="clear" w:color="auto" w:fill="auto"/>
            <w:vAlign w:val="center"/>
          </w:tcPr>
          <w:p w14:paraId="17487D57"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tcBorders>
              <w:top w:val="single" w:sz="4" w:space="0" w:color="auto"/>
              <w:left w:val="nil"/>
              <w:right w:val="single" w:sz="4" w:space="0" w:color="auto"/>
            </w:tcBorders>
            <w:shd w:val="clear" w:color="auto" w:fill="auto"/>
            <w:vAlign w:val="center"/>
          </w:tcPr>
          <w:p w14:paraId="52FD2B7A"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5" w:type="dxa"/>
            <w:tcBorders>
              <w:top w:val="single" w:sz="4" w:space="0" w:color="auto"/>
              <w:left w:val="nil"/>
              <w:right w:val="single" w:sz="4" w:space="0" w:color="auto"/>
            </w:tcBorders>
            <w:shd w:val="clear" w:color="auto" w:fill="auto"/>
            <w:vAlign w:val="center"/>
          </w:tcPr>
          <w:p w14:paraId="5579BBFD"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92" w:type="dxa"/>
            <w:shd w:val="clear" w:color="auto" w:fill="auto"/>
            <w:vAlign w:val="center"/>
          </w:tcPr>
          <w:p w14:paraId="3A2DBC7E"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07A4F09D"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16" w:type="dxa"/>
            <w:shd w:val="clear" w:color="auto" w:fill="auto"/>
            <w:vAlign w:val="center"/>
          </w:tcPr>
          <w:p w14:paraId="5DAF6B69"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17" w:type="dxa"/>
            <w:shd w:val="clear" w:color="auto" w:fill="auto"/>
            <w:vAlign w:val="center"/>
          </w:tcPr>
          <w:p w14:paraId="2DB873B6"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bl>
    <w:p w14:paraId="4B5D6A97" w14:textId="77777777" w:rsidR="00B64243" w:rsidRPr="00362D54" w:rsidRDefault="00B64243"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p>
    <w:p w14:paraId="59CF1113" w14:textId="77777777" w:rsidR="00B64243" w:rsidRPr="00362D54" w:rsidRDefault="00B64243"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r w:rsidRPr="00362D54">
        <w:rPr>
          <w:rFonts w:ascii="Times New Roman" w:hAnsi="Times New Roman"/>
          <w:sz w:val="24"/>
          <w:szCs w:val="24"/>
          <w:lang w:val="uk-UA"/>
        </w:rPr>
        <w:t xml:space="preserve">6) викласти підпункт 6.1 « Поточний ремонт </w:t>
      </w:r>
      <w:proofErr w:type="spellStart"/>
      <w:r w:rsidRPr="00362D54">
        <w:rPr>
          <w:rFonts w:ascii="Times New Roman" w:hAnsi="Times New Roman"/>
          <w:sz w:val="24"/>
          <w:szCs w:val="24"/>
          <w:lang w:val="uk-UA"/>
        </w:rPr>
        <w:t>внутрішньоквартальних</w:t>
      </w:r>
      <w:proofErr w:type="spellEnd"/>
      <w:r w:rsidRPr="00362D54">
        <w:rPr>
          <w:rFonts w:ascii="Times New Roman" w:hAnsi="Times New Roman"/>
          <w:sz w:val="24"/>
          <w:szCs w:val="24"/>
          <w:lang w:val="uk-UA"/>
        </w:rPr>
        <w:t xml:space="preserve"> проїздів в м. Ромни Сумської області» пункту 6 «Забезпечення належного рівня благоустрою біля житлового фонду міста»</w:t>
      </w:r>
      <w:r w:rsidR="003815DF" w:rsidRPr="00362D54">
        <w:rPr>
          <w:rFonts w:ascii="Times New Roman" w:hAnsi="Times New Roman"/>
          <w:sz w:val="24"/>
          <w:szCs w:val="24"/>
          <w:lang w:val="uk-UA"/>
        </w:rPr>
        <w:t xml:space="preserve"> розділу </w:t>
      </w:r>
      <w:r w:rsidRPr="00362D54">
        <w:rPr>
          <w:rFonts w:ascii="Times New Roman" w:hAnsi="Times New Roman"/>
          <w:sz w:val="24"/>
          <w:szCs w:val="24"/>
          <w:lang w:val="en-US"/>
        </w:rPr>
        <w:t>V</w:t>
      </w:r>
      <w:r w:rsidRPr="00362D54">
        <w:rPr>
          <w:rFonts w:ascii="Times New Roman" w:hAnsi="Times New Roman"/>
          <w:sz w:val="24"/>
          <w:szCs w:val="24"/>
          <w:lang w:val="uk-UA"/>
        </w:rPr>
        <w:t xml:space="preserve"> «Організація благоустрою населених пунктів» додатку «Перелік завдань і заходів Програми реформування і розвитку житлово-комунального господарства Роменської міської територіальної громади на 2026-2028 роки» у такій редакції:</w:t>
      </w:r>
    </w:p>
    <w:p w14:paraId="77CEE728" w14:textId="77777777" w:rsidR="00B64243" w:rsidRPr="00362D54" w:rsidRDefault="00B64243"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16"/>
          <w:szCs w:val="16"/>
          <w:lang w:val="uk-UA"/>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2"/>
        <w:gridCol w:w="1417"/>
        <w:gridCol w:w="708"/>
        <w:gridCol w:w="851"/>
        <w:gridCol w:w="785"/>
        <w:gridCol w:w="992"/>
        <w:gridCol w:w="709"/>
        <w:gridCol w:w="916"/>
        <w:gridCol w:w="1417"/>
      </w:tblGrid>
      <w:tr w:rsidR="00B64243" w:rsidRPr="00362D54" w14:paraId="05FD690F" w14:textId="77777777" w:rsidTr="003815DF">
        <w:trPr>
          <w:trHeight w:val="1170"/>
          <w:jc w:val="center"/>
        </w:trPr>
        <w:tc>
          <w:tcPr>
            <w:tcW w:w="1842" w:type="dxa"/>
            <w:vMerge w:val="restart"/>
            <w:tcBorders>
              <w:top w:val="single" w:sz="4" w:space="0" w:color="auto"/>
              <w:left w:val="single" w:sz="4" w:space="0" w:color="auto"/>
              <w:bottom w:val="single" w:sz="4" w:space="0" w:color="auto"/>
              <w:right w:val="single" w:sz="4" w:space="0" w:color="auto"/>
            </w:tcBorders>
            <w:vAlign w:val="center"/>
            <w:hideMark/>
          </w:tcPr>
          <w:p w14:paraId="5786E0E4"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Назва напряму діяльності                                                          (пріоритетні завдання)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6C6E724D"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Зміст заходів Програми з виконання завдання</w:t>
            </w:r>
          </w:p>
        </w:tc>
        <w:tc>
          <w:tcPr>
            <w:tcW w:w="2344" w:type="dxa"/>
            <w:gridSpan w:val="3"/>
            <w:tcBorders>
              <w:top w:val="single" w:sz="4" w:space="0" w:color="auto"/>
              <w:left w:val="single" w:sz="4" w:space="0" w:color="auto"/>
              <w:bottom w:val="single" w:sz="4" w:space="0" w:color="auto"/>
              <w:right w:val="single" w:sz="4" w:space="0" w:color="auto"/>
            </w:tcBorders>
            <w:vAlign w:val="center"/>
            <w:hideMark/>
          </w:tcPr>
          <w:p w14:paraId="6423EE41"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Орієнтовні обсяги фінансування за роками виконання,       тис. грн.</w:t>
            </w:r>
          </w:p>
        </w:tc>
        <w:tc>
          <w:tcPr>
            <w:tcW w:w="992" w:type="dxa"/>
            <w:vMerge w:val="restart"/>
            <w:tcBorders>
              <w:top w:val="single" w:sz="4" w:space="0" w:color="auto"/>
              <w:left w:val="single" w:sz="4" w:space="0" w:color="auto"/>
              <w:bottom w:val="single" w:sz="4" w:space="0" w:color="auto"/>
              <w:right w:val="single" w:sz="4" w:space="0" w:color="auto"/>
            </w:tcBorders>
            <w:vAlign w:val="center"/>
            <w:hideMark/>
          </w:tcPr>
          <w:p w14:paraId="51781E3C"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Відповідальні за виконання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82CCFD9"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Строки виконання</w:t>
            </w:r>
          </w:p>
        </w:tc>
        <w:tc>
          <w:tcPr>
            <w:tcW w:w="916" w:type="dxa"/>
            <w:vMerge w:val="restart"/>
            <w:tcBorders>
              <w:top w:val="single" w:sz="4" w:space="0" w:color="auto"/>
              <w:left w:val="single" w:sz="4" w:space="0" w:color="auto"/>
              <w:bottom w:val="single" w:sz="4" w:space="0" w:color="auto"/>
              <w:right w:val="single" w:sz="4" w:space="0" w:color="auto"/>
            </w:tcBorders>
            <w:vAlign w:val="center"/>
            <w:hideMark/>
          </w:tcPr>
          <w:p w14:paraId="3A2E6876"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Джерело фінансування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216A4C4A" w14:textId="77777777" w:rsidR="00B64243" w:rsidRPr="00362D54" w:rsidRDefault="00B64243"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Очікуваний результат виконання заходу</w:t>
            </w:r>
          </w:p>
        </w:tc>
      </w:tr>
      <w:tr w:rsidR="00B64243" w:rsidRPr="00362D54" w14:paraId="58F981DD" w14:textId="77777777" w:rsidTr="003815DF">
        <w:trPr>
          <w:trHeight w:val="493"/>
          <w:jc w:val="center"/>
        </w:trPr>
        <w:tc>
          <w:tcPr>
            <w:tcW w:w="1842" w:type="dxa"/>
            <w:vMerge/>
            <w:tcBorders>
              <w:top w:val="single" w:sz="4" w:space="0" w:color="auto"/>
              <w:left w:val="single" w:sz="4" w:space="0" w:color="auto"/>
              <w:bottom w:val="single" w:sz="4" w:space="0" w:color="auto"/>
              <w:right w:val="single" w:sz="4" w:space="0" w:color="auto"/>
            </w:tcBorders>
            <w:vAlign w:val="center"/>
            <w:hideMark/>
          </w:tcPr>
          <w:p w14:paraId="65B42470"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AE6BB2C"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8" w:type="dxa"/>
            <w:tcBorders>
              <w:top w:val="single" w:sz="4" w:space="0" w:color="auto"/>
              <w:left w:val="single" w:sz="4" w:space="0" w:color="auto"/>
              <w:bottom w:val="single" w:sz="4" w:space="0" w:color="auto"/>
              <w:right w:val="single" w:sz="4" w:space="0" w:color="auto"/>
            </w:tcBorders>
            <w:vAlign w:val="center"/>
            <w:hideMark/>
          </w:tcPr>
          <w:p w14:paraId="10A762B3" w14:textId="77777777" w:rsidR="00B64243" w:rsidRPr="00362D54" w:rsidRDefault="00B64243"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2026 рік</w:t>
            </w:r>
          </w:p>
        </w:tc>
        <w:tc>
          <w:tcPr>
            <w:tcW w:w="851" w:type="dxa"/>
            <w:tcBorders>
              <w:top w:val="single" w:sz="4" w:space="0" w:color="auto"/>
              <w:left w:val="single" w:sz="4" w:space="0" w:color="auto"/>
              <w:bottom w:val="single" w:sz="4" w:space="0" w:color="auto"/>
              <w:right w:val="single" w:sz="4" w:space="0" w:color="auto"/>
            </w:tcBorders>
            <w:vAlign w:val="center"/>
            <w:hideMark/>
          </w:tcPr>
          <w:p w14:paraId="00822D18" w14:textId="77777777" w:rsidR="00B64243" w:rsidRPr="00362D54" w:rsidRDefault="00B64243"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2027 рік</w:t>
            </w:r>
          </w:p>
        </w:tc>
        <w:tc>
          <w:tcPr>
            <w:tcW w:w="785" w:type="dxa"/>
            <w:tcBorders>
              <w:top w:val="single" w:sz="4" w:space="0" w:color="auto"/>
              <w:left w:val="single" w:sz="4" w:space="0" w:color="auto"/>
              <w:bottom w:val="single" w:sz="4" w:space="0" w:color="auto"/>
              <w:right w:val="single" w:sz="4" w:space="0" w:color="auto"/>
            </w:tcBorders>
            <w:vAlign w:val="center"/>
            <w:hideMark/>
          </w:tcPr>
          <w:p w14:paraId="1D08B0D0" w14:textId="77777777" w:rsidR="00B64243" w:rsidRPr="00362D54" w:rsidRDefault="00B64243"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2028 рік</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7173CCCA"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28453B1"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916" w:type="dxa"/>
            <w:vMerge/>
            <w:tcBorders>
              <w:top w:val="single" w:sz="4" w:space="0" w:color="auto"/>
              <w:left w:val="single" w:sz="4" w:space="0" w:color="auto"/>
              <w:bottom w:val="single" w:sz="4" w:space="0" w:color="auto"/>
              <w:right w:val="single" w:sz="4" w:space="0" w:color="auto"/>
            </w:tcBorders>
            <w:vAlign w:val="center"/>
            <w:hideMark/>
          </w:tcPr>
          <w:p w14:paraId="298B5131"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60B69EDE"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r>
      <w:tr w:rsidR="00B64243" w:rsidRPr="00362D54" w14:paraId="730F77BC" w14:textId="77777777" w:rsidTr="003815DF">
        <w:trPr>
          <w:trHeight w:val="187"/>
          <w:jc w:val="center"/>
        </w:trPr>
        <w:tc>
          <w:tcPr>
            <w:tcW w:w="1842" w:type="dxa"/>
            <w:tcBorders>
              <w:top w:val="single" w:sz="4" w:space="0" w:color="auto"/>
              <w:left w:val="single" w:sz="4" w:space="0" w:color="auto"/>
              <w:right w:val="single" w:sz="4" w:space="0" w:color="auto"/>
            </w:tcBorders>
            <w:hideMark/>
          </w:tcPr>
          <w:p w14:paraId="76F7E59B"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17" w:type="dxa"/>
            <w:shd w:val="clear" w:color="auto" w:fill="auto"/>
            <w:vAlign w:val="center"/>
          </w:tcPr>
          <w:p w14:paraId="1F3061D9"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8" w:type="dxa"/>
            <w:vAlign w:val="center"/>
          </w:tcPr>
          <w:p w14:paraId="1E268319"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vAlign w:val="center"/>
          </w:tcPr>
          <w:p w14:paraId="46801193"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5" w:type="dxa"/>
            <w:vAlign w:val="center"/>
          </w:tcPr>
          <w:p w14:paraId="3A2F16C9"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92" w:type="dxa"/>
            <w:shd w:val="clear" w:color="auto" w:fill="auto"/>
            <w:vAlign w:val="center"/>
          </w:tcPr>
          <w:p w14:paraId="3B89E374"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33E7A917"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16" w:type="dxa"/>
            <w:shd w:val="clear" w:color="auto" w:fill="auto"/>
            <w:vAlign w:val="center"/>
          </w:tcPr>
          <w:p w14:paraId="594EA9ED"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17" w:type="dxa"/>
            <w:shd w:val="clear" w:color="auto" w:fill="auto"/>
            <w:vAlign w:val="center"/>
          </w:tcPr>
          <w:p w14:paraId="39D9C962"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r w:rsidR="00B64243" w:rsidRPr="00362D54" w14:paraId="7FC1A7FB" w14:textId="77777777" w:rsidTr="003815DF">
        <w:trPr>
          <w:trHeight w:val="2258"/>
          <w:jc w:val="center"/>
        </w:trPr>
        <w:tc>
          <w:tcPr>
            <w:tcW w:w="1842" w:type="dxa"/>
            <w:tcBorders>
              <w:top w:val="single" w:sz="4" w:space="0" w:color="auto"/>
              <w:left w:val="single" w:sz="4" w:space="0" w:color="auto"/>
              <w:right w:val="single" w:sz="4" w:space="0" w:color="auto"/>
            </w:tcBorders>
            <w:vAlign w:val="center"/>
          </w:tcPr>
          <w:p w14:paraId="33715DE9"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 xml:space="preserve">6. </w:t>
            </w:r>
            <w:proofErr w:type="spellStart"/>
            <w:r w:rsidRPr="00362D54">
              <w:rPr>
                <w:rFonts w:ascii="Times New Roman" w:hAnsi="Times New Roman"/>
              </w:rPr>
              <w:t>Забезпечення</w:t>
            </w:r>
            <w:proofErr w:type="spellEnd"/>
            <w:r w:rsidRPr="00362D54">
              <w:rPr>
                <w:rFonts w:ascii="Times New Roman" w:hAnsi="Times New Roman"/>
              </w:rPr>
              <w:t xml:space="preserve"> </w:t>
            </w:r>
            <w:proofErr w:type="spellStart"/>
            <w:r w:rsidRPr="00362D54">
              <w:rPr>
                <w:rFonts w:ascii="Times New Roman" w:hAnsi="Times New Roman"/>
              </w:rPr>
              <w:t>належного</w:t>
            </w:r>
            <w:proofErr w:type="spellEnd"/>
            <w:r w:rsidRPr="00362D54">
              <w:rPr>
                <w:rFonts w:ascii="Times New Roman" w:hAnsi="Times New Roman"/>
              </w:rPr>
              <w:t xml:space="preserve"> </w:t>
            </w:r>
            <w:proofErr w:type="spellStart"/>
            <w:r w:rsidRPr="00362D54">
              <w:rPr>
                <w:rFonts w:ascii="Times New Roman" w:hAnsi="Times New Roman"/>
              </w:rPr>
              <w:t>рівня</w:t>
            </w:r>
            <w:proofErr w:type="spellEnd"/>
            <w:r w:rsidRPr="00362D54">
              <w:rPr>
                <w:rFonts w:ascii="Times New Roman" w:hAnsi="Times New Roman"/>
              </w:rPr>
              <w:t xml:space="preserve"> благоустрою </w:t>
            </w:r>
            <w:proofErr w:type="spellStart"/>
            <w:r w:rsidRPr="00362D54">
              <w:rPr>
                <w:rFonts w:ascii="Times New Roman" w:hAnsi="Times New Roman"/>
              </w:rPr>
              <w:t>біля</w:t>
            </w:r>
            <w:proofErr w:type="spellEnd"/>
            <w:r w:rsidRPr="00362D54">
              <w:rPr>
                <w:rFonts w:ascii="Times New Roman" w:hAnsi="Times New Roman"/>
              </w:rPr>
              <w:t xml:space="preserve"> </w:t>
            </w:r>
            <w:proofErr w:type="spellStart"/>
            <w:r w:rsidRPr="00362D54">
              <w:rPr>
                <w:rFonts w:ascii="Times New Roman" w:hAnsi="Times New Roman"/>
              </w:rPr>
              <w:t>житлового</w:t>
            </w:r>
            <w:proofErr w:type="spellEnd"/>
            <w:r w:rsidRPr="00362D54">
              <w:rPr>
                <w:rFonts w:ascii="Times New Roman" w:hAnsi="Times New Roman"/>
              </w:rPr>
              <w:t xml:space="preserve"> фонду </w:t>
            </w:r>
            <w:proofErr w:type="spellStart"/>
            <w:r w:rsidRPr="00362D54">
              <w:rPr>
                <w:rFonts w:ascii="Times New Roman" w:hAnsi="Times New Roman"/>
              </w:rPr>
              <w:t>міста</w:t>
            </w:r>
            <w:proofErr w:type="spellEnd"/>
            <w:r w:rsidR="003815DF" w:rsidRPr="00362D54">
              <w:rPr>
                <w:rFonts w:ascii="Times New Roman" w:hAnsi="Times New Roman"/>
                <w:sz w:val="24"/>
                <w:szCs w:val="24"/>
                <w:lang w:val="uk-UA"/>
              </w:rPr>
              <w:t xml:space="preserve"> для забезпечення благоустрою громади</w:t>
            </w:r>
          </w:p>
        </w:tc>
        <w:tc>
          <w:tcPr>
            <w:tcW w:w="1417" w:type="dxa"/>
            <w:tcBorders>
              <w:top w:val="single" w:sz="4" w:space="0" w:color="auto"/>
              <w:left w:val="single" w:sz="4" w:space="0" w:color="auto"/>
              <w:right w:val="single" w:sz="4" w:space="0" w:color="auto"/>
            </w:tcBorders>
            <w:shd w:val="clear" w:color="auto" w:fill="auto"/>
            <w:vAlign w:val="center"/>
          </w:tcPr>
          <w:p w14:paraId="1F2C7BCE" w14:textId="77777777" w:rsidR="00B64243" w:rsidRPr="00362D54" w:rsidRDefault="00B64243" w:rsidP="003815D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 xml:space="preserve">6.1. </w:t>
            </w:r>
            <w:proofErr w:type="spellStart"/>
            <w:r w:rsidRPr="00362D54">
              <w:rPr>
                <w:rFonts w:ascii="Times New Roman" w:hAnsi="Times New Roman"/>
              </w:rPr>
              <w:t>Поточний</w:t>
            </w:r>
            <w:proofErr w:type="spellEnd"/>
            <w:r w:rsidRPr="00362D54">
              <w:rPr>
                <w:rFonts w:ascii="Times New Roman" w:hAnsi="Times New Roman"/>
              </w:rPr>
              <w:t xml:space="preserve"> ремонт </w:t>
            </w:r>
            <w:proofErr w:type="spellStart"/>
            <w:r w:rsidRPr="00362D54">
              <w:rPr>
                <w:rFonts w:ascii="Times New Roman" w:hAnsi="Times New Roman"/>
              </w:rPr>
              <w:t>внутрішньоквартальних</w:t>
            </w:r>
            <w:proofErr w:type="spellEnd"/>
            <w:r w:rsidRPr="00362D54">
              <w:rPr>
                <w:rFonts w:ascii="Times New Roman" w:hAnsi="Times New Roman"/>
              </w:rPr>
              <w:t xml:space="preserve"> </w:t>
            </w:r>
            <w:proofErr w:type="spellStart"/>
            <w:r w:rsidRPr="00362D54">
              <w:rPr>
                <w:rFonts w:ascii="Times New Roman" w:hAnsi="Times New Roman"/>
              </w:rPr>
              <w:t>проїздів</w:t>
            </w:r>
            <w:proofErr w:type="spellEnd"/>
            <w:r w:rsidRPr="00362D54">
              <w:rPr>
                <w:rFonts w:ascii="Times New Roman" w:hAnsi="Times New Roman"/>
              </w:rPr>
              <w:t xml:space="preserve"> в м. Ромни </w:t>
            </w:r>
            <w:proofErr w:type="spellStart"/>
            <w:r w:rsidRPr="00362D54">
              <w:rPr>
                <w:rFonts w:ascii="Times New Roman" w:hAnsi="Times New Roman"/>
              </w:rPr>
              <w:t>Сумської</w:t>
            </w:r>
            <w:proofErr w:type="spellEnd"/>
            <w:r w:rsidRPr="00362D54">
              <w:rPr>
                <w:rFonts w:ascii="Times New Roman" w:hAnsi="Times New Roman"/>
              </w:rPr>
              <w:t xml:space="preserve"> </w:t>
            </w:r>
            <w:proofErr w:type="spellStart"/>
            <w:r w:rsidRPr="00362D54">
              <w:rPr>
                <w:rFonts w:ascii="Times New Roman" w:hAnsi="Times New Roman"/>
              </w:rPr>
              <w:t>області</w:t>
            </w:r>
            <w:proofErr w:type="spellEnd"/>
          </w:p>
        </w:tc>
        <w:tc>
          <w:tcPr>
            <w:tcW w:w="708" w:type="dxa"/>
            <w:tcBorders>
              <w:top w:val="single" w:sz="4" w:space="0" w:color="auto"/>
              <w:left w:val="nil"/>
              <w:right w:val="single" w:sz="4" w:space="0" w:color="auto"/>
            </w:tcBorders>
            <w:shd w:val="clear" w:color="auto" w:fill="auto"/>
            <w:vAlign w:val="center"/>
          </w:tcPr>
          <w:p w14:paraId="08963E3E" w14:textId="77777777" w:rsidR="00B64243" w:rsidRPr="00362D54" w:rsidRDefault="00B64243" w:rsidP="003815DF">
            <w:pPr>
              <w:rPr>
                <w:rFonts w:ascii="Times New Roman" w:hAnsi="Times New Roman"/>
                <w:lang w:val="uk-UA"/>
              </w:rPr>
            </w:pPr>
            <w:r w:rsidRPr="00362D54">
              <w:rPr>
                <w:rFonts w:ascii="Times New Roman" w:hAnsi="Times New Roman"/>
                <w:lang w:val="uk-UA"/>
              </w:rPr>
              <w:t>5466,</w:t>
            </w:r>
            <w:r w:rsidR="003815DF" w:rsidRPr="00362D54">
              <w:rPr>
                <w:rFonts w:ascii="Times New Roman" w:hAnsi="Times New Roman"/>
                <w:lang w:val="uk-UA"/>
              </w:rPr>
              <w:t>49922</w:t>
            </w:r>
          </w:p>
        </w:tc>
        <w:tc>
          <w:tcPr>
            <w:tcW w:w="851" w:type="dxa"/>
            <w:tcBorders>
              <w:top w:val="single" w:sz="4" w:space="0" w:color="auto"/>
              <w:left w:val="nil"/>
              <w:right w:val="single" w:sz="4" w:space="0" w:color="auto"/>
            </w:tcBorders>
            <w:shd w:val="clear" w:color="auto" w:fill="auto"/>
            <w:vAlign w:val="center"/>
          </w:tcPr>
          <w:p w14:paraId="06DE910A" w14:textId="77777777" w:rsidR="00B64243" w:rsidRPr="00362D54" w:rsidRDefault="00B64243" w:rsidP="003815D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8472</w:t>
            </w:r>
            <w:r w:rsidR="003815DF" w:rsidRPr="00362D54">
              <w:rPr>
                <w:rFonts w:ascii="Times New Roman" w:hAnsi="Times New Roman"/>
                <w:lang w:val="uk-UA"/>
              </w:rPr>
              <w:t>,00000</w:t>
            </w:r>
          </w:p>
        </w:tc>
        <w:tc>
          <w:tcPr>
            <w:tcW w:w="785" w:type="dxa"/>
            <w:tcBorders>
              <w:top w:val="single" w:sz="4" w:space="0" w:color="auto"/>
              <w:left w:val="nil"/>
              <w:right w:val="single" w:sz="4" w:space="0" w:color="auto"/>
            </w:tcBorders>
            <w:shd w:val="clear" w:color="auto" w:fill="auto"/>
            <w:vAlign w:val="center"/>
          </w:tcPr>
          <w:p w14:paraId="236EEF2C" w14:textId="77777777" w:rsidR="00B64243" w:rsidRPr="00362D54" w:rsidRDefault="00B64243" w:rsidP="003815D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8921,016</w:t>
            </w:r>
            <w:r w:rsidR="003815DF" w:rsidRPr="00362D54">
              <w:rPr>
                <w:rFonts w:ascii="Times New Roman" w:hAnsi="Times New Roman"/>
                <w:lang w:val="uk-UA"/>
              </w:rPr>
              <w:t>00</w:t>
            </w:r>
          </w:p>
        </w:tc>
        <w:tc>
          <w:tcPr>
            <w:tcW w:w="992" w:type="dxa"/>
            <w:shd w:val="clear" w:color="auto" w:fill="auto"/>
            <w:vAlign w:val="center"/>
          </w:tcPr>
          <w:p w14:paraId="71DA29D9" w14:textId="77777777" w:rsidR="00B64243" w:rsidRPr="00362D54" w:rsidRDefault="00B64243" w:rsidP="00C74C11">
            <w:pPr>
              <w:spacing w:line="204" w:lineRule="auto"/>
              <w:contextualSpacing/>
              <w:jc w:val="center"/>
              <w:rPr>
                <w:rFonts w:ascii="Times New Roman" w:hAnsi="Times New Roman"/>
                <w:sz w:val="24"/>
                <w:szCs w:val="24"/>
                <w:lang w:val="uk-UA"/>
              </w:rPr>
            </w:pPr>
            <w:r w:rsidRPr="00362D54">
              <w:rPr>
                <w:rFonts w:ascii="Times New Roman" w:hAnsi="Times New Roman"/>
                <w:sz w:val="24"/>
                <w:szCs w:val="24"/>
                <w:lang w:val="uk-UA"/>
              </w:rPr>
              <w:t>УЖКГ РМР</w:t>
            </w:r>
          </w:p>
        </w:tc>
        <w:tc>
          <w:tcPr>
            <w:tcW w:w="709" w:type="dxa"/>
            <w:shd w:val="clear" w:color="auto" w:fill="auto"/>
            <w:vAlign w:val="center"/>
          </w:tcPr>
          <w:p w14:paraId="598452E1" w14:textId="77777777" w:rsidR="00B64243" w:rsidRPr="00362D54" w:rsidRDefault="00B64243" w:rsidP="00C74C11">
            <w:pPr>
              <w:spacing w:line="204" w:lineRule="auto"/>
              <w:contextualSpacing/>
              <w:jc w:val="center"/>
              <w:rPr>
                <w:rFonts w:ascii="Times New Roman" w:hAnsi="Times New Roman"/>
                <w:sz w:val="24"/>
                <w:szCs w:val="24"/>
                <w:lang w:val="uk-UA"/>
              </w:rPr>
            </w:pPr>
            <w:r w:rsidRPr="00362D54">
              <w:rPr>
                <w:rFonts w:ascii="Times New Roman" w:hAnsi="Times New Roman"/>
                <w:sz w:val="24"/>
                <w:szCs w:val="24"/>
                <w:lang w:val="uk-UA"/>
              </w:rPr>
              <w:t xml:space="preserve">2026-2028 </w:t>
            </w:r>
          </w:p>
          <w:p w14:paraId="446C750E" w14:textId="77777777" w:rsidR="00B64243" w:rsidRPr="00362D54" w:rsidRDefault="00B64243" w:rsidP="00C74C11">
            <w:pPr>
              <w:spacing w:line="216" w:lineRule="auto"/>
              <w:contextualSpacing/>
              <w:jc w:val="center"/>
              <w:rPr>
                <w:rFonts w:ascii="Times New Roman" w:hAnsi="Times New Roman"/>
                <w:sz w:val="24"/>
                <w:szCs w:val="24"/>
                <w:lang w:val="uk-UA"/>
              </w:rPr>
            </w:pPr>
            <w:r w:rsidRPr="00362D54">
              <w:rPr>
                <w:rFonts w:ascii="Times New Roman" w:hAnsi="Times New Roman"/>
                <w:sz w:val="24"/>
                <w:szCs w:val="24"/>
                <w:lang w:val="uk-UA"/>
              </w:rPr>
              <w:t>роки</w:t>
            </w:r>
          </w:p>
        </w:tc>
        <w:tc>
          <w:tcPr>
            <w:tcW w:w="916" w:type="dxa"/>
            <w:shd w:val="clear" w:color="auto" w:fill="auto"/>
            <w:vAlign w:val="center"/>
          </w:tcPr>
          <w:p w14:paraId="0FD36278" w14:textId="77777777" w:rsidR="00B64243" w:rsidRPr="00362D54" w:rsidRDefault="00B64243" w:rsidP="00C74C11">
            <w:pPr>
              <w:contextualSpacing/>
              <w:jc w:val="center"/>
              <w:rPr>
                <w:rFonts w:ascii="Times New Roman" w:hAnsi="Times New Roman"/>
                <w:sz w:val="24"/>
                <w:szCs w:val="24"/>
                <w:lang w:val="uk-UA"/>
              </w:rPr>
            </w:pPr>
          </w:p>
          <w:p w14:paraId="3B755AE7" w14:textId="77777777" w:rsidR="00B64243" w:rsidRPr="00362D54" w:rsidRDefault="00B64243" w:rsidP="00C74C11">
            <w:pPr>
              <w:ind w:left="-80" w:right="-108"/>
              <w:contextualSpacing/>
              <w:jc w:val="center"/>
              <w:rPr>
                <w:rFonts w:ascii="Times New Roman" w:hAnsi="Times New Roman"/>
                <w:sz w:val="24"/>
                <w:szCs w:val="24"/>
                <w:lang w:val="uk-UA"/>
              </w:rPr>
            </w:pPr>
            <w:r w:rsidRPr="00362D54">
              <w:rPr>
                <w:rFonts w:ascii="Times New Roman" w:hAnsi="Times New Roman"/>
                <w:sz w:val="24"/>
                <w:szCs w:val="24"/>
                <w:lang w:val="uk-UA"/>
              </w:rPr>
              <w:t>Бюджет Роменської МТГ</w:t>
            </w:r>
          </w:p>
        </w:tc>
        <w:tc>
          <w:tcPr>
            <w:tcW w:w="1417" w:type="dxa"/>
            <w:shd w:val="clear" w:color="auto" w:fill="auto"/>
            <w:vAlign w:val="center"/>
          </w:tcPr>
          <w:p w14:paraId="202D2A6F" w14:textId="77777777" w:rsidR="00B64243" w:rsidRPr="00362D54" w:rsidRDefault="00B64243" w:rsidP="00C74C11">
            <w:pPr>
              <w:spacing w:after="0" w:line="204" w:lineRule="auto"/>
              <w:ind w:left="-108" w:right="-111"/>
              <w:jc w:val="center"/>
              <w:rPr>
                <w:rFonts w:ascii="Times New Roman" w:hAnsi="Times New Roman"/>
                <w:sz w:val="24"/>
                <w:szCs w:val="24"/>
                <w:lang w:val="uk-UA"/>
              </w:rPr>
            </w:pPr>
            <w:r w:rsidRPr="00362D54">
              <w:rPr>
                <w:rFonts w:ascii="Times New Roman" w:hAnsi="Times New Roman"/>
                <w:sz w:val="24"/>
                <w:szCs w:val="24"/>
                <w:lang w:val="uk-UA"/>
              </w:rPr>
              <w:t>Покращення стану внутрішньо- квартальних проїзних дор</w:t>
            </w:r>
            <w:r w:rsidR="003815DF" w:rsidRPr="00362D54">
              <w:rPr>
                <w:rFonts w:ascii="Times New Roman" w:hAnsi="Times New Roman"/>
                <w:sz w:val="24"/>
                <w:szCs w:val="24"/>
                <w:lang w:val="uk-UA"/>
              </w:rPr>
              <w:t>іг</w:t>
            </w:r>
          </w:p>
        </w:tc>
      </w:tr>
      <w:tr w:rsidR="00B64243" w:rsidRPr="00362D54" w14:paraId="76E709D6" w14:textId="77777777" w:rsidTr="003815DF">
        <w:trPr>
          <w:trHeight w:val="273"/>
          <w:jc w:val="center"/>
        </w:trPr>
        <w:tc>
          <w:tcPr>
            <w:tcW w:w="1842" w:type="dxa"/>
            <w:tcBorders>
              <w:left w:val="single" w:sz="4" w:space="0" w:color="auto"/>
              <w:bottom w:val="single" w:sz="4" w:space="0" w:color="auto"/>
              <w:right w:val="single" w:sz="4" w:space="0" w:color="auto"/>
            </w:tcBorders>
          </w:tcPr>
          <w:p w14:paraId="43564936"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17" w:type="dxa"/>
            <w:shd w:val="clear" w:color="auto" w:fill="auto"/>
            <w:vAlign w:val="center"/>
          </w:tcPr>
          <w:p w14:paraId="60436E5D"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8" w:type="dxa"/>
            <w:vAlign w:val="center"/>
          </w:tcPr>
          <w:p w14:paraId="15EDC625"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vAlign w:val="center"/>
          </w:tcPr>
          <w:p w14:paraId="5DD7438B"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5" w:type="dxa"/>
            <w:vAlign w:val="center"/>
          </w:tcPr>
          <w:p w14:paraId="26471DFD"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92" w:type="dxa"/>
            <w:shd w:val="clear" w:color="auto" w:fill="auto"/>
            <w:vAlign w:val="center"/>
          </w:tcPr>
          <w:p w14:paraId="11563B5E"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3430516D"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16" w:type="dxa"/>
            <w:shd w:val="clear" w:color="auto" w:fill="auto"/>
            <w:vAlign w:val="center"/>
          </w:tcPr>
          <w:p w14:paraId="3CB098FE" w14:textId="77777777" w:rsidR="00B64243" w:rsidRPr="00362D54" w:rsidRDefault="00B64243"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17" w:type="dxa"/>
            <w:shd w:val="clear" w:color="auto" w:fill="auto"/>
            <w:vAlign w:val="center"/>
          </w:tcPr>
          <w:p w14:paraId="5DEA0C4F" w14:textId="77777777" w:rsidR="00B64243" w:rsidRPr="00362D54" w:rsidRDefault="00B64243"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bl>
    <w:p w14:paraId="7EBF0537" w14:textId="77777777" w:rsidR="00CE00EF" w:rsidRDefault="00CE00EF" w:rsidP="00721B49">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p>
    <w:p w14:paraId="18716077" w14:textId="0BACC99B" w:rsidR="003D6355" w:rsidRPr="00362D54" w:rsidRDefault="003815DF" w:rsidP="00721B49">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r w:rsidRPr="00362D54">
        <w:rPr>
          <w:rFonts w:ascii="Times New Roman" w:hAnsi="Times New Roman"/>
          <w:sz w:val="24"/>
          <w:szCs w:val="24"/>
          <w:lang w:val="uk-UA"/>
        </w:rPr>
        <w:lastRenderedPageBreak/>
        <w:t>7</w:t>
      </w:r>
      <w:r w:rsidR="003D6355" w:rsidRPr="00362D54">
        <w:rPr>
          <w:rFonts w:ascii="Times New Roman" w:hAnsi="Times New Roman"/>
          <w:sz w:val="24"/>
          <w:szCs w:val="24"/>
          <w:lang w:val="uk-UA"/>
        </w:rPr>
        <w:t xml:space="preserve">) викласти підпункти </w:t>
      </w:r>
      <w:r w:rsidR="00C0222D" w:rsidRPr="00362D54">
        <w:rPr>
          <w:rFonts w:ascii="Times New Roman" w:hAnsi="Times New Roman"/>
          <w:sz w:val="24"/>
          <w:szCs w:val="24"/>
          <w:lang w:val="uk-UA"/>
        </w:rPr>
        <w:t xml:space="preserve">7.1. «Придбання </w:t>
      </w:r>
      <w:proofErr w:type="spellStart"/>
      <w:r w:rsidR="00C0222D" w:rsidRPr="00362D54">
        <w:rPr>
          <w:rFonts w:ascii="Times New Roman" w:hAnsi="Times New Roman"/>
          <w:sz w:val="24"/>
          <w:szCs w:val="24"/>
          <w:lang w:val="uk-UA"/>
        </w:rPr>
        <w:t>антипаркувальних</w:t>
      </w:r>
      <w:proofErr w:type="spellEnd"/>
      <w:r w:rsidR="00C0222D" w:rsidRPr="00362D54">
        <w:rPr>
          <w:rFonts w:ascii="Times New Roman" w:hAnsi="Times New Roman"/>
          <w:sz w:val="24"/>
          <w:szCs w:val="24"/>
          <w:lang w:val="uk-UA"/>
        </w:rPr>
        <w:t xml:space="preserve"> півсфер»</w:t>
      </w:r>
      <w:r w:rsidR="00B64243" w:rsidRPr="00362D54">
        <w:rPr>
          <w:rFonts w:ascii="Times New Roman" w:hAnsi="Times New Roman"/>
          <w:sz w:val="24"/>
          <w:szCs w:val="24"/>
          <w:lang w:val="uk-UA"/>
        </w:rPr>
        <w:t>,</w:t>
      </w:r>
      <w:r w:rsidR="003D6355" w:rsidRPr="00362D54">
        <w:rPr>
          <w:rFonts w:ascii="Times New Roman" w:hAnsi="Times New Roman"/>
          <w:sz w:val="24"/>
          <w:szCs w:val="24"/>
          <w:lang w:val="uk-UA"/>
        </w:rPr>
        <w:t xml:space="preserve"> </w:t>
      </w:r>
      <w:r w:rsidR="00C0222D" w:rsidRPr="00362D54">
        <w:rPr>
          <w:rFonts w:ascii="Times New Roman" w:hAnsi="Times New Roman"/>
          <w:sz w:val="24"/>
          <w:szCs w:val="24"/>
          <w:lang w:val="uk-UA"/>
        </w:rPr>
        <w:t>7.13 «Придбання декоративних зелених насаджень» та 7.14 «Придбання пам'ятних стел»</w:t>
      </w:r>
      <w:r w:rsidR="003D6355" w:rsidRPr="00362D54">
        <w:rPr>
          <w:rFonts w:ascii="Times New Roman" w:hAnsi="Times New Roman"/>
          <w:sz w:val="24"/>
          <w:szCs w:val="24"/>
          <w:lang w:val="uk-UA"/>
        </w:rPr>
        <w:t xml:space="preserve"> пункту </w:t>
      </w:r>
      <w:r w:rsidR="001A23B1" w:rsidRPr="00362D54">
        <w:rPr>
          <w:rFonts w:ascii="Times New Roman" w:hAnsi="Times New Roman"/>
          <w:sz w:val="24"/>
          <w:szCs w:val="24"/>
          <w:lang w:val="uk-UA"/>
        </w:rPr>
        <w:t>7</w:t>
      </w:r>
      <w:r w:rsidR="003D6355" w:rsidRPr="00362D54">
        <w:rPr>
          <w:rFonts w:ascii="Times New Roman" w:hAnsi="Times New Roman"/>
          <w:sz w:val="24"/>
          <w:szCs w:val="24"/>
          <w:lang w:val="uk-UA"/>
        </w:rPr>
        <w:t xml:space="preserve"> «</w:t>
      </w:r>
      <w:r w:rsidR="001A23B1" w:rsidRPr="00362D54">
        <w:rPr>
          <w:rFonts w:ascii="Times New Roman" w:hAnsi="Times New Roman"/>
          <w:sz w:val="24"/>
          <w:szCs w:val="24"/>
          <w:lang w:val="uk-UA"/>
        </w:rPr>
        <w:t>Придбання предметів, матеріалів, обладнання та інвентарю, необхідних для забезпечення благоустрою громади</w:t>
      </w:r>
      <w:r w:rsidR="003D6355" w:rsidRPr="00362D54">
        <w:rPr>
          <w:rFonts w:ascii="Times New Roman" w:hAnsi="Times New Roman"/>
          <w:sz w:val="24"/>
          <w:szCs w:val="24"/>
          <w:lang w:val="uk-UA"/>
        </w:rPr>
        <w:t xml:space="preserve">» розділу </w:t>
      </w:r>
      <w:r w:rsidR="003D6355" w:rsidRPr="00362D54">
        <w:rPr>
          <w:rFonts w:ascii="Times New Roman" w:hAnsi="Times New Roman"/>
          <w:sz w:val="24"/>
          <w:szCs w:val="24"/>
          <w:lang w:val="en-US"/>
        </w:rPr>
        <w:t>V</w:t>
      </w:r>
      <w:r w:rsidR="003D6355" w:rsidRPr="00362D54">
        <w:rPr>
          <w:rFonts w:ascii="Times New Roman" w:hAnsi="Times New Roman"/>
          <w:sz w:val="24"/>
          <w:szCs w:val="24"/>
          <w:lang w:val="uk-UA"/>
        </w:rPr>
        <w:t xml:space="preserve"> «Організація благоустрою населених пунктів» додатку «Перелік завдань і заходів Програми реформування і розвитку житлово-комунального господарства Роменської міської територіальної громади на 2026-2028 роки» у такій редакції:</w:t>
      </w:r>
    </w:p>
    <w:p w14:paraId="508E6350" w14:textId="77777777" w:rsidR="003D6355" w:rsidRPr="00362D54" w:rsidRDefault="003D6355" w:rsidP="003D6355">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16"/>
          <w:szCs w:val="16"/>
          <w:lang w:val="uk-UA"/>
        </w:rPr>
      </w:pPr>
    </w:p>
    <w:tbl>
      <w:tblPr>
        <w:tblW w:w="9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2"/>
        <w:gridCol w:w="1563"/>
        <w:gridCol w:w="850"/>
        <w:gridCol w:w="851"/>
        <w:gridCol w:w="850"/>
        <w:gridCol w:w="927"/>
        <w:gridCol w:w="709"/>
        <w:gridCol w:w="846"/>
        <w:gridCol w:w="1487"/>
      </w:tblGrid>
      <w:tr w:rsidR="003D6355" w:rsidRPr="00362D54" w14:paraId="2DE06C45" w14:textId="77777777" w:rsidTr="00B64243">
        <w:trPr>
          <w:trHeight w:val="1235"/>
          <w:jc w:val="center"/>
        </w:trPr>
        <w:tc>
          <w:tcPr>
            <w:tcW w:w="1422" w:type="dxa"/>
            <w:vMerge w:val="restart"/>
            <w:tcBorders>
              <w:top w:val="single" w:sz="4" w:space="0" w:color="auto"/>
              <w:left w:val="single" w:sz="4" w:space="0" w:color="auto"/>
              <w:bottom w:val="single" w:sz="4" w:space="0" w:color="auto"/>
              <w:right w:val="single" w:sz="4" w:space="0" w:color="auto"/>
            </w:tcBorders>
            <w:vAlign w:val="center"/>
            <w:hideMark/>
          </w:tcPr>
          <w:p w14:paraId="0184C2BE" w14:textId="77777777" w:rsidR="003D6355" w:rsidRPr="00362D54" w:rsidRDefault="003D6355"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Назва напряму діяльності                                                          (пріоритетні завдання)</w:t>
            </w:r>
          </w:p>
        </w:tc>
        <w:tc>
          <w:tcPr>
            <w:tcW w:w="1563" w:type="dxa"/>
            <w:vMerge w:val="restart"/>
            <w:tcBorders>
              <w:top w:val="single" w:sz="4" w:space="0" w:color="auto"/>
              <w:left w:val="single" w:sz="4" w:space="0" w:color="auto"/>
              <w:bottom w:val="single" w:sz="4" w:space="0" w:color="auto"/>
              <w:right w:val="single" w:sz="4" w:space="0" w:color="auto"/>
            </w:tcBorders>
            <w:vAlign w:val="center"/>
            <w:hideMark/>
          </w:tcPr>
          <w:p w14:paraId="5D2F9BDC" w14:textId="77777777" w:rsidR="003D6355" w:rsidRPr="00362D54" w:rsidRDefault="003D6355"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Зміст заходів Програми з виконання завдання</w:t>
            </w:r>
          </w:p>
        </w:tc>
        <w:tc>
          <w:tcPr>
            <w:tcW w:w="2551" w:type="dxa"/>
            <w:gridSpan w:val="3"/>
            <w:tcBorders>
              <w:top w:val="single" w:sz="4" w:space="0" w:color="auto"/>
              <w:left w:val="single" w:sz="4" w:space="0" w:color="auto"/>
              <w:bottom w:val="single" w:sz="4" w:space="0" w:color="auto"/>
              <w:right w:val="single" w:sz="4" w:space="0" w:color="auto"/>
            </w:tcBorders>
            <w:vAlign w:val="center"/>
            <w:hideMark/>
          </w:tcPr>
          <w:p w14:paraId="067B208B" w14:textId="77777777" w:rsidR="003D6355" w:rsidRPr="00362D54" w:rsidRDefault="003D6355"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Орієнтовні обсяги фінансування за роками виконання,       тис. грн.</w:t>
            </w:r>
          </w:p>
        </w:tc>
        <w:tc>
          <w:tcPr>
            <w:tcW w:w="927" w:type="dxa"/>
            <w:vMerge w:val="restart"/>
            <w:tcBorders>
              <w:top w:val="single" w:sz="4" w:space="0" w:color="auto"/>
              <w:left w:val="single" w:sz="4" w:space="0" w:color="auto"/>
              <w:bottom w:val="single" w:sz="4" w:space="0" w:color="auto"/>
              <w:right w:val="single" w:sz="4" w:space="0" w:color="auto"/>
            </w:tcBorders>
            <w:vAlign w:val="center"/>
            <w:hideMark/>
          </w:tcPr>
          <w:p w14:paraId="3C9C165D" w14:textId="77777777" w:rsidR="003D6355" w:rsidRPr="00362D54" w:rsidRDefault="003D6355"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Відповідальні за виконання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4B12CB85" w14:textId="77777777" w:rsidR="003D6355" w:rsidRPr="00362D54" w:rsidRDefault="003D6355"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Строки виконання</w:t>
            </w:r>
          </w:p>
        </w:tc>
        <w:tc>
          <w:tcPr>
            <w:tcW w:w="846" w:type="dxa"/>
            <w:vMerge w:val="restart"/>
            <w:tcBorders>
              <w:top w:val="single" w:sz="4" w:space="0" w:color="auto"/>
              <w:left w:val="single" w:sz="4" w:space="0" w:color="auto"/>
              <w:bottom w:val="single" w:sz="4" w:space="0" w:color="auto"/>
              <w:right w:val="single" w:sz="4" w:space="0" w:color="auto"/>
            </w:tcBorders>
            <w:vAlign w:val="center"/>
            <w:hideMark/>
          </w:tcPr>
          <w:p w14:paraId="2B169013" w14:textId="77777777" w:rsidR="003D6355" w:rsidRPr="00362D54" w:rsidRDefault="003D6355"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Джерело фінансування</w:t>
            </w:r>
          </w:p>
        </w:tc>
        <w:tc>
          <w:tcPr>
            <w:tcW w:w="1487" w:type="dxa"/>
            <w:vMerge w:val="restart"/>
            <w:tcBorders>
              <w:top w:val="single" w:sz="4" w:space="0" w:color="auto"/>
              <w:left w:val="single" w:sz="4" w:space="0" w:color="auto"/>
              <w:bottom w:val="single" w:sz="4" w:space="0" w:color="auto"/>
              <w:right w:val="single" w:sz="4" w:space="0" w:color="auto"/>
            </w:tcBorders>
            <w:vAlign w:val="center"/>
            <w:hideMark/>
          </w:tcPr>
          <w:p w14:paraId="1BA1EBD1" w14:textId="77777777" w:rsidR="003D6355" w:rsidRPr="00362D54" w:rsidRDefault="003D6355"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Очікуваний результат виконання заходу</w:t>
            </w:r>
          </w:p>
        </w:tc>
      </w:tr>
      <w:tr w:rsidR="003D6355" w:rsidRPr="00362D54" w14:paraId="05D2971A" w14:textId="77777777" w:rsidTr="003815DF">
        <w:trPr>
          <w:trHeight w:val="565"/>
          <w:jc w:val="center"/>
        </w:trPr>
        <w:tc>
          <w:tcPr>
            <w:tcW w:w="1422" w:type="dxa"/>
            <w:vMerge/>
            <w:tcBorders>
              <w:top w:val="single" w:sz="4" w:space="0" w:color="auto"/>
              <w:left w:val="single" w:sz="4" w:space="0" w:color="auto"/>
              <w:bottom w:val="single" w:sz="4" w:space="0" w:color="auto"/>
              <w:right w:val="single" w:sz="4" w:space="0" w:color="auto"/>
            </w:tcBorders>
            <w:vAlign w:val="center"/>
            <w:hideMark/>
          </w:tcPr>
          <w:p w14:paraId="15A66783"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563" w:type="dxa"/>
            <w:vMerge/>
            <w:tcBorders>
              <w:top w:val="single" w:sz="4" w:space="0" w:color="auto"/>
              <w:left w:val="single" w:sz="4" w:space="0" w:color="auto"/>
              <w:bottom w:val="single" w:sz="4" w:space="0" w:color="auto"/>
              <w:right w:val="single" w:sz="4" w:space="0" w:color="auto"/>
            </w:tcBorders>
            <w:vAlign w:val="center"/>
            <w:hideMark/>
          </w:tcPr>
          <w:p w14:paraId="2BDDDB44"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9318EE6" w14:textId="77777777" w:rsidR="003D6355" w:rsidRPr="00362D54" w:rsidRDefault="003D6355" w:rsidP="00577BC6">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2026 рік</w:t>
            </w:r>
          </w:p>
        </w:tc>
        <w:tc>
          <w:tcPr>
            <w:tcW w:w="851" w:type="dxa"/>
            <w:tcBorders>
              <w:top w:val="single" w:sz="4" w:space="0" w:color="auto"/>
              <w:left w:val="single" w:sz="4" w:space="0" w:color="auto"/>
              <w:bottom w:val="single" w:sz="4" w:space="0" w:color="auto"/>
              <w:right w:val="single" w:sz="4" w:space="0" w:color="auto"/>
            </w:tcBorders>
            <w:vAlign w:val="center"/>
            <w:hideMark/>
          </w:tcPr>
          <w:p w14:paraId="7D440D87" w14:textId="77777777" w:rsidR="003D6355" w:rsidRPr="00362D54" w:rsidRDefault="003D6355" w:rsidP="00577BC6">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2027 рік</w:t>
            </w:r>
          </w:p>
        </w:tc>
        <w:tc>
          <w:tcPr>
            <w:tcW w:w="850" w:type="dxa"/>
            <w:tcBorders>
              <w:top w:val="single" w:sz="4" w:space="0" w:color="auto"/>
              <w:left w:val="single" w:sz="4" w:space="0" w:color="auto"/>
              <w:bottom w:val="single" w:sz="4" w:space="0" w:color="auto"/>
              <w:right w:val="single" w:sz="4" w:space="0" w:color="auto"/>
            </w:tcBorders>
            <w:vAlign w:val="center"/>
            <w:hideMark/>
          </w:tcPr>
          <w:p w14:paraId="36C7FD8A" w14:textId="77777777" w:rsidR="003D6355" w:rsidRPr="00362D54" w:rsidRDefault="003D6355" w:rsidP="00577BC6">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2028 рік</w:t>
            </w:r>
          </w:p>
        </w:tc>
        <w:tc>
          <w:tcPr>
            <w:tcW w:w="927" w:type="dxa"/>
            <w:vMerge/>
            <w:tcBorders>
              <w:top w:val="single" w:sz="4" w:space="0" w:color="auto"/>
              <w:left w:val="single" w:sz="4" w:space="0" w:color="auto"/>
              <w:bottom w:val="single" w:sz="4" w:space="0" w:color="auto"/>
              <w:right w:val="single" w:sz="4" w:space="0" w:color="auto"/>
            </w:tcBorders>
            <w:vAlign w:val="center"/>
            <w:hideMark/>
          </w:tcPr>
          <w:p w14:paraId="31565699"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844FFA7"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6A107BDD"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487" w:type="dxa"/>
            <w:vMerge/>
            <w:tcBorders>
              <w:top w:val="single" w:sz="4" w:space="0" w:color="auto"/>
              <w:left w:val="single" w:sz="4" w:space="0" w:color="auto"/>
              <w:bottom w:val="single" w:sz="4" w:space="0" w:color="auto"/>
              <w:right w:val="single" w:sz="4" w:space="0" w:color="auto"/>
            </w:tcBorders>
            <w:vAlign w:val="center"/>
            <w:hideMark/>
          </w:tcPr>
          <w:p w14:paraId="156CB118"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r>
      <w:tr w:rsidR="003D6355" w:rsidRPr="00362D54" w14:paraId="5C908718" w14:textId="77777777" w:rsidTr="00B64243">
        <w:trPr>
          <w:trHeight w:val="187"/>
          <w:jc w:val="center"/>
        </w:trPr>
        <w:tc>
          <w:tcPr>
            <w:tcW w:w="1422" w:type="dxa"/>
            <w:tcBorders>
              <w:top w:val="single" w:sz="4" w:space="0" w:color="auto"/>
              <w:left w:val="single" w:sz="4" w:space="0" w:color="auto"/>
              <w:right w:val="single" w:sz="4" w:space="0" w:color="auto"/>
            </w:tcBorders>
            <w:hideMark/>
          </w:tcPr>
          <w:p w14:paraId="7AFB6874"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63" w:type="dxa"/>
            <w:shd w:val="clear" w:color="auto" w:fill="auto"/>
            <w:vAlign w:val="center"/>
          </w:tcPr>
          <w:p w14:paraId="19E32A32"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vAlign w:val="center"/>
          </w:tcPr>
          <w:p w14:paraId="3AD683FA"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vAlign w:val="center"/>
          </w:tcPr>
          <w:p w14:paraId="5291D00E"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vAlign w:val="center"/>
          </w:tcPr>
          <w:p w14:paraId="3EE798CE"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27" w:type="dxa"/>
            <w:shd w:val="clear" w:color="auto" w:fill="auto"/>
            <w:vAlign w:val="center"/>
          </w:tcPr>
          <w:p w14:paraId="55DDEA01" w14:textId="77777777" w:rsidR="003D6355" w:rsidRPr="00362D54" w:rsidRDefault="003D6355" w:rsidP="00577BC6">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3D671A08" w14:textId="77777777" w:rsidR="003D6355" w:rsidRPr="00362D54" w:rsidRDefault="003D6355" w:rsidP="00577BC6">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46" w:type="dxa"/>
            <w:shd w:val="clear" w:color="auto" w:fill="auto"/>
            <w:vAlign w:val="center"/>
          </w:tcPr>
          <w:p w14:paraId="375E6D70" w14:textId="77777777" w:rsidR="003D6355" w:rsidRPr="00362D54" w:rsidRDefault="003D6355" w:rsidP="00577BC6">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87" w:type="dxa"/>
            <w:shd w:val="clear" w:color="auto" w:fill="auto"/>
            <w:vAlign w:val="center"/>
          </w:tcPr>
          <w:p w14:paraId="3C9934EF" w14:textId="77777777" w:rsidR="003D6355" w:rsidRPr="00362D54" w:rsidRDefault="003D6355"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r w:rsidR="001A23B1" w:rsidRPr="00362D54" w14:paraId="4D42D1F4" w14:textId="77777777" w:rsidTr="00EE2B8F">
        <w:trPr>
          <w:trHeight w:val="1130"/>
          <w:jc w:val="center"/>
        </w:trPr>
        <w:tc>
          <w:tcPr>
            <w:tcW w:w="1422" w:type="dxa"/>
            <w:vMerge w:val="restart"/>
            <w:tcBorders>
              <w:top w:val="single" w:sz="4" w:space="0" w:color="auto"/>
              <w:left w:val="single" w:sz="4" w:space="0" w:color="auto"/>
              <w:right w:val="single" w:sz="4" w:space="0" w:color="auto"/>
            </w:tcBorders>
            <w:vAlign w:val="center"/>
          </w:tcPr>
          <w:p w14:paraId="2F9B8E7E"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104" w:right="-108"/>
              <w:rPr>
                <w:rFonts w:ascii="Times New Roman" w:hAnsi="Times New Roman"/>
                <w:sz w:val="24"/>
                <w:szCs w:val="24"/>
                <w:lang w:val="uk-UA"/>
              </w:rPr>
            </w:pPr>
            <w:r w:rsidRPr="00362D54">
              <w:rPr>
                <w:rFonts w:ascii="Times New Roman" w:hAnsi="Times New Roman"/>
              </w:rPr>
              <w:t xml:space="preserve">7. Придбання предметів, </w:t>
            </w:r>
            <w:proofErr w:type="spellStart"/>
            <w:r w:rsidRPr="00362D54">
              <w:rPr>
                <w:rFonts w:ascii="Times New Roman" w:hAnsi="Times New Roman"/>
              </w:rPr>
              <w:t>матеріалів</w:t>
            </w:r>
            <w:proofErr w:type="spellEnd"/>
            <w:r w:rsidRPr="00362D54">
              <w:rPr>
                <w:rFonts w:ascii="Times New Roman" w:hAnsi="Times New Roman"/>
              </w:rPr>
              <w:t xml:space="preserve">, </w:t>
            </w:r>
            <w:proofErr w:type="spellStart"/>
            <w:r w:rsidRPr="00362D54">
              <w:rPr>
                <w:rFonts w:ascii="Times New Roman" w:hAnsi="Times New Roman"/>
              </w:rPr>
              <w:t>обладнання</w:t>
            </w:r>
            <w:proofErr w:type="spellEnd"/>
            <w:r w:rsidRPr="00362D54">
              <w:rPr>
                <w:rFonts w:ascii="Times New Roman" w:hAnsi="Times New Roman"/>
              </w:rPr>
              <w:t xml:space="preserve"> та </w:t>
            </w:r>
            <w:proofErr w:type="spellStart"/>
            <w:r w:rsidRPr="00362D54">
              <w:rPr>
                <w:rFonts w:ascii="Times New Roman" w:hAnsi="Times New Roman"/>
              </w:rPr>
              <w:t>інвентарю</w:t>
            </w:r>
            <w:proofErr w:type="spellEnd"/>
            <w:r w:rsidRPr="00362D54">
              <w:rPr>
                <w:rFonts w:ascii="Times New Roman" w:hAnsi="Times New Roman"/>
              </w:rPr>
              <w:t xml:space="preserve">, </w:t>
            </w:r>
            <w:proofErr w:type="spellStart"/>
            <w:r w:rsidRPr="00362D54">
              <w:rPr>
                <w:rFonts w:ascii="Times New Roman" w:hAnsi="Times New Roman"/>
              </w:rPr>
              <w:t>необхідних</w:t>
            </w:r>
            <w:proofErr w:type="spellEnd"/>
            <w:r w:rsidRPr="00362D54">
              <w:rPr>
                <w:rFonts w:ascii="Times New Roman" w:hAnsi="Times New Roman"/>
              </w:rPr>
              <w:t xml:space="preserve"> для </w:t>
            </w:r>
            <w:proofErr w:type="spellStart"/>
            <w:r w:rsidRPr="00362D54">
              <w:rPr>
                <w:rFonts w:ascii="Times New Roman" w:hAnsi="Times New Roman"/>
              </w:rPr>
              <w:t>забезпечення</w:t>
            </w:r>
            <w:proofErr w:type="spellEnd"/>
            <w:r w:rsidRPr="00362D54">
              <w:rPr>
                <w:rFonts w:ascii="Times New Roman" w:hAnsi="Times New Roman"/>
              </w:rPr>
              <w:t xml:space="preserve"> благоустрою </w:t>
            </w:r>
            <w:proofErr w:type="spellStart"/>
            <w:r w:rsidRPr="00362D54">
              <w:rPr>
                <w:rFonts w:ascii="Times New Roman" w:hAnsi="Times New Roman"/>
              </w:rPr>
              <w:t>громади</w:t>
            </w:r>
            <w:proofErr w:type="spellEnd"/>
          </w:p>
        </w:tc>
        <w:tc>
          <w:tcPr>
            <w:tcW w:w="1563" w:type="dxa"/>
            <w:tcBorders>
              <w:top w:val="single" w:sz="4" w:space="0" w:color="auto"/>
              <w:left w:val="single" w:sz="4" w:space="0" w:color="auto"/>
              <w:bottom w:val="single" w:sz="4" w:space="0" w:color="auto"/>
              <w:right w:val="single" w:sz="4" w:space="0" w:color="auto"/>
            </w:tcBorders>
            <w:shd w:val="clear" w:color="auto" w:fill="auto"/>
            <w:vAlign w:val="center"/>
          </w:tcPr>
          <w:p w14:paraId="7DB64B64" w14:textId="77777777" w:rsidR="001A23B1" w:rsidRPr="00362D54" w:rsidRDefault="001A23B1" w:rsidP="00EE2B8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 xml:space="preserve">7.1. </w:t>
            </w:r>
            <w:proofErr w:type="spellStart"/>
            <w:r w:rsidRPr="00362D54">
              <w:rPr>
                <w:rFonts w:ascii="Times New Roman" w:hAnsi="Times New Roman"/>
              </w:rPr>
              <w:t>Придбання</w:t>
            </w:r>
            <w:proofErr w:type="spellEnd"/>
            <w:r w:rsidRPr="00362D54">
              <w:rPr>
                <w:rFonts w:ascii="Times New Roman" w:hAnsi="Times New Roman"/>
              </w:rPr>
              <w:t xml:space="preserve"> </w:t>
            </w:r>
            <w:proofErr w:type="spellStart"/>
            <w:r w:rsidRPr="00362D54">
              <w:rPr>
                <w:rFonts w:ascii="Times New Roman" w:hAnsi="Times New Roman"/>
              </w:rPr>
              <w:t>антипаркувальних</w:t>
            </w:r>
            <w:proofErr w:type="spellEnd"/>
            <w:r w:rsidRPr="00362D54">
              <w:rPr>
                <w:rFonts w:ascii="Times New Roman" w:hAnsi="Times New Roman"/>
              </w:rPr>
              <w:t xml:space="preserve"> </w:t>
            </w:r>
            <w:proofErr w:type="spellStart"/>
            <w:r w:rsidRPr="00362D54">
              <w:rPr>
                <w:rFonts w:ascii="Times New Roman" w:hAnsi="Times New Roman"/>
              </w:rPr>
              <w:t>півсфер</w:t>
            </w:r>
            <w:proofErr w:type="spellEnd"/>
          </w:p>
        </w:tc>
        <w:tc>
          <w:tcPr>
            <w:tcW w:w="850" w:type="dxa"/>
            <w:tcBorders>
              <w:top w:val="single" w:sz="4" w:space="0" w:color="auto"/>
              <w:left w:val="nil"/>
              <w:bottom w:val="single" w:sz="4" w:space="0" w:color="auto"/>
              <w:right w:val="single" w:sz="4" w:space="0" w:color="auto"/>
            </w:tcBorders>
            <w:shd w:val="clear" w:color="auto" w:fill="auto"/>
            <w:vAlign w:val="center"/>
          </w:tcPr>
          <w:p w14:paraId="55773071"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lang w:val="uk-UA"/>
              </w:rPr>
              <w:t>38,9</w:t>
            </w:r>
            <w:r w:rsidR="00B64243" w:rsidRPr="00362D54">
              <w:rPr>
                <w:rFonts w:ascii="Times New Roman" w:hAnsi="Times New Roman"/>
                <w:lang w:val="uk-UA"/>
              </w:rPr>
              <w:t>2500</w:t>
            </w:r>
          </w:p>
        </w:tc>
        <w:tc>
          <w:tcPr>
            <w:tcW w:w="851" w:type="dxa"/>
            <w:tcBorders>
              <w:top w:val="single" w:sz="4" w:space="0" w:color="auto"/>
              <w:left w:val="nil"/>
              <w:bottom w:val="single" w:sz="4" w:space="0" w:color="auto"/>
              <w:right w:val="single" w:sz="4" w:space="0" w:color="auto"/>
            </w:tcBorders>
            <w:shd w:val="clear" w:color="auto" w:fill="auto"/>
            <w:vAlign w:val="center"/>
          </w:tcPr>
          <w:p w14:paraId="588A354B"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rPr>
              <w:t>55,068</w:t>
            </w:r>
            <w:r w:rsidR="00B64243" w:rsidRPr="00362D54">
              <w:rPr>
                <w:rFonts w:ascii="Times New Roman" w:hAnsi="Times New Roman"/>
                <w:lang w:val="uk-UA"/>
              </w:rPr>
              <w:t>00</w:t>
            </w:r>
          </w:p>
        </w:tc>
        <w:tc>
          <w:tcPr>
            <w:tcW w:w="850" w:type="dxa"/>
            <w:tcBorders>
              <w:top w:val="single" w:sz="4" w:space="0" w:color="auto"/>
              <w:left w:val="nil"/>
              <w:bottom w:val="single" w:sz="4" w:space="0" w:color="auto"/>
              <w:right w:val="single" w:sz="4" w:space="0" w:color="auto"/>
            </w:tcBorders>
            <w:shd w:val="clear" w:color="auto" w:fill="auto"/>
            <w:vAlign w:val="center"/>
          </w:tcPr>
          <w:p w14:paraId="492B5AB5"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rPr>
              <w:t>55,756</w:t>
            </w:r>
            <w:r w:rsidR="00B64243" w:rsidRPr="00362D54">
              <w:rPr>
                <w:rFonts w:ascii="Times New Roman" w:hAnsi="Times New Roman"/>
                <w:lang w:val="uk-UA"/>
              </w:rPr>
              <w:t>00</w:t>
            </w:r>
          </w:p>
        </w:tc>
        <w:tc>
          <w:tcPr>
            <w:tcW w:w="927" w:type="dxa"/>
            <w:vMerge w:val="restart"/>
            <w:shd w:val="clear" w:color="auto" w:fill="auto"/>
            <w:vAlign w:val="center"/>
          </w:tcPr>
          <w:p w14:paraId="1F43B124" w14:textId="77777777" w:rsidR="001A23B1" w:rsidRPr="00362D54" w:rsidRDefault="001A23B1" w:rsidP="001A23B1">
            <w:pPr>
              <w:spacing w:line="204" w:lineRule="auto"/>
              <w:contextualSpacing/>
              <w:jc w:val="center"/>
              <w:rPr>
                <w:rFonts w:ascii="Times New Roman" w:hAnsi="Times New Roman"/>
                <w:sz w:val="24"/>
                <w:szCs w:val="24"/>
                <w:lang w:val="uk-UA"/>
              </w:rPr>
            </w:pPr>
            <w:r w:rsidRPr="00362D54">
              <w:rPr>
                <w:rFonts w:ascii="Times New Roman" w:hAnsi="Times New Roman"/>
                <w:sz w:val="24"/>
                <w:szCs w:val="24"/>
                <w:lang w:val="uk-UA"/>
              </w:rPr>
              <w:t>УЖКГ РМР</w:t>
            </w:r>
          </w:p>
        </w:tc>
        <w:tc>
          <w:tcPr>
            <w:tcW w:w="709" w:type="dxa"/>
            <w:vMerge w:val="restart"/>
            <w:shd w:val="clear" w:color="auto" w:fill="auto"/>
            <w:vAlign w:val="center"/>
          </w:tcPr>
          <w:p w14:paraId="02EF6E53" w14:textId="77777777" w:rsidR="001A23B1" w:rsidRPr="00362D54" w:rsidRDefault="001A23B1" w:rsidP="001A23B1">
            <w:pPr>
              <w:spacing w:line="204" w:lineRule="auto"/>
              <w:contextualSpacing/>
              <w:jc w:val="center"/>
              <w:rPr>
                <w:rFonts w:ascii="Times New Roman" w:hAnsi="Times New Roman"/>
                <w:sz w:val="24"/>
                <w:szCs w:val="24"/>
                <w:lang w:val="uk-UA"/>
              </w:rPr>
            </w:pPr>
            <w:r w:rsidRPr="00362D54">
              <w:rPr>
                <w:rFonts w:ascii="Times New Roman" w:hAnsi="Times New Roman"/>
                <w:sz w:val="24"/>
                <w:szCs w:val="24"/>
                <w:lang w:val="uk-UA"/>
              </w:rPr>
              <w:t xml:space="preserve">2026-2028 </w:t>
            </w:r>
          </w:p>
          <w:p w14:paraId="36681B21" w14:textId="77777777" w:rsidR="001A23B1" w:rsidRPr="00362D54" w:rsidRDefault="001A23B1" w:rsidP="001A23B1">
            <w:pPr>
              <w:spacing w:line="216" w:lineRule="auto"/>
              <w:contextualSpacing/>
              <w:jc w:val="center"/>
              <w:rPr>
                <w:rFonts w:ascii="Times New Roman" w:hAnsi="Times New Roman"/>
                <w:sz w:val="24"/>
                <w:szCs w:val="24"/>
                <w:lang w:val="uk-UA"/>
              </w:rPr>
            </w:pPr>
            <w:r w:rsidRPr="00362D54">
              <w:rPr>
                <w:rFonts w:ascii="Times New Roman" w:hAnsi="Times New Roman"/>
                <w:sz w:val="24"/>
                <w:szCs w:val="24"/>
                <w:lang w:val="uk-UA"/>
              </w:rPr>
              <w:t>роки</w:t>
            </w:r>
          </w:p>
        </w:tc>
        <w:tc>
          <w:tcPr>
            <w:tcW w:w="846" w:type="dxa"/>
            <w:vMerge w:val="restart"/>
            <w:shd w:val="clear" w:color="auto" w:fill="auto"/>
            <w:vAlign w:val="center"/>
          </w:tcPr>
          <w:p w14:paraId="52E58493" w14:textId="77777777" w:rsidR="001A23B1" w:rsidRPr="00362D54" w:rsidRDefault="001A23B1" w:rsidP="001A23B1">
            <w:pPr>
              <w:contextualSpacing/>
              <w:jc w:val="center"/>
              <w:rPr>
                <w:rFonts w:ascii="Times New Roman" w:hAnsi="Times New Roman"/>
                <w:sz w:val="24"/>
                <w:szCs w:val="24"/>
                <w:lang w:val="uk-UA"/>
              </w:rPr>
            </w:pPr>
          </w:p>
          <w:p w14:paraId="4A1BE61A" w14:textId="77777777" w:rsidR="001A23B1" w:rsidRPr="00362D54" w:rsidRDefault="001A23B1" w:rsidP="001A23B1">
            <w:pPr>
              <w:ind w:left="-80" w:right="-108"/>
              <w:contextualSpacing/>
              <w:jc w:val="center"/>
              <w:rPr>
                <w:rFonts w:ascii="Times New Roman" w:hAnsi="Times New Roman"/>
                <w:sz w:val="24"/>
                <w:szCs w:val="24"/>
                <w:lang w:val="uk-UA"/>
              </w:rPr>
            </w:pPr>
            <w:r w:rsidRPr="00362D54">
              <w:rPr>
                <w:rFonts w:ascii="Times New Roman" w:hAnsi="Times New Roman"/>
                <w:sz w:val="24"/>
                <w:szCs w:val="24"/>
                <w:lang w:val="uk-UA"/>
              </w:rPr>
              <w:t>Бюджет Роменської МТГ</w:t>
            </w:r>
          </w:p>
        </w:tc>
        <w:tc>
          <w:tcPr>
            <w:tcW w:w="1487" w:type="dxa"/>
            <w:vMerge w:val="restart"/>
            <w:shd w:val="clear" w:color="auto" w:fill="auto"/>
            <w:vAlign w:val="center"/>
          </w:tcPr>
          <w:p w14:paraId="2B574019" w14:textId="77777777" w:rsidR="001A23B1" w:rsidRPr="00362D54" w:rsidRDefault="001A23B1" w:rsidP="001A23B1">
            <w:pPr>
              <w:spacing w:after="0" w:line="204" w:lineRule="auto"/>
              <w:ind w:left="-108" w:right="-111"/>
              <w:jc w:val="center"/>
              <w:rPr>
                <w:rFonts w:ascii="Times New Roman" w:hAnsi="Times New Roman"/>
                <w:sz w:val="24"/>
                <w:szCs w:val="24"/>
                <w:lang w:val="uk-UA"/>
              </w:rPr>
            </w:pPr>
            <w:r w:rsidRPr="00362D54">
              <w:rPr>
                <w:rFonts w:ascii="Times New Roman" w:hAnsi="Times New Roman"/>
                <w:sz w:val="24"/>
                <w:szCs w:val="24"/>
                <w:lang w:val="uk-UA"/>
              </w:rPr>
              <w:t>Покращення благоустрою громади</w:t>
            </w:r>
          </w:p>
        </w:tc>
      </w:tr>
      <w:tr w:rsidR="001A23B1" w:rsidRPr="00362D54" w14:paraId="436EF210" w14:textId="77777777" w:rsidTr="00EE2B8F">
        <w:trPr>
          <w:trHeight w:val="1402"/>
          <w:jc w:val="center"/>
        </w:trPr>
        <w:tc>
          <w:tcPr>
            <w:tcW w:w="1422" w:type="dxa"/>
            <w:vMerge/>
            <w:tcBorders>
              <w:left w:val="single" w:sz="4" w:space="0" w:color="auto"/>
              <w:right w:val="single" w:sz="4" w:space="0" w:color="auto"/>
            </w:tcBorders>
            <w:vAlign w:val="center"/>
          </w:tcPr>
          <w:p w14:paraId="177D5370" w14:textId="77777777" w:rsidR="001A23B1" w:rsidRPr="00362D54" w:rsidRDefault="001A23B1" w:rsidP="001A23B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p>
        </w:tc>
        <w:tc>
          <w:tcPr>
            <w:tcW w:w="1563" w:type="dxa"/>
            <w:shd w:val="clear" w:color="auto" w:fill="auto"/>
            <w:vAlign w:val="center"/>
          </w:tcPr>
          <w:p w14:paraId="3DF6A257" w14:textId="77777777" w:rsidR="001A23B1" w:rsidRPr="00362D54" w:rsidRDefault="001A23B1" w:rsidP="00EE2B8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r w:rsidRPr="00362D54">
              <w:rPr>
                <w:rFonts w:ascii="Times New Roman" w:hAnsi="Times New Roman"/>
              </w:rPr>
              <w:t xml:space="preserve">7.13. </w:t>
            </w:r>
            <w:proofErr w:type="spellStart"/>
            <w:r w:rsidRPr="00362D54">
              <w:rPr>
                <w:rFonts w:ascii="Times New Roman" w:hAnsi="Times New Roman"/>
              </w:rPr>
              <w:t>Придбання</w:t>
            </w:r>
            <w:proofErr w:type="spellEnd"/>
            <w:r w:rsidRPr="00362D54">
              <w:rPr>
                <w:rFonts w:ascii="Times New Roman" w:hAnsi="Times New Roman"/>
              </w:rPr>
              <w:t xml:space="preserve"> </w:t>
            </w:r>
            <w:proofErr w:type="spellStart"/>
            <w:r w:rsidRPr="00362D54">
              <w:rPr>
                <w:rFonts w:ascii="Times New Roman" w:hAnsi="Times New Roman"/>
              </w:rPr>
              <w:t>декоративних</w:t>
            </w:r>
            <w:proofErr w:type="spellEnd"/>
            <w:r w:rsidRPr="00362D54">
              <w:rPr>
                <w:rFonts w:ascii="Times New Roman" w:hAnsi="Times New Roman"/>
              </w:rPr>
              <w:t xml:space="preserve"> </w:t>
            </w:r>
            <w:proofErr w:type="spellStart"/>
            <w:r w:rsidRPr="00362D54">
              <w:rPr>
                <w:rFonts w:ascii="Times New Roman" w:hAnsi="Times New Roman"/>
              </w:rPr>
              <w:t>зелених</w:t>
            </w:r>
            <w:proofErr w:type="spellEnd"/>
            <w:r w:rsidRPr="00362D54">
              <w:rPr>
                <w:rFonts w:ascii="Times New Roman" w:hAnsi="Times New Roman"/>
              </w:rPr>
              <w:t xml:space="preserve"> </w:t>
            </w:r>
            <w:proofErr w:type="spellStart"/>
            <w:r w:rsidRPr="00362D54">
              <w:rPr>
                <w:rFonts w:ascii="Times New Roman" w:hAnsi="Times New Roman"/>
              </w:rPr>
              <w:t>насаджень</w:t>
            </w:r>
            <w:proofErr w:type="spellEnd"/>
          </w:p>
        </w:tc>
        <w:tc>
          <w:tcPr>
            <w:tcW w:w="850" w:type="dxa"/>
            <w:vAlign w:val="center"/>
          </w:tcPr>
          <w:p w14:paraId="39BEB55A"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lang w:val="uk-UA"/>
              </w:rPr>
              <w:t>48</w:t>
            </w:r>
            <w:r w:rsidR="00B64243" w:rsidRPr="00362D54">
              <w:rPr>
                <w:rFonts w:ascii="Times New Roman" w:hAnsi="Times New Roman"/>
                <w:lang w:val="uk-UA"/>
              </w:rPr>
              <w:t>,00000</w:t>
            </w:r>
          </w:p>
        </w:tc>
        <w:tc>
          <w:tcPr>
            <w:tcW w:w="851" w:type="dxa"/>
            <w:vAlign w:val="center"/>
          </w:tcPr>
          <w:p w14:paraId="64401E0D"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rPr>
              <w:t>98</w:t>
            </w:r>
            <w:r w:rsidR="00B64243" w:rsidRPr="00362D54">
              <w:rPr>
                <w:rFonts w:ascii="Times New Roman" w:hAnsi="Times New Roman"/>
                <w:lang w:val="uk-UA"/>
              </w:rPr>
              <w:t>,00000</w:t>
            </w:r>
          </w:p>
        </w:tc>
        <w:tc>
          <w:tcPr>
            <w:tcW w:w="850" w:type="dxa"/>
            <w:vAlign w:val="center"/>
          </w:tcPr>
          <w:p w14:paraId="0ACDC932"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sz w:val="24"/>
                <w:szCs w:val="24"/>
                <w:lang w:val="uk-UA"/>
              </w:rPr>
            </w:pPr>
            <w:r w:rsidRPr="00362D54">
              <w:rPr>
                <w:rFonts w:ascii="Times New Roman" w:hAnsi="Times New Roman"/>
              </w:rPr>
              <w:t>98</w:t>
            </w:r>
            <w:r w:rsidR="00B64243" w:rsidRPr="00362D54">
              <w:rPr>
                <w:rFonts w:ascii="Times New Roman" w:hAnsi="Times New Roman"/>
                <w:lang w:val="uk-UA"/>
              </w:rPr>
              <w:t>,00000</w:t>
            </w:r>
          </w:p>
        </w:tc>
        <w:tc>
          <w:tcPr>
            <w:tcW w:w="927" w:type="dxa"/>
            <w:vMerge/>
            <w:shd w:val="clear" w:color="auto" w:fill="auto"/>
            <w:vAlign w:val="center"/>
          </w:tcPr>
          <w:p w14:paraId="13AC28EE" w14:textId="77777777" w:rsidR="001A23B1" w:rsidRPr="00362D54" w:rsidRDefault="001A23B1" w:rsidP="001A23B1">
            <w:pPr>
              <w:spacing w:line="204" w:lineRule="auto"/>
              <w:contextualSpacing/>
              <w:jc w:val="center"/>
              <w:rPr>
                <w:rFonts w:ascii="Times New Roman" w:hAnsi="Times New Roman"/>
                <w:sz w:val="24"/>
                <w:szCs w:val="24"/>
                <w:lang w:val="uk-UA"/>
              </w:rPr>
            </w:pPr>
          </w:p>
        </w:tc>
        <w:tc>
          <w:tcPr>
            <w:tcW w:w="709" w:type="dxa"/>
            <w:vMerge/>
            <w:shd w:val="clear" w:color="auto" w:fill="auto"/>
            <w:vAlign w:val="center"/>
          </w:tcPr>
          <w:p w14:paraId="4EAAFAEB" w14:textId="77777777" w:rsidR="001A23B1" w:rsidRPr="00362D54" w:rsidRDefault="001A23B1" w:rsidP="001A23B1">
            <w:pPr>
              <w:spacing w:line="204" w:lineRule="auto"/>
              <w:contextualSpacing/>
              <w:jc w:val="center"/>
              <w:rPr>
                <w:rFonts w:ascii="Times New Roman" w:hAnsi="Times New Roman"/>
                <w:sz w:val="24"/>
                <w:szCs w:val="24"/>
                <w:lang w:val="uk-UA"/>
              </w:rPr>
            </w:pPr>
          </w:p>
        </w:tc>
        <w:tc>
          <w:tcPr>
            <w:tcW w:w="846" w:type="dxa"/>
            <w:vMerge/>
            <w:shd w:val="clear" w:color="auto" w:fill="auto"/>
            <w:vAlign w:val="center"/>
          </w:tcPr>
          <w:p w14:paraId="1068D5A7" w14:textId="77777777" w:rsidR="001A23B1" w:rsidRPr="00362D54" w:rsidRDefault="001A23B1" w:rsidP="001A23B1">
            <w:pPr>
              <w:contextualSpacing/>
              <w:jc w:val="center"/>
              <w:rPr>
                <w:rFonts w:ascii="Times New Roman" w:hAnsi="Times New Roman"/>
                <w:sz w:val="24"/>
                <w:szCs w:val="24"/>
                <w:lang w:val="uk-UA"/>
              </w:rPr>
            </w:pPr>
          </w:p>
        </w:tc>
        <w:tc>
          <w:tcPr>
            <w:tcW w:w="1487" w:type="dxa"/>
            <w:vMerge/>
            <w:shd w:val="clear" w:color="auto" w:fill="auto"/>
            <w:vAlign w:val="center"/>
          </w:tcPr>
          <w:p w14:paraId="20D917B3" w14:textId="77777777" w:rsidR="001A23B1" w:rsidRPr="00362D54" w:rsidRDefault="001A23B1" w:rsidP="001A23B1">
            <w:pPr>
              <w:spacing w:after="0" w:line="204" w:lineRule="auto"/>
              <w:ind w:left="-108" w:right="-111"/>
              <w:jc w:val="center"/>
              <w:rPr>
                <w:rFonts w:ascii="Times New Roman" w:hAnsi="Times New Roman"/>
                <w:sz w:val="24"/>
                <w:szCs w:val="24"/>
                <w:lang w:val="uk-UA"/>
              </w:rPr>
            </w:pPr>
          </w:p>
        </w:tc>
      </w:tr>
      <w:tr w:rsidR="001A23B1" w:rsidRPr="00362D54" w14:paraId="3817122E" w14:textId="77777777" w:rsidTr="00EE2B8F">
        <w:trPr>
          <w:trHeight w:val="1124"/>
          <w:jc w:val="center"/>
        </w:trPr>
        <w:tc>
          <w:tcPr>
            <w:tcW w:w="1422" w:type="dxa"/>
            <w:vMerge/>
            <w:tcBorders>
              <w:left w:val="single" w:sz="4" w:space="0" w:color="auto"/>
              <w:right w:val="single" w:sz="4" w:space="0" w:color="auto"/>
            </w:tcBorders>
            <w:vAlign w:val="center"/>
          </w:tcPr>
          <w:p w14:paraId="124926F5" w14:textId="77777777" w:rsidR="001A23B1" w:rsidRPr="00362D54" w:rsidRDefault="001A23B1" w:rsidP="001A23B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uk-UA"/>
              </w:rPr>
            </w:pPr>
          </w:p>
        </w:tc>
        <w:tc>
          <w:tcPr>
            <w:tcW w:w="1563" w:type="dxa"/>
            <w:tcBorders>
              <w:top w:val="single" w:sz="4" w:space="0" w:color="auto"/>
              <w:left w:val="single" w:sz="4" w:space="0" w:color="auto"/>
              <w:bottom w:val="single" w:sz="4" w:space="0" w:color="auto"/>
              <w:right w:val="single" w:sz="4" w:space="0" w:color="auto"/>
            </w:tcBorders>
            <w:shd w:val="clear" w:color="auto" w:fill="auto"/>
            <w:vAlign w:val="center"/>
          </w:tcPr>
          <w:p w14:paraId="1B684200" w14:textId="77777777" w:rsidR="001A23B1" w:rsidRPr="00362D54" w:rsidRDefault="001A23B1" w:rsidP="00EE2B8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rPr>
            </w:pPr>
            <w:r w:rsidRPr="00362D54">
              <w:rPr>
                <w:rFonts w:ascii="Times New Roman" w:hAnsi="Times New Roman"/>
              </w:rPr>
              <w:t xml:space="preserve">7.14. </w:t>
            </w:r>
            <w:proofErr w:type="spellStart"/>
            <w:r w:rsidRPr="00362D54">
              <w:rPr>
                <w:rFonts w:ascii="Times New Roman" w:hAnsi="Times New Roman"/>
              </w:rPr>
              <w:t>Придбання</w:t>
            </w:r>
            <w:proofErr w:type="spellEnd"/>
            <w:r w:rsidRPr="00362D54">
              <w:rPr>
                <w:rFonts w:ascii="Times New Roman" w:hAnsi="Times New Roman"/>
              </w:rPr>
              <w:t xml:space="preserve"> </w:t>
            </w:r>
            <w:proofErr w:type="spellStart"/>
            <w:r w:rsidRPr="00362D54">
              <w:rPr>
                <w:rFonts w:ascii="Times New Roman" w:hAnsi="Times New Roman"/>
              </w:rPr>
              <w:t>пам'ятних</w:t>
            </w:r>
            <w:proofErr w:type="spellEnd"/>
            <w:r w:rsidRPr="00362D54">
              <w:rPr>
                <w:rFonts w:ascii="Times New Roman" w:hAnsi="Times New Roman"/>
              </w:rPr>
              <w:t xml:space="preserve"> стел</w:t>
            </w:r>
          </w:p>
        </w:tc>
        <w:tc>
          <w:tcPr>
            <w:tcW w:w="850" w:type="dxa"/>
            <w:tcBorders>
              <w:top w:val="single" w:sz="4" w:space="0" w:color="auto"/>
              <w:left w:val="nil"/>
              <w:bottom w:val="single" w:sz="4" w:space="0" w:color="auto"/>
              <w:right w:val="single" w:sz="4" w:space="0" w:color="auto"/>
            </w:tcBorders>
            <w:shd w:val="clear" w:color="auto" w:fill="auto"/>
            <w:vAlign w:val="center"/>
          </w:tcPr>
          <w:p w14:paraId="09B8A7EF"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lang w:val="uk-UA"/>
              </w:rPr>
            </w:pPr>
            <w:r w:rsidRPr="00362D54">
              <w:rPr>
                <w:rFonts w:ascii="Times New Roman" w:hAnsi="Times New Roman"/>
                <w:lang w:val="uk-UA"/>
              </w:rPr>
              <w:t>77,1</w:t>
            </w:r>
            <w:r w:rsidR="00B64243" w:rsidRPr="00362D54">
              <w:rPr>
                <w:rFonts w:ascii="Times New Roman" w:hAnsi="Times New Roman"/>
                <w:lang w:val="uk-UA"/>
              </w:rPr>
              <w:t>0000</w:t>
            </w:r>
          </w:p>
        </w:tc>
        <w:tc>
          <w:tcPr>
            <w:tcW w:w="851" w:type="dxa"/>
            <w:tcBorders>
              <w:top w:val="single" w:sz="4" w:space="0" w:color="auto"/>
              <w:left w:val="nil"/>
              <w:bottom w:val="single" w:sz="4" w:space="0" w:color="auto"/>
              <w:right w:val="single" w:sz="4" w:space="0" w:color="auto"/>
            </w:tcBorders>
            <w:shd w:val="clear" w:color="auto" w:fill="auto"/>
            <w:vAlign w:val="center"/>
          </w:tcPr>
          <w:p w14:paraId="0C0F3C91"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850" w:type="dxa"/>
            <w:tcBorders>
              <w:top w:val="single" w:sz="4" w:space="0" w:color="auto"/>
              <w:left w:val="nil"/>
              <w:bottom w:val="single" w:sz="4" w:space="0" w:color="auto"/>
              <w:right w:val="single" w:sz="4" w:space="0" w:color="auto"/>
            </w:tcBorders>
            <w:shd w:val="clear" w:color="auto" w:fill="auto"/>
            <w:vAlign w:val="center"/>
          </w:tcPr>
          <w:p w14:paraId="3F9337C1" w14:textId="77777777" w:rsidR="001A23B1" w:rsidRPr="00362D54" w:rsidRDefault="001A23B1" w:rsidP="00B6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p>
        </w:tc>
        <w:tc>
          <w:tcPr>
            <w:tcW w:w="927" w:type="dxa"/>
            <w:vMerge/>
            <w:shd w:val="clear" w:color="auto" w:fill="auto"/>
            <w:vAlign w:val="center"/>
          </w:tcPr>
          <w:p w14:paraId="0DCEBFFB" w14:textId="77777777" w:rsidR="001A23B1" w:rsidRPr="00362D54" w:rsidRDefault="001A23B1" w:rsidP="001A23B1">
            <w:pPr>
              <w:spacing w:line="204" w:lineRule="auto"/>
              <w:contextualSpacing/>
              <w:jc w:val="center"/>
              <w:rPr>
                <w:rFonts w:ascii="Times New Roman" w:hAnsi="Times New Roman"/>
                <w:sz w:val="24"/>
                <w:szCs w:val="24"/>
                <w:lang w:val="uk-UA"/>
              </w:rPr>
            </w:pPr>
          </w:p>
        </w:tc>
        <w:tc>
          <w:tcPr>
            <w:tcW w:w="709" w:type="dxa"/>
            <w:vMerge/>
            <w:shd w:val="clear" w:color="auto" w:fill="auto"/>
            <w:vAlign w:val="center"/>
          </w:tcPr>
          <w:p w14:paraId="4FA7C3FE" w14:textId="77777777" w:rsidR="001A23B1" w:rsidRPr="00362D54" w:rsidRDefault="001A23B1" w:rsidP="001A23B1">
            <w:pPr>
              <w:spacing w:line="204" w:lineRule="auto"/>
              <w:contextualSpacing/>
              <w:jc w:val="center"/>
              <w:rPr>
                <w:rFonts w:ascii="Times New Roman" w:hAnsi="Times New Roman"/>
                <w:sz w:val="24"/>
                <w:szCs w:val="24"/>
                <w:lang w:val="uk-UA"/>
              </w:rPr>
            </w:pPr>
          </w:p>
        </w:tc>
        <w:tc>
          <w:tcPr>
            <w:tcW w:w="846" w:type="dxa"/>
            <w:vMerge/>
            <w:shd w:val="clear" w:color="auto" w:fill="auto"/>
            <w:vAlign w:val="center"/>
          </w:tcPr>
          <w:p w14:paraId="7216CFDF" w14:textId="77777777" w:rsidR="001A23B1" w:rsidRPr="00362D54" w:rsidRDefault="001A23B1" w:rsidP="001A23B1">
            <w:pPr>
              <w:contextualSpacing/>
              <w:jc w:val="center"/>
              <w:rPr>
                <w:rFonts w:ascii="Times New Roman" w:hAnsi="Times New Roman"/>
                <w:sz w:val="24"/>
                <w:szCs w:val="24"/>
                <w:lang w:val="uk-UA"/>
              </w:rPr>
            </w:pPr>
          </w:p>
        </w:tc>
        <w:tc>
          <w:tcPr>
            <w:tcW w:w="1487" w:type="dxa"/>
            <w:vMerge/>
            <w:shd w:val="clear" w:color="auto" w:fill="auto"/>
            <w:vAlign w:val="center"/>
          </w:tcPr>
          <w:p w14:paraId="70318DBA" w14:textId="77777777" w:rsidR="001A23B1" w:rsidRPr="00362D54" w:rsidRDefault="001A23B1" w:rsidP="001A23B1">
            <w:pPr>
              <w:spacing w:after="0" w:line="204" w:lineRule="auto"/>
              <w:ind w:left="-108" w:right="-111"/>
              <w:jc w:val="center"/>
              <w:rPr>
                <w:rFonts w:ascii="Times New Roman" w:hAnsi="Times New Roman"/>
                <w:sz w:val="24"/>
                <w:szCs w:val="24"/>
                <w:lang w:val="uk-UA"/>
              </w:rPr>
            </w:pPr>
          </w:p>
        </w:tc>
      </w:tr>
      <w:tr w:rsidR="001A23B1" w:rsidRPr="00362D54" w14:paraId="5A405F81" w14:textId="77777777" w:rsidTr="00B64243">
        <w:trPr>
          <w:trHeight w:val="273"/>
          <w:jc w:val="center"/>
        </w:trPr>
        <w:tc>
          <w:tcPr>
            <w:tcW w:w="1422" w:type="dxa"/>
            <w:tcBorders>
              <w:left w:val="single" w:sz="4" w:space="0" w:color="auto"/>
              <w:bottom w:val="single" w:sz="4" w:space="0" w:color="auto"/>
              <w:right w:val="single" w:sz="4" w:space="0" w:color="auto"/>
            </w:tcBorders>
          </w:tcPr>
          <w:p w14:paraId="6821410E" w14:textId="77777777" w:rsidR="001A23B1" w:rsidRPr="00362D54" w:rsidRDefault="001A23B1" w:rsidP="001A23B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63" w:type="dxa"/>
            <w:shd w:val="clear" w:color="auto" w:fill="auto"/>
            <w:vAlign w:val="center"/>
          </w:tcPr>
          <w:p w14:paraId="5EC9A7D3" w14:textId="77777777" w:rsidR="001A23B1" w:rsidRPr="00362D54" w:rsidRDefault="001A23B1" w:rsidP="001A23B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vAlign w:val="center"/>
          </w:tcPr>
          <w:p w14:paraId="79383F83" w14:textId="77777777" w:rsidR="001A23B1" w:rsidRPr="00362D54" w:rsidRDefault="001A23B1" w:rsidP="001A23B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vAlign w:val="center"/>
          </w:tcPr>
          <w:p w14:paraId="7DE97A13" w14:textId="77777777" w:rsidR="001A23B1" w:rsidRPr="00362D54" w:rsidRDefault="001A23B1" w:rsidP="001A23B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vAlign w:val="center"/>
          </w:tcPr>
          <w:p w14:paraId="00FD23EA" w14:textId="77777777" w:rsidR="001A23B1" w:rsidRPr="00362D54" w:rsidRDefault="001A23B1" w:rsidP="001A23B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927" w:type="dxa"/>
            <w:shd w:val="clear" w:color="auto" w:fill="auto"/>
            <w:vAlign w:val="center"/>
          </w:tcPr>
          <w:p w14:paraId="0A5788F9" w14:textId="77777777" w:rsidR="001A23B1" w:rsidRPr="00362D54" w:rsidRDefault="001A23B1" w:rsidP="001A23B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5B2E7E71" w14:textId="77777777" w:rsidR="001A23B1" w:rsidRPr="00362D54" w:rsidRDefault="001A23B1" w:rsidP="001A23B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46" w:type="dxa"/>
            <w:shd w:val="clear" w:color="auto" w:fill="auto"/>
            <w:vAlign w:val="center"/>
          </w:tcPr>
          <w:p w14:paraId="21B58D0E" w14:textId="77777777" w:rsidR="001A23B1" w:rsidRPr="00362D54" w:rsidRDefault="001A23B1" w:rsidP="001A23B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87" w:type="dxa"/>
            <w:shd w:val="clear" w:color="auto" w:fill="auto"/>
            <w:vAlign w:val="center"/>
          </w:tcPr>
          <w:p w14:paraId="4CF125B5" w14:textId="77777777" w:rsidR="001A23B1" w:rsidRPr="00362D54" w:rsidRDefault="001A23B1" w:rsidP="001A23B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bl>
    <w:p w14:paraId="729CAE07" w14:textId="77777777" w:rsidR="003D6355" w:rsidRPr="00362D54" w:rsidRDefault="003D6355" w:rsidP="005B62C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p>
    <w:p w14:paraId="7FCD3E65" w14:textId="77777777" w:rsidR="003815DF" w:rsidRPr="00362D54" w:rsidRDefault="003815DF" w:rsidP="003815D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r w:rsidRPr="00362D54">
        <w:rPr>
          <w:rFonts w:ascii="Times New Roman" w:hAnsi="Times New Roman"/>
          <w:sz w:val="24"/>
          <w:szCs w:val="24"/>
          <w:lang w:val="uk-UA"/>
        </w:rPr>
        <w:t>8) викласти підпункт 1.1 «Погашення заборгованості ПП "Наш Дім" за освітлення сходових клітин, підвалів та прибудинкових територій надавачам житлово-комунальних послуг як різницю в частині статей витрат (електроенергія)» пункту 1 «Забезпечення виконання надавачами житлово-комунальних послуг своїх зобов’язань» розділу VI «Забезпечення функціонування підприємств, установ та організацій, що виробляють, виконують та/або надають житлово-комунальні послуги» додатку «Перелік завдань і заходів Програми реформування і розвитку житлово-комунального господарства Роменської міської територіальної громади на 2026-2028 роки» у такій редакції:</w:t>
      </w:r>
    </w:p>
    <w:p w14:paraId="7FDFB2A1" w14:textId="77777777" w:rsidR="003815DF" w:rsidRPr="00362D54" w:rsidRDefault="003815DF" w:rsidP="003815D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24"/>
          <w:szCs w:val="24"/>
          <w:lang w:val="uk-UA"/>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0"/>
        <w:gridCol w:w="1559"/>
        <w:gridCol w:w="747"/>
        <w:gridCol w:w="879"/>
        <w:gridCol w:w="788"/>
        <w:gridCol w:w="774"/>
        <w:gridCol w:w="709"/>
        <w:gridCol w:w="850"/>
        <w:gridCol w:w="1557"/>
      </w:tblGrid>
      <w:tr w:rsidR="003815DF" w:rsidRPr="00362D54" w14:paraId="2823533E" w14:textId="77777777" w:rsidTr="00C74C11">
        <w:trPr>
          <w:trHeight w:val="1235"/>
          <w:jc w:val="center"/>
        </w:trPr>
        <w:tc>
          <w:tcPr>
            <w:tcW w:w="1630" w:type="dxa"/>
            <w:vMerge w:val="restart"/>
            <w:tcBorders>
              <w:top w:val="single" w:sz="4" w:space="0" w:color="auto"/>
              <w:left w:val="single" w:sz="4" w:space="0" w:color="auto"/>
              <w:bottom w:val="single" w:sz="4" w:space="0" w:color="auto"/>
              <w:right w:val="single" w:sz="4" w:space="0" w:color="auto"/>
            </w:tcBorders>
            <w:vAlign w:val="center"/>
            <w:hideMark/>
          </w:tcPr>
          <w:p w14:paraId="43D4DA20" w14:textId="77777777" w:rsidR="003815DF" w:rsidRPr="00362D54" w:rsidRDefault="003815DF"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Назва напряму діяльності                                                          (пріоритетні завдання)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57C0DF68" w14:textId="77777777" w:rsidR="003815DF" w:rsidRPr="00362D54" w:rsidRDefault="003815DF"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Зміст заходів Програми з виконання завдання</w:t>
            </w:r>
          </w:p>
        </w:tc>
        <w:tc>
          <w:tcPr>
            <w:tcW w:w="2414" w:type="dxa"/>
            <w:gridSpan w:val="3"/>
            <w:tcBorders>
              <w:top w:val="single" w:sz="4" w:space="0" w:color="auto"/>
              <w:left w:val="single" w:sz="4" w:space="0" w:color="auto"/>
              <w:bottom w:val="single" w:sz="4" w:space="0" w:color="auto"/>
              <w:right w:val="single" w:sz="4" w:space="0" w:color="auto"/>
            </w:tcBorders>
            <w:vAlign w:val="center"/>
            <w:hideMark/>
          </w:tcPr>
          <w:p w14:paraId="1D477432" w14:textId="77777777" w:rsidR="003815DF" w:rsidRPr="00362D54" w:rsidRDefault="003815DF"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Орієнтовні обсяги фінансування за роками виконання,       тис. грн.</w:t>
            </w:r>
          </w:p>
        </w:tc>
        <w:tc>
          <w:tcPr>
            <w:tcW w:w="774" w:type="dxa"/>
            <w:vMerge w:val="restart"/>
            <w:tcBorders>
              <w:top w:val="single" w:sz="4" w:space="0" w:color="auto"/>
              <w:left w:val="single" w:sz="4" w:space="0" w:color="auto"/>
              <w:bottom w:val="single" w:sz="4" w:space="0" w:color="auto"/>
              <w:right w:val="single" w:sz="4" w:space="0" w:color="auto"/>
            </w:tcBorders>
            <w:vAlign w:val="center"/>
            <w:hideMark/>
          </w:tcPr>
          <w:p w14:paraId="59416CB7" w14:textId="77777777" w:rsidR="003815DF" w:rsidRPr="00362D54" w:rsidRDefault="003815DF"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Відповідальні за виконання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3DF49E6B" w14:textId="77777777" w:rsidR="003815DF" w:rsidRPr="00362D54" w:rsidRDefault="003815DF"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Строки виконання</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6C6E44F6" w14:textId="77777777" w:rsidR="003815DF" w:rsidRPr="00362D54" w:rsidRDefault="003815DF"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Джерело фінансування</w:t>
            </w:r>
          </w:p>
        </w:tc>
        <w:tc>
          <w:tcPr>
            <w:tcW w:w="1557" w:type="dxa"/>
            <w:vMerge w:val="restart"/>
            <w:tcBorders>
              <w:top w:val="single" w:sz="4" w:space="0" w:color="auto"/>
              <w:left w:val="single" w:sz="4" w:space="0" w:color="auto"/>
              <w:bottom w:val="single" w:sz="4" w:space="0" w:color="auto"/>
              <w:right w:val="single" w:sz="4" w:space="0" w:color="auto"/>
            </w:tcBorders>
            <w:vAlign w:val="center"/>
            <w:hideMark/>
          </w:tcPr>
          <w:p w14:paraId="5D588641" w14:textId="77777777" w:rsidR="003815DF" w:rsidRPr="00362D54" w:rsidRDefault="003815DF"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Очікуваний результат виконання заходу</w:t>
            </w:r>
          </w:p>
        </w:tc>
      </w:tr>
      <w:tr w:rsidR="003815DF" w:rsidRPr="00362D54" w14:paraId="6EDF898A" w14:textId="77777777" w:rsidTr="00EE2B8F">
        <w:trPr>
          <w:trHeight w:val="614"/>
          <w:jc w:val="center"/>
        </w:trPr>
        <w:tc>
          <w:tcPr>
            <w:tcW w:w="1630" w:type="dxa"/>
            <w:vMerge/>
            <w:tcBorders>
              <w:top w:val="single" w:sz="4" w:space="0" w:color="auto"/>
              <w:left w:val="single" w:sz="4" w:space="0" w:color="auto"/>
              <w:bottom w:val="single" w:sz="4" w:space="0" w:color="auto"/>
              <w:right w:val="single" w:sz="4" w:space="0" w:color="auto"/>
            </w:tcBorders>
            <w:vAlign w:val="center"/>
            <w:hideMark/>
          </w:tcPr>
          <w:p w14:paraId="6E3D2D04"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BF4D4D6"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47" w:type="dxa"/>
            <w:tcBorders>
              <w:top w:val="single" w:sz="4" w:space="0" w:color="auto"/>
              <w:left w:val="single" w:sz="4" w:space="0" w:color="auto"/>
              <w:bottom w:val="single" w:sz="4" w:space="0" w:color="auto"/>
              <w:right w:val="single" w:sz="4" w:space="0" w:color="auto"/>
            </w:tcBorders>
            <w:vAlign w:val="center"/>
            <w:hideMark/>
          </w:tcPr>
          <w:p w14:paraId="3A95DC40" w14:textId="77777777" w:rsidR="003815DF" w:rsidRPr="00362D54" w:rsidRDefault="003815DF"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2026 рік</w:t>
            </w:r>
          </w:p>
        </w:tc>
        <w:tc>
          <w:tcPr>
            <w:tcW w:w="879" w:type="dxa"/>
            <w:tcBorders>
              <w:top w:val="single" w:sz="4" w:space="0" w:color="auto"/>
              <w:left w:val="single" w:sz="4" w:space="0" w:color="auto"/>
              <w:bottom w:val="single" w:sz="4" w:space="0" w:color="auto"/>
              <w:right w:val="single" w:sz="4" w:space="0" w:color="auto"/>
            </w:tcBorders>
            <w:vAlign w:val="center"/>
            <w:hideMark/>
          </w:tcPr>
          <w:p w14:paraId="222F5A2B" w14:textId="77777777" w:rsidR="003815DF" w:rsidRPr="00362D54" w:rsidRDefault="003815DF"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2027 рік</w:t>
            </w:r>
          </w:p>
        </w:tc>
        <w:tc>
          <w:tcPr>
            <w:tcW w:w="788" w:type="dxa"/>
            <w:tcBorders>
              <w:top w:val="single" w:sz="4" w:space="0" w:color="auto"/>
              <w:left w:val="single" w:sz="4" w:space="0" w:color="auto"/>
              <w:bottom w:val="single" w:sz="4" w:space="0" w:color="auto"/>
              <w:right w:val="single" w:sz="4" w:space="0" w:color="auto"/>
            </w:tcBorders>
            <w:vAlign w:val="center"/>
            <w:hideMark/>
          </w:tcPr>
          <w:p w14:paraId="0DA2F213" w14:textId="77777777" w:rsidR="003815DF" w:rsidRPr="00362D54" w:rsidRDefault="003815DF"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2028 рік</w:t>
            </w: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3F2D7D32"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4F28CD24"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B52C015"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557" w:type="dxa"/>
            <w:vMerge/>
            <w:tcBorders>
              <w:top w:val="single" w:sz="4" w:space="0" w:color="auto"/>
              <w:left w:val="single" w:sz="4" w:space="0" w:color="auto"/>
              <w:bottom w:val="single" w:sz="4" w:space="0" w:color="auto"/>
              <w:right w:val="single" w:sz="4" w:space="0" w:color="auto"/>
            </w:tcBorders>
            <w:vAlign w:val="center"/>
            <w:hideMark/>
          </w:tcPr>
          <w:p w14:paraId="609FD5F2"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r>
      <w:tr w:rsidR="003815DF" w:rsidRPr="00362D54" w14:paraId="41DD51A0" w14:textId="77777777" w:rsidTr="00EE2B8F">
        <w:trPr>
          <w:trHeight w:val="187"/>
          <w:jc w:val="center"/>
        </w:trPr>
        <w:tc>
          <w:tcPr>
            <w:tcW w:w="1630" w:type="dxa"/>
            <w:tcBorders>
              <w:top w:val="single" w:sz="4" w:space="0" w:color="auto"/>
              <w:left w:val="single" w:sz="4" w:space="0" w:color="auto"/>
              <w:bottom w:val="single" w:sz="4" w:space="0" w:color="auto"/>
              <w:right w:val="single" w:sz="4" w:space="0" w:color="auto"/>
            </w:tcBorders>
            <w:hideMark/>
          </w:tcPr>
          <w:p w14:paraId="10AC712A"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1</w:t>
            </w:r>
          </w:p>
        </w:tc>
        <w:tc>
          <w:tcPr>
            <w:tcW w:w="1559" w:type="dxa"/>
            <w:tcBorders>
              <w:bottom w:val="single" w:sz="4" w:space="0" w:color="auto"/>
            </w:tcBorders>
            <w:shd w:val="clear" w:color="auto" w:fill="auto"/>
            <w:vAlign w:val="center"/>
          </w:tcPr>
          <w:p w14:paraId="427E1FD1"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2</w:t>
            </w:r>
          </w:p>
        </w:tc>
        <w:tc>
          <w:tcPr>
            <w:tcW w:w="747" w:type="dxa"/>
            <w:tcBorders>
              <w:bottom w:val="single" w:sz="4" w:space="0" w:color="auto"/>
            </w:tcBorders>
            <w:vAlign w:val="center"/>
          </w:tcPr>
          <w:p w14:paraId="7B975A4E"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3</w:t>
            </w:r>
          </w:p>
        </w:tc>
        <w:tc>
          <w:tcPr>
            <w:tcW w:w="879" w:type="dxa"/>
            <w:tcBorders>
              <w:bottom w:val="single" w:sz="4" w:space="0" w:color="auto"/>
            </w:tcBorders>
            <w:vAlign w:val="center"/>
          </w:tcPr>
          <w:p w14:paraId="78706A2E"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4</w:t>
            </w:r>
          </w:p>
        </w:tc>
        <w:tc>
          <w:tcPr>
            <w:tcW w:w="788" w:type="dxa"/>
            <w:tcBorders>
              <w:bottom w:val="single" w:sz="4" w:space="0" w:color="auto"/>
            </w:tcBorders>
            <w:vAlign w:val="center"/>
          </w:tcPr>
          <w:p w14:paraId="0BA64CB1"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5</w:t>
            </w:r>
          </w:p>
        </w:tc>
        <w:tc>
          <w:tcPr>
            <w:tcW w:w="774" w:type="dxa"/>
            <w:tcBorders>
              <w:bottom w:val="single" w:sz="4" w:space="0" w:color="auto"/>
            </w:tcBorders>
            <w:shd w:val="clear" w:color="auto" w:fill="auto"/>
            <w:vAlign w:val="center"/>
          </w:tcPr>
          <w:p w14:paraId="05D8DE06" w14:textId="77777777" w:rsidR="003815DF" w:rsidRPr="00362D54" w:rsidRDefault="003815D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6</w:t>
            </w:r>
          </w:p>
        </w:tc>
        <w:tc>
          <w:tcPr>
            <w:tcW w:w="709" w:type="dxa"/>
            <w:tcBorders>
              <w:bottom w:val="single" w:sz="4" w:space="0" w:color="auto"/>
            </w:tcBorders>
            <w:shd w:val="clear" w:color="auto" w:fill="auto"/>
            <w:vAlign w:val="center"/>
          </w:tcPr>
          <w:p w14:paraId="6BCA36BD" w14:textId="77777777" w:rsidR="003815DF" w:rsidRPr="00362D54" w:rsidRDefault="003815D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7</w:t>
            </w:r>
          </w:p>
        </w:tc>
        <w:tc>
          <w:tcPr>
            <w:tcW w:w="850" w:type="dxa"/>
            <w:tcBorders>
              <w:bottom w:val="single" w:sz="4" w:space="0" w:color="auto"/>
            </w:tcBorders>
            <w:shd w:val="clear" w:color="auto" w:fill="auto"/>
            <w:vAlign w:val="center"/>
          </w:tcPr>
          <w:p w14:paraId="47A2D118" w14:textId="77777777" w:rsidR="003815DF" w:rsidRPr="00362D54" w:rsidRDefault="003815D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8</w:t>
            </w:r>
          </w:p>
        </w:tc>
        <w:tc>
          <w:tcPr>
            <w:tcW w:w="1557" w:type="dxa"/>
            <w:tcBorders>
              <w:bottom w:val="single" w:sz="4" w:space="0" w:color="auto"/>
            </w:tcBorders>
            <w:shd w:val="clear" w:color="auto" w:fill="auto"/>
            <w:vAlign w:val="center"/>
          </w:tcPr>
          <w:p w14:paraId="4C3C56DE" w14:textId="77777777" w:rsidR="003815DF" w:rsidRPr="00362D54" w:rsidRDefault="003815D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9</w:t>
            </w:r>
          </w:p>
        </w:tc>
      </w:tr>
      <w:tr w:rsidR="00EE2B8F" w:rsidRPr="00362D54" w14:paraId="0EBC8793" w14:textId="77777777" w:rsidTr="00CE00EF">
        <w:trPr>
          <w:trHeight w:val="410"/>
          <w:jc w:val="center"/>
        </w:trPr>
        <w:tc>
          <w:tcPr>
            <w:tcW w:w="1630" w:type="dxa"/>
            <w:tcBorders>
              <w:top w:val="single" w:sz="4" w:space="0" w:color="auto"/>
              <w:left w:val="single" w:sz="4" w:space="0" w:color="auto"/>
              <w:bottom w:val="single" w:sz="4" w:space="0" w:color="auto"/>
              <w:right w:val="single" w:sz="4" w:space="0" w:color="auto"/>
            </w:tcBorders>
            <w:hideMark/>
          </w:tcPr>
          <w:p w14:paraId="62912BD5"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9" w:type="dxa"/>
            <w:tcBorders>
              <w:bottom w:val="single" w:sz="4" w:space="0" w:color="auto"/>
            </w:tcBorders>
            <w:shd w:val="clear" w:color="auto" w:fill="auto"/>
            <w:vAlign w:val="center"/>
          </w:tcPr>
          <w:p w14:paraId="764B79DF"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47" w:type="dxa"/>
            <w:tcBorders>
              <w:bottom w:val="single" w:sz="4" w:space="0" w:color="auto"/>
            </w:tcBorders>
            <w:vAlign w:val="center"/>
          </w:tcPr>
          <w:p w14:paraId="488F44A4"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79" w:type="dxa"/>
            <w:tcBorders>
              <w:bottom w:val="single" w:sz="4" w:space="0" w:color="auto"/>
            </w:tcBorders>
            <w:vAlign w:val="center"/>
          </w:tcPr>
          <w:p w14:paraId="3B491F52"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8" w:type="dxa"/>
            <w:tcBorders>
              <w:bottom w:val="single" w:sz="4" w:space="0" w:color="auto"/>
            </w:tcBorders>
            <w:vAlign w:val="center"/>
          </w:tcPr>
          <w:p w14:paraId="7F435B29"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74" w:type="dxa"/>
            <w:tcBorders>
              <w:bottom w:val="single" w:sz="4" w:space="0" w:color="auto"/>
            </w:tcBorders>
            <w:shd w:val="clear" w:color="auto" w:fill="auto"/>
            <w:vAlign w:val="center"/>
          </w:tcPr>
          <w:p w14:paraId="560D33F2" w14:textId="77777777" w:rsidR="00EE2B8F" w:rsidRPr="00362D54" w:rsidRDefault="00EE2B8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tcBorders>
              <w:bottom w:val="single" w:sz="4" w:space="0" w:color="auto"/>
            </w:tcBorders>
            <w:shd w:val="clear" w:color="auto" w:fill="auto"/>
            <w:vAlign w:val="center"/>
          </w:tcPr>
          <w:p w14:paraId="538EB516" w14:textId="77777777" w:rsidR="00EE2B8F" w:rsidRPr="00362D54" w:rsidRDefault="00EE2B8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tcBorders>
              <w:bottom w:val="single" w:sz="4" w:space="0" w:color="auto"/>
            </w:tcBorders>
            <w:shd w:val="clear" w:color="auto" w:fill="auto"/>
            <w:vAlign w:val="center"/>
          </w:tcPr>
          <w:p w14:paraId="24C5F598" w14:textId="77777777" w:rsidR="00EE2B8F" w:rsidRPr="00362D54" w:rsidRDefault="00EE2B8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7" w:type="dxa"/>
            <w:tcBorders>
              <w:bottom w:val="single" w:sz="4" w:space="0" w:color="auto"/>
            </w:tcBorders>
            <w:shd w:val="clear" w:color="auto" w:fill="auto"/>
            <w:vAlign w:val="center"/>
          </w:tcPr>
          <w:p w14:paraId="596B9193"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r w:rsidR="00EE2B8F" w:rsidRPr="00362D54" w14:paraId="2061E7E7" w14:textId="77777777" w:rsidTr="00EE2B8F">
        <w:trPr>
          <w:trHeight w:val="187"/>
          <w:jc w:val="center"/>
        </w:trPr>
        <w:tc>
          <w:tcPr>
            <w:tcW w:w="1630" w:type="dxa"/>
            <w:tcBorders>
              <w:top w:val="nil"/>
              <w:left w:val="nil"/>
              <w:bottom w:val="nil"/>
              <w:right w:val="nil"/>
            </w:tcBorders>
            <w:hideMark/>
          </w:tcPr>
          <w:p w14:paraId="71A9DDB4"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p>
        </w:tc>
        <w:tc>
          <w:tcPr>
            <w:tcW w:w="1559" w:type="dxa"/>
            <w:tcBorders>
              <w:top w:val="nil"/>
              <w:left w:val="nil"/>
              <w:bottom w:val="nil"/>
              <w:right w:val="nil"/>
            </w:tcBorders>
            <w:shd w:val="clear" w:color="auto" w:fill="auto"/>
            <w:vAlign w:val="center"/>
          </w:tcPr>
          <w:p w14:paraId="1CAB3149"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p>
        </w:tc>
        <w:tc>
          <w:tcPr>
            <w:tcW w:w="747" w:type="dxa"/>
            <w:tcBorders>
              <w:top w:val="nil"/>
              <w:left w:val="nil"/>
              <w:bottom w:val="nil"/>
              <w:right w:val="nil"/>
            </w:tcBorders>
            <w:vAlign w:val="center"/>
          </w:tcPr>
          <w:p w14:paraId="6E8E90C3"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p>
        </w:tc>
        <w:tc>
          <w:tcPr>
            <w:tcW w:w="879" w:type="dxa"/>
            <w:tcBorders>
              <w:top w:val="nil"/>
              <w:left w:val="nil"/>
              <w:bottom w:val="nil"/>
              <w:right w:val="nil"/>
            </w:tcBorders>
            <w:vAlign w:val="center"/>
          </w:tcPr>
          <w:p w14:paraId="6E548179" w14:textId="77777777" w:rsidR="00EE2B8F" w:rsidRPr="00362D54" w:rsidRDefault="00EE2B8F" w:rsidP="00EE2B8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sz w:val="24"/>
                <w:szCs w:val="24"/>
                <w:lang w:val="uk-UA"/>
              </w:rPr>
            </w:pPr>
          </w:p>
        </w:tc>
        <w:tc>
          <w:tcPr>
            <w:tcW w:w="788" w:type="dxa"/>
            <w:tcBorders>
              <w:top w:val="nil"/>
              <w:left w:val="nil"/>
              <w:bottom w:val="nil"/>
              <w:right w:val="nil"/>
            </w:tcBorders>
            <w:vAlign w:val="center"/>
          </w:tcPr>
          <w:p w14:paraId="3AF7E9E1"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p>
        </w:tc>
        <w:tc>
          <w:tcPr>
            <w:tcW w:w="774" w:type="dxa"/>
            <w:tcBorders>
              <w:top w:val="nil"/>
              <w:left w:val="nil"/>
              <w:bottom w:val="nil"/>
              <w:right w:val="nil"/>
            </w:tcBorders>
            <w:shd w:val="clear" w:color="auto" w:fill="auto"/>
            <w:vAlign w:val="center"/>
          </w:tcPr>
          <w:p w14:paraId="53D43E5E" w14:textId="77777777" w:rsidR="00EE2B8F" w:rsidRPr="00362D54" w:rsidRDefault="00EE2B8F" w:rsidP="00C74C11">
            <w:pPr>
              <w:spacing w:after="0" w:line="240" w:lineRule="auto"/>
              <w:contextualSpacing/>
              <w:jc w:val="center"/>
              <w:rPr>
                <w:rFonts w:ascii="Times New Roman" w:hAnsi="Times New Roman"/>
                <w:sz w:val="24"/>
                <w:szCs w:val="24"/>
                <w:lang w:val="uk-UA"/>
              </w:rPr>
            </w:pPr>
          </w:p>
        </w:tc>
        <w:tc>
          <w:tcPr>
            <w:tcW w:w="709" w:type="dxa"/>
            <w:tcBorders>
              <w:top w:val="nil"/>
              <w:left w:val="nil"/>
              <w:bottom w:val="nil"/>
              <w:right w:val="nil"/>
            </w:tcBorders>
            <w:shd w:val="clear" w:color="auto" w:fill="auto"/>
            <w:vAlign w:val="center"/>
          </w:tcPr>
          <w:p w14:paraId="10698FFE" w14:textId="77777777" w:rsidR="00EE2B8F" w:rsidRPr="00362D54" w:rsidRDefault="00EE2B8F" w:rsidP="00C74C11">
            <w:pPr>
              <w:spacing w:after="0" w:line="240" w:lineRule="auto"/>
              <w:contextualSpacing/>
              <w:jc w:val="center"/>
              <w:rPr>
                <w:rFonts w:ascii="Times New Roman" w:hAnsi="Times New Roman"/>
                <w:sz w:val="24"/>
                <w:szCs w:val="24"/>
                <w:lang w:val="uk-UA"/>
              </w:rPr>
            </w:pPr>
          </w:p>
        </w:tc>
        <w:tc>
          <w:tcPr>
            <w:tcW w:w="850" w:type="dxa"/>
            <w:tcBorders>
              <w:top w:val="nil"/>
              <w:left w:val="nil"/>
              <w:bottom w:val="nil"/>
              <w:right w:val="nil"/>
            </w:tcBorders>
            <w:shd w:val="clear" w:color="auto" w:fill="auto"/>
            <w:vAlign w:val="center"/>
          </w:tcPr>
          <w:p w14:paraId="3CC5AFB5" w14:textId="77777777" w:rsidR="00EE2B8F" w:rsidRPr="00362D54" w:rsidRDefault="00EE2B8F" w:rsidP="00C74C11">
            <w:pPr>
              <w:spacing w:after="0" w:line="240" w:lineRule="auto"/>
              <w:contextualSpacing/>
              <w:jc w:val="center"/>
              <w:rPr>
                <w:rFonts w:ascii="Times New Roman" w:hAnsi="Times New Roman"/>
                <w:sz w:val="24"/>
                <w:szCs w:val="24"/>
                <w:lang w:val="uk-UA"/>
              </w:rPr>
            </w:pPr>
          </w:p>
        </w:tc>
        <w:tc>
          <w:tcPr>
            <w:tcW w:w="1557" w:type="dxa"/>
            <w:tcBorders>
              <w:top w:val="nil"/>
              <w:left w:val="nil"/>
              <w:bottom w:val="nil"/>
              <w:right w:val="nil"/>
            </w:tcBorders>
            <w:shd w:val="clear" w:color="auto" w:fill="auto"/>
            <w:vAlign w:val="center"/>
          </w:tcPr>
          <w:p w14:paraId="06F28195"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p>
        </w:tc>
      </w:tr>
      <w:tr w:rsidR="00EE2B8F" w:rsidRPr="00362D54" w14:paraId="1336ACC4" w14:textId="77777777" w:rsidTr="00EE2B8F">
        <w:trPr>
          <w:trHeight w:val="283"/>
          <w:jc w:val="center"/>
        </w:trPr>
        <w:tc>
          <w:tcPr>
            <w:tcW w:w="9493" w:type="dxa"/>
            <w:gridSpan w:val="9"/>
            <w:tcBorders>
              <w:top w:val="nil"/>
              <w:left w:val="nil"/>
              <w:bottom w:val="single" w:sz="4" w:space="0" w:color="auto"/>
              <w:right w:val="nil"/>
            </w:tcBorders>
            <w:vAlign w:val="center"/>
          </w:tcPr>
          <w:p w14:paraId="670A5A4A" w14:textId="77777777" w:rsidR="00EE2B8F" w:rsidRPr="00362D54" w:rsidRDefault="00EE2B8F" w:rsidP="003815DF">
            <w:pPr>
              <w:spacing w:after="0"/>
              <w:ind w:left="-108" w:right="-40"/>
              <w:contextualSpacing/>
              <w:jc w:val="right"/>
              <w:rPr>
                <w:rFonts w:ascii="Times New Roman" w:hAnsi="Times New Roman"/>
                <w:sz w:val="24"/>
                <w:szCs w:val="24"/>
                <w:lang w:val="uk-UA"/>
              </w:rPr>
            </w:pPr>
            <w:r w:rsidRPr="00362D54">
              <w:rPr>
                <w:rFonts w:ascii="Times New Roman" w:hAnsi="Times New Roman"/>
                <w:sz w:val="24"/>
                <w:szCs w:val="24"/>
                <w:lang w:val="uk-UA"/>
              </w:rPr>
              <w:lastRenderedPageBreak/>
              <w:t>Продовження таблиці</w:t>
            </w:r>
          </w:p>
        </w:tc>
      </w:tr>
      <w:tr w:rsidR="00EE2B8F" w:rsidRPr="00362D54" w14:paraId="7263BAD8" w14:textId="77777777" w:rsidTr="00EE2B8F">
        <w:trPr>
          <w:trHeight w:val="276"/>
          <w:jc w:val="center"/>
        </w:trPr>
        <w:tc>
          <w:tcPr>
            <w:tcW w:w="1630" w:type="dxa"/>
            <w:tcBorders>
              <w:top w:val="single" w:sz="4" w:space="0" w:color="auto"/>
              <w:left w:val="single" w:sz="4" w:space="0" w:color="auto"/>
              <w:right w:val="single" w:sz="4" w:space="0" w:color="auto"/>
            </w:tcBorders>
          </w:tcPr>
          <w:p w14:paraId="338E938D"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1</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FBF5279"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2</w:t>
            </w:r>
          </w:p>
        </w:tc>
        <w:tc>
          <w:tcPr>
            <w:tcW w:w="747" w:type="dxa"/>
            <w:tcBorders>
              <w:top w:val="single" w:sz="4" w:space="0" w:color="auto"/>
              <w:left w:val="nil"/>
              <w:bottom w:val="single" w:sz="4" w:space="0" w:color="auto"/>
              <w:right w:val="single" w:sz="4" w:space="0" w:color="auto"/>
            </w:tcBorders>
            <w:shd w:val="clear" w:color="auto" w:fill="auto"/>
            <w:vAlign w:val="center"/>
          </w:tcPr>
          <w:p w14:paraId="69CBEC62"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3</w:t>
            </w:r>
          </w:p>
        </w:tc>
        <w:tc>
          <w:tcPr>
            <w:tcW w:w="879" w:type="dxa"/>
            <w:tcBorders>
              <w:top w:val="single" w:sz="4" w:space="0" w:color="auto"/>
              <w:left w:val="nil"/>
              <w:bottom w:val="single" w:sz="4" w:space="0" w:color="auto"/>
              <w:right w:val="single" w:sz="4" w:space="0" w:color="auto"/>
            </w:tcBorders>
            <w:shd w:val="clear" w:color="auto" w:fill="auto"/>
            <w:vAlign w:val="center"/>
          </w:tcPr>
          <w:p w14:paraId="4F385254"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4</w:t>
            </w:r>
          </w:p>
        </w:tc>
        <w:tc>
          <w:tcPr>
            <w:tcW w:w="788" w:type="dxa"/>
            <w:tcBorders>
              <w:top w:val="single" w:sz="4" w:space="0" w:color="auto"/>
              <w:left w:val="nil"/>
              <w:bottom w:val="single" w:sz="4" w:space="0" w:color="auto"/>
              <w:right w:val="single" w:sz="4" w:space="0" w:color="auto"/>
            </w:tcBorders>
            <w:shd w:val="clear" w:color="auto" w:fill="auto"/>
            <w:vAlign w:val="center"/>
          </w:tcPr>
          <w:p w14:paraId="3EBB3B7B"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5</w:t>
            </w:r>
          </w:p>
        </w:tc>
        <w:tc>
          <w:tcPr>
            <w:tcW w:w="774" w:type="dxa"/>
            <w:tcBorders>
              <w:top w:val="single" w:sz="4" w:space="0" w:color="auto"/>
            </w:tcBorders>
            <w:shd w:val="clear" w:color="auto" w:fill="auto"/>
            <w:vAlign w:val="center"/>
          </w:tcPr>
          <w:p w14:paraId="2FE5A4CB" w14:textId="77777777" w:rsidR="00EE2B8F" w:rsidRPr="00362D54" w:rsidRDefault="00EE2B8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6</w:t>
            </w:r>
          </w:p>
        </w:tc>
        <w:tc>
          <w:tcPr>
            <w:tcW w:w="709" w:type="dxa"/>
            <w:tcBorders>
              <w:top w:val="single" w:sz="4" w:space="0" w:color="auto"/>
            </w:tcBorders>
            <w:shd w:val="clear" w:color="auto" w:fill="auto"/>
            <w:vAlign w:val="center"/>
          </w:tcPr>
          <w:p w14:paraId="17EFC1B0" w14:textId="77777777" w:rsidR="00EE2B8F" w:rsidRPr="00362D54" w:rsidRDefault="00EE2B8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7</w:t>
            </w:r>
          </w:p>
        </w:tc>
        <w:tc>
          <w:tcPr>
            <w:tcW w:w="850" w:type="dxa"/>
            <w:tcBorders>
              <w:top w:val="single" w:sz="4" w:space="0" w:color="auto"/>
            </w:tcBorders>
            <w:shd w:val="clear" w:color="auto" w:fill="auto"/>
            <w:vAlign w:val="center"/>
          </w:tcPr>
          <w:p w14:paraId="63E62A6B" w14:textId="77777777" w:rsidR="00EE2B8F" w:rsidRPr="00362D54" w:rsidRDefault="00EE2B8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8</w:t>
            </w:r>
          </w:p>
        </w:tc>
        <w:tc>
          <w:tcPr>
            <w:tcW w:w="1557" w:type="dxa"/>
            <w:tcBorders>
              <w:top w:val="single" w:sz="4" w:space="0" w:color="auto"/>
            </w:tcBorders>
            <w:shd w:val="clear" w:color="auto" w:fill="auto"/>
            <w:vAlign w:val="center"/>
          </w:tcPr>
          <w:p w14:paraId="0FF62E87"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9</w:t>
            </w:r>
          </w:p>
        </w:tc>
      </w:tr>
      <w:tr w:rsidR="00EE2B8F" w:rsidRPr="00362D54" w14:paraId="0690ED2B" w14:textId="77777777" w:rsidTr="00EE2B8F">
        <w:trPr>
          <w:trHeight w:val="3043"/>
          <w:jc w:val="center"/>
        </w:trPr>
        <w:tc>
          <w:tcPr>
            <w:tcW w:w="1630" w:type="dxa"/>
            <w:tcBorders>
              <w:top w:val="single" w:sz="4" w:space="0" w:color="auto"/>
              <w:left w:val="single" w:sz="4" w:space="0" w:color="auto"/>
              <w:right w:val="single" w:sz="4" w:space="0" w:color="auto"/>
            </w:tcBorders>
            <w:vAlign w:val="center"/>
          </w:tcPr>
          <w:p w14:paraId="7703ED72" w14:textId="77777777" w:rsidR="00EE2B8F" w:rsidRPr="00362D54" w:rsidRDefault="00EE2B8F" w:rsidP="003815D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104" w:right="-108"/>
              <w:rPr>
                <w:rFonts w:ascii="Times New Roman" w:hAnsi="Times New Roman"/>
                <w:sz w:val="24"/>
                <w:szCs w:val="24"/>
                <w:lang w:val="uk-UA"/>
              </w:rPr>
            </w:pPr>
            <w:r w:rsidRPr="00362D54">
              <w:rPr>
                <w:rFonts w:ascii="Times New Roman" w:hAnsi="Times New Roman"/>
              </w:rPr>
              <w:t xml:space="preserve">1.Забезпечення </w:t>
            </w:r>
            <w:proofErr w:type="spellStart"/>
            <w:r w:rsidRPr="00362D54">
              <w:rPr>
                <w:rFonts w:ascii="Times New Roman" w:hAnsi="Times New Roman"/>
              </w:rPr>
              <w:t>виконання</w:t>
            </w:r>
            <w:proofErr w:type="spellEnd"/>
            <w:r w:rsidRPr="00362D54">
              <w:rPr>
                <w:rFonts w:ascii="Times New Roman" w:hAnsi="Times New Roman"/>
              </w:rPr>
              <w:t xml:space="preserve"> </w:t>
            </w:r>
            <w:proofErr w:type="spellStart"/>
            <w:r w:rsidRPr="00362D54">
              <w:rPr>
                <w:rFonts w:ascii="Times New Roman" w:hAnsi="Times New Roman"/>
              </w:rPr>
              <w:t>надавачами</w:t>
            </w:r>
            <w:proofErr w:type="spellEnd"/>
            <w:r w:rsidRPr="00362D54">
              <w:rPr>
                <w:rFonts w:ascii="Times New Roman" w:hAnsi="Times New Roman"/>
              </w:rPr>
              <w:t xml:space="preserve"> </w:t>
            </w:r>
            <w:proofErr w:type="spellStart"/>
            <w:r w:rsidRPr="00362D54">
              <w:rPr>
                <w:rFonts w:ascii="Times New Roman" w:hAnsi="Times New Roman"/>
              </w:rPr>
              <w:t>житлово-комунальних</w:t>
            </w:r>
            <w:proofErr w:type="spellEnd"/>
            <w:r w:rsidRPr="00362D54">
              <w:rPr>
                <w:rFonts w:ascii="Times New Roman" w:hAnsi="Times New Roman"/>
              </w:rPr>
              <w:t xml:space="preserve"> </w:t>
            </w:r>
            <w:proofErr w:type="spellStart"/>
            <w:r w:rsidRPr="00362D54">
              <w:rPr>
                <w:rFonts w:ascii="Times New Roman" w:hAnsi="Times New Roman"/>
              </w:rPr>
              <w:t>послуг</w:t>
            </w:r>
            <w:proofErr w:type="spellEnd"/>
            <w:r w:rsidRPr="00362D54">
              <w:rPr>
                <w:rFonts w:ascii="Times New Roman" w:hAnsi="Times New Roman"/>
              </w:rPr>
              <w:t xml:space="preserve"> </w:t>
            </w:r>
            <w:proofErr w:type="spellStart"/>
            <w:r w:rsidRPr="00362D54">
              <w:rPr>
                <w:rFonts w:ascii="Times New Roman" w:hAnsi="Times New Roman"/>
              </w:rPr>
              <w:t>своїх</w:t>
            </w:r>
            <w:proofErr w:type="spellEnd"/>
            <w:r w:rsidRPr="00362D54">
              <w:rPr>
                <w:rFonts w:ascii="Times New Roman" w:hAnsi="Times New Roman"/>
              </w:rPr>
              <w:t xml:space="preserve"> </w:t>
            </w:r>
            <w:proofErr w:type="spellStart"/>
            <w:r w:rsidRPr="00362D54">
              <w:rPr>
                <w:rFonts w:ascii="Times New Roman" w:hAnsi="Times New Roman"/>
              </w:rPr>
              <w:t>зобов’язань</w:t>
            </w:r>
            <w:proofErr w:type="spellEnd"/>
          </w:p>
        </w:tc>
        <w:tc>
          <w:tcPr>
            <w:tcW w:w="1559" w:type="dxa"/>
            <w:tcBorders>
              <w:top w:val="single" w:sz="4" w:space="0" w:color="auto"/>
              <w:left w:val="single" w:sz="4" w:space="0" w:color="auto"/>
              <w:bottom w:val="single" w:sz="4" w:space="0" w:color="auto"/>
              <w:right w:val="single" w:sz="4" w:space="0" w:color="auto"/>
            </w:tcBorders>
            <w:shd w:val="clear" w:color="auto" w:fill="auto"/>
            <w:vAlign w:val="bottom"/>
          </w:tcPr>
          <w:p w14:paraId="6CB92DB7" w14:textId="77777777" w:rsidR="00EE2B8F" w:rsidRPr="00362D54" w:rsidRDefault="00EE2B8F" w:rsidP="00C74C11">
            <w:pPr>
              <w:spacing w:after="0" w:line="240" w:lineRule="auto"/>
              <w:contextualSpacing/>
              <w:rPr>
                <w:rFonts w:ascii="Times New Roman" w:hAnsi="Times New Roman"/>
                <w:sz w:val="24"/>
                <w:szCs w:val="24"/>
                <w:lang w:val="uk-UA"/>
              </w:rPr>
            </w:pPr>
            <w:r w:rsidRPr="00362D54">
              <w:rPr>
                <w:rFonts w:ascii="Times New Roman" w:hAnsi="Times New Roman"/>
              </w:rPr>
              <w:t xml:space="preserve">1.1. </w:t>
            </w:r>
            <w:proofErr w:type="spellStart"/>
            <w:r w:rsidRPr="00362D54">
              <w:rPr>
                <w:rFonts w:ascii="Times New Roman" w:hAnsi="Times New Roman"/>
              </w:rPr>
              <w:t>Погашення</w:t>
            </w:r>
            <w:proofErr w:type="spellEnd"/>
            <w:r w:rsidRPr="00362D54">
              <w:rPr>
                <w:rFonts w:ascii="Times New Roman" w:hAnsi="Times New Roman"/>
              </w:rPr>
              <w:t xml:space="preserve"> </w:t>
            </w:r>
            <w:proofErr w:type="spellStart"/>
            <w:r w:rsidRPr="00362D54">
              <w:rPr>
                <w:rFonts w:ascii="Times New Roman" w:hAnsi="Times New Roman"/>
              </w:rPr>
              <w:t>заборгованості</w:t>
            </w:r>
            <w:proofErr w:type="spellEnd"/>
            <w:r w:rsidRPr="00362D54">
              <w:rPr>
                <w:rFonts w:ascii="Times New Roman" w:hAnsi="Times New Roman"/>
              </w:rPr>
              <w:t xml:space="preserve"> ПП "Наш </w:t>
            </w:r>
            <w:proofErr w:type="spellStart"/>
            <w:r w:rsidRPr="00362D54">
              <w:rPr>
                <w:rFonts w:ascii="Times New Roman" w:hAnsi="Times New Roman"/>
              </w:rPr>
              <w:t>Дім</w:t>
            </w:r>
            <w:proofErr w:type="spellEnd"/>
            <w:r w:rsidRPr="00362D54">
              <w:rPr>
                <w:rFonts w:ascii="Times New Roman" w:hAnsi="Times New Roman"/>
              </w:rPr>
              <w:t xml:space="preserve">" за </w:t>
            </w:r>
            <w:proofErr w:type="spellStart"/>
            <w:r w:rsidRPr="00362D54">
              <w:rPr>
                <w:rFonts w:ascii="Times New Roman" w:hAnsi="Times New Roman"/>
              </w:rPr>
              <w:t>освітлення</w:t>
            </w:r>
            <w:proofErr w:type="spellEnd"/>
            <w:r w:rsidRPr="00362D54">
              <w:rPr>
                <w:rFonts w:ascii="Times New Roman" w:hAnsi="Times New Roman"/>
              </w:rPr>
              <w:t xml:space="preserve"> </w:t>
            </w:r>
            <w:proofErr w:type="spellStart"/>
            <w:r w:rsidRPr="00362D54">
              <w:rPr>
                <w:rFonts w:ascii="Times New Roman" w:hAnsi="Times New Roman"/>
              </w:rPr>
              <w:t>сходових</w:t>
            </w:r>
            <w:proofErr w:type="spellEnd"/>
            <w:r w:rsidRPr="00362D54">
              <w:rPr>
                <w:rFonts w:ascii="Times New Roman" w:hAnsi="Times New Roman"/>
              </w:rPr>
              <w:t xml:space="preserve"> </w:t>
            </w:r>
            <w:proofErr w:type="spellStart"/>
            <w:r w:rsidRPr="00362D54">
              <w:rPr>
                <w:rFonts w:ascii="Times New Roman" w:hAnsi="Times New Roman"/>
              </w:rPr>
              <w:t>клітин</w:t>
            </w:r>
            <w:proofErr w:type="spellEnd"/>
            <w:r w:rsidRPr="00362D54">
              <w:rPr>
                <w:rFonts w:ascii="Times New Roman" w:hAnsi="Times New Roman"/>
              </w:rPr>
              <w:t>,</w:t>
            </w:r>
            <w:r w:rsidRPr="00362D54">
              <w:rPr>
                <w:rFonts w:ascii="Times New Roman" w:hAnsi="Times New Roman"/>
                <w:lang w:val="uk-UA"/>
              </w:rPr>
              <w:t xml:space="preserve"> </w:t>
            </w:r>
            <w:proofErr w:type="spellStart"/>
            <w:r w:rsidRPr="00362D54">
              <w:rPr>
                <w:rFonts w:ascii="Times New Roman" w:hAnsi="Times New Roman"/>
              </w:rPr>
              <w:t>підвалів</w:t>
            </w:r>
            <w:proofErr w:type="spellEnd"/>
            <w:r w:rsidRPr="00362D54">
              <w:rPr>
                <w:rFonts w:ascii="Times New Roman" w:hAnsi="Times New Roman"/>
              </w:rPr>
              <w:t xml:space="preserve"> та </w:t>
            </w:r>
            <w:proofErr w:type="spellStart"/>
            <w:r w:rsidRPr="00362D54">
              <w:rPr>
                <w:rFonts w:ascii="Times New Roman" w:hAnsi="Times New Roman"/>
              </w:rPr>
              <w:t>прибудинкових</w:t>
            </w:r>
            <w:proofErr w:type="spellEnd"/>
            <w:r w:rsidRPr="00362D54">
              <w:rPr>
                <w:rFonts w:ascii="Times New Roman" w:hAnsi="Times New Roman"/>
              </w:rPr>
              <w:t xml:space="preserve"> </w:t>
            </w:r>
            <w:proofErr w:type="spellStart"/>
            <w:r w:rsidRPr="00362D54">
              <w:rPr>
                <w:rFonts w:ascii="Times New Roman" w:hAnsi="Times New Roman"/>
              </w:rPr>
              <w:t>територій</w:t>
            </w:r>
            <w:proofErr w:type="spellEnd"/>
            <w:r w:rsidRPr="00362D54">
              <w:rPr>
                <w:rFonts w:ascii="Times New Roman" w:hAnsi="Times New Roman"/>
              </w:rPr>
              <w:t xml:space="preserve"> </w:t>
            </w:r>
            <w:proofErr w:type="spellStart"/>
            <w:r w:rsidRPr="00362D54">
              <w:rPr>
                <w:rFonts w:ascii="Times New Roman" w:hAnsi="Times New Roman"/>
              </w:rPr>
              <w:t>надавачам</w:t>
            </w:r>
            <w:proofErr w:type="spellEnd"/>
            <w:r w:rsidRPr="00362D54">
              <w:rPr>
                <w:rFonts w:ascii="Times New Roman" w:hAnsi="Times New Roman"/>
              </w:rPr>
              <w:t xml:space="preserve"> </w:t>
            </w:r>
            <w:proofErr w:type="spellStart"/>
            <w:r w:rsidRPr="00362D54">
              <w:rPr>
                <w:rFonts w:ascii="Times New Roman" w:hAnsi="Times New Roman"/>
              </w:rPr>
              <w:t>житлово-комунальних</w:t>
            </w:r>
            <w:proofErr w:type="spellEnd"/>
            <w:r w:rsidRPr="00362D54">
              <w:rPr>
                <w:rFonts w:ascii="Times New Roman" w:hAnsi="Times New Roman"/>
              </w:rPr>
              <w:t xml:space="preserve"> </w:t>
            </w:r>
            <w:proofErr w:type="spellStart"/>
            <w:r w:rsidRPr="00362D54">
              <w:rPr>
                <w:rFonts w:ascii="Times New Roman" w:hAnsi="Times New Roman"/>
              </w:rPr>
              <w:t>послуг</w:t>
            </w:r>
            <w:proofErr w:type="spellEnd"/>
            <w:r w:rsidRPr="00362D54">
              <w:rPr>
                <w:rFonts w:ascii="Times New Roman" w:hAnsi="Times New Roman"/>
              </w:rPr>
              <w:t xml:space="preserve"> як </w:t>
            </w:r>
            <w:proofErr w:type="spellStart"/>
            <w:r w:rsidRPr="00362D54">
              <w:rPr>
                <w:rFonts w:ascii="Times New Roman" w:hAnsi="Times New Roman"/>
              </w:rPr>
              <w:t>різницю</w:t>
            </w:r>
            <w:proofErr w:type="spellEnd"/>
            <w:r w:rsidRPr="00362D54">
              <w:rPr>
                <w:rFonts w:ascii="Times New Roman" w:hAnsi="Times New Roman"/>
              </w:rPr>
              <w:t xml:space="preserve"> в </w:t>
            </w:r>
            <w:proofErr w:type="spellStart"/>
            <w:r w:rsidRPr="00362D54">
              <w:rPr>
                <w:rFonts w:ascii="Times New Roman" w:hAnsi="Times New Roman"/>
              </w:rPr>
              <w:t>частині</w:t>
            </w:r>
            <w:proofErr w:type="spellEnd"/>
            <w:r w:rsidRPr="00362D54">
              <w:rPr>
                <w:rFonts w:ascii="Times New Roman" w:hAnsi="Times New Roman"/>
              </w:rPr>
              <w:t xml:space="preserve"> статей </w:t>
            </w:r>
            <w:proofErr w:type="spellStart"/>
            <w:r w:rsidRPr="00362D54">
              <w:rPr>
                <w:rFonts w:ascii="Times New Roman" w:hAnsi="Times New Roman"/>
              </w:rPr>
              <w:t>витрат</w:t>
            </w:r>
            <w:proofErr w:type="spellEnd"/>
            <w:r w:rsidRPr="00362D54">
              <w:rPr>
                <w:rFonts w:ascii="Times New Roman" w:hAnsi="Times New Roman"/>
              </w:rPr>
              <w:t xml:space="preserve"> (</w:t>
            </w:r>
            <w:proofErr w:type="spellStart"/>
            <w:r w:rsidRPr="00362D54">
              <w:rPr>
                <w:rFonts w:ascii="Times New Roman" w:hAnsi="Times New Roman"/>
              </w:rPr>
              <w:t>електроенергія</w:t>
            </w:r>
            <w:proofErr w:type="spellEnd"/>
            <w:r w:rsidRPr="00362D54">
              <w:rPr>
                <w:rFonts w:ascii="Times New Roman" w:hAnsi="Times New Roman"/>
              </w:rPr>
              <w:t>)</w:t>
            </w:r>
          </w:p>
        </w:tc>
        <w:tc>
          <w:tcPr>
            <w:tcW w:w="747" w:type="dxa"/>
            <w:tcBorders>
              <w:top w:val="single" w:sz="4" w:space="0" w:color="auto"/>
              <w:left w:val="nil"/>
              <w:bottom w:val="single" w:sz="4" w:space="0" w:color="auto"/>
              <w:right w:val="single" w:sz="4" w:space="0" w:color="auto"/>
            </w:tcBorders>
            <w:shd w:val="clear" w:color="auto" w:fill="auto"/>
            <w:vAlign w:val="center"/>
          </w:tcPr>
          <w:p w14:paraId="171BB6B3" w14:textId="77777777" w:rsidR="00EE2B8F" w:rsidRPr="00362D54" w:rsidRDefault="00EE2B8F" w:rsidP="00EE2B8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5" w:right="-70"/>
              <w:contextualSpacing/>
              <w:jc w:val="center"/>
              <w:rPr>
                <w:rFonts w:ascii="Times New Roman" w:hAnsi="Times New Roman"/>
                <w:sz w:val="24"/>
                <w:szCs w:val="24"/>
                <w:lang w:val="uk-UA"/>
              </w:rPr>
            </w:pPr>
            <w:r w:rsidRPr="00362D54">
              <w:rPr>
                <w:rFonts w:ascii="Times New Roman" w:hAnsi="Times New Roman"/>
                <w:lang w:val="uk-UA"/>
              </w:rPr>
              <w:t>140,00000</w:t>
            </w:r>
          </w:p>
        </w:tc>
        <w:tc>
          <w:tcPr>
            <w:tcW w:w="879" w:type="dxa"/>
            <w:tcBorders>
              <w:top w:val="single" w:sz="4" w:space="0" w:color="auto"/>
              <w:left w:val="nil"/>
              <w:bottom w:val="single" w:sz="4" w:space="0" w:color="auto"/>
              <w:right w:val="single" w:sz="4" w:space="0" w:color="auto"/>
            </w:tcBorders>
            <w:shd w:val="clear" w:color="auto" w:fill="auto"/>
            <w:vAlign w:val="bottom"/>
          </w:tcPr>
          <w:p w14:paraId="1D3CB630"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right="-41"/>
              <w:contextualSpacing/>
              <w:jc w:val="center"/>
              <w:rPr>
                <w:rFonts w:ascii="Times New Roman" w:hAnsi="Times New Roman"/>
                <w:sz w:val="24"/>
                <w:szCs w:val="24"/>
                <w:lang w:val="uk-UA"/>
              </w:rPr>
            </w:pPr>
            <w:r w:rsidRPr="00362D54">
              <w:rPr>
                <w:rFonts w:cs="Calibri"/>
              </w:rPr>
              <w:t> </w:t>
            </w:r>
          </w:p>
        </w:tc>
        <w:tc>
          <w:tcPr>
            <w:tcW w:w="788" w:type="dxa"/>
            <w:tcBorders>
              <w:top w:val="single" w:sz="4" w:space="0" w:color="auto"/>
              <w:left w:val="nil"/>
              <w:bottom w:val="single" w:sz="4" w:space="0" w:color="auto"/>
              <w:right w:val="single" w:sz="4" w:space="0" w:color="auto"/>
            </w:tcBorders>
            <w:shd w:val="clear" w:color="auto" w:fill="auto"/>
            <w:vAlign w:val="bottom"/>
          </w:tcPr>
          <w:p w14:paraId="3D261C04"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33" w:right="-104"/>
              <w:contextualSpacing/>
              <w:jc w:val="center"/>
              <w:rPr>
                <w:rFonts w:ascii="Times New Roman" w:hAnsi="Times New Roman"/>
                <w:sz w:val="24"/>
                <w:szCs w:val="24"/>
                <w:lang w:val="uk-UA"/>
              </w:rPr>
            </w:pPr>
            <w:r w:rsidRPr="00362D54">
              <w:rPr>
                <w:rFonts w:cs="Calibri"/>
              </w:rPr>
              <w:t> </w:t>
            </w:r>
          </w:p>
        </w:tc>
        <w:tc>
          <w:tcPr>
            <w:tcW w:w="774" w:type="dxa"/>
            <w:shd w:val="clear" w:color="auto" w:fill="auto"/>
            <w:vAlign w:val="center"/>
          </w:tcPr>
          <w:p w14:paraId="7A0D915A" w14:textId="77777777" w:rsidR="00EE2B8F" w:rsidRPr="00362D54" w:rsidRDefault="00EE2B8F" w:rsidP="00C74C11">
            <w:pPr>
              <w:spacing w:after="0"/>
              <w:ind w:left="-43" w:right="-108"/>
              <w:contextualSpacing/>
              <w:jc w:val="center"/>
              <w:rPr>
                <w:rFonts w:ascii="Times New Roman" w:hAnsi="Times New Roman"/>
                <w:sz w:val="24"/>
                <w:szCs w:val="24"/>
                <w:lang w:val="uk-UA"/>
              </w:rPr>
            </w:pPr>
            <w:r w:rsidRPr="00362D54">
              <w:rPr>
                <w:rFonts w:ascii="Times New Roman" w:hAnsi="Times New Roman"/>
                <w:sz w:val="24"/>
                <w:szCs w:val="24"/>
                <w:lang w:val="uk-UA"/>
              </w:rPr>
              <w:t>УЖКГ РМР</w:t>
            </w:r>
          </w:p>
        </w:tc>
        <w:tc>
          <w:tcPr>
            <w:tcW w:w="709" w:type="dxa"/>
            <w:shd w:val="clear" w:color="auto" w:fill="auto"/>
            <w:vAlign w:val="center"/>
          </w:tcPr>
          <w:p w14:paraId="758E29F8" w14:textId="77777777" w:rsidR="00EE2B8F" w:rsidRPr="00362D54" w:rsidRDefault="00EE2B8F" w:rsidP="00C74C11">
            <w:pPr>
              <w:spacing w:after="0"/>
              <w:contextualSpacing/>
              <w:jc w:val="center"/>
              <w:rPr>
                <w:rFonts w:ascii="Times New Roman" w:hAnsi="Times New Roman"/>
                <w:sz w:val="24"/>
                <w:szCs w:val="24"/>
                <w:lang w:val="uk-UA"/>
              </w:rPr>
            </w:pPr>
            <w:r w:rsidRPr="00362D54">
              <w:rPr>
                <w:rFonts w:ascii="Times New Roman" w:hAnsi="Times New Roman"/>
                <w:sz w:val="24"/>
                <w:szCs w:val="24"/>
                <w:lang w:val="uk-UA"/>
              </w:rPr>
              <w:t>2026 - 2028 роки</w:t>
            </w:r>
          </w:p>
        </w:tc>
        <w:tc>
          <w:tcPr>
            <w:tcW w:w="850" w:type="dxa"/>
            <w:shd w:val="clear" w:color="auto" w:fill="auto"/>
            <w:vAlign w:val="center"/>
          </w:tcPr>
          <w:p w14:paraId="69ED0E18" w14:textId="77777777" w:rsidR="00EE2B8F" w:rsidRPr="00362D54" w:rsidRDefault="00EE2B8F" w:rsidP="00C74C11">
            <w:pPr>
              <w:spacing w:after="0"/>
              <w:ind w:left="-108" w:right="-108"/>
              <w:contextualSpacing/>
              <w:jc w:val="center"/>
              <w:rPr>
                <w:rFonts w:ascii="Times New Roman" w:hAnsi="Times New Roman"/>
                <w:sz w:val="24"/>
                <w:szCs w:val="24"/>
                <w:lang w:val="uk-UA"/>
              </w:rPr>
            </w:pPr>
            <w:r w:rsidRPr="00362D54">
              <w:rPr>
                <w:rFonts w:ascii="Times New Roman" w:hAnsi="Times New Roman"/>
                <w:sz w:val="24"/>
                <w:szCs w:val="24"/>
                <w:lang w:val="uk-UA"/>
              </w:rPr>
              <w:t>Бюджет Роменської МТГ</w:t>
            </w:r>
          </w:p>
        </w:tc>
        <w:tc>
          <w:tcPr>
            <w:tcW w:w="1557" w:type="dxa"/>
            <w:shd w:val="clear" w:color="auto" w:fill="auto"/>
            <w:vAlign w:val="center"/>
          </w:tcPr>
          <w:p w14:paraId="4642AA6D" w14:textId="77777777" w:rsidR="00EE2B8F" w:rsidRPr="00362D54" w:rsidRDefault="00EE2B8F" w:rsidP="00EE2B8F">
            <w:pPr>
              <w:spacing w:after="0" w:line="204" w:lineRule="auto"/>
              <w:ind w:left="-108" w:right="-111"/>
              <w:jc w:val="center"/>
              <w:rPr>
                <w:rFonts w:ascii="Times New Roman" w:hAnsi="Times New Roman"/>
                <w:sz w:val="24"/>
                <w:szCs w:val="24"/>
                <w:lang w:val="uk-UA"/>
              </w:rPr>
            </w:pPr>
            <w:r w:rsidRPr="00362D54">
              <w:rPr>
                <w:rFonts w:ascii="Times New Roman" w:hAnsi="Times New Roman"/>
                <w:sz w:val="24"/>
                <w:szCs w:val="24"/>
                <w:lang w:val="uk-UA"/>
              </w:rPr>
              <w:t>Упорядкування розрахунків підприємств за спожиту електроенергію</w:t>
            </w:r>
          </w:p>
        </w:tc>
      </w:tr>
      <w:tr w:rsidR="00EE2B8F" w:rsidRPr="00362D54" w14:paraId="62BBA80E" w14:textId="77777777" w:rsidTr="00C74C11">
        <w:trPr>
          <w:trHeight w:val="273"/>
          <w:jc w:val="center"/>
        </w:trPr>
        <w:tc>
          <w:tcPr>
            <w:tcW w:w="1630" w:type="dxa"/>
            <w:tcBorders>
              <w:left w:val="single" w:sz="4" w:space="0" w:color="auto"/>
              <w:bottom w:val="single" w:sz="4" w:space="0" w:color="auto"/>
              <w:right w:val="single" w:sz="4" w:space="0" w:color="auto"/>
            </w:tcBorders>
          </w:tcPr>
          <w:p w14:paraId="00E74EBC"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9" w:type="dxa"/>
            <w:shd w:val="clear" w:color="auto" w:fill="auto"/>
            <w:vAlign w:val="center"/>
          </w:tcPr>
          <w:p w14:paraId="44C43A0B"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47" w:type="dxa"/>
            <w:vAlign w:val="center"/>
          </w:tcPr>
          <w:p w14:paraId="36F3973B"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79" w:type="dxa"/>
            <w:vAlign w:val="center"/>
          </w:tcPr>
          <w:p w14:paraId="39FD9291"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8" w:type="dxa"/>
            <w:vAlign w:val="center"/>
          </w:tcPr>
          <w:p w14:paraId="4FECA03D"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74" w:type="dxa"/>
            <w:shd w:val="clear" w:color="auto" w:fill="auto"/>
            <w:vAlign w:val="center"/>
          </w:tcPr>
          <w:p w14:paraId="43CC1CA7" w14:textId="77777777" w:rsidR="00EE2B8F" w:rsidRPr="00362D54" w:rsidRDefault="00EE2B8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0873FA01" w14:textId="77777777" w:rsidR="00EE2B8F" w:rsidRPr="00362D54" w:rsidRDefault="00EE2B8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shd w:val="clear" w:color="auto" w:fill="auto"/>
            <w:vAlign w:val="center"/>
          </w:tcPr>
          <w:p w14:paraId="644AA8D7" w14:textId="77777777" w:rsidR="00EE2B8F" w:rsidRPr="00362D54" w:rsidRDefault="00EE2B8F"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7" w:type="dxa"/>
            <w:shd w:val="clear" w:color="auto" w:fill="auto"/>
            <w:vAlign w:val="center"/>
          </w:tcPr>
          <w:p w14:paraId="1F3C2DF4" w14:textId="77777777" w:rsidR="00EE2B8F" w:rsidRPr="00362D54" w:rsidRDefault="00EE2B8F"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bl>
    <w:p w14:paraId="542B06B0" w14:textId="77777777" w:rsidR="003815DF" w:rsidRPr="00362D54" w:rsidRDefault="003815DF" w:rsidP="005B62C0">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p>
    <w:p w14:paraId="5D9EA2B0" w14:textId="23638067" w:rsidR="00EC7077" w:rsidRPr="00362D54" w:rsidRDefault="00CE00EF" w:rsidP="00EC7077">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r>
        <w:rPr>
          <w:rFonts w:ascii="Times New Roman" w:hAnsi="Times New Roman"/>
          <w:sz w:val="24"/>
          <w:szCs w:val="24"/>
          <w:lang w:val="uk-UA"/>
        </w:rPr>
        <w:t>9</w:t>
      </w:r>
      <w:r w:rsidR="00EC7077" w:rsidRPr="00362D54">
        <w:rPr>
          <w:rFonts w:ascii="Times New Roman" w:hAnsi="Times New Roman"/>
          <w:sz w:val="24"/>
          <w:szCs w:val="24"/>
          <w:lang w:val="uk-UA"/>
        </w:rPr>
        <w:t>) викласти підпункт 1.1 «Послуги з розробки проектів землеустрою щодо відведення земельних ділянок» пункту 1 «Забезпечення ефективного використання землі на території громади та підвищення цінності земельних ресурсів» розділу IХ «Здійснення  заходів із землеустрою» додатку «Перелік завдань і заходів Програми реформування і розвитку житлово-комунального господарства Роменської міської територіальної громади на 2026-2028 роки» у такій редакції:</w:t>
      </w:r>
    </w:p>
    <w:p w14:paraId="29D4113B" w14:textId="77777777" w:rsidR="00EC7077" w:rsidRPr="00362D54" w:rsidRDefault="00EC7077" w:rsidP="00EC7077">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24"/>
          <w:szCs w:val="24"/>
          <w:lang w:val="uk-UA"/>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0"/>
        <w:gridCol w:w="1559"/>
        <w:gridCol w:w="747"/>
        <w:gridCol w:w="879"/>
        <w:gridCol w:w="788"/>
        <w:gridCol w:w="774"/>
        <w:gridCol w:w="709"/>
        <w:gridCol w:w="850"/>
        <w:gridCol w:w="1701"/>
      </w:tblGrid>
      <w:tr w:rsidR="00EC7077" w:rsidRPr="00362D54" w14:paraId="69F39773" w14:textId="77777777" w:rsidTr="00C74C11">
        <w:trPr>
          <w:trHeight w:val="1235"/>
          <w:jc w:val="center"/>
        </w:trPr>
        <w:tc>
          <w:tcPr>
            <w:tcW w:w="1630" w:type="dxa"/>
            <w:vMerge w:val="restart"/>
            <w:tcBorders>
              <w:top w:val="single" w:sz="4" w:space="0" w:color="auto"/>
              <w:left w:val="single" w:sz="4" w:space="0" w:color="auto"/>
              <w:bottom w:val="single" w:sz="4" w:space="0" w:color="auto"/>
              <w:right w:val="single" w:sz="4" w:space="0" w:color="auto"/>
            </w:tcBorders>
            <w:vAlign w:val="center"/>
            <w:hideMark/>
          </w:tcPr>
          <w:p w14:paraId="47A5CF5D" w14:textId="77777777" w:rsidR="00EC7077" w:rsidRPr="00362D54" w:rsidRDefault="00EC7077"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Назва напряму діяльності                                                          (пріоритетні завдання)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3F10EED6" w14:textId="77777777" w:rsidR="00EC7077" w:rsidRPr="00362D54" w:rsidRDefault="00EC7077"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Зміст заходів Програми з виконання завдання</w:t>
            </w:r>
          </w:p>
        </w:tc>
        <w:tc>
          <w:tcPr>
            <w:tcW w:w="2414" w:type="dxa"/>
            <w:gridSpan w:val="3"/>
            <w:tcBorders>
              <w:top w:val="single" w:sz="4" w:space="0" w:color="auto"/>
              <w:left w:val="single" w:sz="4" w:space="0" w:color="auto"/>
              <w:bottom w:val="single" w:sz="4" w:space="0" w:color="auto"/>
              <w:right w:val="single" w:sz="4" w:space="0" w:color="auto"/>
            </w:tcBorders>
            <w:vAlign w:val="center"/>
            <w:hideMark/>
          </w:tcPr>
          <w:p w14:paraId="07A76F99" w14:textId="77777777" w:rsidR="00EC7077" w:rsidRPr="00362D54" w:rsidRDefault="00EC7077"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Орієнтовні обсяги фінансування за роками виконання,       тис. грн.</w:t>
            </w:r>
          </w:p>
        </w:tc>
        <w:tc>
          <w:tcPr>
            <w:tcW w:w="774" w:type="dxa"/>
            <w:vMerge w:val="restart"/>
            <w:tcBorders>
              <w:top w:val="single" w:sz="4" w:space="0" w:color="auto"/>
              <w:left w:val="single" w:sz="4" w:space="0" w:color="auto"/>
              <w:bottom w:val="single" w:sz="4" w:space="0" w:color="auto"/>
              <w:right w:val="single" w:sz="4" w:space="0" w:color="auto"/>
            </w:tcBorders>
            <w:vAlign w:val="center"/>
            <w:hideMark/>
          </w:tcPr>
          <w:p w14:paraId="3D70EA9E" w14:textId="77777777" w:rsidR="00EC7077" w:rsidRPr="00362D54" w:rsidRDefault="00EC7077"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Відповідальні за виконання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FE5856B" w14:textId="77777777" w:rsidR="00EC7077" w:rsidRPr="00362D54" w:rsidRDefault="00EC7077"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Строки виконання</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133C216E" w14:textId="77777777" w:rsidR="00EC7077" w:rsidRPr="00362D54" w:rsidRDefault="00EC7077"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Джерело фінансування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04DB3E59" w14:textId="77777777" w:rsidR="00EC7077" w:rsidRPr="00362D54" w:rsidRDefault="00EC7077" w:rsidP="00C74C11">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Очікуваний результат виконання заходу</w:t>
            </w:r>
          </w:p>
        </w:tc>
      </w:tr>
      <w:tr w:rsidR="00EC7077" w:rsidRPr="00362D54" w14:paraId="00B48A93" w14:textId="77777777" w:rsidTr="00C74C11">
        <w:trPr>
          <w:trHeight w:val="614"/>
          <w:jc w:val="center"/>
        </w:trPr>
        <w:tc>
          <w:tcPr>
            <w:tcW w:w="1630" w:type="dxa"/>
            <w:vMerge/>
            <w:tcBorders>
              <w:top w:val="single" w:sz="4" w:space="0" w:color="auto"/>
              <w:left w:val="single" w:sz="4" w:space="0" w:color="auto"/>
              <w:bottom w:val="single" w:sz="4" w:space="0" w:color="auto"/>
              <w:right w:val="single" w:sz="4" w:space="0" w:color="auto"/>
            </w:tcBorders>
            <w:vAlign w:val="center"/>
            <w:hideMark/>
          </w:tcPr>
          <w:p w14:paraId="4105FCAE"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1DBB7A40"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47" w:type="dxa"/>
            <w:tcBorders>
              <w:top w:val="single" w:sz="4" w:space="0" w:color="auto"/>
              <w:left w:val="single" w:sz="4" w:space="0" w:color="auto"/>
              <w:bottom w:val="single" w:sz="4" w:space="0" w:color="auto"/>
              <w:right w:val="single" w:sz="4" w:space="0" w:color="auto"/>
            </w:tcBorders>
            <w:vAlign w:val="center"/>
            <w:hideMark/>
          </w:tcPr>
          <w:p w14:paraId="3C4DB753" w14:textId="77777777" w:rsidR="00EC7077" w:rsidRPr="00362D54" w:rsidRDefault="00EC7077"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2026 рік</w:t>
            </w:r>
          </w:p>
        </w:tc>
        <w:tc>
          <w:tcPr>
            <w:tcW w:w="879" w:type="dxa"/>
            <w:tcBorders>
              <w:top w:val="single" w:sz="4" w:space="0" w:color="auto"/>
              <w:left w:val="single" w:sz="4" w:space="0" w:color="auto"/>
              <w:bottom w:val="single" w:sz="4" w:space="0" w:color="auto"/>
              <w:right w:val="single" w:sz="4" w:space="0" w:color="auto"/>
            </w:tcBorders>
            <w:vAlign w:val="center"/>
            <w:hideMark/>
          </w:tcPr>
          <w:p w14:paraId="0C7ECF56" w14:textId="77777777" w:rsidR="00EC7077" w:rsidRPr="00362D54" w:rsidRDefault="00EC7077"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2027 рік</w:t>
            </w:r>
          </w:p>
        </w:tc>
        <w:tc>
          <w:tcPr>
            <w:tcW w:w="788" w:type="dxa"/>
            <w:tcBorders>
              <w:top w:val="single" w:sz="4" w:space="0" w:color="auto"/>
              <w:left w:val="single" w:sz="4" w:space="0" w:color="auto"/>
              <w:bottom w:val="single" w:sz="4" w:space="0" w:color="auto"/>
              <w:right w:val="single" w:sz="4" w:space="0" w:color="auto"/>
            </w:tcBorders>
            <w:vAlign w:val="center"/>
            <w:hideMark/>
          </w:tcPr>
          <w:p w14:paraId="77E4C418" w14:textId="77777777" w:rsidR="00EC7077" w:rsidRPr="00362D54" w:rsidRDefault="00EC7077" w:rsidP="00C74C11">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2028 рік</w:t>
            </w: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1E43D338"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B0AC09F"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568C4CDB"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5F6D5722"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r>
      <w:tr w:rsidR="00EC7077" w:rsidRPr="00362D54" w14:paraId="76808561" w14:textId="77777777" w:rsidTr="00C74C11">
        <w:trPr>
          <w:trHeight w:val="187"/>
          <w:jc w:val="center"/>
        </w:trPr>
        <w:tc>
          <w:tcPr>
            <w:tcW w:w="1630" w:type="dxa"/>
            <w:tcBorders>
              <w:top w:val="single" w:sz="4" w:space="0" w:color="auto"/>
              <w:left w:val="single" w:sz="4" w:space="0" w:color="auto"/>
              <w:right w:val="single" w:sz="4" w:space="0" w:color="auto"/>
            </w:tcBorders>
            <w:hideMark/>
          </w:tcPr>
          <w:p w14:paraId="2934C700"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9" w:type="dxa"/>
            <w:shd w:val="clear" w:color="auto" w:fill="auto"/>
            <w:vAlign w:val="center"/>
          </w:tcPr>
          <w:p w14:paraId="68C31B2C"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47" w:type="dxa"/>
            <w:vAlign w:val="center"/>
          </w:tcPr>
          <w:p w14:paraId="1FF659F7"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79" w:type="dxa"/>
            <w:vAlign w:val="center"/>
          </w:tcPr>
          <w:p w14:paraId="48E614F9"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8" w:type="dxa"/>
            <w:vAlign w:val="center"/>
          </w:tcPr>
          <w:p w14:paraId="3DBF6FCC"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74" w:type="dxa"/>
            <w:shd w:val="clear" w:color="auto" w:fill="auto"/>
            <w:vAlign w:val="center"/>
          </w:tcPr>
          <w:p w14:paraId="7430A8B1" w14:textId="77777777" w:rsidR="00EC7077" w:rsidRPr="00362D54" w:rsidRDefault="00EC7077"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09C4885D" w14:textId="77777777" w:rsidR="00EC7077" w:rsidRPr="00362D54" w:rsidRDefault="00EC7077"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shd w:val="clear" w:color="auto" w:fill="auto"/>
            <w:vAlign w:val="center"/>
          </w:tcPr>
          <w:p w14:paraId="53B00737" w14:textId="77777777" w:rsidR="00EC7077" w:rsidRPr="00362D54" w:rsidRDefault="00EC7077"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701" w:type="dxa"/>
            <w:shd w:val="clear" w:color="auto" w:fill="auto"/>
            <w:vAlign w:val="center"/>
          </w:tcPr>
          <w:p w14:paraId="2311A1FF"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r w:rsidR="00EC7077" w:rsidRPr="00362D54" w14:paraId="5B2B3EAD" w14:textId="77777777" w:rsidTr="00854243">
        <w:trPr>
          <w:trHeight w:val="3043"/>
          <w:jc w:val="center"/>
        </w:trPr>
        <w:tc>
          <w:tcPr>
            <w:tcW w:w="1630" w:type="dxa"/>
            <w:tcBorders>
              <w:top w:val="single" w:sz="4" w:space="0" w:color="auto"/>
              <w:left w:val="single" w:sz="4" w:space="0" w:color="auto"/>
              <w:right w:val="single" w:sz="4" w:space="0" w:color="auto"/>
            </w:tcBorders>
            <w:vAlign w:val="center"/>
          </w:tcPr>
          <w:p w14:paraId="3B89E0F6" w14:textId="77777777" w:rsidR="00EC7077" w:rsidRPr="00362D54" w:rsidRDefault="00EC7077" w:rsidP="00C74C11">
            <w:pPr>
              <w:spacing w:after="0" w:line="240" w:lineRule="auto"/>
              <w:ind w:left="-38" w:right="-41"/>
              <w:contextualSpacing/>
              <w:rPr>
                <w:rFonts w:ascii="Times New Roman" w:hAnsi="Times New Roman"/>
                <w:sz w:val="24"/>
                <w:szCs w:val="24"/>
                <w:lang w:val="uk-UA"/>
              </w:rPr>
            </w:pPr>
            <w:r w:rsidRPr="00362D54">
              <w:rPr>
                <w:rFonts w:ascii="Times New Roman" w:hAnsi="Times New Roman"/>
                <w:sz w:val="24"/>
                <w:szCs w:val="24"/>
                <w:lang w:val="uk-UA"/>
              </w:rPr>
              <w:t>1. Забезпечення ефективного використання землі на території громади та підвищення цінності земельних ресурсів</w:t>
            </w:r>
          </w:p>
        </w:tc>
        <w:tc>
          <w:tcPr>
            <w:tcW w:w="1559" w:type="dxa"/>
            <w:shd w:val="clear" w:color="auto" w:fill="auto"/>
            <w:vAlign w:val="center"/>
          </w:tcPr>
          <w:p w14:paraId="3388079F" w14:textId="77777777" w:rsidR="00EC7077" w:rsidRPr="00362D54" w:rsidRDefault="00EC7077" w:rsidP="00854243">
            <w:pPr>
              <w:spacing w:after="0" w:line="240" w:lineRule="auto"/>
              <w:contextualSpacing/>
              <w:rPr>
                <w:rFonts w:ascii="Times New Roman" w:hAnsi="Times New Roman"/>
                <w:sz w:val="24"/>
                <w:szCs w:val="24"/>
                <w:lang w:val="uk-UA"/>
              </w:rPr>
            </w:pPr>
            <w:r w:rsidRPr="00362D54">
              <w:rPr>
                <w:rFonts w:ascii="Times New Roman" w:hAnsi="Times New Roman"/>
              </w:rPr>
              <w:t xml:space="preserve">1.1. </w:t>
            </w:r>
            <w:proofErr w:type="spellStart"/>
            <w:r w:rsidRPr="00362D54">
              <w:rPr>
                <w:rFonts w:ascii="Times New Roman" w:hAnsi="Times New Roman"/>
              </w:rPr>
              <w:t>Послуги</w:t>
            </w:r>
            <w:proofErr w:type="spellEnd"/>
            <w:r w:rsidRPr="00362D54">
              <w:rPr>
                <w:rFonts w:ascii="Times New Roman" w:hAnsi="Times New Roman"/>
              </w:rPr>
              <w:t xml:space="preserve"> з </w:t>
            </w:r>
            <w:proofErr w:type="spellStart"/>
            <w:r w:rsidRPr="00362D54">
              <w:rPr>
                <w:rFonts w:ascii="Times New Roman" w:hAnsi="Times New Roman"/>
              </w:rPr>
              <w:t>розробки</w:t>
            </w:r>
            <w:proofErr w:type="spellEnd"/>
            <w:r w:rsidRPr="00362D54">
              <w:rPr>
                <w:rFonts w:ascii="Times New Roman" w:hAnsi="Times New Roman"/>
              </w:rPr>
              <w:t xml:space="preserve"> </w:t>
            </w:r>
            <w:proofErr w:type="spellStart"/>
            <w:r w:rsidRPr="00362D54">
              <w:rPr>
                <w:rFonts w:ascii="Times New Roman" w:hAnsi="Times New Roman"/>
              </w:rPr>
              <w:t>проектів</w:t>
            </w:r>
            <w:proofErr w:type="spellEnd"/>
            <w:r w:rsidRPr="00362D54">
              <w:rPr>
                <w:rFonts w:ascii="Times New Roman" w:hAnsi="Times New Roman"/>
              </w:rPr>
              <w:t xml:space="preserve"> </w:t>
            </w:r>
            <w:proofErr w:type="spellStart"/>
            <w:r w:rsidRPr="00362D54">
              <w:rPr>
                <w:rFonts w:ascii="Times New Roman" w:hAnsi="Times New Roman"/>
              </w:rPr>
              <w:t>землеустрою</w:t>
            </w:r>
            <w:proofErr w:type="spellEnd"/>
            <w:r w:rsidRPr="00362D54">
              <w:rPr>
                <w:rFonts w:ascii="Times New Roman" w:hAnsi="Times New Roman"/>
              </w:rPr>
              <w:t xml:space="preserve"> </w:t>
            </w:r>
            <w:proofErr w:type="spellStart"/>
            <w:r w:rsidRPr="00362D54">
              <w:rPr>
                <w:rFonts w:ascii="Times New Roman" w:hAnsi="Times New Roman"/>
              </w:rPr>
              <w:t>щодо</w:t>
            </w:r>
            <w:proofErr w:type="spellEnd"/>
            <w:r w:rsidRPr="00362D54">
              <w:rPr>
                <w:rFonts w:ascii="Times New Roman" w:hAnsi="Times New Roman"/>
              </w:rPr>
              <w:t xml:space="preserve"> </w:t>
            </w:r>
            <w:proofErr w:type="spellStart"/>
            <w:r w:rsidRPr="00362D54">
              <w:rPr>
                <w:rFonts w:ascii="Times New Roman" w:hAnsi="Times New Roman"/>
              </w:rPr>
              <w:t>відведення</w:t>
            </w:r>
            <w:proofErr w:type="spellEnd"/>
            <w:r w:rsidRPr="00362D54">
              <w:rPr>
                <w:rFonts w:ascii="Times New Roman" w:hAnsi="Times New Roman"/>
              </w:rPr>
              <w:t xml:space="preserve"> </w:t>
            </w:r>
            <w:proofErr w:type="spellStart"/>
            <w:r w:rsidRPr="00362D54">
              <w:rPr>
                <w:rFonts w:ascii="Times New Roman" w:hAnsi="Times New Roman"/>
              </w:rPr>
              <w:t>земельних</w:t>
            </w:r>
            <w:proofErr w:type="spellEnd"/>
            <w:r w:rsidRPr="00362D54">
              <w:rPr>
                <w:rFonts w:ascii="Times New Roman" w:hAnsi="Times New Roman"/>
              </w:rPr>
              <w:t xml:space="preserve"> </w:t>
            </w:r>
            <w:proofErr w:type="spellStart"/>
            <w:r w:rsidRPr="00362D54">
              <w:rPr>
                <w:rFonts w:ascii="Times New Roman" w:hAnsi="Times New Roman"/>
              </w:rPr>
              <w:t>ділянок</w:t>
            </w:r>
            <w:proofErr w:type="spellEnd"/>
            <w:r w:rsidRPr="00362D54">
              <w:rPr>
                <w:rFonts w:ascii="Times New Roman" w:hAnsi="Times New Roman"/>
              </w:rPr>
              <w:t xml:space="preserve">    </w:t>
            </w:r>
          </w:p>
        </w:tc>
        <w:tc>
          <w:tcPr>
            <w:tcW w:w="747" w:type="dxa"/>
            <w:vAlign w:val="center"/>
          </w:tcPr>
          <w:p w14:paraId="049938D4" w14:textId="77777777" w:rsidR="00EC7077" w:rsidRPr="00362D54" w:rsidRDefault="00EC7077" w:rsidP="0085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5" w:right="-70"/>
              <w:contextualSpacing/>
              <w:jc w:val="center"/>
              <w:rPr>
                <w:rFonts w:ascii="Times New Roman" w:hAnsi="Times New Roman"/>
                <w:sz w:val="24"/>
                <w:szCs w:val="24"/>
                <w:lang w:val="uk-UA"/>
              </w:rPr>
            </w:pPr>
            <w:r w:rsidRPr="00362D54">
              <w:rPr>
                <w:rFonts w:ascii="Times New Roman" w:hAnsi="Times New Roman"/>
                <w:lang w:val="uk-UA"/>
              </w:rPr>
              <w:t>120</w:t>
            </w:r>
            <w:r w:rsidR="00854243" w:rsidRPr="00362D54">
              <w:rPr>
                <w:rFonts w:ascii="Times New Roman" w:hAnsi="Times New Roman"/>
                <w:lang w:val="uk-UA"/>
              </w:rPr>
              <w:t>,00000</w:t>
            </w:r>
          </w:p>
        </w:tc>
        <w:tc>
          <w:tcPr>
            <w:tcW w:w="879" w:type="dxa"/>
            <w:vAlign w:val="center"/>
          </w:tcPr>
          <w:p w14:paraId="0525DD3C" w14:textId="77777777" w:rsidR="00EC7077" w:rsidRPr="00362D54" w:rsidRDefault="00EC7077" w:rsidP="0085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right="-41"/>
              <w:contextualSpacing/>
              <w:jc w:val="center"/>
              <w:rPr>
                <w:rFonts w:ascii="Times New Roman" w:hAnsi="Times New Roman"/>
                <w:sz w:val="24"/>
                <w:szCs w:val="24"/>
                <w:lang w:val="uk-UA"/>
              </w:rPr>
            </w:pPr>
            <w:r w:rsidRPr="00362D54">
              <w:rPr>
                <w:rFonts w:ascii="Times New Roman" w:hAnsi="Times New Roman"/>
              </w:rPr>
              <w:t>97</w:t>
            </w:r>
            <w:r w:rsidR="00854243" w:rsidRPr="00362D54">
              <w:rPr>
                <w:rFonts w:ascii="Times New Roman" w:hAnsi="Times New Roman"/>
                <w:lang w:val="uk-UA"/>
              </w:rPr>
              <w:t>,00000</w:t>
            </w:r>
          </w:p>
        </w:tc>
        <w:tc>
          <w:tcPr>
            <w:tcW w:w="788" w:type="dxa"/>
            <w:vAlign w:val="center"/>
          </w:tcPr>
          <w:p w14:paraId="18A4ED76" w14:textId="77777777" w:rsidR="00EC7077" w:rsidRPr="00362D54" w:rsidRDefault="00EC7077" w:rsidP="00854243">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33" w:right="-104"/>
              <w:contextualSpacing/>
              <w:jc w:val="center"/>
              <w:rPr>
                <w:rFonts w:ascii="Times New Roman" w:hAnsi="Times New Roman"/>
                <w:sz w:val="24"/>
                <w:szCs w:val="24"/>
                <w:lang w:val="uk-UA"/>
              </w:rPr>
            </w:pPr>
            <w:r w:rsidRPr="00362D54">
              <w:rPr>
                <w:rFonts w:ascii="Times New Roman" w:hAnsi="Times New Roman"/>
              </w:rPr>
              <w:t>98</w:t>
            </w:r>
            <w:r w:rsidR="00854243" w:rsidRPr="00362D54">
              <w:rPr>
                <w:rFonts w:ascii="Times New Roman" w:hAnsi="Times New Roman"/>
                <w:lang w:val="uk-UA"/>
              </w:rPr>
              <w:t>,00000</w:t>
            </w:r>
          </w:p>
        </w:tc>
        <w:tc>
          <w:tcPr>
            <w:tcW w:w="774" w:type="dxa"/>
            <w:shd w:val="clear" w:color="auto" w:fill="auto"/>
            <w:vAlign w:val="center"/>
          </w:tcPr>
          <w:p w14:paraId="0A369738" w14:textId="77777777" w:rsidR="00EC7077" w:rsidRPr="00362D54" w:rsidRDefault="00EC7077" w:rsidP="00C74C11">
            <w:pPr>
              <w:spacing w:after="0"/>
              <w:ind w:left="-43" w:right="-108"/>
              <w:contextualSpacing/>
              <w:jc w:val="center"/>
              <w:rPr>
                <w:rFonts w:ascii="Times New Roman" w:hAnsi="Times New Roman"/>
                <w:sz w:val="24"/>
                <w:szCs w:val="24"/>
                <w:lang w:val="uk-UA"/>
              </w:rPr>
            </w:pPr>
            <w:r w:rsidRPr="00362D54">
              <w:rPr>
                <w:rFonts w:ascii="Times New Roman" w:hAnsi="Times New Roman"/>
                <w:sz w:val="24"/>
                <w:szCs w:val="24"/>
                <w:lang w:val="uk-UA"/>
              </w:rPr>
              <w:t>УЖКГ РМР</w:t>
            </w:r>
          </w:p>
        </w:tc>
        <w:tc>
          <w:tcPr>
            <w:tcW w:w="709" w:type="dxa"/>
            <w:shd w:val="clear" w:color="auto" w:fill="auto"/>
            <w:vAlign w:val="center"/>
          </w:tcPr>
          <w:p w14:paraId="6B540087" w14:textId="77777777" w:rsidR="00EC7077" w:rsidRPr="00362D54" w:rsidRDefault="00EC7077" w:rsidP="00C74C11">
            <w:pPr>
              <w:spacing w:after="0"/>
              <w:contextualSpacing/>
              <w:jc w:val="center"/>
              <w:rPr>
                <w:rFonts w:ascii="Times New Roman" w:hAnsi="Times New Roman"/>
                <w:sz w:val="24"/>
                <w:szCs w:val="24"/>
                <w:lang w:val="uk-UA"/>
              </w:rPr>
            </w:pPr>
            <w:r w:rsidRPr="00362D54">
              <w:rPr>
                <w:rFonts w:ascii="Times New Roman" w:hAnsi="Times New Roman"/>
                <w:sz w:val="24"/>
                <w:szCs w:val="24"/>
                <w:lang w:val="uk-UA"/>
              </w:rPr>
              <w:t>2026 - 2028 роки</w:t>
            </w:r>
          </w:p>
        </w:tc>
        <w:tc>
          <w:tcPr>
            <w:tcW w:w="850" w:type="dxa"/>
            <w:shd w:val="clear" w:color="auto" w:fill="auto"/>
            <w:vAlign w:val="center"/>
          </w:tcPr>
          <w:p w14:paraId="10A53C4C" w14:textId="77777777" w:rsidR="00EC7077" w:rsidRPr="00362D54" w:rsidRDefault="00EC7077" w:rsidP="00C74C11">
            <w:pPr>
              <w:spacing w:after="0"/>
              <w:ind w:left="-108" w:right="-108"/>
              <w:contextualSpacing/>
              <w:jc w:val="center"/>
              <w:rPr>
                <w:rFonts w:ascii="Times New Roman" w:hAnsi="Times New Roman"/>
                <w:sz w:val="24"/>
                <w:szCs w:val="24"/>
                <w:lang w:val="uk-UA"/>
              </w:rPr>
            </w:pPr>
            <w:r w:rsidRPr="00362D54">
              <w:rPr>
                <w:rFonts w:ascii="Times New Roman" w:hAnsi="Times New Roman"/>
                <w:sz w:val="24"/>
                <w:szCs w:val="24"/>
                <w:lang w:val="uk-UA"/>
              </w:rPr>
              <w:t>Бюджет Роменської МТГ</w:t>
            </w:r>
          </w:p>
        </w:tc>
        <w:tc>
          <w:tcPr>
            <w:tcW w:w="1701" w:type="dxa"/>
            <w:shd w:val="clear" w:color="auto" w:fill="auto"/>
            <w:vAlign w:val="center"/>
          </w:tcPr>
          <w:p w14:paraId="2E06EFD3" w14:textId="77777777" w:rsidR="00EC7077" w:rsidRPr="00362D54" w:rsidRDefault="00EC7077" w:rsidP="00EC7077">
            <w:pPr>
              <w:spacing w:after="0" w:line="204" w:lineRule="auto"/>
              <w:ind w:left="-108" w:right="-111"/>
              <w:jc w:val="center"/>
              <w:rPr>
                <w:rFonts w:ascii="Times New Roman" w:hAnsi="Times New Roman"/>
                <w:sz w:val="24"/>
                <w:szCs w:val="24"/>
                <w:lang w:val="uk-UA"/>
              </w:rPr>
            </w:pPr>
            <w:r w:rsidRPr="00362D54">
              <w:rPr>
                <w:rFonts w:ascii="Times New Roman" w:hAnsi="Times New Roman"/>
                <w:sz w:val="24"/>
                <w:szCs w:val="24"/>
                <w:lang w:val="uk-UA"/>
              </w:rPr>
              <w:t>Забезпечення сталого розвитку земельного господарства</w:t>
            </w:r>
          </w:p>
        </w:tc>
      </w:tr>
      <w:tr w:rsidR="00EC7077" w:rsidRPr="00362D54" w14:paraId="73E9524D" w14:textId="77777777" w:rsidTr="00C74C11">
        <w:trPr>
          <w:trHeight w:val="273"/>
          <w:jc w:val="center"/>
        </w:trPr>
        <w:tc>
          <w:tcPr>
            <w:tcW w:w="1630" w:type="dxa"/>
            <w:tcBorders>
              <w:left w:val="single" w:sz="4" w:space="0" w:color="auto"/>
              <w:bottom w:val="single" w:sz="4" w:space="0" w:color="auto"/>
              <w:right w:val="single" w:sz="4" w:space="0" w:color="auto"/>
            </w:tcBorders>
          </w:tcPr>
          <w:p w14:paraId="25106890"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9" w:type="dxa"/>
            <w:shd w:val="clear" w:color="auto" w:fill="auto"/>
            <w:vAlign w:val="center"/>
          </w:tcPr>
          <w:p w14:paraId="01881D81"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47" w:type="dxa"/>
            <w:vAlign w:val="center"/>
          </w:tcPr>
          <w:p w14:paraId="5DE09263"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79" w:type="dxa"/>
            <w:vAlign w:val="center"/>
          </w:tcPr>
          <w:p w14:paraId="0B5CC679"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8" w:type="dxa"/>
            <w:vAlign w:val="center"/>
          </w:tcPr>
          <w:p w14:paraId="0136BB1F"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74" w:type="dxa"/>
            <w:shd w:val="clear" w:color="auto" w:fill="auto"/>
            <w:vAlign w:val="center"/>
          </w:tcPr>
          <w:p w14:paraId="2BB5395A" w14:textId="77777777" w:rsidR="00EC7077" w:rsidRPr="00362D54" w:rsidRDefault="00EC7077"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62660829" w14:textId="77777777" w:rsidR="00EC7077" w:rsidRPr="00362D54" w:rsidRDefault="00EC7077"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shd w:val="clear" w:color="auto" w:fill="auto"/>
            <w:vAlign w:val="center"/>
          </w:tcPr>
          <w:p w14:paraId="7F5409C2" w14:textId="77777777" w:rsidR="00EC7077" w:rsidRPr="00362D54" w:rsidRDefault="00EC7077" w:rsidP="00C74C11">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701" w:type="dxa"/>
            <w:shd w:val="clear" w:color="auto" w:fill="auto"/>
            <w:vAlign w:val="center"/>
          </w:tcPr>
          <w:p w14:paraId="56075F8C" w14:textId="77777777" w:rsidR="00EC7077" w:rsidRPr="00362D54" w:rsidRDefault="00EC7077" w:rsidP="00C74C11">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bl>
    <w:p w14:paraId="59074902" w14:textId="77777777" w:rsidR="00EC7077" w:rsidRPr="00362D54" w:rsidRDefault="00EC7077" w:rsidP="00EC7077">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right="-143" w:firstLine="568"/>
        <w:jc w:val="both"/>
        <w:rPr>
          <w:rFonts w:ascii="Times New Roman" w:hAnsi="Times New Roman"/>
          <w:sz w:val="24"/>
          <w:szCs w:val="24"/>
          <w:lang w:val="uk-UA"/>
        </w:rPr>
      </w:pPr>
    </w:p>
    <w:p w14:paraId="0788C771" w14:textId="3FBF5964" w:rsidR="00E449DA" w:rsidRPr="00362D54" w:rsidRDefault="00CE00EF" w:rsidP="00E449D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r>
        <w:rPr>
          <w:rFonts w:ascii="Times New Roman" w:hAnsi="Times New Roman"/>
          <w:sz w:val="24"/>
          <w:szCs w:val="24"/>
          <w:lang w:val="uk-UA"/>
        </w:rPr>
        <w:lastRenderedPageBreak/>
        <w:t>10</w:t>
      </w:r>
      <w:r w:rsidR="00A50CCF" w:rsidRPr="00362D54">
        <w:rPr>
          <w:rFonts w:ascii="Times New Roman" w:hAnsi="Times New Roman"/>
          <w:sz w:val="24"/>
          <w:szCs w:val="24"/>
          <w:lang w:val="uk-UA"/>
        </w:rPr>
        <w:t>)</w:t>
      </w:r>
      <w:r w:rsidR="00E449DA" w:rsidRPr="00362D54">
        <w:rPr>
          <w:rFonts w:ascii="Times New Roman" w:hAnsi="Times New Roman"/>
          <w:sz w:val="24"/>
          <w:szCs w:val="24"/>
          <w:lang w:val="uk-UA"/>
        </w:rPr>
        <w:t xml:space="preserve"> викласти підпункт </w:t>
      </w:r>
      <w:r w:rsidR="006E0A46" w:rsidRPr="00362D54">
        <w:rPr>
          <w:rFonts w:ascii="Times New Roman" w:hAnsi="Times New Roman"/>
          <w:sz w:val="24"/>
          <w:szCs w:val="24"/>
          <w:lang w:val="uk-UA"/>
        </w:rPr>
        <w:t>2</w:t>
      </w:r>
      <w:r w:rsidR="000C01ED" w:rsidRPr="00362D54">
        <w:rPr>
          <w:rFonts w:ascii="Times New Roman" w:hAnsi="Times New Roman"/>
          <w:sz w:val="24"/>
          <w:szCs w:val="24"/>
          <w:lang w:val="uk-UA"/>
        </w:rPr>
        <w:t>.1</w:t>
      </w:r>
      <w:r w:rsidR="00E449DA" w:rsidRPr="00362D54">
        <w:rPr>
          <w:rFonts w:ascii="Times New Roman" w:hAnsi="Times New Roman"/>
          <w:sz w:val="24"/>
          <w:szCs w:val="24"/>
          <w:lang w:val="uk-UA"/>
        </w:rPr>
        <w:t xml:space="preserve"> «</w:t>
      </w:r>
      <w:r w:rsidR="006E0A46" w:rsidRPr="00362D54">
        <w:rPr>
          <w:rFonts w:ascii="Times New Roman" w:hAnsi="Times New Roman"/>
          <w:sz w:val="24"/>
          <w:szCs w:val="24"/>
          <w:lang w:val="uk-UA"/>
        </w:rPr>
        <w:t>Капітальний ремонт тротуарів з облаштуванням пандусів та з’їздів по вулицях міста Ромни Сумської області</w:t>
      </w:r>
      <w:r w:rsidR="00E449DA" w:rsidRPr="00362D54">
        <w:rPr>
          <w:rFonts w:ascii="Times New Roman" w:hAnsi="Times New Roman"/>
          <w:sz w:val="24"/>
          <w:szCs w:val="24"/>
          <w:lang w:val="uk-UA"/>
        </w:rPr>
        <w:t xml:space="preserve">» пункту </w:t>
      </w:r>
      <w:r w:rsidR="006E0A46" w:rsidRPr="00362D54">
        <w:rPr>
          <w:rFonts w:ascii="Times New Roman" w:hAnsi="Times New Roman"/>
          <w:sz w:val="24"/>
          <w:szCs w:val="24"/>
          <w:lang w:val="uk-UA"/>
        </w:rPr>
        <w:t xml:space="preserve">2 </w:t>
      </w:r>
      <w:r w:rsidR="00E449DA" w:rsidRPr="00362D54">
        <w:rPr>
          <w:rFonts w:ascii="Times New Roman" w:hAnsi="Times New Roman"/>
          <w:sz w:val="24"/>
          <w:szCs w:val="24"/>
          <w:lang w:val="uk-UA"/>
        </w:rPr>
        <w:t>«</w:t>
      </w:r>
      <w:r w:rsidR="006E0A46" w:rsidRPr="00362D54">
        <w:rPr>
          <w:rFonts w:ascii="Times New Roman" w:hAnsi="Times New Roman"/>
          <w:sz w:val="24"/>
          <w:szCs w:val="24"/>
          <w:lang w:val="uk-UA"/>
        </w:rPr>
        <w:t>Забезпечення капітального ремонту об’єктів житлово-комунального господарства</w:t>
      </w:r>
      <w:r w:rsidR="00E449DA" w:rsidRPr="00362D54">
        <w:rPr>
          <w:rFonts w:ascii="Times New Roman" w:hAnsi="Times New Roman"/>
          <w:sz w:val="24"/>
          <w:szCs w:val="24"/>
          <w:lang w:val="uk-UA"/>
        </w:rPr>
        <w:t xml:space="preserve">» розділу </w:t>
      </w:r>
      <w:r w:rsidR="006E0A46" w:rsidRPr="00362D54">
        <w:rPr>
          <w:rFonts w:ascii="Times New Roman" w:hAnsi="Times New Roman"/>
          <w:sz w:val="24"/>
          <w:szCs w:val="24"/>
          <w:lang w:val="uk-UA"/>
        </w:rPr>
        <w:t>ХІ</w:t>
      </w:r>
      <w:r w:rsidR="00E449DA" w:rsidRPr="00362D54">
        <w:rPr>
          <w:rFonts w:ascii="Times New Roman" w:hAnsi="Times New Roman"/>
          <w:sz w:val="24"/>
          <w:szCs w:val="24"/>
          <w:lang w:val="uk-UA"/>
        </w:rPr>
        <w:t xml:space="preserve"> «</w:t>
      </w:r>
      <w:r w:rsidR="006E0A46" w:rsidRPr="00362D54">
        <w:rPr>
          <w:rFonts w:ascii="Times New Roman" w:hAnsi="Times New Roman"/>
          <w:sz w:val="24"/>
          <w:szCs w:val="24"/>
          <w:lang w:val="uk-UA"/>
        </w:rPr>
        <w:t>Підготовка та реалізація публічних інвестиційних проектів / програм публічних інвестицій за рахунок коштів місцевого бюджету в галузі житлово-комунального господарства</w:t>
      </w:r>
      <w:r w:rsidR="00E449DA" w:rsidRPr="00362D54">
        <w:rPr>
          <w:rFonts w:ascii="Times New Roman" w:hAnsi="Times New Roman"/>
          <w:sz w:val="24"/>
          <w:szCs w:val="24"/>
          <w:lang w:val="uk-UA"/>
        </w:rPr>
        <w:t>» додатку «Перелік завдань і заходів Програми реформування і розвитку житлово-комунального господарства Роменської міської територіальної громади на 2026-2028 роки» у такій редакції:</w:t>
      </w:r>
    </w:p>
    <w:p w14:paraId="2557FB3E" w14:textId="77777777" w:rsidR="00E449DA" w:rsidRPr="00362D54" w:rsidRDefault="00E449DA" w:rsidP="00E449D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24"/>
          <w:szCs w:val="24"/>
          <w:lang w:val="uk-UA"/>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30"/>
        <w:gridCol w:w="1559"/>
        <w:gridCol w:w="747"/>
        <w:gridCol w:w="879"/>
        <w:gridCol w:w="788"/>
        <w:gridCol w:w="774"/>
        <w:gridCol w:w="709"/>
        <w:gridCol w:w="850"/>
        <w:gridCol w:w="1701"/>
      </w:tblGrid>
      <w:tr w:rsidR="00E449DA" w:rsidRPr="00362D54" w14:paraId="72185354" w14:textId="77777777" w:rsidTr="0080200C">
        <w:trPr>
          <w:trHeight w:val="1235"/>
          <w:jc w:val="center"/>
        </w:trPr>
        <w:tc>
          <w:tcPr>
            <w:tcW w:w="1630" w:type="dxa"/>
            <w:vMerge w:val="restart"/>
            <w:tcBorders>
              <w:top w:val="single" w:sz="4" w:space="0" w:color="auto"/>
              <w:left w:val="single" w:sz="4" w:space="0" w:color="auto"/>
              <w:bottom w:val="single" w:sz="4" w:space="0" w:color="auto"/>
              <w:right w:val="single" w:sz="4" w:space="0" w:color="auto"/>
            </w:tcBorders>
            <w:vAlign w:val="center"/>
            <w:hideMark/>
          </w:tcPr>
          <w:p w14:paraId="3B4E2E0C" w14:textId="77777777" w:rsidR="00E449DA" w:rsidRPr="00362D54" w:rsidRDefault="00E449DA" w:rsidP="00DA15FA">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Назва напряму діяльності                                                          (пріоритетні завдання)</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414968DD" w14:textId="77777777" w:rsidR="00E449DA" w:rsidRPr="00362D54" w:rsidRDefault="00E449DA" w:rsidP="00DA15FA">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Зміст заходів Програми з виконання завдання</w:t>
            </w:r>
          </w:p>
        </w:tc>
        <w:tc>
          <w:tcPr>
            <w:tcW w:w="2414" w:type="dxa"/>
            <w:gridSpan w:val="3"/>
            <w:tcBorders>
              <w:top w:val="single" w:sz="4" w:space="0" w:color="auto"/>
              <w:left w:val="single" w:sz="4" w:space="0" w:color="auto"/>
              <w:bottom w:val="single" w:sz="4" w:space="0" w:color="auto"/>
              <w:right w:val="single" w:sz="4" w:space="0" w:color="auto"/>
            </w:tcBorders>
            <w:vAlign w:val="center"/>
            <w:hideMark/>
          </w:tcPr>
          <w:p w14:paraId="3848AC58" w14:textId="77777777" w:rsidR="00E449DA" w:rsidRPr="00362D54" w:rsidRDefault="00E449DA" w:rsidP="00DA15FA">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Орієнтовні обсяги фінансування за роками виконання,       тис. грн.</w:t>
            </w:r>
          </w:p>
        </w:tc>
        <w:tc>
          <w:tcPr>
            <w:tcW w:w="774" w:type="dxa"/>
            <w:vMerge w:val="restart"/>
            <w:tcBorders>
              <w:top w:val="single" w:sz="4" w:space="0" w:color="auto"/>
              <w:left w:val="single" w:sz="4" w:space="0" w:color="auto"/>
              <w:bottom w:val="single" w:sz="4" w:space="0" w:color="auto"/>
              <w:right w:val="single" w:sz="4" w:space="0" w:color="auto"/>
            </w:tcBorders>
            <w:vAlign w:val="center"/>
            <w:hideMark/>
          </w:tcPr>
          <w:p w14:paraId="57087F70" w14:textId="77777777" w:rsidR="00E449DA" w:rsidRPr="00362D54" w:rsidRDefault="00E449DA" w:rsidP="00DA15FA">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Відповідальні за виконання</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C0DD2DC" w14:textId="77777777" w:rsidR="00E449DA" w:rsidRPr="00362D54" w:rsidRDefault="00E449DA" w:rsidP="00DA15FA">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Строки виконання</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395F46B2" w14:textId="77777777" w:rsidR="00E449DA" w:rsidRPr="00362D54" w:rsidRDefault="00E449DA" w:rsidP="00DA15FA">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Джерело фінансування</w:t>
            </w:r>
          </w:p>
        </w:tc>
        <w:tc>
          <w:tcPr>
            <w:tcW w:w="1701" w:type="dxa"/>
            <w:vMerge w:val="restart"/>
            <w:tcBorders>
              <w:top w:val="single" w:sz="4" w:space="0" w:color="auto"/>
              <w:left w:val="single" w:sz="4" w:space="0" w:color="auto"/>
              <w:bottom w:val="single" w:sz="4" w:space="0" w:color="auto"/>
              <w:right w:val="single" w:sz="4" w:space="0" w:color="auto"/>
            </w:tcBorders>
            <w:vAlign w:val="center"/>
            <w:hideMark/>
          </w:tcPr>
          <w:p w14:paraId="1727EF69" w14:textId="77777777" w:rsidR="00E449DA" w:rsidRPr="00362D54" w:rsidRDefault="00E449DA" w:rsidP="00DA15FA">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Очікуваний результат виконання заходу</w:t>
            </w:r>
          </w:p>
        </w:tc>
      </w:tr>
      <w:tr w:rsidR="00E449DA" w:rsidRPr="00362D54" w14:paraId="2552F939" w14:textId="77777777" w:rsidTr="0080200C">
        <w:trPr>
          <w:trHeight w:val="614"/>
          <w:jc w:val="center"/>
        </w:trPr>
        <w:tc>
          <w:tcPr>
            <w:tcW w:w="1630" w:type="dxa"/>
            <w:vMerge/>
            <w:tcBorders>
              <w:top w:val="single" w:sz="4" w:space="0" w:color="auto"/>
              <w:left w:val="single" w:sz="4" w:space="0" w:color="auto"/>
              <w:bottom w:val="single" w:sz="4" w:space="0" w:color="auto"/>
              <w:right w:val="single" w:sz="4" w:space="0" w:color="auto"/>
            </w:tcBorders>
            <w:vAlign w:val="center"/>
            <w:hideMark/>
          </w:tcPr>
          <w:p w14:paraId="2A41A298"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3077C68"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47" w:type="dxa"/>
            <w:tcBorders>
              <w:top w:val="single" w:sz="4" w:space="0" w:color="auto"/>
              <w:left w:val="single" w:sz="4" w:space="0" w:color="auto"/>
              <w:bottom w:val="single" w:sz="4" w:space="0" w:color="auto"/>
              <w:right w:val="single" w:sz="4" w:space="0" w:color="auto"/>
            </w:tcBorders>
            <w:vAlign w:val="center"/>
            <w:hideMark/>
          </w:tcPr>
          <w:p w14:paraId="413C7DCB" w14:textId="77777777" w:rsidR="00E449DA" w:rsidRPr="00362D54" w:rsidRDefault="00E449DA" w:rsidP="00DA15FA">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2026 рік</w:t>
            </w:r>
          </w:p>
        </w:tc>
        <w:tc>
          <w:tcPr>
            <w:tcW w:w="879" w:type="dxa"/>
            <w:tcBorders>
              <w:top w:val="single" w:sz="4" w:space="0" w:color="auto"/>
              <w:left w:val="single" w:sz="4" w:space="0" w:color="auto"/>
              <w:bottom w:val="single" w:sz="4" w:space="0" w:color="auto"/>
              <w:right w:val="single" w:sz="4" w:space="0" w:color="auto"/>
            </w:tcBorders>
            <w:vAlign w:val="center"/>
            <w:hideMark/>
          </w:tcPr>
          <w:p w14:paraId="48B2B0AF" w14:textId="77777777" w:rsidR="00E449DA" w:rsidRPr="00362D54" w:rsidRDefault="00E449DA" w:rsidP="00DA15FA">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2027 рік</w:t>
            </w:r>
          </w:p>
        </w:tc>
        <w:tc>
          <w:tcPr>
            <w:tcW w:w="788" w:type="dxa"/>
            <w:tcBorders>
              <w:top w:val="single" w:sz="4" w:space="0" w:color="auto"/>
              <w:left w:val="single" w:sz="4" w:space="0" w:color="auto"/>
              <w:bottom w:val="single" w:sz="4" w:space="0" w:color="auto"/>
              <w:right w:val="single" w:sz="4" w:space="0" w:color="auto"/>
            </w:tcBorders>
            <w:vAlign w:val="center"/>
            <w:hideMark/>
          </w:tcPr>
          <w:p w14:paraId="0A30FE8C" w14:textId="77777777" w:rsidR="00E449DA" w:rsidRPr="00362D54" w:rsidRDefault="00E449DA" w:rsidP="00DA15FA">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2028 рік</w:t>
            </w:r>
          </w:p>
        </w:tc>
        <w:tc>
          <w:tcPr>
            <w:tcW w:w="774" w:type="dxa"/>
            <w:vMerge/>
            <w:tcBorders>
              <w:top w:val="single" w:sz="4" w:space="0" w:color="auto"/>
              <w:left w:val="single" w:sz="4" w:space="0" w:color="auto"/>
              <w:bottom w:val="single" w:sz="4" w:space="0" w:color="auto"/>
              <w:right w:val="single" w:sz="4" w:space="0" w:color="auto"/>
            </w:tcBorders>
            <w:vAlign w:val="center"/>
            <w:hideMark/>
          </w:tcPr>
          <w:p w14:paraId="14A1F397"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40A9A36"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5CABF7E"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E210F41"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r>
      <w:tr w:rsidR="00E449DA" w:rsidRPr="00362D54" w14:paraId="3AC5B4C4" w14:textId="77777777" w:rsidTr="0080200C">
        <w:trPr>
          <w:trHeight w:val="187"/>
          <w:jc w:val="center"/>
        </w:trPr>
        <w:tc>
          <w:tcPr>
            <w:tcW w:w="1630" w:type="dxa"/>
            <w:tcBorders>
              <w:top w:val="single" w:sz="4" w:space="0" w:color="auto"/>
              <w:left w:val="single" w:sz="4" w:space="0" w:color="auto"/>
              <w:right w:val="single" w:sz="4" w:space="0" w:color="auto"/>
            </w:tcBorders>
            <w:hideMark/>
          </w:tcPr>
          <w:p w14:paraId="7B2FB38E"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9" w:type="dxa"/>
            <w:shd w:val="clear" w:color="auto" w:fill="auto"/>
            <w:vAlign w:val="center"/>
          </w:tcPr>
          <w:p w14:paraId="70084319"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47" w:type="dxa"/>
            <w:vAlign w:val="center"/>
          </w:tcPr>
          <w:p w14:paraId="0803014F"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79" w:type="dxa"/>
            <w:vAlign w:val="center"/>
          </w:tcPr>
          <w:p w14:paraId="7655E479"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8" w:type="dxa"/>
            <w:vAlign w:val="center"/>
          </w:tcPr>
          <w:p w14:paraId="582AFFAD"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74" w:type="dxa"/>
            <w:shd w:val="clear" w:color="auto" w:fill="auto"/>
            <w:vAlign w:val="center"/>
          </w:tcPr>
          <w:p w14:paraId="049F644C" w14:textId="77777777" w:rsidR="00E449DA" w:rsidRPr="00362D54" w:rsidRDefault="00E449DA" w:rsidP="00DA15FA">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71D75FEB" w14:textId="77777777" w:rsidR="00E449DA" w:rsidRPr="00362D54" w:rsidRDefault="00E449DA" w:rsidP="00DA15FA">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shd w:val="clear" w:color="auto" w:fill="auto"/>
            <w:vAlign w:val="center"/>
          </w:tcPr>
          <w:p w14:paraId="6E87AFEE" w14:textId="77777777" w:rsidR="00E449DA" w:rsidRPr="00362D54" w:rsidRDefault="00E449DA" w:rsidP="00DA15FA">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701" w:type="dxa"/>
            <w:shd w:val="clear" w:color="auto" w:fill="auto"/>
            <w:vAlign w:val="center"/>
          </w:tcPr>
          <w:p w14:paraId="66753D83" w14:textId="77777777" w:rsidR="00E449DA" w:rsidRPr="00362D54" w:rsidRDefault="00E449DA"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r w:rsidR="006E0A46" w:rsidRPr="00362D54" w14:paraId="37D1F14B" w14:textId="77777777" w:rsidTr="0080200C">
        <w:trPr>
          <w:trHeight w:val="3043"/>
          <w:jc w:val="center"/>
        </w:trPr>
        <w:tc>
          <w:tcPr>
            <w:tcW w:w="1630" w:type="dxa"/>
            <w:tcBorders>
              <w:top w:val="single" w:sz="4" w:space="0" w:color="auto"/>
              <w:left w:val="single" w:sz="4" w:space="0" w:color="auto"/>
              <w:right w:val="single" w:sz="4" w:space="0" w:color="auto"/>
            </w:tcBorders>
            <w:vAlign w:val="center"/>
          </w:tcPr>
          <w:p w14:paraId="4DB48570" w14:textId="77777777" w:rsidR="006E0A46" w:rsidRPr="00362D54" w:rsidRDefault="006E0A46" w:rsidP="0080200C">
            <w:pPr>
              <w:spacing w:after="0" w:line="240" w:lineRule="auto"/>
              <w:ind w:left="-38" w:right="-41"/>
              <w:contextualSpacing/>
              <w:rPr>
                <w:rFonts w:ascii="Times New Roman" w:hAnsi="Times New Roman"/>
                <w:sz w:val="24"/>
                <w:szCs w:val="24"/>
                <w:lang w:val="uk-UA"/>
              </w:rPr>
            </w:pPr>
            <w:r w:rsidRPr="00362D54">
              <w:rPr>
                <w:rFonts w:ascii="Times New Roman" w:hAnsi="Times New Roman"/>
                <w:sz w:val="24"/>
                <w:szCs w:val="24"/>
                <w:lang w:val="uk-UA"/>
              </w:rPr>
              <w:t>2. Забезпечення капітального ремонту об’єктів житлово-комунального господарства</w:t>
            </w:r>
          </w:p>
        </w:tc>
        <w:tc>
          <w:tcPr>
            <w:tcW w:w="1559" w:type="dxa"/>
            <w:shd w:val="clear" w:color="auto" w:fill="auto"/>
            <w:vAlign w:val="center"/>
          </w:tcPr>
          <w:p w14:paraId="21700968" w14:textId="77777777" w:rsidR="006E0A46" w:rsidRPr="00362D54" w:rsidRDefault="006E0A46" w:rsidP="0080200C">
            <w:pPr>
              <w:spacing w:after="0" w:line="240" w:lineRule="auto"/>
              <w:contextualSpacing/>
              <w:rPr>
                <w:rFonts w:ascii="Times New Roman" w:hAnsi="Times New Roman"/>
                <w:sz w:val="24"/>
                <w:szCs w:val="24"/>
                <w:lang w:val="uk-UA"/>
              </w:rPr>
            </w:pPr>
            <w:r w:rsidRPr="00362D54">
              <w:rPr>
                <w:rFonts w:ascii="Times New Roman" w:hAnsi="Times New Roman"/>
                <w:sz w:val="24"/>
                <w:szCs w:val="24"/>
                <w:lang w:val="uk-UA"/>
              </w:rPr>
              <w:t>2.1. Капітальний ремонт тротуарів з облаштуванням пандусів та з’їздів по вулицях міста Ромни Сумської області</w:t>
            </w:r>
          </w:p>
        </w:tc>
        <w:tc>
          <w:tcPr>
            <w:tcW w:w="747" w:type="dxa"/>
            <w:vAlign w:val="center"/>
          </w:tcPr>
          <w:p w14:paraId="6225ADF3" w14:textId="77777777" w:rsidR="006E0A46" w:rsidRPr="00362D54" w:rsidRDefault="00B55F97" w:rsidP="0080200C">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5" w:right="-70"/>
              <w:contextualSpacing/>
              <w:jc w:val="center"/>
              <w:rPr>
                <w:rFonts w:ascii="Times New Roman" w:hAnsi="Times New Roman"/>
                <w:sz w:val="24"/>
                <w:szCs w:val="24"/>
                <w:lang w:val="uk-UA"/>
              </w:rPr>
            </w:pPr>
            <w:r w:rsidRPr="00362D54">
              <w:rPr>
                <w:rFonts w:ascii="Times New Roman" w:hAnsi="Times New Roman"/>
                <w:sz w:val="24"/>
                <w:szCs w:val="24"/>
                <w:lang w:val="uk-UA"/>
              </w:rPr>
              <w:t>26,0</w:t>
            </w:r>
            <w:r w:rsidR="00854243" w:rsidRPr="00362D54">
              <w:rPr>
                <w:rFonts w:ascii="Times New Roman" w:hAnsi="Times New Roman"/>
                <w:sz w:val="24"/>
                <w:szCs w:val="24"/>
                <w:lang w:val="uk-UA"/>
              </w:rPr>
              <w:t>000</w:t>
            </w:r>
            <w:r w:rsidRPr="00362D54">
              <w:rPr>
                <w:rFonts w:ascii="Times New Roman" w:hAnsi="Times New Roman"/>
                <w:sz w:val="24"/>
                <w:szCs w:val="24"/>
                <w:lang w:val="uk-UA"/>
              </w:rPr>
              <w:t>0</w:t>
            </w:r>
          </w:p>
        </w:tc>
        <w:tc>
          <w:tcPr>
            <w:tcW w:w="879" w:type="dxa"/>
            <w:vAlign w:val="center"/>
          </w:tcPr>
          <w:p w14:paraId="5A8F34F1" w14:textId="77777777" w:rsidR="006E0A46" w:rsidRPr="00362D54" w:rsidRDefault="006E0A46" w:rsidP="0080200C">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right="-41"/>
              <w:contextualSpacing/>
              <w:jc w:val="center"/>
              <w:rPr>
                <w:rFonts w:ascii="Times New Roman" w:hAnsi="Times New Roman"/>
                <w:sz w:val="24"/>
                <w:szCs w:val="24"/>
                <w:lang w:val="uk-UA"/>
              </w:rPr>
            </w:pPr>
            <w:r w:rsidRPr="00362D54">
              <w:rPr>
                <w:rFonts w:ascii="Times New Roman" w:hAnsi="Times New Roman"/>
                <w:sz w:val="24"/>
                <w:szCs w:val="24"/>
                <w:lang w:val="uk-UA"/>
              </w:rPr>
              <w:t>3000,00</w:t>
            </w:r>
            <w:r w:rsidR="0080200C" w:rsidRPr="00362D54">
              <w:rPr>
                <w:rFonts w:ascii="Times New Roman" w:hAnsi="Times New Roman"/>
                <w:sz w:val="24"/>
                <w:szCs w:val="24"/>
                <w:lang w:val="uk-UA"/>
              </w:rPr>
              <w:t>00</w:t>
            </w:r>
            <w:r w:rsidRPr="00362D54">
              <w:rPr>
                <w:rFonts w:ascii="Times New Roman" w:hAnsi="Times New Roman"/>
                <w:sz w:val="24"/>
                <w:szCs w:val="24"/>
                <w:lang w:val="uk-UA"/>
              </w:rPr>
              <w:t>0</w:t>
            </w:r>
          </w:p>
        </w:tc>
        <w:tc>
          <w:tcPr>
            <w:tcW w:w="788" w:type="dxa"/>
            <w:vAlign w:val="center"/>
          </w:tcPr>
          <w:p w14:paraId="42EEF072" w14:textId="77777777" w:rsidR="006E0A46" w:rsidRPr="00362D54" w:rsidRDefault="006E0A46" w:rsidP="0080200C">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33" w:right="-104"/>
              <w:contextualSpacing/>
              <w:jc w:val="center"/>
              <w:rPr>
                <w:rFonts w:ascii="Times New Roman" w:hAnsi="Times New Roman"/>
                <w:sz w:val="24"/>
                <w:szCs w:val="24"/>
                <w:lang w:val="uk-UA"/>
              </w:rPr>
            </w:pPr>
            <w:r w:rsidRPr="00362D54">
              <w:rPr>
                <w:rFonts w:ascii="Times New Roman" w:hAnsi="Times New Roman"/>
                <w:sz w:val="24"/>
                <w:szCs w:val="24"/>
                <w:lang w:val="uk-UA"/>
              </w:rPr>
              <w:t>4500,</w:t>
            </w:r>
            <w:r w:rsidR="0080200C" w:rsidRPr="00362D54">
              <w:rPr>
                <w:rFonts w:ascii="Times New Roman" w:hAnsi="Times New Roman"/>
                <w:sz w:val="24"/>
                <w:szCs w:val="24"/>
                <w:lang w:val="uk-UA"/>
              </w:rPr>
              <w:t>00</w:t>
            </w:r>
            <w:r w:rsidRPr="00362D54">
              <w:rPr>
                <w:rFonts w:ascii="Times New Roman" w:hAnsi="Times New Roman"/>
                <w:sz w:val="24"/>
                <w:szCs w:val="24"/>
                <w:lang w:val="uk-UA"/>
              </w:rPr>
              <w:t>000</w:t>
            </w:r>
          </w:p>
        </w:tc>
        <w:tc>
          <w:tcPr>
            <w:tcW w:w="774" w:type="dxa"/>
            <w:shd w:val="clear" w:color="auto" w:fill="auto"/>
            <w:vAlign w:val="center"/>
          </w:tcPr>
          <w:p w14:paraId="638B18A8" w14:textId="77777777" w:rsidR="006E0A46" w:rsidRPr="00362D54" w:rsidRDefault="006E0A46" w:rsidP="0080200C">
            <w:pPr>
              <w:spacing w:after="0"/>
              <w:ind w:left="-43" w:right="-108"/>
              <w:contextualSpacing/>
              <w:jc w:val="center"/>
              <w:rPr>
                <w:rFonts w:ascii="Times New Roman" w:hAnsi="Times New Roman"/>
                <w:sz w:val="24"/>
                <w:szCs w:val="24"/>
                <w:lang w:val="uk-UA"/>
              </w:rPr>
            </w:pPr>
            <w:r w:rsidRPr="00362D54">
              <w:rPr>
                <w:rFonts w:ascii="Times New Roman" w:hAnsi="Times New Roman"/>
                <w:sz w:val="24"/>
                <w:szCs w:val="24"/>
                <w:lang w:val="uk-UA"/>
              </w:rPr>
              <w:t>УЖКГ РМР</w:t>
            </w:r>
          </w:p>
        </w:tc>
        <w:tc>
          <w:tcPr>
            <w:tcW w:w="709" w:type="dxa"/>
            <w:shd w:val="clear" w:color="auto" w:fill="auto"/>
            <w:vAlign w:val="center"/>
          </w:tcPr>
          <w:p w14:paraId="6A3DDDAA" w14:textId="77777777" w:rsidR="006E0A46" w:rsidRPr="00362D54" w:rsidRDefault="006E0A46" w:rsidP="0080200C">
            <w:pPr>
              <w:spacing w:after="0"/>
              <w:contextualSpacing/>
              <w:jc w:val="center"/>
              <w:rPr>
                <w:rFonts w:ascii="Times New Roman" w:hAnsi="Times New Roman"/>
                <w:sz w:val="24"/>
                <w:szCs w:val="24"/>
                <w:lang w:val="uk-UA"/>
              </w:rPr>
            </w:pPr>
            <w:r w:rsidRPr="00362D54">
              <w:rPr>
                <w:rFonts w:ascii="Times New Roman" w:hAnsi="Times New Roman"/>
                <w:sz w:val="24"/>
                <w:szCs w:val="24"/>
                <w:lang w:val="uk-UA"/>
              </w:rPr>
              <w:t>2026 - 2028 роки</w:t>
            </w:r>
          </w:p>
        </w:tc>
        <w:tc>
          <w:tcPr>
            <w:tcW w:w="850" w:type="dxa"/>
            <w:shd w:val="clear" w:color="auto" w:fill="auto"/>
            <w:vAlign w:val="center"/>
          </w:tcPr>
          <w:p w14:paraId="626DAD87" w14:textId="77777777" w:rsidR="006E0A46" w:rsidRPr="00362D54" w:rsidRDefault="006E0A46" w:rsidP="0080200C">
            <w:pPr>
              <w:spacing w:after="0"/>
              <w:ind w:left="-108" w:right="-108"/>
              <w:contextualSpacing/>
              <w:jc w:val="center"/>
              <w:rPr>
                <w:rFonts w:ascii="Times New Roman" w:hAnsi="Times New Roman"/>
                <w:sz w:val="24"/>
                <w:szCs w:val="24"/>
                <w:lang w:val="uk-UA"/>
              </w:rPr>
            </w:pPr>
            <w:r w:rsidRPr="00362D54">
              <w:rPr>
                <w:rFonts w:ascii="Times New Roman" w:hAnsi="Times New Roman"/>
                <w:sz w:val="24"/>
                <w:szCs w:val="24"/>
                <w:lang w:val="uk-UA"/>
              </w:rPr>
              <w:t>Бюджет Роменської МТГ</w:t>
            </w:r>
          </w:p>
        </w:tc>
        <w:tc>
          <w:tcPr>
            <w:tcW w:w="1701" w:type="dxa"/>
            <w:shd w:val="clear" w:color="auto" w:fill="auto"/>
            <w:vAlign w:val="center"/>
          </w:tcPr>
          <w:p w14:paraId="24A70E07" w14:textId="77777777" w:rsidR="006E0A46" w:rsidRPr="00362D54" w:rsidRDefault="006E0A46" w:rsidP="0080200C">
            <w:pPr>
              <w:spacing w:after="0"/>
              <w:ind w:left="-108" w:right="-111"/>
              <w:contextualSpacing/>
              <w:jc w:val="center"/>
              <w:rPr>
                <w:rFonts w:ascii="Times New Roman" w:hAnsi="Times New Roman"/>
                <w:sz w:val="24"/>
                <w:szCs w:val="24"/>
                <w:lang w:val="uk-UA"/>
              </w:rPr>
            </w:pPr>
            <w:r w:rsidRPr="00362D54">
              <w:rPr>
                <w:rFonts w:ascii="Times New Roman" w:hAnsi="Times New Roman"/>
                <w:sz w:val="24"/>
                <w:szCs w:val="24"/>
                <w:lang w:val="uk-UA"/>
              </w:rPr>
              <w:t>Забезпечення розвитку житлово-комунального господарства та інфраструктури громади</w:t>
            </w:r>
          </w:p>
        </w:tc>
      </w:tr>
      <w:tr w:rsidR="006E0A46" w:rsidRPr="00362D54" w14:paraId="52D5601F" w14:textId="77777777" w:rsidTr="0080200C">
        <w:trPr>
          <w:trHeight w:val="273"/>
          <w:jc w:val="center"/>
        </w:trPr>
        <w:tc>
          <w:tcPr>
            <w:tcW w:w="1630" w:type="dxa"/>
            <w:tcBorders>
              <w:left w:val="single" w:sz="4" w:space="0" w:color="auto"/>
              <w:bottom w:val="single" w:sz="4" w:space="0" w:color="auto"/>
              <w:right w:val="single" w:sz="4" w:space="0" w:color="auto"/>
            </w:tcBorders>
          </w:tcPr>
          <w:p w14:paraId="0C22A06B" w14:textId="77777777" w:rsidR="006E0A46" w:rsidRPr="00362D54" w:rsidRDefault="006E0A46"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559" w:type="dxa"/>
            <w:shd w:val="clear" w:color="auto" w:fill="auto"/>
            <w:vAlign w:val="center"/>
          </w:tcPr>
          <w:p w14:paraId="2770D801" w14:textId="77777777" w:rsidR="006E0A46" w:rsidRPr="00362D54" w:rsidRDefault="006E0A46"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47" w:type="dxa"/>
            <w:vAlign w:val="center"/>
          </w:tcPr>
          <w:p w14:paraId="2F1B5B82" w14:textId="77777777" w:rsidR="006E0A46" w:rsidRPr="00362D54" w:rsidRDefault="006E0A46"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79" w:type="dxa"/>
            <w:vAlign w:val="center"/>
          </w:tcPr>
          <w:p w14:paraId="47924618" w14:textId="77777777" w:rsidR="006E0A46" w:rsidRPr="00362D54" w:rsidRDefault="006E0A46"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88" w:type="dxa"/>
            <w:vAlign w:val="center"/>
          </w:tcPr>
          <w:p w14:paraId="5197E594" w14:textId="77777777" w:rsidR="006E0A46" w:rsidRPr="00362D54" w:rsidRDefault="006E0A46"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74" w:type="dxa"/>
            <w:shd w:val="clear" w:color="auto" w:fill="auto"/>
            <w:vAlign w:val="center"/>
          </w:tcPr>
          <w:p w14:paraId="4B4F36F5" w14:textId="77777777" w:rsidR="006E0A46" w:rsidRPr="00362D54" w:rsidRDefault="006E0A46" w:rsidP="00DA15FA">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38FC26D4" w14:textId="77777777" w:rsidR="006E0A46" w:rsidRPr="00362D54" w:rsidRDefault="006E0A46" w:rsidP="00DA15FA">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shd w:val="clear" w:color="auto" w:fill="auto"/>
            <w:vAlign w:val="center"/>
          </w:tcPr>
          <w:p w14:paraId="3C6A53FB" w14:textId="77777777" w:rsidR="006E0A46" w:rsidRPr="00362D54" w:rsidRDefault="006E0A46" w:rsidP="00DA15FA">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701" w:type="dxa"/>
            <w:shd w:val="clear" w:color="auto" w:fill="auto"/>
            <w:vAlign w:val="center"/>
          </w:tcPr>
          <w:p w14:paraId="56248A2A" w14:textId="77777777" w:rsidR="006E0A46" w:rsidRPr="00362D54" w:rsidRDefault="006E0A46" w:rsidP="00DA15F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bl>
    <w:p w14:paraId="5ED5708F" w14:textId="77777777" w:rsidR="004679EA" w:rsidRPr="00362D54" w:rsidRDefault="004679EA" w:rsidP="004679EA">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right="-143" w:firstLine="568"/>
        <w:jc w:val="both"/>
        <w:rPr>
          <w:rFonts w:ascii="Times New Roman" w:hAnsi="Times New Roman"/>
          <w:sz w:val="24"/>
          <w:szCs w:val="24"/>
          <w:lang w:val="uk-UA"/>
        </w:rPr>
      </w:pPr>
    </w:p>
    <w:p w14:paraId="3D4BFBFC" w14:textId="30951369" w:rsidR="007302B6" w:rsidRDefault="00CE00EF" w:rsidP="007302B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r>
        <w:rPr>
          <w:rFonts w:ascii="Times New Roman" w:hAnsi="Times New Roman"/>
          <w:sz w:val="24"/>
          <w:szCs w:val="24"/>
          <w:lang w:val="uk-UA"/>
        </w:rPr>
        <w:t>11</w:t>
      </w:r>
      <w:r w:rsidR="007302B6" w:rsidRPr="00362D54">
        <w:rPr>
          <w:rFonts w:ascii="Times New Roman" w:hAnsi="Times New Roman"/>
          <w:sz w:val="24"/>
          <w:szCs w:val="24"/>
          <w:lang w:val="uk-UA"/>
        </w:rPr>
        <w:t xml:space="preserve">) викласти підпункти 1.3 «Поточний ремонт вимощення нежитлового приміщення за адресою: вул. Берегова, 129, с. </w:t>
      </w:r>
      <w:proofErr w:type="spellStart"/>
      <w:r w:rsidR="007302B6" w:rsidRPr="00362D54">
        <w:rPr>
          <w:rFonts w:ascii="Times New Roman" w:hAnsi="Times New Roman"/>
          <w:sz w:val="24"/>
          <w:szCs w:val="24"/>
          <w:lang w:val="uk-UA"/>
        </w:rPr>
        <w:t>Пустовійтівка</w:t>
      </w:r>
      <w:proofErr w:type="spellEnd"/>
      <w:r w:rsidR="007302B6" w:rsidRPr="00362D54">
        <w:rPr>
          <w:rFonts w:ascii="Times New Roman" w:hAnsi="Times New Roman"/>
          <w:sz w:val="24"/>
          <w:szCs w:val="24"/>
          <w:lang w:val="uk-UA"/>
        </w:rPr>
        <w:t>, Роменський район, Сумська область для облаштування місць тимчасового перебування внутрішньо переміщених (евакуйованих) осіб»</w:t>
      </w:r>
      <w:r w:rsidR="00854243" w:rsidRPr="00362D54">
        <w:rPr>
          <w:rFonts w:ascii="Times New Roman" w:hAnsi="Times New Roman"/>
          <w:sz w:val="24"/>
          <w:szCs w:val="24"/>
          <w:lang w:val="uk-UA"/>
        </w:rPr>
        <w:t>,</w:t>
      </w:r>
      <w:r w:rsidR="007302B6" w:rsidRPr="00362D54">
        <w:rPr>
          <w:rFonts w:ascii="Times New Roman" w:hAnsi="Times New Roman"/>
          <w:sz w:val="24"/>
          <w:szCs w:val="24"/>
          <w:lang w:val="uk-UA"/>
        </w:rPr>
        <w:t xml:space="preserve"> 1.9 «Придбання твердопаливних котлів для системи теплопостачання для облаштування місць тимчасового перебування внутрішньо переміщених (евакуйованих) осіб»</w:t>
      </w:r>
      <w:r w:rsidR="00854243" w:rsidRPr="00362D54">
        <w:rPr>
          <w:rFonts w:ascii="Times New Roman" w:hAnsi="Times New Roman"/>
          <w:sz w:val="24"/>
          <w:szCs w:val="24"/>
          <w:lang w:val="uk-UA"/>
        </w:rPr>
        <w:t xml:space="preserve"> та</w:t>
      </w:r>
      <w:r w:rsidR="007302B6" w:rsidRPr="00362D54">
        <w:rPr>
          <w:rFonts w:ascii="Times New Roman" w:hAnsi="Times New Roman"/>
          <w:sz w:val="24"/>
          <w:szCs w:val="24"/>
          <w:lang w:val="uk-UA"/>
        </w:rPr>
        <w:t xml:space="preserve"> 1.10 «Придбання насосів для обладнання системи теплопостачання для облаштування місць тимчасового перебування внутрішньо переміщених (евакуйованих) осіб»</w:t>
      </w:r>
      <w:r w:rsidR="005A3CD1" w:rsidRPr="00362D54">
        <w:rPr>
          <w:rFonts w:ascii="Times New Roman" w:hAnsi="Times New Roman"/>
          <w:sz w:val="24"/>
          <w:szCs w:val="24"/>
          <w:lang w:val="uk-UA"/>
        </w:rPr>
        <w:t xml:space="preserve"> </w:t>
      </w:r>
      <w:r w:rsidR="007302B6" w:rsidRPr="00362D54">
        <w:rPr>
          <w:rFonts w:ascii="Times New Roman" w:hAnsi="Times New Roman"/>
          <w:sz w:val="24"/>
          <w:szCs w:val="24"/>
          <w:lang w:val="uk-UA"/>
        </w:rPr>
        <w:t>пункту 1 « Створення належних та гідних житлово-побутових умов для тимчасового проживання внутрішньо переміщених осіб» розділу ХVІI «Видатки, пов'язані з наданням підтримки внутрішньо переміщеним та/або евакуйованим особам у зв'язку із введенням воєнного стану» додатку «Перелік завдань і заходів Програми реформування і розвитку житлово-комунального господарства Роменської міської територіальної громади на 2026-2028 роки» у такій редакції:</w:t>
      </w:r>
    </w:p>
    <w:p w14:paraId="62166408" w14:textId="10086C4A" w:rsidR="00CE00EF" w:rsidRDefault="00CE00EF" w:rsidP="007302B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p>
    <w:p w14:paraId="2E2EFD25" w14:textId="77777777" w:rsidR="00CE00EF" w:rsidRPr="00362D54" w:rsidRDefault="00CE00EF" w:rsidP="007302B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uk-UA"/>
        </w:rPr>
      </w:pPr>
    </w:p>
    <w:p w14:paraId="270ECAD0" w14:textId="77777777" w:rsidR="007302B6" w:rsidRPr="00362D54" w:rsidRDefault="007302B6" w:rsidP="007302B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firstLine="425"/>
        <w:contextualSpacing/>
        <w:jc w:val="both"/>
        <w:rPr>
          <w:rFonts w:ascii="Times New Roman" w:hAnsi="Times New Roman"/>
          <w:sz w:val="24"/>
          <w:szCs w:val="24"/>
          <w:lang w:val="uk-UA"/>
        </w:rPr>
      </w:pPr>
    </w:p>
    <w:tbl>
      <w:tblPr>
        <w:tblW w:w="9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7"/>
        <w:gridCol w:w="2264"/>
        <w:gridCol w:w="709"/>
        <w:gridCol w:w="708"/>
        <w:gridCol w:w="709"/>
        <w:gridCol w:w="709"/>
        <w:gridCol w:w="850"/>
        <w:gridCol w:w="851"/>
        <w:gridCol w:w="1420"/>
      </w:tblGrid>
      <w:tr w:rsidR="007302B6" w:rsidRPr="00362D54" w14:paraId="7B781E4D" w14:textId="77777777" w:rsidTr="00CE00EF">
        <w:trPr>
          <w:trHeight w:val="1235"/>
          <w:jc w:val="center"/>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7D876659" w14:textId="77777777" w:rsidR="007302B6" w:rsidRPr="00362D54" w:rsidRDefault="007302B6"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lastRenderedPageBreak/>
              <w:t>Назва напряму діяльності                                                          (пріоритетні завдання)</w:t>
            </w:r>
          </w:p>
        </w:tc>
        <w:tc>
          <w:tcPr>
            <w:tcW w:w="2264" w:type="dxa"/>
            <w:vMerge w:val="restart"/>
            <w:tcBorders>
              <w:top w:val="single" w:sz="4" w:space="0" w:color="auto"/>
              <w:left w:val="single" w:sz="4" w:space="0" w:color="auto"/>
              <w:bottom w:val="single" w:sz="4" w:space="0" w:color="auto"/>
              <w:right w:val="single" w:sz="4" w:space="0" w:color="auto"/>
            </w:tcBorders>
            <w:vAlign w:val="center"/>
            <w:hideMark/>
          </w:tcPr>
          <w:p w14:paraId="4E6E6DE6" w14:textId="77777777" w:rsidR="007302B6" w:rsidRPr="00362D54" w:rsidRDefault="007302B6"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Зміст заходів Програми з виконання завдання</w:t>
            </w:r>
          </w:p>
        </w:tc>
        <w:tc>
          <w:tcPr>
            <w:tcW w:w="2126" w:type="dxa"/>
            <w:gridSpan w:val="3"/>
            <w:tcBorders>
              <w:top w:val="single" w:sz="4" w:space="0" w:color="auto"/>
              <w:left w:val="single" w:sz="4" w:space="0" w:color="auto"/>
              <w:bottom w:val="single" w:sz="4" w:space="0" w:color="auto"/>
              <w:right w:val="single" w:sz="4" w:space="0" w:color="auto"/>
            </w:tcBorders>
            <w:vAlign w:val="center"/>
            <w:hideMark/>
          </w:tcPr>
          <w:p w14:paraId="7D7AFD46" w14:textId="77777777" w:rsidR="007302B6" w:rsidRPr="00362D54" w:rsidRDefault="007302B6"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Орієнтовні обсяги фінансування за роками виконання,       тис. грн.</w:t>
            </w:r>
          </w:p>
        </w:tc>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25355C5" w14:textId="77777777" w:rsidR="007302B6" w:rsidRPr="00362D54" w:rsidRDefault="007302B6"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Відповідальні за виконання</w:t>
            </w:r>
          </w:p>
        </w:tc>
        <w:tc>
          <w:tcPr>
            <w:tcW w:w="850" w:type="dxa"/>
            <w:vMerge w:val="restart"/>
            <w:tcBorders>
              <w:top w:val="single" w:sz="4" w:space="0" w:color="auto"/>
              <w:left w:val="single" w:sz="4" w:space="0" w:color="auto"/>
              <w:bottom w:val="single" w:sz="4" w:space="0" w:color="auto"/>
              <w:right w:val="single" w:sz="4" w:space="0" w:color="auto"/>
            </w:tcBorders>
            <w:vAlign w:val="center"/>
            <w:hideMark/>
          </w:tcPr>
          <w:p w14:paraId="020E63C7" w14:textId="77777777" w:rsidR="007302B6" w:rsidRPr="00362D54" w:rsidRDefault="007302B6"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Строки виконання</w:t>
            </w:r>
          </w:p>
        </w:tc>
        <w:tc>
          <w:tcPr>
            <w:tcW w:w="851" w:type="dxa"/>
            <w:vMerge w:val="restart"/>
            <w:tcBorders>
              <w:top w:val="single" w:sz="4" w:space="0" w:color="auto"/>
              <w:left w:val="single" w:sz="4" w:space="0" w:color="auto"/>
              <w:bottom w:val="single" w:sz="4" w:space="0" w:color="auto"/>
              <w:right w:val="single" w:sz="4" w:space="0" w:color="auto"/>
            </w:tcBorders>
            <w:vAlign w:val="center"/>
            <w:hideMark/>
          </w:tcPr>
          <w:p w14:paraId="7D166A7C" w14:textId="77777777" w:rsidR="007302B6" w:rsidRPr="00362D54" w:rsidRDefault="007302B6"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Джерело фінансування</w:t>
            </w:r>
          </w:p>
        </w:tc>
        <w:tc>
          <w:tcPr>
            <w:tcW w:w="1420" w:type="dxa"/>
            <w:vMerge w:val="restart"/>
            <w:tcBorders>
              <w:top w:val="single" w:sz="4" w:space="0" w:color="auto"/>
              <w:left w:val="single" w:sz="4" w:space="0" w:color="auto"/>
              <w:bottom w:val="single" w:sz="4" w:space="0" w:color="auto"/>
              <w:right w:val="single" w:sz="4" w:space="0" w:color="auto"/>
            </w:tcBorders>
            <w:vAlign w:val="center"/>
            <w:hideMark/>
          </w:tcPr>
          <w:p w14:paraId="600002CB" w14:textId="77777777" w:rsidR="007302B6" w:rsidRPr="00362D54" w:rsidRDefault="007302B6" w:rsidP="00577BC6">
            <w:pPr>
              <w:spacing w:after="0" w:line="240"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Очікуваний результат виконання заходу</w:t>
            </w:r>
          </w:p>
        </w:tc>
      </w:tr>
      <w:tr w:rsidR="007302B6" w:rsidRPr="00362D54" w14:paraId="742F1086" w14:textId="77777777" w:rsidTr="00CE00EF">
        <w:trPr>
          <w:trHeight w:val="614"/>
          <w:jc w:val="center"/>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4A2F7A24"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2264" w:type="dxa"/>
            <w:vMerge/>
            <w:tcBorders>
              <w:top w:val="single" w:sz="4" w:space="0" w:color="auto"/>
              <w:left w:val="single" w:sz="4" w:space="0" w:color="auto"/>
              <w:bottom w:val="single" w:sz="4" w:space="0" w:color="auto"/>
              <w:right w:val="single" w:sz="4" w:space="0" w:color="auto"/>
            </w:tcBorders>
            <w:vAlign w:val="center"/>
            <w:hideMark/>
          </w:tcPr>
          <w:p w14:paraId="1A6D8ED2"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709" w:type="dxa"/>
            <w:tcBorders>
              <w:top w:val="single" w:sz="4" w:space="0" w:color="auto"/>
              <w:left w:val="single" w:sz="4" w:space="0" w:color="auto"/>
              <w:bottom w:val="single" w:sz="4" w:space="0" w:color="auto"/>
              <w:right w:val="single" w:sz="4" w:space="0" w:color="auto"/>
            </w:tcBorders>
            <w:vAlign w:val="center"/>
            <w:hideMark/>
          </w:tcPr>
          <w:p w14:paraId="780CDCA9" w14:textId="77777777" w:rsidR="007302B6" w:rsidRPr="00362D54" w:rsidRDefault="007302B6" w:rsidP="00577BC6">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2026 рік</w:t>
            </w:r>
          </w:p>
        </w:tc>
        <w:tc>
          <w:tcPr>
            <w:tcW w:w="708" w:type="dxa"/>
            <w:tcBorders>
              <w:top w:val="single" w:sz="4" w:space="0" w:color="auto"/>
              <w:left w:val="single" w:sz="4" w:space="0" w:color="auto"/>
              <w:bottom w:val="single" w:sz="4" w:space="0" w:color="auto"/>
              <w:right w:val="single" w:sz="4" w:space="0" w:color="auto"/>
            </w:tcBorders>
            <w:vAlign w:val="center"/>
            <w:hideMark/>
          </w:tcPr>
          <w:p w14:paraId="207A3F73" w14:textId="77777777" w:rsidR="007302B6" w:rsidRPr="00362D54" w:rsidRDefault="007302B6" w:rsidP="00577BC6">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2027 рік</w:t>
            </w:r>
          </w:p>
        </w:tc>
        <w:tc>
          <w:tcPr>
            <w:tcW w:w="709" w:type="dxa"/>
            <w:tcBorders>
              <w:top w:val="single" w:sz="4" w:space="0" w:color="auto"/>
              <w:left w:val="single" w:sz="4" w:space="0" w:color="auto"/>
              <w:bottom w:val="single" w:sz="4" w:space="0" w:color="auto"/>
              <w:right w:val="single" w:sz="4" w:space="0" w:color="auto"/>
            </w:tcBorders>
            <w:vAlign w:val="center"/>
            <w:hideMark/>
          </w:tcPr>
          <w:p w14:paraId="0CE0E297" w14:textId="77777777" w:rsidR="007302B6" w:rsidRPr="00362D54" w:rsidRDefault="007302B6" w:rsidP="00577BC6">
            <w:pPr>
              <w:spacing w:after="0" w:line="204" w:lineRule="auto"/>
              <w:contextualSpacing/>
              <w:jc w:val="center"/>
              <w:rPr>
                <w:rFonts w:ascii="Times New Roman" w:hAnsi="Times New Roman"/>
                <w:b/>
                <w:bCs/>
                <w:sz w:val="24"/>
                <w:szCs w:val="24"/>
                <w:lang w:val="uk-UA"/>
              </w:rPr>
            </w:pPr>
            <w:r w:rsidRPr="00362D54">
              <w:rPr>
                <w:rFonts w:ascii="Times New Roman" w:hAnsi="Times New Roman"/>
                <w:b/>
                <w:bCs/>
                <w:sz w:val="24"/>
                <w:szCs w:val="24"/>
                <w:lang w:val="uk-UA"/>
              </w:rPr>
              <w:t>2028 рік</w:t>
            </w: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A617D18"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7908CB12"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1636B12"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c>
          <w:tcPr>
            <w:tcW w:w="1420" w:type="dxa"/>
            <w:vMerge/>
            <w:tcBorders>
              <w:top w:val="single" w:sz="4" w:space="0" w:color="auto"/>
              <w:left w:val="single" w:sz="4" w:space="0" w:color="auto"/>
              <w:bottom w:val="single" w:sz="4" w:space="0" w:color="auto"/>
              <w:right w:val="single" w:sz="4" w:space="0" w:color="auto"/>
            </w:tcBorders>
            <w:vAlign w:val="center"/>
            <w:hideMark/>
          </w:tcPr>
          <w:p w14:paraId="3E0F835B"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center"/>
              <w:rPr>
                <w:rFonts w:ascii="Times New Roman" w:hAnsi="Times New Roman"/>
                <w:b/>
                <w:bCs/>
                <w:sz w:val="24"/>
                <w:szCs w:val="24"/>
                <w:lang w:val="uk-UA"/>
              </w:rPr>
            </w:pPr>
          </w:p>
        </w:tc>
      </w:tr>
      <w:tr w:rsidR="007302B6" w:rsidRPr="00362D54" w14:paraId="26B1AE69" w14:textId="77777777" w:rsidTr="00CE00EF">
        <w:trPr>
          <w:trHeight w:val="187"/>
          <w:jc w:val="center"/>
        </w:trPr>
        <w:tc>
          <w:tcPr>
            <w:tcW w:w="1417" w:type="dxa"/>
            <w:tcBorders>
              <w:top w:val="single" w:sz="4" w:space="0" w:color="auto"/>
              <w:left w:val="single" w:sz="4" w:space="0" w:color="auto"/>
              <w:right w:val="single" w:sz="4" w:space="0" w:color="auto"/>
            </w:tcBorders>
            <w:hideMark/>
          </w:tcPr>
          <w:p w14:paraId="1D6E66F3"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2264" w:type="dxa"/>
            <w:shd w:val="clear" w:color="auto" w:fill="auto"/>
            <w:vAlign w:val="center"/>
          </w:tcPr>
          <w:p w14:paraId="2F702F33"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vAlign w:val="center"/>
          </w:tcPr>
          <w:p w14:paraId="7DCF96D5"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8" w:type="dxa"/>
            <w:vAlign w:val="center"/>
          </w:tcPr>
          <w:p w14:paraId="1FDA6B62"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vAlign w:val="center"/>
          </w:tcPr>
          <w:p w14:paraId="195647C6"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1E0C411C" w14:textId="77777777" w:rsidR="007302B6" w:rsidRPr="00362D54" w:rsidRDefault="007302B6" w:rsidP="00577BC6">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shd w:val="clear" w:color="auto" w:fill="auto"/>
            <w:vAlign w:val="center"/>
          </w:tcPr>
          <w:p w14:paraId="572AA244" w14:textId="77777777" w:rsidR="007302B6" w:rsidRPr="00362D54" w:rsidRDefault="007302B6" w:rsidP="00577BC6">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shd w:val="clear" w:color="auto" w:fill="auto"/>
            <w:vAlign w:val="center"/>
          </w:tcPr>
          <w:p w14:paraId="199FF567" w14:textId="77777777" w:rsidR="007302B6" w:rsidRPr="00362D54" w:rsidRDefault="007302B6" w:rsidP="00577BC6">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20" w:type="dxa"/>
            <w:shd w:val="clear" w:color="auto" w:fill="auto"/>
            <w:vAlign w:val="center"/>
          </w:tcPr>
          <w:p w14:paraId="28963D12" w14:textId="77777777" w:rsidR="007302B6" w:rsidRPr="00362D54" w:rsidRDefault="007302B6" w:rsidP="00577BC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r w:rsidR="00CE00EF" w:rsidRPr="00362D54" w14:paraId="6844564D" w14:textId="77777777" w:rsidTr="00CE00EF">
        <w:trPr>
          <w:trHeight w:val="525"/>
          <w:jc w:val="center"/>
        </w:trPr>
        <w:tc>
          <w:tcPr>
            <w:tcW w:w="1417" w:type="dxa"/>
            <w:vMerge w:val="restart"/>
            <w:tcBorders>
              <w:left w:val="single" w:sz="4" w:space="0" w:color="auto"/>
              <w:right w:val="single" w:sz="4" w:space="0" w:color="auto"/>
            </w:tcBorders>
          </w:tcPr>
          <w:p w14:paraId="2068BB8F" w14:textId="336A4A18" w:rsidR="00CE00EF" w:rsidRPr="00362D54" w:rsidRDefault="00CE00EF" w:rsidP="00CE00EF">
            <w:pPr>
              <w:spacing w:after="0" w:line="240" w:lineRule="auto"/>
              <w:ind w:left="-38" w:right="-108"/>
              <w:contextualSpacing/>
              <w:rPr>
                <w:rFonts w:ascii="Times New Roman" w:hAnsi="Times New Roman"/>
                <w:sz w:val="24"/>
                <w:szCs w:val="24"/>
                <w:lang w:val="uk-UA"/>
              </w:rPr>
            </w:pPr>
            <w:r w:rsidRPr="00362D54">
              <w:rPr>
                <w:rFonts w:ascii="Times New Roman" w:hAnsi="Times New Roman"/>
                <w:sz w:val="24"/>
                <w:szCs w:val="24"/>
                <w:lang w:val="uk-UA"/>
              </w:rPr>
              <w:t>1. Створення належних та гідних житлово- побутових умов для тимчасового проживання внутрішньо переміщених осіб</w:t>
            </w:r>
          </w:p>
        </w:tc>
        <w:tc>
          <w:tcPr>
            <w:tcW w:w="2264" w:type="dxa"/>
            <w:shd w:val="clear" w:color="auto" w:fill="auto"/>
          </w:tcPr>
          <w:p w14:paraId="6CF027A6" w14:textId="3A84E798" w:rsidR="00CE00EF" w:rsidRPr="00362D54" w:rsidRDefault="00CE00EF" w:rsidP="00CE00EF">
            <w:pPr>
              <w:spacing w:after="0" w:line="240" w:lineRule="auto"/>
              <w:contextualSpacing/>
              <w:rPr>
                <w:rFonts w:ascii="Times New Roman" w:hAnsi="Times New Roman"/>
                <w:sz w:val="24"/>
                <w:szCs w:val="24"/>
                <w:lang w:val="uk-UA"/>
              </w:rPr>
            </w:pPr>
            <w:r w:rsidRPr="00362D54">
              <w:rPr>
                <w:rFonts w:ascii="Times New Roman" w:hAnsi="Times New Roman"/>
                <w:sz w:val="24"/>
                <w:szCs w:val="24"/>
                <w:lang w:val="uk-UA"/>
              </w:rPr>
              <w:t xml:space="preserve">1.3. Поточний ремонт вимощення нежитлового приміщення за </w:t>
            </w:r>
            <w:proofErr w:type="spellStart"/>
            <w:r w:rsidRPr="00362D54">
              <w:rPr>
                <w:rFonts w:ascii="Times New Roman" w:hAnsi="Times New Roman"/>
                <w:sz w:val="24"/>
                <w:szCs w:val="24"/>
                <w:lang w:val="uk-UA"/>
              </w:rPr>
              <w:t>адресою</w:t>
            </w:r>
            <w:proofErr w:type="spellEnd"/>
            <w:r w:rsidRPr="00362D54">
              <w:rPr>
                <w:rFonts w:ascii="Times New Roman" w:hAnsi="Times New Roman"/>
                <w:sz w:val="24"/>
                <w:szCs w:val="24"/>
                <w:lang w:val="uk-UA"/>
              </w:rPr>
              <w:t xml:space="preserve">: вул. Берегова, 129, </w:t>
            </w:r>
            <w:proofErr w:type="spellStart"/>
            <w:r w:rsidRPr="00362D54">
              <w:rPr>
                <w:rFonts w:ascii="Times New Roman" w:hAnsi="Times New Roman"/>
                <w:sz w:val="24"/>
                <w:szCs w:val="24"/>
                <w:lang w:val="uk-UA"/>
              </w:rPr>
              <w:t>с.Пустовійтівка</w:t>
            </w:r>
            <w:proofErr w:type="spellEnd"/>
            <w:r w:rsidRPr="00362D54">
              <w:rPr>
                <w:rFonts w:ascii="Times New Roman" w:hAnsi="Times New Roman"/>
                <w:sz w:val="24"/>
                <w:szCs w:val="24"/>
                <w:lang w:val="uk-UA"/>
              </w:rPr>
              <w:t>, Роменський район, Сумська область для облаштування місць</w:t>
            </w:r>
            <w:r>
              <w:rPr>
                <w:rFonts w:ascii="Times New Roman" w:hAnsi="Times New Roman"/>
                <w:sz w:val="24"/>
                <w:szCs w:val="24"/>
                <w:lang w:val="uk-UA"/>
              </w:rPr>
              <w:t xml:space="preserve"> </w:t>
            </w:r>
            <w:proofErr w:type="spellStart"/>
            <w:r w:rsidRPr="00362D54">
              <w:rPr>
                <w:rFonts w:ascii="Times New Roman" w:hAnsi="Times New Roman"/>
                <w:sz w:val="24"/>
                <w:szCs w:val="24"/>
                <w:lang w:val="uk-UA"/>
              </w:rPr>
              <w:t>тимчасо</w:t>
            </w:r>
            <w:r>
              <w:rPr>
                <w:rFonts w:ascii="Times New Roman" w:hAnsi="Times New Roman"/>
                <w:sz w:val="24"/>
                <w:szCs w:val="24"/>
                <w:lang w:val="uk-UA"/>
              </w:rPr>
              <w:t>-</w:t>
            </w:r>
            <w:r w:rsidRPr="00362D54">
              <w:rPr>
                <w:rFonts w:ascii="Times New Roman" w:hAnsi="Times New Roman"/>
                <w:sz w:val="24"/>
                <w:szCs w:val="24"/>
                <w:lang w:val="uk-UA"/>
              </w:rPr>
              <w:t>вого</w:t>
            </w:r>
            <w:proofErr w:type="spellEnd"/>
            <w:r w:rsidRPr="00362D54">
              <w:rPr>
                <w:rFonts w:ascii="Times New Roman" w:hAnsi="Times New Roman"/>
                <w:sz w:val="24"/>
                <w:szCs w:val="24"/>
                <w:lang w:val="uk-UA"/>
              </w:rPr>
              <w:t xml:space="preserve"> перебування внутрішньо переміщених (евакуйованих) осіб</w:t>
            </w:r>
          </w:p>
        </w:tc>
        <w:tc>
          <w:tcPr>
            <w:tcW w:w="709" w:type="dxa"/>
          </w:tcPr>
          <w:p w14:paraId="1ADD6785" w14:textId="77777777" w:rsidR="00CE00EF" w:rsidRDefault="00CE00EF" w:rsidP="00CE00EF">
            <w:pPr>
              <w:spacing w:after="0"/>
              <w:ind w:left="-43" w:right="-108"/>
              <w:contextualSpacing/>
              <w:jc w:val="center"/>
              <w:rPr>
                <w:rFonts w:ascii="Times New Roman" w:hAnsi="Times New Roman"/>
                <w:sz w:val="24"/>
                <w:szCs w:val="24"/>
                <w:lang w:val="uk-UA"/>
              </w:rPr>
            </w:pPr>
          </w:p>
          <w:p w14:paraId="35ACA3D2" w14:textId="77777777" w:rsidR="00CE00EF" w:rsidRDefault="00CE00EF" w:rsidP="00CE00EF">
            <w:pPr>
              <w:spacing w:after="0"/>
              <w:ind w:left="-43" w:right="-108"/>
              <w:contextualSpacing/>
              <w:jc w:val="center"/>
              <w:rPr>
                <w:rFonts w:ascii="Times New Roman" w:hAnsi="Times New Roman"/>
                <w:sz w:val="24"/>
                <w:szCs w:val="24"/>
                <w:lang w:val="uk-UA"/>
              </w:rPr>
            </w:pPr>
          </w:p>
          <w:p w14:paraId="4482656D" w14:textId="77777777" w:rsidR="00CE00EF" w:rsidRDefault="00CE00EF" w:rsidP="00CE00EF">
            <w:pPr>
              <w:spacing w:after="0"/>
              <w:ind w:left="-43" w:right="-108"/>
              <w:contextualSpacing/>
              <w:jc w:val="center"/>
              <w:rPr>
                <w:rFonts w:ascii="Times New Roman" w:hAnsi="Times New Roman"/>
                <w:sz w:val="24"/>
                <w:szCs w:val="24"/>
                <w:lang w:val="uk-UA"/>
              </w:rPr>
            </w:pPr>
          </w:p>
          <w:p w14:paraId="35618651" w14:textId="77777777" w:rsidR="00CE00EF" w:rsidRDefault="00CE00EF" w:rsidP="00CE00EF">
            <w:pPr>
              <w:spacing w:after="0"/>
              <w:ind w:left="-43" w:right="-108"/>
              <w:contextualSpacing/>
              <w:jc w:val="center"/>
              <w:rPr>
                <w:rFonts w:ascii="Times New Roman" w:hAnsi="Times New Roman"/>
                <w:sz w:val="24"/>
                <w:szCs w:val="24"/>
                <w:lang w:val="uk-UA"/>
              </w:rPr>
            </w:pPr>
          </w:p>
          <w:p w14:paraId="086AAD38" w14:textId="77777777" w:rsidR="00CE00EF" w:rsidRDefault="00CE00EF" w:rsidP="00CE00EF">
            <w:pPr>
              <w:spacing w:after="0"/>
              <w:ind w:left="-43" w:right="-108"/>
              <w:contextualSpacing/>
              <w:jc w:val="center"/>
              <w:rPr>
                <w:rFonts w:ascii="Times New Roman" w:hAnsi="Times New Roman"/>
                <w:sz w:val="24"/>
                <w:szCs w:val="24"/>
                <w:lang w:val="uk-UA"/>
              </w:rPr>
            </w:pPr>
          </w:p>
          <w:p w14:paraId="06105F11" w14:textId="77777777" w:rsidR="00CE00EF" w:rsidRDefault="00CE00EF" w:rsidP="00CE00EF">
            <w:pPr>
              <w:spacing w:after="0"/>
              <w:ind w:left="-43" w:right="-108"/>
              <w:contextualSpacing/>
              <w:jc w:val="center"/>
              <w:rPr>
                <w:rFonts w:ascii="Times New Roman" w:hAnsi="Times New Roman"/>
                <w:sz w:val="24"/>
                <w:szCs w:val="24"/>
                <w:lang w:val="uk-UA"/>
              </w:rPr>
            </w:pPr>
          </w:p>
          <w:p w14:paraId="6B01E99E" w14:textId="77777777" w:rsidR="00CE00EF" w:rsidRDefault="00CE00EF" w:rsidP="00CE00EF">
            <w:pPr>
              <w:spacing w:after="0"/>
              <w:ind w:left="-43" w:right="-108"/>
              <w:contextualSpacing/>
              <w:jc w:val="center"/>
              <w:rPr>
                <w:rFonts w:ascii="Times New Roman" w:hAnsi="Times New Roman"/>
                <w:sz w:val="24"/>
                <w:szCs w:val="24"/>
                <w:lang w:val="uk-UA"/>
              </w:rPr>
            </w:pPr>
          </w:p>
          <w:p w14:paraId="29C71C71" w14:textId="77777777" w:rsidR="00CE00EF" w:rsidRDefault="00CE00EF" w:rsidP="00CE00EF">
            <w:pPr>
              <w:spacing w:after="0"/>
              <w:ind w:left="-43" w:right="-108"/>
              <w:contextualSpacing/>
              <w:jc w:val="center"/>
              <w:rPr>
                <w:rFonts w:ascii="Times New Roman" w:hAnsi="Times New Roman"/>
                <w:sz w:val="24"/>
                <w:szCs w:val="24"/>
                <w:lang w:val="uk-UA"/>
              </w:rPr>
            </w:pPr>
          </w:p>
          <w:p w14:paraId="542E0F2D" w14:textId="436C38AD" w:rsidR="00CE00EF" w:rsidRPr="00362D54" w:rsidRDefault="00CE00EF" w:rsidP="00CE00EF">
            <w:pPr>
              <w:spacing w:after="0"/>
              <w:ind w:left="-43" w:right="-108"/>
              <w:contextualSpacing/>
              <w:jc w:val="center"/>
              <w:rPr>
                <w:rFonts w:ascii="Times New Roman" w:hAnsi="Times New Roman"/>
                <w:lang w:val="uk-UA"/>
              </w:rPr>
            </w:pPr>
            <w:r w:rsidRPr="00362D54">
              <w:rPr>
                <w:rFonts w:ascii="Times New Roman" w:hAnsi="Times New Roman"/>
                <w:sz w:val="24"/>
                <w:szCs w:val="24"/>
                <w:lang w:val="uk-UA"/>
              </w:rPr>
              <w:t>198,86899</w:t>
            </w:r>
          </w:p>
        </w:tc>
        <w:tc>
          <w:tcPr>
            <w:tcW w:w="708" w:type="dxa"/>
          </w:tcPr>
          <w:p w14:paraId="06092591"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right="-41"/>
              <w:contextualSpacing/>
              <w:rPr>
                <w:rFonts w:ascii="Times New Roman" w:hAnsi="Times New Roman"/>
              </w:rPr>
            </w:pPr>
          </w:p>
        </w:tc>
        <w:tc>
          <w:tcPr>
            <w:tcW w:w="709" w:type="dxa"/>
          </w:tcPr>
          <w:p w14:paraId="27F2D497"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33" w:right="-104"/>
              <w:contextualSpacing/>
              <w:rPr>
                <w:rFonts w:ascii="Times New Roman" w:hAnsi="Times New Roman"/>
              </w:rPr>
            </w:pPr>
          </w:p>
        </w:tc>
        <w:tc>
          <w:tcPr>
            <w:tcW w:w="709" w:type="dxa"/>
            <w:shd w:val="clear" w:color="auto" w:fill="auto"/>
            <w:vAlign w:val="center"/>
          </w:tcPr>
          <w:p w14:paraId="29D25F14" w14:textId="14B21496" w:rsidR="00CE00EF" w:rsidRPr="00362D54" w:rsidRDefault="00CE00EF" w:rsidP="00CE00EF">
            <w:pPr>
              <w:spacing w:after="0"/>
              <w:ind w:left="-43" w:right="-108"/>
              <w:contextualSpacing/>
              <w:rPr>
                <w:rFonts w:ascii="Times New Roman" w:hAnsi="Times New Roman"/>
                <w:sz w:val="24"/>
                <w:szCs w:val="24"/>
                <w:lang w:val="uk-UA"/>
              </w:rPr>
            </w:pPr>
            <w:r w:rsidRPr="00362D54">
              <w:rPr>
                <w:rFonts w:ascii="Times New Roman" w:hAnsi="Times New Roman"/>
                <w:sz w:val="24"/>
                <w:szCs w:val="24"/>
                <w:lang w:val="uk-UA"/>
              </w:rPr>
              <w:t>УЖКГ РМР</w:t>
            </w:r>
          </w:p>
        </w:tc>
        <w:tc>
          <w:tcPr>
            <w:tcW w:w="850" w:type="dxa"/>
            <w:shd w:val="clear" w:color="auto" w:fill="auto"/>
            <w:vAlign w:val="center"/>
          </w:tcPr>
          <w:p w14:paraId="06963AEA" w14:textId="0ECC8334" w:rsidR="00CE00EF" w:rsidRPr="00362D54" w:rsidRDefault="00CE00EF" w:rsidP="00CE00EF">
            <w:pPr>
              <w:spacing w:after="0"/>
              <w:contextualSpacing/>
              <w:rPr>
                <w:rFonts w:ascii="Times New Roman" w:hAnsi="Times New Roman"/>
                <w:sz w:val="24"/>
                <w:szCs w:val="24"/>
                <w:lang w:val="uk-UA"/>
              </w:rPr>
            </w:pPr>
            <w:r w:rsidRPr="00362D54">
              <w:rPr>
                <w:rFonts w:ascii="Times New Roman" w:hAnsi="Times New Roman"/>
                <w:sz w:val="24"/>
                <w:szCs w:val="24"/>
                <w:lang w:val="uk-UA"/>
              </w:rPr>
              <w:t>2026 - 2028 роки</w:t>
            </w:r>
          </w:p>
        </w:tc>
        <w:tc>
          <w:tcPr>
            <w:tcW w:w="851" w:type="dxa"/>
            <w:shd w:val="clear" w:color="auto" w:fill="auto"/>
            <w:vAlign w:val="center"/>
          </w:tcPr>
          <w:p w14:paraId="4C5EE2C5" w14:textId="56D22B05" w:rsidR="00CE00EF" w:rsidRPr="00362D54" w:rsidRDefault="00CE00EF" w:rsidP="00CE00EF">
            <w:pPr>
              <w:spacing w:after="0"/>
              <w:ind w:left="-108" w:right="-108"/>
              <w:contextualSpacing/>
              <w:rPr>
                <w:rFonts w:ascii="Times New Roman" w:hAnsi="Times New Roman"/>
                <w:sz w:val="24"/>
                <w:szCs w:val="24"/>
                <w:lang w:val="uk-UA"/>
              </w:rPr>
            </w:pPr>
            <w:r w:rsidRPr="00362D54">
              <w:rPr>
                <w:rFonts w:ascii="Times New Roman" w:hAnsi="Times New Roman"/>
                <w:sz w:val="24"/>
                <w:szCs w:val="24"/>
                <w:lang w:val="uk-UA"/>
              </w:rPr>
              <w:t>Бюджет Роменської МТГ</w:t>
            </w:r>
          </w:p>
        </w:tc>
        <w:tc>
          <w:tcPr>
            <w:tcW w:w="1420" w:type="dxa"/>
            <w:vMerge w:val="restart"/>
            <w:shd w:val="clear" w:color="auto" w:fill="auto"/>
          </w:tcPr>
          <w:p w14:paraId="0DE32C58" w14:textId="77777777" w:rsidR="00CE00EF" w:rsidRDefault="00CE00EF" w:rsidP="00CE00EF">
            <w:pPr>
              <w:spacing w:after="0"/>
              <w:ind w:left="-108" w:right="-111"/>
              <w:contextualSpacing/>
              <w:rPr>
                <w:rFonts w:ascii="Times New Roman" w:hAnsi="Times New Roman"/>
                <w:sz w:val="24"/>
                <w:szCs w:val="24"/>
                <w:lang w:val="uk-UA"/>
              </w:rPr>
            </w:pPr>
          </w:p>
          <w:p w14:paraId="4063EF51" w14:textId="77777777" w:rsidR="00CE00EF" w:rsidRDefault="00CE00EF" w:rsidP="00CE00EF">
            <w:pPr>
              <w:spacing w:after="0"/>
              <w:ind w:left="-108" w:right="-111"/>
              <w:contextualSpacing/>
              <w:rPr>
                <w:rFonts w:ascii="Times New Roman" w:hAnsi="Times New Roman"/>
                <w:sz w:val="24"/>
                <w:szCs w:val="24"/>
                <w:lang w:val="uk-UA"/>
              </w:rPr>
            </w:pPr>
          </w:p>
          <w:p w14:paraId="4E3582CC" w14:textId="77777777" w:rsidR="00CE00EF" w:rsidRDefault="00CE00EF" w:rsidP="00CE00EF">
            <w:pPr>
              <w:spacing w:after="0"/>
              <w:ind w:left="-108" w:right="-111"/>
              <w:contextualSpacing/>
              <w:rPr>
                <w:rFonts w:ascii="Times New Roman" w:hAnsi="Times New Roman"/>
                <w:sz w:val="24"/>
                <w:szCs w:val="24"/>
                <w:lang w:val="uk-UA"/>
              </w:rPr>
            </w:pPr>
          </w:p>
          <w:p w14:paraId="5676A32D" w14:textId="77777777" w:rsidR="00CE00EF" w:rsidRDefault="00CE00EF" w:rsidP="00CE00EF">
            <w:pPr>
              <w:spacing w:after="0"/>
              <w:ind w:left="-108" w:right="-111"/>
              <w:contextualSpacing/>
              <w:rPr>
                <w:rFonts w:ascii="Times New Roman" w:hAnsi="Times New Roman"/>
                <w:sz w:val="24"/>
                <w:szCs w:val="24"/>
                <w:lang w:val="uk-UA"/>
              </w:rPr>
            </w:pPr>
          </w:p>
          <w:p w14:paraId="71EE62B5" w14:textId="77777777" w:rsidR="00CE00EF" w:rsidRDefault="00CE00EF" w:rsidP="00CE00EF">
            <w:pPr>
              <w:spacing w:after="0"/>
              <w:ind w:left="-108" w:right="-111"/>
              <w:contextualSpacing/>
              <w:rPr>
                <w:rFonts w:ascii="Times New Roman" w:hAnsi="Times New Roman"/>
                <w:sz w:val="24"/>
                <w:szCs w:val="24"/>
                <w:lang w:val="uk-UA"/>
              </w:rPr>
            </w:pPr>
          </w:p>
          <w:p w14:paraId="7D2BC606" w14:textId="77777777" w:rsidR="00CE00EF" w:rsidRDefault="00CE00EF" w:rsidP="00CE00EF">
            <w:pPr>
              <w:spacing w:after="0"/>
              <w:ind w:left="-108" w:right="-111"/>
              <w:contextualSpacing/>
              <w:rPr>
                <w:rFonts w:ascii="Times New Roman" w:hAnsi="Times New Roman"/>
                <w:sz w:val="24"/>
                <w:szCs w:val="24"/>
                <w:lang w:val="uk-UA"/>
              </w:rPr>
            </w:pPr>
          </w:p>
          <w:p w14:paraId="521AA273" w14:textId="77777777" w:rsidR="00CE00EF" w:rsidRDefault="00CE00EF" w:rsidP="00CE00EF">
            <w:pPr>
              <w:spacing w:after="0"/>
              <w:ind w:left="-108" w:right="-111"/>
              <w:contextualSpacing/>
              <w:rPr>
                <w:rFonts w:ascii="Times New Roman" w:hAnsi="Times New Roman"/>
                <w:sz w:val="24"/>
                <w:szCs w:val="24"/>
                <w:lang w:val="uk-UA"/>
              </w:rPr>
            </w:pPr>
          </w:p>
          <w:p w14:paraId="6A03F9F5" w14:textId="77777777" w:rsidR="00CE00EF" w:rsidRDefault="00CE00EF" w:rsidP="00CE00EF">
            <w:pPr>
              <w:spacing w:after="0"/>
              <w:ind w:left="-108" w:right="-111"/>
              <w:contextualSpacing/>
              <w:rPr>
                <w:rFonts w:ascii="Times New Roman" w:hAnsi="Times New Roman"/>
                <w:sz w:val="24"/>
                <w:szCs w:val="24"/>
                <w:lang w:val="uk-UA"/>
              </w:rPr>
            </w:pPr>
          </w:p>
          <w:p w14:paraId="4D9E3D51" w14:textId="77777777" w:rsidR="00CE00EF" w:rsidRDefault="00CE00EF" w:rsidP="00CE00EF">
            <w:pPr>
              <w:spacing w:after="0"/>
              <w:ind w:left="-108" w:right="-111"/>
              <w:contextualSpacing/>
              <w:rPr>
                <w:rFonts w:ascii="Times New Roman" w:hAnsi="Times New Roman"/>
                <w:sz w:val="24"/>
                <w:szCs w:val="24"/>
                <w:lang w:val="uk-UA"/>
              </w:rPr>
            </w:pPr>
          </w:p>
          <w:p w14:paraId="7155E0FC" w14:textId="77777777" w:rsidR="00CE00EF" w:rsidRDefault="00CE00EF" w:rsidP="00CE00EF">
            <w:pPr>
              <w:spacing w:after="0"/>
              <w:ind w:left="-108" w:right="-111"/>
              <w:contextualSpacing/>
              <w:rPr>
                <w:rFonts w:ascii="Times New Roman" w:hAnsi="Times New Roman"/>
                <w:sz w:val="24"/>
                <w:szCs w:val="24"/>
                <w:lang w:val="uk-UA"/>
              </w:rPr>
            </w:pPr>
          </w:p>
          <w:p w14:paraId="03C76310" w14:textId="77777777" w:rsidR="00CE00EF" w:rsidRDefault="00CE00EF" w:rsidP="00CE00EF">
            <w:pPr>
              <w:spacing w:after="0"/>
              <w:ind w:left="-108" w:right="-111"/>
              <w:contextualSpacing/>
              <w:rPr>
                <w:rFonts w:ascii="Times New Roman" w:hAnsi="Times New Roman"/>
                <w:sz w:val="24"/>
                <w:szCs w:val="24"/>
                <w:lang w:val="uk-UA"/>
              </w:rPr>
            </w:pPr>
          </w:p>
          <w:p w14:paraId="34416BD3" w14:textId="77777777" w:rsidR="00CE00EF" w:rsidRDefault="00CE00EF" w:rsidP="00CE00EF">
            <w:pPr>
              <w:spacing w:after="0"/>
              <w:ind w:left="-108" w:right="-111"/>
              <w:contextualSpacing/>
              <w:rPr>
                <w:rFonts w:ascii="Times New Roman" w:hAnsi="Times New Roman"/>
                <w:sz w:val="24"/>
                <w:szCs w:val="24"/>
                <w:lang w:val="uk-UA"/>
              </w:rPr>
            </w:pPr>
          </w:p>
          <w:p w14:paraId="3C6AAED5" w14:textId="77777777" w:rsidR="00CE00EF" w:rsidRDefault="00CE00EF" w:rsidP="00CE00EF">
            <w:pPr>
              <w:spacing w:after="0"/>
              <w:ind w:left="-108" w:right="-111"/>
              <w:contextualSpacing/>
              <w:rPr>
                <w:rFonts w:ascii="Times New Roman" w:hAnsi="Times New Roman"/>
                <w:sz w:val="24"/>
                <w:szCs w:val="24"/>
                <w:lang w:val="uk-UA"/>
              </w:rPr>
            </w:pPr>
          </w:p>
          <w:p w14:paraId="6F2E8F82" w14:textId="4CD25744" w:rsidR="00CE00EF" w:rsidRPr="00362D54" w:rsidRDefault="00CE00EF" w:rsidP="00CE00EF">
            <w:pPr>
              <w:spacing w:after="0"/>
              <w:ind w:left="-108" w:right="-111"/>
              <w:contextualSpacing/>
              <w:rPr>
                <w:rFonts w:ascii="Times New Roman" w:hAnsi="Times New Roman"/>
                <w:sz w:val="24"/>
                <w:szCs w:val="24"/>
                <w:lang w:val="uk-UA"/>
              </w:rPr>
            </w:pPr>
            <w:r w:rsidRPr="00362D54">
              <w:rPr>
                <w:rFonts w:ascii="Times New Roman" w:hAnsi="Times New Roman"/>
                <w:sz w:val="24"/>
                <w:szCs w:val="24"/>
                <w:lang w:val="uk-UA"/>
              </w:rPr>
              <w:t>Покращення умов тимчасового проживання внутрішньо переміщених осіб та забезпечення базового комфорту</w:t>
            </w:r>
          </w:p>
        </w:tc>
      </w:tr>
      <w:tr w:rsidR="00CE00EF" w:rsidRPr="00362D54" w14:paraId="0C662237" w14:textId="77777777" w:rsidTr="00CE00EF">
        <w:trPr>
          <w:trHeight w:val="525"/>
          <w:jc w:val="center"/>
        </w:trPr>
        <w:tc>
          <w:tcPr>
            <w:tcW w:w="1417" w:type="dxa"/>
            <w:vMerge/>
            <w:tcBorders>
              <w:left w:val="single" w:sz="4" w:space="0" w:color="auto"/>
              <w:right w:val="single" w:sz="4" w:space="0" w:color="auto"/>
            </w:tcBorders>
            <w:vAlign w:val="center"/>
          </w:tcPr>
          <w:p w14:paraId="20AFAD5A" w14:textId="77777777" w:rsidR="00CE00EF" w:rsidRPr="00362D54" w:rsidRDefault="00CE00EF" w:rsidP="00CE00EF">
            <w:pPr>
              <w:spacing w:after="0" w:line="240" w:lineRule="auto"/>
              <w:ind w:left="-38" w:right="-41"/>
              <w:contextualSpacing/>
              <w:rPr>
                <w:rFonts w:ascii="Times New Roman" w:hAnsi="Times New Roman"/>
                <w:sz w:val="24"/>
                <w:szCs w:val="24"/>
                <w:lang w:val="uk-UA"/>
              </w:rPr>
            </w:pPr>
          </w:p>
        </w:tc>
        <w:tc>
          <w:tcPr>
            <w:tcW w:w="2264" w:type="dxa"/>
            <w:shd w:val="clear" w:color="auto" w:fill="auto"/>
          </w:tcPr>
          <w:p w14:paraId="0E9A2652" w14:textId="08D1EDC0" w:rsidR="00CE00EF" w:rsidRPr="00362D54" w:rsidRDefault="00CE00EF" w:rsidP="00CE00EF">
            <w:pPr>
              <w:spacing w:after="0" w:line="240" w:lineRule="auto"/>
              <w:contextualSpacing/>
              <w:rPr>
                <w:rFonts w:ascii="Times New Roman" w:hAnsi="Times New Roman"/>
                <w:sz w:val="24"/>
                <w:szCs w:val="24"/>
                <w:lang w:val="uk-UA"/>
              </w:rPr>
            </w:pPr>
            <w:r w:rsidRPr="00362D54">
              <w:rPr>
                <w:rFonts w:ascii="Times New Roman" w:hAnsi="Times New Roman"/>
                <w:sz w:val="24"/>
                <w:szCs w:val="24"/>
                <w:lang w:val="uk-UA"/>
              </w:rPr>
              <w:t>1.9. Придбання твердопаливних котлів для системи тепло</w:t>
            </w:r>
            <w:r>
              <w:rPr>
                <w:rFonts w:ascii="Times New Roman" w:hAnsi="Times New Roman"/>
                <w:sz w:val="24"/>
                <w:szCs w:val="24"/>
                <w:lang w:val="uk-UA"/>
              </w:rPr>
              <w:t>-</w:t>
            </w:r>
            <w:r w:rsidRPr="00362D54">
              <w:rPr>
                <w:rFonts w:ascii="Times New Roman" w:hAnsi="Times New Roman"/>
                <w:sz w:val="24"/>
                <w:szCs w:val="24"/>
                <w:lang w:val="uk-UA"/>
              </w:rPr>
              <w:t>постачання для облаштування місць тимчасового перебування внутрішньо переміщених (евакуйованих) осіб</w:t>
            </w:r>
          </w:p>
        </w:tc>
        <w:tc>
          <w:tcPr>
            <w:tcW w:w="709" w:type="dxa"/>
            <w:vAlign w:val="center"/>
          </w:tcPr>
          <w:p w14:paraId="4ABCDC59"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5" w:right="-70"/>
              <w:contextualSpacing/>
              <w:jc w:val="center"/>
              <w:rPr>
                <w:rFonts w:ascii="Times New Roman" w:hAnsi="Times New Roman"/>
                <w:lang w:val="uk-UA"/>
              </w:rPr>
            </w:pPr>
            <w:r w:rsidRPr="00362D54">
              <w:rPr>
                <w:rFonts w:ascii="Times New Roman" w:hAnsi="Times New Roman"/>
                <w:lang w:val="uk-UA"/>
              </w:rPr>
              <w:t>348,60000</w:t>
            </w:r>
          </w:p>
        </w:tc>
        <w:tc>
          <w:tcPr>
            <w:tcW w:w="708" w:type="dxa"/>
            <w:vAlign w:val="center"/>
          </w:tcPr>
          <w:p w14:paraId="4A5E23E3"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right="-41"/>
              <w:contextualSpacing/>
              <w:jc w:val="center"/>
              <w:rPr>
                <w:rFonts w:ascii="Times New Roman" w:hAnsi="Times New Roman"/>
              </w:rPr>
            </w:pPr>
          </w:p>
        </w:tc>
        <w:tc>
          <w:tcPr>
            <w:tcW w:w="709" w:type="dxa"/>
            <w:vAlign w:val="center"/>
          </w:tcPr>
          <w:p w14:paraId="1893A857"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33" w:right="-104"/>
              <w:contextualSpacing/>
              <w:jc w:val="center"/>
              <w:rPr>
                <w:rFonts w:ascii="Times New Roman" w:hAnsi="Times New Roman"/>
              </w:rPr>
            </w:pPr>
          </w:p>
        </w:tc>
        <w:tc>
          <w:tcPr>
            <w:tcW w:w="709" w:type="dxa"/>
            <w:shd w:val="clear" w:color="auto" w:fill="auto"/>
            <w:vAlign w:val="center"/>
          </w:tcPr>
          <w:p w14:paraId="73ADC228" w14:textId="77777777" w:rsidR="00CE00EF" w:rsidRPr="00362D54" w:rsidRDefault="00CE00EF" w:rsidP="00CE00EF">
            <w:pPr>
              <w:spacing w:after="0"/>
              <w:ind w:left="-43" w:right="-108"/>
              <w:contextualSpacing/>
              <w:jc w:val="center"/>
              <w:rPr>
                <w:rFonts w:ascii="Times New Roman" w:hAnsi="Times New Roman"/>
                <w:sz w:val="24"/>
                <w:szCs w:val="24"/>
                <w:lang w:val="uk-UA"/>
              </w:rPr>
            </w:pPr>
          </w:p>
        </w:tc>
        <w:tc>
          <w:tcPr>
            <w:tcW w:w="850" w:type="dxa"/>
            <w:shd w:val="clear" w:color="auto" w:fill="auto"/>
            <w:vAlign w:val="center"/>
          </w:tcPr>
          <w:p w14:paraId="6BFE6D58" w14:textId="77777777" w:rsidR="00CE00EF" w:rsidRPr="00362D54" w:rsidRDefault="00CE00EF" w:rsidP="00CE00EF">
            <w:pPr>
              <w:spacing w:after="0"/>
              <w:contextualSpacing/>
              <w:jc w:val="center"/>
              <w:rPr>
                <w:rFonts w:ascii="Times New Roman" w:hAnsi="Times New Roman"/>
                <w:sz w:val="24"/>
                <w:szCs w:val="24"/>
                <w:lang w:val="uk-UA"/>
              </w:rPr>
            </w:pPr>
          </w:p>
        </w:tc>
        <w:tc>
          <w:tcPr>
            <w:tcW w:w="851" w:type="dxa"/>
            <w:shd w:val="clear" w:color="auto" w:fill="auto"/>
            <w:vAlign w:val="center"/>
          </w:tcPr>
          <w:p w14:paraId="1AB5A9B4" w14:textId="77777777" w:rsidR="00CE00EF" w:rsidRPr="00362D54" w:rsidRDefault="00CE00EF" w:rsidP="00CE00EF">
            <w:pPr>
              <w:spacing w:after="0"/>
              <w:ind w:left="-108" w:right="-108"/>
              <w:contextualSpacing/>
              <w:jc w:val="center"/>
              <w:rPr>
                <w:rFonts w:ascii="Times New Roman" w:hAnsi="Times New Roman"/>
                <w:sz w:val="24"/>
                <w:szCs w:val="24"/>
                <w:lang w:val="uk-UA"/>
              </w:rPr>
            </w:pPr>
          </w:p>
        </w:tc>
        <w:tc>
          <w:tcPr>
            <w:tcW w:w="1420" w:type="dxa"/>
            <w:vMerge/>
            <w:shd w:val="clear" w:color="auto" w:fill="auto"/>
            <w:vAlign w:val="center"/>
          </w:tcPr>
          <w:p w14:paraId="463C250C" w14:textId="77777777" w:rsidR="00CE00EF" w:rsidRPr="00362D54" w:rsidRDefault="00CE00EF" w:rsidP="00CE00EF">
            <w:pPr>
              <w:spacing w:after="0"/>
              <w:ind w:left="-108" w:right="-111"/>
              <w:contextualSpacing/>
              <w:jc w:val="center"/>
              <w:rPr>
                <w:rFonts w:ascii="Times New Roman" w:hAnsi="Times New Roman"/>
                <w:sz w:val="24"/>
                <w:szCs w:val="24"/>
                <w:lang w:val="uk-UA"/>
              </w:rPr>
            </w:pPr>
          </w:p>
        </w:tc>
      </w:tr>
      <w:tr w:rsidR="00CE00EF" w:rsidRPr="00362D54" w14:paraId="184C53A9" w14:textId="77777777" w:rsidTr="00CE00EF">
        <w:trPr>
          <w:trHeight w:val="525"/>
          <w:jc w:val="center"/>
        </w:trPr>
        <w:tc>
          <w:tcPr>
            <w:tcW w:w="1417" w:type="dxa"/>
            <w:vMerge/>
            <w:tcBorders>
              <w:left w:val="single" w:sz="4" w:space="0" w:color="auto"/>
              <w:right w:val="single" w:sz="4" w:space="0" w:color="auto"/>
            </w:tcBorders>
            <w:vAlign w:val="center"/>
          </w:tcPr>
          <w:p w14:paraId="453B5E30" w14:textId="77777777" w:rsidR="00CE00EF" w:rsidRPr="00362D54" w:rsidRDefault="00CE00EF" w:rsidP="00CE00EF">
            <w:pPr>
              <w:spacing w:after="0" w:line="240" w:lineRule="auto"/>
              <w:ind w:left="-38" w:right="-41"/>
              <w:contextualSpacing/>
              <w:rPr>
                <w:rFonts w:ascii="Times New Roman" w:hAnsi="Times New Roman"/>
                <w:sz w:val="24"/>
                <w:szCs w:val="24"/>
                <w:lang w:val="uk-UA"/>
              </w:rPr>
            </w:pPr>
          </w:p>
        </w:tc>
        <w:tc>
          <w:tcPr>
            <w:tcW w:w="2264" w:type="dxa"/>
            <w:shd w:val="clear" w:color="auto" w:fill="auto"/>
          </w:tcPr>
          <w:p w14:paraId="119938D9" w14:textId="6A0DBFE9" w:rsidR="00CE00EF" w:rsidRPr="00362D54" w:rsidRDefault="00CE00EF" w:rsidP="00CE00EF">
            <w:pPr>
              <w:spacing w:after="0" w:line="240" w:lineRule="auto"/>
              <w:contextualSpacing/>
              <w:rPr>
                <w:rFonts w:ascii="Times New Roman" w:hAnsi="Times New Roman"/>
                <w:sz w:val="24"/>
                <w:szCs w:val="24"/>
                <w:lang w:val="uk-UA"/>
              </w:rPr>
            </w:pPr>
            <w:r w:rsidRPr="00362D54">
              <w:rPr>
                <w:rFonts w:ascii="Times New Roman" w:hAnsi="Times New Roman"/>
                <w:sz w:val="24"/>
                <w:szCs w:val="24"/>
                <w:lang w:val="uk-UA"/>
              </w:rPr>
              <w:t>1.10. Придбання насосів для обладнання системи тепло</w:t>
            </w:r>
            <w:r>
              <w:rPr>
                <w:rFonts w:ascii="Times New Roman" w:hAnsi="Times New Roman"/>
                <w:sz w:val="24"/>
                <w:szCs w:val="24"/>
                <w:lang w:val="uk-UA"/>
              </w:rPr>
              <w:t>-</w:t>
            </w:r>
            <w:r w:rsidRPr="00362D54">
              <w:rPr>
                <w:rFonts w:ascii="Times New Roman" w:hAnsi="Times New Roman"/>
                <w:sz w:val="24"/>
                <w:szCs w:val="24"/>
                <w:lang w:val="uk-UA"/>
              </w:rPr>
              <w:t xml:space="preserve">постачання для облаштування місць тимчасового перебування внутрішньо переміщених (евакуйованих) осіб  </w:t>
            </w:r>
          </w:p>
        </w:tc>
        <w:tc>
          <w:tcPr>
            <w:tcW w:w="709" w:type="dxa"/>
            <w:vAlign w:val="center"/>
          </w:tcPr>
          <w:p w14:paraId="3E269567"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5" w:right="-70"/>
              <w:contextualSpacing/>
              <w:jc w:val="center"/>
              <w:rPr>
                <w:rFonts w:ascii="Times New Roman" w:hAnsi="Times New Roman"/>
                <w:lang w:val="en-US"/>
              </w:rPr>
            </w:pPr>
            <w:r w:rsidRPr="00362D54">
              <w:rPr>
                <w:rFonts w:ascii="Times New Roman" w:hAnsi="Times New Roman"/>
                <w:lang w:val="uk-UA"/>
              </w:rPr>
              <w:t>51,48000</w:t>
            </w:r>
          </w:p>
        </w:tc>
        <w:tc>
          <w:tcPr>
            <w:tcW w:w="708" w:type="dxa"/>
            <w:vAlign w:val="center"/>
          </w:tcPr>
          <w:p w14:paraId="693E6F93"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right="-41"/>
              <w:contextualSpacing/>
              <w:jc w:val="center"/>
              <w:rPr>
                <w:rFonts w:ascii="Times New Roman" w:hAnsi="Times New Roman"/>
              </w:rPr>
            </w:pPr>
          </w:p>
        </w:tc>
        <w:tc>
          <w:tcPr>
            <w:tcW w:w="709" w:type="dxa"/>
            <w:vAlign w:val="center"/>
          </w:tcPr>
          <w:p w14:paraId="1B4B4E78"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left="-33" w:right="-104"/>
              <w:contextualSpacing/>
              <w:jc w:val="center"/>
              <w:rPr>
                <w:rFonts w:ascii="Times New Roman" w:hAnsi="Times New Roman"/>
              </w:rPr>
            </w:pPr>
          </w:p>
        </w:tc>
        <w:tc>
          <w:tcPr>
            <w:tcW w:w="709" w:type="dxa"/>
            <w:shd w:val="clear" w:color="auto" w:fill="auto"/>
            <w:vAlign w:val="center"/>
          </w:tcPr>
          <w:p w14:paraId="330E12EF" w14:textId="77777777" w:rsidR="00CE00EF" w:rsidRPr="00362D54" w:rsidRDefault="00CE00EF" w:rsidP="00CE00EF">
            <w:pPr>
              <w:spacing w:after="0"/>
              <w:ind w:left="-43" w:right="-108"/>
              <w:contextualSpacing/>
              <w:jc w:val="center"/>
              <w:rPr>
                <w:rFonts w:ascii="Times New Roman" w:hAnsi="Times New Roman"/>
                <w:sz w:val="24"/>
                <w:szCs w:val="24"/>
                <w:lang w:val="uk-UA"/>
              </w:rPr>
            </w:pPr>
          </w:p>
        </w:tc>
        <w:tc>
          <w:tcPr>
            <w:tcW w:w="850" w:type="dxa"/>
            <w:shd w:val="clear" w:color="auto" w:fill="auto"/>
            <w:vAlign w:val="center"/>
          </w:tcPr>
          <w:p w14:paraId="3DF91D49" w14:textId="77777777" w:rsidR="00CE00EF" w:rsidRPr="00362D54" w:rsidRDefault="00CE00EF" w:rsidP="00CE00EF">
            <w:pPr>
              <w:spacing w:after="0"/>
              <w:contextualSpacing/>
              <w:jc w:val="center"/>
              <w:rPr>
                <w:rFonts w:ascii="Times New Roman" w:hAnsi="Times New Roman"/>
                <w:sz w:val="24"/>
                <w:szCs w:val="24"/>
                <w:lang w:val="uk-UA"/>
              </w:rPr>
            </w:pPr>
          </w:p>
        </w:tc>
        <w:tc>
          <w:tcPr>
            <w:tcW w:w="851" w:type="dxa"/>
            <w:shd w:val="clear" w:color="auto" w:fill="auto"/>
            <w:vAlign w:val="center"/>
          </w:tcPr>
          <w:p w14:paraId="18E557C8" w14:textId="77777777" w:rsidR="00CE00EF" w:rsidRPr="00362D54" w:rsidRDefault="00CE00EF" w:rsidP="00CE00EF">
            <w:pPr>
              <w:spacing w:after="0"/>
              <w:ind w:left="-108" w:right="-108"/>
              <w:contextualSpacing/>
              <w:jc w:val="center"/>
              <w:rPr>
                <w:rFonts w:ascii="Times New Roman" w:hAnsi="Times New Roman"/>
                <w:sz w:val="24"/>
                <w:szCs w:val="24"/>
                <w:lang w:val="uk-UA"/>
              </w:rPr>
            </w:pPr>
          </w:p>
        </w:tc>
        <w:tc>
          <w:tcPr>
            <w:tcW w:w="1420" w:type="dxa"/>
            <w:vMerge/>
            <w:shd w:val="clear" w:color="auto" w:fill="auto"/>
            <w:vAlign w:val="center"/>
          </w:tcPr>
          <w:p w14:paraId="31655A77" w14:textId="77777777" w:rsidR="00CE00EF" w:rsidRPr="00362D54" w:rsidRDefault="00CE00EF" w:rsidP="00CE00EF">
            <w:pPr>
              <w:spacing w:after="0"/>
              <w:ind w:left="-108" w:right="-111"/>
              <w:contextualSpacing/>
              <w:jc w:val="center"/>
              <w:rPr>
                <w:rFonts w:ascii="Times New Roman" w:hAnsi="Times New Roman"/>
                <w:sz w:val="24"/>
                <w:szCs w:val="24"/>
                <w:lang w:val="uk-UA"/>
              </w:rPr>
            </w:pPr>
          </w:p>
        </w:tc>
      </w:tr>
      <w:tr w:rsidR="00CE00EF" w:rsidRPr="00362D54" w14:paraId="66F8B546" w14:textId="77777777" w:rsidTr="00CE00EF">
        <w:trPr>
          <w:trHeight w:val="273"/>
          <w:jc w:val="center"/>
        </w:trPr>
        <w:tc>
          <w:tcPr>
            <w:tcW w:w="1417" w:type="dxa"/>
            <w:tcBorders>
              <w:left w:val="single" w:sz="4" w:space="0" w:color="auto"/>
              <w:bottom w:val="single" w:sz="4" w:space="0" w:color="auto"/>
              <w:right w:val="single" w:sz="4" w:space="0" w:color="auto"/>
            </w:tcBorders>
          </w:tcPr>
          <w:p w14:paraId="4332385C"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2264" w:type="dxa"/>
            <w:shd w:val="clear" w:color="auto" w:fill="auto"/>
            <w:vAlign w:val="center"/>
          </w:tcPr>
          <w:p w14:paraId="78A90393"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vAlign w:val="center"/>
          </w:tcPr>
          <w:p w14:paraId="06FB1CA9"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8" w:type="dxa"/>
            <w:vAlign w:val="center"/>
          </w:tcPr>
          <w:p w14:paraId="6A87356A"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vAlign w:val="center"/>
          </w:tcPr>
          <w:p w14:paraId="60192249"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709" w:type="dxa"/>
            <w:shd w:val="clear" w:color="auto" w:fill="auto"/>
            <w:vAlign w:val="center"/>
          </w:tcPr>
          <w:p w14:paraId="3F45313F" w14:textId="77777777" w:rsidR="00CE00EF" w:rsidRPr="00362D54" w:rsidRDefault="00CE00EF" w:rsidP="00CE00EF">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0" w:type="dxa"/>
            <w:shd w:val="clear" w:color="auto" w:fill="auto"/>
            <w:vAlign w:val="center"/>
          </w:tcPr>
          <w:p w14:paraId="5C7F18D9" w14:textId="77777777" w:rsidR="00CE00EF" w:rsidRPr="00362D54" w:rsidRDefault="00CE00EF" w:rsidP="00CE00EF">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851" w:type="dxa"/>
            <w:shd w:val="clear" w:color="auto" w:fill="auto"/>
            <w:vAlign w:val="center"/>
          </w:tcPr>
          <w:p w14:paraId="12E92A4E" w14:textId="77777777" w:rsidR="00CE00EF" w:rsidRPr="00362D54" w:rsidRDefault="00CE00EF" w:rsidP="00CE00EF">
            <w:pPr>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c>
          <w:tcPr>
            <w:tcW w:w="1420" w:type="dxa"/>
            <w:shd w:val="clear" w:color="auto" w:fill="auto"/>
            <w:vAlign w:val="center"/>
          </w:tcPr>
          <w:p w14:paraId="1608B447" w14:textId="77777777" w:rsidR="00CE00EF" w:rsidRPr="00362D54" w:rsidRDefault="00CE00EF" w:rsidP="00CE00EF">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hAnsi="Times New Roman"/>
                <w:sz w:val="24"/>
                <w:szCs w:val="24"/>
                <w:lang w:val="uk-UA"/>
              </w:rPr>
            </w:pPr>
            <w:r w:rsidRPr="00362D54">
              <w:rPr>
                <w:rFonts w:ascii="Times New Roman" w:hAnsi="Times New Roman"/>
                <w:sz w:val="24"/>
                <w:szCs w:val="24"/>
                <w:lang w:val="uk-UA"/>
              </w:rPr>
              <w:t>…</w:t>
            </w:r>
          </w:p>
        </w:tc>
      </w:tr>
    </w:tbl>
    <w:p w14:paraId="6E4F2215" w14:textId="77777777" w:rsidR="00CF35A2" w:rsidRPr="00362D54" w:rsidRDefault="00CF35A2" w:rsidP="00CF35A2">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firstLine="567"/>
        <w:jc w:val="both"/>
        <w:rPr>
          <w:rFonts w:ascii="Times New Roman" w:hAnsi="Times New Roman"/>
          <w:sz w:val="24"/>
          <w:szCs w:val="24"/>
          <w:lang w:val="en-US"/>
        </w:rPr>
      </w:pPr>
    </w:p>
    <w:p w14:paraId="6CDB6FCB" w14:textId="77777777" w:rsidR="004F61F8" w:rsidRPr="00362D54" w:rsidRDefault="004F61F8" w:rsidP="004F61F8">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ind w:left="-142" w:right="-143" w:firstLine="568"/>
        <w:jc w:val="both"/>
        <w:rPr>
          <w:rFonts w:ascii="Times New Roman" w:hAnsi="Times New Roman"/>
          <w:sz w:val="24"/>
          <w:szCs w:val="24"/>
          <w:lang w:val="uk-UA"/>
        </w:rPr>
      </w:pPr>
    </w:p>
    <w:p w14:paraId="395CBBCD" w14:textId="77777777" w:rsidR="00B47BD1" w:rsidRPr="00362D54" w:rsidRDefault="00663E45" w:rsidP="00377786">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contextualSpacing/>
        <w:jc w:val="both"/>
        <w:rPr>
          <w:rFonts w:ascii="Times New Roman" w:hAnsi="Times New Roman"/>
          <w:sz w:val="24"/>
          <w:szCs w:val="24"/>
          <w:lang w:val="uk-UA"/>
        </w:rPr>
      </w:pPr>
      <w:r w:rsidRPr="00362D54">
        <w:rPr>
          <w:rFonts w:ascii="Times New Roman" w:eastAsia="Calibri" w:hAnsi="Times New Roman"/>
          <w:b/>
          <w:sz w:val="24"/>
          <w:szCs w:val="24"/>
          <w:lang w:val="uk-UA" w:eastAsia="uk-UA"/>
        </w:rPr>
        <w:t>Міський голова</w:t>
      </w:r>
      <w:r w:rsidRPr="00362D54">
        <w:rPr>
          <w:rFonts w:ascii="Times New Roman" w:eastAsia="Calibri" w:hAnsi="Times New Roman"/>
          <w:b/>
          <w:sz w:val="24"/>
          <w:szCs w:val="24"/>
          <w:lang w:val="uk-UA" w:eastAsia="uk-UA"/>
        </w:rPr>
        <w:tab/>
      </w:r>
      <w:r w:rsidRPr="00362D54">
        <w:rPr>
          <w:rFonts w:ascii="Times New Roman" w:eastAsia="Calibri" w:hAnsi="Times New Roman"/>
          <w:b/>
          <w:sz w:val="24"/>
          <w:szCs w:val="24"/>
          <w:lang w:val="uk-UA" w:eastAsia="uk-UA"/>
        </w:rPr>
        <w:tab/>
      </w:r>
      <w:r w:rsidRPr="00362D54">
        <w:rPr>
          <w:rFonts w:ascii="Times New Roman" w:eastAsia="Calibri" w:hAnsi="Times New Roman"/>
          <w:b/>
          <w:sz w:val="24"/>
          <w:szCs w:val="24"/>
          <w:lang w:val="uk-UA" w:eastAsia="uk-UA"/>
        </w:rPr>
        <w:tab/>
      </w:r>
      <w:r w:rsidRPr="00362D54">
        <w:rPr>
          <w:rFonts w:ascii="Times New Roman" w:eastAsia="Calibri" w:hAnsi="Times New Roman"/>
          <w:b/>
          <w:sz w:val="24"/>
          <w:szCs w:val="24"/>
          <w:lang w:val="uk-UA" w:eastAsia="uk-UA"/>
        </w:rPr>
        <w:tab/>
      </w:r>
      <w:r w:rsidRPr="00362D54">
        <w:rPr>
          <w:rFonts w:ascii="Times New Roman" w:eastAsia="Calibri" w:hAnsi="Times New Roman"/>
          <w:b/>
          <w:sz w:val="24"/>
          <w:szCs w:val="24"/>
          <w:lang w:val="uk-UA" w:eastAsia="uk-UA"/>
        </w:rPr>
        <w:tab/>
      </w:r>
      <w:r w:rsidRPr="00362D54">
        <w:rPr>
          <w:rFonts w:ascii="Times New Roman" w:eastAsia="Calibri" w:hAnsi="Times New Roman"/>
          <w:b/>
          <w:sz w:val="24"/>
          <w:szCs w:val="24"/>
          <w:lang w:val="uk-UA" w:eastAsia="uk-UA"/>
        </w:rPr>
        <w:tab/>
        <w:t>Олег СТОГНІЙ</w:t>
      </w:r>
    </w:p>
    <w:p w14:paraId="359D8775" w14:textId="33F6D4F7" w:rsidR="00B41F5A" w:rsidRDefault="00B41F5A" w:rsidP="003926A6">
      <w:pPr>
        <w:spacing w:after="0" w:line="240" w:lineRule="auto"/>
        <w:rPr>
          <w:rFonts w:ascii="Times New Roman" w:hAnsi="Times New Roman"/>
          <w:b/>
          <w:bCs/>
          <w:sz w:val="24"/>
          <w:szCs w:val="24"/>
          <w:lang w:val="uk-UA"/>
        </w:rPr>
      </w:pPr>
    </w:p>
    <w:p w14:paraId="1F54C9D2" w14:textId="77777777" w:rsidR="00CE00EF" w:rsidRPr="00362D54" w:rsidRDefault="00CE00EF" w:rsidP="003926A6">
      <w:pPr>
        <w:spacing w:after="0" w:line="240" w:lineRule="auto"/>
        <w:rPr>
          <w:rFonts w:ascii="Times New Roman" w:hAnsi="Times New Roman"/>
          <w:b/>
          <w:bCs/>
          <w:sz w:val="24"/>
          <w:szCs w:val="24"/>
          <w:lang w:val="uk-UA"/>
        </w:rPr>
      </w:pPr>
    </w:p>
    <w:p w14:paraId="77626120" w14:textId="77777777" w:rsidR="007248C8" w:rsidRPr="00362D54" w:rsidRDefault="00255437" w:rsidP="00181A74">
      <w:pPr>
        <w:spacing w:after="0" w:line="271" w:lineRule="auto"/>
        <w:ind w:right="-144"/>
        <w:jc w:val="center"/>
        <w:rPr>
          <w:rFonts w:ascii="Times New Roman" w:hAnsi="Times New Roman"/>
          <w:sz w:val="24"/>
          <w:szCs w:val="24"/>
          <w:lang w:val="uk-UA"/>
        </w:rPr>
      </w:pPr>
      <w:r w:rsidRPr="00362D54">
        <w:rPr>
          <w:rFonts w:ascii="Times New Roman" w:hAnsi="Times New Roman"/>
          <w:b/>
          <w:bCs/>
          <w:sz w:val="24"/>
          <w:szCs w:val="24"/>
          <w:lang w:val="uk-UA"/>
        </w:rPr>
        <w:lastRenderedPageBreak/>
        <w:t>П</w:t>
      </w:r>
      <w:r w:rsidR="007248C8" w:rsidRPr="00362D54">
        <w:rPr>
          <w:rFonts w:ascii="Times New Roman" w:hAnsi="Times New Roman"/>
          <w:b/>
          <w:bCs/>
          <w:sz w:val="24"/>
          <w:szCs w:val="24"/>
          <w:lang w:val="uk-UA"/>
        </w:rPr>
        <w:t>ОЯСНЮВАЛЬНА ЗАПИСКА</w:t>
      </w:r>
    </w:p>
    <w:p w14:paraId="14350FB9" w14:textId="77777777" w:rsidR="007248C8" w:rsidRPr="00362D54" w:rsidRDefault="007248C8" w:rsidP="00181A74">
      <w:pPr>
        <w:spacing w:after="0" w:line="271" w:lineRule="auto"/>
        <w:ind w:right="-144"/>
        <w:jc w:val="center"/>
        <w:rPr>
          <w:rFonts w:ascii="Times New Roman" w:hAnsi="Times New Roman"/>
          <w:sz w:val="24"/>
          <w:szCs w:val="24"/>
          <w:lang w:val="uk-UA"/>
        </w:rPr>
      </w:pPr>
      <w:r w:rsidRPr="00362D54">
        <w:rPr>
          <w:rFonts w:ascii="Times New Roman" w:hAnsi="Times New Roman"/>
          <w:b/>
          <w:bCs/>
          <w:sz w:val="24"/>
          <w:szCs w:val="24"/>
          <w:lang w:val="uk-UA"/>
        </w:rPr>
        <w:t>до</w:t>
      </w:r>
      <w:r w:rsidRPr="00362D54">
        <w:rPr>
          <w:rFonts w:ascii="Times New Roman" w:hAnsi="Times New Roman"/>
          <w:b/>
          <w:bCs/>
          <w:sz w:val="24"/>
          <w:szCs w:val="24"/>
        </w:rPr>
        <w:t> </w:t>
      </w:r>
      <w:proofErr w:type="spellStart"/>
      <w:r w:rsidRPr="00362D54">
        <w:rPr>
          <w:rFonts w:ascii="Times New Roman" w:hAnsi="Times New Roman"/>
          <w:b/>
          <w:bCs/>
          <w:sz w:val="24"/>
          <w:szCs w:val="24"/>
          <w:lang w:val="uk-UA"/>
        </w:rPr>
        <w:t>проєкту</w:t>
      </w:r>
      <w:proofErr w:type="spellEnd"/>
      <w:r w:rsidRPr="00362D54">
        <w:rPr>
          <w:rFonts w:ascii="Times New Roman" w:hAnsi="Times New Roman"/>
          <w:b/>
          <w:bCs/>
          <w:sz w:val="24"/>
          <w:szCs w:val="24"/>
          <w:lang w:val="uk-UA"/>
        </w:rPr>
        <w:t xml:space="preserve"> рішення Роменської міської ради</w:t>
      </w:r>
    </w:p>
    <w:p w14:paraId="52A8F2DD" w14:textId="77777777" w:rsidR="007248C8" w:rsidRPr="00362D54" w:rsidRDefault="007248C8" w:rsidP="00181A74">
      <w:pPr>
        <w:tabs>
          <w:tab w:val="left" w:pos="3969"/>
        </w:tabs>
        <w:spacing w:after="0" w:line="271" w:lineRule="auto"/>
        <w:ind w:right="-144"/>
        <w:jc w:val="center"/>
        <w:rPr>
          <w:rFonts w:ascii="Times New Roman" w:hAnsi="Times New Roman"/>
          <w:b/>
          <w:bCs/>
          <w:sz w:val="24"/>
          <w:szCs w:val="24"/>
          <w:lang w:val="uk-UA"/>
        </w:rPr>
      </w:pPr>
      <w:r w:rsidRPr="00362D54">
        <w:rPr>
          <w:rFonts w:ascii="Times New Roman" w:hAnsi="Times New Roman"/>
          <w:b/>
          <w:bCs/>
          <w:sz w:val="24"/>
          <w:szCs w:val="24"/>
          <w:lang w:val="uk-UA"/>
        </w:rPr>
        <w:t xml:space="preserve">«Про внесення </w:t>
      </w:r>
      <w:proofErr w:type="spellStart"/>
      <w:r w:rsidRPr="00362D54">
        <w:rPr>
          <w:rFonts w:ascii="Times New Roman" w:hAnsi="Times New Roman"/>
          <w:b/>
          <w:bCs/>
          <w:sz w:val="24"/>
          <w:szCs w:val="24"/>
          <w:lang w:val="uk-UA"/>
        </w:rPr>
        <w:t>змі</w:t>
      </w:r>
      <w:proofErr w:type="spellEnd"/>
      <w:r w:rsidRPr="00362D54">
        <w:rPr>
          <w:rFonts w:ascii="Times New Roman" w:hAnsi="Times New Roman"/>
          <w:b/>
          <w:bCs/>
          <w:sz w:val="24"/>
          <w:szCs w:val="24"/>
        </w:rPr>
        <w:t xml:space="preserve">н до </w:t>
      </w:r>
      <w:proofErr w:type="spellStart"/>
      <w:r w:rsidRPr="00362D54">
        <w:rPr>
          <w:rFonts w:ascii="Times New Roman" w:hAnsi="Times New Roman"/>
          <w:b/>
          <w:bCs/>
          <w:sz w:val="24"/>
          <w:szCs w:val="24"/>
        </w:rPr>
        <w:t>Програми</w:t>
      </w:r>
      <w:proofErr w:type="spellEnd"/>
      <w:r w:rsidR="00E9193F" w:rsidRPr="00362D54">
        <w:rPr>
          <w:rFonts w:ascii="Times New Roman" w:hAnsi="Times New Roman"/>
          <w:b/>
          <w:bCs/>
          <w:sz w:val="24"/>
          <w:szCs w:val="24"/>
          <w:lang w:val="uk-UA"/>
        </w:rPr>
        <w:t xml:space="preserve"> </w:t>
      </w:r>
      <w:proofErr w:type="spellStart"/>
      <w:r w:rsidRPr="00362D54">
        <w:rPr>
          <w:rFonts w:ascii="Times New Roman" w:hAnsi="Times New Roman"/>
          <w:b/>
          <w:bCs/>
          <w:sz w:val="24"/>
          <w:szCs w:val="24"/>
        </w:rPr>
        <w:t>реформування</w:t>
      </w:r>
      <w:proofErr w:type="spellEnd"/>
      <w:r w:rsidRPr="00362D54">
        <w:rPr>
          <w:rFonts w:ascii="Times New Roman" w:hAnsi="Times New Roman"/>
          <w:b/>
          <w:bCs/>
          <w:sz w:val="24"/>
          <w:szCs w:val="24"/>
        </w:rPr>
        <w:t xml:space="preserve"> і </w:t>
      </w:r>
      <w:proofErr w:type="spellStart"/>
      <w:r w:rsidRPr="00362D54">
        <w:rPr>
          <w:rFonts w:ascii="Times New Roman" w:hAnsi="Times New Roman"/>
          <w:b/>
          <w:bCs/>
          <w:sz w:val="24"/>
          <w:szCs w:val="24"/>
        </w:rPr>
        <w:t>розвитку</w:t>
      </w:r>
      <w:proofErr w:type="spellEnd"/>
      <w:r w:rsidR="00E9193F" w:rsidRPr="00362D54">
        <w:rPr>
          <w:rFonts w:ascii="Times New Roman" w:hAnsi="Times New Roman"/>
          <w:b/>
          <w:bCs/>
          <w:sz w:val="24"/>
          <w:szCs w:val="24"/>
          <w:lang w:val="uk-UA"/>
        </w:rPr>
        <w:t xml:space="preserve"> </w:t>
      </w:r>
      <w:proofErr w:type="spellStart"/>
      <w:r w:rsidRPr="00362D54">
        <w:rPr>
          <w:rFonts w:ascii="Times New Roman" w:hAnsi="Times New Roman"/>
          <w:b/>
          <w:bCs/>
          <w:sz w:val="24"/>
          <w:szCs w:val="24"/>
        </w:rPr>
        <w:t>житлово-комунального</w:t>
      </w:r>
      <w:proofErr w:type="spellEnd"/>
      <w:r w:rsidR="00E9193F" w:rsidRPr="00362D54">
        <w:rPr>
          <w:rFonts w:ascii="Times New Roman" w:hAnsi="Times New Roman"/>
          <w:b/>
          <w:bCs/>
          <w:sz w:val="24"/>
          <w:szCs w:val="24"/>
          <w:lang w:val="uk-UA"/>
        </w:rPr>
        <w:t xml:space="preserve"> </w:t>
      </w:r>
      <w:proofErr w:type="spellStart"/>
      <w:r w:rsidRPr="00362D54">
        <w:rPr>
          <w:rFonts w:ascii="Times New Roman" w:hAnsi="Times New Roman"/>
          <w:b/>
          <w:bCs/>
          <w:sz w:val="24"/>
          <w:szCs w:val="24"/>
        </w:rPr>
        <w:t>господарства</w:t>
      </w:r>
      <w:proofErr w:type="spellEnd"/>
      <w:r w:rsidR="00E9193F" w:rsidRPr="00362D54">
        <w:rPr>
          <w:rFonts w:ascii="Times New Roman" w:hAnsi="Times New Roman"/>
          <w:b/>
          <w:bCs/>
          <w:sz w:val="24"/>
          <w:szCs w:val="24"/>
          <w:lang w:val="uk-UA"/>
        </w:rPr>
        <w:t xml:space="preserve"> </w:t>
      </w:r>
      <w:proofErr w:type="spellStart"/>
      <w:r w:rsidRPr="00362D54">
        <w:rPr>
          <w:rFonts w:ascii="Times New Roman" w:hAnsi="Times New Roman"/>
          <w:b/>
          <w:bCs/>
          <w:sz w:val="24"/>
          <w:szCs w:val="24"/>
        </w:rPr>
        <w:t>Роменської</w:t>
      </w:r>
      <w:proofErr w:type="spellEnd"/>
      <w:r w:rsidR="00E9193F" w:rsidRPr="00362D54">
        <w:rPr>
          <w:rFonts w:ascii="Times New Roman" w:hAnsi="Times New Roman"/>
          <w:b/>
          <w:bCs/>
          <w:sz w:val="24"/>
          <w:szCs w:val="24"/>
          <w:lang w:val="uk-UA"/>
        </w:rPr>
        <w:t xml:space="preserve"> </w:t>
      </w:r>
      <w:proofErr w:type="spellStart"/>
      <w:r w:rsidRPr="00362D54">
        <w:rPr>
          <w:rFonts w:ascii="Times New Roman" w:hAnsi="Times New Roman"/>
          <w:b/>
          <w:bCs/>
          <w:sz w:val="24"/>
          <w:szCs w:val="24"/>
        </w:rPr>
        <w:t>міської</w:t>
      </w:r>
      <w:proofErr w:type="spellEnd"/>
      <w:r w:rsidR="00E9193F" w:rsidRPr="00362D54">
        <w:rPr>
          <w:rFonts w:ascii="Times New Roman" w:hAnsi="Times New Roman"/>
          <w:b/>
          <w:bCs/>
          <w:sz w:val="24"/>
          <w:szCs w:val="24"/>
          <w:lang w:val="uk-UA"/>
        </w:rPr>
        <w:t xml:space="preserve"> </w:t>
      </w:r>
      <w:proofErr w:type="spellStart"/>
      <w:r w:rsidRPr="00362D54">
        <w:rPr>
          <w:rFonts w:ascii="Times New Roman" w:hAnsi="Times New Roman"/>
          <w:b/>
          <w:bCs/>
          <w:sz w:val="24"/>
          <w:szCs w:val="24"/>
        </w:rPr>
        <w:t>територіальної</w:t>
      </w:r>
      <w:proofErr w:type="spellEnd"/>
      <w:r w:rsidR="00E9193F" w:rsidRPr="00362D54">
        <w:rPr>
          <w:rFonts w:ascii="Times New Roman" w:hAnsi="Times New Roman"/>
          <w:b/>
          <w:bCs/>
          <w:sz w:val="24"/>
          <w:szCs w:val="24"/>
          <w:lang w:val="uk-UA"/>
        </w:rPr>
        <w:t xml:space="preserve"> </w:t>
      </w:r>
      <w:proofErr w:type="spellStart"/>
      <w:r w:rsidRPr="00362D54">
        <w:rPr>
          <w:rFonts w:ascii="Times New Roman" w:hAnsi="Times New Roman"/>
          <w:b/>
          <w:bCs/>
          <w:sz w:val="24"/>
          <w:szCs w:val="24"/>
        </w:rPr>
        <w:t>громади</w:t>
      </w:r>
      <w:proofErr w:type="spellEnd"/>
      <w:r w:rsidRPr="00362D54">
        <w:rPr>
          <w:rFonts w:ascii="Times New Roman" w:hAnsi="Times New Roman"/>
          <w:b/>
          <w:bCs/>
          <w:sz w:val="24"/>
          <w:szCs w:val="24"/>
        </w:rPr>
        <w:t xml:space="preserve"> на 202</w:t>
      </w:r>
      <w:r w:rsidR="00BA21CB" w:rsidRPr="00362D54">
        <w:rPr>
          <w:rFonts w:ascii="Times New Roman" w:hAnsi="Times New Roman"/>
          <w:b/>
          <w:bCs/>
          <w:sz w:val="24"/>
          <w:szCs w:val="24"/>
          <w:lang w:val="uk-UA"/>
        </w:rPr>
        <w:t>6</w:t>
      </w:r>
      <w:r w:rsidRPr="00362D54">
        <w:rPr>
          <w:rFonts w:ascii="Times New Roman" w:hAnsi="Times New Roman"/>
          <w:b/>
          <w:bCs/>
          <w:sz w:val="24"/>
          <w:szCs w:val="24"/>
        </w:rPr>
        <w:t>-202</w:t>
      </w:r>
      <w:r w:rsidR="00BA21CB" w:rsidRPr="00362D54">
        <w:rPr>
          <w:rFonts w:ascii="Times New Roman" w:hAnsi="Times New Roman"/>
          <w:b/>
          <w:bCs/>
          <w:sz w:val="24"/>
          <w:szCs w:val="24"/>
          <w:lang w:val="uk-UA"/>
        </w:rPr>
        <w:t>8</w:t>
      </w:r>
      <w:r w:rsidRPr="00362D54">
        <w:rPr>
          <w:rFonts w:ascii="Times New Roman" w:hAnsi="Times New Roman"/>
          <w:b/>
          <w:bCs/>
          <w:sz w:val="24"/>
          <w:szCs w:val="24"/>
        </w:rPr>
        <w:t xml:space="preserve"> роки»</w:t>
      </w:r>
    </w:p>
    <w:p w14:paraId="3679ED24" w14:textId="77777777" w:rsidR="007248C8" w:rsidRPr="00362D54" w:rsidRDefault="007248C8" w:rsidP="00181A74">
      <w:pPr>
        <w:tabs>
          <w:tab w:val="left" w:pos="3969"/>
        </w:tabs>
        <w:spacing w:after="23" w:line="240" w:lineRule="auto"/>
        <w:ind w:right="-144"/>
        <w:jc w:val="center"/>
        <w:rPr>
          <w:rFonts w:ascii="Times New Roman" w:hAnsi="Times New Roman"/>
          <w:sz w:val="24"/>
          <w:szCs w:val="24"/>
        </w:rPr>
      </w:pPr>
      <w:r w:rsidRPr="00362D54">
        <w:rPr>
          <w:rFonts w:ascii="Times New Roman" w:hAnsi="Times New Roman"/>
          <w:sz w:val="24"/>
          <w:szCs w:val="24"/>
        </w:rPr>
        <w:t> </w:t>
      </w:r>
    </w:p>
    <w:p w14:paraId="7E8B4448" w14:textId="77777777" w:rsidR="00043875" w:rsidRPr="00362D54" w:rsidRDefault="007248C8" w:rsidP="00043875">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Проєкт рішення міської ради розроблено з метою уточнення показників та заходів Програми реформування і розвитку житлово-комунального господарства Роменської міської територіальної громади на 202</w:t>
      </w:r>
      <w:r w:rsidR="00341E23" w:rsidRPr="00362D54">
        <w:rPr>
          <w:rFonts w:ascii="Times New Roman" w:hAnsi="Times New Roman"/>
          <w:sz w:val="24"/>
          <w:szCs w:val="24"/>
          <w:lang w:val="uk-UA"/>
        </w:rPr>
        <w:t>6</w:t>
      </w:r>
      <w:r w:rsidRPr="00362D54">
        <w:rPr>
          <w:rFonts w:ascii="Times New Roman" w:hAnsi="Times New Roman"/>
          <w:sz w:val="24"/>
          <w:szCs w:val="24"/>
          <w:lang w:val="uk-UA"/>
        </w:rPr>
        <w:t>-202</w:t>
      </w:r>
      <w:r w:rsidR="00341E23" w:rsidRPr="00362D54">
        <w:rPr>
          <w:rFonts w:ascii="Times New Roman" w:hAnsi="Times New Roman"/>
          <w:sz w:val="24"/>
          <w:szCs w:val="24"/>
          <w:lang w:val="uk-UA"/>
        </w:rPr>
        <w:t>8</w:t>
      </w:r>
      <w:r w:rsidRPr="00362D54">
        <w:rPr>
          <w:rFonts w:ascii="Times New Roman" w:hAnsi="Times New Roman"/>
          <w:sz w:val="24"/>
          <w:szCs w:val="24"/>
          <w:lang w:val="uk-UA"/>
        </w:rPr>
        <w:t xml:space="preserve"> роки (далі – Програма).</w:t>
      </w:r>
    </w:p>
    <w:p w14:paraId="3FC785ED" w14:textId="77777777" w:rsidR="00900C9A" w:rsidRPr="00362D54" w:rsidRDefault="00900C9A" w:rsidP="00043875">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Рішення передбачає зміни до Програми щодо заходів та обсягів фінансування:</w:t>
      </w:r>
    </w:p>
    <w:p w14:paraId="6469B408" w14:textId="77777777" w:rsidR="00411B49" w:rsidRPr="00362D54" w:rsidRDefault="00094BDD" w:rsidP="00CD5579">
      <w:pPr>
        <w:tabs>
          <w:tab w:val="left" w:pos="3969"/>
        </w:tabs>
        <w:spacing w:after="120" w:line="271" w:lineRule="auto"/>
        <w:ind w:firstLine="567"/>
        <w:jc w:val="both"/>
        <w:rPr>
          <w:rFonts w:ascii="Times New Roman" w:hAnsi="Times New Roman"/>
          <w:sz w:val="24"/>
          <w:szCs w:val="24"/>
          <w:lang w:val="uk-UA"/>
        </w:rPr>
      </w:pPr>
      <w:r w:rsidRPr="00362D54">
        <w:rPr>
          <w:rFonts w:ascii="Times New Roman" w:hAnsi="Times New Roman"/>
          <w:sz w:val="24"/>
          <w:szCs w:val="24"/>
          <w:lang w:val="uk-UA"/>
        </w:rPr>
        <w:t>з</w:t>
      </w:r>
      <w:r w:rsidR="00CD5579" w:rsidRPr="00362D54">
        <w:rPr>
          <w:rFonts w:ascii="Times New Roman" w:hAnsi="Times New Roman"/>
          <w:sz w:val="24"/>
          <w:szCs w:val="24"/>
          <w:lang w:val="uk-UA"/>
        </w:rPr>
        <w:t xml:space="preserve">міна Паспорту Програми в частині загального обсягу фінансових ресурсів, необхідних для її реалізації, на </w:t>
      </w:r>
      <w:r w:rsidR="00362D54" w:rsidRPr="00362D54">
        <w:rPr>
          <w:rFonts w:ascii="Times New Roman" w:hAnsi="Times New Roman"/>
          <w:sz w:val="24"/>
          <w:szCs w:val="24"/>
          <w:lang w:val="uk-UA"/>
        </w:rPr>
        <w:t xml:space="preserve">341,01932 </w:t>
      </w:r>
      <w:r w:rsidR="00CD5579" w:rsidRPr="00362D54">
        <w:rPr>
          <w:rFonts w:ascii="Times New Roman" w:hAnsi="Times New Roman"/>
          <w:sz w:val="24"/>
          <w:szCs w:val="24"/>
          <w:lang w:val="uk-UA"/>
        </w:rPr>
        <w:t>тис. грн (з</w:t>
      </w:r>
      <w:r w:rsidR="00362D54" w:rsidRPr="00362D54">
        <w:rPr>
          <w:rFonts w:ascii="Times New Roman" w:hAnsi="Times New Roman"/>
          <w:sz w:val="24"/>
          <w:szCs w:val="24"/>
          <w:lang w:val="uk-UA"/>
        </w:rPr>
        <w:t>меншення</w:t>
      </w:r>
      <w:r w:rsidR="00CD5579" w:rsidRPr="00362D54">
        <w:rPr>
          <w:rFonts w:ascii="Times New Roman" w:hAnsi="Times New Roman"/>
          <w:sz w:val="24"/>
          <w:szCs w:val="24"/>
          <w:lang w:val="uk-UA"/>
        </w:rPr>
        <w:t xml:space="preserve"> з </w:t>
      </w:r>
      <w:r w:rsidR="00362D54" w:rsidRPr="00362D54">
        <w:rPr>
          <w:rFonts w:ascii="Times New Roman" w:hAnsi="Times New Roman"/>
          <w:sz w:val="24"/>
          <w:szCs w:val="24"/>
          <w:lang w:val="uk-UA"/>
        </w:rPr>
        <w:t>210 589,80578</w:t>
      </w:r>
      <w:r w:rsidR="000824FF" w:rsidRPr="00362D54">
        <w:rPr>
          <w:rFonts w:ascii="Times New Roman" w:hAnsi="Times New Roman"/>
          <w:sz w:val="24"/>
          <w:szCs w:val="24"/>
          <w:lang w:val="uk-UA"/>
        </w:rPr>
        <w:t xml:space="preserve"> </w:t>
      </w:r>
      <w:r w:rsidR="00CD5579" w:rsidRPr="00362D54">
        <w:rPr>
          <w:rFonts w:ascii="Times New Roman" w:hAnsi="Times New Roman"/>
          <w:sz w:val="24"/>
          <w:szCs w:val="24"/>
          <w:lang w:val="uk-UA"/>
        </w:rPr>
        <w:t xml:space="preserve">тис. грн до </w:t>
      </w:r>
      <w:r w:rsidR="00362D54" w:rsidRPr="00362D54">
        <w:rPr>
          <w:rFonts w:ascii="Times New Roman" w:hAnsi="Times New Roman"/>
          <w:sz w:val="24"/>
          <w:szCs w:val="24"/>
          <w:lang w:val="uk-UA"/>
        </w:rPr>
        <w:t xml:space="preserve">210 248,78646 </w:t>
      </w:r>
      <w:r w:rsidR="00CD5579" w:rsidRPr="00362D54">
        <w:rPr>
          <w:rFonts w:ascii="Times New Roman" w:hAnsi="Times New Roman"/>
          <w:sz w:val="24"/>
          <w:szCs w:val="24"/>
          <w:lang w:val="uk-UA"/>
        </w:rPr>
        <w:t>тис. грн)</w:t>
      </w:r>
      <w:r w:rsidR="00B37C3D" w:rsidRPr="00362D54">
        <w:rPr>
          <w:rFonts w:ascii="Times New Roman" w:hAnsi="Times New Roman"/>
          <w:sz w:val="24"/>
          <w:szCs w:val="24"/>
          <w:lang w:val="uk-UA"/>
        </w:rPr>
        <w:t>;</w:t>
      </w:r>
    </w:p>
    <w:p w14:paraId="462C7611" w14:textId="77777777" w:rsidR="006B4B58" w:rsidRPr="00362D54" w:rsidRDefault="0049623E" w:rsidP="006B4B58">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р</w:t>
      </w:r>
      <w:r w:rsidR="006B4B58" w:rsidRPr="00362D54">
        <w:rPr>
          <w:rFonts w:ascii="Times New Roman" w:hAnsi="Times New Roman"/>
          <w:sz w:val="24"/>
          <w:szCs w:val="24"/>
          <w:lang w:val="uk-UA"/>
        </w:rPr>
        <w:t xml:space="preserve">озділ </w:t>
      </w:r>
      <w:r w:rsidR="006B4B58" w:rsidRPr="00362D54">
        <w:rPr>
          <w:rFonts w:ascii="Times New Roman" w:hAnsi="Times New Roman"/>
          <w:sz w:val="24"/>
          <w:szCs w:val="24"/>
          <w:lang w:val="en-US"/>
        </w:rPr>
        <w:t>V</w:t>
      </w:r>
      <w:r w:rsidR="006B4B58" w:rsidRPr="00362D54">
        <w:rPr>
          <w:rFonts w:ascii="Times New Roman" w:hAnsi="Times New Roman"/>
          <w:sz w:val="24"/>
          <w:szCs w:val="24"/>
          <w:lang w:val="uk-UA"/>
        </w:rPr>
        <w:t xml:space="preserve"> «Організація благоустрою населених пунктів»:</w:t>
      </w:r>
    </w:p>
    <w:p w14:paraId="32BA37E1" w14:textId="77777777" w:rsidR="00D871AF" w:rsidRPr="00362D54" w:rsidRDefault="00EB61A4" w:rsidP="006B0E60">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зменшення фінансування</w:t>
      </w:r>
      <w:r w:rsidR="005706F4" w:rsidRPr="00362D54">
        <w:rPr>
          <w:rFonts w:ascii="Times New Roman" w:hAnsi="Times New Roman"/>
          <w:sz w:val="24"/>
          <w:szCs w:val="24"/>
          <w:lang w:val="uk-UA"/>
        </w:rPr>
        <w:t xml:space="preserve"> </w:t>
      </w:r>
      <w:r w:rsidRPr="00362D54">
        <w:rPr>
          <w:rFonts w:ascii="Times New Roman" w:hAnsi="Times New Roman"/>
          <w:sz w:val="24"/>
          <w:szCs w:val="24"/>
          <w:lang w:val="uk-UA"/>
        </w:rPr>
        <w:t xml:space="preserve">на </w:t>
      </w:r>
      <w:r w:rsidR="00D871AF" w:rsidRPr="00362D54">
        <w:rPr>
          <w:rFonts w:ascii="Times New Roman" w:hAnsi="Times New Roman"/>
          <w:sz w:val="24"/>
          <w:szCs w:val="24"/>
          <w:lang w:val="uk-UA"/>
        </w:rPr>
        <w:t>88,14</w:t>
      </w:r>
      <w:r w:rsidR="00854243" w:rsidRPr="00362D54">
        <w:rPr>
          <w:rFonts w:ascii="Times New Roman" w:hAnsi="Times New Roman"/>
          <w:sz w:val="24"/>
          <w:szCs w:val="24"/>
          <w:lang w:val="uk-UA"/>
        </w:rPr>
        <w:t>143</w:t>
      </w:r>
      <w:r w:rsidR="005706F4" w:rsidRPr="00362D54">
        <w:rPr>
          <w:rFonts w:ascii="Times New Roman" w:hAnsi="Times New Roman"/>
          <w:sz w:val="24"/>
          <w:szCs w:val="24"/>
          <w:lang w:val="uk-UA"/>
        </w:rPr>
        <w:t xml:space="preserve"> </w:t>
      </w:r>
      <w:r w:rsidRPr="00362D54">
        <w:rPr>
          <w:rFonts w:ascii="Times New Roman" w:hAnsi="Times New Roman"/>
          <w:sz w:val="24"/>
          <w:szCs w:val="24"/>
          <w:lang w:val="uk-UA"/>
        </w:rPr>
        <w:t>тис. грн (з</w:t>
      </w:r>
      <w:r w:rsidR="00E9193F" w:rsidRPr="00362D54">
        <w:rPr>
          <w:rFonts w:ascii="Times New Roman" w:hAnsi="Times New Roman"/>
          <w:sz w:val="24"/>
          <w:szCs w:val="24"/>
          <w:lang w:val="uk-UA"/>
        </w:rPr>
        <w:t xml:space="preserve"> </w:t>
      </w:r>
      <w:r w:rsidR="00854243" w:rsidRPr="00362D54">
        <w:rPr>
          <w:rFonts w:ascii="Times New Roman" w:hAnsi="Times New Roman"/>
          <w:sz w:val="24"/>
          <w:szCs w:val="24"/>
          <w:lang w:val="uk-UA"/>
        </w:rPr>
        <w:t xml:space="preserve">111,92929 </w:t>
      </w:r>
      <w:r w:rsidRPr="00362D54">
        <w:rPr>
          <w:rFonts w:ascii="Times New Roman" w:hAnsi="Times New Roman"/>
          <w:sz w:val="24"/>
          <w:szCs w:val="24"/>
          <w:lang w:val="uk-UA"/>
        </w:rPr>
        <w:t>тис. грн до</w:t>
      </w:r>
      <w:r w:rsidR="00854243" w:rsidRPr="00362D54">
        <w:rPr>
          <w:rFonts w:ascii="Times New Roman" w:hAnsi="Times New Roman"/>
          <w:sz w:val="24"/>
          <w:szCs w:val="24"/>
          <w:lang w:val="uk-UA"/>
        </w:rPr>
        <w:t xml:space="preserve"> 23,78786</w:t>
      </w:r>
      <w:r w:rsidRPr="00362D54">
        <w:rPr>
          <w:rFonts w:ascii="Times New Roman" w:hAnsi="Times New Roman"/>
          <w:sz w:val="24"/>
          <w:szCs w:val="24"/>
          <w:lang w:val="uk-UA"/>
        </w:rPr>
        <w:t xml:space="preserve"> тис. </w:t>
      </w:r>
      <w:r w:rsidR="005706F4" w:rsidRPr="00362D54">
        <w:rPr>
          <w:rFonts w:ascii="Times New Roman" w:hAnsi="Times New Roman"/>
          <w:sz w:val="24"/>
          <w:szCs w:val="24"/>
          <w:lang w:val="uk-UA"/>
        </w:rPr>
        <w:t>г</w:t>
      </w:r>
      <w:r w:rsidRPr="00362D54">
        <w:rPr>
          <w:rFonts w:ascii="Times New Roman" w:hAnsi="Times New Roman"/>
          <w:sz w:val="24"/>
          <w:szCs w:val="24"/>
          <w:lang w:val="uk-UA"/>
        </w:rPr>
        <w:t xml:space="preserve">рн) за заходом </w:t>
      </w:r>
      <w:r w:rsidR="00D871AF" w:rsidRPr="00362D54">
        <w:rPr>
          <w:rFonts w:ascii="Times New Roman" w:hAnsi="Times New Roman"/>
          <w:sz w:val="24"/>
          <w:szCs w:val="24"/>
          <w:lang w:val="uk-UA"/>
        </w:rPr>
        <w:t>4.9 «Поточний ремонт дитячих майданчиків»</w:t>
      </w:r>
      <w:r w:rsidR="00854243" w:rsidRPr="00362D54">
        <w:rPr>
          <w:rFonts w:ascii="Times New Roman" w:hAnsi="Times New Roman"/>
          <w:sz w:val="24"/>
          <w:szCs w:val="24"/>
          <w:lang w:val="uk-UA"/>
        </w:rPr>
        <w:t>;</w:t>
      </w:r>
      <w:r w:rsidR="00D871AF" w:rsidRPr="00362D54">
        <w:rPr>
          <w:rFonts w:ascii="Times New Roman" w:hAnsi="Times New Roman"/>
          <w:sz w:val="24"/>
          <w:szCs w:val="24"/>
          <w:lang w:val="uk-UA"/>
        </w:rPr>
        <w:t xml:space="preserve"> </w:t>
      </w:r>
    </w:p>
    <w:p w14:paraId="2CFE7414" w14:textId="77777777" w:rsidR="00D871AF" w:rsidRPr="00362D54" w:rsidRDefault="00293189" w:rsidP="006B0E60">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додається</w:t>
      </w:r>
      <w:r w:rsidR="006B4B58" w:rsidRPr="00362D54">
        <w:rPr>
          <w:rFonts w:ascii="Times New Roman" w:hAnsi="Times New Roman"/>
          <w:sz w:val="24"/>
          <w:szCs w:val="24"/>
          <w:lang w:val="uk-UA"/>
        </w:rPr>
        <w:t xml:space="preserve"> </w:t>
      </w:r>
      <w:r w:rsidRPr="00362D54">
        <w:rPr>
          <w:rFonts w:ascii="Times New Roman" w:hAnsi="Times New Roman"/>
          <w:sz w:val="24"/>
          <w:szCs w:val="24"/>
          <w:lang w:val="uk-UA"/>
        </w:rPr>
        <w:t>підпункт</w:t>
      </w:r>
      <w:r w:rsidR="006B4B58" w:rsidRPr="00362D54">
        <w:rPr>
          <w:rFonts w:ascii="Times New Roman" w:hAnsi="Times New Roman"/>
          <w:sz w:val="24"/>
          <w:szCs w:val="24"/>
          <w:lang w:val="uk-UA"/>
        </w:rPr>
        <w:t xml:space="preserve"> </w:t>
      </w:r>
      <w:r w:rsidR="00D871AF" w:rsidRPr="00362D54">
        <w:rPr>
          <w:rFonts w:ascii="Times New Roman" w:hAnsi="Times New Roman"/>
          <w:sz w:val="24"/>
          <w:szCs w:val="24"/>
          <w:lang w:val="uk-UA"/>
        </w:rPr>
        <w:t>4.19</w:t>
      </w:r>
      <w:r w:rsidR="00362D54" w:rsidRPr="00362D54">
        <w:rPr>
          <w:rFonts w:ascii="Times New Roman" w:hAnsi="Times New Roman"/>
          <w:sz w:val="24"/>
          <w:szCs w:val="24"/>
          <w:lang w:val="uk-UA"/>
        </w:rPr>
        <w:t xml:space="preserve"> </w:t>
      </w:r>
      <w:r w:rsidR="00D871AF" w:rsidRPr="00362D54">
        <w:rPr>
          <w:rFonts w:ascii="Times New Roman" w:hAnsi="Times New Roman"/>
          <w:sz w:val="24"/>
          <w:szCs w:val="24"/>
          <w:lang w:val="uk-UA"/>
        </w:rPr>
        <w:t xml:space="preserve">«Послуги із укладання тротуарної плитки по </w:t>
      </w:r>
      <w:proofErr w:type="spellStart"/>
      <w:r w:rsidR="00D871AF" w:rsidRPr="00362D54">
        <w:rPr>
          <w:rFonts w:ascii="Times New Roman" w:hAnsi="Times New Roman"/>
          <w:sz w:val="24"/>
          <w:szCs w:val="24"/>
          <w:lang w:val="uk-UA"/>
        </w:rPr>
        <w:t>бул</w:t>
      </w:r>
      <w:proofErr w:type="spellEnd"/>
      <w:r w:rsidR="00D871AF" w:rsidRPr="00362D54">
        <w:rPr>
          <w:rFonts w:ascii="Times New Roman" w:hAnsi="Times New Roman"/>
          <w:sz w:val="24"/>
          <w:szCs w:val="24"/>
          <w:lang w:val="uk-UA"/>
        </w:rPr>
        <w:t>. Європейський в м. Ромни Сумської області»</w:t>
      </w:r>
      <w:r w:rsidRPr="00362D54">
        <w:rPr>
          <w:rFonts w:ascii="Times New Roman" w:hAnsi="Times New Roman"/>
          <w:sz w:val="24"/>
          <w:szCs w:val="24"/>
          <w:lang w:val="uk-UA"/>
        </w:rPr>
        <w:t xml:space="preserve"> з обсягом фінансування 229,635 тис. грн;   </w:t>
      </w:r>
    </w:p>
    <w:p w14:paraId="38B7E5BA" w14:textId="77777777" w:rsidR="00293189" w:rsidRPr="00362D54" w:rsidRDefault="00293189" w:rsidP="00293189">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зменшення фінансування на 38,4861 тис. грн (з 2 000 тис. грн до 1 961,5139 тис. грн) за заходом 5.7 «Поточний ремонт тротуарів в м. Ромни Сумської області»;</w:t>
      </w:r>
    </w:p>
    <w:p w14:paraId="01F4EED6" w14:textId="77777777" w:rsidR="00293189" w:rsidRPr="00362D54" w:rsidRDefault="00293189" w:rsidP="00293189">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 xml:space="preserve">зменшення фінансування на 84,00078 тис. грн (з 5 550,5 тис. грн до 5 466,49922 </w:t>
      </w:r>
      <w:proofErr w:type="spellStart"/>
      <w:r w:rsidRPr="00362D54">
        <w:rPr>
          <w:rFonts w:ascii="Times New Roman" w:hAnsi="Times New Roman"/>
          <w:sz w:val="24"/>
          <w:szCs w:val="24"/>
          <w:lang w:val="uk-UA"/>
        </w:rPr>
        <w:t>тис.грн</w:t>
      </w:r>
      <w:proofErr w:type="spellEnd"/>
      <w:r w:rsidRPr="00362D54">
        <w:rPr>
          <w:rFonts w:ascii="Times New Roman" w:hAnsi="Times New Roman"/>
          <w:sz w:val="24"/>
          <w:szCs w:val="24"/>
          <w:lang w:val="uk-UA"/>
        </w:rPr>
        <w:t xml:space="preserve">) за заходом 6.1 «Поточний ремонт </w:t>
      </w:r>
      <w:proofErr w:type="spellStart"/>
      <w:r w:rsidRPr="00362D54">
        <w:rPr>
          <w:rFonts w:ascii="Times New Roman" w:hAnsi="Times New Roman"/>
          <w:sz w:val="24"/>
          <w:szCs w:val="24"/>
          <w:lang w:val="uk-UA"/>
        </w:rPr>
        <w:t>внутрішньоквартальних</w:t>
      </w:r>
      <w:proofErr w:type="spellEnd"/>
      <w:r w:rsidRPr="00362D54">
        <w:rPr>
          <w:rFonts w:ascii="Times New Roman" w:hAnsi="Times New Roman"/>
          <w:sz w:val="24"/>
          <w:szCs w:val="24"/>
          <w:lang w:val="uk-UA"/>
        </w:rPr>
        <w:t xml:space="preserve"> проїздів в м. Ромни Сумської області»;</w:t>
      </w:r>
    </w:p>
    <w:p w14:paraId="2C7B2830" w14:textId="77777777" w:rsidR="00D871AF" w:rsidRPr="00362D54" w:rsidRDefault="00D871AF" w:rsidP="006B0E60">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зменшення фінансування на 13,0</w:t>
      </w:r>
      <w:r w:rsidR="00293189" w:rsidRPr="00362D54">
        <w:rPr>
          <w:rFonts w:ascii="Times New Roman" w:hAnsi="Times New Roman"/>
          <w:sz w:val="24"/>
          <w:szCs w:val="24"/>
          <w:lang w:val="uk-UA"/>
        </w:rPr>
        <w:t>75</w:t>
      </w:r>
      <w:r w:rsidRPr="00362D54">
        <w:rPr>
          <w:rFonts w:ascii="Times New Roman" w:hAnsi="Times New Roman"/>
          <w:sz w:val="24"/>
          <w:szCs w:val="24"/>
          <w:lang w:val="uk-UA"/>
        </w:rPr>
        <w:t xml:space="preserve"> тис. грн (з 52 тис. грн до 38,9</w:t>
      </w:r>
      <w:r w:rsidR="00293189" w:rsidRPr="00362D54">
        <w:rPr>
          <w:rFonts w:ascii="Times New Roman" w:hAnsi="Times New Roman"/>
          <w:sz w:val="24"/>
          <w:szCs w:val="24"/>
          <w:lang w:val="uk-UA"/>
        </w:rPr>
        <w:t>25</w:t>
      </w:r>
      <w:r w:rsidRPr="00362D54">
        <w:rPr>
          <w:rFonts w:ascii="Times New Roman" w:hAnsi="Times New Roman"/>
          <w:sz w:val="24"/>
          <w:szCs w:val="24"/>
          <w:lang w:val="uk-UA"/>
        </w:rPr>
        <w:t xml:space="preserve"> тис. грн) за заходом 7.1 «Придбання </w:t>
      </w:r>
      <w:proofErr w:type="spellStart"/>
      <w:r w:rsidRPr="00362D54">
        <w:rPr>
          <w:rFonts w:ascii="Times New Roman" w:hAnsi="Times New Roman"/>
          <w:sz w:val="24"/>
          <w:szCs w:val="24"/>
          <w:lang w:val="uk-UA"/>
        </w:rPr>
        <w:t>антипаркувальних</w:t>
      </w:r>
      <w:proofErr w:type="spellEnd"/>
      <w:r w:rsidRPr="00362D54">
        <w:rPr>
          <w:rFonts w:ascii="Times New Roman" w:hAnsi="Times New Roman"/>
          <w:sz w:val="24"/>
          <w:szCs w:val="24"/>
          <w:lang w:val="uk-UA"/>
        </w:rPr>
        <w:t xml:space="preserve"> півсфер»</w:t>
      </w:r>
      <w:r w:rsidR="00293189" w:rsidRPr="00362D54">
        <w:rPr>
          <w:rFonts w:ascii="Times New Roman" w:hAnsi="Times New Roman"/>
          <w:sz w:val="24"/>
          <w:szCs w:val="24"/>
          <w:lang w:val="uk-UA"/>
        </w:rPr>
        <w:t>;</w:t>
      </w:r>
    </w:p>
    <w:p w14:paraId="0BC185DF" w14:textId="77777777" w:rsidR="00D871AF" w:rsidRPr="00362D54" w:rsidRDefault="00D871AF" w:rsidP="006B0E60">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 xml:space="preserve">зменшення фінансування на </w:t>
      </w:r>
      <w:r w:rsidR="00293189" w:rsidRPr="00362D54">
        <w:rPr>
          <w:rFonts w:ascii="Times New Roman" w:hAnsi="Times New Roman"/>
          <w:sz w:val="24"/>
          <w:szCs w:val="24"/>
          <w:lang w:val="uk-UA"/>
        </w:rPr>
        <w:t>50</w:t>
      </w:r>
      <w:r w:rsidRPr="00362D54">
        <w:rPr>
          <w:rFonts w:ascii="Times New Roman" w:hAnsi="Times New Roman"/>
          <w:sz w:val="24"/>
          <w:szCs w:val="24"/>
          <w:lang w:val="uk-UA"/>
        </w:rPr>
        <w:t xml:space="preserve"> тис. грн (з 98 тис. грн до 48 тис. грн) за заходом 7.13 «Придбання декоративних зелених насаджень»</w:t>
      </w:r>
      <w:r w:rsidR="00293189" w:rsidRPr="00362D54">
        <w:rPr>
          <w:rFonts w:ascii="Times New Roman" w:hAnsi="Times New Roman"/>
          <w:sz w:val="24"/>
          <w:szCs w:val="24"/>
          <w:lang w:val="uk-UA"/>
        </w:rPr>
        <w:t>;</w:t>
      </w:r>
    </w:p>
    <w:p w14:paraId="1A396A9F" w14:textId="77777777" w:rsidR="00766B10" w:rsidRPr="00362D54" w:rsidRDefault="00D871AF" w:rsidP="00766B10">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 xml:space="preserve">зменшення фінансування на </w:t>
      </w:r>
      <w:r w:rsidR="00766B10" w:rsidRPr="00362D54">
        <w:rPr>
          <w:rFonts w:ascii="Times New Roman" w:hAnsi="Times New Roman"/>
          <w:sz w:val="24"/>
          <w:szCs w:val="24"/>
          <w:lang w:val="uk-UA"/>
        </w:rPr>
        <w:t>20,9</w:t>
      </w:r>
      <w:r w:rsidR="00293189" w:rsidRPr="00362D54">
        <w:rPr>
          <w:rFonts w:ascii="Times New Roman" w:hAnsi="Times New Roman"/>
          <w:sz w:val="24"/>
          <w:szCs w:val="24"/>
          <w:lang w:val="uk-UA"/>
        </w:rPr>
        <w:t xml:space="preserve"> </w:t>
      </w:r>
      <w:r w:rsidRPr="00362D54">
        <w:rPr>
          <w:rFonts w:ascii="Times New Roman" w:hAnsi="Times New Roman"/>
          <w:sz w:val="24"/>
          <w:szCs w:val="24"/>
          <w:lang w:val="uk-UA"/>
        </w:rPr>
        <w:t xml:space="preserve">тис. грн (з </w:t>
      </w:r>
      <w:r w:rsidR="00766B10" w:rsidRPr="00362D54">
        <w:rPr>
          <w:rFonts w:ascii="Times New Roman" w:hAnsi="Times New Roman"/>
          <w:sz w:val="24"/>
          <w:szCs w:val="24"/>
          <w:lang w:val="uk-UA"/>
        </w:rPr>
        <w:t>98</w:t>
      </w:r>
      <w:r w:rsidRPr="00362D54">
        <w:rPr>
          <w:rFonts w:ascii="Times New Roman" w:hAnsi="Times New Roman"/>
          <w:sz w:val="24"/>
          <w:szCs w:val="24"/>
          <w:lang w:val="uk-UA"/>
        </w:rPr>
        <w:t xml:space="preserve"> тис. грн до </w:t>
      </w:r>
      <w:r w:rsidR="00766B10" w:rsidRPr="00362D54">
        <w:rPr>
          <w:rFonts w:ascii="Times New Roman" w:hAnsi="Times New Roman"/>
          <w:sz w:val="24"/>
          <w:szCs w:val="24"/>
          <w:lang w:val="uk-UA"/>
        </w:rPr>
        <w:t>77,1</w:t>
      </w:r>
      <w:r w:rsidRPr="00362D54">
        <w:rPr>
          <w:rFonts w:ascii="Times New Roman" w:hAnsi="Times New Roman"/>
          <w:sz w:val="24"/>
          <w:szCs w:val="24"/>
          <w:lang w:val="uk-UA"/>
        </w:rPr>
        <w:t xml:space="preserve"> тис. грн) за заходом</w:t>
      </w:r>
      <w:r w:rsidR="00766B10" w:rsidRPr="00362D54">
        <w:rPr>
          <w:rFonts w:ascii="Times New Roman" w:hAnsi="Times New Roman"/>
          <w:sz w:val="24"/>
          <w:szCs w:val="24"/>
          <w:lang w:val="uk-UA"/>
        </w:rPr>
        <w:t xml:space="preserve"> 7.14 «Придбання пам'ятних стел»</w:t>
      </w:r>
      <w:r w:rsidR="00293189" w:rsidRPr="00362D54">
        <w:rPr>
          <w:rFonts w:ascii="Times New Roman" w:hAnsi="Times New Roman"/>
          <w:sz w:val="24"/>
          <w:szCs w:val="24"/>
          <w:lang w:val="uk-UA"/>
        </w:rPr>
        <w:t>;</w:t>
      </w:r>
    </w:p>
    <w:p w14:paraId="27BC087D" w14:textId="77777777" w:rsidR="003466CB" w:rsidRPr="00362D54" w:rsidRDefault="003466CB" w:rsidP="003466CB">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розділ VI «Забезпечення функціонування підприємств, установ та організацій, що виробляють, виконують та/або надають житлово-комунальні послуги»:</w:t>
      </w:r>
    </w:p>
    <w:p w14:paraId="739E7C1F" w14:textId="77777777" w:rsidR="003466CB" w:rsidRPr="00362D54" w:rsidRDefault="003466CB" w:rsidP="003466CB">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збільшення  фінансування  на  30,00 тис. грн (з 110 тис. грн до 140 тис. грн) за заходом  1.1. «Погашення заборгованості ПП "Наш Дім" за освітлення сходових клітин, підвалів та прибудинкових територій надавачам житлово-комунальних послуг як різницю в частині статей витрат (електроенергія)»;</w:t>
      </w:r>
    </w:p>
    <w:p w14:paraId="71DF4DEF" w14:textId="77777777" w:rsidR="00362D54" w:rsidRPr="00362D54" w:rsidRDefault="00362D54" w:rsidP="00362D54">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розділ IХ «Здійснення  заходів із землеустрою»:</w:t>
      </w:r>
    </w:p>
    <w:p w14:paraId="1EBDB86C" w14:textId="77777777" w:rsidR="00362D54" w:rsidRPr="00362D54" w:rsidRDefault="00362D54" w:rsidP="00362D54">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 xml:space="preserve">збільшення фінансування  на 24 тис. грн (з 96 тис. грн до 120 тис. грн) за заходом 1.1 «Послуги з розробки проектів землеустрою щодо відведення земельних ділянок»;  </w:t>
      </w:r>
    </w:p>
    <w:p w14:paraId="6F58BE9B" w14:textId="77777777" w:rsidR="00766B10" w:rsidRPr="00362D54" w:rsidRDefault="00766B10" w:rsidP="006B0E60">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розділ ХІ «Підготовка та реалізація публічних інвестиційних проектів / програм публічних інвестицій за рахунок коштів місцевого бюджету в галузі житлово-комунального господарства»</w:t>
      </w:r>
      <w:r w:rsidR="00362D54" w:rsidRPr="00362D54">
        <w:rPr>
          <w:rFonts w:ascii="Times New Roman" w:hAnsi="Times New Roman"/>
          <w:sz w:val="24"/>
          <w:szCs w:val="24"/>
          <w:lang w:val="uk-UA"/>
        </w:rPr>
        <w:t>:</w:t>
      </w:r>
    </w:p>
    <w:p w14:paraId="3A952311" w14:textId="77777777" w:rsidR="00766B10" w:rsidRPr="00362D54" w:rsidRDefault="00766B10" w:rsidP="006B0E60">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lastRenderedPageBreak/>
        <w:t>зменшення фінансування  на  300 тис. грн (з 326 тис. грн до 26 тис. грн) за заходом 2.1 «Капітальний ремонт тротуарів з облаштуванням пандусів та з’їздів по вулицях міста Ромни Сумської області»</w:t>
      </w:r>
      <w:r w:rsidR="00362D54" w:rsidRPr="00362D54">
        <w:rPr>
          <w:rFonts w:ascii="Times New Roman" w:hAnsi="Times New Roman"/>
          <w:sz w:val="24"/>
          <w:szCs w:val="24"/>
          <w:lang w:val="uk-UA"/>
        </w:rPr>
        <w:t>;</w:t>
      </w:r>
    </w:p>
    <w:p w14:paraId="066F063E" w14:textId="77777777" w:rsidR="00766B10" w:rsidRPr="00362D54" w:rsidRDefault="005A3CD1" w:rsidP="005A3CD1">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розділ ХVІI «Видатки, пов'язані з наданням підтримки внутрішньо переміщеним та/або евакуйованим особам у зв'язку із введенням воєнного стану»</w:t>
      </w:r>
      <w:r w:rsidR="00362D54" w:rsidRPr="00362D54">
        <w:rPr>
          <w:rFonts w:ascii="Times New Roman" w:hAnsi="Times New Roman"/>
          <w:sz w:val="24"/>
          <w:szCs w:val="24"/>
          <w:lang w:val="uk-UA"/>
        </w:rPr>
        <w:t>:</w:t>
      </w:r>
    </w:p>
    <w:p w14:paraId="6C4F1B70" w14:textId="77777777" w:rsidR="00766B10" w:rsidRPr="00362D54" w:rsidRDefault="005A3CD1" w:rsidP="006B0E60">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зменшення фінансування  на  0,131</w:t>
      </w:r>
      <w:r w:rsidR="00362D54" w:rsidRPr="00362D54">
        <w:rPr>
          <w:rFonts w:ascii="Times New Roman" w:hAnsi="Times New Roman"/>
          <w:sz w:val="24"/>
          <w:szCs w:val="24"/>
          <w:lang w:val="uk-UA"/>
        </w:rPr>
        <w:t>01</w:t>
      </w:r>
      <w:r w:rsidRPr="00362D54">
        <w:rPr>
          <w:rFonts w:ascii="Times New Roman" w:hAnsi="Times New Roman"/>
          <w:sz w:val="24"/>
          <w:szCs w:val="24"/>
          <w:lang w:val="uk-UA"/>
        </w:rPr>
        <w:t xml:space="preserve"> тис. грн (з 199 тис. грн до 198,8</w:t>
      </w:r>
      <w:r w:rsidR="00362D54" w:rsidRPr="00362D54">
        <w:rPr>
          <w:rFonts w:ascii="Times New Roman" w:hAnsi="Times New Roman"/>
          <w:sz w:val="24"/>
          <w:szCs w:val="24"/>
          <w:lang w:val="uk-UA"/>
        </w:rPr>
        <w:t>6899</w:t>
      </w:r>
      <w:r w:rsidRPr="00362D54">
        <w:rPr>
          <w:rFonts w:ascii="Times New Roman" w:hAnsi="Times New Roman"/>
          <w:sz w:val="24"/>
          <w:szCs w:val="24"/>
          <w:lang w:val="uk-UA"/>
        </w:rPr>
        <w:t xml:space="preserve"> тис. грн) за заходом 1.3 «Поточний ремонт вимощення нежитлового приміщення за адресою: вул. Берегова, 129, с. </w:t>
      </w:r>
      <w:proofErr w:type="spellStart"/>
      <w:r w:rsidRPr="00362D54">
        <w:rPr>
          <w:rFonts w:ascii="Times New Roman" w:hAnsi="Times New Roman"/>
          <w:sz w:val="24"/>
          <w:szCs w:val="24"/>
          <w:lang w:val="uk-UA"/>
        </w:rPr>
        <w:t>Пустовійтівка</w:t>
      </w:r>
      <w:proofErr w:type="spellEnd"/>
      <w:r w:rsidRPr="00362D54">
        <w:rPr>
          <w:rFonts w:ascii="Times New Roman" w:hAnsi="Times New Roman"/>
          <w:sz w:val="24"/>
          <w:szCs w:val="24"/>
          <w:lang w:val="uk-UA"/>
        </w:rPr>
        <w:t>, Роменський район, Сумська область для облаштування місць тимчасового перебування внутрішньо переміщених (евакуйованих) осіб»</w:t>
      </w:r>
      <w:r w:rsidR="00362D54" w:rsidRPr="00362D54">
        <w:rPr>
          <w:rFonts w:ascii="Times New Roman" w:hAnsi="Times New Roman"/>
          <w:sz w:val="24"/>
          <w:szCs w:val="24"/>
          <w:lang w:val="uk-UA"/>
        </w:rPr>
        <w:t>;</w:t>
      </w:r>
    </w:p>
    <w:p w14:paraId="31DC8A41" w14:textId="77777777" w:rsidR="005A3CD1" w:rsidRPr="00362D54" w:rsidRDefault="005A3CD1" w:rsidP="006B0E60">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зменшення фінансування  на  21,4 тис. грн (з 370 тис. грн до 348,6 тис. грн) за заходом 1.9 «Придбання твердопаливних котлів для системи теплопостачання для облаштування місць тимчасового перебування внутрішньо переміщених (евакуйованих) осіб»</w:t>
      </w:r>
      <w:r w:rsidR="00362D54" w:rsidRPr="00362D54">
        <w:rPr>
          <w:rFonts w:ascii="Times New Roman" w:hAnsi="Times New Roman"/>
          <w:sz w:val="24"/>
          <w:szCs w:val="24"/>
          <w:lang w:val="uk-UA"/>
        </w:rPr>
        <w:t>;</w:t>
      </w:r>
    </w:p>
    <w:p w14:paraId="74B0AF1C" w14:textId="77777777" w:rsidR="005A3CD1" w:rsidRPr="00362D54" w:rsidRDefault="005A3CD1" w:rsidP="005A3CD1">
      <w:pPr>
        <w:tabs>
          <w:tab w:val="left" w:pos="3969"/>
        </w:tabs>
        <w:spacing w:after="120" w:line="271" w:lineRule="auto"/>
        <w:ind w:right="-144" w:firstLine="567"/>
        <w:jc w:val="both"/>
        <w:rPr>
          <w:rFonts w:ascii="Times New Roman" w:hAnsi="Times New Roman"/>
          <w:sz w:val="24"/>
          <w:szCs w:val="24"/>
          <w:lang w:val="uk-UA"/>
        </w:rPr>
      </w:pPr>
      <w:r w:rsidRPr="00362D54">
        <w:rPr>
          <w:rFonts w:ascii="Times New Roman" w:hAnsi="Times New Roman"/>
          <w:sz w:val="24"/>
          <w:szCs w:val="24"/>
          <w:lang w:val="uk-UA"/>
        </w:rPr>
        <w:t>зменшення фінансування  на  8,52 тис. грн (з 60,00 тис. грн до 51,48 тис. грн) за заходом 1.10 «Придбання насосів для обладнання системи теплопостачання для облаштування місць тимчасового перебування внутрішньо переміщених (евакуйованих) осіб»</w:t>
      </w:r>
      <w:r w:rsidR="00362D54" w:rsidRPr="00362D54">
        <w:rPr>
          <w:rFonts w:ascii="Times New Roman" w:hAnsi="Times New Roman"/>
          <w:sz w:val="24"/>
          <w:szCs w:val="24"/>
          <w:lang w:val="uk-UA"/>
        </w:rPr>
        <w:t>.</w:t>
      </w:r>
    </w:p>
    <w:p w14:paraId="393ABAA9" w14:textId="77777777" w:rsidR="005A3CD1" w:rsidRPr="00362D54" w:rsidRDefault="005A3CD1" w:rsidP="006B4B58">
      <w:pPr>
        <w:tabs>
          <w:tab w:val="left" w:pos="3969"/>
        </w:tabs>
        <w:spacing w:after="120" w:line="271" w:lineRule="auto"/>
        <w:ind w:right="-144" w:firstLine="567"/>
        <w:jc w:val="both"/>
        <w:rPr>
          <w:rFonts w:ascii="Times New Roman" w:hAnsi="Times New Roman"/>
          <w:sz w:val="24"/>
          <w:szCs w:val="24"/>
          <w:lang w:val="uk-UA"/>
        </w:rPr>
      </w:pPr>
    </w:p>
    <w:p w14:paraId="1D17B80B" w14:textId="77777777" w:rsidR="0045243A" w:rsidRPr="00362D54" w:rsidRDefault="0045243A" w:rsidP="00181A74">
      <w:pPr>
        <w:tabs>
          <w:tab w:val="left" w:pos="916"/>
          <w:tab w:val="left" w:pos="1832"/>
          <w:tab w:val="left" w:pos="2748"/>
          <w:tab w:val="left" w:pos="3664"/>
          <w:tab w:val="left" w:pos="4580"/>
          <w:tab w:val="left" w:pos="5496"/>
          <w:tab w:val="left" w:pos="6412"/>
          <w:tab w:val="left" w:pos="7328"/>
          <w:tab w:val="left" w:pos="7655"/>
          <w:tab w:val="left" w:pos="8244"/>
          <w:tab w:val="left" w:pos="9160"/>
          <w:tab w:val="left" w:pos="10076"/>
          <w:tab w:val="left" w:pos="10992"/>
          <w:tab w:val="left" w:pos="11908"/>
          <w:tab w:val="left" w:pos="12824"/>
          <w:tab w:val="left" w:pos="13740"/>
          <w:tab w:val="left" w:pos="14656"/>
        </w:tabs>
        <w:spacing w:after="0" w:line="240" w:lineRule="auto"/>
        <w:ind w:right="-144"/>
        <w:jc w:val="both"/>
        <w:rPr>
          <w:rFonts w:ascii="Times New Roman" w:hAnsi="Times New Roman"/>
          <w:sz w:val="24"/>
          <w:szCs w:val="24"/>
          <w:lang w:val="uk-UA"/>
        </w:rPr>
      </w:pPr>
    </w:p>
    <w:p w14:paraId="31FC3EE3" w14:textId="77777777" w:rsidR="007248C8" w:rsidRPr="00362D54" w:rsidRDefault="00362D54" w:rsidP="00181A74">
      <w:pPr>
        <w:spacing w:after="0" w:line="273" w:lineRule="auto"/>
        <w:ind w:right="-144"/>
        <w:rPr>
          <w:rFonts w:ascii="Times New Roman" w:hAnsi="Times New Roman"/>
          <w:b/>
          <w:bCs/>
          <w:sz w:val="24"/>
          <w:szCs w:val="24"/>
          <w:lang w:val="uk-UA"/>
        </w:rPr>
      </w:pPr>
      <w:r w:rsidRPr="00362D54">
        <w:rPr>
          <w:rFonts w:ascii="Times New Roman" w:hAnsi="Times New Roman"/>
          <w:b/>
          <w:bCs/>
          <w:sz w:val="24"/>
          <w:szCs w:val="24"/>
          <w:lang w:val="uk-UA"/>
        </w:rPr>
        <w:t>В.о. н</w:t>
      </w:r>
      <w:r w:rsidR="007248C8" w:rsidRPr="00362D54">
        <w:rPr>
          <w:rFonts w:ascii="Times New Roman" w:hAnsi="Times New Roman"/>
          <w:b/>
          <w:bCs/>
          <w:sz w:val="24"/>
          <w:szCs w:val="24"/>
          <w:lang w:val="uk-UA"/>
        </w:rPr>
        <w:t>ачальник</w:t>
      </w:r>
      <w:r w:rsidRPr="00362D54">
        <w:rPr>
          <w:rFonts w:ascii="Times New Roman" w:hAnsi="Times New Roman"/>
          <w:b/>
          <w:bCs/>
          <w:sz w:val="24"/>
          <w:szCs w:val="24"/>
          <w:lang w:val="uk-UA"/>
        </w:rPr>
        <w:t>а</w:t>
      </w:r>
      <w:r w:rsidR="007248C8" w:rsidRPr="00362D54">
        <w:rPr>
          <w:rFonts w:ascii="Times New Roman" w:hAnsi="Times New Roman"/>
          <w:b/>
          <w:bCs/>
          <w:sz w:val="24"/>
          <w:szCs w:val="24"/>
          <w:lang w:val="uk-UA"/>
        </w:rPr>
        <w:t xml:space="preserve"> управління </w:t>
      </w:r>
    </w:p>
    <w:p w14:paraId="3505497B" w14:textId="77777777" w:rsidR="007248C8" w:rsidRPr="00362D54" w:rsidRDefault="007248C8" w:rsidP="00181A74">
      <w:pPr>
        <w:spacing w:after="0" w:line="273" w:lineRule="auto"/>
        <w:ind w:right="-144"/>
        <w:rPr>
          <w:rFonts w:ascii="Times New Roman" w:hAnsi="Times New Roman"/>
          <w:b/>
          <w:bCs/>
          <w:sz w:val="24"/>
          <w:szCs w:val="24"/>
          <w:lang w:val="uk-UA"/>
        </w:rPr>
      </w:pPr>
      <w:r w:rsidRPr="00362D54">
        <w:rPr>
          <w:rFonts w:ascii="Times New Roman" w:hAnsi="Times New Roman"/>
          <w:b/>
          <w:bCs/>
          <w:sz w:val="24"/>
          <w:szCs w:val="24"/>
          <w:lang w:val="uk-UA"/>
        </w:rPr>
        <w:t xml:space="preserve">житлово-комунального господарства </w:t>
      </w:r>
    </w:p>
    <w:p w14:paraId="26E0C44F" w14:textId="77777777" w:rsidR="007248C8" w:rsidRPr="00362D54" w:rsidRDefault="007248C8" w:rsidP="00181A74">
      <w:pPr>
        <w:spacing w:after="0" w:line="273" w:lineRule="auto"/>
        <w:ind w:right="-144"/>
        <w:rPr>
          <w:rFonts w:ascii="Times New Roman" w:hAnsi="Times New Roman"/>
          <w:b/>
          <w:bCs/>
          <w:sz w:val="24"/>
          <w:szCs w:val="24"/>
          <w:lang w:val="uk-UA"/>
        </w:rPr>
      </w:pPr>
      <w:r w:rsidRPr="00362D54">
        <w:rPr>
          <w:rFonts w:ascii="Times New Roman" w:hAnsi="Times New Roman"/>
          <w:b/>
          <w:bCs/>
          <w:sz w:val="24"/>
          <w:szCs w:val="24"/>
          <w:lang w:val="uk-UA"/>
        </w:rPr>
        <w:t>Роменської міської ради</w:t>
      </w:r>
      <w:r w:rsidR="005A4889" w:rsidRPr="00362D54">
        <w:rPr>
          <w:rFonts w:ascii="Times New Roman" w:hAnsi="Times New Roman"/>
          <w:b/>
          <w:bCs/>
          <w:sz w:val="24"/>
          <w:szCs w:val="24"/>
          <w:lang w:val="uk-UA"/>
        </w:rPr>
        <w:tab/>
      </w:r>
      <w:r w:rsidR="005A4889" w:rsidRPr="00362D54">
        <w:rPr>
          <w:rFonts w:ascii="Times New Roman" w:hAnsi="Times New Roman"/>
          <w:b/>
          <w:bCs/>
          <w:sz w:val="24"/>
          <w:szCs w:val="24"/>
          <w:lang w:val="uk-UA"/>
        </w:rPr>
        <w:tab/>
      </w:r>
      <w:r w:rsidR="005A4889" w:rsidRPr="00362D54">
        <w:rPr>
          <w:rFonts w:ascii="Times New Roman" w:hAnsi="Times New Roman"/>
          <w:b/>
          <w:bCs/>
          <w:sz w:val="24"/>
          <w:szCs w:val="24"/>
          <w:lang w:val="uk-UA"/>
        </w:rPr>
        <w:tab/>
      </w:r>
      <w:r w:rsidR="005A4889" w:rsidRPr="00362D54">
        <w:rPr>
          <w:rFonts w:ascii="Times New Roman" w:hAnsi="Times New Roman"/>
          <w:b/>
          <w:bCs/>
          <w:sz w:val="24"/>
          <w:szCs w:val="24"/>
          <w:lang w:val="uk-UA"/>
        </w:rPr>
        <w:tab/>
      </w:r>
      <w:r w:rsidR="005A4889" w:rsidRPr="00362D54">
        <w:rPr>
          <w:rFonts w:ascii="Times New Roman" w:hAnsi="Times New Roman"/>
          <w:b/>
          <w:bCs/>
          <w:sz w:val="24"/>
          <w:szCs w:val="24"/>
          <w:lang w:val="uk-UA"/>
        </w:rPr>
        <w:tab/>
      </w:r>
      <w:r w:rsidR="005A4889" w:rsidRPr="00362D54">
        <w:rPr>
          <w:rFonts w:ascii="Times New Roman" w:hAnsi="Times New Roman"/>
          <w:b/>
          <w:bCs/>
          <w:sz w:val="24"/>
          <w:szCs w:val="24"/>
          <w:lang w:val="uk-UA"/>
        </w:rPr>
        <w:tab/>
      </w:r>
      <w:r w:rsidR="00362D54" w:rsidRPr="00362D54">
        <w:rPr>
          <w:rFonts w:ascii="Times New Roman" w:hAnsi="Times New Roman"/>
          <w:b/>
          <w:bCs/>
          <w:sz w:val="24"/>
          <w:szCs w:val="24"/>
          <w:lang w:val="uk-UA"/>
        </w:rPr>
        <w:t>Людмила РУДИК</w:t>
      </w:r>
    </w:p>
    <w:p w14:paraId="17D7CF43" w14:textId="77777777" w:rsidR="00C029BF" w:rsidRPr="00362D54" w:rsidRDefault="00C029BF" w:rsidP="00181A74">
      <w:pPr>
        <w:spacing w:after="0" w:line="273" w:lineRule="auto"/>
        <w:ind w:right="-144"/>
        <w:rPr>
          <w:rFonts w:ascii="Times New Roman" w:hAnsi="Times New Roman"/>
          <w:b/>
          <w:bCs/>
          <w:sz w:val="24"/>
          <w:szCs w:val="24"/>
          <w:lang w:val="uk-UA"/>
        </w:rPr>
      </w:pPr>
    </w:p>
    <w:p w14:paraId="4D36F888" w14:textId="77777777" w:rsidR="00CF06C2" w:rsidRPr="00362D54" w:rsidRDefault="00CF06C2" w:rsidP="00181A74">
      <w:pPr>
        <w:spacing w:after="0" w:line="273" w:lineRule="auto"/>
        <w:ind w:right="-144"/>
        <w:rPr>
          <w:rFonts w:ascii="Times New Roman" w:hAnsi="Times New Roman"/>
          <w:sz w:val="24"/>
          <w:szCs w:val="24"/>
          <w:lang w:eastAsia="zh-CN"/>
        </w:rPr>
      </w:pPr>
      <w:proofErr w:type="spellStart"/>
      <w:r w:rsidRPr="00362D54">
        <w:rPr>
          <w:rFonts w:ascii="Times New Roman" w:hAnsi="Times New Roman"/>
          <w:b/>
          <w:bCs/>
          <w:sz w:val="24"/>
          <w:szCs w:val="24"/>
          <w:lang w:val="uk-UA" w:eastAsia="zh-CN"/>
        </w:rPr>
        <w:t>Погодже</w:t>
      </w:r>
      <w:proofErr w:type="spellEnd"/>
      <w:r w:rsidRPr="00362D54">
        <w:rPr>
          <w:rFonts w:ascii="Times New Roman" w:hAnsi="Times New Roman"/>
          <w:b/>
          <w:bCs/>
          <w:sz w:val="24"/>
          <w:szCs w:val="24"/>
          <w:lang w:eastAsia="zh-CN"/>
        </w:rPr>
        <w:t>но</w:t>
      </w:r>
    </w:p>
    <w:p w14:paraId="50E96647" w14:textId="77777777" w:rsidR="007942CD" w:rsidRPr="00362D54" w:rsidRDefault="00CF06C2" w:rsidP="00181A74">
      <w:pPr>
        <w:suppressAutoHyphens/>
        <w:spacing w:after="0" w:line="273" w:lineRule="auto"/>
        <w:ind w:right="-144"/>
        <w:rPr>
          <w:rFonts w:ascii="Times New Roman" w:hAnsi="Times New Roman"/>
          <w:b/>
          <w:bCs/>
          <w:sz w:val="24"/>
          <w:szCs w:val="24"/>
          <w:lang w:val="uk-UA" w:eastAsia="zh-CN"/>
        </w:rPr>
      </w:pPr>
      <w:proofErr w:type="spellStart"/>
      <w:r w:rsidRPr="00362D54">
        <w:rPr>
          <w:rFonts w:ascii="Times New Roman" w:hAnsi="Times New Roman"/>
          <w:b/>
          <w:bCs/>
          <w:sz w:val="24"/>
          <w:szCs w:val="24"/>
          <w:lang w:eastAsia="zh-CN"/>
        </w:rPr>
        <w:t>Керуючий</w:t>
      </w:r>
      <w:proofErr w:type="spellEnd"/>
      <w:r w:rsidRPr="00362D54">
        <w:rPr>
          <w:rFonts w:ascii="Times New Roman" w:hAnsi="Times New Roman"/>
          <w:b/>
          <w:bCs/>
          <w:sz w:val="24"/>
          <w:szCs w:val="24"/>
          <w:lang w:eastAsia="zh-CN"/>
        </w:rPr>
        <w:t xml:space="preserve"> справами </w:t>
      </w:r>
      <w:proofErr w:type="spellStart"/>
      <w:r w:rsidRPr="00362D54">
        <w:rPr>
          <w:rFonts w:ascii="Times New Roman" w:hAnsi="Times New Roman"/>
          <w:b/>
          <w:bCs/>
          <w:sz w:val="24"/>
          <w:szCs w:val="24"/>
          <w:lang w:eastAsia="zh-CN"/>
        </w:rPr>
        <w:t>виконкому</w:t>
      </w:r>
      <w:proofErr w:type="spellEnd"/>
      <w:r w:rsidR="005A4889" w:rsidRPr="00362D54">
        <w:rPr>
          <w:rFonts w:ascii="Times New Roman" w:hAnsi="Times New Roman"/>
          <w:b/>
          <w:bCs/>
          <w:sz w:val="24"/>
          <w:szCs w:val="24"/>
          <w:lang w:eastAsia="zh-CN"/>
        </w:rPr>
        <w:tab/>
      </w:r>
      <w:r w:rsidR="005A4889" w:rsidRPr="00362D54">
        <w:rPr>
          <w:rFonts w:ascii="Times New Roman" w:hAnsi="Times New Roman"/>
          <w:b/>
          <w:bCs/>
          <w:sz w:val="24"/>
          <w:szCs w:val="24"/>
          <w:lang w:eastAsia="zh-CN"/>
        </w:rPr>
        <w:tab/>
      </w:r>
      <w:r w:rsidR="005A4889" w:rsidRPr="00362D54">
        <w:rPr>
          <w:rFonts w:ascii="Times New Roman" w:hAnsi="Times New Roman"/>
          <w:b/>
          <w:bCs/>
          <w:sz w:val="24"/>
          <w:szCs w:val="24"/>
          <w:lang w:val="uk-UA" w:eastAsia="zh-CN"/>
        </w:rPr>
        <w:tab/>
      </w:r>
      <w:r w:rsidR="005A4889" w:rsidRPr="00362D54">
        <w:rPr>
          <w:rFonts w:ascii="Times New Roman" w:hAnsi="Times New Roman"/>
          <w:b/>
          <w:bCs/>
          <w:sz w:val="24"/>
          <w:szCs w:val="24"/>
          <w:lang w:val="uk-UA" w:eastAsia="zh-CN"/>
        </w:rPr>
        <w:tab/>
      </w:r>
      <w:r w:rsidR="005A4889" w:rsidRPr="00362D54">
        <w:rPr>
          <w:rFonts w:ascii="Times New Roman" w:hAnsi="Times New Roman"/>
          <w:b/>
          <w:bCs/>
          <w:sz w:val="24"/>
          <w:szCs w:val="24"/>
          <w:lang w:val="uk-UA" w:eastAsia="zh-CN"/>
        </w:rPr>
        <w:tab/>
      </w:r>
      <w:proofErr w:type="spellStart"/>
      <w:r w:rsidRPr="00362D54">
        <w:rPr>
          <w:rFonts w:ascii="Times New Roman" w:hAnsi="Times New Roman"/>
          <w:b/>
          <w:bCs/>
          <w:sz w:val="24"/>
          <w:szCs w:val="24"/>
          <w:lang w:eastAsia="zh-CN"/>
        </w:rPr>
        <w:t>Наталія</w:t>
      </w:r>
      <w:proofErr w:type="spellEnd"/>
      <w:r w:rsidRPr="00362D54">
        <w:rPr>
          <w:rFonts w:ascii="Times New Roman" w:hAnsi="Times New Roman"/>
          <w:b/>
          <w:bCs/>
          <w:sz w:val="24"/>
          <w:szCs w:val="24"/>
          <w:lang w:eastAsia="zh-CN"/>
        </w:rPr>
        <w:t xml:space="preserve"> МОСКАЛЕНКО</w:t>
      </w:r>
    </w:p>
    <w:sectPr w:rsidR="007942CD" w:rsidRPr="00362D54" w:rsidSect="003815DF">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79E0B5" w14:textId="77777777" w:rsidR="004C20BB" w:rsidRDefault="004C20BB" w:rsidP="00824099">
      <w:pPr>
        <w:spacing w:after="0" w:line="240" w:lineRule="auto"/>
      </w:pPr>
      <w:r>
        <w:separator/>
      </w:r>
    </w:p>
  </w:endnote>
  <w:endnote w:type="continuationSeparator" w:id="0">
    <w:p w14:paraId="48632AEF" w14:textId="77777777" w:rsidR="004C20BB" w:rsidRDefault="004C20BB" w:rsidP="00824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AB9F9" w14:textId="77777777" w:rsidR="004C20BB" w:rsidRDefault="004C20BB" w:rsidP="00824099">
      <w:pPr>
        <w:spacing w:after="0" w:line="240" w:lineRule="auto"/>
      </w:pPr>
      <w:r>
        <w:separator/>
      </w:r>
    </w:p>
  </w:footnote>
  <w:footnote w:type="continuationSeparator" w:id="0">
    <w:p w14:paraId="20C8D044" w14:textId="77777777" w:rsidR="004C20BB" w:rsidRDefault="004C20BB" w:rsidP="008240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F0E87"/>
    <w:multiLevelType w:val="hybridMultilevel"/>
    <w:tmpl w:val="FA821288"/>
    <w:lvl w:ilvl="0" w:tplc="8334E990">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5CF07A8"/>
    <w:multiLevelType w:val="multilevel"/>
    <w:tmpl w:val="DC44D51E"/>
    <w:lvl w:ilvl="0">
      <w:start w:val="1"/>
      <w:numFmt w:val="decimal"/>
      <w:lvlText w:val="%1."/>
      <w:lvlJc w:val="left"/>
      <w:pPr>
        <w:ind w:left="432" w:hanging="432"/>
      </w:pPr>
      <w:rPr>
        <w:rFonts w:hint="default"/>
      </w:rPr>
    </w:lvl>
    <w:lvl w:ilvl="1">
      <w:start w:val="1"/>
      <w:numFmt w:val="decimal"/>
      <w:lvlText w:val="%1.%2."/>
      <w:lvlJc w:val="left"/>
      <w:pPr>
        <w:ind w:left="999" w:hanging="432"/>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 w15:restartNumberingAfterBreak="0">
    <w:nsid w:val="0FCB1E71"/>
    <w:multiLevelType w:val="hybridMultilevel"/>
    <w:tmpl w:val="0F96443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39B42BA"/>
    <w:multiLevelType w:val="hybridMultilevel"/>
    <w:tmpl w:val="4E42A46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6B60AB9"/>
    <w:multiLevelType w:val="hybridMultilevel"/>
    <w:tmpl w:val="1A8E1B28"/>
    <w:lvl w:ilvl="0" w:tplc="5DDC5C4A">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215F018B"/>
    <w:multiLevelType w:val="hybridMultilevel"/>
    <w:tmpl w:val="E7DC87D4"/>
    <w:lvl w:ilvl="0" w:tplc="7ED41D3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92A67AD"/>
    <w:multiLevelType w:val="hybridMultilevel"/>
    <w:tmpl w:val="87821C5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45CA070A"/>
    <w:multiLevelType w:val="hybridMultilevel"/>
    <w:tmpl w:val="8676059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768C22A0"/>
    <w:multiLevelType w:val="hybridMultilevel"/>
    <w:tmpl w:val="4DBEE46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0"/>
  </w:num>
  <w:num w:numId="3">
    <w:abstractNumId w:val="5"/>
  </w:num>
  <w:num w:numId="4">
    <w:abstractNumId w:val="4"/>
  </w:num>
  <w:num w:numId="5">
    <w:abstractNumId w:val="8"/>
  </w:num>
  <w:num w:numId="6">
    <w:abstractNumId w:val="6"/>
  </w:num>
  <w:num w:numId="7">
    <w:abstractNumId w:val="3"/>
  </w:num>
  <w:num w:numId="8">
    <w:abstractNumId w:val="7"/>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DF"/>
    <w:rsid w:val="000001DF"/>
    <w:rsid w:val="00002D6C"/>
    <w:rsid w:val="00002E0B"/>
    <w:rsid w:val="000037D8"/>
    <w:rsid w:val="0000390F"/>
    <w:rsid w:val="00003C38"/>
    <w:rsid w:val="00006400"/>
    <w:rsid w:val="00006B5A"/>
    <w:rsid w:val="00006E43"/>
    <w:rsid w:val="00010D24"/>
    <w:rsid w:val="0001127C"/>
    <w:rsid w:val="00011285"/>
    <w:rsid w:val="00011367"/>
    <w:rsid w:val="000132F5"/>
    <w:rsid w:val="000147F8"/>
    <w:rsid w:val="00015D89"/>
    <w:rsid w:val="0001675D"/>
    <w:rsid w:val="0001782E"/>
    <w:rsid w:val="00020A85"/>
    <w:rsid w:val="00020BFD"/>
    <w:rsid w:val="00023126"/>
    <w:rsid w:val="000244B5"/>
    <w:rsid w:val="000246CC"/>
    <w:rsid w:val="0002619F"/>
    <w:rsid w:val="00027076"/>
    <w:rsid w:val="00030916"/>
    <w:rsid w:val="00030BB1"/>
    <w:rsid w:val="0003102E"/>
    <w:rsid w:val="000311AF"/>
    <w:rsid w:val="0003237D"/>
    <w:rsid w:val="0003273E"/>
    <w:rsid w:val="000347A4"/>
    <w:rsid w:val="0003526B"/>
    <w:rsid w:val="00035654"/>
    <w:rsid w:val="00035B47"/>
    <w:rsid w:val="000362B0"/>
    <w:rsid w:val="00036C54"/>
    <w:rsid w:val="000373AF"/>
    <w:rsid w:val="00041748"/>
    <w:rsid w:val="00042252"/>
    <w:rsid w:val="0004331C"/>
    <w:rsid w:val="0004372C"/>
    <w:rsid w:val="00043875"/>
    <w:rsid w:val="0004451C"/>
    <w:rsid w:val="0004486C"/>
    <w:rsid w:val="00046275"/>
    <w:rsid w:val="0004742D"/>
    <w:rsid w:val="0004778F"/>
    <w:rsid w:val="000479F4"/>
    <w:rsid w:val="00050514"/>
    <w:rsid w:val="00050D02"/>
    <w:rsid w:val="00051AAC"/>
    <w:rsid w:val="00052A29"/>
    <w:rsid w:val="00054AD9"/>
    <w:rsid w:val="0005572B"/>
    <w:rsid w:val="00055DE1"/>
    <w:rsid w:val="000564E6"/>
    <w:rsid w:val="000566F3"/>
    <w:rsid w:val="00056E3F"/>
    <w:rsid w:val="00057C43"/>
    <w:rsid w:val="00060041"/>
    <w:rsid w:val="00061807"/>
    <w:rsid w:val="00062294"/>
    <w:rsid w:val="0006312C"/>
    <w:rsid w:val="000635FE"/>
    <w:rsid w:val="00063C11"/>
    <w:rsid w:val="00063E75"/>
    <w:rsid w:val="00063FA2"/>
    <w:rsid w:val="000655E8"/>
    <w:rsid w:val="000668CF"/>
    <w:rsid w:val="00067412"/>
    <w:rsid w:val="00070381"/>
    <w:rsid w:val="00070AE4"/>
    <w:rsid w:val="0007112C"/>
    <w:rsid w:val="0007136D"/>
    <w:rsid w:val="00072467"/>
    <w:rsid w:val="000733E6"/>
    <w:rsid w:val="00073557"/>
    <w:rsid w:val="00073C62"/>
    <w:rsid w:val="0007435E"/>
    <w:rsid w:val="0007460D"/>
    <w:rsid w:val="000747B5"/>
    <w:rsid w:val="00074F10"/>
    <w:rsid w:val="00075A8D"/>
    <w:rsid w:val="00076258"/>
    <w:rsid w:val="0007672D"/>
    <w:rsid w:val="00076EA4"/>
    <w:rsid w:val="000773FE"/>
    <w:rsid w:val="000804E2"/>
    <w:rsid w:val="00080AA7"/>
    <w:rsid w:val="00081824"/>
    <w:rsid w:val="000824FF"/>
    <w:rsid w:val="00083251"/>
    <w:rsid w:val="000837DF"/>
    <w:rsid w:val="000852C0"/>
    <w:rsid w:val="00085C71"/>
    <w:rsid w:val="00086619"/>
    <w:rsid w:val="00086B9C"/>
    <w:rsid w:val="000879B5"/>
    <w:rsid w:val="00087DB7"/>
    <w:rsid w:val="000908EC"/>
    <w:rsid w:val="00091A65"/>
    <w:rsid w:val="00092F4D"/>
    <w:rsid w:val="00093A3D"/>
    <w:rsid w:val="000945D6"/>
    <w:rsid w:val="00094BDD"/>
    <w:rsid w:val="00096CFC"/>
    <w:rsid w:val="00096F39"/>
    <w:rsid w:val="0009783C"/>
    <w:rsid w:val="000A0396"/>
    <w:rsid w:val="000A2A8A"/>
    <w:rsid w:val="000A7172"/>
    <w:rsid w:val="000A7970"/>
    <w:rsid w:val="000A7B09"/>
    <w:rsid w:val="000B0869"/>
    <w:rsid w:val="000B1C73"/>
    <w:rsid w:val="000B1CEB"/>
    <w:rsid w:val="000B242A"/>
    <w:rsid w:val="000B6240"/>
    <w:rsid w:val="000B6360"/>
    <w:rsid w:val="000B6A55"/>
    <w:rsid w:val="000B6C7E"/>
    <w:rsid w:val="000B7418"/>
    <w:rsid w:val="000B79EF"/>
    <w:rsid w:val="000C01ED"/>
    <w:rsid w:val="000C23F9"/>
    <w:rsid w:val="000C31A6"/>
    <w:rsid w:val="000C333C"/>
    <w:rsid w:val="000C384F"/>
    <w:rsid w:val="000C4D92"/>
    <w:rsid w:val="000C5C12"/>
    <w:rsid w:val="000C5F20"/>
    <w:rsid w:val="000C6E94"/>
    <w:rsid w:val="000C7031"/>
    <w:rsid w:val="000C7D22"/>
    <w:rsid w:val="000D03DA"/>
    <w:rsid w:val="000D1CE5"/>
    <w:rsid w:val="000D34C8"/>
    <w:rsid w:val="000D3CBF"/>
    <w:rsid w:val="000D4AAE"/>
    <w:rsid w:val="000D4E6E"/>
    <w:rsid w:val="000D5805"/>
    <w:rsid w:val="000D584A"/>
    <w:rsid w:val="000D71DE"/>
    <w:rsid w:val="000D7EB7"/>
    <w:rsid w:val="000E0643"/>
    <w:rsid w:val="000E0679"/>
    <w:rsid w:val="000E09D4"/>
    <w:rsid w:val="000E0AF9"/>
    <w:rsid w:val="000E0B89"/>
    <w:rsid w:val="000E1CBC"/>
    <w:rsid w:val="000E29F5"/>
    <w:rsid w:val="000E3F74"/>
    <w:rsid w:val="000E43FA"/>
    <w:rsid w:val="000E4CCD"/>
    <w:rsid w:val="000E7D4E"/>
    <w:rsid w:val="000F0F87"/>
    <w:rsid w:val="000F3838"/>
    <w:rsid w:val="000F524A"/>
    <w:rsid w:val="000F60E5"/>
    <w:rsid w:val="000F6765"/>
    <w:rsid w:val="000F6780"/>
    <w:rsid w:val="000F6A58"/>
    <w:rsid w:val="000F74F5"/>
    <w:rsid w:val="000F777D"/>
    <w:rsid w:val="000F7EA7"/>
    <w:rsid w:val="001013B9"/>
    <w:rsid w:val="00101E8C"/>
    <w:rsid w:val="00102256"/>
    <w:rsid w:val="00102434"/>
    <w:rsid w:val="00103493"/>
    <w:rsid w:val="0010441D"/>
    <w:rsid w:val="00104EDD"/>
    <w:rsid w:val="001077AE"/>
    <w:rsid w:val="00113C7E"/>
    <w:rsid w:val="00113DA0"/>
    <w:rsid w:val="00114029"/>
    <w:rsid w:val="001140F6"/>
    <w:rsid w:val="00114432"/>
    <w:rsid w:val="00116063"/>
    <w:rsid w:val="0011662C"/>
    <w:rsid w:val="00116C05"/>
    <w:rsid w:val="00117F28"/>
    <w:rsid w:val="001201AD"/>
    <w:rsid w:val="00120DAF"/>
    <w:rsid w:val="00121022"/>
    <w:rsid w:val="00122FC3"/>
    <w:rsid w:val="001234F2"/>
    <w:rsid w:val="001239C9"/>
    <w:rsid w:val="00124589"/>
    <w:rsid w:val="00124E3C"/>
    <w:rsid w:val="00124EB8"/>
    <w:rsid w:val="00127788"/>
    <w:rsid w:val="0013030E"/>
    <w:rsid w:val="0013084F"/>
    <w:rsid w:val="00130D00"/>
    <w:rsid w:val="00131F0C"/>
    <w:rsid w:val="00132373"/>
    <w:rsid w:val="0013322C"/>
    <w:rsid w:val="001336C9"/>
    <w:rsid w:val="00134E13"/>
    <w:rsid w:val="001351E9"/>
    <w:rsid w:val="001354F9"/>
    <w:rsid w:val="0013694F"/>
    <w:rsid w:val="00136C5B"/>
    <w:rsid w:val="0014041D"/>
    <w:rsid w:val="001406D6"/>
    <w:rsid w:val="00141321"/>
    <w:rsid w:val="00141FAD"/>
    <w:rsid w:val="001424A0"/>
    <w:rsid w:val="00144588"/>
    <w:rsid w:val="00145F8D"/>
    <w:rsid w:val="00146640"/>
    <w:rsid w:val="00146CAD"/>
    <w:rsid w:val="001477E2"/>
    <w:rsid w:val="00147BC2"/>
    <w:rsid w:val="00150CB9"/>
    <w:rsid w:val="0015171C"/>
    <w:rsid w:val="00152B60"/>
    <w:rsid w:val="001544B0"/>
    <w:rsid w:val="001549E9"/>
    <w:rsid w:val="00154FAA"/>
    <w:rsid w:val="00155DDF"/>
    <w:rsid w:val="00161586"/>
    <w:rsid w:val="0016247B"/>
    <w:rsid w:val="00162681"/>
    <w:rsid w:val="00162A32"/>
    <w:rsid w:val="00162EDE"/>
    <w:rsid w:val="001632A9"/>
    <w:rsid w:val="00164AD1"/>
    <w:rsid w:val="00164FCC"/>
    <w:rsid w:val="00166C0F"/>
    <w:rsid w:val="00167714"/>
    <w:rsid w:val="0017032A"/>
    <w:rsid w:val="00170CA6"/>
    <w:rsid w:val="00171C04"/>
    <w:rsid w:val="0017284D"/>
    <w:rsid w:val="00175500"/>
    <w:rsid w:val="00175EE2"/>
    <w:rsid w:val="0017687D"/>
    <w:rsid w:val="00176DD8"/>
    <w:rsid w:val="00177008"/>
    <w:rsid w:val="00177931"/>
    <w:rsid w:val="00177AD6"/>
    <w:rsid w:val="0018101C"/>
    <w:rsid w:val="00181A74"/>
    <w:rsid w:val="001842FA"/>
    <w:rsid w:val="00184830"/>
    <w:rsid w:val="00185215"/>
    <w:rsid w:val="00186A66"/>
    <w:rsid w:val="001877D4"/>
    <w:rsid w:val="00191261"/>
    <w:rsid w:val="00191425"/>
    <w:rsid w:val="00191C87"/>
    <w:rsid w:val="00192827"/>
    <w:rsid w:val="001930A4"/>
    <w:rsid w:val="00197747"/>
    <w:rsid w:val="001A065D"/>
    <w:rsid w:val="001A1272"/>
    <w:rsid w:val="001A163D"/>
    <w:rsid w:val="001A21F0"/>
    <w:rsid w:val="001A23B1"/>
    <w:rsid w:val="001A35D5"/>
    <w:rsid w:val="001A3B68"/>
    <w:rsid w:val="001A59C6"/>
    <w:rsid w:val="001A7AB6"/>
    <w:rsid w:val="001B13CB"/>
    <w:rsid w:val="001B320B"/>
    <w:rsid w:val="001B3B44"/>
    <w:rsid w:val="001B417A"/>
    <w:rsid w:val="001B477B"/>
    <w:rsid w:val="001C0360"/>
    <w:rsid w:val="001C072D"/>
    <w:rsid w:val="001C2160"/>
    <w:rsid w:val="001C29C1"/>
    <w:rsid w:val="001C2A54"/>
    <w:rsid w:val="001C5BB5"/>
    <w:rsid w:val="001C5FAC"/>
    <w:rsid w:val="001C69FD"/>
    <w:rsid w:val="001C6B0F"/>
    <w:rsid w:val="001D0118"/>
    <w:rsid w:val="001D01C2"/>
    <w:rsid w:val="001D0229"/>
    <w:rsid w:val="001D1468"/>
    <w:rsid w:val="001D3F89"/>
    <w:rsid w:val="001D4198"/>
    <w:rsid w:val="001D4B4D"/>
    <w:rsid w:val="001D5370"/>
    <w:rsid w:val="001E304A"/>
    <w:rsid w:val="001E39E1"/>
    <w:rsid w:val="001E6358"/>
    <w:rsid w:val="001E721A"/>
    <w:rsid w:val="001F0C80"/>
    <w:rsid w:val="001F2116"/>
    <w:rsid w:val="001F29A9"/>
    <w:rsid w:val="001F37A3"/>
    <w:rsid w:val="001F557E"/>
    <w:rsid w:val="0020315F"/>
    <w:rsid w:val="00203525"/>
    <w:rsid w:val="00207350"/>
    <w:rsid w:val="0020771B"/>
    <w:rsid w:val="00211ABD"/>
    <w:rsid w:val="00211E1B"/>
    <w:rsid w:val="002120D1"/>
    <w:rsid w:val="00212E38"/>
    <w:rsid w:val="00216761"/>
    <w:rsid w:val="00217323"/>
    <w:rsid w:val="00220003"/>
    <w:rsid w:val="00220179"/>
    <w:rsid w:val="002204F7"/>
    <w:rsid w:val="002215AE"/>
    <w:rsid w:val="0022175D"/>
    <w:rsid w:val="002223F0"/>
    <w:rsid w:val="002226FC"/>
    <w:rsid w:val="00223172"/>
    <w:rsid w:val="00223480"/>
    <w:rsid w:val="00223541"/>
    <w:rsid w:val="00224E38"/>
    <w:rsid w:val="00225701"/>
    <w:rsid w:val="002258C4"/>
    <w:rsid w:val="00225900"/>
    <w:rsid w:val="0022660E"/>
    <w:rsid w:val="002267DC"/>
    <w:rsid w:val="00227210"/>
    <w:rsid w:val="00231B22"/>
    <w:rsid w:val="00232819"/>
    <w:rsid w:val="00232DD5"/>
    <w:rsid w:val="0023500E"/>
    <w:rsid w:val="002353A2"/>
    <w:rsid w:val="00235AB6"/>
    <w:rsid w:val="002366FB"/>
    <w:rsid w:val="00237421"/>
    <w:rsid w:val="002400E1"/>
    <w:rsid w:val="00241DBC"/>
    <w:rsid w:val="00242F82"/>
    <w:rsid w:val="002449E2"/>
    <w:rsid w:val="00244A8F"/>
    <w:rsid w:val="00244EC8"/>
    <w:rsid w:val="00245209"/>
    <w:rsid w:val="002459A8"/>
    <w:rsid w:val="00245A85"/>
    <w:rsid w:val="00247486"/>
    <w:rsid w:val="00247E74"/>
    <w:rsid w:val="002500C9"/>
    <w:rsid w:val="0025308E"/>
    <w:rsid w:val="002537EE"/>
    <w:rsid w:val="00253D35"/>
    <w:rsid w:val="002543CB"/>
    <w:rsid w:val="00255437"/>
    <w:rsid w:val="00255D1B"/>
    <w:rsid w:val="00256678"/>
    <w:rsid w:val="00256686"/>
    <w:rsid w:val="0025691F"/>
    <w:rsid w:val="00257A9B"/>
    <w:rsid w:val="002600EC"/>
    <w:rsid w:val="00260827"/>
    <w:rsid w:val="002615DE"/>
    <w:rsid w:val="00263C4B"/>
    <w:rsid w:val="00263C8D"/>
    <w:rsid w:val="0026457A"/>
    <w:rsid w:val="0026525D"/>
    <w:rsid w:val="002659D0"/>
    <w:rsid w:val="00267715"/>
    <w:rsid w:val="00267A61"/>
    <w:rsid w:val="00267EA4"/>
    <w:rsid w:val="00273307"/>
    <w:rsid w:val="00275048"/>
    <w:rsid w:val="00275E5E"/>
    <w:rsid w:val="00276183"/>
    <w:rsid w:val="002765BF"/>
    <w:rsid w:val="00276FDD"/>
    <w:rsid w:val="002779F7"/>
    <w:rsid w:val="00282004"/>
    <w:rsid w:val="00282798"/>
    <w:rsid w:val="00282E14"/>
    <w:rsid w:val="0028300A"/>
    <w:rsid w:val="00283031"/>
    <w:rsid w:val="00283D7C"/>
    <w:rsid w:val="00283E16"/>
    <w:rsid w:val="002840A1"/>
    <w:rsid w:val="00284922"/>
    <w:rsid w:val="00285E35"/>
    <w:rsid w:val="002928D1"/>
    <w:rsid w:val="00293010"/>
    <w:rsid w:val="00293189"/>
    <w:rsid w:val="00293EBB"/>
    <w:rsid w:val="00297305"/>
    <w:rsid w:val="002A0C06"/>
    <w:rsid w:val="002A128D"/>
    <w:rsid w:val="002A1457"/>
    <w:rsid w:val="002A2CAA"/>
    <w:rsid w:val="002A2DD1"/>
    <w:rsid w:val="002A379E"/>
    <w:rsid w:val="002A3979"/>
    <w:rsid w:val="002A3B6A"/>
    <w:rsid w:val="002A3BD6"/>
    <w:rsid w:val="002A4DF2"/>
    <w:rsid w:val="002A5800"/>
    <w:rsid w:val="002A784E"/>
    <w:rsid w:val="002B07B2"/>
    <w:rsid w:val="002B0C66"/>
    <w:rsid w:val="002B19CB"/>
    <w:rsid w:val="002B221C"/>
    <w:rsid w:val="002B45CC"/>
    <w:rsid w:val="002B612D"/>
    <w:rsid w:val="002B6332"/>
    <w:rsid w:val="002B695A"/>
    <w:rsid w:val="002B76D3"/>
    <w:rsid w:val="002C036D"/>
    <w:rsid w:val="002C07FE"/>
    <w:rsid w:val="002C0E13"/>
    <w:rsid w:val="002C100C"/>
    <w:rsid w:val="002C200D"/>
    <w:rsid w:val="002C5334"/>
    <w:rsid w:val="002C5D15"/>
    <w:rsid w:val="002C5D41"/>
    <w:rsid w:val="002C5EC4"/>
    <w:rsid w:val="002C6278"/>
    <w:rsid w:val="002C6CFF"/>
    <w:rsid w:val="002C6E4B"/>
    <w:rsid w:val="002C727C"/>
    <w:rsid w:val="002C7627"/>
    <w:rsid w:val="002C7E1A"/>
    <w:rsid w:val="002D3F29"/>
    <w:rsid w:val="002D46B6"/>
    <w:rsid w:val="002D58E8"/>
    <w:rsid w:val="002D5EE3"/>
    <w:rsid w:val="002D6064"/>
    <w:rsid w:val="002D62DD"/>
    <w:rsid w:val="002D69FF"/>
    <w:rsid w:val="002E1489"/>
    <w:rsid w:val="002E26CC"/>
    <w:rsid w:val="002E37F3"/>
    <w:rsid w:val="002E3DEB"/>
    <w:rsid w:val="002E4231"/>
    <w:rsid w:val="002E461B"/>
    <w:rsid w:val="002E4D48"/>
    <w:rsid w:val="002E619B"/>
    <w:rsid w:val="002E7BEC"/>
    <w:rsid w:val="002F101C"/>
    <w:rsid w:val="002F1981"/>
    <w:rsid w:val="002F4173"/>
    <w:rsid w:val="002F44D8"/>
    <w:rsid w:val="002F4651"/>
    <w:rsid w:val="002F4703"/>
    <w:rsid w:val="002F4962"/>
    <w:rsid w:val="002F4B52"/>
    <w:rsid w:val="002F5251"/>
    <w:rsid w:val="002F5514"/>
    <w:rsid w:val="002F5B01"/>
    <w:rsid w:val="002F5D6B"/>
    <w:rsid w:val="002F6DD4"/>
    <w:rsid w:val="002F7849"/>
    <w:rsid w:val="00304FE3"/>
    <w:rsid w:val="00306A06"/>
    <w:rsid w:val="003112F8"/>
    <w:rsid w:val="003118D8"/>
    <w:rsid w:val="00312EA8"/>
    <w:rsid w:val="00313169"/>
    <w:rsid w:val="00313F8A"/>
    <w:rsid w:val="0031561F"/>
    <w:rsid w:val="00315D51"/>
    <w:rsid w:val="00317BFA"/>
    <w:rsid w:val="00317D4E"/>
    <w:rsid w:val="00320232"/>
    <w:rsid w:val="003225AE"/>
    <w:rsid w:val="0032353C"/>
    <w:rsid w:val="00323DD3"/>
    <w:rsid w:val="00325290"/>
    <w:rsid w:val="0032631D"/>
    <w:rsid w:val="00326F90"/>
    <w:rsid w:val="00327203"/>
    <w:rsid w:val="00330C9F"/>
    <w:rsid w:val="00331EB9"/>
    <w:rsid w:val="00332BDF"/>
    <w:rsid w:val="00332D15"/>
    <w:rsid w:val="00334A81"/>
    <w:rsid w:val="00334AC3"/>
    <w:rsid w:val="00335BA3"/>
    <w:rsid w:val="00336537"/>
    <w:rsid w:val="00341A22"/>
    <w:rsid w:val="00341E23"/>
    <w:rsid w:val="00343AD8"/>
    <w:rsid w:val="00343F41"/>
    <w:rsid w:val="00343F95"/>
    <w:rsid w:val="0034406F"/>
    <w:rsid w:val="00344830"/>
    <w:rsid w:val="0034619D"/>
    <w:rsid w:val="003461F8"/>
    <w:rsid w:val="003464E0"/>
    <w:rsid w:val="003466CB"/>
    <w:rsid w:val="003478CF"/>
    <w:rsid w:val="0035023D"/>
    <w:rsid w:val="0035150E"/>
    <w:rsid w:val="00353260"/>
    <w:rsid w:val="00353575"/>
    <w:rsid w:val="00353EB5"/>
    <w:rsid w:val="0035506D"/>
    <w:rsid w:val="0035569A"/>
    <w:rsid w:val="003556AD"/>
    <w:rsid w:val="00355E14"/>
    <w:rsid w:val="003562B2"/>
    <w:rsid w:val="00356EFC"/>
    <w:rsid w:val="00357E79"/>
    <w:rsid w:val="00362D54"/>
    <w:rsid w:val="00362EB4"/>
    <w:rsid w:val="003633D0"/>
    <w:rsid w:val="00364829"/>
    <w:rsid w:val="00366105"/>
    <w:rsid w:val="0036613E"/>
    <w:rsid w:val="003678D2"/>
    <w:rsid w:val="00367B65"/>
    <w:rsid w:val="003704AF"/>
    <w:rsid w:val="0037175E"/>
    <w:rsid w:val="00371C5B"/>
    <w:rsid w:val="0037222F"/>
    <w:rsid w:val="003727E4"/>
    <w:rsid w:val="00373356"/>
    <w:rsid w:val="00373627"/>
    <w:rsid w:val="0037397B"/>
    <w:rsid w:val="00373F49"/>
    <w:rsid w:val="003761B9"/>
    <w:rsid w:val="00377786"/>
    <w:rsid w:val="00377D7F"/>
    <w:rsid w:val="003815DF"/>
    <w:rsid w:val="0038379B"/>
    <w:rsid w:val="00385ED3"/>
    <w:rsid w:val="003860D3"/>
    <w:rsid w:val="00387874"/>
    <w:rsid w:val="00390965"/>
    <w:rsid w:val="00390E65"/>
    <w:rsid w:val="003926A6"/>
    <w:rsid w:val="003929B7"/>
    <w:rsid w:val="00392D34"/>
    <w:rsid w:val="003933A7"/>
    <w:rsid w:val="003937DD"/>
    <w:rsid w:val="003961C4"/>
    <w:rsid w:val="00396B49"/>
    <w:rsid w:val="003A0416"/>
    <w:rsid w:val="003A501A"/>
    <w:rsid w:val="003A526D"/>
    <w:rsid w:val="003A6C3E"/>
    <w:rsid w:val="003A7487"/>
    <w:rsid w:val="003A750E"/>
    <w:rsid w:val="003B3725"/>
    <w:rsid w:val="003B41C3"/>
    <w:rsid w:val="003B4DE7"/>
    <w:rsid w:val="003B5989"/>
    <w:rsid w:val="003B5AF1"/>
    <w:rsid w:val="003B5C80"/>
    <w:rsid w:val="003B6119"/>
    <w:rsid w:val="003B6ACD"/>
    <w:rsid w:val="003B6DAA"/>
    <w:rsid w:val="003B7B46"/>
    <w:rsid w:val="003C0C46"/>
    <w:rsid w:val="003C38C4"/>
    <w:rsid w:val="003C3D17"/>
    <w:rsid w:val="003D0E15"/>
    <w:rsid w:val="003D190C"/>
    <w:rsid w:val="003D1BDB"/>
    <w:rsid w:val="003D1CC1"/>
    <w:rsid w:val="003D1E5F"/>
    <w:rsid w:val="003D3424"/>
    <w:rsid w:val="003D5818"/>
    <w:rsid w:val="003D58B8"/>
    <w:rsid w:val="003D6355"/>
    <w:rsid w:val="003E01AA"/>
    <w:rsid w:val="003E1754"/>
    <w:rsid w:val="003E1E9D"/>
    <w:rsid w:val="003E253C"/>
    <w:rsid w:val="003E28F9"/>
    <w:rsid w:val="003E45D5"/>
    <w:rsid w:val="003E4818"/>
    <w:rsid w:val="003E56C8"/>
    <w:rsid w:val="003E7368"/>
    <w:rsid w:val="003F1F3B"/>
    <w:rsid w:val="003F24F4"/>
    <w:rsid w:val="003F2945"/>
    <w:rsid w:val="003F52CE"/>
    <w:rsid w:val="003F6D27"/>
    <w:rsid w:val="003F7952"/>
    <w:rsid w:val="0040016E"/>
    <w:rsid w:val="00400244"/>
    <w:rsid w:val="00401A79"/>
    <w:rsid w:val="00404A51"/>
    <w:rsid w:val="0040740F"/>
    <w:rsid w:val="00411B49"/>
    <w:rsid w:val="00411DAE"/>
    <w:rsid w:val="00412313"/>
    <w:rsid w:val="004129D3"/>
    <w:rsid w:val="004130D1"/>
    <w:rsid w:val="00413539"/>
    <w:rsid w:val="00413DE1"/>
    <w:rsid w:val="00415983"/>
    <w:rsid w:val="00416B9E"/>
    <w:rsid w:val="00416F64"/>
    <w:rsid w:val="00417691"/>
    <w:rsid w:val="00420C54"/>
    <w:rsid w:val="00420CD5"/>
    <w:rsid w:val="00420EC7"/>
    <w:rsid w:val="0042174B"/>
    <w:rsid w:val="00423469"/>
    <w:rsid w:val="0042367E"/>
    <w:rsid w:val="00423C52"/>
    <w:rsid w:val="0042424B"/>
    <w:rsid w:val="00426436"/>
    <w:rsid w:val="00426555"/>
    <w:rsid w:val="00430487"/>
    <w:rsid w:val="00431D3D"/>
    <w:rsid w:val="004349D3"/>
    <w:rsid w:val="00435168"/>
    <w:rsid w:val="00437B47"/>
    <w:rsid w:val="00440D29"/>
    <w:rsid w:val="004416F8"/>
    <w:rsid w:val="00441758"/>
    <w:rsid w:val="00441DE8"/>
    <w:rsid w:val="004426D4"/>
    <w:rsid w:val="00442BE8"/>
    <w:rsid w:val="00442D24"/>
    <w:rsid w:val="00443451"/>
    <w:rsid w:val="00445E24"/>
    <w:rsid w:val="00446063"/>
    <w:rsid w:val="004512A2"/>
    <w:rsid w:val="004514F5"/>
    <w:rsid w:val="0045243A"/>
    <w:rsid w:val="00452891"/>
    <w:rsid w:val="00456BC1"/>
    <w:rsid w:val="00456EEA"/>
    <w:rsid w:val="004579E4"/>
    <w:rsid w:val="0046106B"/>
    <w:rsid w:val="0046427E"/>
    <w:rsid w:val="00464CA3"/>
    <w:rsid w:val="0046516E"/>
    <w:rsid w:val="004654BA"/>
    <w:rsid w:val="00465D63"/>
    <w:rsid w:val="004666C4"/>
    <w:rsid w:val="004679EA"/>
    <w:rsid w:val="00467E5F"/>
    <w:rsid w:val="0047127D"/>
    <w:rsid w:val="00471449"/>
    <w:rsid w:val="004716B1"/>
    <w:rsid w:val="00471AD3"/>
    <w:rsid w:val="00473FE2"/>
    <w:rsid w:val="00475D9F"/>
    <w:rsid w:val="0047633B"/>
    <w:rsid w:val="00480A75"/>
    <w:rsid w:val="00480D6F"/>
    <w:rsid w:val="00480D7A"/>
    <w:rsid w:val="004820F7"/>
    <w:rsid w:val="00482A10"/>
    <w:rsid w:val="00483115"/>
    <w:rsid w:val="00483D7E"/>
    <w:rsid w:val="00483F46"/>
    <w:rsid w:val="0048557D"/>
    <w:rsid w:val="004906B5"/>
    <w:rsid w:val="00490E2B"/>
    <w:rsid w:val="00491637"/>
    <w:rsid w:val="00492035"/>
    <w:rsid w:val="00492696"/>
    <w:rsid w:val="00492781"/>
    <w:rsid w:val="00492BAF"/>
    <w:rsid w:val="00492FE0"/>
    <w:rsid w:val="00493AB1"/>
    <w:rsid w:val="00493C33"/>
    <w:rsid w:val="00493D31"/>
    <w:rsid w:val="00494C0B"/>
    <w:rsid w:val="0049603F"/>
    <w:rsid w:val="0049623E"/>
    <w:rsid w:val="004A107A"/>
    <w:rsid w:val="004A11FE"/>
    <w:rsid w:val="004A1BEC"/>
    <w:rsid w:val="004A1F20"/>
    <w:rsid w:val="004A2223"/>
    <w:rsid w:val="004A27F0"/>
    <w:rsid w:val="004A2814"/>
    <w:rsid w:val="004A31C1"/>
    <w:rsid w:val="004B19EF"/>
    <w:rsid w:val="004B2072"/>
    <w:rsid w:val="004B4124"/>
    <w:rsid w:val="004B5D69"/>
    <w:rsid w:val="004B6731"/>
    <w:rsid w:val="004C13B6"/>
    <w:rsid w:val="004C20BB"/>
    <w:rsid w:val="004C24C7"/>
    <w:rsid w:val="004C3F3E"/>
    <w:rsid w:val="004C3F46"/>
    <w:rsid w:val="004C4B27"/>
    <w:rsid w:val="004C548F"/>
    <w:rsid w:val="004C56B2"/>
    <w:rsid w:val="004C65D9"/>
    <w:rsid w:val="004C68B8"/>
    <w:rsid w:val="004C6EB8"/>
    <w:rsid w:val="004D006C"/>
    <w:rsid w:val="004D1611"/>
    <w:rsid w:val="004D5C2A"/>
    <w:rsid w:val="004D6566"/>
    <w:rsid w:val="004D7E1A"/>
    <w:rsid w:val="004E1BE8"/>
    <w:rsid w:val="004E382C"/>
    <w:rsid w:val="004E49A4"/>
    <w:rsid w:val="004E658C"/>
    <w:rsid w:val="004E685D"/>
    <w:rsid w:val="004E68F8"/>
    <w:rsid w:val="004F0236"/>
    <w:rsid w:val="004F0E8B"/>
    <w:rsid w:val="004F1B94"/>
    <w:rsid w:val="004F3F9B"/>
    <w:rsid w:val="004F5A19"/>
    <w:rsid w:val="004F5B6C"/>
    <w:rsid w:val="004F60DB"/>
    <w:rsid w:val="004F61F8"/>
    <w:rsid w:val="004F67BB"/>
    <w:rsid w:val="004F6A07"/>
    <w:rsid w:val="004F7222"/>
    <w:rsid w:val="004F7778"/>
    <w:rsid w:val="005001DA"/>
    <w:rsid w:val="00500226"/>
    <w:rsid w:val="005003F5"/>
    <w:rsid w:val="00500577"/>
    <w:rsid w:val="005011DE"/>
    <w:rsid w:val="0050238A"/>
    <w:rsid w:val="0050358F"/>
    <w:rsid w:val="00503E08"/>
    <w:rsid w:val="00505A50"/>
    <w:rsid w:val="00505DE9"/>
    <w:rsid w:val="005103E5"/>
    <w:rsid w:val="00513C6E"/>
    <w:rsid w:val="00513C87"/>
    <w:rsid w:val="00513EE1"/>
    <w:rsid w:val="00514A07"/>
    <w:rsid w:val="00514B00"/>
    <w:rsid w:val="00515BF7"/>
    <w:rsid w:val="005160F9"/>
    <w:rsid w:val="00516B4E"/>
    <w:rsid w:val="00520884"/>
    <w:rsid w:val="005231B7"/>
    <w:rsid w:val="00523352"/>
    <w:rsid w:val="0052402B"/>
    <w:rsid w:val="005245CD"/>
    <w:rsid w:val="005261FF"/>
    <w:rsid w:val="005308D2"/>
    <w:rsid w:val="005314BD"/>
    <w:rsid w:val="005340D1"/>
    <w:rsid w:val="005348AE"/>
    <w:rsid w:val="00534D19"/>
    <w:rsid w:val="00536009"/>
    <w:rsid w:val="005402A9"/>
    <w:rsid w:val="0054189D"/>
    <w:rsid w:val="00541AC0"/>
    <w:rsid w:val="0054220B"/>
    <w:rsid w:val="00542790"/>
    <w:rsid w:val="0054465B"/>
    <w:rsid w:val="0054473D"/>
    <w:rsid w:val="00544A92"/>
    <w:rsid w:val="00546557"/>
    <w:rsid w:val="005471CC"/>
    <w:rsid w:val="005473AE"/>
    <w:rsid w:val="00553321"/>
    <w:rsid w:val="00553D3E"/>
    <w:rsid w:val="00553F76"/>
    <w:rsid w:val="005541F7"/>
    <w:rsid w:val="0055421A"/>
    <w:rsid w:val="00554FED"/>
    <w:rsid w:val="00555008"/>
    <w:rsid w:val="0055596D"/>
    <w:rsid w:val="005560B2"/>
    <w:rsid w:val="00556AF0"/>
    <w:rsid w:val="00556C5F"/>
    <w:rsid w:val="005573A3"/>
    <w:rsid w:val="005578F2"/>
    <w:rsid w:val="00560A60"/>
    <w:rsid w:val="00560E1E"/>
    <w:rsid w:val="00561222"/>
    <w:rsid w:val="00561CFD"/>
    <w:rsid w:val="005620F2"/>
    <w:rsid w:val="00562FCA"/>
    <w:rsid w:val="0056395E"/>
    <w:rsid w:val="00563E58"/>
    <w:rsid w:val="00563ECB"/>
    <w:rsid w:val="0056651B"/>
    <w:rsid w:val="00566E40"/>
    <w:rsid w:val="00567291"/>
    <w:rsid w:val="005673A1"/>
    <w:rsid w:val="00567C18"/>
    <w:rsid w:val="005706F4"/>
    <w:rsid w:val="00570DFC"/>
    <w:rsid w:val="00570F67"/>
    <w:rsid w:val="00571CEC"/>
    <w:rsid w:val="00571E87"/>
    <w:rsid w:val="00571EA3"/>
    <w:rsid w:val="0057352F"/>
    <w:rsid w:val="005737C9"/>
    <w:rsid w:val="00574319"/>
    <w:rsid w:val="00574E90"/>
    <w:rsid w:val="0057522F"/>
    <w:rsid w:val="005761CF"/>
    <w:rsid w:val="005763D1"/>
    <w:rsid w:val="00576DD8"/>
    <w:rsid w:val="00577647"/>
    <w:rsid w:val="005777A7"/>
    <w:rsid w:val="00577BC6"/>
    <w:rsid w:val="00577FE9"/>
    <w:rsid w:val="00580E9B"/>
    <w:rsid w:val="0058151D"/>
    <w:rsid w:val="00581922"/>
    <w:rsid w:val="005825A1"/>
    <w:rsid w:val="00582DC8"/>
    <w:rsid w:val="00584F97"/>
    <w:rsid w:val="00585F4D"/>
    <w:rsid w:val="00586D20"/>
    <w:rsid w:val="0058713B"/>
    <w:rsid w:val="00593648"/>
    <w:rsid w:val="00593709"/>
    <w:rsid w:val="00593F8F"/>
    <w:rsid w:val="00595C92"/>
    <w:rsid w:val="005961DF"/>
    <w:rsid w:val="005A05F5"/>
    <w:rsid w:val="005A0BF8"/>
    <w:rsid w:val="005A1220"/>
    <w:rsid w:val="005A14B8"/>
    <w:rsid w:val="005A155D"/>
    <w:rsid w:val="005A2A23"/>
    <w:rsid w:val="005A32A2"/>
    <w:rsid w:val="005A3CD1"/>
    <w:rsid w:val="005A3E02"/>
    <w:rsid w:val="005A4889"/>
    <w:rsid w:val="005A4D13"/>
    <w:rsid w:val="005A5165"/>
    <w:rsid w:val="005A566C"/>
    <w:rsid w:val="005A65D7"/>
    <w:rsid w:val="005A72F4"/>
    <w:rsid w:val="005A7383"/>
    <w:rsid w:val="005B0862"/>
    <w:rsid w:val="005B0BE6"/>
    <w:rsid w:val="005B0DC8"/>
    <w:rsid w:val="005B0E08"/>
    <w:rsid w:val="005B1307"/>
    <w:rsid w:val="005B14F4"/>
    <w:rsid w:val="005B1B39"/>
    <w:rsid w:val="005B3D2C"/>
    <w:rsid w:val="005B4460"/>
    <w:rsid w:val="005B476A"/>
    <w:rsid w:val="005B62C0"/>
    <w:rsid w:val="005C29F6"/>
    <w:rsid w:val="005C3314"/>
    <w:rsid w:val="005C3CDE"/>
    <w:rsid w:val="005C4325"/>
    <w:rsid w:val="005C4328"/>
    <w:rsid w:val="005C477B"/>
    <w:rsid w:val="005C4BF6"/>
    <w:rsid w:val="005C6418"/>
    <w:rsid w:val="005C6E33"/>
    <w:rsid w:val="005D121F"/>
    <w:rsid w:val="005D2577"/>
    <w:rsid w:val="005D25FD"/>
    <w:rsid w:val="005D26ED"/>
    <w:rsid w:val="005D3158"/>
    <w:rsid w:val="005D53B0"/>
    <w:rsid w:val="005D5818"/>
    <w:rsid w:val="005D5FB0"/>
    <w:rsid w:val="005E3307"/>
    <w:rsid w:val="005E3704"/>
    <w:rsid w:val="005E3A70"/>
    <w:rsid w:val="005E3DAF"/>
    <w:rsid w:val="005E57D2"/>
    <w:rsid w:val="005E71B0"/>
    <w:rsid w:val="005E75A5"/>
    <w:rsid w:val="005F0F8A"/>
    <w:rsid w:val="005F1881"/>
    <w:rsid w:val="005F2340"/>
    <w:rsid w:val="005F359A"/>
    <w:rsid w:val="005F66C4"/>
    <w:rsid w:val="005F68F8"/>
    <w:rsid w:val="005F71C0"/>
    <w:rsid w:val="005F7779"/>
    <w:rsid w:val="006003C1"/>
    <w:rsid w:val="00600549"/>
    <w:rsid w:val="00600C4B"/>
    <w:rsid w:val="00601778"/>
    <w:rsid w:val="00602D88"/>
    <w:rsid w:val="00603168"/>
    <w:rsid w:val="006038D5"/>
    <w:rsid w:val="00603F12"/>
    <w:rsid w:val="00605424"/>
    <w:rsid w:val="0060683A"/>
    <w:rsid w:val="006074EF"/>
    <w:rsid w:val="006115EA"/>
    <w:rsid w:val="00613A18"/>
    <w:rsid w:val="00613F40"/>
    <w:rsid w:val="00614B0B"/>
    <w:rsid w:val="006169D7"/>
    <w:rsid w:val="00620113"/>
    <w:rsid w:val="00620422"/>
    <w:rsid w:val="006208C2"/>
    <w:rsid w:val="006209BE"/>
    <w:rsid w:val="00620B57"/>
    <w:rsid w:val="00621F08"/>
    <w:rsid w:val="00622E9C"/>
    <w:rsid w:val="006239F3"/>
    <w:rsid w:val="00623AB7"/>
    <w:rsid w:val="00624C4D"/>
    <w:rsid w:val="00630A80"/>
    <w:rsid w:val="0063135E"/>
    <w:rsid w:val="00632CEF"/>
    <w:rsid w:val="00632F0C"/>
    <w:rsid w:val="00633483"/>
    <w:rsid w:val="00633EB2"/>
    <w:rsid w:val="00634774"/>
    <w:rsid w:val="006362F3"/>
    <w:rsid w:val="00636684"/>
    <w:rsid w:val="00637535"/>
    <w:rsid w:val="00637D17"/>
    <w:rsid w:val="00640858"/>
    <w:rsid w:val="006410E7"/>
    <w:rsid w:val="006416CB"/>
    <w:rsid w:val="00643571"/>
    <w:rsid w:val="006438D0"/>
    <w:rsid w:val="00643F3A"/>
    <w:rsid w:val="006441C9"/>
    <w:rsid w:val="006454F4"/>
    <w:rsid w:val="00647113"/>
    <w:rsid w:val="00647E4A"/>
    <w:rsid w:val="006508C2"/>
    <w:rsid w:val="00652F7D"/>
    <w:rsid w:val="0065310F"/>
    <w:rsid w:val="00654CA0"/>
    <w:rsid w:val="006556C7"/>
    <w:rsid w:val="0065747C"/>
    <w:rsid w:val="00660152"/>
    <w:rsid w:val="006605D5"/>
    <w:rsid w:val="006627C5"/>
    <w:rsid w:val="00662953"/>
    <w:rsid w:val="00663358"/>
    <w:rsid w:val="00663414"/>
    <w:rsid w:val="00663E45"/>
    <w:rsid w:val="0066446F"/>
    <w:rsid w:val="006652ED"/>
    <w:rsid w:val="00666BC7"/>
    <w:rsid w:val="00667977"/>
    <w:rsid w:val="00667A86"/>
    <w:rsid w:val="006705A9"/>
    <w:rsid w:val="006705EF"/>
    <w:rsid w:val="00672CC3"/>
    <w:rsid w:val="0067442F"/>
    <w:rsid w:val="00675476"/>
    <w:rsid w:val="00675A5B"/>
    <w:rsid w:val="00677289"/>
    <w:rsid w:val="0068112F"/>
    <w:rsid w:val="0068175C"/>
    <w:rsid w:val="00681BBF"/>
    <w:rsid w:val="00682039"/>
    <w:rsid w:val="0068502A"/>
    <w:rsid w:val="00685039"/>
    <w:rsid w:val="00686675"/>
    <w:rsid w:val="00687A41"/>
    <w:rsid w:val="00690364"/>
    <w:rsid w:val="00690925"/>
    <w:rsid w:val="00693F5F"/>
    <w:rsid w:val="0069576F"/>
    <w:rsid w:val="0069590D"/>
    <w:rsid w:val="00695B25"/>
    <w:rsid w:val="00696682"/>
    <w:rsid w:val="0069675A"/>
    <w:rsid w:val="00696C2F"/>
    <w:rsid w:val="00696C37"/>
    <w:rsid w:val="006A1DDF"/>
    <w:rsid w:val="006A2402"/>
    <w:rsid w:val="006A44E9"/>
    <w:rsid w:val="006A4907"/>
    <w:rsid w:val="006A511A"/>
    <w:rsid w:val="006A6A6A"/>
    <w:rsid w:val="006B0076"/>
    <w:rsid w:val="006B030F"/>
    <w:rsid w:val="006B0E60"/>
    <w:rsid w:val="006B10CA"/>
    <w:rsid w:val="006B11AA"/>
    <w:rsid w:val="006B147A"/>
    <w:rsid w:val="006B15EB"/>
    <w:rsid w:val="006B1732"/>
    <w:rsid w:val="006B1B03"/>
    <w:rsid w:val="006B2753"/>
    <w:rsid w:val="006B277B"/>
    <w:rsid w:val="006B2CB3"/>
    <w:rsid w:val="006B4B58"/>
    <w:rsid w:val="006B4EE2"/>
    <w:rsid w:val="006B6B25"/>
    <w:rsid w:val="006B7454"/>
    <w:rsid w:val="006B75A5"/>
    <w:rsid w:val="006B7B91"/>
    <w:rsid w:val="006C02EB"/>
    <w:rsid w:val="006C0E60"/>
    <w:rsid w:val="006C164D"/>
    <w:rsid w:val="006C1800"/>
    <w:rsid w:val="006C1B2A"/>
    <w:rsid w:val="006C1E84"/>
    <w:rsid w:val="006C5C87"/>
    <w:rsid w:val="006C5F20"/>
    <w:rsid w:val="006C6119"/>
    <w:rsid w:val="006C61A5"/>
    <w:rsid w:val="006C72D0"/>
    <w:rsid w:val="006D0580"/>
    <w:rsid w:val="006D0A7F"/>
    <w:rsid w:val="006D0E86"/>
    <w:rsid w:val="006D1338"/>
    <w:rsid w:val="006D1B75"/>
    <w:rsid w:val="006D1BBA"/>
    <w:rsid w:val="006D4969"/>
    <w:rsid w:val="006D4F92"/>
    <w:rsid w:val="006D64F0"/>
    <w:rsid w:val="006D76C3"/>
    <w:rsid w:val="006E016D"/>
    <w:rsid w:val="006E0A46"/>
    <w:rsid w:val="006E11C9"/>
    <w:rsid w:val="006E1A3C"/>
    <w:rsid w:val="006E21DA"/>
    <w:rsid w:val="006E3B23"/>
    <w:rsid w:val="006E3D3D"/>
    <w:rsid w:val="006E4213"/>
    <w:rsid w:val="006E427D"/>
    <w:rsid w:val="006E4934"/>
    <w:rsid w:val="006E49D8"/>
    <w:rsid w:val="006E6E5C"/>
    <w:rsid w:val="006E7E40"/>
    <w:rsid w:val="006F05DC"/>
    <w:rsid w:val="006F0A06"/>
    <w:rsid w:val="006F152D"/>
    <w:rsid w:val="006F1734"/>
    <w:rsid w:val="006F1BB3"/>
    <w:rsid w:val="006F2351"/>
    <w:rsid w:val="006F2FCB"/>
    <w:rsid w:val="006F3500"/>
    <w:rsid w:val="006F440A"/>
    <w:rsid w:val="006F4436"/>
    <w:rsid w:val="006F55C1"/>
    <w:rsid w:val="006F6420"/>
    <w:rsid w:val="006F695A"/>
    <w:rsid w:val="006F7428"/>
    <w:rsid w:val="006F79AF"/>
    <w:rsid w:val="007008BB"/>
    <w:rsid w:val="00705A2B"/>
    <w:rsid w:val="0070692C"/>
    <w:rsid w:val="00712553"/>
    <w:rsid w:val="007132CA"/>
    <w:rsid w:val="00713913"/>
    <w:rsid w:val="00714475"/>
    <w:rsid w:val="00715997"/>
    <w:rsid w:val="00715C89"/>
    <w:rsid w:val="00715CD5"/>
    <w:rsid w:val="007162F4"/>
    <w:rsid w:val="007213ED"/>
    <w:rsid w:val="00721B49"/>
    <w:rsid w:val="00722477"/>
    <w:rsid w:val="00722F7F"/>
    <w:rsid w:val="007232C8"/>
    <w:rsid w:val="00723400"/>
    <w:rsid w:val="007248C8"/>
    <w:rsid w:val="007252A8"/>
    <w:rsid w:val="00727164"/>
    <w:rsid w:val="007302B6"/>
    <w:rsid w:val="00730C26"/>
    <w:rsid w:val="00731031"/>
    <w:rsid w:val="00732173"/>
    <w:rsid w:val="00733511"/>
    <w:rsid w:val="007341EE"/>
    <w:rsid w:val="00734220"/>
    <w:rsid w:val="00736F28"/>
    <w:rsid w:val="007403A5"/>
    <w:rsid w:val="00741E9C"/>
    <w:rsid w:val="00743373"/>
    <w:rsid w:val="007441DA"/>
    <w:rsid w:val="0074566F"/>
    <w:rsid w:val="0074597A"/>
    <w:rsid w:val="00746246"/>
    <w:rsid w:val="00746A22"/>
    <w:rsid w:val="0075153D"/>
    <w:rsid w:val="00752229"/>
    <w:rsid w:val="00753909"/>
    <w:rsid w:val="00753EF4"/>
    <w:rsid w:val="007557D3"/>
    <w:rsid w:val="0075666E"/>
    <w:rsid w:val="007575EC"/>
    <w:rsid w:val="00760FC5"/>
    <w:rsid w:val="00761124"/>
    <w:rsid w:val="00761D63"/>
    <w:rsid w:val="00763574"/>
    <w:rsid w:val="00763BB8"/>
    <w:rsid w:val="00763D78"/>
    <w:rsid w:val="00764BA1"/>
    <w:rsid w:val="00765795"/>
    <w:rsid w:val="00765EAE"/>
    <w:rsid w:val="007662E0"/>
    <w:rsid w:val="00766B10"/>
    <w:rsid w:val="0076773A"/>
    <w:rsid w:val="00767A18"/>
    <w:rsid w:val="00767BD3"/>
    <w:rsid w:val="007706B6"/>
    <w:rsid w:val="00771FAE"/>
    <w:rsid w:val="00773BF8"/>
    <w:rsid w:val="007743A3"/>
    <w:rsid w:val="00774488"/>
    <w:rsid w:val="00774A18"/>
    <w:rsid w:val="00775040"/>
    <w:rsid w:val="007753D2"/>
    <w:rsid w:val="00775A75"/>
    <w:rsid w:val="00776EFA"/>
    <w:rsid w:val="0077704F"/>
    <w:rsid w:val="00780597"/>
    <w:rsid w:val="00780824"/>
    <w:rsid w:val="00782883"/>
    <w:rsid w:val="00783B61"/>
    <w:rsid w:val="00783E3B"/>
    <w:rsid w:val="007844F1"/>
    <w:rsid w:val="0078535D"/>
    <w:rsid w:val="00786410"/>
    <w:rsid w:val="00786FD3"/>
    <w:rsid w:val="007900D6"/>
    <w:rsid w:val="00790739"/>
    <w:rsid w:val="00790AE2"/>
    <w:rsid w:val="00791ADC"/>
    <w:rsid w:val="00791B6F"/>
    <w:rsid w:val="007922E6"/>
    <w:rsid w:val="00792714"/>
    <w:rsid w:val="00792D10"/>
    <w:rsid w:val="007942CD"/>
    <w:rsid w:val="00795130"/>
    <w:rsid w:val="007960A8"/>
    <w:rsid w:val="00796279"/>
    <w:rsid w:val="007963A9"/>
    <w:rsid w:val="007A058A"/>
    <w:rsid w:val="007A3B35"/>
    <w:rsid w:val="007A42E9"/>
    <w:rsid w:val="007A567A"/>
    <w:rsid w:val="007A5AB2"/>
    <w:rsid w:val="007A7A65"/>
    <w:rsid w:val="007B0EAD"/>
    <w:rsid w:val="007B179D"/>
    <w:rsid w:val="007B28DC"/>
    <w:rsid w:val="007B2FBC"/>
    <w:rsid w:val="007B3D2A"/>
    <w:rsid w:val="007B5705"/>
    <w:rsid w:val="007B59A5"/>
    <w:rsid w:val="007B5CB3"/>
    <w:rsid w:val="007B5F6A"/>
    <w:rsid w:val="007B7339"/>
    <w:rsid w:val="007C0C25"/>
    <w:rsid w:val="007C0C70"/>
    <w:rsid w:val="007C1EFB"/>
    <w:rsid w:val="007C2202"/>
    <w:rsid w:val="007C2E07"/>
    <w:rsid w:val="007C31FD"/>
    <w:rsid w:val="007C5D58"/>
    <w:rsid w:val="007C65BA"/>
    <w:rsid w:val="007D036B"/>
    <w:rsid w:val="007D1521"/>
    <w:rsid w:val="007D3890"/>
    <w:rsid w:val="007D4DDB"/>
    <w:rsid w:val="007D6563"/>
    <w:rsid w:val="007D6F8A"/>
    <w:rsid w:val="007D74A7"/>
    <w:rsid w:val="007D7BFB"/>
    <w:rsid w:val="007D7E9C"/>
    <w:rsid w:val="007E252B"/>
    <w:rsid w:val="007E4409"/>
    <w:rsid w:val="007E51F3"/>
    <w:rsid w:val="007E5318"/>
    <w:rsid w:val="007E5535"/>
    <w:rsid w:val="007E5AAE"/>
    <w:rsid w:val="007E5D45"/>
    <w:rsid w:val="007E606E"/>
    <w:rsid w:val="007E7C3D"/>
    <w:rsid w:val="007F0D68"/>
    <w:rsid w:val="007F4D4F"/>
    <w:rsid w:val="007F4EDD"/>
    <w:rsid w:val="007F75D5"/>
    <w:rsid w:val="00800D44"/>
    <w:rsid w:val="00800F07"/>
    <w:rsid w:val="008015C6"/>
    <w:rsid w:val="0080200C"/>
    <w:rsid w:val="008024D7"/>
    <w:rsid w:val="00802C6F"/>
    <w:rsid w:val="00803C6E"/>
    <w:rsid w:val="00804786"/>
    <w:rsid w:val="00805EAC"/>
    <w:rsid w:val="0080743F"/>
    <w:rsid w:val="0080759E"/>
    <w:rsid w:val="00807DDC"/>
    <w:rsid w:val="0081068D"/>
    <w:rsid w:val="0081087B"/>
    <w:rsid w:val="00810E64"/>
    <w:rsid w:val="008112DF"/>
    <w:rsid w:val="00811381"/>
    <w:rsid w:val="00811466"/>
    <w:rsid w:val="00811987"/>
    <w:rsid w:val="00811C48"/>
    <w:rsid w:val="00813CDE"/>
    <w:rsid w:val="00813F7F"/>
    <w:rsid w:val="0081468B"/>
    <w:rsid w:val="00816480"/>
    <w:rsid w:val="00817A17"/>
    <w:rsid w:val="00820115"/>
    <w:rsid w:val="008231D9"/>
    <w:rsid w:val="00824099"/>
    <w:rsid w:val="00824341"/>
    <w:rsid w:val="00826168"/>
    <w:rsid w:val="00827CC4"/>
    <w:rsid w:val="00830138"/>
    <w:rsid w:val="00831124"/>
    <w:rsid w:val="0083179D"/>
    <w:rsid w:val="00832A34"/>
    <w:rsid w:val="00833848"/>
    <w:rsid w:val="008356E5"/>
    <w:rsid w:val="00835B5F"/>
    <w:rsid w:val="00835E52"/>
    <w:rsid w:val="008374DA"/>
    <w:rsid w:val="008404B4"/>
    <w:rsid w:val="00840BCA"/>
    <w:rsid w:val="008413BE"/>
    <w:rsid w:val="008422AB"/>
    <w:rsid w:val="00843068"/>
    <w:rsid w:val="00843CFB"/>
    <w:rsid w:val="00843E25"/>
    <w:rsid w:val="00846CF2"/>
    <w:rsid w:val="00847A28"/>
    <w:rsid w:val="00847BE1"/>
    <w:rsid w:val="00851139"/>
    <w:rsid w:val="00851C2C"/>
    <w:rsid w:val="00852C14"/>
    <w:rsid w:val="00853243"/>
    <w:rsid w:val="00854243"/>
    <w:rsid w:val="00854EA2"/>
    <w:rsid w:val="00855085"/>
    <w:rsid w:val="0085568C"/>
    <w:rsid w:val="00856470"/>
    <w:rsid w:val="008573C9"/>
    <w:rsid w:val="00860061"/>
    <w:rsid w:val="00860715"/>
    <w:rsid w:val="008618D1"/>
    <w:rsid w:val="008621D1"/>
    <w:rsid w:val="00862AA0"/>
    <w:rsid w:val="00864766"/>
    <w:rsid w:val="0086665D"/>
    <w:rsid w:val="0086695B"/>
    <w:rsid w:val="00866C6D"/>
    <w:rsid w:val="00870365"/>
    <w:rsid w:val="008703B5"/>
    <w:rsid w:val="00871AEA"/>
    <w:rsid w:val="0087230B"/>
    <w:rsid w:val="00872DBC"/>
    <w:rsid w:val="00872F9E"/>
    <w:rsid w:val="00873D36"/>
    <w:rsid w:val="00873D4B"/>
    <w:rsid w:val="00873E1A"/>
    <w:rsid w:val="00876111"/>
    <w:rsid w:val="008800AD"/>
    <w:rsid w:val="00882A55"/>
    <w:rsid w:val="00882B04"/>
    <w:rsid w:val="00885A61"/>
    <w:rsid w:val="00885CCD"/>
    <w:rsid w:val="00885D83"/>
    <w:rsid w:val="00890EEA"/>
    <w:rsid w:val="00891088"/>
    <w:rsid w:val="0089216D"/>
    <w:rsid w:val="008927AD"/>
    <w:rsid w:val="00893259"/>
    <w:rsid w:val="00893E41"/>
    <w:rsid w:val="0089617A"/>
    <w:rsid w:val="00897218"/>
    <w:rsid w:val="00897267"/>
    <w:rsid w:val="00897D79"/>
    <w:rsid w:val="008A1405"/>
    <w:rsid w:val="008A1764"/>
    <w:rsid w:val="008A24CD"/>
    <w:rsid w:val="008A2636"/>
    <w:rsid w:val="008A335A"/>
    <w:rsid w:val="008A37F1"/>
    <w:rsid w:val="008A3D34"/>
    <w:rsid w:val="008A4217"/>
    <w:rsid w:val="008A434B"/>
    <w:rsid w:val="008A4476"/>
    <w:rsid w:val="008A5104"/>
    <w:rsid w:val="008A64D3"/>
    <w:rsid w:val="008A691D"/>
    <w:rsid w:val="008A70DD"/>
    <w:rsid w:val="008A7A77"/>
    <w:rsid w:val="008A7E80"/>
    <w:rsid w:val="008B249C"/>
    <w:rsid w:val="008B29AA"/>
    <w:rsid w:val="008B3324"/>
    <w:rsid w:val="008B380E"/>
    <w:rsid w:val="008B47AE"/>
    <w:rsid w:val="008B546E"/>
    <w:rsid w:val="008B5AF0"/>
    <w:rsid w:val="008B6AEF"/>
    <w:rsid w:val="008B76F5"/>
    <w:rsid w:val="008B7FCE"/>
    <w:rsid w:val="008C0AFC"/>
    <w:rsid w:val="008C11AB"/>
    <w:rsid w:val="008C188F"/>
    <w:rsid w:val="008C2261"/>
    <w:rsid w:val="008C2638"/>
    <w:rsid w:val="008C2F57"/>
    <w:rsid w:val="008C52FE"/>
    <w:rsid w:val="008C55C6"/>
    <w:rsid w:val="008C569B"/>
    <w:rsid w:val="008D13C2"/>
    <w:rsid w:val="008D205E"/>
    <w:rsid w:val="008D2E0C"/>
    <w:rsid w:val="008D3859"/>
    <w:rsid w:val="008D44C6"/>
    <w:rsid w:val="008D4AD5"/>
    <w:rsid w:val="008D507A"/>
    <w:rsid w:val="008D5A6F"/>
    <w:rsid w:val="008D5DB4"/>
    <w:rsid w:val="008D612E"/>
    <w:rsid w:val="008E0B90"/>
    <w:rsid w:val="008E1CE2"/>
    <w:rsid w:val="008E2BFD"/>
    <w:rsid w:val="008E5A7C"/>
    <w:rsid w:val="008E5B20"/>
    <w:rsid w:val="008E70AE"/>
    <w:rsid w:val="008E7950"/>
    <w:rsid w:val="008E7B80"/>
    <w:rsid w:val="008F04AC"/>
    <w:rsid w:val="008F0613"/>
    <w:rsid w:val="008F1073"/>
    <w:rsid w:val="008F16B4"/>
    <w:rsid w:val="008F209C"/>
    <w:rsid w:val="008F23A6"/>
    <w:rsid w:val="008F30A7"/>
    <w:rsid w:val="008F3499"/>
    <w:rsid w:val="008F3DBE"/>
    <w:rsid w:val="008F59A4"/>
    <w:rsid w:val="008F5A38"/>
    <w:rsid w:val="008F6D63"/>
    <w:rsid w:val="008F7289"/>
    <w:rsid w:val="00900942"/>
    <w:rsid w:val="00900C9A"/>
    <w:rsid w:val="00901E6A"/>
    <w:rsid w:val="00902A44"/>
    <w:rsid w:val="00903774"/>
    <w:rsid w:val="00903B63"/>
    <w:rsid w:val="009044E2"/>
    <w:rsid w:val="00905377"/>
    <w:rsid w:val="009064EF"/>
    <w:rsid w:val="00907427"/>
    <w:rsid w:val="0090753C"/>
    <w:rsid w:val="00907B1F"/>
    <w:rsid w:val="009105AA"/>
    <w:rsid w:val="009116CF"/>
    <w:rsid w:val="00912BF6"/>
    <w:rsid w:val="00913A87"/>
    <w:rsid w:val="0091411B"/>
    <w:rsid w:val="009148C0"/>
    <w:rsid w:val="00914F75"/>
    <w:rsid w:val="00915F77"/>
    <w:rsid w:val="00917231"/>
    <w:rsid w:val="0092007C"/>
    <w:rsid w:val="00920456"/>
    <w:rsid w:val="00921008"/>
    <w:rsid w:val="0092133D"/>
    <w:rsid w:val="00922444"/>
    <w:rsid w:val="009231DD"/>
    <w:rsid w:val="0092385B"/>
    <w:rsid w:val="00924AFF"/>
    <w:rsid w:val="00925549"/>
    <w:rsid w:val="0092652E"/>
    <w:rsid w:val="00926E06"/>
    <w:rsid w:val="0092749B"/>
    <w:rsid w:val="00930C75"/>
    <w:rsid w:val="00931835"/>
    <w:rsid w:val="00932EC4"/>
    <w:rsid w:val="0093317E"/>
    <w:rsid w:val="00933BC9"/>
    <w:rsid w:val="00935578"/>
    <w:rsid w:val="00936CC9"/>
    <w:rsid w:val="00937835"/>
    <w:rsid w:val="009379CB"/>
    <w:rsid w:val="0094038F"/>
    <w:rsid w:val="00941B5B"/>
    <w:rsid w:val="00942D6C"/>
    <w:rsid w:val="0094392C"/>
    <w:rsid w:val="00944273"/>
    <w:rsid w:val="00947306"/>
    <w:rsid w:val="0095036A"/>
    <w:rsid w:val="0095130D"/>
    <w:rsid w:val="00953312"/>
    <w:rsid w:val="00953B69"/>
    <w:rsid w:val="009541A8"/>
    <w:rsid w:val="00955C84"/>
    <w:rsid w:val="009569E3"/>
    <w:rsid w:val="00957265"/>
    <w:rsid w:val="0095753E"/>
    <w:rsid w:val="00960541"/>
    <w:rsid w:val="009610D3"/>
    <w:rsid w:val="009617E4"/>
    <w:rsid w:val="00962028"/>
    <w:rsid w:val="009634DD"/>
    <w:rsid w:val="00964083"/>
    <w:rsid w:val="00964D96"/>
    <w:rsid w:val="00965DE7"/>
    <w:rsid w:val="0097098A"/>
    <w:rsid w:val="00971706"/>
    <w:rsid w:val="00971A1C"/>
    <w:rsid w:val="00971E07"/>
    <w:rsid w:val="00972EFB"/>
    <w:rsid w:val="009738A9"/>
    <w:rsid w:val="009747FB"/>
    <w:rsid w:val="00974818"/>
    <w:rsid w:val="00974834"/>
    <w:rsid w:val="00975C5D"/>
    <w:rsid w:val="00975D27"/>
    <w:rsid w:val="00975FCF"/>
    <w:rsid w:val="009776BA"/>
    <w:rsid w:val="00980A7A"/>
    <w:rsid w:val="00981E13"/>
    <w:rsid w:val="0098205B"/>
    <w:rsid w:val="00982C4D"/>
    <w:rsid w:val="00984628"/>
    <w:rsid w:val="00985D5C"/>
    <w:rsid w:val="00987456"/>
    <w:rsid w:val="00987ED3"/>
    <w:rsid w:val="0099060B"/>
    <w:rsid w:val="00990AF8"/>
    <w:rsid w:val="00990B07"/>
    <w:rsid w:val="00990DB2"/>
    <w:rsid w:val="00992ACA"/>
    <w:rsid w:val="009934C6"/>
    <w:rsid w:val="00995E71"/>
    <w:rsid w:val="009A0415"/>
    <w:rsid w:val="009A0620"/>
    <w:rsid w:val="009A0A6D"/>
    <w:rsid w:val="009A20E4"/>
    <w:rsid w:val="009A2FDE"/>
    <w:rsid w:val="009A36E7"/>
    <w:rsid w:val="009A44B1"/>
    <w:rsid w:val="009A4A32"/>
    <w:rsid w:val="009A4A4B"/>
    <w:rsid w:val="009B1882"/>
    <w:rsid w:val="009B2734"/>
    <w:rsid w:val="009B3176"/>
    <w:rsid w:val="009B318D"/>
    <w:rsid w:val="009B372F"/>
    <w:rsid w:val="009B38CE"/>
    <w:rsid w:val="009B3E07"/>
    <w:rsid w:val="009B431E"/>
    <w:rsid w:val="009B4507"/>
    <w:rsid w:val="009B4C6A"/>
    <w:rsid w:val="009B534B"/>
    <w:rsid w:val="009B6352"/>
    <w:rsid w:val="009B63BA"/>
    <w:rsid w:val="009B7C11"/>
    <w:rsid w:val="009C01C1"/>
    <w:rsid w:val="009C05B2"/>
    <w:rsid w:val="009C3561"/>
    <w:rsid w:val="009C38BA"/>
    <w:rsid w:val="009C441A"/>
    <w:rsid w:val="009C4E4F"/>
    <w:rsid w:val="009C5070"/>
    <w:rsid w:val="009C5AEE"/>
    <w:rsid w:val="009C72E6"/>
    <w:rsid w:val="009D0DC0"/>
    <w:rsid w:val="009D2D7D"/>
    <w:rsid w:val="009D452C"/>
    <w:rsid w:val="009D6062"/>
    <w:rsid w:val="009D6724"/>
    <w:rsid w:val="009D67DF"/>
    <w:rsid w:val="009E0072"/>
    <w:rsid w:val="009E0BFA"/>
    <w:rsid w:val="009E0BFB"/>
    <w:rsid w:val="009E1156"/>
    <w:rsid w:val="009E12FF"/>
    <w:rsid w:val="009E1B52"/>
    <w:rsid w:val="009E47B1"/>
    <w:rsid w:val="009E4AFD"/>
    <w:rsid w:val="009E6E42"/>
    <w:rsid w:val="009E6FEC"/>
    <w:rsid w:val="009E71A7"/>
    <w:rsid w:val="009E7654"/>
    <w:rsid w:val="009E793E"/>
    <w:rsid w:val="009E7F52"/>
    <w:rsid w:val="009F1300"/>
    <w:rsid w:val="009F13B1"/>
    <w:rsid w:val="009F5358"/>
    <w:rsid w:val="009F69F9"/>
    <w:rsid w:val="009F7642"/>
    <w:rsid w:val="00A00166"/>
    <w:rsid w:val="00A00691"/>
    <w:rsid w:val="00A00C8D"/>
    <w:rsid w:val="00A02B5B"/>
    <w:rsid w:val="00A03DB5"/>
    <w:rsid w:val="00A0538D"/>
    <w:rsid w:val="00A060DC"/>
    <w:rsid w:val="00A06F33"/>
    <w:rsid w:val="00A07E34"/>
    <w:rsid w:val="00A108C1"/>
    <w:rsid w:val="00A110FC"/>
    <w:rsid w:val="00A11E4C"/>
    <w:rsid w:val="00A12B5D"/>
    <w:rsid w:val="00A13534"/>
    <w:rsid w:val="00A13FBF"/>
    <w:rsid w:val="00A14470"/>
    <w:rsid w:val="00A146C9"/>
    <w:rsid w:val="00A147F4"/>
    <w:rsid w:val="00A14B6F"/>
    <w:rsid w:val="00A15B80"/>
    <w:rsid w:val="00A17602"/>
    <w:rsid w:val="00A20393"/>
    <w:rsid w:val="00A21508"/>
    <w:rsid w:val="00A21633"/>
    <w:rsid w:val="00A21B34"/>
    <w:rsid w:val="00A22AB1"/>
    <w:rsid w:val="00A22F6E"/>
    <w:rsid w:val="00A23234"/>
    <w:rsid w:val="00A2605D"/>
    <w:rsid w:val="00A26AB6"/>
    <w:rsid w:val="00A27E18"/>
    <w:rsid w:val="00A325D1"/>
    <w:rsid w:val="00A32DE0"/>
    <w:rsid w:val="00A332F9"/>
    <w:rsid w:val="00A347C2"/>
    <w:rsid w:val="00A34F74"/>
    <w:rsid w:val="00A37922"/>
    <w:rsid w:val="00A40814"/>
    <w:rsid w:val="00A42026"/>
    <w:rsid w:val="00A4227D"/>
    <w:rsid w:val="00A42AE7"/>
    <w:rsid w:val="00A42FFD"/>
    <w:rsid w:val="00A44C57"/>
    <w:rsid w:val="00A455BE"/>
    <w:rsid w:val="00A45EF6"/>
    <w:rsid w:val="00A47F13"/>
    <w:rsid w:val="00A5075A"/>
    <w:rsid w:val="00A50CCF"/>
    <w:rsid w:val="00A510A7"/>
    <w:rsid w:val="00A521B5"/>
    <w:rsid w:val="00A52B6E"/>
    <w:rsid w:val="00A56487"/>
    <w:rsid w:val="00A5705A"/>
    <w:rsid w:val="00A6176D"/>
    <w:rsid w:val="00A61E7C"/>
    <w:rsid w:val="00A6289B"/>
    <w:rsid w:val="00A62E21"/>
    <w:rsid w:val="00A62F9B"/>
    <w:rsid w:val="00A65A42"/>
    <w:rsid w:val="00A67FC4"/>
    <w:rsid w:val="00A702F4"/>
    <w:rsid w:val="00A7111B"/>
    <w:rsid w:val="00A730B9"/>
    <w:rsid w:val="00A7344A"/>
    <w:rsid w:val="00A7483E"/>
    <w:rsid w:val="00A7644F"/>
    <w:rsid w:val="00A764CD"/>
    <w:rsid w:val="00A76FD1"/>
    <w:rsid w:val="00A77264"/>
    <w:rsid w:val="00A7799C"/>
    <w:rsid w:val="00A77B83"/>
    <w:rsid w:val="00A77F42"/>
    <w:rsid w:val="00A81C19"/>
    <w:rsid w:val="00A81FCE"/>
    <w:rsid w:val="00A8273F"/>
    <w:rsid w:val="00A8593B"/>
    <w:rsid w:val="00A85E17"/>
    <w:rsid w:val="00A86408"/>
    <w:rsid w:val="00A86787"/>
    <w:rsid w:val="00A8715A"/>
    <w:rsid w:val="00A876BC"/>
    <w:rsid w:val="00A91433"/>
    <w:rsid w:val="00A9359C"/>
    <w:rsid w:val="00A9386F"/>
    <w:rsid w:val="00AA0ACA"/>
    <w:rsid w:val="00AA26CF"/>
    <w:rsid w:val="00AA2A7C"/>
    <w:rsid w:val="00AA335D"/>
    <w:rsid w:val="00AA3814"/>
    <w:rsid w:val="00AA43AB"/>
    <w:rsid w:val="00AA43FE"/>
    <w:rsid w:val="00AA4797"/>
    <w:rsid w:val="00AA6E84"/>
    <w:rsid w:val="00AA7F1F"/>
    <w:rsid w:val="00AB0C70"/>
    <w:rsid w:val="00AB126B"/>
    <w:rsid w:val="00AB1484"/>
    <w:rsid w:val="00AB1A5D"/>
    <w:rsid w:val="00AB3992"/>
    <w:rsid w:val="00AB4968"/>
    <w:rsid w:val="00AB4B92"/>
    <w:rsid w:val="00AB53D3"/>
    <w:rsid w:val="00AB58D5"/>
    <w:rsid w:val="00AB5B51"/>
    <w:rsid w:val="00AB633E"/>
    <w:rsid w:val="00AB7FDA"/>
    <w:rsid w:val="00AC02D2"/>
    <w:rsid w:val="00AC22CF"/>
    <w:rsid w:val="00AC2646"/>
    <w:rsid w:val="00AC4F0A"/>
    <w:rsid w:val="00AC5716"/>
    <w:rsid w:val="00AC572D"/>
    <w:rsid w:val="00AC7324"/>
    <w:rsid w:val="00AC7CFF"/>
    <w:rsid w:val="00AD0B94"/>
    <w:rsid w:val="00AD0FD9"/>
    <w:rsid w:val="00AD1112"/>
    <w:rsid w:val="00AD1B6D"/>
    <w:rsid w:val="00AD1F5D"/>
    <w:rsid w:val="00AD2BAB"/>
    <w:rsid w:val="00AD4447"/>
    <w:rsid w:val="00AD4C10"/>
    <w:rsid w:val="00AD513E"/>
    <w:rsid w:val="00AE2287"/>
    <w:rsid w:val="00AE2E65"/>
    <w:rsid w:val="00AE318F"/>
    <w:rsid w:val="00AE3C8B"/>
    <w:rsid w:val="00AE448B"/>
    <w:rsid w:val="00AE4C1D"/>
    <w:rsid w:val="00AE50C3"/>
    <w:rsid w:val="00AE52E1"/>
    <w:rsid w:val="00AE5638"/>
    <w:rsid w:val="00AE6810"/>
    <w:rsid w:val="00AE690F"/>
    <w:rsid w:val="00AF0448"/>
    <w:rsid w:val="00AF0C9D"/>
    <w:rsid w:val="00AF106D"/>
    <w:rsid w:val="00AF1F67"/>
    <w:rsid w:val="00AF2DE4"/>
    <w:rsid w:val="00AF4CB2"/>
    <w:rsid w:val="00AF55EE"/>
    <w:rsid w:val="00AF6AAF"/>
    <w:rsid w:val="00B02FA4"/>
    <w:rsid w:val="00B03F3A"/>
    <w:rsid w:val="00B04ACE"/>
    <w:rsid w:val="00B0622C"/>
    <w:rsid w:val="00B06599"/>
    <w:rsid w:val="00B1073C"/>
    <w:rsid w:val="00B10D88"/>
    <w:rsid w:val="00B11099"/>
    <w:rsid w:val="00B12D29"/>
    <w:rsid w:val="00B13F64"/>
    <w:rsid w:val="00B15059"/>
    <w:rsid w:val="00B154D2"/>
    <w:rsid w:val="00B16498"/>
    <w:rsid w:val="00B1670D"/>
    <w:rsid w:val="00B17A02"/>
    <w:rsid w:val="00B17C21"/>
    <w:rsid w:val="00B20E5D"/>
    <w:rsid w:val="00B221D4"/>
    <w:rsid w:val="00B223F1"/>
    <w:rsid w:val="00B23CD2"/>
    <w:rsid w:val="00B24815"/>
    <w:rsid w:val="00B251C6"/>
    <w:rsid w:val="00B25CE0"/>
    <w:rsid w:val="00B272CC"/>
    <w:rsid w:val="00B32EE5"/>
    <w:rsid w:val="00B33AFD"/>
    <w:rsid w:val="00B34EF9"/>
    <w:rsid w:val="00B37016"/>
    <w:rsid w:val="00B3726E"/>
    <w:rsid w:val="00B37C3D"/>
    <w:rsid w:val="00B40443"/>
    <w:rsid w:val="00B406F4"/>
    <w:rsid w:val="00B40A91"/>
    <w:rsid w:val="00B41F5A"/>
    <w:rsid w:val="00B42145"/>
    <w:rsid w:val="00B4393E"/>
    <w:rsid w:val="00B44A9B"/>
    <w:rsid w:val="00B45F7F"/>
    <w:rsid w:val="00B47486"/>
    <w:rsid w:val="00B47BD1"/>
    <w:rsid w:val="00B47D2F"/>
    <w:rsid w:val="00B506E2"/>
    <w:rsid w:val="00B50C8D"/>
    <w:rsid w:val="00B51E55"/>
    <w:rsid w:val="00B52905"/>
    <w:rsid w:val="00B53147"/>
    <w:rsid w:val="00B5452B"/>
    <w:rsid w:val="00B55F97"/>
    <w:rsid w:val="00B57500"/>
    <w:rsid w:val="00B60764"/>
    <w:rsid w:val="00B60A63"/>
    <w:rsid w:val="00B614CA"/>
    <w:rsid w:val="00B61AAF"/>
    <w:rsid w:val="00B61AEB"/>
    <w:rsid w:val="00B62222"/>
    <w:rsid w:val="00B62917"/>
    <w:rsid w:val="00B64243"/>
    <w:rsid w:val="00B6596B"/>
    <w:rsid w:val="00B662A7"/>
    <w:rsid w:val="00B66B93"/>
    <w:rsid w:val="00B67125"/>
    <w:rsid w:val="00B67BA1"/>
    <w:rsid w:val="00B702B3"/>
    <w:rsid w:val="00B70BE4"/>
    <w:rsid w:val="00B70CDC"/>
    <w:rsid w:val="00B72542"/>
    <w:rsid w:val="00B7424D"/>
    <w:rsid w:val="00B75EEA"/>
    <w:rsid w:val="00B761F6"/>
    <w:rsid w:val="00B764EC"/>
    <w:rsid w:val="00B81204"/>
    <w:rsid w:val="00B81E63"/>
    <w:rsid w:val="00B846AB"/>
    <w:rsid w:val="00B85773"/>
    <w:rsid w:val="00B86E5A"/>
    <w:rsid w:val="00B86F23"/>
    <w:rsid w:val="00B921DB"/>
    <w:rsid w:val="00B94ABA"/>
    <w:rsid w:val="00B951F9"/>
    <w:rsid w:val="00B954B1"/>
    <w:rsid w:val="00B95744"/>
    <w:rsid w:val="00B965F6"/>
    <w:rsid w:val="00BA0603"/>
    <w:rsid w:val="00BA21CB"/>
    <w:rsid w:val="00BA4CBC"/>
    <w:rsid w:val="00BA5921"/>
    <w:rsid w:val="00BB134C"/>
    <w:rsid w:val="00BB18F1"/>
    <w:rsid w:val="00BB21D8"/>
    <w:rsid w:val="00BB3047"/>
    <w:rsid w:val="00BB5775"/>
    <w:rsid w:val="00BB68E2"/>
    <w:rsid w:val="00BB70DC"/>
    <w:rsid w:val="00BC03B2"/>
    <w:rsid w:val="00BC1AF2"/>
    <w:rsid w:val="00BC45D0"/>
    <w:rsid w:val="00BC4884"/>
    <w:rsid w:val="00BC54CB"/>
    <w:rsid w:val="00BC55B1"/>
    <w:rsid w:val="00BC5868"/>
    <w:rsid w:val="00BC59F4"/>
    <w:rsid w:val="00BC7014"/>
    <w:rsid w:val="00BC762C"/>
    <w:rsid w:val="00BD067A"/>
    <w:rsid w:val="00BD1A32"/>
    <w:rsid w:val="00BD246F"/>
    <w:rsid w:val="00BD25EA"/>
    <w:rsid w:val="00BD30D2"/>
    <w:rsid w:val="00BD3FE5"/>
    <w:rsid w:val="00BD4C8C"/>
    <w:rsid w:val="00BD5410"/>
    <w:rsid w:val="00BD610D"/>
    <w:rsid w:val="00BD65FD"/>
    <w:rsid w:val="00BD7E5E"/>
    <w:rsid w:val="00BE063D"/>
    <w:rsid w:val="00BE0CCC"/>
    <w:rsid w:val="00BE193D"/>
    <w:rsid w:val="00BE1E9C"/>
    <w:rsid w:val="00BE2629"/>
    <w:rsid w:val="00BE2C58"/>
    <w:rsid w:val="00BE4848"/>
    <w:rsid w:val="00BE485E"/>
    <w:rsid w:val="00BE4F89"/>
    <w:rsid w:val="00BE5D3F"/>
    <w:rsid w:val="00BF29CC"/>
    <w:rsid w:val="00BF384A"/>
    <w:rsid w:val="00BF5B74"/>
    <w:rsid w:val="00C00B50"/>
    <w:rsid w:val="00C0187C"/>
    <w:rsid w:val="00C01F7F"/>
    <w:rsid w:val="00C0222D"/>
    <w:rsid w:val="00C029BF"/>
    <w:rsid w:val="00C05CED"/>
    <w:rsid w:val="00C07368"/>
    <w:rsid w:val="00C075F8"/>
    <w:rsid w:val="00C07619"/>
    <w:rsid w:val="00C07FDD"/>
    <w:rsid w:val="00C1180B"/>
    <w:rsid w:val="00C1254D"/>
    <w:rsid w:val="00C12BF4"/>
    <w:rsid w:val="00C132D4"/>
    <w:rsid w:val="00C13873"/>
    <w:rsid w:val="00C148D0"/>
    <w:rsid w:val="00C1562F"/>
    <w:rsid w:val="00C15893"/>
    <w:rsid w:val="00C167E7"/>
    <w:rsid w:val="00C171CC"/>
    <w:rsid w:val="00C17530"/>
    <w:rsid w:val="00C21A88"/>
    <w:rsid w:val="00C21BE9"/>
    <w:rsid w:val="00C220B3"/>
    <w:rsid w:val="00C23C75"/>
    <w:rsid w:val="00C250C3"/>
    <w:rsid w:val="00C25B25"/>
    <w:rsid w:val="00C26AF3"/>
    <w:rsid w:val="00C2704D"/>
    <w:rsid w:val="00C3058A"/>
    <w:rsid w:val="00C306FE"/>
    <w:rsid w:val="00C3273F"/>
    <w:rsid w:val="00C32F44"/>
    <w:rsid w:val="00C339AB"/>
    <w:rsid w:val="00C33DFD"/>
    <w:rsid w:val="00C35A6A"/>
    <w:rsid w:val="00C36495"/>
    <w:rsid w:val="00C36659"/>
    <w:rsid w:val="00C36E80"/>
    <w:rsid w:val="00C3759A"/>
    <w:rsid w:val="00C4067C"/>
    <w:rsid w:val="00C40EBB"/>
    <w:rsid w:val="00C41522"/>
    <w:rsid w:val="00C44603"/>
    <w:rsid w:val="00C4590D"/>
    <w:rsid w:val="00C4702D"/>
    <w:rsid w:val="00C5019D"/>
    <w:rsid w:val="00C50CEF"/>
    <w:rsid w:val="00C5179C"/>
    <w:rsid w:val="00C51DB0"/>
    <w:rsid w:val="00C52FB5"/>
    <w:rsid w:val="00C53426"/>
    <w:rsid w:val="00C53EFA"/>
    <w:rsid w:val="00C53F75"/>
    <w:rsid w:val="00C5578A"/>
    <w:rsid w:val="00C57387"/>
    <w:rsid w:val="00C5795E"/>
    <w:rsid w:val="00C60588"/>
    <w:rsid w:val="00C60E0E"/>
    <w:rsid w:val="00C63EF9"/>
    <w:rsid w:val="00C64D65"/>
    <w:rsid w:val="00C65ABD"/>
    <w:rsid w:val="00C66440"/>
    <w:rsid w:val="00C677CC"/>
    <w:rsid w:val="00C73435"/>
    <w:rsid w:val="00C740B7"/>
    <w:rsid w:val="00C74C11"/>
    <w:rsid w:val="00C74CDF"/>
    <w:rsid w:val="00C74D00"/>
    <w:rsid w:val="00C74D7B"/>
    <w:rsid w:val="00C7587E"/>
    <w:rsid w:val="00C75B0B"/>
    <w:rsid w:val="00C77482"/>
    <w:rsid w:val="00C80062"/>
    <w:rsid w:val="00C8018A"/>
    <w:rsid w:val="00C81400"/>
    <w:rsid w:val="00C828D7"/>
    <w:rsid w:val="00C83A2E"/>
    <w:rsid w:val="00C83A5A"/>
    <w:rsid w:val="00C8448A"/>
    <w:rsid w:val="00C84704"/>
    <w:rsid w:val="00C8481B"/>
    <w:rsid w:val="00C85564"/>
    <w:rsid w:val="00C8753D"/>
    <w:rsid w:val="00C8773F"/>
    <w:rsid w:val="00C91C50"/>
    <w:rsid w:val="00C923AE"/>
    <w:rsid w:val="00C97387"/>
    <w:rsid w:val="00C97C3D"/>
    <w:rsid w:val="00CA1E00"/>
    <w:rsid w:val="00CA4901"/>
    <w:rsid w:val="00CA5155"/>
    <w:rsid w:val="00CA53AA"/>
    <w:rsid w:val="00CA53E9"/>
    <w:rsid w:val="00CA580C"/>
    <w:rsid w:val="00CA5AD6"/>
    <w:rsid w:val="00CA6A25"/>
    <w:rsid w:val="00CA6EF6"/>
    <w:rsid w:val="00CB09FC"/>
    <w:rsid w:val="00CB0EBF"/>
    <w:rsid w:val="00CB1625"/>
    <w:rsid w:val="00CB295A"/>
    <w:rsid w:val="00CB3124"/>
    <w:rsid w:val="00CB4119"/>
    <w:rsid w:val="00CB49A5"/>
    <w:rsid w:val="00CB5CC4"/>
    <w:rsid w:val="00CB62AD"/>
    <w:rsid w:val="00CB6400"/>
    <w:rsid w:val="00CB66F2"/>
    <w:rsid w:val="00CB7A1E"/>
    <w:rsid w:val="00CC1CEF"/>
    <w:rsid w:val="00CC5BC6"/>
    <w:rsid w:val="00CC6097"/>
    <w:rsid w:val="00CC6831"/>
    <w:rsid w:val="00CC6C08"/>
    <w:rsid w:val="00CC6F61"/>
    <w:rsid w:val="00CC7750"/>
    <w:rsid w:val="00CD1D0C"/>
    <w:rsid w:val="00CD294C"/>
    <w:rsid w:val="00CD2E7D"/>
    <w:rsid w:val="00CD360D"/>
    <w:rsid w:val="00CD40F5"/>
    <w:rsid w:val="00CD5579"/>
    <w:rsid w:val="00CD5BEA"/>
    <w:rsid w:val="00CD6A1F"/>
    <w:rsid w:val="00CD6E0F"/>
    <w:rsid w:val="00CD77E7"/>
    <w:rsid w:val="00CD7DDB"/>
    <w:rsid w:val="00CE00EF"/>
    <w:rsid w:val="00CE1D5F"/>
    <w:rsid w:val="00CE1E1D"/>
    <w:rsid w:val="00CE2407"/>
    <w:rsid w:val="00CE26DF"/>
    <w:rsid w:val="00CE27E8"/>
    <w:rsid w:val="00CE4E9F"/>
    <w:rsid w:val="00CE54FC"/>
    <w:rsid w:val="00CE55F5"/>
    <w:rsid w:val="00CE5907"/>
    <w:rsid w:val="00CE64ED"/>
    <w:rsid w:val="00CE6673"/>
    <w:rsid w:val="00CE678E"/>
    <w:rsid w:val="00CF06C2"/>
    <w:rsid w:val="00CF0C3A"/>
    <w:rsid w:val="00CF1122"/>
    <w:rsid w:val="00CF1A38"/>
    <w:rsid w:val="00CF2606"/>
    <w:rsid w:val="00CF2A63"/>
    <w:rsid w:val="00CF35A2"/>
    <w:rsid w:val="00CF4360"/>
    <w:rsid w:val="00CF5AC9"/>
    <w:rsid w:val="00CF7AAE"/>
    <w:rsid w:val="00D01191"/>
    <w:rsid w:val="00D01D22"/>
    <w:rsid w:val="00D0339E"/>
    <w:rsid w:val="00D03D47"/>
    <w:rsid w:val="00D04583"/>
    <w:rsid w:val="00D047B7"/>
    <w:rsid w:val="00D05640"/>
    <w:rsid w:val="00D06335"/>
    <w:rsid w:val="00D06E3B"/>
    <w:rsid w:val="00D10FDE"/>
    <w:rsid w:val="00D11751"/>
    <w:rsid w:val="00D13241"/>
    <w:rsid w:val="00D16FC2"/>
    <w:rsid w:val="00D21BF0"/>
    <w:rsid w:val="00D228F3"/>
    <w:rsid w:val="00D2312F"/>
    <w:rsid w:val="00D23A94"/>
    <w:rsid w:val="00D23D8F"/>
    <w:rsid w:val="00D24FFB"/>
    <w:rsid w:val="00D261E8"/>
    <w:rsid w:val="00D30CFC"/>
    <w:rsid w:val="00D32704"/>
    <w:rsid w:val="00D33429"/>
    <w:rsid w:val="00D36CCC"/>
    <w:rsid w:val="00D36E00"/>
    <w:rsid w:val="00D37F2D"/>
    <w:rsid w:val="00D4007D"/>
    <w:rsid w:val="00D401E9"/>
    <w:rsid w:val="00D40C30"/>
    <w:rsid w:val="00D41E3C"/>
    <w:rsid w:val="00D44237"/>
    <w:rsid w:val="00D44358"/>
    <w:rsid w:val="00D45752"/>
    <w:rsid w:val="00D457AB"/>
    <w:rsid w:val="00D46DE1"/>
    <w:rsid w:val="00D46E7D"/>
    <w:rsid w:val="00D5364D"/>
    <w:rsid w:val="00D5530E"/>
    <w:rsid w:val="00D554B3"/>
    <w:rsid w:val="00D558BF"/>
    <w:rsid w:val="00D56A62"/>
    <w:rsid w:val="00D57DE9"/>
    <w:rsid w:val="00D60979"/>
    <w:rsid w:val="00D62C94"/>
    <w:rsid w:val="00D642E5"/>
    <w:rsid w:val="00D6517B"/>
    <w:rsid w:val="00D6595C"/>
    <w:rsid w:val="00D65E91"/>
    <w:rsid w:val="00D66BDF"/>
    <w:rsid w:val="00D66C24"/>
    <w:rsid w:val="00D678B5"/>
    <w:rsid w:val="00D67D3A"/>
    <w:rsid w:val="00D70DBC"/>
    <w:rsid w:val="00D71409"/>
    <w:rsid w:val="00D720AA"/>
    <w:rsid w:val="00D72365"/>
    <w:rsid w:val="00D72EE6"/>
    <w:rsid w:val="00D73828"/>
    <w:rsid w:val="00D7385D"/>
    <w:rsid w:val="00D7430F"/>
    <w:rsid w:val="00D74CC0"/>
    <w:rsid w:val="00D75185"/>
    <w:rsid w:val="00D76C0F"/>
    <w:rsid w:val="00D76D81"/>
    <w:rsid w:val="00D775DD"/>
    <w:rsid w:val="00D776F1"/>
    <w:rsid w:val="00D77B72"/>
    <w:rsid w:val="00D8408C"/>
    <w:rsid w:val="00D850EA"/>
    <w:rsid w:val="00D871AF"/>
    <w:rsid w:val="00D900A6"/>
    <w:rsid w:val="00D90FE8"/>
    <w:rsid w:val="00D96777"/>
    <w:rsid w:val="00D97024"/>
    <w:rsid w:val="00D97027"/>
    <w:rsid w:val="00DA01CB"/>
    <w:rsid w:val="00DA1128"/>
    <w:rsid w:val="00DA15FA"/>
    <w:rsid w:val="00DA3AE3"/>
    <w:rsid w:val="00DA42B8"/>
    <w:rsid w:val="00DA4F20"/>
    <w:rsid w:val="00DA5E52"/>
    <w:rsid w:val="00DA7EE1"/>
    <w:rsid w:val="00DB23E2"/>
    <w:rsid w:val="00DB2F19"/>
    <w:rsid w:val="00DB47DF"/>
    <w:rsid w:val="00DB4AA7"/>
    <w:rsid w:val="00DB57CE"/>
    <w:rsid w:val="00DB5A87"/>
    <w:rsid w:val="00DB5CD1"/>
    <w:rsid w:val="00DB6475"/>
    <w:rsid w:val="00DC1228"/>
    <w:rsid w:val="00DC18C2"/>
    <w:rsid w:val="00DC38E6"/>
    <w:rsid w:val="00DC3AC2"/>
    <w:rsid w:val="00DC6EF0"/>
    <w:rsid w:val="00DD0468"/>
    <w:rsid w:val="00DD152F"/>
    <w:rsid w:val="00DD2B62"/>
    <w:rsid w:val="00DD317E"/>
    <w:rsid w:val="00DD37F4"/>
    <w:rsid w:val="00DD566A"/>
    <w:rsid w:val="00DD7534"/>
    <w:rsid w:val="00DD7CCD"/>
    <w:rsid w:val="00DE083C"/>
    <w:rsid w:val="00DE23DD"/>
    <w:rsid w:val="00DE333A"/>
    <w:rsid w:val="00DE4735"/>
    <w:rsid w:val="00DE4AB9"/>
    <w:rsid w:val="00DE4F85"/>
    <w:rsid w:val="00DE610C"/>
    <w:rsid w:val="00DE710C"/>
    <w:rsid w:val="00DF01CF"/>
    <w:rsid w:val="00DF16A0"/>
    <w:rsid w:val="00DF1EFF"/>
    <w:rsid w:val="00DF2DAD"/>
    <w:rsid w:val="00DF4007"/>
    <w:rsid w:val="00DF478D"/>
    <w:rsid w:val="00DF7876"/>
    <w:rsid w:val="00E003A3"/>
    <w:rsid w:val="00E00BEF"/>
    <w:rsid w:val="00E01B35"/>
    <w:rsid w:val="00E01B5D"/>
    <w:rsid w:val="00E01FEC"/>
    <w:rsid w:val="00E027ED"/>
    <w:rsid w:val="00E04686"/>
    <w:rsid w:val="00E04C09"/>
    <w:rsid w:val="00E054D2"/>
    <w:rsid w:val="00E114F6"/>
    <w:rsid w:val="00E12A93"/>
    <w:rsid w:val="00E1319A"/>
    <w:rsid w:val="00E13E6F"/>
    <w:rsid w:val="00E146C3"/>
    <w:rsid w:val="00E149FF"/>
    <w:rsid w:val="00E14E99"/>
    <w:rsid w:val="00E1513D"/>
    <w:rsid w:val="00E172F0"/>
    <w:rsid w:val="00E21F83"/>
    <w:rsid w:val="00E23739"/>
    <w:rsid w:val="00E240BC"/>
    <w:rsid w:val="00E243A9"/>
    <w:rsid w:val="00E24A14"/>
    <w:rsid w:val="00E2504D"/>
    <w:rsid w:val="00E26305"/>
    <w:rsid w:val="00E27387"/>
    <w:rsid w:val="00E27979"/>
    <w:rsid w:val="00E27CB6"/>
    <w:rsid w:val="00E3020A"/>
    <w:rsid w:val="00E326A5"/>
    <w:rsid w:val="00E32E44"/>
    <w:rsid w:val="00E33364"/>
    <w:rsid w:val="00E3395A"/>
    <w:rsid w:val="00E34289"/>
    <w:rsid w:val="00E34BBB"/>
    <w:rsid w:val="00E37EDF"/>
    <w:rsid w:val="00E40039"/>
    <w:rsid w:val="00E401BE"/>
    <w:rsid w:val="00E41D66"/>
    <w:rsid w:val="00E449DA"/>
    <w:rsid w:val="00E46A11"/>
    <w:rsid w:val="00E46F6F"/>
    <w:rsid w:val="00E475D6"/>
    <w:rsid w:val="00E50ED0"/>
    <w:rsid w:val="00E51E09"/>
    <w:rsid w:val="00E52219"/>
    <w:rsid w:val="00E52600"/>
    <w:rsid w:val="00E546B8"/>
    <w:rsid w:val="00E547E1"/>
    <w:rsid w:val="00E54F1B"/>
    <w:rsid w:val="00E56140"/>
    <w:rsid w:val="00E562DA"/>
    <w:rsid w:val="00E60853"/>
    <w:rsid w:val="00E60C66"/>
    <w:rsid w:val="00E61DBA"/>
    <w:rsid w:val="00E63445"/>
    <w:rsid w:val="00E636C8"/>
    <w:rsid w:val="00E639E2"/>
    <w:rsid w:val="00E645A5"/>
    <w:rsid w:val="00E646E8"/>
    <w:rsid w:val="00E65821"/>
    <w:rsid w:val="00E702DA"/>
    <w:rsid w:val="00E70B1D"/>
    <w:rsid w:val="00E71A86"/>
    <w:rsid w:val="00E727D8"/>
    <w:rsid w:val="00E73194"/>
    <w:rsid w:val="00E741FE"/>
    <w:rsid w:val="00E742ED"/>
    <w:rsid w:val="00E74300"/>
    <w:rsid w:val="00E74DEA"/>
    <w:rsid w:val="00E74F38"/>
    <w:rsid w:val="00E762F6"/>
    <w:rsid w:val="00E800E4"/>
    <w:rsid w:val="00E81709"/>
    <w:rsid w:val="00E8232B"/>
    <w:rsid w:val="00E84EBD"/>
    <w:rsid w:val="00E84F63"/>
    <w:rsid w:val="00E85D9A"/>
    <w:rsid w:val="00E8624F"/>
    <w:rsid w:val="00E87A6C"/>
    <w:rsid w:val="00E90C03"/>
    <w:rsid w:val="00E90D03"/>
    <w:rsid w:val="00E9193F"/>
    <w:rsid w:val="00E925C8"/>
    <w:rsid w:val="00E92657"/>
    <w:rsid w:val="00E92CDD"/>
    <w:rsid w:val="00E93C2E"/>
    <w:rsid w:val="00E94660"/>
    <w:rsid w:val="00E9753E"/>
    <w:rsid w:val="00E97CEA"/>
    <w:rsid w:val="00EA2A60"/>
    <w:rsid w:val="00EA36F2"/>
    <w:rsid w:val="00EA38EF"/>
    <w:rsid w:val="00EA4781"/>
    <w:rsid w:val="00EA4A50"/>
    <w:rsid w:val="00EA58A5"/>
    <w:rsid w:val="00EA6CFB"/>
    <w:rsid w:val="00EA7277"/>
    <w:rsid w:val="00EA7414"/>
    <w:rsid w:val="00EA7A24"/>
    <w:rsid w:val="00EB183D"/>
    <w:rsid w:val="00EB2F13"/>
    <w:rsid w:val="00EB342F"/>
    <w:rsid w:val="00EB3F35"/>
    <w:rsid w:val="00EB3F41"/>
    <w:rsid w:val="00EB521A"/>
    <w:rsid w:val="00EB5775"/>
    <w:rsid w:val="00EB60B5"/>
    <w:rsid w:val="00EB61A4"/>
    <w:rsid w:val="00EB62D4"/>
    <w:rsid w:val="00EB67B4"/>
    <w:rsid w:val="00EC0731"/>
    <w:rsid w:val="00EC40C1"/>
    <w:rsid w:val="00EC56B8"/>
    <w:rsid w:val="00EC7077"/>
    <w:rsid w:val="00EC7723"/>
    <w:rsid w:val="00EC7C5E"/>
    <w:rsid w:val="00EC7F09"/>
    <w:rsid w:val="00ED0353"/>
    <w:rsid w:val="00ED07F9"/>
    <w:rsid w:val="00ED1A01"/>
    <w:rsid w:val="00ED275F"/>
    <w:rsid w:val="00ED3409"/>
    <w:rsid w:val="00ED5CF6"/>
    <w:rsid w:val="00ED6161"/>
    <w:rsid w:val="00ED6408"/>
    <w:rsid w:val="00ED67E5"/>
    <w:rsid w:val="00EE046F"/>
    <w:rsid w:val="00EE0700"/>
    <w:rsid w:val="00EE1348"/>
    <w:rsid w:val="00EE2339"/>
    <w:rsid w:val="00EE2B8F"/>
    <w:rsid w:val="00EE43D4"/>
    <w:rsid w:val="00EE47A0"/>
    <w:rsid w:val="00EE4DAF"/>
    <w:rsid w:val="00EE5345"/>
    <w:rsid w:val="00EE58A5"/>
    <w:rsid w:val="00EE6874"/>
    <w:rsid w:val="00EE6A8A"/>
    <w:rsid w:val="00EF0788"/>
    <w:rsid w:val="00EF094B"/>
    <w:rsid w:val="00EF0FBA"/>
    <w:rsid w:val="00EF1083"/>
    <w:rsid w:val="00EF28CA"/>
    <w:rsid w:val="00EF3450"/>
    <w:rsid w:val="00EF49F9"/>
    <w:rsid w:val="00EF552C"/>
    <w:rsid w:val="00EF62CE"/>
    <w:rsid w:val="00EF7870"/>
    <w:rsid w:val="00EF7A04"/>
    <w:rsid w:val="00EF7AE8"/>
    <w:rsid w:val="00F005E7"/>
    <w:rsid w:val="00F006D3"/>
    <w:rsid w:val="00F00B17"/>
    <w:rsid w:val="00F01297"/>
    <w:rsid w:val="00F0137D"/>
    <w:rsid w:val="00F01BE7"/>
    <w:rsid w:val="00F01F74"/>
    <w:rsid w:val="00F0235D"/>
    <w:rsid w:val="00F026A1"/>
    <w:rsid w:val="00F02F3F"/>
    <w:rsid w:val="00F032FB"/>
    <w:rsid w:val="00F0337E"/>
    <w:rsid w:val="00F03A3C"/>
    <w:rsid w:val="00F04565"/>
    <w:rsid w:val="00F04FEC"/>
    <w:rsid w:val="00F05017"/>
    <w:rsid w:val="00F06B41"/>
    <w:rsid w:val="00F073DE"/>
    <w:rsid w:val="00F07743"/>
    <w:rsid w:val="00F100FB"/>
    <w:rsid w:val="00F1085E"/>
    <w:rsid w:val="00F14C26"/>
    <w:rsid w:val="00F15142"/>
    <w:rsid w:val="00F16D99"/>
    <w:rsid w:val="00F175C8"/>
    <w:rsid w:val="00F17D13"/>
    <w:rsid w:val="00F213D1"/>
    <w:rsid w:val="00F21761"/>
    <w:rsid w:val="00F217EA"/>
    <w:rsid w:val="00F21D84"/>
    <w:rsid w:val="00F224C0"/>
    <w:rsid w:val="00F22901"/>
    <w:rsid w:val="00F22E64"/>
    <w:rsid w:val="00F232F1"/>
    <w:rsid w:val="00F24666"/>
    <w:rsid w:val="00F25239"/>
    <w:rsid w:val="00F269A6"/>
    <w:rsid w:val="00F272CB"/>
    <w:rsid w:val="00F27B3B"/>
    <w:rsid w:val="00F302C8"/>
    <w:rsid w:val="00F310F0"/>
    <w:rsid w:val="00F313D6"/>
    <w:rsid w:val="00F325F5"/>
    <w:rsid w:val="00F34201"/>
    <w:rsid w:val="00F41840"/>
    <w:rsid w:val="00F41BBB"/>
    <w:rsid w:val="00F445EC"/>
    <w:rsid w:val="00F46585"/>
    <w:rsid w:val="00F5146D"/>
    <w:rsid w:val="00F5193F"/>
    <w:rsid w:val="00F51E30"/>
    <w:rsid w:val="00F5248B"/>
    <w:rsid w:val="00F52BF3"/>
    <w:rsid w:val="00F53844"/>
    <w:rsid w:val="00F5486A"/>
    <w:rsid w:val="00F561AE"/>
    <w:rsid w:val="00F56C8B"/>
    <w:rsid w:val="00F61915"/>
    <w:rsid w:val="00F61B39"/>
    <w:rsid w:val="00F64258"/>
    <w:rsid w:val="00F64AF8"/>
    <w:rsid w:val="00F65AC4"/>
    <w:rsid w:val="00F668ED"/>
    <w:rsid w:val="00F671A1"/>
    <w:rsid w:val="00F6729C"/>
    <w:rsid w:val="00F70EDB"/>
    <w:rsid w:val="00F73067"/>
    <w:rsid w:val="00F732F6"/>
    <w:rsid w:val="00F7379A"/>
    <w:rsid w:val="00F743E6"/>
    <w:rsid w:val="00F75079"/>
    <w:rsid w:val="00F761A8"/>
    <w:rsid w:val="00F80FF9"/>
    <w:rsid w:val="00F8377C"/>
    <w:rsid w:val="00F839F1"/>
    <w:rsid w:val="00F845CD"/>
    <w:rsid w:val="00F84D45"/>
    <w:rsid w:val="00F84F6E"/>
    <w:rsid w:val="00F85988"/>
    <w:rsid w:val="00F85DE9"/>
    <w:rsid w:val="00F86463"/>
    <w:rsid w:val="00F876C2"/>
    <w:rsid w:val="00F87EA3"/>
    <w:rsid w:val="00F91311"/>
    <w:rsid w:val="00F924EB"/>
    <w:rsid w:val="00F937DF"/>
    <w:rsid w:val="00F94B72"/>
    <w:rsid w:val="00F9575C"/>
    <w:rsid w:val="00F967B3"/>
    <w:rsid w:val="00F97FDA"/>
    <w:rsid w:val="00FA0264"/>
    <w:rsid w:val="00FA0458"/>
    <w:rsid w:val="00FA22BC"/>
    <w:rsid w:val="00FA2B11"/>
    <w:rsid w:val="00FA2B27"/>
    <w:rsid w:val="00FA32D7"/>
    <w:rsid w:val="00FA3455"/>
    <w:rsid w:val="00FA35C2"/>
    <w:rsid w:val="00FA494F"/>
    <w:rsid w:val="00FA4A56"/>
    <w:rsid w:val="00FA5F1A"/>
    <w:rsid w:val="00FA67C4"/>
    <w:rsid w:val="00FA72E1"/>
    <w:rsid w:val="00FA762B"/>
    <w:rsid w:val="00FB0A10"/>
    <w:rsid w:val="00FB0DD1"/>
    <w:rsid w:val="00FB1C26"/>
    <w:rsid w:val="00FB1C7E"/>
    <w:rsid w:val="00FB1F42"/>
    <w:rsid w:val="00FB2369"/>
    <w:rsid w:val="00FB3B1F"/>
    <w:rsid w:val="00FB3D8C"/>
    <w:rsid w:val="00FB4866"/>
    <w:rsid w:val="00FB50F7"/>
    <w:rsid w:val="00FB7164"/>
    <w:rsid w:val="00FB7863"/>
    <w:rsid w:val="00FB7BC4"/>
    <w:rsid w:val="00FC06F1"/>
    <w:rsid w:val="00FC15E1"/>
    <w:rsid w:val="00FC2B48"/>
    <w:rsid w:val="00FC3C1D"/>
    <w:rsid w:val="00FC412D"/>
    <w:rsid w:val="00FC46AE"/>
    <w:rsid w:val="00FC4A34"/>
    <w:rsid w:val="00FC4C0F"/>
    <w:rsid w:val="00FC559D"/>
    <w:rsid w:val="00FC5B80"/>
    <w:rsid w:val="00FC62CF"/>
    <w:rsid w:val="00FC6610"/>
    <w:rsid w:val="00FC6942"/>
    <w:rsid w:val="00FC6E4B"/>
    <w:rsid w:val="00FC7081"/>
    <w:rsid w:val="00FC7D3B"/>
    <w:rsid w:val="00FD1148"/>
    <w:rsid w:val="00FD1721"/>
    <w:rsid w:val="00FD1A87"/>
    <w:rsid w:val="00FD1DD7"/>
    <w:rsid w:val="00FD1F31"/>
    <w:rsid w:val="00FD5E38"/>
    <w:rsid w:val="00FD617B"/>
    <w:rsid w:val="00FD7186"/>
    <w:rsid w:val="00FE0568"/>
    <w:rsid w:val="00FE07A8"/>
    <w:rsid w:val="00FE08DD"/>
    <w:rsid w:val="00FE1695"/>
    <w:rsid w:val="00FE172A"/>
    <w:rsid w:val="00FE1CE2"/>
    <w:rsid w:val="00FE2D5F"/>
    <w:rsid w:val="00FE3128"/>
    <w:rsid w:val="00FE37C6"/>
    <w:rsid w:val="00FE41DF"/>
    <w:rsid w:val="00FE662C"/>
    <w:rsid w:val="00FE66F5"/>
    <w:rsid w:val="00FE737C"/>
    <w:rsid w:val="00FE7E47"/>
    <w:rsid w:val="00FF095B"/>
    <w:rsid w:val="00FF0B66"/>
    <w:rsid w:val="00FF21EC"/>
    <w:rsid w:val="00FF39D8"/>
    <w:rsid w:val="00FF4448"/>
    <w:rsid w:val="00FF52FD"/>
    <w:rsid w:val="00FF6486"/>
    <w:rsid w:val="00FF6DD6"/>
    <w:rsid w:val="00FF75DC"/>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F41088"/>
  <w15:chartTrackingRefBased/>
  <w15:docId w15:val="{D4A0C8C4-E80D-47E3-9611-3621E3DA1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2223"/>
    <w:pPr>
      <w:spacing w:after="200" w:line="276" w:lineRule="auto"/>
    </w:pPr>
    <w:rPr>
      <w:sz w:val="22"/>
      <w:szCs w:val="22"/>
      <w:lang w:val="ru-RU" w:eastAsia="ru-RU"/>
    </w:rPr>
  </w:style>
  <w:style w:type="paragraph" w:styleId="3">
    <w:name w:val="heading 3"/>
    <w:basedOn w:val="a"/>
    <w:link w:val="30"/>
    <w:uiPriority w:val="9"/>
    <w:qFormat/>
    <w:rsid w:val="0092385B"/>
    <w:pPr>
      <w:spacing w:before="100" w:beforeAutospacing="1" w:after="100" w:afterAutospacing="1" w:line="240" w:lineRule="auto"/>
      <w:outlineLvl w:val="2"/>
    </w:pPr>
    <w:rPr>
      <w:rFonts w:ascii="Times New Roman" w:hAnsi="Times New Roman"/>
      <w:b/>
      <w:bCs/>
      <w:sz w:val="27"/>
      <w:szCs w:val="27"/>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248C8"/>
    <w:pPr>
      <w:tabs>
        <w:tab w:val="center" w:pos="4677"/>
        <w:tab w:val="right" w:pos="9355"/>
      </w:tabs>
      <w:spacing w:after="0" w:line="240" w:lineRule="auto"/>
    </w:pPr>
    <w:rPr>
      <w:rFonts w:ascii="Times New Roman" w:hAnsi="Times New Roman"/>
      <w:sz w:val="28"/>
      <w:szCs w:val="24"/>
      <w:lang w:val="uk-UA" w:eastAsia="x-none"/>
    </w:rPr>
  </w:style>
  <w:style w:type="character" w:customStyle="1" w:styleId="a4">
    <w:name w:val="Верхній колонтитул Знак"/>
    <w:link w:val="a3"/>
    <w:uiPriority w:val="99"/>
    <w:rsid w:val="007248C8"/>
    <w:rPr>
      <w:rFonts w:ascii="Times New Roman" w:eastAsia="Times New Roman" w:hAnsi="Times New Roman" w:cs="Times New Roman"/>
      <w:sz w:val="28"/>
      <w:szCs w:val="24"/>
      <w:lang w:val="uk-UA"/>
    </w:rPr>
  </w:style>
  <w:style w:type="paragraph" w:styleId="a5">
    <w:name w:val="Normal (Web)"/>
    <w:aliases w:val="Обычный (Web)"/>
    <w:basedOn w:val="a"/>
    <w:uiPriority w:val="99"/>
    <w:rsid w:val="007248C8"/>
    <w:pPr>
      <w:spacing w:before="100" w:after="100" w:line="240" w:lineRule="auto"/>
      <w:ind w:firstLine="567"/>
      <w:jc w:val="both"/>
    </w:pPr>
    <w:rPr>
      <w:rFonts w:ascii="Times New Roman" w:hAnsi="Times New Roman"/>
      <w:sz w:val="24"/>
      <w:szCs w:val="24"/>
      <w:lang w:val="en-US" w:eastAsia="en-US"/>
    </w:rPr>
  </w:style>
  <w:style w:type="paragraph" w:styleId="a6">
    <w:name w:val="Balloon Text"/>
    <w:basedOn w:val="a"/>
    <w:link w:val="a7"/>
    <w:uiPriority w:val="99"/>
    <w:semiHidden/>
    <w:unhideWhenUsed/>
    <w:rsid w:val="007248C8"/>
    <w:pPr>
      <w:spacing w:after="0" w:line="240" w:lineRule="auto"/>
    </w:pPr>
    <w:rPr>
      <w:rFonts w:ascii="Tahoma" w:hAnsi="Tahoma"/>
      <w:sz w:val="16"/>
      <w:szCs w:val="16"/>
      <w:lang w:val="x-none" w:eastAsia="x-none"/>
    </w:rPr>
  </w:style>
  <w:style w:type="character" w:customStyle="1" w:styleId="a7">
    <w:name w:val="Текст у виносці Знак"/>
    <w:link w:val="a6"/>
    <w:uiPriority w:val="99"/>
    <w:semiHidden/>
    <w:rsid w:val="007248C8"/>
    <w:rPr>
      <w:rFonts w:ascii="Tahoma" w:hAnsi="Tahoma" w:cs="Tahoma"/>
      <w:sz w:val="16"/>
      <w:szCs w:val="16"/>
    </w:rPr>
  </w:style>
  <w:style w:type="paragraph" w:styleId="a8">
    <w:name w:val="List Paragraph"/>
    <w:basedOn w:val="a"/>
    <w:uiPriority w:val="34"/>
    <w:qFormat/>
    <w:rsid w:val="003633D0"/>
    <w:pPr>
      <w:ind w:left="720"/>
      <w:contextualSpacing/>
    </w:pPr>
  </w:style>
  <w:style w:type="character" w:customStyle="1" w:styleId="30">
    <w:name w:val="Заголовок 3 Знак"/>
    <w:link w:val="3"/>
    <w:uiPriority w:val="9"/>
    <w:rsid w:val="0092385B"/>
    <w:rPr>
      <w:rFonts w:ascii="Times New Roman" w:eastAsia="Times New Roman" w:hAnsi="Times New Roman" w:cs="Times New Roman"/>
      <w:b/>
      <w:bCs/>
      <w:sz w:val="27"/>
      <w:szCs w:val="27"/>
    </w:rPr>
  </w:style>
  <w:style w:type="character" w:styleId="a9">
    <w:name w:val="Hyperlink"/>
    <w:uiPriority w:val="99"/>
    <w:semiHidden/>
    <w:unhideWhenUsed/>
    <w:rsid w:val="0092385B"/>
    <w:rPr>
      <w:color w:val="0000FF"/>
      <w:u w:val="single"/>
    </w:rPr>
  </w:style>
  <w:style w:type="paragraph" w:styleId="aa">
    <w:name w:val="footer"/>
    <w:basedOn w:val="a"/>
    <w:link w:val="ab"/>
    <w:uiPriority w:val="99"/>
    <w:unhideWhenUsed/>
    <w:rsid w:val="008024D7"/>
    <w:pPr>
      <w:tabs>
        <w:tab w:val="center" w:pos="4677"/>
        <w:tab w:val="right" w:pos="9355"/>
      </w:tabs>
      <w:spacing w:after="0" w:line="240" w:lineRule="auto"/>
    </w:pPr>
  </w:style>
  <w:style w:type="character" w:customStyle="1" w:styleId="ab">
    <w:name w:val="Нижній колонтитул Знак"/>
    <w:basedOn w:val="a0"/>
    <w:link w:val="aa"/>
    <w:uiPriority w:val="99"/>
    <w:rsid w:val="008024D7"/>
  </w:style>
  <w:style w:type="character" w:styleId="ac">
    <w:name w:val="Emphasis"/>
    <w:uiPriority w:val="20"/>
    <w:qFormat/>
    <w:rsid w:val="000E1CBC"/>
    <w:rPr>
      <w:i/>
      <w:iCs/>
    </w:rPr>
  </w:style>
  <w:style w:type="table" w:styleId="ad">
    <w:name w:val="Table Grid"/>
    <w:basedOn w:val="a1"/>
    <w:uiPriority w:val="59"/>
    <w:unhideWhenUsed/>
    <w:rsid w:val="00A216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4">
    <w:name w:val="rvps14"/>
    <w:basedOn w:val="a"/>
    <w:rsid w:val="0017032A"/>
    <w:pPr>
      <w:spacing w:before="100" w:beforeAutospacing="1" w:after="100" w:afterAutospacing="1" w:line="240" w:lineRule="auto"/>
    </w:pPr>
    <w:rPr>
      <w:rFonts w:ascii="Times New Roman" w:hAnsi="Times New Roman"/>
      <w:sz w:val="24"/>
      <w:szCs w:val="24"/>
      <w:lang w:val="uk-UA" w:eastAsia="uk-UA"/>
    </w:rPr>
  </w:style>
  <w:style w:type="character" w:customStyle="1" w:styleId="rvts11">
    <w:name w:val="rvts11"/>
    <w:basedOn w:val="a0"/>
    <w:rsid w:val="00170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87299">
      <w:bodyDiv w:val="1"/>
      <w:marLeft w:val="0"/>
      <w:marRight w:val="0"/>
      <w:marTop w:val="0"/>
      <w:marBottom w:val="0"/>
      <w:divBdr>
        <w:top w:val="none" w:sz="0" w:space="0" w:color="auto"/>
        <w:left w:val="none" w:sz="0" w:space="0" w:color="auto"/>
        <w:bottom w:val="none" w:sz="0" w:space="0" w:color="auto"/>
        <w:right w:val="none" w:sz="0" w:space="0" w:color="auto"/>
      </w:divBdr>
    </w:div>
    <w:div w:id="37365796">
      <w:bodyDiv w:val="1"/>
      <w:marLeft w:val="0"/>
      <w:marRight w:val="0"/>
      <w:marTop w:val="0"/>
      <w:marBottom w:val="0"/>
      <w:divBdr>
        <w:top w:val="none" w:sz="0" w:space="0" w:color="auto"/>
        <w:left w:val="none" w:sz="0" w:space="0" w:color="auto"/>
        <w:bottom w:val="none" w:sz="0" w:space="0" w:color="auto"/>
        <w:right w:val="none" w:sz="0" w:space="0" w:color="auto"/>
      </w:divBdr>
    </w:div>
    <w:div w:id="47149347">
      <w:bodyDiv w:val="1"/>
      <w:marLeft w:val="0"/>
      <w:marRight w:val="0"/>
      <w:marTop w:val="0"/>
      <w:marBottom w:val="0"/>
      <w:divBdr>
        <w:top w:val="none" w:sz="0" w:space="0" w:color="auto"/>
        <w:left w:val="none" w:sz="0" w:space="0" w:color="auto"/>
        <w:bottom w:val="none" w:sz="0" w:space="0" w:color="auto"/>
        <w:right w:val="none" w:sz="0" w:space="0" w:color="auto"/>
      </w:divBdr>
    </w:div>
    <w:div w:id="61147623">
      <w:bodyDiv w:val="1"/>
      <w:marLeft w:val="0"/>
      <w:marRight w:val="0"/>
      <w:marTop w:val="0"/>
      <w:marBottom w:val="0"/>
      <w:divBdr>
        <w:top w:val="none" w:sz="0" w:space="0" w:color="auto"/>
        <w:left w:val="none" w:sz="0" w:space="0" w:color="auto"/>
        <w:bottom w:val="none" w:sz="0" w:space="0" w:color="auto"/>
        <w:right w:val="none" w:sz="0" w:space="0" w:color="auto"/>
      </w:divBdr>
    </w:div>
    <w:div w:id="85081802">
      <w:bodyDiv w:val="1"/>
      <w:marLeft w:val="0"/>
      <w:marRight w:val="0"/>
      <w:marTop w:val="0"/>
      <w:marBottom w:val="0"/>
      <w:divBdr>
        <w:top w:val="none" w:sz="0" w:space="0" w:color="auto"/>
        <w:left w:val="none" w:sz="0" w:space="0" w:color="auto"/>
        <w:bottom w:val="none" w:sz="0" w:space="0" w:color="auto"/>
        <w:right w:val="none" w:sz="0" w:space="0" w:color="auto"/>
      </w:divBdr>
    </w:div>
    <w:div w:id="86853461">
      <w:bodyDiv w:val="1"/>
      <w:marLeft w:val="0"/>
      <w:marRight w:val="0"/>
      <w:marTop w:val="0"/>
      <w:marBottom w:val="0"/>
      <w:divBdr>
        <w:top w:val="none" w:sz="0" w:space="0" w:color="auto"/>
        <w:left w:val="none" w:sz="0" w:space="0" w:color="auto"/>
        <w:bottom w:val="none" w:sz="0" w:space="0" w:color="auto"/>
        <w:right w:val="none" w:sz="0" w:space="0" w:color="auto"/>
      </w:divBdr>
    </w:div>
    <w:div w:id="116266730">
      <w:bodyDiv w:val="1"/>
      <w:marLeft w:val="0"/>
      <w:marRight w:val="0"/>
      <w:marTop w:val="0"/>
      <w:marBottom w:val="0"/>
      <w:divBdr>
        <w:top w:val="none" w:sz="0" w:space="0" w:color="auto"/>
        <w:left w:val="none" w:sz="0" w:space="0" w:color="auto"/>
        <w:bottom w:val="none" w:sz="0" w:space="0" w:color="auto"/>
        <w:right w:val="none" w:sz="0" w:space="0" w:color="auto"/>
      </w:divBdr>
    </w:div>
    <w:div w:id="127549412">
      <w:bodyDiv w:val="1"/>
      <w:marLeft w:val="0"/>
      <w:marRight w:val="0"/>
      <w:marTop w:val="0"/>
      <w:marBottom w:val="0"/>
      <w:divBdr>
        <w:top w:val="none" w:sz="0" w:space="0" w:color="auto"/>
        <w:left w:val="none" w:sz="0" w:space="0" w:color="auto"/>
        <w:bottom w:val="none" w:sz="0" w:space="0" w:color="auto"/>
        <w:right w:val="none" w:sz="0" w:space="0" w:color="auto"/>
      </w:divBdr>
    </w:div>
    <w:div w:id="169102964">
      <w:bodyDiv w:val="1"/>
      <w:marLeft w:val="0"/>
      <w:marRight w:val="0"/>
      <w:marTop w:val="0"/>
      <w:marBottom w:val="0"/>
      <w:divBdr>
        <w:top w:val="none" w:sz="0" w:space="0" w:color="auto"/>
        <w:left w:val="none" w:sz="0" w:space="0" w:color="auto"/>
        <w:bottom w:val="none" w:sz="0" w:space="0" w:color="auto"/>
        <w:right w:val="none" w:sz="0" w:space="0" w:color="auto"/>
      </w:divBdr>
    </w:div>
    <w:div w:id="179009235">
      <w:bodyDiv w:val="1"/>
      <w:marLeft w:val="0"/>
      <w:marRight w:val="0"/>
      <w:marTop w:val="0"/>
      <w:marBottom w:val="0"/>
      <w:divBdr>
        <w:top w:val="none" w:sz="0" w:space="0" w:color="auto"/>
        <w:left w:val="none" w:sz="0" w:space="0" w:color="auto"/>
        <w:bottom w:val="none" w:sz="0" w:space="0" w:color="auto"/>
        <w:right w:val="none" w:sz="0" w:space="0" w:color="auto"/>
      </w:divBdr>
    </w:div>
    <w:div w:id="180361679">
      <w:bodyDiv w:val="1"/>
      <w:marLeft w:val="0"/>
      <w:marRight w:val="0"/>
      <w:marTop w:val="0"/>
      <w:marBottom w:val="0"/>
      <w:divBdr>
        <w:top w:val="none" w:sz="0" w:space="0" w:color="auto"/>
        <w:left w:val="none" w:sz="0" w:space="0" w:color="auto"/>
        <w:bottom w:val="none" w:sz="0" w:space="0" w:color="auto"/>
        <w:right w:val="none" w:sz="0" w:space="0" w:color="auto"/>
      </w:divBdr>
    </w:div>
    <w:div w:id="187063643">
      <w:bodyDiv w:val="1"/>
      <w:marLeft w:val="0"/>
      <w:marRight w:val="0"/>
      <w:marTop w:val="0"/>
      <w:marBottom w:val="0"/>
      <w:divBdr>
        <w:top w:val="none" w:sz="0" w:space="0" w:color="auto"/>
        <w:left w:val="none" w:sz="0" w:space="0" w:color="auto"/>
        <w:bottom w:val="none" w:sz="0" w:space="0" w:color="auto"/>
        <w:right w:val="none" w:sz="0" w:space="0" w:color="auto"/>
      </w:divBdr>
    </w:div>
    <w:div w:id="220604394">
      <w:bodyDiv w:val="1"/>
      <w:marLeft w:val="0"/>
      <w:marRight w:val="0"/>
      <w:marTop w:val="0"/>
      <w:marBottom w:val="0"/>
      <w:divBdr>
        <w:top w:val="none" w:sz="0" w:space="0" w:color="auto"/>
        <w:left w:val="none" w:sz="0" w:space="0" w:color="auto"/>
        <w:bottom w:val="none" w:sz="0" w:space="0" w:color="auto"/>
        <w:right w:val="none" w:sz="0" w:space="0" w:color="auto"/>
      </w:divBdr>
    </w:div>
    <w:div w:id="223834334">
      <w:bodyDiv w:val="1"/>
      <w:marLeft w:val="0"/>
      <w:marRight w:val="0"/>
      <w:marTop w:val="0"/>
      <w:marBottom w:val="0"/>
      <w:divBdr>
        <w:top w:val="none" w:sz="0" w:space="0" w:color="auto"/>
        <w:left w:val="none" w:sz="0" w:space="0" w:color="auto"/>
        <w:bottom w:val="none" w:sz="0" w:space="0" w:color="auto"/>
        <w:right w:val="none" w:sz="0" w:space="0" w:color="auto"/>
      </w:divBdr>
    </w:div>
    <w:div w:id="243996877">
      <w:bodyDiv w:val="1"/>
      <w:marLeft w:val="0"/>
      <w:marRight w:val="0"/>
      <w:marTop w:val="0"/>
      <w:marBottom w:val="0"/>
      <w:divBdr>
        <w:top w:val="none" w:sz="0" w:space="0" w:color="auto"/>
        <w:left w:val="none" w:sz="0" w:space="0" w:color="auto"/>
        <w:bottom w:val="none" w:sz="0" w:space="0" w:color="auto"/>
        <w:right w:val="none" w:sz="0" w:space="0" w:color="auto"/>
      </w:divBdr>
    </w:div>
    <w:div w:id="246308469">
      <w:bodyDiv w:val="1"/>
      <w:marLeft w:val="0"/>
      <w:marRight w:val="0"/>
      <w:marTop w:val="0"/>
      <w:marBottom w:val="0"/>
      <w:divBdr>
        <w:top w:val="none" w:sz="0" w:space="0" w:color="auto"/>
        <w:left w:val="none" w:sz="0" w:space="0" w:color="auto"/>
        <w:bottom w:val="none" w:sz="0" w:space="0" w:color="auto"/>
        <w:right w:val="none" w:sz="0" w:space="0" w:color="auto"/>
      </w:divBdr>
    </w:div>
    <w:div w:id="260335036">
      <w:bodyDiv w:val="1"/>
      <w:marLeft w:val="0"/>
      <w:marRight w:val="0"/>
      <w:marTop w:val="0"/>
      <w:marBottom w:val="0"/>
      <w:divBdr>
        <w:top w:val="none" w:sz="0" w:space="0" w:color="auto"/>
        <w:left w:val="none" w:sz="0" w:space="0" w:color="auto"/>
        <w:bottom w:val="none" w:sz="0" w:space="0" w:color="auto"/>
        <w:right w:val="none" w:sz="0" w:space="0" w:color="auto"/>
      </w:divBdr>
    </w:div>
    <w:div w:id="369040493">
      <w:bodyDiv w:val="1"/>
      <w:marLeft w:val="0"/>
      <w:marRight w:val="0"/>
      <w:marTop w:val="0"/>
      <w:marBottom w:val="0"/>
      <w:divBdr>
        <w:top w:val="none" w:sz="0" w:space="0" w:color="auto"/>
        <w:left w:val="none" w:sz="0" w:space="0" w:color="auto"/>
        <w:bottom w:val="none" w:sz="0" w:space="0" w:color="auto"/>
        <w:right w:val="none" w:sz="0" w:space="0" w:color="auto"/>
      </w:divBdr>
    </w:div>
    <w:div w:id="370035270">
      <w:bodyDiv w:val="1"/>
      <w:marLeft w:val="0"/>
      <w:marRight w:val="0"/>
      <w:marTop w:val="0"/>
      <w:marBottom w:val="0"/>
      <w:divBdr>
        <w:top w:val="none" w:sz="0" w:space="0" w:color="auto"/>
        <w:left w:val="none" w:sz="0" w:space="0" w:color="auto"/>
        <w:bottom w:val="none" w:sz="0" w:space="0" w:color="auto"/>
        <w:right w:val="none" w:sz="0" w:space="0" w:color="auto"/>
      </w:divBdr>
    </w:div>
    <w:div w:id="437867904">
      <w:bodyDiv w:val="1"/>
      <w:marLeft w:val="0"/>
      <w:marRight w:val="0"/>
      <w:marTop w:val="0"/>
      <w:marBottom w:val="0"/>
      <w:divBdr>
        <w:top w:val="none" w:sz="0" w:space="0" w:color="auto"/>
        <w:left w:val="none" w:sz="0" w:space="0" w:color="auto"/>
        <w:bottom w:val="none" w:sz="0" w:space="0" w:color="auto"/>
        <w:right w:val="none" w:sz="0" w:space="0" w:color="auto"/>
      </w:divBdr>
    </w:div>
    <w:div w:id="450131053">
      <w:bodyDiv w:val="1"/>
      <w:marLeft w:val="0"/>
      <w:marRight w:val="0"/>
      <w:marTop w:val="0"/>
      <w:marBottom w:val="0"/>
      <w:divBdr>
        <w:top w:val="none" w:sz="0" w:space="0" w:color="auto"/>
        <w:left w:val="none" w:sz="0" w:space="0" w:color="auto"/>
        <w:bottom w:val="none" w:sz="0" w:space="0" w:color="auto"/>
        <w:right w:val="none" w:sz="0" w:space="0" w:color="auto"/>
      </w:divBdr>
    </w:div>
    <w:div w:id="516774187">
      <w:bodyDiv w:val="1"/>
      <w:marLeft w:val="0"/>
      <w:marRight w:val="0"/>
      <w:marTop w:val="0"/>
      <w:marBottom w:val="0"/>
      <w:divBdr>
        <w:top w:val="none" w:sz="0" w:space="0" w:color="auto"/>
        <w:left w:val="none" w:sz="0" w:space="0" w:color="auto"/>
        <w:bottom w:val="none" w:sz="0" w:space="0" w:color="auto"/>
        <w:right w:val="none" w:sz="0" w:space="0" w:color="auto"/>
      </w:divBdr>
    </w:div>
    <w:div w:id="630139559">
      <w:bodyDiv w:val="1"/>
      <w:marLeft w:val="0"/>
      <w:marRight w:val="0"/>
      <w:marTop w:val="0"/>
      <w:marBottom w:val="0"/>
      <w:divBdr>
        <w:top w:val="none" w:sz="0" w:space="0" w:color="auto"/>
        <w:left w:val="none" w:sz="0" w:space="0" w:color="auto"/>
        <w:bottom w:val="none" w:sz="0" w:space="0" w:color="auto"/>
        <w:right w:val="none" w:sz="0" w:space="0" w:color="auto"/>
      </w:divBdr>
    </w:div>
    <w:div w:id="633214195">
      <w:bodyDiv w:val="1"/>
      <w:marLeft w:val="0"/>
      <w:marRight w:val="0"/>
      <w:marTop w:val="0"/>
      <w:marBottom w:val="0"/>
      <w:divBdr>
        <w:top w:val="none" w:sz="0" w:space="0" w:color="auto"/>
        <w:left w:val="none" w:sz="0" w:space="0" w:color="auto"/>
        <w:bottom w:val="none" w:sz="0" w:space="0" w:color="auto"/>
        <w:right w:val="none" w:sz="0" w:space="0" w:color="auto"/>
      </w:divBdr>
    </w:div>
    <w:div w:id="642274751">
      <w:bodyDiv w:val="1"/>
      <w:marLeft w:val="0"/>
      <w:marRight w:val="0"/>
      <w:marTop w:val="0"/>
      <w:marBottom w:val="0"/>
      <w:divBdr>
        <w:top w:val="none" w:sz="0" w:space="0" w:color="auto"/>
        <w:left w:val="none" w:sz="0" w:space="0" w:color="auto"/>
        <w:bottom w:val="none" w:sz="0" w:space="0" w:color="auto"/>
        <w:right w:val="none" w:sz="0" w:space="0" w:color="auto"/>
      </w:divBdr>
    </w:div>
    <w:div w:id="642546410">
      <w:bodyDiv w:val="1"/>
      <w:marLeft w:val="0"/>
      <w:marRight w:val="0"/>
      <w:marTop w:val="0"/>
      <w:marBottom w:val="0"/>
      <w:divBdr>
        <w:top w:val="none" w:sz="0" w:space="0" w:color="auto"/>
        <w:left w:val="none" w:sz="0" w:space="0" w:color="auto"/>
        <w:bottom w:val="none" w:sz="0" w:space="0" w:color="auto"/>
        <w:right w:val="none" w:sz="0" w:space="0" w:color="auto"/>
      </w:divBdr>
    </w:div>
    <w:div w:id="679745654">
      <w:bodyDiv w:val="1"/>
      <w:marLeft w:val="0"/>
      <w:marRight w:val="0"/>
      <w:marTop w:val="0"/>
      <w:marBottom w:val="0"/>
      <w:divBdr>
        <w:top w:val="none" w:sz="0" w:space="0" w:color="auto"/>
        <w:left w:val="none" w:sz="0" w:space="0" w:color="auto"/>
        <w:bottom w:val="none" w:sz="0" w:space="0" w:color="auto"/>
        <w:right w:val="none" w:sz="0" w:space="0" w:color="auto"/>
      </w:divBdr>
    </w:div>
    <w:div w:id="690182535">
      <w:bodyDiv w:val="1"/>
      <w:marLeft w:val="0"/>
      <w:marRight w:val="0"/>
      <w:marTop w:val="0"/>
      <w:marBottom w:val="0"/>
      <w:divBdr>
        <w:top w:val="none" w:sz="0" w:space="0" w:color="auto"/>
        <w:left w:val="none" w:sz="0" w:space="0" w:color="auto"/>
        <w:bottom w:val="none" w:sz="0" w:space="0" w:color="auto"/>
        <w:right w:val="none" w:sz="0" w:space="0" w:color="auto"/>
      </w:divBdr>
    </w:div>
    <w:div w:id="776215045">
      <w:bodyDiv w:val="1"/>
      <w:marLeft w:val="0"/>
      <w:marRight w:val="0"/>
      <w:marTop w:val="0"/>
      <w:marBottom w:val="0"/>
      <w:divBdr>
        <w:top w:val="none" w:sz="0" w:space="0" w:color="auto"/>
        <w:left w:val="none" w:sz="0" w:space="0" w:color="auto"/>
        <w:bottom w:val="none" w:sz="0" w:space="0" w:color="auto"/>
        <w:right w:val="none" w:sz="0" w:space="0" w:color="auto"/>
      </w:divBdr>
    </w:div>
    <w:div w:id="843206802">
      <w:bodyDiv w:val="1"/>
      <w:marLeft w:val="0"/>
      <w:marRight w:val="0"/>
      <w:marTop w:val="0"/>
      <w:marBottom w:val="0"/>
      <w:divBdr>
        <w:top w:val="none" w:sz="0" w:space="0" w:color="auto"/>
        <w:left w:val="none" w:sz="0" w:space="0" w:color="auto"/>
        <w:bottom w:val="none" w:sz="0" w:space="0" w:color="auto"/>
        <w:right w:val="none" w:sz="0" w:space="0" w:color="auto"/>
      </w:divBdr>
    </w:div>
    <w:div w:id="914242799">
      <w:bodyDiv w:val="1"/>
      <w:marLeft w:val="0"/>
      <w:marRight w:val="0"/>
      <w:marTop w:val="0"/>
      <w:marBottom w:val="0"/>
      <w:divBdr>
        <w:top w:val="none" w:sz="0" w:space="0" w:color="auto"/>
        <w:left w:val="none" w:sz="0" w:space="0" w:color="auto"/>
        <w:bottom w:val="none" w:sz="0" w:space="0" w:color="auto"/>
        <w:right w:val="none" w:sz="0" w:space="0" w:color="auto"/>
      </w:divBdr>
    </w:div>
    <w:div w:id="963776929">
      <w:bodyDiv w:val="1"/>
      <w:marLeft w:val="0"/>
      <w:marRight w:val="0"/>
      <w:marTop w:val="0"/>
      <w:marBottom w:val="0"/>
      <w:divBdr>
        <w:top w:val="none" w:sz="0" w:space="0" w:color="auto"/>
        <w:left w:val="none" w:sz="0" w:space="0" w:color="auto"/>
        <w:bottom w:val="none" w:sz="0" w:space="0" w:color="auto"/>
        <w:right w:val="none" w:sz="0" w:space="0" w:color="auto"/>
      </w:divBdr>
    </w:div>
    <w:div w:id="969408561">
      <w:bodyDiv w:val="1"/>
      <w:marLeft w:val="0"/>
      <w:marRight w:val="0"/>
      <w:marTop w:val="0"/>
      <w:marBottom w:val="0"/>
      <w:divBdr>
        <w:top w:val="none" w:sz="0" w:space="0" w:color="auto"/>
        <w:left w:val="none" w:sz="0" w:space="0" w:color="auto"/>
        <w:bottom w:val="none" w:sz="0" w:space="0" w:color="auto"/>
        <w:right w:val="none" w:sz="0" w:space="0" w:color="auto"/>
      </w:divBdr>
    </w:div>
    <w:div w:id="977299524">
      <w:bodyDiv w:val="1"/>
      <w:marLeft w:val="0"/>
      <w:marRight w:val="0"/>
      <w:marTop w:val="0"/>
      <w:marBottom w:val="0"/>
      <w:divBdr>
        <w:top w:val="none" w:sz="0" w:space="0" w:color="auto"/>
        <w:left w:val="none" w:sz="0" w:space="0" w:color="auto"/>
        <w:bottom w:val="none" w:sz="0" w:space="0" w:color="auto"/>
        <w:right w:val="none" w:sz="0" w:space="0" w:color="auto"/>
      </w:divBdr>
    </w:div>
    <w:div w:id="988826462">
      <w:bodyDiv w:val="1"/>
      <w:marLeft w:val="0"/>
      <w:marRight w:val="0"/>
      <w:marTop w:val="0"/>
      <w:marBottom w:val="0"/>
      <w:divBdr>
        <w:top w:val="none" w:sz="0" w:space="0" w:color="auto"/>
        <w:left w:val="none" w:sz="0" w:space="0" w:color="auto"/>
        <w:bottom w:val="none" w:sz="0" w:space="0" w:color="auto"/>
        <w:right w:val="none" w:sz="0" w:space="0" w:color="auto"/>
      </w:divBdr>
    </w:div>
    <w:div w:id="993139279">
      <w:bodyDiv w:val="1"/>
      <w:marLeft w:val="0"/>
      <w:marRight w:val="0"/>
      <w:marTop w:val="0"/>
      <w:marBottom w:val="0"/>
      <w:divBdr>
        <w:top w:val="none" w:sz="0" w:space="0" w:color="auto"/>
        <w:left w:val="none" w:sz="0" w:space="0" w:color="auto"/>
        <w:bottom w:val="none" w:sz="0" w:space="0" w:color="auto"/>
        <w:right w:val="none" w:sz="0" w:space="0" w:color="auto"/>
      </w:divBdr>
    </w:div>
    <w:div w:id="1091394993">
      <w:bodyDiv w:val="1"/>
      <w:marLeft w:val="0"/>
      <w:marRight w:val="0"/>
      <w:marTop w:val="0"/>
      <w:marBottom w:val="0"/>
      <w:divBdr>
        <w:top w:val="none" w:sz="0" w:space="0" w:color="auto"/>
        <w:left w:val="none" w:sz="0" w:space="0" w:color="auto"/>
        <w:bottom w:val="none" w:sz="0" w:space="0" w:color="auto"/>
        <w:right w:val="none" w:sz="0" w:space="0" w:color="auto"/>
      </w:divBdr>
    </w:div>
    <w:div w:id="1099713190">
      <w:bodyDiv w:val="1"/>
      <w:marLeft w:val="0"/>
      <w:marRight w:val="0"/>
      <w:marTop w:val="0"/>
      <w:marBottom w:val="0"/>
      <w:divBdr>
        <w:top w:val="none" w:sz="0" w:space="0" w:color="auto"/>
        <w:left w:val="none" w:sz="0" w:space="0" w:color="auto"/>
        <w:bottom w:val="none" w:sz="0" w:space="0" w:color="auto"/>
        <w:right w:val="none" w:sz="0" w:space="0" w:color="auto"/>
      </w:divBdr>
    </w:div>
    <w:div w:id="1100446475">
      <w:bodyDiv w:val="1"/>
      <w:marLeft w:val="0"/>
      <w:marRight w:val="0"/>
      <w:marTop w:val="0"/>
      <w:marBottom w:val="0"/>
      <w:divBdr>
        <w:top w:val="none" w:sz="0" w:space="0" w:color="auto"/>
        <w:left w:val="none" w:sz="0" w:space="0" w:color="auto"/>
        <w:bottom w:val="none" w:sz="0" w:space="0" w:color="auto"/>
        <w:right w:val="none" w:sz="0" w:space="0" w:color="auto"/>
      </w:divBdr>
    </w:div>
    <w:div w:id="1119059231">
      <w:bodyDiv w:val="1"/>
      <w:marLeft w:val="0"/>
      <w:marRight w:val="0"/>
      <w:marTop w:val="0"/>
      <w:marBottom w:val="0"/>
      <w:divBdr>
        <w:top w:val="none" w:sz="0" w:space="0" w:color="auto"/>
        <w:left w:val="none" w:sz="0" w:space="0" w:color="auto"/>
        <w:bottom w:val="none" w:sz="0" w:space="0" w:color="auto"/>
        <w:right w:val="none" w:sz="0" w:space="0" w:color="auto"/>
      </w:divBdr>
    </w:div>
    <w:div w:id="1141267583">
      <w:bodyDiv w:val="1"/>
      <w:marLeft w:val="0"/>
      <w:marRight w:val="0"/>
      <w:marTop w:val="0"/>
      <w:marBottom w:val="0"/>
      <w:divBdr>
        <w:top w:val="none" w:sz="0" w:space="0" w:color="auto"/>
        <w:left w:val="none" w:sz="0" w:space="0" w:color="auto"/>
        <w:bottom w:val="none" w:sz="0" w:space="0" w:color="auto"/>
        <w:right w:val="none" w:sz="0" w:space="0" w:color="auto"/>
      </w:divBdr>
    </w:div>
    <w:div w:id="1156604833">
      <w:bodyDiv w:val="1"/>
      <w:marLeft w:val="0"/>
      <w:marRight w:val="0"/>
      <w:marTop w:val="0"/>
      <w:marBottom w:val="0"/>
      <w:divBdr>
        <w:top w:val="none" w:sz="0" w:space="0" w:color="auto"/>
        <w:left w:val="none" w:sz="0" w:space="0" w:color="auto"/>
        <w:bottom w:val="none" w:sz="0" w:space="0" w:color="auto"/>
        <w:right w:val="none" w:sz="0" w:space="0" w:color="auto"/>
      </w:divBdr>
    </w:div>
    <w:div w:id="1183781137">
      <w:bodyDiv w:val="1"/>
      <w:marLeft w:val="0"/>
      <w:marRight w:val="0"/>
      <w:marTop w:val="0"/>
      <w:marBottom w:val="0"/>
      <w:divBdr>
        <w:top w:val="none" w:sz="0" w:space="0" w:color="auto"/>
        <w:left w:val="none" w:sz="0" w:space="0" w:color="auto"/>
        <w:bottom w:val="none" w:sz="0" w:space="0" w:color="auto"/>
        <w:right w:val="none" w:sz="0" w:space="0" w:color="auto"/>
      </w:divBdr>
    </w:div>
    <w:div w:id="1249539435">
      <w:bodyDiv w:val="1"/>
      <w:marLeft w:val="0"/>
      <w:marRight w:val="0"/>
      <w:marTop w:val="0"/>
      <w:marBottom w:val="0"/>
      <w:divBdr>
        <w:top w:val="none" w:sz="0" w:space="0" w:color="auto"/>
        <w:left w:val="none" w:sz="0" w:space="0" w:color="auto"/>
        <w:bottom w:val="none" w:sz="0" w:space="0" w:color="auto"/>
        <w:right w:val="none" w:sz="0" w:space="0" w:color="auto"/>
      </w:divBdr>
    </w:div>
    <w:div w:id="1344355004">
      <w:bodyDiv w:val="1"/>
      <w:marLeft w:val="0"/>
      <w:marRight w:val="0"/>
      <w:marTop w:val="0"/>
      <w:marBottom w:val="0"/>
      <w:divBdr>
        <w:top w:val="none" w:sz="0" w:space="0" w:color="auto"/>
        <w:left w:val="none" w:sz="0" w:space="0" w:color="auto"/>
        <w:bottom w:val="none" w:sz="0" w:space="0" w:color="auto"/>
        <w:right w:val="none" w:sz="0" w:space="0" w:color="auto"/>
      </w:divBdr>
    </w:div>
    <w:div w:id="1388602534">
      <w:bodyDiv w:val="1"/>
      <w:marLeft w:val="0"/>
      <w:marRight w:val="0"/>
      <w:marTop w:val="0"/>
      <w:marBottom w:val="0"/>
      <w:divBdr>
        <w:top w:val="none" w:sz="0" w:space="0" w:color="auto"/>
        <w:left w:val="none" w:sz="0" w:space="0" w:color="auto"/>
        <w:bottom w:val="none" w:sz="0" w:space="0" w:color="auto"/>
        <w:right w:val="none" w:sz="0" w:space="0" w:color="auto"/>
      </w:divBdr>
    </w:div>
    <w:div w:id="1444761912">
      <w:bodyDiv w:val="1"/>
      <w:marLeft w:val="0"/>
      <w:marRight w:val="0"/>
      <w:marTop w:val="0"/>
      <w:marBottom w:val="0"/>
      <w:divBdr>
        <w:top w:val="none" w:sz="0" w:space="0" w:color="auto"/>
        <w:left w:val="none" w:sz="0" w:space="0" w:color="auto"/>
        <w:bottom w:val="none" w:sz="0" w:space="0" w:color="auto"/>
        <w:right w:val="none" w:sz="0" w:space="0" w:color="auto"/>
      </w:divBdr>
    </w:div>
    <w:div w:id="1466464021">
      <w:bodyDiv w:val="1"/>
      <w:marLeft w:val="0"/>
      <w:marRight w:val="0"/>
      <w:marTop w:val="0"/>
      <w:marBottom w:val="0"/>
      <w:divBdr>
        <w:top w:val="none" w:sz="0" w:space="0" w:color="auto"/>
        <w:left w:val="none" w:sz="0" w:space="0" w:color="auto"/>
        <w:bottom w:val="none" w:sz="0" w:space="0" w:color="auto"/>
        <w:right w:val="none" w:sz="0" w:space="0" w:color="auto"/>
      </w:divBdr>
    </w:div>
    <w:div w:id="1492214943">
      <w:bodyDiv w:val="1"/>
      <w:marLeft w:val="0"/>
      <w:marRight w:val="0"/>
      <w:marTop w:val="0"/>
      <w:marBottom w:val="0"/>
      <w:divBdr>
        <w:top w:val="none" w:sz="0" w:space="0" w:color="auto"/>
        <w:left w:val="none" w:sz="0" w:space="0" w:color="auto"/>
        <w:bottom w:val="none" w:sz="0" w:space="0" w:color="auto"/>
        <w:right w:val="none" w:sz="0" w:space="0" w:color="auto"/>
      </w:divBdr>
    </w:div>
    <w:div w:id="1494948169">
      <w:bodyDiv w:val="1"/>
      <w:marLeft w:val="0"/>
      <w:marRight w:val="0"/>
      <w:marTop w:val="0"/>
      <w:marBottom w:val="0"/>
      <w:divBdr>
        <w:top w:val="none" w:sz="0" w:space="0" w:color="auto"/>
        <w:left w:val="none" w:sz="0" w:space="0" w:color="auto"/>
        <w:bottom w:val="none" w:sz="0" w:space="0" w:color="auto"/>
        <w:right w:val="none" w:sz="0" w:space="0" w:color="auto"/>
      </w:divBdr>
    </w:div>
    <w:div w:id="1600793292">
      <w:bodyDiv w:val="1"/>
      <w:marLeft w:val="0"/>
      <w:marRight w:val="0"/>
      <w:marTop w:val="0"/>
      <w:marBottom w:val="0"/>
      <w:divBdr>
        <w:top w:val="none" w:sz="0" w:space="0" w:color="auto"/>
        <w:left w:val="none" w:sz="0" w:space="0" w:color="auto"/>
        <w:bottom w:val="none" w:sz="0" w:space="0" w:color="auto"/>
        <w:right w:val="none" w:sz="0" w:space="0" w:color="auto"/>
      </w:divBdr>
    </w:div>
    <w:div w:id="1615595376">
      <w:bodyDiv w:val="1"/>
      <w:marLeft w:val="0"/>
      <w:marRight w:val="0"/>
      <w:marTop w:val="0"/>
      <w:marBottom w:val="0"/>
      <w:divBdr>
        <w:top w:val="none" w:sz="0" w:space="0" w:color="auto"/>
        <w:left w:val="none" w:sz="0" w:space="0" w:color="auto"/>
        <w:bottom w:val="none" w:sz="0" w:space="0" w:color="auto"/>
        <w:right w:val="none" w:sz="0" w:space="0" w:color="auto"/>
      </w:divBdr>
    </w:div>
    <w:div w:id="1702239551">
      <w:bodyDiv w:val="1"/>
      <w:marLeft w:val="0"/>
      <w:marRight w:val="0"/>
      <w:marTop w:val="0"/>
      <w:marBottom w:val="0"/>
      <w:divBdr>
        <w:top w:val="none" w:sz="0" w:space="0" w:color="auto"/>
        <w:left w:val="none" w:sz="0" w:space="0" w:color="auto"/>
        <w:bottom w:val="none" w:sz="0" w:space="0" w:color="auto"/>
        <w:right w:val="none" w:sz="0" w:space="0" w:color="auto"/>
      </w:divBdr>
    </w:div>
    <w:div w:id="1856075423">
      <w:bodyDiv w:val="1"/>
      <w:marLeft w:val="0"/>
      <w:marRight w:val="0"/>
      <w:marTop w:val="0"/>
      <w:marBottom w:val="0"/>
      <w:divBdr>
        <w:top w:val="none" w:sz="0" w:space="0" w:color="auto"/>
        <w:left w:val="none" w:sz="0" w:space="0" w:color="auto"/>
        <w:bottom w:val="none" w:sz="0" w:space="0" w:color="auto"/>
        <w:right w:val="none" w:sz="0" w:space="0" w:color="auto"/>
      </w:divBdr>
    </w:div>
    <w:div w:id="1861580116">
      <w:bodyDiv w:val="1"/>
      <w:marLeft w:val="0"/>
      <w:marRight w:val="0"/>
      <w:marTop w:val="0"/>
      <w:marBottom w:val="0"/>
      <w:divBdr>
        <w:top w:val="none" w:sz="0" w:space="0" w:color="auto"/>
        <w:left w:val="none" w:sz="0" w:space="0" w:color="auto"/>
        <w:bottom w:val="none" w:sz="0" w:space="0" w:color="auto"/>
        <w:right w:val="none" w:sz="0" w:space="0" w:color="auto"/>
      </w:divBdr>
    </w:div>
    <w:div w:id="1951085230">
      <w:bodyDiv w:val="1"/>
      <w:marLeft w:val="0"/>
      <w:marRight w:val="0"/>
      <w:marTop w:val="0"/>
      <w:marBottom w:val="0"/>
      <w:divBdr>
        <w:top w:val="none" w:sz="0" w:space="0" w:color="auto"/>
        <w:left w:val="none" w:sz="0" w:space="0" w:color="auto"/>
        <w:bottom w:val="none" w:sz="0" w:space="0" w:color="auto"/>
        <w:right w:val="none" w:sz="0" w:space="0" w:color="auto"/>
      </w:divBdr>
    </w:div>
    <w:div w:id="1958679318">
      <w:bodyDiv w:val="1"/>
      <w:marLeft w:val="0"/>
      <w:marRight w:val="0"/>
      <w:marTop w:val="0"/>
      <w:marBottom w:val="0"/>
      <w:divBdr>
        <w:top w:val="none" w:sz="0" w:space="0" w:color="auto"/>
        <w:left w:val="none" w:sz="0" w:space="0" w:color="auto"/>
        <w:bottom w:val="none" w:sz="0" w:space="0" w:color="auto"/>
        <w:right w:val="none" w:sz="0" w:space="0" w:color="auto"/>
      </w:divBdr>
    </w:div>
    <w:div w:id="1977178485">
      <w:bodyDiv w:val="1"/>
      <w:marLeft w:val="0"/>
      <w:marRight w:val="0"/>
      <w:marTop w:val="0"/>
      <w:marBottom w:val="0"/>
      <w:divBdr>
        <w:top w:val="none" w:sz="0" w:space="0" w:color="auto"/>
        <w:left w:val="none" w:sz="0" w:space="0" w:color="auto"/>
        <w:bottom w:val="none" w:sz="0" w:space="0" w:color="auto"/>
        <w:right w:val="none" w:sz="0" w:space="0" w:color="auto"/>
      </w:divBdr>
    </w:div>
    <w:div w:id="2010860700">
      <w:bodyDiv w:val="1"/>
      <w:marLeft w:val="0"/>
      <w:marRight w:val="0"/>
      <w:marTop w:val="0"/>
      <w:marBottom w:val="0"/>
      <w:divBdr>
        <w:top w:val="none" w:sz="0" w:space="0" w:color="auto"/>
        <w:left w:val="none" w:sz="0" w:space="0" w:color="auto"/>
        <w:bottom w:val="none" w:sz="0" w:space="0" w:color="auto"/>
        <w:right w:val="none" w:sz="0" w:space="0" w:color="auto"/>
      </w:divBdr>
    </w:div>
    <w:div w:id="2029990866">
      <w:bodyDiv w:val="1"/>
      <w:marLeft w:val="0"/>
      <w:marRight w:val="0"/>
      <w:marTop w:val="0"/>
      <w:marBottom w:val="0"/>
      <w:divBdr>
        <w:top w:val="none" w:sz="0" w:space="0" w:color="auto"/>
        <w:left w:val="none" w:sz="0" w:space="0" w:color="auto"/>
        <w:bottom w:val="none" w:sz="0" w:space="0" w:color="auto"/>
        <w:right w:val="none" w:sz="0" w:space="0" w:color="auto"/>
      </w:divBdr>
    </w:div>
    <w:div w:id="2072849941">
      <w:bodyDiv w:val="1"/>
      <w:marLeft w:val="0"/>
      <w:marRight w:val="0"/>
      <w:marTop w:val="0"/>
      <w:marBottom w:val="0"/>
      <w:divBdr>
        <w:top w:val="none" w:sz="0" w:space="0" w:color="auto"/>
        <w:left w:val="none" w:sz="0" w:space="0" w:color="auto"/>
        <w:bottom w:val="none" w:sz="0" w:space="0" w:color="auto"/>
        <w:right w:val="none" w:sz="0" w:space="0" w:color="auto"/>
      </w:divBdr>
    </w:div>
    <w:div w:id="2093774041">
      <w:bodyDiv w:val="1"/>
      <w:marLeft w:val="0"/>
      <w:marRight w:val="0"/>
      <w:marTop w:val="0"/>
      <w:marBottom w:val="0"/>
      <w:divBdr>
        <w:top w:val="none" w:sz="0" w:space="0" w:color="auto"/>
        <w:left w:val="none" w:sz="0" w:space="0" w:color="auto"/>
        <w:bottom w:val="none" w:sz="0" w:space="0" w:color="auto"/>
        <w:right w:val="none" w:sz="0" w:space="0" w:color="auto"/>
      </w:divBdr>
    </w:div>
    <w:div w:id="2098094633">
      <w:bodyDiv w:val="1"/>
      <w:marLeft w:val="0"/>
      <w:marRight w:val="0"/>
      <w:marTop w:val="0"/>
      <w:marBottom w:val="0"/>
      <w:divBdr>
        <w:top w:val="none" w:sz="0" w:space="0" w:color="auto"/>
        <w:left w:val="none" w:sz="0" w:space="0" w:color="auto"/>
        <w:bottom w:val="none" w:sz="0" w:space="0" w:color="auto"/>
        <w:right w:val="none" w:sz="0" w:space="0" w:color="auto"/>
      </w:divBdr>
    </w:div>
    <w:div w:id="2113430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40;&#1076;&#1084;&#1110;&#1085;\Downloads\1.-Zmini-Programa-ZHKG-2.dot"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E9349-5D9B-423C-8110-3D191B6B9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1.-Zmini-Programa-ZHKG-2</Template>
  <TotalTime>0</TotalTime>
  <Pages>9</Pages>
  <Words>11513</Words>
  <Characters>6563</Characters>
  <Application>Microsoft Office Word</Application>
  <DocSecurity>0</DocSecurity>
  <Lines>54</Lines>
  <Paragraphs>36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Reanimator Extreme Edition</Company>
  <LinksUpToDate>false</LinksUpToDate>
  <CharactersWithSpaces>18040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2</cp:revision>
  <cp:lastPrinted>2026-09-16T07:06:00Z</cp:lastPrinted>
  <dcterms:created xsi:type="dcterms:W3CDTF">2026-09-17T11:24:00Z</dcterms:created>
  <dcterms:modified xsi:type="dcterms:W3CDTF">2026-09-17T11:24:00Z</dcterms:modified>
</cp:coreProperties>
</file>