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F3AD1" w:rsidRPr="00682920" w:rsidRDefault="00BF3AD1" w:rsidP="00BF3AD1">
      <w:pPr>
        <w:jc w:val="center"/>
        <w:rPr>
          <w:rFonts w:cs="Times New Roman"/>
          <w:b/>
          <w:bCs/>
          <w:szCs w:val="24"/>
          <w:lang w:val="uk-UA"/>
        </w:rPr>
      </w:pPr>
      <w:r w:rsidRPr="00682920">
        <w:rPr>
          <w:rFonts w:cs="Times New Roman"/>
          <w:b/>
          <w:bCs/>
          <w:szCs w:val="24"/>
          <w:lang w:val="uk-UA"/>
        </w:rPr>
        <w:object w:dxaOrig="886" w:dyaOrig="109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pt;height:52.5pt" o:ole="" fillcolor="window">
            <v:imagedata r:id="rId8" o:title=""/>
          </v:shape>
          <o:OLEObject Type="Embed" ProgID="Word.Picture.8" ShapeID="_x0000_i1025" DrawAspect="Content" ObjectID="_1849873107" r:id="rId9"/>
        </w:object>
      </w:r>
    </w:p>
    <w:p w:rsidR="00BF3AD1" w:rsidRPr="00682920" w:rsidRDefault="00BF3AD1" w:rsidP="00BF3AD1">
      <w:pPr>
        <w:jc w:val="center"/>
        <w:rPr>
          <w:rFonts w:cs="Times New Roman"/>
          <w:b/>
          <w:szCs w:val="24"/>
          <w:lang w:val="uk-UA"/>
        </w:rPr>
      </w:pPr>
      <w:r w:rsidRPr="00682920">
        <w:rPr>
          <w:rFonts w:cs="Times New Roman"/>
          <w:b/>
          <w:szCs w:val="24"/>
          <w:lang w:val="uk-UA"/>
        </w:rPr>
        <w:t>РОМЕНСЬКА МІСЬКА РАДА СУМСЬКОЇ ОБЛАСТІ</w:t>
      </w:r>
    </w:p>
    <w:p w:rsidR="00BF3AD1" w:rsidRPr="00682920" w:rsidRDefault="00BF3AD1" w:rsidP="00BF3AD1">
      <w:pPr>
        <w:spacing w:after="120"/>
        <w:jc w:val="center"/>
        <w:rPr>
          <w:rFonts w:cs="Times New Roman"/>
          <w:b/>
          <w:szCs w:val="24"/>
          <w:lang w:val="uk-UA"/>
        </w:rPr>
      </w:pPr>
      <w:r w:rsidRPr="00682920">
        <w:rPr>
          <w:rFonts w:cs="Times New Roman"/>
          <w:b/>
          <w:szCs w:val="24"/>
          <w:lang w:val="uk-UA"/>
        </w:rPr>
        <w:t>ВОСЬМЕ СКЛИКАННЯ</w:t>
      </w:r>
    </w:p>
    <w:p w:rsidR="0092653F" w:rsidRDefault="0092653F" w:rsidP="0092653F">
      <w:pPr>
        <w:spacing w:after="120"/>
        <w:jc w:val="center"/>
        <w:rPr>
          <w:b/>
          <w:szCs w:val="24"/>
          <w:lang w:val="uk-UA"/>
        </w:rPr>
      </w:pPr>
      <w:r>
        <w:rPr>
          <w:b/>
          <w:szCs w:val="24"/>
          <w:lang w:val="uk-UA"/>
        </w:rPr>
        <w:t>СТО СІМНАДЦЯТА</w:t>
      </w:r>
      <w:r w:rsidRPr="0020095D">
        <w:rPr>
          <w:b/>
          <w:szCs w:val="24"/>
          <w:lang w:val="uk-UA"/>
        </w:rPr>
        <w:t xml:space="preserve"> СЕСІЯ</w:t>
      </w:r>
    </w:p>
    <w:p w:rsidR="0092653F" w:rsidRPr="00C03E3E" w:rsidRDefault="0092653F" w:rsidP="0092653F">
      <w:pPr>
        <w:pStyle w:val="3"/>
        <w:tabs>
          <w:tab w:val="center" w:pos="4677"/>
          <w:tab w:val="left" w:pos="6960"/>
        </w:tabs>
        <w:spacing w:before="0" w:after="120" w:line="276" w:lineRule="auto"/>
        <w:jc w:val="center"/>
        <w:rPr>
          <w:rFonts w:ascii="Times New Roman" w:hAnsi="Times New Roman"/>
          <w:b w:val="0"/>
          <w:sz w:val="24"/>
          <w:szCs w:val="24"/>
          <w:lang w:val="uk-UA"/>
        </w:rPr>
      </w:pPr>
      <w:r w:rsidRPr="00C03E3E">
        <w:rPr>
          <w:rFonts w:ascii="Times New Roman" w:hAnsi="Times New Roman"/>
          <w:sz w:val="24"/>
          <w:szCs w:val="24"/>
          <w:lang w:val="uk-UA"/>
        </w:rPr>
        <w:t>РІШЕННЯ</w:t>
      </w:r>
    </w:p>
    <w:p w:rsidR="0092653F" w:rsidRPr="004D62D6" w:rsidRDefault="0092653F" w:rsidP="0092653F">
      <w:pPr>
        <w:jc w:val="left"/>
        <w:rPr>
          <w:b/>
          <w:szCs w:val="24"/>
        </w:rPr>
      </w:pPr>
      <w:r>
        <w:rPr>
          <w:b/>
          <w:szCs w:val="24"/>
          <w:lang w:val="uk-UA"/>
        </w:rPr>
        <w:t>04</w:t>
      </w:r>
      <w:r w:rsidRPr="005E3885">
        <w:rPr>
          <w:b/>
          <w:szCs w:val="24"/>
        </w:rPr>
        <w:t>.</w:t>
      </w:r>
      <w:r>
        <w:rPr>
          <w:b/>
          <w:szCs w:val="24"/>
          <w:lang w:val="uk-UA"/>
        </w:rPr>
        <w:t>09</w:t>
      </w:r>
      <w:r w:rsidRPr="005E3885">
        <w:rPr>
          <w:b/>
          <w:szCs w:val="24"/>
        </w:rPr>
        <w:t>.202</w:t>
      </w:r>
      <w:r>
        <w:rPr>
          <w:b/>
          <w:szCs w:val="24"/>
          <w:lang w:val="uk-UA"/>
        </w:rPr>
        <w:t>6</w:t>
      </w:r>
      <w:r w:rsidRPr="004D62D6">
        <w:rPr>
          <w:b/>
          <w:szCs w:val="24"/>
        </w:rPr>
        <w:tab/>
      </w:r>
      <w:r w:rsidRPr="004D62D6">
        <w:rPr>
          <w:b/>
          <w:szCs w:val="24"/>
        </w:rPr>
        <w:tab/>
      </w:r>
      <w:r w:rsidRPr="004D62D6">
        <w:rPr>
          <w:b/>
          <w:szCs w:val="24"/>
        </w:rPr>
        <w:tab/>
      </w:r>
      <w:r w:rsidRPr="004D62D6">
        <w:rPr>
          <w:b/>
          <w:szCs w:val="24"/>
        </w:rPr>
        <w:tab/>
      </w:r>
      <w:r>
        <w:rPr>
          <w:b/>
          <w:szCs w:val="24"/>
        </w:rPr>
        <w:tab/>
      </w:r>
      <w:r w:rsidRPr="004D62D6">
        <w:rPr>
          <w:b/>
          <w:szCs w:val="24"/>
        </w:rPr>
        <w:t>Ромни</w:t>
      </w:r>
    </w:p>
    <w:p w:rsidR="0092653F" w:rsidRPr="00AE4A2A" w:rsidRDefault="0092653F" w:rsidP="0092653F">
      <w:pPr>
        <w:rPr>
          <w:rFonts w:cs="Times New Roman"/>
          <w:sz w:val="8"/>
          <w:szCs w:val="8"/>
          <w:lang w:val="uk-UA"/>
        </w:rPr>
      </w:pPr>
    </w:p>
    <w:tbl>
      <w:tblPr>
        <w:tblW w:w="15490" w:type="dxa"/>
        <w:tblLook w:val="04A0" w:firstRow="1" w:lastRow="0" w:firstColumn="1" w:lastColumn="0" w:noHBand="0" w:noVBand="1"/>
      </w:tblPr>
      <w:tblGrid>
        <w:gridCol w:w="5920"/>
        <w:gridCol w:w="5920"/>
        <w:gridCol w:w="3650"/>
      </w:tblGrid>
      <w:tr w:rsidR="0092653F" w:rsidRPr="00F77E61" w:rsidTr="00460B8A">
        <w:tc>
          <w:tcPr>
            <w:tcW w:w="5920" w:type="dxa"/>
          </w:tcPr>
          <w:p w:rsidR="0092653F" w:rsidRPr="00FE1B6C" w:rsidRDefault="0092653F" w:rsidP="00460B8A">
            <w:pPr>
              <w:tabs>
                <w:tab w:val="left" w:pos="3960"/>
                <w:tab w:val="left" w:pos="4275"/>
              </w:tabs>
              <w:spacing w:after="120" w:line="276" w:lineRule="auto"/>
              <w:ind w:left="-105"/>
              <w:rPr>
                <w:rFonts w:cs="Times New Roman"/>
                <w:b/>
                <w:bCs/>
                <w:szCs w:val="24"/>
                <w:lang w:val="uk-UA"/>
              </w:rPr>
            </w:pPr>
            <w:r w:rsidRPr="00C156FC">
              <w:rPr>
                <w:rFonts w:cs="Times New Roman"/>
                <w:b/>
                <w:szCs w:val="24"/>
                <w:lang w:val="uk-UA"/>
              </w:rPr>
              <w:t xml:space="preserve">Про внесення змін </w:t>
            </w:r>
            <w:r>
              <w:rPr>
                <w:rFonts w:cs="Times New Roman"/>
                <w:b/>
                <w:szCs w:val="24"/>
                <w:lang w:val="uk-UA"/>
              </w:rPr>
              <w:t>і</w:t>
            </w:r>
            <w:r w:rsidRPr="00C156FC">
              <w:rPr>
                <w:rFonts w:cs="Times New Roman"/>
                <w:b/>
                <w:szCs w:val="24"/>
                <w:lang w:val="uk-UA"/>
              </w:rPr>
              <w:t xml:space="preserve"> доповнень до </w:t>
            </w:r>
            <w:r w:rsidRPr="00C156FC">
              <w:rPr>
                <w:rFonts w:cs="Times New Roman"/>
                <w:b/>
                <w:bCs/>
                <w:szCs w:val="24"/>
                <w:lang w:val="uk-UA"/>
              </w:rPr>
              <w:t>Програми економічного і соціального розвитку Роменської міської територіальної громади на 202</w:t>
            </w:r>
            <w:r>
              <w:rPr>
                <w:rFonts w:cs="Times New Roman"/>
                <w:b/>
                <w:bCs/>
                <w:szCs w:val="24"/>
                <w:lang w:val="uk-UA"/>
              </w:rPr>
              <w:t>4</w:t>
            </w:r>
            <w:r w:rsidRPr="00C156FC">
              <w:rPr>
                <w:rFonts w:cs="Times New Roman"/>
                <w:b/>
                <w:bCs/>
                <w:szCs w:val="24"/>
                <w:lang w:val="uk-UA"/>
              </w:rPr>
              <w:t>-202</w:t>
            </w:r>
            <w:r>
              <w:rPr>
                <w:rFonts w:cs="Times New Roman"/>
                <w:b/>
                <w:bCs/>
                <w:szCs w:val="24"/>
                <w:lang w:val="uk-UA"/>
              </w:rPr>
              <w:t>6</w:t>
            </w:r>
            <w:r w:rsidRPr="00C156FC">
              <w:rPr>
                <w:rFonts w:cs="Times New Roman"/>
                <w:b/>
                <w:bCs/>
                <w:szCs w:val="24"/>
                <w:lang w:val="uk-UA"/>
              </w:rPr>
              <w:t xml:space="preserve"> роки</w:t>
            </w:r>
          </w:p>
        </w:tc>
        <w:tc>
          <w:tcPr>
            <w:tcW w:w="5920" w:type="dxa"/>
          </w:tcPr>
          <w:p w:rsidR="0092653F" w:rsidRPr="00F77E61" w:rsidRDefault="0092653F" w:rsidP="00460B8A">
            <w:pPr>
              <w:tabs>
                <w:tab w:val="left" w:pos="3960"/>
                <w:tab w:val="left" w:pos="4275"/>
              </w:tabs>
              <w:spacing w:after="120" w:line="276" w:lineRule="auto"/>
              <w:rPr>
                <w:rFonts w:cs="Times New Roman"/>
                <w:b/>
                <w:lang w:val="uk-UA"/>
              </w:rPr>
            </w:pPr>
          </w:p>
        </w:tc>
        <w:tc>
          <w:tcPr>
            <w:tcW w:w="3650" w:type="dxa"/>
          </w:tcPr>
          <w:p w:rsidR="0092653F" w:rsidRPr="00F77E61" w:rsidRDefault="0092653F" w:rsidP="00460B8A">
            <w:pPr>
              <w:spacing w:after="120" w:line="276" w:lineRule="auto"/>
              <w:rPr>
                <w:rFonts w:cs="Times New Roman"/>
                <w:b/>
                <w:lang w:val="uk-UA"/>
              </w:rPr>
            </w:pPr>
          </w:p>
        </w:tc>
      </w:tr>
    </w:tbl>
    <w:p w:rsidR="0092653F" w:rsidRPr="00A46DA3" w:rsidRDefault="0092653F" w:rsidP="0092653F">
      <w:pPr>
        <w:tabs>
          <w:tab w:val="left" w:pos="916"/>
          <w:tab w:val="left" w:pos="1832"/>
          <w:tab w:val="left" w:pos="2748"/>
          <w:tab w:val="left" w:pos="3664"/>
          <w:tab w:val="left" w:pos="4580"/>
          <w:tab w:val="left" w:pos="5496"/>
          <w:tab w:val="left" w:pos="6412"/>
          <w:tab w:val="left" w:pos="7328"/>
          <w:tab w:val="left" w:pos="7655"/>
          <w:tab w:val="left" w:pos="8244"/>
          <w:tab w:val="left" w:pos="9160"/>
          <w:tab w:val="left" w:pos="10076"/>
          <w:tab w:val="left" w:pos="10992"/>
          <w:tab w:val="left" w:pos="11908"/>
          <w:tab w:val="left" w:pos="12824"/>
          <w:tab w:val="left" w:pos="13740"/>
          <w:tab w:val="left" w:pos="14656"/>
        </w:tabs>
        <w:spacing w:line="276" w:lineRule="auto"/>
        <w:ind w:firstLine="426"/>
        <w:rPr>
          <w:rFonts w:cs="Times New Roman"/>
          <w:bCs/>
          <w:color w:val="FF0000"/>
          <w:szCs w:val="24"/>
        </w:rPr>
      </w:pPr>
      <w:r w:rsidRPr="00876A91">
        <w:rPr>
          <w:rFonts w:cs="Times New Roman"/>
          <w:bCs/>
          <w:szCs w:val="24"/>
          <w:lang w:val="uk-UA"/>
        </w:rPr>
        <w:t xml:space="preserve">Відповідно до пункту 22 </w:t>
      </w:r>
      <w:r>
        <w:rPr>
          <w:rFonts w:cs="Times New Roman"/>
          <w:bCs/>
          <w:szCs w:val="24"/>
          <w:lang w:val="uk-UA"/>
        </w:rPr>
        <w:t xml:space="preserve">частини 1 статті 26 </w:t>
      </w:r>
      <w:r w:rsidRPr="00876A91">
        <w:rPr>
          <w:rFonts w:cs="Times New Roman"/>
          <w:bCs/>
          <w:szCs w:val="24"/>
          <w:lang w:val="uk-UA"/>
        </w:rPr>
        <w:t>Закону України «Про міс</w:t>
      </w:r>
      <w:r>
        <w:rPr>
          <w:rFonts w:cs="Times New Roman"/>
          <w:bCs/>
          <w:szCs w:val="24"/>
          <w:lang w:val="uk-UA"/>
        </w:rPr>
        <w:t xml:space="preserve">цеве самоврядування в Україні», </w:t>
      </w:r>
      <w:r w:rsidRPr="00D91525">
        <w:rPr>
          <w:rFonts w:cs="Times New Roman"/>
          <w:bCs/>
          <w:szCs w:val="24"/>
          <w:lang w:val="uk-UA"/>
        </w:rPr>
        <w:t xml:space="preserve">враховуючи </w:t>
      </w:r>
      <w:r w:rsidRPr="00A46DA3">
        <w:rPr>
          <w:rFonts w:cs="Times New Roman"/>
          <w:bCs/>
          <w:szCs w:val="24"/>
          <w:lang w:val="uk-UA"/>
        </w:rPr>
        <w:t>постанову Кабінету Міністрів України від 26 серпня 2026 року № 1061 «Про внесення змін у додаток 1 до Порядку та умов надання субвенції з державного бюджету місцевим бюджетам на реалізацію проектів у рамках Програми з відновлення України»</w:t>
      </w:r>
      <w:r>
        <w:rPr>
          <w:rFonts w:cs="Times New Roman"/>
          <w:bCs/>
          <w:szCs w:val="24"/>
          <w:lang w:val="uk-UA"/>
        </w:rPr>
        <w:t xml:space="preserve">, листи Відділу освіти Роменської міської ради Сумської області від 02.09.2026 № 01-19/1099 та Управління житлово-комунального господарства Роменської міської ради від 02.09.2026 </w:t>
      </w:r>
      <w:r w:rsidR="00E35AFC">
        <w:rPr>
          <w:rFonts w:cs="Times New Roman"/>
          <w:bCs/>
          <w:szCs w:val="24"/>
          <w:lang w:val="uk-UA"/>
        </w:rPr>
        <w:t xml:space="preserve">         </w:t>
      </w:r>
      <w:r>
        <w:rPr>
          <w:rFonts w:cs="Times New Roman"/>
          <w:bCs/>
          <w:szCs w:val="24"/>
          <w:lang w:val="uk-UA"/>
        </w:rPr>
        <w:t xml:space="preserve">№ </w:t>
      </w:r>
      <w:r w:rsidR="00E35AFC">
        <w:rPr>
          <w:rFonts w:cs="Times New Roman"/>
          <w:bCs/>
          <w:szCs w:val="24"/>
          <w:lang w:val="uk-UA"/>
        </w:rPr>
        <w:t>502</w:t>
      </w:r>
    </w:p>
    <w:p w:rsidR="0092653F" w:rsidRPr="00377539" w:rsidRDefault="0092653F" w:rsidP="0092653F">
      <w:pPr>
        <w:pStyle w:val="a3"/>
        <w:spacing w:before="120" w:after="120" w:line="276" w:lineRule="auto"/>
        <w:rPr>
          <w:b w:val="0"/>
          <w:sz w:val="24"/>
          <w:szCs w:val="24"/>
        </w:rPr>
      </w:pPr>
      <w:r w:rsidRPr="00377539">
        <w:rPr>
          <w:b w:val="0"/>
          <w:sz w:val="24"/>
          <w:szCs w:val="24"/>
        </w:rPr>
        <w:t>МІСЬКА РАДА ВИРІШИЛА:</w:t>
      </w:r>
    </w:p>
    <w:p w:rsidR="0092653F" w:rsidRDefault="0092653F" w:rsidP="0092653F">
      <w:pPr>
        <w:spacing w:line="276" w:lineRule="auto"/>
        <w:ind w:firstLine="426"/>
        <w:rPr>
          <w:rFonts w:cs="Times New Roman"/>
          <w:spacing w:val="-6"/>
          <w:szCs w:val="24"/>
          <w:lang w:val="uk-UA"/>
        </w:rPr>
      </w:pPr>
      <w:proofErr w:type="spellStart"/>
      <w:r>
        <w:rPr>
          <w:rFonts w:cs="Times New Roman"/>
          <w:szCs w:val="24"/>
          <w:lang w:val="uk-UA"/>
        </w:rPr>
        <w:t>Внести</w:t>
      </w:r>
      <w:proofErr w:type="spellEnd"/>
      <w:r>
        <w:rPr>
          <w:rFonts w:cs="Times New Roman"/>
          <w:szCs w:val="24"/>
          <w:lang w:val="uk-UA"/>
        </w:rPr>
        <w:t xml:space="preserve"> зміни й доповнення до додатку 2 </w:t>
      </w:r>
      <w:r>
        <w:rPr>
          <w:rFonts w:cs="Times New Roman"/>
          <w:spacing w:val="-6"/>
          <w:szCs w:val="24"/>
          <w:lang w:val="uk-UA"/>
        </w:rPr>
        <w:t xml:space="preserve">«Заходи щодо реалізації Програми Роменської міської територіальної громади на 2024-2026 роки» </w:t>
      </w:r>
      <w:r>
        <w:rPr>
          <w:rFonts w:cs="Times New Roman"/>
          <w:szCs w:val="24"/>
          <w:lang w:val="uk-UA"/>
        </w:rPr>
        <w:t xml:space="preserve">Програми економічного і соціального розвитку Роменської міської територіальної громади на 2024-2026 роки, затвердженої рішенням Роменської міської ради від 22.02.2024 </w:t>
      </w:r>
      <w:r w:rsidRPr="000E401B">
        <w:rPr>
          <w:rFonts w:cs="Times New Roman"/>
          <w:szCs w:val="24"/>
          <w:lang w:val="uk-UA"/>
        </w:rPr>
        <w:t>(зі змінами від 19.12.2025)</w:t>
      </w:r>
      <w:r>
        <w:rPr>
          <w:rFonts w:cs="Times New Roman"/>
          <w:szCs w:val="24"/>
          <w:lang w:val="uk-UA"/>
        </w:rPr>
        <w:t xml:space="preserve">, </w:t>
      </w:r>
      <w:r>
        <w:rPr>
          <w:rFonts w:cs="Times New Roman"/>
          <w:spacing w:val="-6"/>
          <w:szCs w:val="24"/>
          <w:lang w:val="uk-UA"/>
        </w:rPr>
        <w:t>відповідно до додатку до цього рішення.</w:t>
      </w:r>
    </w:p>
    <w:p w:rsidR="0092653F" w:rsidRDefault="0092653F" w:rsidP="0092653F">
      <w:pPr>
        <w:spacing w:line="276" w:lineRule="auto"/>
        <w:ind w:firstLine="567"/>
        <w:rPr>
          <w:rFonts w:cs="Times New Roman"/>
          <w:szCs w:val="24"/>
          <w:lang w:val="uk-UA"/>
        </w:rPr>
      </w:pPr>
    </w:p>
    <w:p w:rsidR="0092653F" w:rsidRPr="00E57146" w:rsidRDefault="0092653F" w:rsidP="0092653F">
      <w:pPr>
        <w:spacing w:line="276" w:lineRule="auto"/>
        <w:rPr>
          <w:rFonts w:cs="Times New Roman"/>
          <w:spacing w:val="-6"/>
          <w:szCs w:val="24"/>
          <w:lang w:val="uk-UA"/>
        </w:rPr>
      </w:pPr>
    </w:p>
    <w:p w:rsidR="0092653F" w:rsidRDefault="0092653F" w:rsidP="0092653F">
      <w:pPr>
        <w:rPr>
          <w:rFonts w:cs="Times New Roman"/>
          <w:b/>
          <w:spacing w:val="-6"/>
          <w:szCs w:val="24"/>
          <w:lang w:val="uk-UA"/>
        </w:rPr>
      </w:pPr>
      <w:r w:rsidRPr="00E57146">
        <w:rPr>
          <w:rFonts w:cs="Times New Roman"/>
          <w:b/>
          <w:spacing w:val="-6"/>
          <w:szCs w:val="24"/>
          <w:lang w:val="uk-UA"/>
        </w:rPr>
        <w:t>Міський голова</w:t>
      </w:r>
      <w:r w:rsidRPr="00E57146">
        <w:rPr>
          <w:rFonts w:cs="Times New Roman"/>
          <w:spacing w:val="-6"/>
          <w:szCs w:val="24"/>
          <w:lang w:val="uk-UA"/>
        </w:rPr>
        <w:tab/>
      </w:r>
      <w:r w:rsidRPr="00E57146">
        <w:rPr>
          <w:rFonts w:cs="Times New Roman"/>
          <w:spacing w:val="-6"/>
          <w:szCs w:val="24"/>
          <w:lang w:val="uk-UA"/>
        </w:rPr>
        <w:tab/>
      </w:r>
      <w:r w:rsidRPr="00E57146">
        <w:rPr>
          <w:rFonts w:cs="Times New Roman"/>
          <w:spacing w:val="-6"/>
          <w:szCs w:val="24"/>
          <w:lang w:val="uk-UA"/>
        </w:rPr>
        <w:tab/>
      </w:r>
      <w:r w:rsidRPr="00E57146">
        <w:rPr>
          <w:rFonts w:cs="Times New Roman"/>
          <w:spacing w:val="-6"/>
          <w:szCs w:val="24"/>
          <w:lang w:val="uk-UA"/>
        </w:rPr>
        <w:tab/>
      </w:r>
      <w:r w:rsidRPr="00E57146">
        <w:rPr>
          <w:rFonts w:cs="Times New Roman"/>
          <w:spacing w:val="-6"/>
          <w:szCs w:val="24"/>
          <w:lang w:val="uk-UA"/>
        </w:rPr>
        <w:tab/>
      </w:r>
      <w:r w:rsidRPr="00E57146">
        <w:rPr>
          <w:rFonts w:cs="Times New Roman"/>
          <w:spacing w:val="-6"/>
          <w:szCs w:val="24"/>
          <w:lang w:val="uk-UA"/>
        </w:rPr>
        <w:tab/>
      </w:r>
      <w:r w:rsidRPr="00E57146">
        <w:rPr>
          <w:rFonts w:cs="Times New Roman"/>
          <w:spacing w:val="-6"/>
          <w:szCs w:val="24"/>
          <w:lang w:val="uk-UA"/>
        </w:rPr>
        <w:tab/>
      </w:r>
      <w:r>
        <w:rPr>
          <w:rFonts w:cs="Times New Roman"/>
          <w:spacing w:val="-6"/>
          <w:szCs w:val="24"/>
          <w:lang w:val="uk-UA"/>
        </w:rPr>
        <w:tab/>
      </w:r>
      <w:r>
        <w:rPr>
          <w:rFonts w:cs="Times New Roman"/>
          <w:spacing w:val="-6"/>
          <w:szCs w:val="24"/>
          <w:lang w:val="uk-UA"/>
        </w:rPr>
        <w:tab/>
      </w:r>
      <w:r w:rsidRPr="00E57146">
        <w:rPr>
          <w:rFonts w:cs="Times New Roman"/>
          <w:b/>
          <w:spacing w:val="-6"/>
          <w:szCs w:val="24"/>
          <w:lang w:val="uk-UA"/>
        </w:rPr>
        <w:t>Олег СТОГНІЙ</w:t>
      </w:r>
    </w:p>
    <w:p w:rsidR="00F731EE" w:rsidRPr="00E57146" w:rsidRDefault="00F731EE" w:rsidP="00F731EE">
      <w:pPr>
        <w:rPr>
          <w:rFonts w:cs="Times New Roman"/>
          <w:spacing w:val="-6"/>
          <w:szCs w:val="24"/>
          <w:lang w:val="uk-UA"/>
        </w:rPr>
      </w:pPr>
    </w:p>
    <w:p w:rsidR="00F731EE" w:rsidRDefault="00F731EE" w:rsidP="00F731EE">
      <w:pPr>
        <w:ind w:firstLine="8505"/>
        <w:jc w:val="left"/>
        <w:rPr>
          <w:rFonts w:cs="Times New Roman"/>
          <w:b/>
          <w:szCs w:val="24"/>
          <w:lang w:val="uk-UA"/>
        </w:rPr>
      </w:pPr>
    </w:p>
    <w:p w:rsidR="00F731EE" w:rsidRDefault="00F731EE" w:rsidP="00F731EE">
      <w:pPr>
        <w:ind w:firstLine="8505"/>
        <w:jc w:val="left"/>
        <w:rPr>
          <w:rFonts w:cs="Times New Roman"/>
          <w:b/>
          <w:szCs w:val="24"/>
          <w:lang w:val="uk-UA"/>
        </w:rPr>
      </w:pPr>
    </w:p>
    <w:p w:rsidR="00F731EE" w:rsidRDefault="00F731EE" w:rsidP="00F731EE">
      <w:pPr>
        <w:ind w:firstLine="8505"/>
        <w:jc w:val="left"/>
        <w:rPr>
          <w:rFonts w:cs="Times New Roman"/>
          <w:b/>
          <w:szCs w:val="24"/>
          <w:lang w:val="uk-UA"/>
        </w:rPr>
      </w:pPr>
    </w:p>
    <w:p w:rsidR="00F731EE" w:rsidRDefault="00F731EE" w:rsidP="00F731EE">
      <w:pPr>
        <w:ind w:firstLine="8505"/>
        <w:jc w:val="left"/>
        <w:rPr>
          <w:rFonts w:cs="Times New Roman"/>
          <w:b/>
          <w:szCs w:val="24"/>
          <w:lang w:val="uk-UA"/>
        </w:rPr>
      </w:pPr>
    </w:p>
    <w:p w:rsidR="00F731EE" w:rsidRDefault="00F731EE" w:rsidP="00F731EE">
      <w:pPr>
        <w:ind w:firstLine="8505"/>
        <w:jc w:val="left"/>
        <w:rPr>
          <w:rFonts w:cs="Times New Roman"/>
          <w:b/>
          <w:szCs w:val="24"/>
          <w:lang w:val="uk-UA"/>
        </w:rPr>
      </w:pPr>
    </w:p>
    <w:p w:rsidR="00F731EE" w:rsidRDefault="00F731EE" w:rsidP="00A2731C">
      <w:pPr>
        <w:ind w:firstLine="8505"/>
        <w:jc w:val="left"/>
        <w:rPr>
          <w:rFonts w:cs="Times New Roman"/>
          <w:b/>
          <w:szCs w:val="24"/>
          <w:lang w:val="uk-UA"/>
        </w:rPr>
      </w:pPr>
    </w:p>
    <w:p w:rsidR="00F731EE" w:rsidRDefault="00F731EE" w:rsidP="00A2731C">
      <w:pPr>
        <w:ind w:firstLine="8505"/>
        <w:jc w:val="left"/>
        <w:rPr>
          <w:rFonts w:cs="Times New Roman"/>
          <w:b/>
          <w:szCs w:val="24"/>
          <w:lang w:val="uk-UA"/>
        </w:rPr>
      </w:pPr>
    </w:p>
    <w:p w:rsidR="00F731EE" w:rsidRDefault="00F731EE" w:rsidP="003A63C5">
      <w:pPr>
        <w:jc w:val="left"/>
        <w:rPr>
          <w:rFonts w:cs="Times New Roman"/>
          <w:b/>
          <w:szCs w:val="24"/>
          <w:lang w:val="uk-UA"/>
        </w:rPr>
        <w:sectPr w:rsidR="00F731EE" w:rsidSect="00D05ACC">
          <w:headerReference w:type="even" r:id="rId10"/>
          <w:headerReference w:type="default" r:id="rId11"/>
          <w:footerReference w:type="even" r:id="rId12"/>
          <w:footerReference w:type="default" r:id="rId13"/>
          <w:headerReference w:type="first" r:id="rId14"/>
          <w:footerReference w:type="first" r:id="rId15"/>
          <w:pgSz w:w="11906" w:h="16838" w:code="9"/>
          <w:pgMar w:top="1134" w:right="567" w:bottom="1134" w:left="1701" w:header="0" w:footer="0" w:gutter="0"/>
          <w:cols w:space="708"/>
          <w:titlePg/>
          <w:docGrid w:linePitch="360"/>
        </w:sectPr>
      </w:pPr>
    </w:p>
    <w:p w:rsidR="004B44B9" w:rsidRDefault="004B44B9" w:rsidP="003A63C5">
      <w:pPr>
        <w:jc w:val="left"/>
        <w:rPr>
          <w:rFonts w:cs="Times New Roman"/>
          <w:b/>
          <w:szCs w:val="24"/>
          <w:lang w:val="uk-UA"/>
        </w:rPr>
      </w:pPr>
    </w:p>
    <w:p w:rsidR="0092653F" w:rsidRPr="005E7316" w:rsidRDefault="0092653F" w:rsidP="0092653F">
      <w:pPr>
        <w:ind w:left="11199" w:firstLine="720"/>
        <w:jc w:val="left"/>
        <w:rPr>
          <w:rFonts w:cs="Times New Roman"/>
          <w:b/>
          <w:szCs w:val="24"/>
          <w:lang w:val="uk-UA"/>
        </w:rPr>
      </w:pPr>
      <w:r w:rsidRPr="005E7316">
        <w:rPr>
          <w:rFonts w:cs="Times New Roman"/>
          <w:b/>
          <w:szCs w:val="24"/>
          <w:lang w:val="uk-UA"/>
        </w:rPr>
        <w:t>Додаток</w:t>
      </w:r>
    </w:p>
    <w:p w:rsidR="0092653F" w:rsidRDefault="0092653F" w:rsidP="0092653F">
      <w:pPr>
        <w:ind w:left="11199" w:firstLine="720"/>
        <w:jc w:val="left"/>
        <w:rPr>
          <w:rFonts w:cs="Times New Roman"/>
          <w:b/>
          <w:szCs w:val="24"/>
          <w:lang w:val="uk-UA"/>
        </w:rPr>
      </w:pPr>
      <w:r>
        <w:rPr>
          <w:rFonts w:cs="Times New Roman"/>
          <w:b/>
          <w:szCs w:val="24"/>
          <w:lang w:val="uk-UA"/>
        </w:rPr>
        <w:t xml:space="preserve">до </w:t>
      </w:r>
      <w:r w:rsidRPr="005E7316">
        <w:rPr>
          <w:rFonts w:cs="Times New Roman"/>
          <w:b/>
          <w:szCs w:val="24"/>
          <w:lang w:val="uk-UA"/>
        </w:rPr>
        <w:t>рішення міської ради</w:t>
      </w:r>
    </w:p>
    <w:p w:rsidR="0092653F" w:rsidRDefault="0092653F" w:rsidP="0092653F">
      <w:pPr>
        <w:ind w:left="11199" w:firstLine="720"/>
        <w:jc w:val="left"/>
        <w:rPr>
          <w:rFonts w:cs="Times New Roman"/>
          <w:b/>
          <w:szCs w:val="24"/>
          <w:lang w:val="uk-UA"/>
        </w:rPr>
      </w:pPr>
      <w:r>
        <w:rPr>
          <w:rFonts w:cs="Times New Roman"/>
          <w:b/>
          <w:szCs w:val="24"/>
          <w:lang w:val="uk-UA"/>
        </w:rPr>
        <w:t>від 04.09.2026</w:t>
      </w:r>
    </w:p>
    <w:p w:rsidR="009D4F18" w:rsidRDefault="00D961AC" w:rsidP="009D4F18">
      <w:pPr>
        <w:jc w:val="center"/>
        <w:rPr>
          <w:rFonts w:cs="Times New Roman"/>
          <w:b/>
          <w:szCs w:val="24"/>
          <w:lang w:val="uk-UA"/>
        </w:rPr>
      </w:pPr>
      <w:r>
        <w:rPr>
          <w:rFonts w:cs="Times New Roman"/>
          <w:b/>
          <w:szCs w:val="24"/>
          <w:lang w:val="uk-UA"/>
        </w:rPr>
        <w:t xml:space="preserve">ЗМІНИ </w:t>
      </w:r>
      <w:r w:rsidR="00FB3DAC">
        <w:rPr>
          <w:rFonts w:cs="Times New Roman"/>
          <w:b/>
          <w:szCs w:val="24"/>
          <w:lang w:val="uk-UA"/>
        </w:rPr>
        <w:t>І</w:t>
      </w:r>
      <w:r w:rsidR="00340CCC">
        <w:rPr>
          <w:rFonts w:cs="Times New Roman"/>
          <w:b/>
          <w:szCs w:val="24"/>
          <w:lang w:val="uk-UA"/>
        </w:rPr>
        <w:t xml:space="preserve"> </w:t>
      </w:r>
      <w:r w:rsidR="009D4F18">
        <w:rPr>
          <w:rFonts w:cs="Times New Roman"/>
          <w:b/>
          <w:szCs w:val="24"/>
          <w:lang w:val="uk-UA"/>
        </w:rPr>
        <w:t>ДОПОВНЕННЯ</w:t>
      </w:r>
    </w:p>
    <w:p w:rsidR="009D4F18" w:rsidRDefault="009D4F18" w:rsidP="009D4F18">
      <w:pPr>
        <w:jc w:val="center"/>
        <w:rPr>
          <w:rFonts w:cs="Times New Roman"/>
          <w:b/>
          <w:szCs w:val="24"/>
          <w:lang w:val="uk-UA"/>
        </w:rPr>
      </w:pPr>
      <w:r>
        <w:rPr>
          <w:rFonts w:cs="Times New Roman"/>
          <w:b/>
          <w:szCs w:val="24"/>
          <w:lang w:val="uk-UA"/>
        </w:rPr>
        <w:t xml:space="preserve">до Заходів </w:t>
      </w:r>
      <w:r w:rsidRPr="00DC0C6D">
        <w:rPr>
          <w:rFonts w:cs="Times New Roman"/>
          <w:b/>
          <w:szCs w:val="24"/>
          <w:lang w:val="uk-UA"/>
        </w:rPr>
        <w:t xml:space="preserve">щодо реалізації Програми економічного і соціального розвитку Роменської міської територіальної громади </w:t>
      </w:r>
    </w:p>
    <w:p w:rsidR="009D4F18" w:rsidRDefault="009D4F18" w:rsidP="009D4F18">
      <w:pPr>
        <w:jc w:val="center"/>
        <w:rPr>
          <w:rFonts w:cs="Times New Roman"/>
          <w:b/>
          <w:szCs w:val="24"/>
          <w:lang w:val="uk-UA"/>
        </w:rPr>
      </w:pPr>
      <w:r w:rsidRPr="00DC0C6D">
        <w:rPr>
          <w:rFonts w:cs="Times New Roman"/>
          <w:b/>
          <w:szCs w:val="24"/>
          <w:lang w:val="uk-UA"/>
        </w:rPr>
        <w:t>на 202</w:t>
      </w:r>
      <w:r w:rsidR="00B05CF5">
        <w:rPr>
          <w:rFonts w:cs="Times New Roman"/>
          <w:b/>
          <w:szCs w:val="24"/>
          <w:lang w:val="uk-UA"/>
        </w:rPr>
        <w:t>4</w:t>
      </w:r>
      <w:r w:rsidRPr="00DC0C6D">
        <w:rPr>
          <w:rFonts w:cs="Times New Roman"/>
          <w:b/>
          <w:szCs w:val="24"/>
          <w:lang w:val="uk-UA"/>
        </w:rPr>
        <w:t>-202</w:t>
      </w:r>
      <w:r w:rsidR="00B05CF5">
        <w:rPr>
          <w:rFonts w:cs="Times New Roman"/>
          <w:b/>
          <w:szCs w:val="24"/>
          <w:lang w:val="uk-UA"/>
        </w:rPr>
        <w:t>6</w:t>
      </w:r>
      <w:r w:rsidRPr="00DC0C6D">
        <w:rPr>
          <w:rFonts w:cs="Times New Roman"/>
          <w:b/>
          <w:szCs w:val="24"/>
          <w:lang w:val="uk-UA"/>
        </w:rPr>
        <w:t xml:space="preserve"> роки</w:t>
      </w:r>
    </w:p>
    <w:tbl>
      <w:tblPr>
        <w:tblW w:w="5163" w:type="pct"/>
        <w:tblInd w:w="-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76"/>
        <w:gridCol w:w="3438"/>
        <w:gridCol w:w="1098"/>
        <w:gridCol w:w="2977"/>
        <w:gridCol w:w="1134"/>
        <w:gridCol w:w="992"/>
        <w:gridCol w:w="1437"/>
        <w:gridCol w:w="1115"/>
        <w:gridCol w:w="2268"/>
      </w:tblGrid>
      <w:tr w:rsidR="005836E3" w:rsidRPr="00DC0C6D" w:rsidTr="00DE05BD">
        <w:trPr>
          <w:tblHeader/>
        </w:trPr>
        <w:tc>
          <w:tcPr>
            <w:tcW w:w="577" w:type="dxa"/>
            <w:vMerge w:val="restart"/>
          </w:tcPr>
          <w:p w:rsidR="005836E3" w:rsidRPr="00BB7992" w:rsidRDefault="00EA48C5" w:rsidP="000A1CB2">
            <w:pPr>
              <w:jc w:val="center"/>
              <w:rPr>
                <w:rFonts w:cs="Times New Roman"/>
                <w:b/>
                <w:sz w:val="22"/>
                <w:lang w:val="uk-UA"/>
              </w:rPr>
            </w:pPr>
            <w:r>
              <w:rPr>
                <w:rFonts w:cs="Times New Roman"/>
                <w:b/>
                <w:sz w:val="22"/>
                <w:lang w:val="uk-UA"/>
              </w:rPr>
              <w:t>№ з/п</w:t>
            </w:r>
          </w:p>
        </w:tc>
        <w:tc>
          <w:tcPr>
            <w:tcW w:w="3438" w:type="dxa"/>
            <w:vMerge w:val="restart"/>
          </w:tcPr>
          <w:p w:rsidR="005836E3" w:rsidRPr="00BB7992" w:rsidRDefault="005836E3" w:rsidP="000A1CB2">
            <w:pPr>
              <w:jc w:val="center"/>
              <w:rPr>
                <w:rFonts w:cs="Times New Roman"/>
                <w:b/>
                <w:sz w:val="22"/>
                <w:lang w:val="uk-UA"/>
              </w:rPr>
            </w:pPr>
            <w:r w:rsidRPr="00BB7992">
              <w:rPr>
                <w:rFonts w:cs="Times New Roman"/>
                <w:b/>
                <w:sz w:val="22"/>
                <w:lang w:val="uk-UA"/>
              </w:rPr>
              <w:t>Заходи</w:t>
            </w:r>
          </w:p>
        </w:tc>
        <w:tc>
          <w:tcPr>
            <w:tcW w:w="1098" w:type="dxa"/>
            <w:vMerge w:val="restart"/>
          </w:tcPr>
          <w:p w:rsidR="005836E3" w:rsidRPr="00BB7992" w:rsidRDefault="005836E3" w:rsidP="00FC20A5">
            <w:pPr>
              <w:ind w:right="-12"/>
              <w:jc w:val="center"/>
              <w:rPr>
                <w:rFonts w:cs="Times New Roman"/>
                <w:b/>
                <w:sz w:val="22"/>
                <w:lang w:val="uk-UA"/>
              </w:rPr>
            </w:pPr>
            <w:r w:rsidRPr="00BB7992">
              <w:rPr>
                <w:rFonts w:cs="Times New Roman"/>
                <w:b/>
                <w:sz w:val="22"/>
                <w:lang w:val="uk-UA"/>
              </w:rPr>
              <w:t xml:space="preserve">Термін </w:t>
            </w:r>
            <w:proofErr w:type="spellStart"/>
            <w:r w:rsidRPr="00BB7992">
              <w:rPr>
                <w:rFonts w:cs="Times New Roman"/>
                <w:b/>
                <w:sz w:val="22"/>
                <w:lang w:val="uk-UA"/>
              </w:rPr>
              <w:t>викона</w:t>
            </w:r>
            <w:r w:rsidR="00FC20A5">
              <w:rPr>
                <w:rFonts w:cs="Times New Roman"/>
                <w:b/>
                <w:sz w:val="22"/>
                <w:lang w:val="uk-UA"/>
              </w:rPr>
              <w:t>-</w:t>
            </w:r>
            <w:r w:rsidRPr="00BB7992">
              <w:rPr>
                <w:rFonts w:cs="Times New Roman"/>
                <w:b/>
                <w:sz w:val="22"/>
                <w:lang w:val="uk-UA"/>
              </w:rPr>
              <w:t>ння</w:t>
            </w:r>
            <w:proofErr w:type="spellEnd"/>
          </w:p>
        </w:tc>
        <w:tc>
          <w:tcPr>
            <w:tcW w:w="2977" w:type="dxa"/>
            <w:vMerge w:val="restart"/>
          </w:tcPr>
          <w:p w:rsidR="005836E3" w:rsidRPr="00BB7992" w:rsidRDefault="005836E3" w:rsidP="000A1CB2">
            <w:pPr>
              <w:jc w:val="center"/>
              <w:rPr>
                <w:rFonts w:cs="Times New Roman"/>
                <w:b/>
                <w:sz w:val="22"/>
                <w:lang w:val="uk-UA"/>
              </w:rPr>
            </w:pPr>
            <w:r w:rsidRPr="00BB7992">
              <w:rPr>
                <w:rFonts w:cs="Times New Roman"/>
                <w:b/>
                <w:sz w:val="22"/>
                <w:lang w:val="uk-UA"/>
              </w:rPr>
              <w:t>Відповідальний виконавець</w:t>
            </w:r>
          </w:p>
        </w:tc>
        <w:tc>
          <w:tcPr>
            <w:tcW w:w="4678" w:type="dxa"/>
            <w:gridSpan w:val="4"/>
          </w:tcPr>
          <w:p w:rsidR="00BE1552" w:rsidRPr="00BB7992" w:rsidRDefault="005836E3" w:rsidP="000A1CB2">
            <w:pPr>
              <w:jc w:val="center"/>
              <w:rPr>
                <w:rFonts w:cs="Times New Roman"/>
                <w:b/>
                <w:sz w:val="22"/>
                <w:lang w:val="uk-UA"/>
              </w:rPr>
            </w:pPr>
            <w:r w:rsidRPr="00BB7992">
              <w:rPr>
                <w:rFonts w:cs="Times New Roman"/>
                <w:b/>
                <w:sz w:val="22"/>
                <w:lang w:val="uk-UA"/>
              </w:rPr>
              <w:t xml:space="preserve">Джерела та обсяги фінансування, </w:t>
            </w:r>
          </w:p>
          <w:p w:rsidR="005836E3" w:rsidRPr="00BB7992" w:rsidRDefault="005836E3" w:rsidP="000A1CB2">
            <w:pPr>
              <w:jc w:val="center"/>
              <w:rPr>
                <w:rFonts w:cs="Times New Roman"/>
                <w:b/>
                <w:sz w:val="22"/>
                <w:lang w:val="uk-UA"/>
              </w:rPr>
            </w:pPr>
            <w:r w:rsidRPr="00BB7992">
              <w:rPr>
                <w:rFonts w:cs="Times New Roman"/>
                <w:b/>
                <w:sz w:val="22"/>
                <w:lang w:val="uk-UA"/>
              </w:rPr>
              <w:t>тис. грн.</w:t>
            </w:r>
          </w:p>
        </w:tc>
        <w:tc>
          <w:tcPr>
            <w:tcW w:w="2268" w:type="dxa"/>
            <w:vMerge w:val="restart"/>
          </w:tcPr>
          <w:p w:rsidR="005836E3" w:rsidRPr="00BB7992" w:rsidRDefault="005836E3" w:rsidP="000A1CB2">
            <w:pPr>
              <w:jc w:val="center"/>
              <w:rPr>
                <w:rFonts w:cs="Times New Roman"/>
                <w:b/>
                <w:sz w:val="22"/>
                <w:lang w:val="uk-UA"/>
              </w:rPr>
            </w:pPr>
            <w:r w:rsidRPr="00BB7992">
              <w:rPr>
                <w:rFonts w:cs="Times New Roman"/>
                <w:b/>
                <w:sz w:val="22"/>
                <w:lang w:val="uk-UA"/>
              </w:rPr>
              <w:t xml:space="preserve">Очікувані результати виконання </w:t>
            </w:r>
          </w:p>
        </w:tc>
      </w:tr>
      <w:tr w:rsidR="005836E3" w:rsidRPr="00DC0C6D" w:rsidTr="00DE05BD">
        <w:trPr>
          <w:tblHeader/>
        </w:trPr>
        <w:tc>
          <w:tcPr>
            <w:tcW w:w="577" w:type="dxa"/>
            <w:vMerge/>
          </w:tcPr>
          <w:p w:rsidR="005836E3" w:rsidRPr="00BB7992" w:rsidRDefault="005836E3" w:rsidP="000A1CB2">
            <w:pPr>
              <w:jc w:val="center"/>
              <w:rPr>
                <w:rFonts w:cs="Times New Roman"/>
                <w:b/>
                <w:sz w:val="22"/>
                <w:lang w:val="uk-UA"/>
              </w:rPr>
            </w:pPr>
          </w:p>
        </w:tc>
        <w:tc>
          <w:tcPr>
            <w:tcW w:w="3438" w:type="dxa"/>
            <w:vMerge/>
          </w:tcPr>
          <w:p w:rsidR="005836E3" w:rsidRPr="00BB7992" w:rsidRDefault="005836E3" w:rsidP="000A1CB2">
            <w:pPr>
              <w:jc w:val="center"/>
              <w:rPr>
                <w:rFonts w:cs="Times New Roman"/>
                <w:b/>
                <w:sz w:val="22"/>
                <w:lang w:val="uk-UA"/>
              </w:rPr>
            </w:pPr>
          </w:p>
        </w:tc>
        <w:tc>
          <w:tcPr>
            <w:tcW w:w="1098" w:type="dxa"/>
            <w:vMerge/>
          </w:tcPr>
          <w:p w:rsidR="005836E3" w:rsidRPr="00BB7992" w:rsidRDefault="005836E3" w:rsidP="000A1CB2">
            <w:pPr>
              <w:jc w:val="center"/>
              <w:rPr>
                <w:rFonts w:cs="Times New Roman"/>
                <w:b/>
                <w:sz w:val="22"/>
                <w:lang w:val="uk-UA"/>
              </w:rPr>
            </w:pPr>
          </w:p>
        </w:tc>
        <w:tc>
          <w:tcPr>
            <w:tcW w:w="2977" w:type="dxa"/>
            <w:vMerge/>
          </w:tcPr>
          <w:p w:rsidR="005836E3" w:rsidRPr="00BB7992" w:rsidRDefault="005836E3" w:rsidP="000A1CB2">
            <w:pPr>
              <w:jc w:val="center"/>
              <w:rPr>
                <w:rFonts w:cs="Times New Roman"/>
                <w:b/>
                <w:sz w:val="22"/>
                <w:lang w:val="uk-UA"/>
              </w:rPr>
            </w:pPr>
          </w:p>
        </w:tc>
        <w:tc>
          <w:tcPr>
            <w:tcW w:w="1134" w:type="dxa"/>
          </w:tcPr>
          <w:p w:rsidR="005836E3" w:rsidRPr="00BB7992" w:rsidRDefault="005836E3" w:rsidP="000A1CB2">
            <w:pPr>
              <w:jc w:val="center"/>
              <w:rPr>
                <w:rFonts w:cs="Times New Roman"/>
                <w:b/>
                <w:sz w:val="22"/>
                <w:lang w:val="uk-UA"/>
              </w:rPr>
            </w:pPr>
            <w:r w:rsidRPr="00BB7992">
              <w:rPr>
                <w:rFonts w:cs="Times New Roman"/>
                <w:b/>
                <w:sz w:val="22"/>
                <w:lang w:val="uk-UA"/>
              </w:rPr>
              <w:t>Держав</w:t>
            </w:r>
            <w:r w:rsidR="001F4FA5">
              <w:rPr>
                <w:rFonts w:cs="Times New Roman"/>
                <w:b/>
                <w:sz w:val="22"/>
                <w:lang w:val="uk-UA"/>
              </w:rPr>
              <w:t>-</w:t>
            </w:r>
          </w:p>
          <w:p w:rsidR="005836E3" w:rsidRPr="00BB7992" w:rsidRDefault="005836E3" w:rsidP="000A1CB2">
            <w:pPr>
              <w:jc w:val="center"/>
              <w:rPr>
                <w:rFonts w:cs="Times New Roman"/>
                <w:b/>
                <w:sz w:val="22"/>
                <w:lang w:val="uk-UA"/>
              </w:rPr>
            </w:pPr>
            <w:r w:rsidRPr="00BB7992">
              <w:rPr>
                <w:rFonts w:cs="Times New Roman"/>
                <w:b/>
                <w:sz w:val="22"/>
                <w:lang w:val="uk-UA"/>
              </w:rPr>
              <w:t>ний бюджет</w:t>
            </w:r>
          </w:p>
        </w:tc>
        <w:tc>
          <w:tcPr>
            <w:tcW w:w="992" w:type="dxa"/>
          </w:tcPr>
          <w:p w:rsidR="005836E3" w:rsidRPr="00BB7992" w:rsidRDefault="005836E3" w:rsidP="000A1CB2">
            <w:pPr>
              <w:jc w:val="center"/>
              <w:rPr>
                <w:rFonts w:cs="Times New Roman"/>
                <w:b/>
                <w:sz w:val="22"/>
                <w:lang w:val="uk-UA"/>
              </w:rPr>
            </w:pPr>
            <w:proofErr w:type="spellStart"/>
            <w:r w:rsidRPr="00BB7992">
              <w:rPr>
                <w:rFonts w:cs="Times New Roman"/>
                <w:b/>
                <w:sz w:val="22"/>
                <w:lang w:val="uk-UA"/>
              </w:rPr>
              <w:t>Облас</w:t>
            </w:r>
            <w:proofErr w:type="spellEnd"/>
            <w:r w:rsidRPr="00BB7992">
              <w:rPr>
                <w:rFonts w:cs="Times New Roman"/>
                <w:b/>
                <w:sz w:val="22"/>
                <w:lang w:val="uk-UA"/>
              </w:rPr>
              <w:t>-ний бюджет</w:t>
            </w:r>
          </w:p>
        </w:tc>
        <w:tc>
          <w:tcPr>
            <w:tcW w:w="1437" w:type="dxa"/>
          </w:tcPr>
          <w:p w:rsidR="005836E3" w:rsidRPr="00BB7992" w:rsidRDefault="005836E3" w:rsidP="000A1CB2">
            <w:pPr>
              <w:jc w:val="center"/>
              <w:rPr>
                <w:rFonts w:cs="Times New Roman"/>
                <w:b/>
                <w:sz w:val="22"/>
                <w:lang w:val="uk-UA"/>
              </w:rPr>
            </w:pPr>
            <w:r w:rsidRPr="00BB7992">
              <w:rPr>
                <w:rFonts w:cs="Times New Roman"/>
                <w:b/>
                <w:sz w:val="22"/>
                <w:lang w:val="uk-UA"/>
              </w:rPr>
              <w:t>Бюджет</w:t>
            </w:r>
          </w:p>
          <w:p w:rsidR="005836E3" w:rsidRPr="00BB7992" w:rsidRDefault="005836E3" w:rsidP="000A1CB2">
            <w:pPr>
              <w:jc w:val="center"/>
              <w:rPr>
                <w:rFonts w:cs="Times New Roman"/>
                <w:b/>
                <w:sz w:val="22"/>
                <w:lang w:val="uk-UA"/>
              </w:rPr>
            </w:pPr>
            <w:r w:rsidRPr="00BB7992">
              <w:rPr>
                <w:rFonts w:cs="Times New Roman"/>
                <w:b/>
                <w:sz w:val="22"/>
                <w:lang w:val="uk-UA"/>
              </w:rPr>
              <w:t>громади</w:t>
            </w:r>
          </w:p>
        </w:tc>
        <w:tc>
          <w:tcPr>
            <w:tcW w:w="1115" w:type="dxa"/>
          </w:tcPr>
          <w:p w:rsidR="001F4FA5" w:rsidRDefault="001F4FA5" w:rsidP="000A1CB2">
            <w:pPr>
              <w:jc w:val="center"/>
              <w:rPr>
                <w:rFonts w:cs="Times New Roman"/>
                <w:b/>
                <w:sz w:val="22"/>
                <w:lang w:val="uk-UA"/>
              </w:rPr>
            </w:pPr>
            <w:r>
              <w:rPr>
                <w:rFonts w:cs="Times New Roman"/>
                <w:b/>
                <w:sz w:val="22"/>
                <w:lang w:val="uk-UA"/>
              </w:rPr>
              <w:t xml:space="preserve">Інші </w:t>
            </w:r>
            <w:proofErr w:type="spellStart"/>
            <w:r>
              <w:rPr>
                <w:rFonts w:cs="Times New Roman"/>
                <w:b/>
                <w:sz w:val="22"/>
                <w:lang w:val="uk-UA"/>
              </w:rPr>
              <w:t>дже</w:t>
            </w:r>
            <w:proofErr w:type="spellEnd"/>
            <w:r>
              <w:rPr>
                <w:rFonts w:cs="Times New Roman"/>
                <w:b/>
                <w:sz w:val="22"/>
                <w:lang w:val="uk-UA"/>
              </w:rPr>
              <w:t>-</w:t>
            </w:r>
          </w:p>
          <w:p w:rsidR="005836E3" w:rsidRPr="00BB7992" w:rsidRDefault="005836E3" w:rsidP="001F4FA5">
            <w:pPr>
              <w:jc w:val="center"/>
              <w:rPr>
                <w:rFonts w:cs="Times New Roman"/>
                <w:b/>
                <w:sz w:val="22"/>
                <w:lang w:val="uk-UA"/>
              </w:rPr>
            </w:pPr>
            <w:proofErr w:type="spellStart"/>
            <w:r w:rsidRPr="00BB7992">
              <w:rPr>
                <w:rFonts w:cs="Times New Roman"/>
                <w:b/>
                <w:sz w:val="22"/>
                <w:lang w:val="uk-UA"/>
              </w:rPr>
              <w:t>рела</w:t>
            </w:r>
            <w:proofErr w:type="spellEnd"/>
          </w:p>
        </w:tc>
        <w:tc>
          <w:tcPr>
            <w:tcW w:w="2268" w:type="dxa"/>
            <w:vMerge/>
          </w:tcPr>
          <w:p w:rsidR="005836E3" w:rsidRPr="00BB7992" w:rsidRDefault="005836E3" w:rsidP="000A1CB2">
            <w:pPr>
              <w:jc w:val="center"/>
              <w:rPr>
                <w:rFonts w:cs="Times New Roman"/>
                <w:b/>
                <w:sz w:val="22"/>
                <w:lang w:val="uk-UA"/>
              </w:rPr>
            </w:pPr>
          </w:p>
        </w:tc>
      </w:tr>
    </w:tbl>
    <w:p w:rsidR="00BD5CAB" w:rsidRPr="00BD5CAB" w:rsidRDefault="00BD5CAB" w:rsidP="00BD5CAB">
      <w:pPr>
        <w:tabs>
          <w:tab w:val="center" w:pos="7285"/>
        </w:tabs>
        <w:rPr>
          <w:rFonts w:cs="Times New Roman"/>
          <w:sz w:val="2"/>
          <w:szCs w:val="2"/>
          <w:lang w:val="uk-UA"/>
        </w:rPr>
      </w:pPr>
      <w:r w:rsidRPr="00BD5CAB">
        <w:rPr>
          <w:rFonts w:cs="Times New Roman"/>
          <w:sz w:val="2"/>
          <w:szCs w:val="2"/>
          <w:lang w:val="uk-UA"/>
        </w:rPr>
        <w:tab/>
      </w:r>
    </w:p>
    <w:p w:rsidR="00BD5CAB" w:rsidRPr="00BD5CAB" w:rsidRDefault="00BD5CAB" w:rsidP="00BD5CAB">
      <w:pPr>
        <w:rPr>
          <w:rFonts w:cs="Times New Roman"/>
          <w:sz w:val="2"/>
          <w:szCs w:val="2"/>
          <w:lang w:val="uk-UA"/>
        </w:rPr>
        <w:sectPr w:rsidR="00BD5CAB" w:rsidRPr="00BD5CAB" w:rsidSect="00D05ACC">
          <w:pgSz w:w="16838" w:h="11906" w:orient="landscape" w:code="9"/>
          <w:pgMar w:top="1701" w:right="1134" w:bottom="567" w:left="1134" w:header="0" w:footer="0" w:gutter="0"/>
          <w:cols w:space="708"/>
          <w:titlePg/>
          <w:docGrid w:linePitch="360"/>
        </w:sectPr>
      </w:pPr>
    </w:p>
    <w:tbl>
      <w:tblPr>
        <w:tblW w:w="5163" w:type="pct"/>
        <w:tblInd w:w="-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77"/>
        <w:gridCol w:w="3402"/>
        <w:gridCol w:w="1134"/>
        <w:gridCol w:w="2977"/>
        <w:gridCol w:w="1134"/>
        <w:gridCol w:w="992"/>
        <w:gridCol w:w="1437"/>
        <w:gridCol w:w="1115"/>
        <w:gridCol w:w="2267"/>
      </w:tblGrid>
      <w:tr w:rsidR="000E202E" w:rsidRPr="00D961AC" w:rsidTr="00DC4516">
        <w:trPr>
          <w:tblHeader/>
        </w:trPr>
        <w:tc>
          <w:tcPr>
            <w:tcW w:w="577" w:type="dxa"/>
          </w:tcPr>
          <w:p w:rsidR="000E202E" w:rsidRPr="00D961AC" w:rsidRDefault="000E202E" w:rsidP="000E202E">
            <w:pPr>
              <w:jc w:val="center"/>
              <w:rPr>
                <w:rFonts w:cs="Times New Roman"/>
                <w:szCs w:val="24"/>
                <w:lang w:val="uk-UA"/>
              </w:rPr>
            </w:pPr>
            <w:r w:rsidRPr="00D961AC">
              <w:rPr>
                <w:rFonts w:cs="Times New Roman"/>
                <w:szCs w:val="24"/>
                <w:lang w:val="uk-UA"/>
              </w:rPr>
              <w:t>1</w:t>
            </w:r>
          </w:p>
        </w:tc>
        <w:tc>
          <w:tcPr>
            <w:tcW w:w="3402" w:type="dxa"/>
          </w:tcPr>
          <w:p w:rsidR="000E202E" w:rsidRPr="00D961AC" w:rsidRDefault="000E202E" w:rsidP="000E202E">
            <w:pPr>
              <w:tabs>
                <w:tab w:val="left" w:pos="189"/>
              </w:tabs>
              <w:jc w:val="center"/>
              <w:rPr>
                <w:rFonts w:cs="Times New Roman"/>
                <w:szCs w:val="24"/>
                <w:lang w:val="uk-UA"/>
              </w:rPr>
            </w:pPr>
            <w:r w:rsidRPr="00D961AC">
              <w:rPr>
                <w:rFonts w:cs="Times New Roman"/>
                <w:szCs w:val="24"/>
                <w:lang w:val="uk-UA"/>
              </w:rPr>
              <w:t>2</w:t>
            </w:r>
          </w:p>
        </w:tc>
        <w:tc>
          <w:tcPr>
            <w:tcW w:w="1134" w:type="dxa"/>
          </w:tcPr>
          <w:p w:rsidR="000E202E" w:rsidRPr="00D961AC" w:rsidRDefault="000E202E" w:rsidP="000E202E">
            <w:pPr>
              <w:jc w:val="center"/>
              <w:rPr>
                <w:rFonts w:cs="Times New Roman"/>
                <w:szCs w:val="24"/>
                <w:lang w:val="uk-UA"/>
              </w:rPr>
            </w:pPr>
            <w:r w:rsidRPr="00D961AC">
              <w:rPr>
                <w:rFonts w:cs="Times New Roman"/>
                <w:szCs w:val="24"/>
                <w:lang w:val="uk-UA"/>
              </w:rPr>
              <w:t>3</w:t>
            </w:r>
          </w:p>
        </w:tc>
        <w:tc>
          <w:tcPr>
            <w:tcW w:w="2977" w:type="dxa"/>
          </w:tcPr>
          <w:p w:rsidR="000E202E" w:rsidRPr="00D961AC" w:rsidRDefault="000E202E" w:rsidP="000E202E">
            <w:pPr>
              <w:jc w:val="center"/>
              <w:rPr>
                <w:rFonts w:cs="Times New Roman"/>
                <w:szCs w:val="24"/>
                <w:lang w:val="uk-UA"/>
              </w:rPr>
            </w:pPr>
            <w:r w:rsidRPr="00D961AC">
              <w:rPr>
                <w:rFonts w:cs="Times New Roman"/>
                <w:szCs w:val="24"/>
                <w:lang w:val="uk-UA"/>
              </w:rPr>
              <w:t>4</w:t>
            </w:r>
          </w:p>
        </w:tc>
        <w:tc>
          <w:tcPr>
            <w:tcW w:w="1134" w:type="dxa"/>
          </w:tcPr>
          <w:p w:rsidR="000E202E" w:rsidRPr="00D961AC" w:rsidRDefault="000E202E" w:rsidP="000E202E">
            <w:pPr>
              <w:jc w:val="center"/>
              <w:rPr>
                <w:rFonts w:cs="Times New Roman"/>
                <w:szCs w:val="24"/>
                <w:lang w:val="uk-UA"/>
              </w:rPr>
            </w:pPr>
            <w:r w:rsidRPr="00D961AC">
              <w:rPr>
                <w:rFonts w:cs="Times New Roman"/>
                <w:szCs w:val="24"/>
                <w:lang w:val="uk-UA"/>
              </w:rPr>
              <w:t>5</w:t>
            </w:r>
          </w:p>
        </w:tc>
        <w:tc>
          <w:tcPr>
            <w:tcW w:w="992" w:type="dxa"/>
          </w:tcPr>
          <w:p w:rsidR="000E202E" w:rsidRPr="00D961AC" w:rsidRDefault="000E202E" w:rsidP="000E202E">
            <w:pPr>
              <w:jc w:val="center"/>
              <w:rPr>
                <w:rFonts w:cs="Times New Roman"/>
                <w:szCs w:val="24"/>
                <w:lang w:val="uk-UA"/>
              </w:rPr>
            </w:pPr>
            <w:r w:rsidRPr="00D961AC">
              <w:rPr>
                <w:rFonts w:cs="Times New Roman"/>
                <w:szCs w:val="24"/>
                <w:lang w:val="uk-UA"/>
              </w:rPr>
              <w:t>6</w:t>
            </w:r>
          </w:p>
        </w:tc>
        <w:tc>
          <w:tcPr>
            <w:tcW w:w="1437" w:type="dxa"/>
          </w:tcPr>
          <w:p w:rsidR="000E202E" w:rsidRPr="00D961AC" w:rsidRDefault="000E202E" w:rsidP="000E202E">
            <w:pPr>
              <w:jc w:val="center"/>
              <w:rPr>
                <w:rFonts w:cs="Times New Roman"/>
                <w:szCs w:val="24"/>
                <w:lang w:val="uk-UA"/>
              </w:rPr>
            </w:pPr>
            <w:r w:rsidRPr="00D961AC">
              <w:rPr>
                <w:rFonts w:cs="Times New Roman"/>
                <w:szCs w:val="24"/>
                <w:lang w:val="uk-UA"/>
              </w:rPr>
              <w:t>7</w:t>
            </w:r>
          </w:p>
        </w:tc>
        <w:tc>
          <w:tcPr>
            <w:tcW w:w="1115" w:type="dxa"/>
          </w:tcPr>
          <w:p w:rsidR="000E202E" w:rsidRPr="00D961AC" w:rsidRDefault="000E202E" w:rsidP="000E202E">
            <w:pPr>
              <w:jc w:val="center"/>
              <w:rPr>
                <w:rFonts w:cs="Times New Roman"/>
                <w:szCs w:val="24"/>
                <w:lang w:val="uk-UA"/>
              </w:rPr>
            </w:pPr>
            <w:r w:rsidRPr="00D961AC">
              <w:rPr>
                <w:rFonts w:cs="Times New Roman"/>
                <w:szCs w:val="24"/>
                <w:lang w:val="uk-UA"/>
              </w:rPr>
              <w:t>8</w:t>
            </w:r>
          </w:p>
        </w:tc>
        <w:tc>
          <w:tcPr>
            <w:tcW w:w="2267" w:type="dxa"/>
          </w:tcPr>
          <w:p w:rsidR="000E202E" w:rsidRPr="00D961AC" w:rsidRDefault="000E202E" w:rsidP="000E202E">
            <w:pPr>
              <w:jc w:val="center"/>
              <w:rPr>
                <w:rFonts w:cs="Times New Roman"/>
                <w:szCs w:val="24"/>
                <w:lang w:val="uk-UA"/>
              </w:rPr>
            </w:pPr>
            <w:r w:rsidRPr="00D961AC">
              <w:rPr>
                <w:rFonts w:cs="Times New Roman"/>
                <w:szCs w:val="24"/>
                <w:lang w:val="uk-UA"/>
              </w:rPr>
              <w:t>9</w:t>
            </w:r>
          </w:p>
        </w:tc>
      </w:tr>
      <w:tr w:rsidR="00DC4516" w:rsidRPr="00B15F0F" w:rsidTr="00DC4516">
        <w:trPr>
          <w:trHeight w:val="274"/>
        </w:trPr>
        <w:tc>
          <w:tcPr>
            <w:tcW w:w="15035" w:type="dxa"/>
            <w:gridSpan w:val="9"/>
          </w:tcPr>
          <w:p w:rsidR="00DC4516" w:rsidRPr="00BD462C" w:rsidRDefault="00DC4516" w:rsidP="00DC4516">
            <w:pPr>
              <w:jc w:val="center"/>
              <w:rPr>
                <w:rFonts w:cs="Times New Roman"/>
                <w:szCs w:val="24"/>
                <w:lang w:val="uk-UA"/>
              </w:rPr>
            </w:pPr>
            <w:r w:rsidRPr="00D02084">
              <w:rPr>
                <w:rFonts w:cs="Times New Roman"/>
                <w:b/>
                <w:szCs w:val="24"/>
                <w:lang w:val="uk-UA"/>
              </w:rPr>
              <w:t>1. </w:t>
            </w:r>
            <w:r w:rsidRPr="00D02084">
              <w:rPr>
                <w:rFonts w:cs="Times New Roman"/>
                <w:b/>
                <w:spacing w:val="-6"/>
                <w:szCs w:val="24"/>
                <w:lang w:val="uk-UA"/>
              </w:rPr>
              <w:t>Розвиток реального сектору економіки та інфраструктури</w:t>
            </w:r>
          </w:p>
        </w:tc>
      </w:tr>
      <w:tr w:rsidR="00DC4516" w:rsidRPr="00B15F0F" w:rsidTr="00DC4516">
        <w:trPr>
          <w:trHeight w:val="274"/>
        </w:trPr>
        <w:tc>
          <w:tcPr>
            <w:tcW w:w="15035" w:type="dxa"/>
            <w:gridSpan w:val="9"/>
          </w:tcPr>
          <w:p w:rsidR="00DC4516" w:rsidRPr="00D02084" w:rsidRDefault="00DC4516" w:rsidP="00DC4516">
            <w:pPr>
              <w:jc w:val="center"/>
              <w:rPr>
                <w:rFonts w:cs="Times New Roman"/>
                <w:b/>
                <w:szCs w:val="24"/>
                <w:lang w:val="uk-UA"/>
              </w:rPr>
            </w:pPr>
            <w:r>
              <w:rPr>
                <w:rFonts w:cs="Times New Roman"/>
                <w:b/>
                <w:szCs w:val="24"/>
                <w:lang w:val="uk-UA"/>
              </w:rPr>
              <w:t>…</w:t>
            </w:r>
          </w:p>
        </w:tc>
      </w:tr>
      <w:tr w:rsidR="00DC4516" w:rsidRPr="00B15F0F" w:rsidTr="00DC4516">
        <w:trPr>
          <w:trHeight w:val="274"/>
        </w:trPr>
        <w:tc>
          <w:tcPr>
            <w:tcW w:w="15035" w:type="dxa"/>
            <w:gridSpan w:val="9"/>
          </w:tcPr>
          <w:p w:rsidR="00DC4516" w:rsidRPr="00BD462C" w:rsidRDefault="00DC4516" w:rsidP="00DC4516">
            <w:pPr>
              <w:jc w:val="center"/>
              <w:rPr>
                <w:rFonts w:cs="Times New Roman"/>
                <w:szCs w:val="24"/>
                <w:lang w:val="uk-UA"/>
              </w:rPr>
            </w:pPr>
            <w:r w:rsidRPr="00B0174E">
              <w:rPr>
                <w:rFonts w:cs="Times New Roman"/>
                <w:b/>
                <w:szCs w:val="24"/>
                <w:lang w:val="uk-UA"/>
              </w:rPr>
              <w:t>Пріоритет 1.5. Житлово-комунальне господарство та житлова політика</w:t>
            </w:r>
          </w:p>
        </w:tc>
      </w:tr>
      <w:tr w:rsidR="00DC4516" w:rsidRPr="00B15F0F" w:rsidTr="00DC4516">
        <w:trPr>
          <w:trHeight w:val="274"/>
        </w:trPr>
        <w:tc>
          <w:tcPr>
            <w:tcW w:w="15035" w:type="dxa"/>
            <w:gridSpan w:val="9"/>
          </w:tcPr>
          <w:p w:rsidR="00DC4516" w:rsidRPr="00BD462C" w:rsidRDefault="00DC4516" w:rsidP="00DC4516">
            <w:pPr>
              <w:jc w:val="center"/>
              <w:rPr>
                <w:rFonts w:cs="Times New Roman"/>
                <w:szCs w:val="24"/>
                <w:lang w:val="uk-UA"/>
              </w:rPr>
            </w:pPr>
            <w:r w:rsidRPr="00DC4516">
              <w:rPr>
                <w:rFonts w:cs="Times New Roman"/>
                <w:b/>
                <w:szCs w:val="24"/>
                <w:lang w:val="uk-UA"/>
              </w:rPr>
              <w:t>Завдання 4. Поліпшення житлових умов населення</w:t>
            </w:r>
          </w:p>
        </w:tc>
      </w:tr>
      <w:tr w:rsidR="002C492C" w:rsidRPr="002C492C" w:rsidTr="00DC4516">
        <w:trPr>
          <w:trHeight w:val="274"/>
        </w:trPr>
        <w:tc>
          <w:tcPr>
            <w:tcW w:w="577" w:type="dxa"/>
          </w:tcPr>
          <w:p w:rsidR="007D25BD" w:rsidRPr="002C492C" w:rsidRDefault="007D25BD" w:rsidP="007D25BD">
            <w:pPr>
              <w:jc w:val="center"/>
              <w:rPr>
                <w:rFonts w:cs="Times New Roman"/>
                <w:szCs w:val="24"/>
                <w:lang w:val="uk-UA"/>
              </w:rPr>
            </w:pPr>
            <w:r w:rsidRPr="002C492C">
              <w:rPr>
                <w:rFonts w:cs="Times New Roman"/>
                <w:szCs w:val="24"/>
                <w:lang w:val="uk-UA"/>
              </w:rPr>
              <w:t xml:space="preserve">3. </w:t>
            </w:r>
          </w:p>
        </w:tc>
        <w:tc>
          <w:tcPr>
            <w:tcW w:w="3402" w:type="dxa"/>
          </w:tcPr>
          <w:p w:rsidR="007D25BD" w:rsidRPr="002C492C" w:rsidRDefault="007D25BD" w:rsidP="007D25BD">
            <w:pPr>
              <w:jc w:val="left"/>
              <w:rPr>
                <w:rFonts w:cs="Times New Roman"/>
                <w:szCs w:val="24"/>
                <w:lang w:val="uk-UA"/>
              </w:rPr>
            </w:pPr>
            <w:r w:rsidRPr="002C492C">
              <w:rPr>
                <w:rFonts w:cs="Times New Roman"/>
                <w:szCs w:val="24"/>
                <w:lang w:val="uk-UA"/>
              </w:rPr>
              <w:t>Створення фонду житла для залучення кваліфікованих фахівців у громаду шляхом облаштування модульних будинків</w:t>
            </w:r>
            <w:r w:rsidR="00DC47C6">
              <w:rPr>
                <w:rFonts w:cs="Times New Roman"/>
                <w:szCs w:val="24"/>
                <w:lang w:val="uk-UA"/>
              </w:rPr>
              <w:t xml:space="preserve"> (</w:t>
            </w:r>
            <w:r w:rsidRPr="002C492C">
              <w:rPr>
                <w:rFonts w:cs="Times New Roman"/>
                <w:szCs w:val="24"/>
                <w:lang w:val="uk-UA"/>
              </w:rPr>
              <w:t xml:space="preserve">у </w:t>
            </w:r>
            <w:proofErr w:type="spellStart"/>
            <w:r w:rsidRPr="002C492C">
              <w:rPr>
                <w:rFonts w:cs="Times New Roman"/>
                <w:szCs w:val="24"/>
                <w:lang w:val="uk-UA"/>
              </w:rPr>
              <w:t>т.ч</w:t>
            </w:r>
            <w:proofErr w:type="spellEnd"/>
            <w:r w:rsidRPr="002C492C">
              <w:rPr>
                <w:rFonts w:cs="Times New Roman"/>
                <w:szCs w:val="24"/>
                <w:lang w:val="uk-UA"/>
              </w:rPr>
              <w:t xml:space="preserve">. послуги зі складання схеми намірів забудови земельної ділянки, з облаштування території під будівництво модульних </w:t>
            </w:r>
            <w:r w:rsidR="004F6899" w:rsidRPr="002C492C">
              <w:rPr>
                <w:rFonts w:cs="Times New Roman"/>
                <w:szCs w:val="24"/>
                <w:lang w:val="uk-UA"/>
              </w:rPr>
              <w:t>будинків та ін.</w:t>
            </w:r>
            <w:r w:rsidRPr="002C492C">
              <w:rPr>
                <w:rFonts w:cs="Times New Roman"/>
                <w:szCs w:val="24"/>
                <w:lang w:val="uk-UA"/>
              </w:rPr>
              <w:t>)</w:t>
            </w:r>
          </w:p>
        </w:tc>
        <w:tc>
          <w:tcPr>
            <w:tcW w:w="1134" w:type="dxa"/>
          </w:tcPr>
          <w:p w:rsidR="007D25BD" w:rsidRPr="002C492C" w:rsidRDefault="007D25BD" w:rsidP="007D25BD">
            <w:pPr>
              <w:ind w:right="-105"/>
              <w:jc w:val="left"/>
              <w:rPr>
                <w:rFonts w:cs="Times New Roman"/>
                <w:szCs w:val="24"/>
                <w:lang w:val="uk-UA"/>
              </w:rPr>
            </w:pPr>
            <w:r w:rsidRPr="002C492C">
              <w:rPr>
                <w:rFonts w:cs="Times New Roman"/>
                <w:szCs w:val="24"/>
                <w:lang w:val="uk-UA"/>
              </w:rPr>
              <w:t>2026 рік</w:t>
            </w:r>
          </w:p>
        </w:tc>
        <w:tc>
          <w:tcPr>
            <w:tcW w:w="2977" w:type="dxa"/>
          </w:tcPr>
          <w:p w:rsidR="007D25BD" w:rsidRPr="002C492C" w:rsidRDefault="007D25BD" w:rsidP="007D25BD">
            <w:pPr>
              <w:ind w:right="-79"/>
              <w:jc w:val="left"/>
              <w:rPr>
                <w:rFonts w:cs="Times New Roman"/>
                <w:szCs w:val="24"/>
                <w:lang w:val="uk-UA"/>
              </w:rPr>
            </w:pPr>
            <w:r w:rsidRPr="002C492C">
              <w:rPr>
                <w:rFonts w:cs="Times New Roman"/>
                <w:szCs w:val="24"/>
                <w:lang w:val="uk-UA"/>
              </w:rPr>
              <w:t>Управління житлово-комунального господарства Роменської міської ради, відділ обліку та розподілу житла Виконавчого комітету Роменської міської ради</w:t>
            </w:r>
          </w:p>
        </w:tc>
        <w:tc>
          <w:tcPr>
            <w:tcW w:w="1134" w:type="dxa"/>
          </w:tcPr>
          <w:p w:rsidR="007D25BD" w:rsidRPr="002C492C" w:rsidRDefault="007D25BD" w:rsidP="007D25BD">
            <w:pPr>
              <w:jc w:val="left"/>
              <w:rPr>
                <w:rFonts w:cs="Times New Roman"/>
                <w:lang w:val="uk-UA"/>
              </w:rPr>
            </w:pPr>
          </w:p>
        </w:tc>
        <w:tc>
          <w:tcPr>
            <w:tcW w:w="992" w:type="dxa"/>
          </w:tcPr>
          <w:p w:rsidR="007D25BD" w:rsidRPr="002C492C" w:rsidRDefault="007D25BD" w:rsidP="007D25BD">
            <w:pPr>
              <w:jc w:val="left"/>
              <w:rPr>
                <w:rFonts w:cs="Times New Roman"/>
                <w:lang w:val="uk-UA"/>
              </w:rPr>
            </w:pPr>
          </w:p>
        </w:tc>
        <w:tc>
          <w:tcPr>
            <w:tcW w:w="1437" w:type="dxa"/>
          </w:tcPr>
          <w:p w:rsidR="007D25BD" w:rsidRPr="002C492C" w:rsidRDefault="007D25BD" w:rsidP="007D25BD">
            <w:pPr>
              <w:jc w:val="left"/>
              <w:rPr>
                <w:rFonts w:cs="Times New Roman"/>
                <w:lang w:val="uk-UA"/>
              </w:rPr>
            </w:pPr>
            <w:r w:rsidRPr="002C492C">
              <w:rPr>
                <w:rFonts w:cs="Times New Roman"/>
                <w:lang w:val="uk-UA"/>
              </w:rPr>
              <w:t>2026 р. – 2 556,74</w:t>
            </w:r>
          </w:p>
        </w:tc>
        <w:tc>
          <w:tcPr>
            <w:tcW w:w="1115" w:type="dxa"/>
          </w:tcPr>
          <w:p w:rsidR="007D25BD" w:rsidRPr="002C492C" w:rsidRDefault="007D25BD" w:rsidP="007D25BD">
            <w:pPr>
              <w:jc w:val="left"/>
              <w:rPr>
                <w:rFonts w:cs="Times New Roman"/>
                <w:szCs w:val="20"/>
                <w:lang w:val="uk-UA"/>
              </w:rPr>
            </w:pPr>
            <w:r w:rsidRPr="002C492C">
              <w:rPr>
                <w:rFonts w:cs="Times New Roman"/>
                <w:szCs w:val="20"/>
                <w:lang w:val="uk-UA"/>
              </w:rPr>
              <w:t>2</w:t>
            </w:r>
            <w:r w:rsidR="004F6899" w:rsidRPr="002C492C">
              <w:rPr>
                <w:rFonts w:cs="Times New Roman"/>
                <w:szCs w:val="20"/>
                <w:lang w:val="uk-UA"/>
              </w:rPr>
              <w:t>026 р.</w:t>
            </w:r>
            <w:r w:rsidRPr="002C492C">
              <w:rPr>
                <w:rFonts w:cs="Times New Roman"/>
                <w:szCs w:val="20"/>
                <w:lang w:val="uk-UA"/>
              </w:rPr>
              <w:t xml:space="preserve">– </w:t>
            </w:r>
          </w:p>
          <w:p w:rsidR="007D25BD" w:rsidRPr="002C492C" w:rsidRDefault="007D25BD" w:rsidP="007D25BD">
            <w:pPr>
              <w:jc w:val="left"/>
              <w:rPr>
                <w:rFonts w:cs="Times New Roman"/>
                <w:szCs w:val="20"/>
                <w:lang w:val="uk-UA"/>
              </w:rPr>
            </w:pPr>
            <w:r w:rsidRPr="002C492C">
              <w:rPr>
                <w:rFonts w:cs="Times New Roman"/>
                <w:szCs w:val="20"/>
                <w:lang w:val="uk-UA"/>
              </w:rPr>
              <w:t>24 000,0</w:t>
            </w:r>
          </w:p>
        </w:tc>
        <w:tc>
          <w:tcPr>
            <w:tcW w:w="2267" w:type="dxa"/>
          </w:tcPr>
          <w:p w:rsidR="007D25BD" w:rsidRPr="002C492C" w:rsidRDefault="007D25BD" w:rsidP="007D25BD">
            <w:pPr>
              <w:ind w:right="152"/>
              <w:jc w:val="left"/>
              <w:rPr>
                <w:rFonts w:cs="Times New Roman"/>
                <w:szCs w:val="24"/>
                <w:lang w:val="uk-UA"/>
              </w:rPr>
            </w:pPr>
            <w:r w:rsidRPr="002C492C">
              <w:rPr>
                <w:rFonts w:cs="Times New Roman"/>
                <w:szCs w:val="24"/>
                <w:lang w:val="uk-UA"/>
              </w:rPr>
              <w:t xml:space="preserve">Залучення кваліфікованих працівників з інших громад, у </w:t>
            </w:r>
            <w:proofErr w:type="spellStart"/>
            <w:r w:rsidRPr="002C492C">
              <w:rPr>
                <w:rFonts w:cs="Times New Roman"/>
                <w:szCs w:val="24"/>
                <w:lang w:val="uk-UA"/>
              </w:rPr>
              <w:t>т.ч</w:t>
            </w:r>
            <w:proofErr w:type="spellEnd"/>
            <w:r w:rsidRPr="002C492C">
              <w:rPr>
                <w:rFonts w:cs="Times New Roman"/>
                <w:szCs w:val="24"/>
                <w:lang w:val="uk-UA"/>
              </w:rPr>
              <w:t>. ВПО, покращення ситуації на ринку праці, підвищення економічної стійкості громади</w:t>
            </w:r>
          </w:p>
        </w:tc>
      </w:tr>
      <w:tr w:rsidR="007D25BD" w:rsidRPr="00A06A6C" w:rsidTr="00DC4516">
        <w:trPr>
          <w:trHeight w:val="274"/>
        </w:trPr>
        <w:tc>
          <w:tcPr>
            <w:tcW w:w="15035" w:type="dxa"/>
            <w:gridSpan w:val="9"/>
          </w:tcPr>
          <w:p w:rsidR="007D25BD" w:rsidRPr="00CC684B" w:rsidRDefault="007D25BD" w:rsidP="007D25BD">
            <w:pPr>
              <w:jc w:val="center"/>
              <w:rPr>
                <w:rFonts w:cs="Times New Roman"/>
                <w:szCs w:val="24"/>
                <w:lang w:val="uk-UA"/>
              </w:rPr>
            </w:pPr>
            <w:r>
              <w:rPr>
                <w:rFonts w:cs="Times New Roman"/>
                <w:b/>
                <w:szCs w:val="24"/>
                <w:lang w:val="uk-UA"/>
              </w:rPr>
              <w:t>…</w:t>
            </w:r>
          </w:p>
        </w:tc>
      </w:tr>
      <w:tr w:rsidR="007D25BD" w:rsidRPr="00A06A6C" w:rsidTr="00DC4516">
        <w:trPr>
          <w:trHeight w:val="274"/>
        </w:trPr>
        <w:tc>
          <w:tcPr>
            <w:tcW w:w="15035" w:type="dxa"/>
            <w:gridSpan w:val="9"/>
          </w:tcPr>
          <w:p w:rsidR="007D25BD" w:rsidRPr="00AF756F" w:rsidRDefault="007D25BD" w:rsidP="007D25BD">
            <w:pPr>
              <w:jc w:val="center"/>
              <w:rPr>
                <w:rFonts w:cs="Times New Roman"/>
                <w:szCs w:val="24"/>
                <w:highlight w:val="yellow"/>
                <w:lang w:val="uk-UA"/>
              </w:rPr>
            </w:pPr>
            <w:r w:rsidRPr="000A0264">
              <w:rPr>
                <w:rFonts w:cs="Times New Roman"/>
                <w:b/>
                <w:szCs w:val="24"/>
                <w:lang w:val="uk-UA"/>
              </w:rPr>
              <w:t>2. </w:t>
            </w:r>
            <w:r w:rsidRPr="000A0264">
              <w:rPr>
                <w:rFonts w:cs="Times New Roman"/>
                <w:b/>
                <w:spacing w:val="-6"/>
                <w:szCs w:val="24"/>
                <w:lang w:val="uk-UA"/>
              </w:rPr>
              <w:t>Соціальний та гуманітарний розвиток</w:t>
            </w:r>
          </w:p>
        </w:tc>
      </w:tr>
      <w:tr w:rsidR="007D25BD" w:rsidRPr="00A06A6C" w:rsidTr="00DC4516">
        <w:trPr>
          <w:trHeight w:val="274"/>
        </w:trPr>
        <w:tc>
          <w:tcPr>
            <w:tcW w:w="15035" w:type="dxa"/>
            <w:gridSpan w:val="9"/>
          </w:tcPr>
          <w:p w:rsidR="007D25BD" w:rsidRPr="00CC684B" w:rsidRDefault="007D25BD" w:rsidP="007D25BD">
            <w:pPr>
              <w:jc w:val="center"/>
              <w:rPr>
                <w:rFonts w:cs="Times New Roman"/>
                <w:szCs w:val="24"/>
                <w:lang w:val="uk-UA"/>
              </w:rPr>
            </w:pPr>
            <w:r>
              <w:rPr>
                <w:rFonts w:cs="Times New Roman"/>
                <w:b/>
                <w:szCs w:val="24"/>
                <w:lang w:val="uk-UA"/>
              </w:rPr>
              <w:t>…</w:t>
            </w:r>
          </w:p>
        </w:tc>
      </w:tr>
      <w:tr w:rsidR="007D25BD" w:rsidRPr="00A06A6C" w:rsidTr="00DC4516">
        <w:trPr>
          <w:trHeight w:val="274"/>
        </w:trPr>
        <w:tc>
          <w:tcPr>
            <w:tcW w:w="15035" w:type="dxa"/>
            <w:gridSpan w:val="9"/>
          </w:tcPr>
          <w:p w:rsidR="007D25BD" w:rsidRPr="00B670E0" w:rsidRDefault="007D25BD" w:rsidP="007D25BD">
            <w:pPr>
              <w:ind w:left="113"/>
              <w:jc w:val="center"/>
              <w:rPr>
                <w:rFonts w:cs="Times New Roman"/>
                <w:b/>
                <w:szCs w:val="24"/>
                <w:lang w:val="uk-UA"/>
              </w:rPr>
            </w:pPr>
            <w:r w:rsidRPr="00B670E0">
              <w:rPr>
                <w:rFonts w:cs="Times New Roman"/>
                <w:b/>
                <w:szCs w:val="24"/>
                <w:lang w:val="uk-UA"/>
              </w:rPr>
              <w:t xml:space="preserve">Пріоритет 2.4.  Охорона здоров’я </w:t>
            </w:r>
          </w:p>
        </w:tc>
      </w:tr>
      <w:tr w:rsidR="007D25BD" w:rsidRPr="00A06A6C" w:rsidTr="00DC4516">
        <w:trPr>
          <w:trHeight w:val="274"/>
        </w:trPr>
        <w:tc>
          <w:tcPr>
            <w:tcW w:w="15035" w:type="dxa"/>
            <w:gridSpan w:val="9"/>
          </w:tcPr>
          <w:p w:rsidR="003A63C5" w:rsidRDefault="007D25BD" w:rsidP="007D25BD">
            <w:pPr>
              <w:ind w:left="113"/>
              <w:jc w:val="center"/>
              <w:rPr>
                <w:rFonts w:cs="Times New Roman"/>
                <w:b/>
                <w:szCs w:val="24"/>
                <w:lang w:val="uk-UA"/>
              </w:rPr>
            </w:pPr>
            <w:r w:rsidRPr="00B670E0">
              <w:rPr>
                <w:rFonts w:cs="Times New Roman"/>
                <w:b/>
                <w:szCs w:val="24"/>
                <w:lang w:val="uk-UA"/>
              </w:rPr>
              <w:t xml:space="preserve">Завдання 1. Покращення забезпечення закладів охорони здоров’я, що надають допомогу </w:t>
            </w:r>
          </w:p>
          <w:p w:rsidR="007D25BD" w:rsidRPr="00B670E0" w:rsidRDefault="007D25BD" w:rsidP="007D25BD">
            <w:pPr>
              <w:ind w:left="113"/>
              <w:jc w:val="center"/>
              <w:rPr>
                <w:rFonts w:cs="Times New Roman"/>
                <w:b/>
                <w:szCs w:val="24"/>
                <w:lang w:val="uk-UA"/>
              </w:rPr>
            </w:pPr>
            <w:r w:rsidRPr="00B670E0">
              <w:rPr>
                <w:rFonts w:cs="Times New Roman"/>
                <w:b/>
                <w:szCs w:val="24"/>
                <w:lang w:val="uk-UA"/>
              </w:rPr>
              <w:t xml:space="preserve">населенню громади, в </w:t>
            </w:r>
            <w:proofErr w:type="spellStart"/>
            <w:r w:rsidRPr="00B670E0">
              <w:rPr>
                <w:rFonts w:cs="Times New Roman"/>
                <w:b/>
                <w:szCs w:val="24"/>
                <w:lang w:val="uk-UA"/>
              </w:rPr>
              <w:t>т.ч</w:t>
            </w:r>
            <w:proofErr w:type="spellEnd"/>
            <w:r w:rsidRPr="00B670E0">
              <w:rPr>
                <w:rFonts w:cs="Times New Roman"/>
                <w:b/>
                <w:szCs w:val="24"/>
                <w:lang w:val="uk-UA"/>
              </w:rPr>
              <w:t xml:space="preserve">. дітям та матерям </w:t>
            </w:r>
          </w:p>
        </w:tc>
      </w:tr>
      <w:tr w:rsidR="007D25BD" w:rsidRPr="00A06A6C" w:rsidTr="00DC4516">
        <w:trPr>
          <w:trHeight w:val="274"/>
        </w:trPr>
        <w:tc>
          <w:tcPr>
            <w:tcW w:w="577" w:type="dxa"/>
          </w:tcPr>
          <w:p w:rsidR="007D25BD" w:rsidRPr="00FB7B5F" w:rsidRDefault="007D25BD" w:rsidP="007D25BD">
            <w:pPr>
              <w:jc w:val="center"/>
              <w:rPr>
                <w:rFonts w:cs="Times New Roman"/>
                <w:szCs w:val="24"/>
                <w:lang w:val="uk-UA"/>
              </w:rPr>
            </w:pPr>
            <w:r>
              <w:rPr>
                <w:rFonts w:cs="Times New Roman"/>
                <w:szCs w:val="24"/>
                <w:lang w:val="uk-UA"/>
              </w:rPr>
              <w:lastRenderedPageBreak/>
              <w:t>3</w:t>
            </w:r>
            <w:r w:rsidRPr="00FB7B5F">
              <w:rPr>
                <w:rFonts w:cs="Times New Roman"/>
                <w:szCs w:val="24"/>
                <w:lang w:val="uk-UA"/>
              </w:rPr>
              <w:t>.</w:t>
            </w:r>
          </w:p>
        </w:tc>
        <w:tc>
          <w:tcPr>
            <w:tcW w:w="3402" w:type="dxa"/>
          </w:tcPr>
          <w:p w:rsidR="007D25BD" w:rsidRPr="00FE1E7E" w:rsidRDefault="007D25BD" w:rsidP="007D25BD">
            <w:pPr>
              <w:tabs>
                <w:tab w:val="left" w:pos="426"/>
              </w:tabs>
              <w:jc w:val="left"/>
              <w:rPr>
                <w:szCs w:val="24"/>
                <w:highlight w:val="yellow"/>
                <w:lang w:val="uk-UA"/>
              </w:rPr>
            </w:pPr>
            <w:r w:rsidRPr="00FE1E7E">
              <w:rPr>
                <w:szCs w:val="24"/>
                <w:lang w:val="uk-UA"/>
              </w:rPr>
              <w:t>Капітальний ремонт будівлі КНП «Роменська ЦРЛ» РМР Сумська обл., м. Ромни, вул. Героїв</w:t>
            </w:r>
            <w:r>
              <w:rPr>
                <w:szCs w:val="24"/>
                <w:lang w:val="uk-UA"/>
              </w:rPr>
              <w:t xml:space="preserve"> </w:t>
            </w:r>
            <w:proofErr w:type="spellStart"/>
            <w:r w:rsidRPr="00FE1E7E">
              <w:rPr>
                <w:szCs w:val="24"/>
                <w:lang w:val="uk-UA"/>
              </w:rPr>
              <w:t>Роменщини</w:t>
            </w:r>
            <w:proofErr w:type="spellEnd"/>
            <w:r w:rsidRPr="00FE1E7E">
              <w:rPr>
                <w:szCs w:val="24"/>
                <w:lang w:val="uk-UA"/>
              </w:rPr>
              <w:t>, 99</w:t>
            </w:r>
          </w:p>
        </w:tc>
        <w:tc>
          <w:tcPr>
            <w:tcW w:w="1134" w:type="dxa"/>
          </w:tcPr>
          <w:p w:rsidR="007D25BD" w:rsidRPr="00FE1E7E" w:rsidRDefault="007D25BD" w:rsidP="007D25BD">
            <w:pPr>
              <w:jc w:val="left"/>
              <w:rPr>
                <w:rFonts w:cs="Times New Roman"/>
                <w:szCs w:val="24"/>
                <w:lang w:val="uk-UA"/>
              </w:rPr>
            </w:pPr>
            <w:r w:rsidRPr="00FE1E7E">
              <w:rPr>
                <w:rFonts w:cs="Times New Roman"/>
                <w:szCs w:val="24"/>
                <w:lang w:val="uk-UA"/>
              </w:rPr>
              <w:t>2024-2026 роки</w:t>
            </w:r>
          </w:p>
        </w:tc>
        <w:tc>
          <w:tcPr>
            <w:tcW w:w="2977" w:type="dxa"/>
          </w:tcPr>
          <w:p w:rsidR="007D25BD" w:rsidRPr="00FE1E7E" w:rsidRDefault="007D25BD" w:rsidP="007D25BD">
            <w:pPr>
              <w:tabs>
                <w:tab w:val="left" w:pos="426"/>
              </w:tabs>
              <w:jc w:val="left"/>
              <w:rPr>
                <w:szCs w:val="24"/>
                <w:lang w:val="uk-UA"/>
              </w:rPr>
            </w:pPr>
            <w:r w:rsidRPr="00FE1E7E">
              <w:rPr>
                <w:rFonts w:eastAsia="Times New Roman"/>
                <w:szCs w:val="24"/>
                <w:lang w:val="uk-UA" w:eastAsia="uk-UA"/>
              </w:rPr>
              <w:t>КНП «Роменська ЦРЛ» РМР, Виконавчий комітет Роменської міської ради</w:t>
            </w:r>
          </w:p>
        </w:tc>
        <w:tc>
          <w:tcPr>
            <w:tcW w:w="1134" w:type="dxa"/>
          </w:tcPr>
          <w:p w:rsidR="007D25BD" w:rsidRPr="00A741C5" w:rsidRDefault="007D25BD" w:rsidP="007D25BD">
            <w:pPr>
              <w:jc w:val="left"/>
              <w:rPr>
                <w:rFonts w:cs="Times New Roman"/>
                <w:szCs w:val="24"/>
                <w:lang w:val="uk-UA"/>
              </w:rPr>
            </w:pPr>
            <w:r w:rsidRPr="00A741C5">
              <w:rPr>
                <w:rFonts w:cs="Times New Roman"/>
                <w:szCs w:val="24"/>
                <w:lang w:val="uk-UA"/>
              </w:rPr>
              <w:t>2025 р. –15 911,7</w:t>
            </w:r>
          </w:p>
          <w:p w:rsidR="007D25BD" w:rsidRPr="00A741C5" w:rsidRDefault="007D25BD" w:rsidP="007D25BD">
            <w:pPr>
              <w:jc w:val="left"/>
              <w:rPr>
                <w:rFonts w:cs="Times New Roman"/>
                <w:szCs w:val="24"/>
                <w:lang w:val="uk-UA"/>
              </w:rPr>
            </w:pPr>
          </w:p>
          <w:p w:rsidR="007D25BD" w:rsidRPr="00CE45B4" w:rsidRDefault="007D25BD" w:rsidP="007D25BD">
            <w:pPr>
              <w:jc w:val="left"/>
              <w:rPr>
                <w:szCs w:val="24"/>
                <w:lang w:val="uk-UA"/>
              </w:rPr>
            </w:pPr>
            <w:r w:rsidRPr="00A741C5">
              <w:rPr>
                <w:szCs w:val="24"/>
                <w:lang w:val="uk-UA"/>
              </w:rPr>
              <w:t>2026 р. – 9 000,0</w:t>
            </w:r>
          </w:p>
        </w:tc>
        <w:tc>
          <w:tcPr>
            <w:tcW w:w="992" w:type="dxa"/>
          </w:tcPr>
          <w:p w:rsidR="007D25BD" w:rsidRPr="00CE45B4" w:rsidRDefault="007D25BD" w:rsidP="007D25BD">
            <w:pPr>
              <w:jc w:val="center"/>
              <w:rPr>
                <w:szCs w:val="24"/>
                <w:lang w:val="uk-UA"/>
              </w:rPr>
            </w:pPr>
          </w:p>
        </w:tc>
        <w:tc>
          <w:tcPr>
            <w:tcW w:w="1437" w:type="dxa"/>
          </w:tcPr>
          <w:p w:rsidR="007D25BD" w:rsidRPr="00A741C5" w:rsidRDefault="007D25BD" w:rsidP="007D25BD">
            <w:pPr>
              <w:jc w:val="left"/>
              <w:rPr>
                <w:szCs w:val="24"/>
                <w:lang w:val="uk-UA"/>
              </w:rPr>
            </w:pPr>
            <w:r w:rsidRPr="00A741C5">
              <w:rPr>
                <w:szCs w:val="24"/>
                <w:lang w:val="uk-UA"/>
              </w:rPr>
              <w:t>2025 р. –</w:t>
            </w:r>
          </w:p>
          <w:p w:rsidR="007D25BD" w:rsidRPr="00A741C5" w:rsidRDefault="007D25BD" w:rsidP="007D25BD">
            <w:pPr>
              <w:jc w:val="left"/>
              <w:rPr>
                <w:szCs w:val="24"/>
                <w:lang w:val="uk-UA"/>
              </w:rPr>
            </w:pPr>
            <w:r w:rsidRPr="00A741C5">
              <w:rPr>
                <w:szCs w:val="24"/>
                <w:lang w:val="uk-UA"/>
              </w:rPr>
              <w:t>3 319,0</w:t>
            </w:r>
          </w:p>
          <w:p w:rsidR="007D25BD" w:rsidRPr="00A741C5" w:rsidRDefault="007D25BD" w:rsidP="007D25BD">
            <w:pPr>
              <w:jc w:val="left"/>
              <w:rPr>
                <w:szCs w:val="24"/>
                <w:lang w:val="uk-UA"/>
              </w:rPr>
            </w:pPr>
          </w:p>
          <w:p w:rsidR="007D25BD" w:rsidRPr="00A741C5" w:rsidRDefault="007D25BD" w:rsidP="007D25BD">
            <w:pPr>
              <w:jc w:val="left"/>
              <w:rPr>
                <w:szCs w:val="24"/>
                <w:lang w:val="uk-UA"/>
              </w:rPr>
            </w:pPr>
            <w:r w:rsidRPr="00A741C5">
              <w:rPr>
                <w:szCs w:val="24"/>
                <w:lang w:val="uk-UA"/>
              </w:rPr>
              <w:t>2026 р. –</w:t>
            </w:r>
          </w:p>
          <w:p w:rsidR="007D25BD" w:rsidRPr="00CE45B4" w:rsidRDefault="007D25BD" w:rsidP="007D25BD">
            <w:pPr>
              <w:jc w:val="left"/>
              <w:rPr>
                <w:szCs w:val="24"/>
                <w:lang w:val="uk-UA"/>
              </w:rPr>
            </w:pPr>
            <w:r w:rsidRPr="00A741C5">
              <w:rPr>
                <w:szCs w:val="24"/>
                <w:lang w:val="uk-UA"/>
              </w:rPr>
              <w:t>2 548,0</w:t>
            </w:r>
          </w:p>
        </w:tc>
        <w:tc>
          <w:tcPr>
            <w:tcW w:w="1115" w:type="dxa"/>
          </w:tcPr>
          <w:p w:rsidR="007D25BD" w:rsidRPr="00FE1E7E" w:rsidRDefault="007D25BD" w:rsidP="007D25BD">
            <w:pPr>
              <w:tabs>
                <w:tab w:val="left" w:pos="426"/>
              </w:tabs>
              <w:jc w:val="left"/>
              <w:rPr>
                <w:szCs w:val="24"/>
                <w:lang w:val="uk-UA"/>
              </w:rPr>
            </w:pPr>
          </w:p>
        </w:tc>
        <w:tc>
          <w:tcPr>
            <w:tcW w:w="2267" w:type="dxa"/>
          </w:tcPr>
          <w:p w:rsidR="007D25BD" w:rsidRPr="00FE1E7E" w:rsidRDefault="007D25BD" w:rsidP="007D25BD">
            <w:pPr>
              <w:jc w:val="left"/>
              <w:rPr>
                <w:rFonts w:eastAsia="Times New Roman"/>
                <w:szCs w:val="24"/>
                <w:lang w:val="uk-UA" w:eastAsia="uk-UA"/>
              </w:rPr>
            </w:pPr>
            <w:r w:rsidRPr="00FE1E7E">
              <w:rPr>
                <w:rFonts w:eastAsia="Times New Roman"/>
                <w:szCs w:val="24"/>
                <w:lang w:val="uk-UA" w:eastAsia="uk-UA"/>
              </w:rPr>
              <w:t>Створення комфортних умов у приміщенні дитячої поліклініки (проєкт у рамках Програми з відновлення України)</w:t>
            </w:r>
          </w:p>
        </w:tc>
      </w:tr>
      <w:tr w:rsidR="007D25BD" w:rsidRPr="00B15F0F" w:rsidTr="00DC4516">
        <w:trPr>
          <w:trHeight w:val="274"/>
        </w:trPr>
        <w:tc>
          <w:tcPr>
            <w:tcW w:w="15035" w:type="dxa"/>
            <w:gridSpan w:val="9"/>
          </w:tcPr>
          <w:p w:rsidR="007D25BD" w:rsidRPr="003B1F33" w:rsidRDefault="007D25BD" w:rsidP="007D25BD">
            <w:pPr>
              <w:jc w:val="center"/>
              <w:rPr>
                <w:rFonts w:eastAsia="Times New Roman"/>
                <w:color w:val="000000"/>
                <w:szCs w:val="24"/>
                <w:lang w:val="uk-UA" w:eastAsia="uk-UA"/>
              </w:rPr>
            </w:pPr>
            <w:r w:rsidRPr="000A0264">
              <w:rPr>
                <w:rFonts w:cs="Times New Roman"/>
                <w:b/>
                <w:szCs w:val="24"/>
                <w:lang w:val="uk-UA"/>
              </w:rPr>
              <w:t>Пріоритет 2.5. Освіта</w:t>
            </w:r>
          </w:p>
        </w:tc>
      </w:tr>
      <w:tr w:rsidR="007D25BD" w:rsidRPr="00B15F0F" w:rsidTr="00DC4516">
        <w:trPr>
          <w:trHeight w:val="274"/>
        </w:trPr>
        <w:tc>
          <w:tcPr>
            <w:tcW w:w="15035" w:type="dxa"/>
            <w:gridSpan w:val="9"/>
          </w:tcPr>
          <w:p w:rsidR="007D25BD" w:rsidRPr="005E55D0" w:rsidRDefault="007D25BD" w:rsidP="007D25BD">
            <w:pPr>
              <w:jc w:val="center"/>
              <w:rPr>
                <w:rFonts w:cs="Times New Roman"/>
                <w:szCs w:val="24"/>
                <w:highlight w:val="yellow"/>
                <w:lang w:val="uk-UA"/>
              </w:rPr>
            </w:pPr>
            <w:r w:rsidRPr="00BE6F2E">
              <w:rPr>
                <w:rFonts w:cs="Times New Roman"/>
                <w:b/>
                <w:szCs w:val="24"/>
                <w:lang w:val="uk-UA"/>
              </w:rPr>
              <w:t>…</w:t>
            </w:r>
          </w:p>
        </w:tc>
      </w:tr>
      <w:tr w:rsidR="007D25BD" w:rsidRPr="00B15F0F" w:rsidTr="006903E7">
        <w:trPr>
          <w:trHeight w:val="587"/>
        </w:trPr>
        <w:tc>
          <w:tcPr>
            <w:tcW w:w="15035" w:type="dxa"/>
            <w:gridSpan w:val="9"/>
          </w:tcPr>
          <w:p w:rsidR="007D25BD" w:rsidRDefault="007D25BD" w:rsidP="007D25BD">
            <w:pPr>
              <w:jc w:val="center"/>
              <w:rPr>
                <w:rFonts w:cs="Times New Roman"/>
                <w:b/>
                <w:szCs w:val="24"/>
                <w:lang w:val="uk-UA"/>
              </w:rPr>
            </w:pPr>
            <w:r w:rsidRPr="000A0264">
              <w:rPr>
                <w:rFonts w:cs="Times New Roman"/>
                <w:b/>
                <w:szCs w:val="24"/>
                <w:lang w:val="uk-UA"/>
              </w:rPr>
              <w:t xml:space="preserve">Завдання </w:t>
            </w:r>
            <w:r>
              <w:rPr>
                <w:rFonts w:cs="Times New Roman"/>
                <w:b/>
                <w:szCs w:val="24"/>
                <w:lang w:val="uk-UA"/>
              </w:rPr>
              <w:t>2</w:t>
            </w:r>
            <w:r w:rsidRPr="000A0264">
              <w:rPr>
                <w:rFonts w:cs="Times New Roman"/>
                <w:b/>
                <w:szCs w:val="24"/>
                <w:lang w:val="uk-UA"/>
              </w:rPr>
              <w:t>.</w:t>
            </w:r>
            <w:r>
              <w:rPr>
                <w:rFonts w:cs="Times New Roman"/>
                <w:b/>
                <w:szCs w:val="24"/>
                <w:lang w:val="uk-UA"/>
              </w:rPr>
              <w:t xml:space="preserve"> Покращення матеріально-технічного забезпечення закладів освіти, </w:t>
            </w:r>
          </w:p>
          <w:p w:rsidR="007D25BD" w:rsidRPr="007577E0" w:rsidRDefault="007D25BD" w:rsidP="006903E7">
            <w:pPr>
              <w:jc w:val="center"/>
              <w:rPr>
                <w:rFonts w:cs="Times New Roman"/>
                <w:b/>
                <w:sz w:val="16"/>
                <w:szCs w:val="16"/>
                <w:lang w:val="uk-UA"/>
              </w:rPr>
            </w:pPr>
            <w:r>
              <w:rPr>
                <w:rFonts w:cs="Times New Roman"/>
                <w:b/>
                <w:szCs w:val="24"/>
                <w:lang w:val="uk-UA"/>
              </w:rPr>
              <w:t>створення умов для учасників освітнього процесу</w:t>
            </w:r>
          </w:p>
        </w:tc>
      </w:tr>
      <w:tr w:rsidR="007D25BD" w:rsidRPr="00B15F0F" w:rsidTr="00DC4516">
        <w:trPr>
          <w:trHeight w:val="274"/>
        </w:trPr>
        <w:tc>
          <w:tcPr>
            <w:tcW w:w="577" w:type="dxa"/>
          </w:tcPr>
          <w:p w:rsidR="007D25BD" w:rsidRPr="000A0264" w:rsidRDefault="007D25BD" w:rsidP="007D25BD">
            <w:pPr>
              <w:jc w:val="center"/>
              <w:rPr>
                <w:rFonts w:cs="Times New Roman"/>
                <w:szCs w:val="24"/>
                <w:lang w:val="uk-UA"/>
              </w:rPr>
            </w:pPr>
            <w:r>
              <w:rPr>
                <w:rFonts w:cs="Times New Roman"/>
                <w:szCs w:val="24"/>
                <w:lang w:val="uk-UA"/>
              </w:rPr>
              <w:t>2.</w:t>
            </w:r>
          </w:p>
        </w:tc>
        <w:tc>
          <w:tcPr>
            <w:tcW w:w="3402" w:type="dxa"/>
          </w:tcPr>
          <w:p w:rsidR="007D25BD" w:rsidRPr="00FE1E7E" w:rsidRDefault="007D25BD" w:rsidP="007D25BD">
            <w:pPr>
              <w:jc w:val="left"/>
              <w:rPr>
                <w:rFonts w:eastAsia="Times New Roman CYR" w:cs="Times New Roman"/>
                <w:szCs w:val="24"/>
                <w:lang w:val="uk-UA"/>
              </w:rPr>
            </w:pPr>
            <w:r w:rsidRPr="00FE1E7E">
              <w:rPr>
                <w:rFonts w:eastAsia="Times New Roman CYR" w:cs="Times New Roman"/>
                <w:szCs w:val="24"/>
                <w:lang w:val="uk-UA"/>
              </w:rPr>
              <w:t xml:space="preserve">Капітальний ремонт Роменської загальноосвітньої школи І-ІІІ ступенів № 5 Роменської міської ради Сумської області за </w:t>
            </w:r>
            <w:proofErr w:type="spellStart"/>
            <w:r w:rsidRPr="00FE1E7E">
              <w:rPr>
                <w:rFonts w:eastAsia="Times New Roman CYR" w:cs="Times New Roman"/>
                <w:szCs w:val="24"/>
                <w:lang w:val="uk-UA"/>
              </w:rPr>
              <w:t>адресою</w:t>
            </w:r>
            <w:proofErr w:type="spellEnd"/>
            <w:r w:rsidRPr="00FE1E7E">
              <w:rPr>
                <w:rFonts w:eastAsia="Times New Roman CYR" w:cs="Times New Roman"/>
                <w:szCs w:val="24"/>
                <w:lang w:val="uk-UA"/>
              </w:rPr>
              <w:t xml:space="preserve">: вул. Прокопенка, 76, </w:t>
            </w:r>
            <w:r w:rsidRPr="00FE1E7E">
              <w:rPr>
                <w:rFonts w:eastAsia="Times New Roman CYR" w:cs="Times New Roman"/>
                <w:szCs w:val="24"/>
                <w:lang w:val="uk-UA"/>
              </w:rPr>
              <w:br/>
              <w:t>м. Ромни, Сумська</w:t>
            </w:r>
            <w:r w:rsidRPr="004D74BF">
              <w:rPr>
                <w:rFonts w:eastAsia="Times New Roman CYR" w:cs="Times New Roman"/>
                <w:szCs w:val="24"/>
                <w:lang w:val="uk-UA"/>
              </w:rPr>
              <w:t xml:space="preserve"> </w:t>
            </w:r>
            <w:r w:rsidRPr="0037272A">
              <w:rPr>
                <w:rFonts w:eastAsia="Times New Roman CYR" w:cs="Times New Roman"/>
                <w:szCs w:val="24"/>
                <w:lang w:val="uk-UA"/>
              </w:rPr>
              <w:t>область</w:t>
            </w:r>
          </w:p>
        </w:tc>
        <w:tc>
          <w:tcPr>
            <w:tcW w:w="1134" w:type="dxa"/>
          </w:tcPr>
          <w:p w:rsidR="007D25BD" w:rsidRPr="00FE1E7E" w:rsidRDefault="007D25BD" w:rsidP="007D25BD">
            <w:pPr>
              <w:jc w:val="left"/>
              <w:rPr>
                <w:rFonts w:cs="Times New Roman"/>
                <w:szCs w:val="24"/>
                <w:lang w:val="uk-UA"/>
              </w:rPr>
            </w:pPr>
            <w:r w:rsidRPr="00FE1E7E">
              <w:rPr>
                <w:rFonts w:cs="Times New Roman"/>
                <w:szCs w:val="24"/>
                <w:lang w:val="uk-UA"/>
              </w:rPr>
              <w:t>2024-2026 роки</w:t>
            </w:r>
          </w:p>
        </w:tc>
        <w:tc>
          <w:tcPr>
            <w:tcW w:w="2977" w:type="dxa"/>
          </w:tcPr>
          <w:p w:rsidR="007D25BD" w:rsidRPr="00FE1E7E" w:rsidRDefault="007D25BD" w:rsidP="007D25BD">
            <w:pPr>
              <w:jc w:val="left"/>
              <w:rPr>
                <w:rFonts w:ascii="Times New Roman CYR" w:eastAsia="Times New Roman CYR" w:hAnsi="Times New Roman CYR" w:cs="Times New Roman CYR"/>
                <w:lang w:val="uk-UA"/>
              </w:rPr>
            </w:pPr>
            <w:r w:rsidRPr="00FE1E7E">
              <w:rPr>
                <w:rFonts w:ascii="Times New Roman CYR" w:eastAsia="Times New Roman CYR" w:hAnsi="Times New Roman CYR" w:cs="Times New Roman CYR"/>
                <w:lang w:val="uk-UA"/>
              </w:rPr>
              <w:t xml:space="preserve">Відділ освіти </w:t>
            </w:r>
            <w:r w:rsidRPr="00FE1E7E">
              <w:rPr>
                <w:rFonts w:cs="Times New Roman"/>
                <w:szCs w:val="24"/>
                <w:lang w:val="uk-UA"/>
              </w:rPr>
              <w:t>Роменської міської ради</w:t>
            </w:r>
            <w:r w:rsidRPr="00FE1E7E">
              <w:rPr>
                <w:rFonts w:ascii="Times New Roman CYR" w:eastAsia="Times New Roman CYR" w:hAnsi="Times New Roman CYR" w:cs="Times New Roman CYR"/>
                <w:lang w:val="uk-UA"/>
              </w:rPr>
              <w:t>, керівник закладу освіти</w:t>
            </w:r>
          </w:p>
        </w:tc>
        <w:tc>
          <w:tcPr>
            <w:tcW w:w="1134" w:type="dxa"/>
          </w:tcPr>
          <w:p w:rsidR="007D25BD" w:rsidRPr="004D74BF" w:rsidRDefault="007D25BD" w:rsidP="007D25BD">
            <w:pPr>
              <w:jc w:val="left"/>
              <w:rPr>
                <w:rFonts w:ascii="Times New Roman CYR" w:eastAsia="Times New Roman CYR" w:hAnsi="Times New Roman CYR" w:cs="Times New Roman CYR"/>
                <w:lang w:val="uk-UA"/>
              </w:rPr>
            </w:pPr>
            <w:r w:rsidRPr="004D74BF">
              <w:rPr>
                <w:rFonts w:ascii="Times New Roman CYR" w:eastAsia="Times New Roman CYR" w:hAnsi="Times New Roman CYR" w:cs="Times New Roman CYR"/>
                <w:lang w:val="uk-UA"/>
              </w:rPr>
              <w:t>2026 р. – 1</w:t>
            </w:r>
            <w:r>
              <w:rPr>
                <w:rFonts w:ascii="Times New Roman CYR" w:eastAsia="Times New Roman CYR" w:hAnsi="Times New Roman CYR" w:cs="Times New Roman CYR"/>
                <w:lang w:val="uk-UA"/>
              </w:rPr>
              <w:t xml:space="preserve">0 </w:t>
            </w:r>
            <w:r w:rsidRPr="004D74BF">
              <w:rPr>
                <w:rFonts w:ascii="Times New Roman CYR" w:eastAsia="Times New Roman CYR" w:hAnsi="Times New Roman CYR" w:cs="Times New Roman CYR"/>
                <w:lang w:val="uk-UA"/>
              </w:rPr>
              <w:t>000,0</w:t>
            </w:r>
          </w:p>
        </w:tc>
        <w:tc>
          <w:tcPr>
            <w:tcW w:w="992" w:type="dxa"/>
          </w:tcPr>
          <w:p w:rsidR="007D25BD" w:rsidRPr="004D74BF" w:rsidRDefault="007D25BD" w:rsidP="007D25BD">
            <w:pPr>
              <w:jc w:val="left"/>
              <w:rPr>
                <w:rFonts w:ascii="Times New Roman CYR" w:eastAsia="Times New Roman CYR" w:hAnsi="Times New Roman CYR" w:cs="Times New Roman CYR"/>
                <w:lang w:val="uk-UA"/>
              </w:rPr>
            </w:pPr>
          </w:p>
        </w:tc>
        <w:tc>
          <w:tcPr>
            <w:tcW w:w="1437" w:type="dxa"/>
          </w:tcPr>
          <w:p w:rsidR="007D25BD" w:rsidRPr="004D74BF" w:rsidRDefault="007D25BD" w:rsidP="007D25BD">
            <w:pPr>
              <w:jc w:val="left"/>
              <w:rPr>
                <w:rFonts w:ascii="Times New Roman CYR" w:eastAsia="Times New Roman CYR" w:hAnsi="Times New Roman CYR" w:cs="Times New Roman CYR"/>
                <w:lang w:val="uk-UA"/>
              </w:rPr>
            </w:pPr>
            <w:r w:rsidRPr="004D74BF">
              <w:rPr>
                <w:rFonts w:ascii="Times New Roman CYR" w:eastAsia="Times New Roman CYR" w:hAnsi="Times New Roman CYR" w:cs="Times New Roman CYR"/>
                <w:lang w:val="uk-UA"/>
              </w:rPr>
              <w:t>2024 р. -</w:t>
            </w:r>
          </w:p>
          <w:p w:rsidR="007D25BD" w:rsidRDefault="007D25BD" w:rsidP="007D25BD">
            <w:pPr>
              <w:jc w:val="left"/>
              <w:rPr>
                <w:rFonts w:ascii="Times New Roman CYR" w:eastAsia="Times New Roman CYR" w:hAnsi="Times New Roman CYR" w:cs="Times New Roman CYR"/>
                <w:lang w:val="uk-UA"/>
              </w:rPr>
            </w:pPr>
            <w:r w:rsidRPr="004D74BF">
              <w:rPr>
                <w:rFonts w:ascii="Times New Roman CYR" w:eastAsia="Times New Roman CYR" w:hAnsi="Times New Roman CYR" w:cs="Times New Roman CYR"/>
                <w:lang w:val="uk-UA"/>
              </w:rPr>
              <w:t>720,0</w:t>
            </w:r>
          </w:p>
          <w:p w:rsidR="007D25BD" w:rsidRDefault="007D25BD" w:rsidP="007D25BD">
            <w:pPr>
              <w:jc w:val="left"/>
              <w:rPr>
                <w:rFonts w:ascii="Times New Roman CYR" w:eastAsia="Times New Roman CYR" w:hAnsi="Times New Roman CYR" w:cs="Times New Roman CYR"/>
                <w:lang w:val="uk-UA"/>
              </w:rPr>
            </w:pPr>
          </w:p>
          <w:p w:rsidR="007D25BD" w:rsidRPr="004D74BF" w:rsidRDefault="007D25BD" w:rsidP="007D25BD">
            <w:pPr>
              <w:jc w:val="left"/>
              <w:rPr>
                <w:rFonts w:ascii="Times New Roman CYR" w:eastAsia="Times New Roman CYR" w:hAnsi="Times New Roman CYR" w:cs="Times New Roman CYR"/>
                <w:lang w:val="uk-UA"/>
              </w:rPr>
            </w:pPr>
            <w:r w:rsidRPr="004D74BF">
              <w:rPr>
                <w:rFonts w:ascii="Times New Roman CYR" w:eastAsia="Times New Roman CYR" w:hAnsi="Times New Roman CYR" w:cs="Times New Roman CYR"/>
                <w:lang w:val="uk-UA"/>
              </w:rPr>
              <w:t>2026 р.-</w:t>
            </w:r>
          </w:p>
          <w:p w:rsidR="007D25BD" w:rsidRPr="004D74BF" w:rsidRDefault="007D25BD" w:rsidP="007D25BD">
            <w:pPr>
              <w:jc w:val="left"/>
              <w:rPr>
                <w:rFonts w:ascii="Times New Roman CYR" w:eastAsia="Times New Roman CYR" w:hAnsi="Times New Roman CYR" w:cs="Times New Roman CYR"/>
                <w:lang w:val="uk-UA"/>
              </w:rPr>
            </w:pPr>
            <w:r w:rsidRPr="004D74BF">
              <w:rPr>
                <w:rFonts w:ascii="Times New Roman CYR" w:eastAsia="Times New Roman CYR" w:hAnsi="Times New Roman CYR" w:cs="Times New Roman CYR"/>
                <w:lang w:val="uk-UA"/>
              </w:rPr>
              <w:t>500,0</w:t>
            </w:r>
          </w:p>
        </w:tc>
        <w:tc>
          <w:tcPr>
            <w:tcW w:w="1115" w:type="dxa"/>
          </w:tcPr>
          <w:p w:rsidR="007D25BD" w:rsidRPr="004919C0" w:rsidRDefault="007D25BD" w:rsidP="007D25BD">
            <w:pPr>
              <w:jc w:val="left"/>
              <w:rPr>
                <w:rFonts w:cs="Times New Roman"/>
                <w:color w:val="FF0000"/>
                <w:szCs w:val="24"/>
                <w:lang w:val="uk-UA"/>
              </w:rPr>
            </w:pPr>
            <w:r>
              <w:rPr>
                <w:rFonts w:cs="Times New Roman"/>
                <w:szCs w:val="24"/>
                <w:lang w:val="uk-UA"/>
              </w:rPr>
              <w:t>2026 р. -</w:t>
            </w:r>
            <w:r w:rsidRPr="004919C0">
              <w:rPr>
                <w:rFonts w:cs="Times New Roman"/>
                <w:szCs w:val="24"/>
                <w:lang w:val="uk-UA"/>
              </w:rPr>
              <w:t>52</w:t>
            </w:r>
            <w:r>
              <w:rPr>
                <w:rFonts w:cs="Times New Roman"/>
                <w:szCs w:val="24"/>
                <w:lang w:val="uk-UA"/>
              </w:rPr>
              <w:t xml:space="preserve"> </w:t>
            </w:r>
            <w:r w:rsidRPr="004919C0">
              <w:rPr>
                <w:rFonts w:cs="Times New Roman"/>
                <w:szCs w:val="24"/>
                <w:lang w:val="uk-UA"/>
              </w:rPr>
              <w:t>139,6</w:t>
            </w:r>
          </w:p>
        </w:tc>
        <w:tc>
          <w:tcPr>
            <w:tcW w:w="2267" w:type="dxa"/>
          </w:tcPr>
          <w:p w:rsidR="007D25BD" w:rsidRPr="00055082" w:rsidRDefault="007D25BD" w:rsidP="007D25BD">
            <w:pPr>
              <w:jc w:val="left"/>
              <w:rPr>
                <w:rFonts w:cs="Times New Roman"/>
                <w:szCs w:val="24"/>
                <w:lang w:val="uk-UA"/>
              </w:rPr>
            </w:pPr>
            <w:r w:rsidRPr="00055082">
              <w:rPr>
                <w:rFonts w:cs="Times New Roman"/>
                <w:szCs w:val="24"/>
                <w:lang w:val="uk-UA"/>
              </w:rPr>
              <w:t>Створення належ</w:t>
            </w:r>
            <w:r>
              <w:rPr>
                <w:rFonts w:cs="Times New Roman"/>
                <w:szCs w:val="24"/>
                <w:lang w:val="uk-UA"/>
              </w:rPr>
              <w:t>них умов для забезпечення освіт</w:t>
            </w:r>
            <w:r w:rsidRPr="00055082">
              <w:rPr>
                <w:rFonts w:cs="Times New Roman"/>
                <w:szCs w:val="24"/>
                <w:lang w:val="uk-UA"/>
              </w:rPr>
              <w:t>нього процесу (проєкт в рамках Програми з відновлення України</w:t>
            </w:r>
          </w:p>
        </w:tc>
      </w:tr>
      <w:tr w:rsidR="007D25BD" w:rsidRPr="00B15F0F" w:rsidTr="00DC4516">
        <w:trPr>
          <w:trHeight w:val="274"/>
        </w:trPr>
        <w:tc>
          <w:tcPr>
            <w:tcW w:w="577" w:type="dxa"/>
          </w:tcPr>
          <w:p w:rsidR="007D25BD" w:rsidRPr="009E6306" w:rsidRDefault="007D25BD" w:rsidP="007D25BD">
            <w:pPr>
              <w:jc w:val="center"/>
              <w:rPr>
                <w:rFonts w:cs="Times New Roman"/>
                <w:szCs w:val="24"/>
                <w:lang w:val="uk-UA"/>
              </w:rPr>
            </w:pPr>
            <w:r w:rsidRPr="009E6306">
              <w:rPr>
                <w:rFonts w:cs="Times New Roman"/>
                <w:szCs w:val="24"/>
                <w:lang w:val="uk-UA"/>
              </w:rPr>
              <w:t>3.</w:t>
            </w:r>
          </w:p>
        </w:tc>
        <w:tc>
          <w:tcPr>
            <w:tcW w:w="3402" w:type="dxa"/>
          </w:tcPr>
          <w:p w:rsidR="007D25BD" w:rsidRPr="004D74BF" w:rsidRDefault="007D25BD" w:rsidP="007D25BD">
            <w:pPr>
              <w:jc w:val="left"/>
              <w:rPr>
                <w:rFonts w:eastAsia="Times New Roman CYR" w:cs="Times New Roman"/>
                <w:lang w:val="uk-UA"/>
              </w:rPr>
            </w:pPr>
            <w:r w:rsidRPr="004D74BF">
              <w:rPr>
                <w:rFonts w:eastAsia="Times New Roman CYR" w:cs="Times New Roman"/>
                <w:lang w:val="uk-UA"/>
              </w:rPr>
              <w:t xml:space="preserve">Реконструкція Роменського закладу загальної </w:t>
            </w:r>
            <w:r>
              <w:rPr>
                <w:rFonts w:eastAsia="Times New Roman CYR" w:cs="Times New Roman"/>
                <w:lang w:val="uk-UA"/>
              </w:rPr>
              <w:t xml:space="preserve">середньої </w:t>
            </w:r>
            <w:r w:rsidRPr="004D74BF">
              <w:rPr>
                <w:rFonts w:eastAsia="Times New Roman CYR" w:cs="Times New Roman"/>
                <w:lang w:val="uk-UA"/>
              </w:rPr>
              <w:t xml:space="preserve">освіти І - ІІ ступенів № 8 Роменської міської ради Сумської області, пошкодженого внаслідок військової агресії російської федерації проти України, за </w:t>
            </w:r>
            <w:proofErr w:type="spellStart"/>
            <w:r w:rsidRPr="004D74BF">
              <w:rPr>
                <w:rFonts w:eastAsia="Times New Roman CYR" w:cs="Times New Roman"/>
                <w:lang w:val="uk-UA"/>
              </w:rPr>
              <w:t>адресою</w:t>
            </w:r>
            <w:proofErr w:type="spellEnd"/>
            <w:r w:rsidRPr="004D74BF">
              <w:rPr>
                <w:rFonts w:eastAsia="Times New Roman CYR" w:cs="Times New Roman"/>
                <w:lang w:val="uk-UA"/>
              </w:rPr>
              <w:t xml:space="preserve">: вул. Троїцька, 94, м. Ромни, Сумська обл.  </w:t>
            </w:r>
          </w:p>
          <w:p w:rsidR="007D25BD" w:rsidRPr="004D74BF" w:rsidRDefault="007D25BD" w:rsidP="007D25BD">
            <w:pPr>
              <w:jc w:val="left"/>
              <w:rPr>
                <w:rFonts w:eastAsia="Times New Roman CYR" w:cs="Times New Roman"/>
                <w:lang w:val="uk-UA"/>
              </w:rPr>
            </w:pPr>
            <w:r w:rsidRPr="004D74BF">
              <w:rPr>
                <w:rFonts w:eastAsia="Times New Roman CYR" w:cs="Times New Roman"/>
                <w:lang w:val="uk-UA"/>
              </w:rPr>
              <w:t>1 черга (середня школа)</w:t>
            </w:r>
          </w:p>
        </w:tc>
        <w:tc>
          <w:tcPr>
            <w:tcW w:w="1134" w:type="dxa"/>
          </w:tcPr>
          <w:p w:rsidR="007D25BD" w:rsidRPr="009E6306" w:rsidRDefault="007D25BD" w:rsidP="007D25BD">
            <w:pPr>
              <w:jc w:val="left"/>
              <w:rPr>
                <w:rFonts w:cs="Times New Roman"/>
                <w:szCs w:val="24"/>
                <w:lang w:val="uk-UA"/>
              </w:rPr>
            </w:pPr>
            <w:r w:rsidRPr="009E6306">
              <w:rPr>
                <w:rFonts w:cs="Times New Roman"/>
                <w:szCs w:val="24"/>
                <w:lang w:val="uk-UA"/>
              </w:rPr>
              <w:t>2024-2026 роки</w:t>
            </w:r>
          </w:p>
        </w:tc>
        <w:tc>
          <w:tcPr>
            <w:tcW w:w="2977" w:type="dxa"/>
          </w:tcPr>
          <w:p w:rsidR="007D25BD" w:rsidRPr="009E6306" w:rsidRDefault="007D25BD" w:rsidP="007D25BD">
            <w:pPr>
              <w:jc w:val="left"/>
              <w:rPr>
                <w:rFonts w:eastAsia="Times New Roman CYR" w:cs="Times New Roman"/>
                <w:szCs w:val="24"/>
                <w:lang w:val="uk-UA"/>
              </w:rPr>
            </w:pPr>
            <w:r w:rsidRPr="009E6306">
              <w:rPr>
                <w:rFonts w:eastAsia="Times New Roman CYR" w:cs="Times New Roman"/>
                <w:szCs w:val="24"/>
                <w:lang w:val="uk-UA"/>
              </w:rPr>
              <w:t xml:space="preserve">Відділ освіти </w:t>
            </w:r>
            <w:r w:rsidRPr="009E6306">
              <w:rPr>
                <w:rFonts w:cs="Times New Roman"/>
                <w:szCs w:val="24"/>
                <w:lang w:val="uk-UA"/>
              </w:rPr>
              <w:t>Роменської міської ради</w:t>
            </w:r>
            <w:r w:rsidRPr="009E6306">
              <w:rPr>
                <w:rFonts w:eastAsia="Times New Roman CYR" w:cs="Times New Roman"/>
                <w:szCs w:val="24"/>
                <w:lang w:val="uk-UA"/>
              </w:rPr>
              <w:t>, керівник закладу освіти</w:t>
            </w:r>
          </w:p>
        </w:tc>
        <w:tc>
          <w:tcPr>
            <w:tcW w:w="1134" w:type="dxa"/>
          </w:tcPr>
          <w:p w:rsidR="007D25BD" w:rsidRDefault="007D25BD" w:rsidP="007D25BD">
            <w:pPr>
              <w:jc w:val="left"/>
              <w:rPr>
                <w:rFonts w:eastAsia="Times New Roman CYR" w:cs="Times New Roman"/>
                <w:szCs w:val="24"/>
                <w:lang w:val="uk-UA"/>
              </w:rPr>
            </w:pPr>
            <w:r w:rsidRPr="004D74BF">
              <w:rPr>
                <w:rFonts w:eastAsia="Times New Roman CYR" w:cs="Times New Roman"/>
                <w:szCs w:val="24"/>
                <w:lang w:val="uk-UA"/>
              </w:rPr>
              <w:t>2025 р. - 0,1</w:t>
            </w:r>
          </w:p>
          <w:p w:rsidR="007D25BD" w:rsidRDefault="007D25BD" w:rsidP="007D25BD">
            <w:pPr>
              <w:jc w:val="left"/>
              <w:rPr>
                <w:rFonts w:eastAsia="Times New Roman CYR" w:cs="Times New Roman"/>
                <w:szCs w:val="24"/>
                <w:lang w:val="uk-UA"/>
              </w:rPr>
            </w:pPr>
          </w:p>
          <w:p w:rsidR="007D25BD" w:rsidRPr="004D74BF" w:rsidRDefault="007D25BD" w:rsidP="007D25BD">
            <w:pPr>
              <w:jc w:val="left"/>
              <w:rPr>
                <w:rFonts w:eastAsia="Times New Roman CYR" w:cs="Times New Roman"/>
                <w:szCs w:val="24"/>
                <w:lang w:val="uk-UA"/>
              </w:rPr>
            </w:pPr>
            <w:r>
              <w:rPr>
                <w:rFonts w:eastAsia="Times New Roman CYR" w:cs="Times New Roman"/>
                <w:szCs w:val="24"/>
                <w:lang w:val="uk-UA"/>
              </w:rPr>
              <w:t xml:space="preserve">2026 р. – 2 </w:t>
            </w:r>
            <w:r w:rsidRPr="004D74BF">
              <w:rPr>
                <w:rFonts w:eastAsia="Times New Roman CYR" w:cs="Times New Roman"/>
                <w:szCs w:val="24"/>
                <w:lang w:val="uk-UA"/>
              </w:rPr>
              <w:t>000,0</w:t>
            </w:r>
          </w:p>
        </w:tc>
        <w:tc>
          <w:tcPr>
            <w:tcW w:w="992" w:type="dxa"/>
          </w:tcPr>
          <w:p w:rsidR="007D25BD" w:rsidRPr="004D74BF" w:rsidRDefault="007D25BD" w:rsidP="007D25BD">
            <w:pPr>
              <w:jc w:val="left"/>
              <w:rPr>
                <w:rFonts w:eastAsia="Times New Roman CYR" w:cs="Times New Roman"/>
                <w:szCs w:val="24"/>
                <w:lang w:val="uk-UA"/>
              </w:rPr>
            </w:pPr>
          </w:p>
        </w:tc>
        <w:tc>
          <w:tcPr>
            <w:tcW w:w="1437" w:type="dxa"/>
          </w:tcPr>
          <w:p w:rsidR="007D25BD" w:rsidRPr="004D74BF" w:rsidRDefault="007D25BD" w:rsidP="007D25BD">
            <w:pPr>
              <w:jc w:val="left"/>
              <w:rPr>
                <w:rFonts w:eastAsia="Times New Roman CYR" w:cs="Times New Roman"/>
                <w:szCs w:val="24"/>
                <w:lang w:val="uk-UA"/>
              </w:rPr>
            </w:pPr>
            <w:r w:rsidRPr="004D74BF">
              <w:rPr>
                <w:rFonts w:eastAsia="Times New Roman CYR" w:cs="Times New Roman"/>
                <w:szCs w:val="24"/>
                <w:lang w:val="uk-UA"/>
              </w:rPr>
              <w:t xml:space="preserve">2025 р. – </w:t>
            </w:r>
          </w:p>
          <w:p w:rsidR="007D25BD" w:rsidRPr="004D74BF" w:rsidRDefault="007D25BD" w:rsidP="007D25BD">
            <w:pPr>
              <w:jc w:val="left"/>
              <w:rPr>
                <w:rFonts w:eastAsia="Times New Roman CYR" w:cs="Times New Roman"/>
                <w:szCs w:val="24"/>
                <w:lang w:val="uk-UA"/>
              </w:rPr>
            </w:pPr>
            <w:r w:rsidRPr="004D74BF">
              <w:rPr>
                <w:rFonts w:eastAsia="Times New Roman CYR" w:cs="Times New Roman"/>
                <w:szCs w:val="24"/>
                <w:lang w:val="uk-UA"/>
              </w:rPr>
              <w:t>3 000,0</w:t>
            </w:r>
          </w:p>
        </w:tc>
        <w:tc>
          <w:tcPr>
            <w:tcW w:w="1115" w:type="dxa"/>
          </w:tcPr>
          <w:p w:rsidR="007D25BD" w:rsidRPr="00BD40D1" w:rsidRDefault="007D25BD" w:rsidP="007D25BD">
            <w:pPr>
              <w:jc w:val="left"/>
              <w:rPr>
                <w:rFonts w:cs="Times New Roman"/>
                <w:b/>
                <w:color w:val="FF0000"/>
                <w:szCs w:val="24"/>
                <w:lang w:val="uk-UA"/>
              </w:rPr>
            </w:pPr>
          </w:p>
        </w:tc>
        <w:tc>
          <w:tcPr>
            <w:tcW w:w="2267" w:type="dxa"/>
          </w:tcPr>
          <w:p w:rsidR="007D25BD" w:rsidRPr="009E6306" w:rsidRDefault="007D25BD" w:rsidP="007D25BD">
            <w:pPr>
              <w:jc w:val="left"/>
              <w:rPr>
                <w:rFonts w:cs="Times New Roman"/>
                <w:szCs w:val="24"/>
                <w:lang w:val="uk-UA"/>
              </w:rPr>
            </w:pPr>
            <w:r w:rsidRPr="009E6306">
              <w:rPr>
                <w:rFonts w:cs="Times New Roman"/>
                <w:szCs w:val="24"/>
                <w:lang w:val="uk-UA"/>
              </w:rPr>
              <w:t>Відбудова зруйнованого закладу освіти (проєкт в рамках Програми з відновлення України)</w:t>
            </w:r>
          </w:p>
          <w:p w:rsidR="007D25BD" w:rsidRPr="009E6306" w:rsidRDefault="007D25BD" w:rsidP="007D25BD">
            <w:pPr>
              <w:jc w:val="left"/>
              <w:rPr>
                <w:rFonts w:cs="Times New Roman"/>
                <w:szCs w:val="24"/>
                <w:lang w:val="uk-UA"/>
              </w:rPr>
            </w:pPr>
          </w:p>
          <w:p w:rsidR="007D25BD" w:rsidRPr="009E6306" w:rsidRDefault="007D25BD" w:rsidP="007D25BD">
            <w:pPr>
              <w:jc w:val="left"/>
              <w:rPr>
                <w:rFonts w:cs="Times New Roman"/>
                <w:szCs w:val="24"/>
                <w:lang w:val="uk-UA"/>
              </w:rPr>
            </w:pPr>
          </w:p>
        </w:tc>
      </w:tr>
      <w:tr w:rsidR="007D25BD" w:rsidRPr="00B15F0F" w:rsidTr="009D3F5A">
        <w:trPr>
          <w:trHeight w:val="274"/>
        </w:trPr>
        <w:tc>
          <w:tcPr>
            <w:tcW w:w="15035" w:type="dxa"/>
            <w:gridSpan w:val="9"/>
          </w:tcPr>
          <w:p w:rsidR="007D25BD" w:rsidRPr="00FE1E7E" w:rsidRDefault="007D25BD" w:rsidP="007D25BD">
            <w:pPr>
              <w:jc w:val="center"/>
              <w:rPr>
                <w:rFonts w:cs="Times New Roman"/>
                <w:szCs w:val="24"/>
                <w:lang w:val="uk-UA"/>
              </w:rPr>
            </w:pPr>
            <w:r w:rsidRPr="00BE6F2E">
              <w:rPr>
                <w:rFonts w:cs="Times New Roman"/>
                <w:b/>
                <w:szCs w:val="24"/>
                <w:lang w:val="uk-UA"/>
              </w:rPr>
              <w:t>…</w:t>
            </w:r>
          </w:p>
        </w:tc>
      </w:tr>
    </w:tbl>
    <w:p w:rsidR="006903E7" w:rsidRDefault="00F743ED" w:rsidP="004B44B9">
      <w:pPr>
        <w:jc w:val="left"/>
        <w:rPr>
          <w:b/>
          <w:spacing w:val="-6"/>
          <w:szCs w:val="24"/>
          <w:lang w:val="uk-UA"/>
        </w:rPr>
      </w:pPr>
      <w:r>
        <w:rPr>
          <w:b/>
          <w:spacing w:val="-6"/>
          <w:szCs w:val="24"/>
          <w:lang w:val="uk-UA"/>
        </w:rPr>
        <w:t xml:space="preserve">   </w:t>
      </w:r>
    </w:p>
    <w:p w:rsidR="004B44B9" w:rsidRDefault="004B44B9" w:rsidP="004B44B9">
      <w:pPr>
        <w:jc w:val="left"/>
        <w:rPr>
          <w:b/>
          <w:spacing w:val="-6"/>
          <w:szCs w:val="24"/>
          <w:lang w:val="uk-UA"/>
        </w:rPr>
      </w:pPr>
      <w:bookmarkStart w:id="0" w:name="_GoBack"/>
      <w:bookmarkEnd w:id="0"/>
      <w:r w:rsidRPr="00B00671">
        <w:rPr>
          <w:b/>
          <w:spacing w:val="-6"/>
          <w:szCs w:val="24"/>
          <w:lang w:val="uk-UA"/>
        </w:rPr>
        <w:t xml:space="preserve">Секретар міської ради </w:t>
      </w:r>
      <w:r w:rsidRPr="00B00671">
        <w:rPr>
          <w:b/>
          <w:spacing w:val="-6"/>
          <w:szCs w:val="24"/>
          <w:lang w:val="uk-UA"/>
        </w:rPr>
        <w:tab/>
      </w:r>
      <w:r w:rsidRPr="00B00671">
        <w:rPr>
          <w:b/>
          <w:spacing w:val="-6"/>
          <w:szCs w:val="24"/>
          <w:lang w:val="uk-UA"/>
        </w:rPr>
        <w:tab/>
      </w:r>
      <w:r w:rsidRPr="00B00671">
        <w:rPr>
          <w:b/>
          <w:spacing w:val="-6"/>
          <w:szCs w:val="24"/>
          <w:lang w:val="uk-UA"/>
        </w:rPr>
        <w:tab/>
      </w:r>
      <w:r w:rsidRPr="00B00671">
        <w:rPr>
          <w:b/>
          <w:spacing w:val="-6"/>
          <w:szCs w:val="24"/>
          <w:lang w:val="uk-UA"/>
        </w:rPr>
        <w:tab/>
      </w:r>
      <w:r w:rsidRPr="00B00671">
        <w:rPr>
          <w:b/>
          <w:spacing w:val="-6"/>
          <w:szCs w:val="24"/>
          <w:lang w:val="uk-UA"/>
        </w:rPr>
        <w:tab/>
      </w:r>
      <w:r w:rsidRPr="00B00671">
        <w:rPr>
          <w:b/>
          <w:spacing w:val="-6"/>
          <w:szCs w:val="24"/>
          <w:lang w:val="uk-UA"/>
        </w:rPr>
        <w:tab/>
      </w:r>
      <w:r w:rsidRPr="00B00671">
        <w:rPr>
          <w:b/>
          <w:spacing w:val="-6"/>
          <w:szCs w:val="24"/>
          <w:lang w:val="uk-UA"/>
        </w:rPr>
        <w:tab/>
      </w:r>
      <w:r w:rsidRPr="00B00671">
        <w:rPr>
          <w:b/>
          <w:spacing w:val="-6"/>
          <w:szCs w:val="24"/>
          <w:lang w:val="uk-UA"/>
        </w:rPr>
        <w:tab/>
      </w:r>
      <w:r w:rsidRPr="00B00671">
        <w:rPr>
          <w:b/>
          <w:spacing w:val="-6"/>
          <w:szCs w:val="24"/>
          <w:lang w:val="uk-UA"/>
        </w:rPr>
        <w:tab/>
      </w:r>
      <w:r w:rsidRPr="00B00671">
        <w:rPr>
          <w:b/>
          <w:spacing w:val="-6"/>
          <w:szCs w:val="24"/>
          <w:lang w:val="uk-UA"/>
        </w:rPr>
        <w:tab/>
      </w:r>
      <w:r w:rsidRPr="00B00671">
        <w:rPr>
          <w:b/>
          <w:spacing w:val="-6"/>
          <w:szCs w:val="24"/>
          <w:lang w:val="uk-UA"/>
        </w:rPr>
        <w:tab/>
      </w:r>
      <w:r w:rsidRPr="00B00671">
        <w:rPr>
          <w:b/>
          <w:spacing w:val="-6"/>
          <w:szCs w:val="24"/>
          <w:lang w:val="uk-UA"/>
        </w:rPr>
        <w:tab/>
      </w:r>
      <w:r w:rsidRPr="00B00671">
        <w:rPr>
          <w:b/>
          <w:spacing w:val="-6"/>
          <w:szCs w:val="24"/>
          <w:lang w:val="uk-UA"/>
        </w:rPr>
        <w:tab/>
        <w:t>В’ячеслав ГУБАРЬ</w:t>
      </w:r>
    </w:p>
    <w:p w:rsidR="001E7263" w:rsidRPr="0090223C" w:rsidRDefault="001E7263" w:rsidP="001E7263">
      <w:pPr>
        <w:tabs>
          <w:tab w:val="left" w:pos="709"/>
        </w:tabs>
        <w:spacing w:line="276" w:lineRule="auto"/>
        <w:jc w:val="left"/>
        <w:rPr>
          <w:b/>
          <w:spacing w:val="-6"/>
          <w:szCs w:val="24"/>
          <w:lang w:val="uk-UA"/>
        </w:rPr>
        <w:sectPr w:rsidR="001E7263" w:rsidRPr="0090223C" w:rsidSect="00AD3F3D">
          <w:type w:val="continuous"/>
          <w:pgSz w:w="16838" w:h="11906" w:orient="landscape" w:code="9"/>
          <w:pgMar w:top="1701" w:right="1134" w:bottom="567" w:left="1134" w:header="1134" w:footer="0" w:gutter="0"/>
          <w:cols w:space="708"/>
          <w:titlePg/>
          <w:docGrid w:linePitch="360"/>
        </w:sectPr>
      </w:pPr>
    </w:p>
    <w:p w:rsidR="00DB0DEC" w:rsidRPr="00C156FC" w:rsidRDefault="00DB0DEC" w:rsidP="006903E7">
      <w:pPr>
        <w:spacing w:line="271" w:lineRule="auto"/>
        <w:jc w:val="center"/>
        <w:rPr>
          <w:b/>
          <w:szCs w:val="24"/>
          <w:lang w:val="uk-UA"/>
        </w:rPr>
      </w:pPr>
      <w:r w:rsidRPr="00C156FC">
        <w:rPr>
          <w:b/>
          <w:szCs w:val="24"/>
          <w:lang w:val="uk-UA"/>
        </w:rPr>
        <w:lastRenderedPageBreak/>
        <w:t>Пояснювальна записка</w:t>
      </w:r>
    </w:p>
    <w:p w:rsidR="00DB0DEC" w:rsidRPr="00C156FC" w:rsidRDefault="00DB0DEC" w:rsidP="006903E7">
      <w:pPr>
        <w:spacing w:line="271" w:lineRule="auto"/>
        <w:ind w:firstLine="425"/>
        <w:jc w:val="center"/>
        <w:rPr>
          <w:b/>
          <w:bCs/>
          <w:szCs w:val="24"/>
          <w:lang w:val="uk-UA"/>
        </w:rPr>
      </w:pPr>
      <w:r w:rsidRPr="00C156FC">
        <w:rPr>
          <w:b/>
          <w:szCs w:val="24"/>
          <w:lang w:val="uk-UA"/>
        </w:rPr>
        <w:t xml:space="preserve">до </w:t>
      </w:r>
      <w:proofErr w:type="spellStart"/>
      <w:r w:rsidRPr="00C156FC">
        <w:rPr>
          <w:b/>
          <w:szCs w:val="24"/>
          <w:lang w:val="uk-UA"/>
        </w:rPr>
        <w:t>проєкту</w:t>
      </w:r>
      <w:proofErr w:type="spellEnd"/>
      <w:r w:rsidRPr="00C156FC">
        <w:rPr>
          <w:b/>
          <w:szCs w:val="24"/>
          <w:lang w:val="uk-UA"/>
        </w:rPr>
        <w:t xml:space="preserve"> рішення</w:t>
      </w:r>
      <w:r>
        <w:rPr>
          <w:b/>
          <w:szCs w:val="24"/>
          <w:lang w:val="uk-UA"/>
        </w:rPr>
        <w:t xml:space="preserve"> Роменської</w:t>
      </w:r>
      <w:r w:rsidRPr="00C156FC">
        <w:rPr>
          <w:b/>
          <w:szCs w:val="24"/>
          <w:lang w:val="uk-UA"/>
        </w:rPr>
        <w:t xml:space="preserve"> міської ради </w:t>
      </w:r>
    </w:p>
    <w:p w:rsidR="00DB0DEC" w:rsidRDefault="00DB0DEC" w:rsidP="006903E7">
      <w:pPr>
        <w:spacing w:line="271" w:lineRule="auto"/>
        <w:ind w:firstLine="425"/>
        <w:jc w:val="center"/>
        <w:rPr>
          <w:b/>
          <w:szCs w:val="24"/>
          <w:lang w:val="uk-UA"/>
        </w:rPr>
      </w:pPr>
      <w:r w:rsidRPr="00C156FC">
        <w:rPr>
          <w:b/>
          <w:bCs/>
          <w:szCs w:val="24"/>
          <w:lang w:val="uk-UA"/>
        </w:rPr>
        <w:t>«</w:t>
      </w:r>
      <w:r w:rsidRPr="00C156FC">
        <w:rPr>
          <w:b/>
          <w:szCs w:val="24"/>
          <w:lang w:val="uk-UA"/>
        </w:rPr>
        <w:t xml:space="preserve">Про внесення змін і доповнень до </w:t>
      </w:r>
      <w:r w:rsidRPr="00C156FC">
        <w:rPr>
          <w:b/>
          <w:bCs/>
          <w:szCs w:val="24"/>
          <w:lang w:val="uk-UA"/>
        </w:rPr>
        <w:t xml:space="preserve">Програми економічного і соціального розвитку </w:t>
      </w:r>
      <w:r w:rsidRPr="00C156FC">
        <w:rPr>
          <w:b/>
          <w:szCs w:val="24"/>
          <w:lang w:val="uk-UA"/>
        </w:rPr>
        <w:t>Роменської міської територіальної громади на 202</w:t>
      </w:r>
      <w:r>
        <w:rPr>
          <w:b/>
          <w:szCs w:val="24"/>
          <w:lang w:val="uk-UA"/>
        </w:rPr>
        <w:t>4</w:t>
      </w:r>
      <w:r w:rsidRPr="00C156FC">
        <w:rPr>
          <w:b/>
          <w:szCs w:val="24"/>
          <w:lang w:val="uk-UA"/>
        </w:rPr>
        <w:t xml:space="preserve"> </w:t>
      </w:r>
      <w:r>
        <w:rPr>
          <w:b/>
          <w:szCs w:val="24"/>
          <w:lang w:val="uk-UA"/>
        </w:rPr>
        <w:t>-</w:t>
      </w:r>
      <w:r w:rsidRPr="00C156FC">
        <w:rPr>
          <w:b/>
          <w:szCs w:val="24"/>
          <w:lang w:val="uk-UA"/>
        </w:rPr>
        <w:t xml:space="preserve"> 202</w:t>
      </w:r>
      <w:r>
        <w:rPr>
          <w:b/>
          <w:szCs w:val="24"/>
          <w:lang w:val="uk-UA"/>
        </w:rPr>
        <w:t>6</w:t>
      </w:r>
      <w:r w:rsidRPr="00C156FC">
        <w:rPr>
          <w:b/>
          <w:szCs w:val="24"/>
          <w:lang w:val="uk-UA"/>
        </w:rPr>
        <w:t xml:space="preserve"> роки»</w:t>
      </w:r>
    </w:p>
    <w:p w:rsidR="006903E7" w:rsidRPr="006903E7" w:rsidRDefault="006903E7" w:rsidP="006903E7">
      <w:pPr>
        <w:spacing w:line="271" w:lineRule="auto"/>
        <w:ind w:firstLine="425"/>
        <w:jc w:val="center"/>
        <w:rPr>
          <w:b/>
          <w:bCs/>
          <w:sz w:val="12"/>
          <w:szCs w:val="12"/>
          <w:lang w:val="uk-UA"/>
        </w:rPr>
      </w:pPr>
    </w:p>
    <w:p w:rsidR="00DB0DEC" w:rsidRPr="00686528" w:rsidRDefault="00DB0DEC" w:rsidP="006903E7">
      <w:pPr>
        <w:tabs>
          <w:tab w:val="left" w:pos="916"/>
          <w:tab w:val="left" w:pos="1832"/>
          <w:tab w:val="left" w:pos="2748"/>
          <w:tab w:val="left" w:pos="3664"/>
          <w:tab w:val="left" w:pos="4580"/>
          <w:tab w:val="left" w:pos="5496"/>
          <w:tab w:val="left" w:pos="6412"/>
          <w:tab w:val="left" w:pos="7328"/>
          <w:tab w:val="left" w:pos="7655"/>
          <w:tab w:val="left" w:pos="8244"/>
          <w:tab w:val="left" w:pos="9160"/>
          <w:tab w:val="left" w:pos="10076"/>
          <w:tab w:val="left" w:pos="10992"/>
          <w:tab w:val="left" w:pos="11908"/>
          <w:tab w:val="left" w:pos="12824"/>
          <w:tab w:val="left" w:pos="13740"/>
          <w:tab w:val="left" w:pos="14656"/>
        </w:tabs>
        <w:spacing w:line="271" w:lineRule="auto"/>
        <w:ind w:firstLine="567"/>
        <w:rPr>
          <w:rFonts w:cs="Times New Roman"/>
          <w:bCs/>
          <w:color w:val="FF0000"/>
          <w:szCs w:val="24"/>
          <w:lang w:val="uk-UA"/>
        </w:rPr>
      </w:pPr>
      <w:r w:rsidRPr="00BB3303">
        <w:rPr>
          <w:szCs w:val="24"/>
          <w:lang w:val="uk-UA"/>
        </w:rPr>
        <w:t xml:space="preserve">Відповідно до </w:t>
      </w:r>
      <w:r>
        <w:rPr>
          <w:szCs w:val="24"/>
          <w:lang w:val="uk-UA"/>
        </w:rPr>
        <w:t>П</w:t>
      </w:r>
      <w:r>
        <w:rPr>
          <w:rFonts w:cs="Times New Roman"/>
          <w:bCs/>
          <w:szCs w:val="24"/>
          <w:lang w:val="uk-UA"/>
        </w:rPr>
        <w:t>останови</w:t>
      </w:r>
      <w:r w:rsidRPr="00A46DA3">
        <w:rPr>
          <w:rFonts w:cs="Times New Roman"/>
          <w:bCs/>
          <w:szCs w:val="24"/>
          <w:lang w:val="uk-UA"/>
        </w:rPr>
        <w:t xml:space="preserve"> Кабінету Міністрів України від 26 серпня 2026 року № 1061 «Про внесення змін у додаток 1 до Порядку та умов надання субвенції з державного бюджету місцевим бюджетам на реалізацію проектів у рамках Програми з відновлення України»</w:t>
      </w:r>
      <w:r>
        <w:rPr>
          <w:rFonts w:cs="Times New Roman"/>
          <w:bCs/>
          <w:szCs w:val="24"/>
          <w:lang w:val="uk-UA"/>
        </w:rPr>
        <w:t xml:space="preserve"> та листа Відділу освіти Роменської міської ради Сумської області від 02.09.2026 № 01-19/</w:t>
      </w:r>
      <w:r w:rsidRPr="00FE6B3C">
        <w:rPr>
          <w:rFonts w:cs="Times New Roman"/>
          <w:bCs/>
          <w:szCs w:val="24"/>
          <w:lang w:val="uk-UA"/>
        </w:rPr>
        <w:t>1099</w:t>
      </w:r>
      <w:r>
        <w:rPr>
          <w:rFonts w:cs="Times New Roman"/>
          <w:bCs/>
          <w:color w:val="FF0000"/>
          <w:szCs w:val="24"/>
          <w:lang w:val="uk-UA"/>
        </w:rPr>
        <w:t xml:space="preserve">   </w:t>
      </w:r>
      <w:r>
        <w:rPr>
          <w:szCs w:val="24"/>
          <w:lang w:val="uk-UA"/>
        </w:rPr>
        <w:t>вносяться зміни:</w:t>
      </w:r>
    </w:p>
    <w:p w:rsidR="00DB0DEC" w:rsidRPr="002B3845" w:rsidRDefault="00DB0DEC" w:rsidP="006903E7">
      <w:pPr>
        <w:pStyle w:val="a8"/>
        <w:numPr>
          <w:ilvl w:val="0"/>
          <w:numId w:val="8"/>
        </w:numPr>
        <w:spacing w:line="271" w:lineRule="auto"/>
        <w:ind w:left="0" w:firstLine="567"/>
        <w:jc w:val="both"/>
        <w:rPr>
          <w:rFonts w:cs="Times New Roman"/>
          <w:b w:val="0"/>
          <w:szCs w:val="24"/>
          <w:lang w:val="uk-UA"/>
        </w:rPr>
      </w:pPr>
      <w:r>
        <w:rPr>
          <w:rFonts w:cs="Times New Roman"/>
          <w:b w:val="0"/>
          <w:szCs w:val="24"/>
          <w:lang w:val="uk-UA"/>
        </w:rPr>
        <w:t xml:space="preserve">до заходу </w:t>
      </w:r>
      <w:r w:rsidRPr="002B3845">
        <w:rPr>
          <w:rFonts w:cs="Times New Roman"/>
          <w:b w:val="0"/>
          <w:szCs w:val="24"/>
          <w:lang w:val="uk-UA"/>
        </w:rPr>
        <w:t>«</w:t>
      </w:r>
      <w:r w:rsidRPr="002B3845">
        <w:rPr>
          <w:b w:val="0"/>
          <w:szCs w:val="24"/>
          <w:lang w:val="uk-UA"/>
        </w:rPr>
        <w:t xml:space="preserve">Капітальний ремонт будівлі КНП «Роменська ЦРЛ» РМР Сумська обл., м. Ромни, вул. Героїв </w:t>
      </w:r>
      <w:proofErr w:type="spellStart"/>
      <w:r w:rsidRPr="002B3845">
        <w:rPr>
          <w:b w:val="0"/>
          <w:szCs w:val="24"/>
          <w:lang w:val="uk-UA"/>
        </w:rPr>
        <w:t>Роменщини</w:t>
      </w:r>
      <w:proofErr w:type="spellEnd"/>
      <w:r w:rsidRPr="002B3845">
        <w:rPr>
          <w:b w:val="0"/>
          <w:szCs w:val="24"/>
          <w:lang w:val="uk-UA"/>
        </w:rPr>
        <w:t xml:space="preserve">, 99» </w:t>
      </w:r>
      <w:r>
        <w:rPr>
          <w:b w:val="0"/>
          <w:szCs w:val="24"/>
          <w:lang w:val="uk-UA"/>
        </w:rPr>
        <w:t xml:space="preserve"> </w:t>
      </w:r>
      <w:r>
        <w:rPr>
          <w:rFonts w:cs="Times New Roman"/>
          <w:b w:val="0"/>
          <w:szCs w:val="24"/>
          <w:lang w:val="uk-UA"/>
        </w:rPr>
        <w:t>завдання</w:t>
      </w:r>
      <w:r w:rsidRPr="00BB3303">
        <w:rPr>
          <w:rFonts w:cs="Times New Roman"/>
          <w:b w:val="0"/>
          <w:szCs w:val="24"/>
          <w:lang w:val="uk-UA"/>
        </w:rPr>
        <w:t xml:space="preserve"> 1. «Покращення забезпечення закладів охорони здоров’я, що надають допомогу населенню громади, в </w:t>
      </w:r>
      <w:proofErr w:type="spellStart"/>
      <w:r w:rsidRPr="00BB3303">
        <w:rPr>
          <w:rFonts w:cs="Times New Roman"/>
          <w:b w:val="0"/>
          <w:szCs w:val="24"/>
          <w:lang w:val="uk-UA"/>
        </w:rPr>
        <w:t>т.ч</w:t>
      </w:r>
      <w:proofErr w:type="spellEnd"/>
      <w:r w:rsidRPr="00BB3303">
        <w:rPr>
          <w:rFonts w:cs="Times New Roman"/>
          <w:b w:val="0"/>
          <w:szCs w:val="24"/>
          <w:lang w:val="uk-UA"/>
        </w:rPr>
        <w:t>. дітям та матерям» Пріоритету 2.4. «Охорона здоров’я»</w:t>
      </w:r>
      <w:r>
        <w:rPr>
          <w:rFonts w:cs="Times New Roman"/>
          <w:b w:val="0"/>
          <w:szCs w:val="24"/>
          <w:lang w:val="uk-UA"/>
        </w:rPr>
        <w:t>, а саме: збільшується обсяг</w:t>
      </w:r>
      <w:r w:rsidRPr="002B3845">
        <w:rPr>
          <w:rFonts w:cs="Times New Roman"/>
          <w:b w:val="0"/>
          <w:szCs w:val="24"/>
          <w:lang w:val="uk-UA"/>
        </w:rPr>
        <w:t xml:space="preserve"> фінансування з державного бюджету </w:t>
      </w:r>
      <w:r>
        <w:rPr>
          <w:rFonts w:cs="Times New Roman"/>
          <w:b w:val="0"/>
          <w:szCs w:val="24"/>
          <w:lang w:val="uk-UA"/>
        </w:rPr>
        <w:t xml:space="preserve">(за рахунок субвенції в рамках Програми з відновлення України) </w:t>
      </w:r>
      <w:r w:rsidRPr="002B3845">
        <w:rPr>
          <w:rFonts w:cs="Times New Roman"/>
          <w:b w:val="0"/>
          <w:szCs w:val="24"/>
          <w:lang w:val="uk-UA"/>
        </w:rPr>
        <w:t xml:space="preserve">на 2026 рік </w:t>
      </w:r>
      <w:r>
        <w:rPr>
          <w:rFonts w:cs="Times New Roman"/>
          <w:b w:val="0"/>
          <w:szCs w:val="24"/>
          <w:lang w:val="uk-UA"/>
        </w:rPr>
        <w:t>на 1 000,0 тис. грн, залишок асигнувань становить</w:t>
      </w:r>
      <w:r w:rsidRPr="002B3845">
        <w:rPr>
          <w:rFonts w:cs="Times New Roman"/>
          <w:b w:val="0"/>
          <w:szCs w:val="24"/>
          <w:lang w:val="uk-UA"/>
        </w:rPr>
        <w:t xml:space="preserve"> </w:t>
      </w:r>
      <w:r w:rsidRPr="002B3845">
        <w:rPr>
          <w:b w:val="0"/>
          <w:szCs w:val="24"/>
          <w:lang w:val="uk-UA"/>
        </w:rPr>
        <w:t xml:space="preserve">9 000,0 </w:t>
      </w:r>
      <w:r w:rsidRPr="002B3845">
        <w:rPr>
          <w:rFonts w:cs="Times New Roman"/>
          <w:b w:val="0"/>
          <w:szCs w:val="24"/>
          <w:lang w:val="uk-UA"/>
        </w:rPr>
        <w:t>тис. грн;</w:t>
      </w:r>
    </w:p>
    <w:p w:rsidR="00DB0DEC" w:rsidRDefault="00DB0DEC" w:rsidP="006903E7">
      <w:pPr>
        <w:spacing w:line="271" w:lineRule="auto"/>
        <w:ind w:firstLine="567"/>
        <w:rPr>
          <w:rFonts w:cs="Times New Roman"/>
          <w:szCs w:val="24"/>
          <w:lang w:val="uk-UA"/>
        </w:rPr>
      </w:pPr>
      <w:r w:rsidRPr="00BB3303">
        <w:rPr>
          <w:rFonts w:cs="Times New Roman"/>
          <w:szCs w:val="24"/>
          <w:lang w:val="uk-UA"/>
        </w:rPr>
        <w:t xml:space="preserve">2) </w:t>
      </w:r>
      <w:r>
        <w:rPr>
          <w:rFonts w:cs="Times New Roman"/>
          <w:szCs w:val="24"/>
          <w:lang w:val="uk-UA"/>
        </w:rPr>
        <w:t xml:space="preserve">до заходу </w:t>
      </w:r>
      <w:r w:rsidRPr="001B2C1F">
        <w:rPr>
          <w:rFonts w:eastAsia="Times New Roman CYR" w:cs="Times New Roman"/>
          <w:szCs w:val="24"/>
          <w:lang w:val="uk-UA"/>
        </w:rPr>
        <w:t>«</w:t>
      </w:r>
      <w:r w:rsidRPr="00FE1E7E">
        <w:rPr>
          <w:rFonts w:eastAsia="Times New Roman CYR" w:cs="Times New Roman"/>
          <w:szCs w:val="24"/>
          <w:lang w:val="uk-UA"/>
        </w:rPr>
        <w:t>Капітал</w:t>
      </w:r>
      <w:r>
        <w:rPr>
          <w:rFonts w:eastAsia="Times New Roman CYR" w:cs="Times New Roman"/>
          <w:szCs w:val="24"/>
          <w:lang w:val="uk-UA"/>
        </w:rPr>
        <w:t>ьний ремонт Роменської загально</w:t>
      </w:r>
      <w:r w:rsidRPr="00FE1E7E">
        <w:rPr>
          <w:rFonts w:eastAsia="Times New Roman CYR" w:cs="Times New Roman"/>
          <w:szCs w:val="24"/>
          <w:lang w:val="uk-UA"/>
        </w:rPr>
        <w:t xml:space="preserve">освітньої школи І-ІІІ ступенів </w:t>
      </w:r>
      <w:r>
        <w:rPr>
          <w:rFonts w:eastAsia="Times New Roman CYR" w:cs="Times New Roman"/>
          <w:szCs w:val="24"/>
          <w:lang w:val="uk-UA"/>
        </w:rPr>
        <w:t xml:space="preserve">      № </w:t>
      </w:r>
      <w:r w:rsidRPr="00FE1E7E">
        <w:rPr>
          <w:rFonts w:eastAsia="Times New Roman CYR" w:cs="Times New Roman"/>
          <w:szCs w:val="24"/>
          <w:lang w:val="uk-UA"/>
        </w:rPr>
        <w:t xml:space="preserve">5 Роменської міської ради Сумської області за </w:t>
      </w:r>
      <w:proofErr w:type="spellStart"/>
      <w:r w:rsidRPr="00FE1E7E">
        <w:rPr>
          <w:rFonts w:eastAsia="Times New Roman CYR" w:cs="Times New Roman"/>
          <w:szCs w:val="24"/>
          <w:lang w:val="uk-UA"/>
        </w:rPr>
        <w:t>адресою</w:t>
      </w:r>
      <w:proofErr w:type="spellEnd"/>
      <w:r w:rsidRPr="00FE1E7E">
        <w:rPr>
          <w:rFonts w:eastAsia="Times New Roman CYR" w:cs="Times New Roman"/>
          <w:szCs w:val="24"/>
          <w:lang w:val="uk-UA"/>
        </w:rPr>
        <w:t>: вул. Прокопе</w:t>
      </w:r>
      <w:r>
        <w:rPr>
          <w:rFonts w:eastAsia="Times New Roman CYR" w:cs="Times New Roman"/>
          <w:szCs w:val="24"/>
          <w:lang w:val="uk-UA"/>
        </w:rPr>
        <w:t xml:space="preserve">нка, 76, </w:t>
      </w:r>
      <w:r>
        <w:rPr>
          <w:rFonts w:eastAsia="Times New Roman CYR" w:cs="Times New Roman"/>
          <w:szCs w:val="24"/>
          <w:lang w:val="uk-UA"/>
        </w:rPr>
        <w:br/>
        <w:t xml:space="preserve">м. Ромни, Сумська область» </w:t>
      </w:r>
      <w:r>
        <w:rPr>
          <w:rFonts w:cs="Times New Roman"/>
          <w:szCs w:val="24"/>
          <w:lang w:val="uk-UA"/>
        </w:rPr>
        <w:t>завдання</w:t>
      </w:r>
      <w:r w:rsidRPr="00BB3303">
        <w:rPr>
          <w:rFonts w:cs="Times New Roman"/>
          <w:szCs w:val="24"/>
          <w:lang w:val="uk-UA"/>
        </w:rPr>
        <w:t xml:space="preserve"> 2. «Покращення матеріально-технічного забезпечення закладів освіти, створення умов для учасників освітнього процесу» П</w:t>
      </w:r>
      <w:r>
        <w:rPr>
          <w:rFonts w:cs="Times New Roman"/>
          <w:szCs w:val="24"/>
          <w:lang w:val="uk-UA"/>
        </w:rPr>
        <w:t xml:space="preserve">ріоритету 2.5. «Освіта», а саме: </w:t>
      </w:r>
      <w:r w:rsidRPr="001B2C1F">
        <w:rPr>
          <w:rFonts w:eastAsia="Times New Roman CYR" w:cs="Times New Roman"/>
          <w:szCs w:val="24"/>
          <w:lang w:val="uk-UA"/>
        </w:rPr>
        <w:t xml:space="preserve"> </w:t>
      </w:r>
      <w:r w:rsidRPr="00082C42">
        <w:rPr>
          <w:rFonts w:cs="Times New Roman"/>
          <w:szCs w:val="24"/>
          <w:lang w:val="uk-UA"/>
        </w:rPr>
        <w:t>збільшується обсяг фінансування з дер</w:t>
      </w:r>
      <w:r>
        <w:rPr>
          <w:rFonts w:cs="Times New Roman"/>
          <w:szCs w:val="24"/>
          <w:lang w:val="uk-UA"/>
        </w:rPr>
        <w:t xml:space="preserve">жавного бюджету </w:t>
      </w:r>
      <w:r w:rsidRPr="004210BC">
        <w:rPr>
          <w:rFonts w:cs="Times New Roman"/>
          <w:szCs w:val="24"/>
          <w:lang w:val="uk-UA"/>
        </w:rPr>
        <w:t>(за рахунок субвенції в рамках Програми з відновлення України)</w:t>
      </w:r>
      <w:r>
        <w:rPr>
          <w:rFonts w:cs="Times New Roman"/>
          <w:b/>
          <w:szCs w:val="24"/>
          <w:lang w:val="uk-UA"/>
        </w:rPr>
        <w:t xml:space="preserve"> </w:t>
      </w:r>
      <w:r>
        <w:rPr>
          <w:rFonts w:cs="Times New Roman"/>
          <w:szCs w:val="24"/>
          <w:lang w:val="uk-UA"/>
        </w:rPr>
        <w:t>на 2026 рік на 9</w:t>
      </w:r>
      <w:r w:rsidRPr="00082C42">
        <w:rPr>
          <w:rFonts w:cs="Times New Roman"/>
          <w:szCs w:val="24"/>
          <w:lang w:val="uk-UA"/>
        </w:rPr>
        <w:t xml:space="preserve"> 000,0 тис. грн, залишок асигнувань становить </w:t>
      </w:r>
      <w:r>
        <w:rPr>
          <w:szCs w:val="24"/>
          <w:lang w:val="uk-UA"/>
        </w:rPr>
        <w:t xml:space="preserve">10 000,0 </w:t>
      </w:r>
      <w:r w:rsidRPr="001B2C1F">
        <w:rPr>
          <w:rFonts w:cs="Times New Roman"/>
          <w:szCs w:val="24"/>
          <w:lang w:val="uk-UA"/>
        </w:rPr>
        <w:t>тис. грн</w:t>
      </w:r>
      <w:r>
        <w:rPr>
          <w:rFonts w:cs="Times New Roman"/>
          <w:szCs w:val="24"/>
          <w:lang w:val="uk-UA"/>
        </w:rPr>
        <w:t>;</w:t>
      </w:r>
    </w:p>
    <w:p w:rsidR="00DB0DEC" w:rsidRDefault="00DB0DEC" w:rsidP="006903E7">
      <w:pPr>
        <w:spacing w:line="271" w:lineRule="auto"/>
        <w:ind w:firstLine="567"/>
        <w:rPr>
          <w:rFonts w:cs="Times New Roman"/>
          <w:szCs w:val="24"/>
          <w:lang w:val="uk-UA"/>
        </w:rPr>
      </w:pPr>
      <w:r>
        <w:rPr>
          <w:rFonts w:ascii="Times New Roman CYR" w:eastAsia="Times New Roman CYR" w:hAnsi="Times New Roman CYR" w:cs="Times New Roman CYR"/>
          <w:szCs w:val="24"/>
          <w:lang w:val="uk-UA"/>
        </w:rPr>
        <w:t>3) до заходу «</w:t>
      </w:r>
      <w:r w:rsidRPr="00EC7A10">
        <w:rPr>
          <w:rFonts w:eastAsia="Times New Roman CYR" w:cs="Times New Roman"/>
          <w:lang w:val="uk-UA"/>
        </w:rPr>
        <w:t xml:space="preserve">Реконструкція Роменського закладу загальної </w:t>
      </w:r>
      <w:r>
        <w:rPr>
          <w:rFonts w:eastAsia="Times New Roman CYR" w:cs="Times New Roman"/>
          <w:lang w:val="uk-UA"/>
        </w:rPr>
        <w:t xml:space="preserve">середньої </w:t>
      </w:r>
      <w:r w:rsidRPr="00EC7A10">
        <w:rPr>
          <w:rFonts w:eastAsia="Times New Roman CYR" w:cs="Times New Roman"/>
          <w:lang w:val="uk-UA"/>
        </w:rPr>
        <w:t xml:space="preserve">освіти І - ІІ ступенів № 8 Роменської міської ради Сумської області, пошкодженого внаслідок військової агресії російської федерації проти України, за </w:t>
      </w:r>
      <w:proofErr w:type="spellStart"/>
      <w:r w:rsidRPr="00EC7A10">
        <w:rPr>
          <w:rFonts w:eastAsia="Times New Roman CYR" w:cs="Times New Roman"/>
          <w:lang w:val="uk-UA"/>
        </w:rPr>
        <w:t>адресою</w:t>
      </w:r>
      <w:proofErr w:type="spellEnd"/>
      <w:r w:rsidRPr="00EC7A10">
        <w:rPr>
          <w:rFonts w:eastAsia="Times New Roman CYR" w:cs="Times New Roman"/>
          <w:lang w:val="uk-UA"/>
        </w:rPr>
        <w:t xml:space="preserve">: вул. Троїцька, 94, м. Ромни, </w:t>
      </w:r>
      <w:r>
        <w:rPr>
          <w:rFonts w:eastAsia="Times New Roman CYR" w:cs="Times New Roman"/>
          <w:lang w:val="uk-UA"/>
        </w:rPr>
        <w:t xml:space="preserve">Сумська обл.  </w:t>
      </w:r>
      <w:r w:rsidRPr="00EC7A10">
        <w:rPr>
          <w:rFonts w:eastAsia="Times New Roman CYR" w:cs="Times New Roman"/>
          <w:lang w:val="uk-UA"/>
        </w:rPr>
        <w:t>1 черга (середня школа)</w:t>
      </w:r>
      <w:r>
        <w:rPr>
          <w:rFonts w:eastAsia="Times New Roman CYR" w:cs="Times New Roman"/>
          <w:lang w:val="uk-UA"/>
        </w:rPr>
        <w:t>»</w:t>
      </w:r>
      <w:r>
        <w:rPr>
          <w:rFonts w:ascii="Times New Roman CYR" w:eastAsia="Times New Roman CYR" w:hAnsi="Times New Roman CYR" w:cs="Times New Roman CYR"/>
          <w:szCs w:val="24"/>
          <w:lang w:val="uk-UA"/>
        </w:rPr>
        <w:t xml:space="preserve"> </w:t>
      </w:r>
      <w:r>
        <w:rPr>
          <w:rFonts w:cs="Times New Roman"/>
          <w:szCs w:val="24"/>
          <w:lang w:val="uk-UA"/>
        </w:rPr>
        <w:t>завдання</w:t>
      </w:r>
      <w:r w:rsidRPr="00BB3303">
        <w:rPr>
          <w:rFonts w:cs="Times New Roman"/>
          <w:szCs w:val="24"/>
          <w:lang w:val="uk-UA"/>
        </w:rPr>
        <w:t xml:space="preserve"> 2. «Покращення матеріально-технічного забезпечення закладів освіти, створення умов для учасників освітнього процесу» П</w:t>
      </w:r>
      <w:r>
        <w:rPr>
          <w:rFonts w:cs="Times New Roman"/>
          <w:szCs w:val="24"/>
          <w:lang w:val="uk-UA"/>
        </w:rPr>
        <w:t>ріоритету 2.5. «Освіта</w:t>
      </w:r>
      <w:r w:rsidRPr="00796422">
        <w:rPr>
          <w:rFonts w:ascii="Times New Roman CYR" w:eastAsia="Times New Roman CYR" w:hAnsi="Times New Roman CYR" w:cs="Times New Roman CYR"/>
          <w:szCs w:val="24"/>
          <w:lang w:val="uk-UA"/>
        </w:rPr>
        <w:t>», а саме: збільшується обсяг фінансування з державного бюджету</w:t>
      </w:r>
      <w:r>
        <w:rPr>
          <w:rFonts w:ascii="Times New Roman CYR" w:eastAsia="Times New Roman CYR" w:hAnsi="Times New Roman CYR" w:cs="Times New Roman CYR"/>
          <w:szCs w:val="24"/>
          <w:lang w:val="uk-UA"/>
        </w:rPr>
        <w:t xml:space="preserve"> </w:t>
      </w:r>
      <w:r w:rsidRPr="004210BC">
        <w:rPr>
          <w:rFonts w:ascii="Times New Roman CYR" w:eastAsia="Times New Roman CYR" w:hAnsi="Times New Roman CYR" w:cs="Times New Roman CYR"/>
          <w:szCs w:val="24"/>
          <w:lang w:val="uk-UA"/>
        </w:rPr>
        <w:t>(за рахунок субвенції в рамках Програми з відновлення України)</w:t>
      </w:r>
      <w:r w:rsidRPr="00796422">
        <w:rPr>
          <w:rFonts w:ascii="Times New Roman CYR" w:eastAsia="Times New Roman CYR" w:hAnsi="Times New Roman CYR" w:cs="Times New Roman CYR"/>
          <w:szCs w:val="24"/>
          <w:lang w:val="uk-UA"/>
        </w:rPr>
        <w:t xml:space="preserve"> на 2026 рік на 1 000,0 тис. грн, залишок асигнувань становить</w:t>
      </w:r>
      <w:r>
        <w:rPr>
          <w:rFonts w:ascii="Times New Roman CYR" w:eastAsia="Times New Roman CYR" w:hAnsi="Times New Roman CYR" w:cs="Times New Roman CYR"/>
          <w:szCs w:val="24"/>
          <w:lang w:val="uk-UA"/>
        </w:rPr>
        <w:t xml:space="preserve"> </w:t>
      </w:r>
      <w:r>
        <w:rPr>
          <w:szCs w:val="24"/>
          <w:lang w:val="uk-UA"/>
        </w:rPr>
        <w:t xml:space="preserve">2 000,0 </w:t>
      </w:r>
      <w:r w:rsidRPr="001B2C1F">
        <w:rPr>
          <w:rFonts w:cs="Times New Roman"/>
          <w:szCs w:val="24"/>
          <w:lang w:val="uk-UA"/>
        </w:rPr>
        <w:t>тис. грн</w:t>
      </w:r>
      <w:r>
        <w:rPr>
          <w:rFonts w:cs="Times New Roman"/>
          <w:szCs w:val="24"/>
          <w:lang w:val="uk-UA"/>
        </w:rPr>
        <w:t>.</w:t>
      </w:r>
    </w:p>
    <w:p w:rsidR="00B51E6B" w:rsidRPr="00B51E6B" w:rsidRDefault="00B51E6B" w:rsidP="006903E7">
      <w:pPr>
        <w:spacing w:line="271" w:lineRule="auto"/>
        <w:ind w:firstLine="567"/>
        <w:rPr>
          <w:rFonts w:cs="Times New Roman"/>
          <w:szCs w:val="24"/>
          <w:lang w:val="uk-UA"/>
        </w:rPr>
      </w:pPr>
      <w:r w:rsidRPr="00B51E6B">
        <w:rPr>
          <w:rFonts w:cs="Times New Roman"/>
          <w:szCs w:val="24"/>
          <w:lang w:val="uk-UA"/>
        </w:rPr>
        <w:t>Відповідно до листа Управління житлово-комунального господарства Роменської міської ради від 02.09.2026 № 502 вносяться зміни до заходу «Створення фонду житла для залучення кваліфікованих фахівців у громаду шляхом облаштування модульних будинків» завдання 4 «Поліпшення житлових умов населення» Пріоритету 1.5 «Житлово-комунальне господарство та житлова політика», а саме:</w:t>
      </w:r>
    </w:p>
    <w:p w:rsidR="00B51E6B" w:rsidRPr="00B51E6B" w:rsidRDefault="00B51E6B" w:rsidP="006903E7">
      <w:pPr>
        <w:spacing w:line="271" w:lineRule="auto"/>
        <w:ind w:firstLine="567"/>
        <w:rPr>
          <w:rFonts w:cs="Times New Roman"/>
          <w:szCs w:val="24"/>
          <w:lang w:val="uk-UA"/>
        </w:rPr>
      </w:pPr>
      <w:r w:rsidRPr="00B51E6B">
        <w:rPr>
          <w:rFonts w:cs="Times New Roman"/>
          <w:szCs w:val="24"/>
          <w:lang w:val="uk-UA"/>
        </w:rPr>
        <w:t xml:space="preserve">назву заходу викладено в </w:t>
      </w:r>
      <w:r>
        <w:rPr>
          <w:rFonts w:cs="Times New Roman"/>
          <w:szCs w:val="24"/>
          <w:lang w:val="uk-UA"/>
        </w:rPr>
        <w:t xml:space="preserve">новій </w:t>
      </w:r>
      <w:r w:rsidRPr="00B51E6B">
        <w:rPr>
          <w:rFonts w:cs="Times New Roman"/>
          <w:szCs w:val="24"/>
          <w:lang w:val="uk-UA"/>
        </w:rPr>
        <w:t xml:space="preserve">редакції: «Створення фонду житла для залучення кваліфікованих фахівців у громаду шляхом облаштування модульних будинків (у </w:t>
      </w:r>
      <w:proofErr w:type="spellStart"/>
      <w:r w:rsidRPr="00B51E6B">
        <w:rPr>
          <w:rFonts w:cs="Times New Roman"/>
          <w:szCs w:val="24"/>
          <w:lang w:val="uk-UA"/>
        </w:rPr>
        <w:t>т.ч</w:t>
      </w:r>
      <w:proofErr w:type="spellEnd"/>
      <w:r w:rsidRPr="00B51E6B">
        <w:rPr>
          <w:rFonts w:cs="Times New Roman"/>
          <w:szCs w:val="24"/>
          <w:lang w:val="uk-UA"/>
        </w:rPr>
        <w:t>. послуги зі складання схеми намірів забудови земельної ділянки, з облаштування території під будівництво модульних будинків та ін.)»;</w:t>
      </w:r>
    </w:p>
    <w:p w:rsidR="00DB0DEC" w:rsidRDefault="00B51E6B" w:rsidP="006903E7">
      <w:pPr>
        <w:spacing w:line="271" w:lineRule="auto"/>
        <w:ind w:firstLine="567"/>
        <w:rPr>
          <w:rFonts w:cs="Times New Roman"/>
          <w:szCs w:val="24"/>
          <w:lang w:val="uk-UA"/>
        </w:rPr>
      </w:pPr>
      <w:r w:rsidRPr="00B51E6B">
        <w:rPr>
          <w:rFonts w:cs="Times New Roman"/>
          <w:szCs w:val="24"/>
          <w:lang w:val="uk-UA"/>
        </w:rPr>
        <w:t>збільшено обсяг фінансування з бюджету громади з урахуванням витрат на послуги зі складання схеми намірів забудови земельної ділянки та облаштування території під будівництво модульних будинків. Загальний обсяг фінансування становить 2 556,74 тис. грн.</w:t>
      </w:r>
    </w:p>
    <w:p w:rsidR="006903E7" w:rsidRPr="00B51E6B" w:rsidRDefault="006903E7" w:rsidP="006903E7">
      <w:pPr>
        <w:spacing w:line="271" w:lineRule="auto"/>
        <w:ind w:firstLine="567"/>
        <w:rPr>
          <w:rFonts w:cs="Times New Roman"/>
          <w:szCs w:val="24"/>
          <w:lang w:val="uk-UA"/>
        </w:rPr>
      </w:pPr>
    </w:p>
    <w:p w:rsidR="00DB0DEC" w:rsidRDefault="00DB0DEC" w:rsidP="00DB0DEC">
      <w:pPr>
        <w:shd w:val="clear" w:color="auto" w:fill="FFFFFF"/>
        <w:tabs>
          <w:tab w:val="left" w:pos="-284"/>
          <w:tab w:val="left" w:pos="540"/>
        </w:tabs>
        <w:ind w:right="142"/>
        <w:rPr>
          <w:b/>
          <w:color w:val="000000"/>
          <w:szCs w:val="24"/>
          <w:lang w:val="uk-UA"/>
        </w:rPr>
      </w:pPr>
      <w:r>
        <w:rPr>
          <w:b/>
          <w:color w:val="000000"/>
          <w:szCs w:val="24"/>
          <w:lang w:val="uk-UA"/>
        </w:rPr>
        <w:t xml:space="preserve">Начальник Управління економічного </w:t>
      </w:r>
    </w:p>
    <w:p w:rsidR="00DB0DEC" w:rsidRDefault="00DB0DEC" w:rsidP="00B51E6B">
      <w:pPr>
        <w:shd w:val="clear" w:color="auto" w:fill="FFFFFF"/>
        <w:tabs>
          <w:tab w:val="left" w:pos="-284"/>
          <w:tab w:val="left" w:pos="540"/>
        </w:tabs>
        <w:spacing w:after="120"/>
        <w:ind w:right="-1"/>
        <w:rPr>
          <w:b/>
          <w:color w:val="000000"/>
          <w:szCs w:val="24"/>
          <w:lang w:val="uk-UA"/>
        </w:rPr>
      </w:pPr>
      <w:r>
        <w:rPr>
          <w:b/>
          <w:color w:val="000000"/>
          <w:szCs w:val="24"/>
          <w:lang w:val="uk-UA"/>
        </w:rPr>
        <w:t>розвитку Роменської міської ради</w:t>
      </w:r>
      <w:r>
        <w:rPr>
          <w:b/>
          <w:color w:val="000000"/>
          <w:szCs w:val="24"/>
          <w:lang w:val="uk-UA"/>
        </w:rPr>
        <w:tab/>
        <w:t xml:space="preserve">                                     Юлія БІЛОУС</w:t>
      </w:r>
    </w:p>
    <w:p w:rsidR="00DB0DEC" w:rsidRPr="00F56278" w:rsidRDefault="00DB0DEC" w:rsidP="00DB0DEC">
      <w:pPr>
        <w:shd w:val="clear" w:color="auto" w:fill="FFFFFF"/>
        <w:tabs>
          <w:tab w:val="left" w:pos="-284"/>
          <w:tab w:val="left" w:pos="540"/>
        </w:tabs>
        <w:spacing w:line="276" w:lineRule="auto"/>
        <w:ind w:right="140"/>
        <w:rPr>
          <w:b/>
          <w:color w:val="000000"/>
          <w:szCs w:val="24"/>
          <w:lang w:val="uk-UA"/>
        </w:rPr>
      </w:pPr>
      <w:r w:rsidRPr="00F56278">
        <w:rPr>
          <w:b/>
          <w:color w:val="000000"/>
          <w:szCs w:val="24"/>
          <w:lang w:val="uk-UA"/>
        </w:rPr>
        <w:t>П</w:t>
      </w:r>
      <w:r>
        <w:rPr>
          <w:b/>
          <w:color w:val="000000"/>
          <w:szCs w:val="24"/>
          <w:lang w:val="uk-UA"/>
        </w:rPr>
        <w:t>огоджено</w:t>
      </w:r>
    </w:p>
    <w:p w:rsidR="002F1D2D" w:rsidRDefault="00DB0DEC" w:rsidP="00C626E8">
      <w:pPr>
        <w:shd w:val="clear" w:color="auto" w:fill="FFFFFF"/>
        <w:tabs>
          <w:tab w:val="left" w:pos="-284"/>
          <w:tab w:val="left" w:pos="540"/>
        </w:tabs>
        <w:spacing w:line="276" w:lineRule="auto"/>
        <w:ind w:right="140"/>
        <w:jc w:val="left"/>
        <w:rPr>
          <w:b/>
          <w:color w:val="000000"/>
          <w:szCs w:val="24"/>
          <w:lang w:val="uk-UA"/>
        </w:rPr>
      </w:pPr>
      <w:r>
        <w:rPr>
          <w:b/>
          <w:color w:val="000000"/>
          <w:szCs w:val="24"/>
          <w:lang w:val="uk-UA"/>
        </w:rPr>
        <w:t xml:space="preserve">Керуючий справами виконкому </w:t>
      </w:r>
      <w:r>
        <w:rPr>
          <w:b/>
          <w:color w:val="000000"/>
          <w:szCs w:val="24"/>
          <w:lang w:val="uk-UA"/>
        </w:rPr>
        <w:tab/>
      </w:r>
      <w:r>
        <w:rPr>
          <w:b/>
          <w:color w:val="000000"/>
          <w:szCs w:val="24"/>
          <w:lang w:val="uk-UA"/>
        </w:rPr>
        <w:tab/>
      </w:r>
      <w:r>
        <w:rPr>
          <w:b/>
          <w:color w:val="000000"/>
          <w:szCs w:val="24"/>
          <w:lang w:val="uk-UA"/>
        </w:rPr>
        <w:tab/>
      </w:r>
      <w:r>
        <w:rPr>
          <w:b/>
          <w:color w:val="000000"/>
          <w:szCs w:val="24"/>
          <w:lang w:val="uk-UA"/>
        </w:rPr>
        <w:tab/>
      </w:r>
      <w:r>
        <w:rPr>
          <w:b/>
          <w:color w:val="000000"/>
          <w:szCs w:val="24"/>
          <w:lang w:val="uk-UA"/>
        </w:rPr>
        <w:tab/>
        <w:t xml:space="preserve"> Наталія МОСКАЛЕНКО</w:t>
      </w:r>
      <w:r w:rsidR="00056F37">
        <w:rPr>
          <w:b/>
          <w:color w:val="000000"/>
          <w:szCs w:val="24"/>
          <w:lang w:val="uk-UA"/>
        </w:rPr>
        <w:t xml:space="preserve"> </w:t>
      </w:r>
    </w:p>
    <w:sectPr w:rsidR="002F1D2D" w:rsidSect="002C638B">
      <w:pgSz w:w="11906" w:h="16838" w:code="9"/>
      <w:pgMar w:top="1134" w:right="567" w:bottom="851" w:left="1701"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B2946" w:rsidRDefault="00EB2946" w:rsidP="002F55E3">
      <w:r>
        <w:separator/>
      </w:r>
    </w:p>
  </w:endnote>
  <w:endnote w:type="continuationSeparator" w:id="0">
    <w:p w:rsidR="00EB2946" w:rsidRDefault="00EB2946" w:rsidP="002F55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w Cen MT Condensed Extra Bold">
    <w:panose1 w:val="020B0803020202020204"/>
    <w:charset w:val="00"/>
    <w:family w:val="swiss"/>
    <w:pitch w:val="variable"/>
    <w:sig w:usb0="00000007" w:usb1="00000000" w:usb2="00000000" w:usb3="00000000" w:csb0="00000003" w:csb1="00000000"/>
  </w:font>
  <w:font w:name="Cambria Math">
    <w:panose1 w:val="02040503050406030204"/>
    <w:charset w:val="CC"/>
    <w:family w:val="roman"/>
    <w:pitch w:val="variable"/>
    <w:sig w:usb0="E00006FF" w:usb1="420024FF" w:usb2="02000000" w:usb3="00000000" w:csb0="0000019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Times New Roman CYR">
    <w:altName w:val="Cambria"/>
    <w:panose1 w:val="02020603050405020304"/>
    <w:charset w:val="CC"/>
    <w:family w:val="roman"/>
    <w:pitch w:val="variable"/>
    <w:sig w:usb0="E0002AFF" w:usb1="C0007841"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50239" w:rsidRDefault="00450239" w:rsidP="00450239">
    <w:pPr>
      <w:pStyle w:val="af2"/>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50239" w:rsidRDefault="00450239" w:rsidP="00450239">
    <w:pPr>
      <w:pStyle w:val="af2"/>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50239" w:rsidRDefault="00450239" w:rsidP="00450239">
    <w:pPr>
      <w:pStyle w:val="af2"/>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B2946" w:rsidRDefault="00EB2946" w:rsidP="002F55E3">
      <w:r>
        <w:separator/>
      </w:r>
    </w:p>
  </w:footnote>
  <w:footnote w:type="continuationSeparator" w:id="0">
    <w:p w:rsidR="00EB2946" w:rsidRDefault="00EB2946" w:rsidP="002F55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50239" w:rsidRPr="00AD3F3D" w:rsidRDefault="00AD3F3D" w:rsidP="00AD3F3D">
    <w:pPr>
      <w:pStyle w:val="af0"/>
      <w:jc w:val="right"/>
      <w:rPr>
        <w:lang w:val="uk-UA"/>
      </w:rPr>
    </w:pPr>
    <w:r>
      <w:rPr>
        <w:lang w:val="uk-UA"/>
      </w:rPr>
      <w:t>Продовження додатку</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5ACC" w:rsidRPr="00AD3F3D" w:rsidRDefault="00AD3F3D" w:rsidP="00AD3F3D">
    <w:pPr>
      <w:pStyle w:val="af0"/>
      <w:jc w:val="right"/>
      <w:rPr>
        <w:lang w:val="uk-UA"/>
      </w:rPr>
    </w:pPr>
    <w:r>
      <w:rPr>
        <w:lang w:val="uk-UA"/>
      </w:rPr>
      <w:t>Продовження додатку</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50239" w:rsidRDefault="00450239" w:rsidP="00450239">
    <w:pPr>
      <w:pStyle w:val="af0"/>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400448"/>
    <w:multiLevelType w:val="hybridMultilevel"/>
    <w:tmpl w:val="A2F63568"/>
    <w:lvl w:ilvl="0" w:tplc="F6445894">
      <w:start w:val="2024"/>
      <w:numFmt w:val="bullet"/>
      <w:lvlText w:val="-"/>
      <w:lvlJc w:val="left"/>
      <w:pPr>
        <w:ind w:left="927" w:hanging="360"/>
      </w:pPr>
      <w:rPr>
        <w:rFonts w:ascii="Times New Roman" w:eastAsia="Wingdings"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1" w15:restartNumberingAfterBreak="0">
    <w:nsid w:val="06870E31"/>
    <w:multiLevelType w:val="hybridMultilevel"/>
    <w:tmpl w:val="B26A1DA0"/>
    <w:lvl w:ilvl="0" w:tplc="890029E6">
      <w:start w:val="1"/>
      <w:numFmt w:val="decimal"/>
      <w:lvlText w:val="%1)"/>
      <w:lvlJc w:val="left"/>
      <w:pPr>
        <w:ind w:left="720" w:hanging="360"/>
      </w:pPr>
      <w:rPr>
        <w:rFonts w:cs="Times New Roman" w:hint="default"/>
        <w:b w:val="0"/>
        <w:sz w:val="24"/>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15:restartNumberingAfterBreak="0">
    <w:nsid w:val="1C5C281F"/>
    <w:multiLevelType w:val="hybridMultilevel"/>
    <w:tmpl w:val="227C50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E7F0644"/>
    <w:multiLevelType w:val="hybridMultilevel"/>
    <w:tmpl w:val="F90CE97E"/>
    <w:lvl w:ilvl="0" w:tplc="4D5064A6">
      <w:start w:val="1"/>
      <w:numFmt w:val="decimal"/>
      <w:suff w:val="space"/>
      <w:lvlText w:val="%1."/>
      <w:lvlJc w:val="left"/>
      <w:pPr>
        <w:ind w:left="0" w:firstLine="567"/>
      </w:pPr>
      <w:rPr>
        <w:rFonts w:ascii="Times New Roman" w:eastAsia="Wingdings" w:hAnsi="Times New Roman" w:cs="Times New Roman"/>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4" w15:restartNumberingAfterBreak="0">
    <w:nsid w:val="333C31F2"/>
    <w:multiLevelType w:val="hybridMultilevel"/>
    <w:tmpl w:val="35044F0A"/>
    <w:lvl w:ilvl="0" w:tplc="87ECFD04">
      <w:numFmt w:val="bullet"/>
      <w:lvlText w:val="-"/>
      <w:lvlJc w:val="left"/>
      <w:pPr>
        <w:ind w:left="720" w:hanging="360"/>
      </w:pPr>
      <w:rPr>
        <w:rFonts w:ascii="Times New Roman" w:eastAsia="Wingdings"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15:restartNumberingAfterBreak="0">
    <w:nsid w:val="4BFD6C1F"/>
    <w:multiLevelType w:val="hybridMultilevel"/>
    <w:tmpl w:val="10A4A5B6"/>
    <w:lvl w:ilvl="0" w:tplc="789EB6A2">
      <w:start w:val="2022"/>
      <w:numFmt w:val="bullet"/>
      <w:lvlText w:val="-"/>
      <w:lvlJc w:val="left"/>
      <w:pPr>
        <w:ind w:left="720" w:hanging="360"/>
      </w:pPr>
      <w:rPr>
        <w:rFonts w:ascii="Times New Roman" w:eastAsia="Wingding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50C0453"/>
    <w:multiLevelType w:val="hybridMultilevel"/>
    <w:tmpl w:val="6908D962"/>
    <w:lvl w:ilvl="0" w:tplc="1382AF94">
      <w:start w:val="1"/>
      <w:numFmt w:val="bullet"/>
      <w:lvlText w:val="-"/>
      <w:lvlJc w:val="left"/>
      <w:pPr>
        <w:ind w:left="927" w:hanging="360"/>
      </w:pPr>
      <w:rPr>
        <w:rFonts w:ascii="Times New Roman" w:eastAsia="Wingdings" w:hAnsi="Times New Roman" w:cs="Times New Roman" w:hint="default"/>
        <w:b w:val="0"/>
        <w:sz w:val="24"/>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7" w15:restartNumberingAfterBreak="0">
    <w:nsid w:val="6C4275DA"/>
    <w:multiLevelType w:val="hybridMultilevel"/>
    <w:tmpl w:val="8CDA1A42"/>
    <w:lvl w:ilvl="0" w:tplc="96A6C218">
      <w:start w:val="1"/>
      <w:numFmt w:val="decimal"/>
      <w:suff w:val="space"/>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num w:numId="1">
    <w:abstractNumId w:val="6"/>
  </w:num>
  <w:num w:numId="2">
    <w:abstractNumId w:val="5"/>
  </w:num>
  <w:num w:numId="3">
    <w:abstractNumId w:val="4"/>
  </w:num>
  <w:num w:numId="4">
    <w:abstractNumId w:val="1"/>
  </w:num>
  <w:num w:numId="5">
    <w:abstractNumId w:val="5"/>
  </w:num>
  <w:num w:numId="6">
    <w:abstractNumId w:val="0"/>
  </w:num>
  <w:num w:numId="7">
    <w:abstractNumId w:val="3"/>
  </w:num>
  <w:num w:numId="8">
    <w:abstractNumId w:val="7"/>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4F18"/>
    <w:rsid w:val="00000014"/>
    <w:rsid w:val="0000037B"/>
    <w:rsid w:val="00000F56"/>
    <w:rsid w:val="00002FD5"/>
    <w:rsid w:val="000069F5"/>
    <w:rsid w:val="00011297"/>
    <w:rsid w:val="00012D0F"/>
    <w:rsid w:val="00014F90"/>
    <w:rsid w:val="00021AA0"/>
    <w:rsid w:val="000233E1"/>
    <w:rsid w:val="0002466B"/>
    <w:rsid w:val="00024B29"/>
    <w:rsid w:val="000270CC"/>
    <w:rsid w:val="00033E72"/>
    <w:rsid w:val="00034CDF"/>
    <w:rsid w:val="00041BBB"/>
    <w:rsid w:val="0004278E"/>
    <w:rsid w:val="000430CF"/>
    <w:rsid w:val="00047A06"/>
    <w:rsid w:val="00056F37"/>
    <w:rsid w:val="000614CD"/>
    <w:rsid w:val="00064263"/>
    <w:rsid w:val="00065ED6"/>
    <w:rsid w:val="00066A55"/>
    <w:rsid w:val="00077857"/>
    <w:rsid w:val="00077ACF"/>
    <w:rsid w:val="0008176A"/>
    <w:rsid w:val="000926E9"/>
    <w:rsid w:val="00092AFD"/>
    <w:rsid w:val="000A1CB2"/>
    <w:rsid w:val="000A371A"/>
    <w:rsid w:val="000A6B2A"/>
    <w:rsid w:val="000A6D2B"/>
    <w:rsid w:val="000B068C"/>
    <w:rsid w:val="000B080B"/>
    <w:rsid w:val="000B639D"/>
    <w:rsid w:val="000C1DF9"/>
    <w:rsid w:val="000C5C0D"/>
    <w:rsid w:val="000D044C"/>
    <w:rsid w:val="000D0546"/>
    <w:rsid w:val="000D1884"/>
    <w:rsid w:val="000D2F31"/>
    <w:rsid w:val="000D42A7"/>
    <w:rsid w:val="000D5FA3"/>
    <w:rsid w:val="000E202E"/>
    <w:rsid w:val="000E401B"/>
    <w:rsid w:val="000E4C58"/>
    <w:rsid w:val="000E549B"/>
    <w:rsid w:val="000E7C2B"/>
    <w:rsid w:val="000F18B8"/>
    <w:rsid w:val="000F6EFE"/>
    <w:rsid w:val="0010747D"/>
    <w:rsid w:val="00111D42"/>
    <w:rsid w:val="00113E15"/>
    <w:rsid w:val="001158E0"/>
    <w:rsid w:val="0012644A"/>
    <w:rsid w:val="00126CDE"/>
    <w:rsid w:val="00132F80"/>
    <w:rsid w:val="001358F3"/>
    <w:rsid w:val="00136BFF"/>
    <w:rsid w:val="00140380"/>
    <w:rsid w:val="001421E1"/>
    <w:rsid w:val="00142205"/>
    <w:rsid w:val="00144DFB"/>
    <w:rsid w:val="001460F7"/>
    <w:rsid w:val="001464C6"/>
    <w:rsid w:val="001704F9"/>
    <w:rsid w:val="0017266A"/>
    <w:rsid w:val="0017304C"/>
    <w:rsid w:val="00173EC2"/>
    <w:rsid w:val="001765D0"/>
    <w:rsid w:val="00187D4D"/>
    <w:rsid w:val="001935B0"/>
    <w:rsid w:val="001A1752"/>
    <w:rsid w:val="001A58FD"/>
    <w:rsid w:val="001A782D"/>
    <w:rsid w:val="001B0C3D"/>
    <w:rsid w:val="001B4D05"/>
    <w:rsid w:val="001B572C"/>
    <w:rsid w:val="001B57AA"/>
    <w:rsid w:val="001B63C1"/>
    <w:rsid w:val="001C1F75"/>
    <w:rsid w:val="001C2F9E"/>
    <w:rsid w:val="001C3561"/>
    <w:rsid w:val="001C53E4"/>
    <w:rsid w:val="001C761B"/>
    <w:rsid w:val="001D1E9B"/>
    <w:rsid w:val="001D4169"/>
    <w:rsid w:val="001D74C3"/>
    <w:rsid w:val="001D7E2F"/>
    <w:rsid w:val="001E11F1"/>
    <w:rsid w:val="001E23B5"/>
    <w:rsid w:val="001E2B5A"/>
    <w:rsid w:val="001E6EDA"/>
    <w:rsid w:val="001E7263"/>
    <w:rsid w:val="001F094C"/>
    <w:rsid w:val="001F4FA5"/>
    <w:rsid w:val="0020095D"/>
    <w:rsid w:val="00203F6D"/>
    <w:rsid w:val="00204CE8"/>
    <w:rsid w:val="0020535A"/>
    <w:rsid w:val="00206727"/>
    <w:rsid w:val="002131E4"/>
    <w:rsid w:val="00213A20"/>
    <w:rsid w:val="00213EA2"/>
    <w:rsid w:val="00215929"/>
    <w:rsid w:val="00221223"/>
    <w:rsid w:val="002271F8"/>
    <w:rsid w:val="00230FEA"/>
    <w:rsid w:val="002327B2"/>
    <w:rsid w:val="00235E79"/>
    <w:rsid w:val="002360E2"/>
    <w:rsid w:val="002378F8"/>
    <w:rsid w:val="002516A8"/>
    <w:rsid w:val="00251792"/>
    <w:rsid w:val="002528CB"/>
    <w:rsid w:val="00255ABB"/>
    <w:rsid w:val="0025693C"/>
    <w:rsid w:val="002569ED"/>
    <w:rsid w:val="00257E70"/>
    <w:rsid w:val="002676DD"/>
    <w:rsid w:val="00276E16"/>
    <w:rsid w:val="00281A80"/>
    <w:rsid w:val="00284EAC"/>
    <w:rsid w:val="002907E0"/>
    <w:rsid w:val="00292A24"/>
    <w:rsid w:val="00294DD4"/>
    <w:rsid w:val="002A0176"/>
    <w:rsid w:val="002A2103"/>
    <w:rsid w:val="002A4877"/>
    <w:rsid w:val="002A547D"/>
    <w:rsid w:val="002B10B0"/>
    <w:rsid w:val="002B7C7E"/>
    <w:rsid w:val="002C438A"/>
    <w:rsid w:val="002C48D8"/>
    <w:rsid w:val="002C492C"/>
    <w:rsid w:val="002C638B"/>
    <w:rsid w:val="002D3A27"/>
    <w:rsid w:val="002E0BEE"/>
    <w:rsid w:val="002E2527"/>
    <w:rsid w:val="002E373E"/>
    <w:rsid w:val="002E4905"/>
    <w:rsid w:val="002F1D2D"/>
    <w:rsid w:val="002F42F1"/>
    <w:rsid w:val="002F55E3"/>
    <w:rsid w:val="00301969"/>
    <w:rsid w:val="00314BE4"/>
    <w:rsid w:val="0031740F"/>
    <w:rsid w:val="003236EA"/>
    <w:rsid w:val="00324446"/>
    <w:rsid w:val="00331612"/>
    <w:rsid w:val="003323E1"/>
    <w:rsid w:val="00340758"/>
    <w:rsid w:val="00340CCC"/>
    <w:rsid w:val="00340CF5"/>
    <w:rsid w:val="00341D9D"/>
    <w:rsid w:val="00343355"/>
    <w:rsid w:val="00343CCC"/>
    <w:rsid w:val="0034468C"/>
    <w:rsid w:val="00352670"/>
    <w:rsid w:val="00356F8D"/>
    <w:rsid w:val="00361FD5"/>
    <w:rsid w:val="0036491D"/>
    <w:rsid w:val="0036790C"/>
    <w:rsid w:val="00367E34"/>
    <w:rsid w:val="00370760"/>
    <w:rsid w:val="0037115F"/>
    <w:rsid w:val="00375C13"/>
    <w:rsid w:val="0037634C"/>
    <w:rsid w:val="00380263"/>
    <w:rsid w:val="003820CC"/>
    <w:rsid w:val="003868BE"/>
    <w:rsid w:val="00392AE2"/>
    <w:rsid w:val="0039753A"/>
    <w:rsid w:val="003A1C98"/>
    <w:rsid w:val="003A52F2"/>
    <w:rsid w:val="003A63C5"/>
    <w:rsid w:val="003A6E07"/>
    <w:rsid w:val="003A7344"/>
    <w:rsid w:val="003B0B81"/>
    <w:rsid w:val="003B3A7F"/>
    <w:rsid w:val="003B6D99"/>
    <w:rsid w:val="003B70C1"/>
    <w:rsid w:val="003C054D"/>
    <w:rsid w:val="003C5916"/>
    <w:rsid w:val="003C758E"/>
    <w:rsid w:val="003C7B97"/>
    <w:rsid w:val="003D56E8"/>
    <w:rsid w:val="003D65C8"/>
    <w:rsid w:val="003E2224"/>
    <w:rsid w:val="003E5371"/>
    <w:rsid w:val="003F23B7"/>
    <w:rsid w:val="003F370F"/>
    <w:rsid w:val="003F6703"/>
    <w:rsid w:val="003F68EC"/>
    <w:rsid w:val="00400B28"/>
    <w:rsid w:val="00404DCA"/>
    <w:rsid w:val="00406B8E"/>
    <w:rsid w:val="00406C39"/>
    <w:rsid w:val="004129D4"/>
    <w:rsid w:val="004319F1"/>
    <w:rsid w:val="00432B4F"/>
    <w:rsid w:val="00437608"/>
    <w:rsid w:val="00437A8C"/>
    <w:rsid w:val="0044109F"/>
    <w:rsid w:val="0044121C"/>
    <w:rsid w:val="00450239"/>
    <w:rsid w:val="00454753"/>
    <w:rsid w:val="004548A2"/>
    <w:rsid w:val="0045505C"/>
    <w:rsid w:val="00456AAD"/>
    <w:rsid w:val="00461418"/>
    <w:rsid w:val="00464695"/>
    <w:rsid w:val="00470E24"/>
    <w:rsid w:val="0048631A"/>
    <w:rsid w:val="00486A45"/>
    <w:rsid w:val="0049135D"/>
    <w:rsid w:val="004956E4"/>
    <w:rsid w:val="00497B84"/>
    <w:rsid w:val="004A0613"/>
    <w:rsid w:val="004A2C5D"/>
    <w:rsid w:val="004A5156"/>
    <w:rsid w:val="004A62AD"/>
    <w:rsid w:val="004B1A7C"/>
    <w:rsid w:val="004B4223"/>
    <w:rsid w:val="004B44B9"/>
    <w:rsid w:val="004B64B2"/>
    <w:rsid w:val="004C1106"/>
    <w:rsid w:val="004C2515"/>
    <w:rsid w:val="004C67FD"/>
    <w:rsid w:val="004D62D6"/>
    <w:rsid w:val="004D6634"/>
    <w:rsid w:val="004F04AE"/>
    <w:rsid w:val="004F59E7"/>
    <w:rsid w:val="004F600D"/>
    <w:rsid w:val="004F6899"/>
    <w:rsid w:val="00500194"/>
    <w:rsid w:val="00500AD0"/>
    <w:rsid w:val="005031C4"/>
    <w:rsid w:val="005061C4"/>
    <w:rsid w:val="00506FEB"/>
    <w:rsid w:val="00512242"/>
    <w:rsid w:val="00512FDA"/>
    <w:rsid w:val="0052375C"/>
    <w:rsid w:val="005259A7"/>
    <w:rsid w:val="00531D26"/>
    <w:rsid w:val="00532ADD"/>
    <w:rsid w:val="00532BFB"/>
    <w:rsid w:val="0053458A"/>
    <w:rsid w:val="00537870"/>
    <w:rsid w:val="00537D54"/>
    <w:rsid w:val="00544071"/>
    <w:rsid w:val="005462F9"/>
    <w:rsid w:val="00546794"/>
    <w:rsid w:val="00554048"/>
    <w:rsid w:val="0056064C"/>
    <w:rsid w:val="005651AA"/>
    <w:rsid w:val="0056672E"/>
    <w:rsid w:val="00575686"/>
    <w:rsid w:val="005836E3"/>
    <w:rsid w:val="005907B7"/>
    <w:rsid w:val="00590EE2"/>
    <w:rsid w:val="005937F1"/>
    <w:rsid w:val="005962FB"/>
    <w:rsid w:val="005A3E5E"/>
    <w:rsid w:val="005A6588"/>
    <w:rsid w:val="005A6BFD"/>
    <w:rsid w:val="005B2483"/>
    <w:rsid w:val="005B24C6"/>
    <w:rsid w:val="005B5FF1"/>
    <w:rsid w:val="005C68EB"/>
    <w:rsid w:val="005C7634"/>
    <w:rsid w:val="005D2B14"/>
    <w:rsid w:val="005E13EB"/>
    <w:rsid w:val="005E1E4C"/>
    <w:rsid w:val="005E4B5F"/>
    <w:rsid w:val="005E55D0"/>
    <w:rsid w:val="005E5E03"/>
    <w:rsid w:val="005E7FAB"/>
    <w:rsid w:val="005F4499"/>
    <w:rsid w:val="005F5E2B"/>
    <w:rsid w:val="005F7144"/>
    <w:rsid w:val="005F7D5F"/>
    <w:rsid w:val="0060058E"/>
    <w:rsid w:val="00601471"/>
    <w:rsid w:val="00603288"/>
    <w:rsid w:val="00605E71"/>
    <w:rsid w:val="006078B1"/>
    <w:rsid w:val="006149B3"/>
    <w:rsid w:val="006153B0"/>
    <w:rsid w:val="006229E5"/>
    <w:rsid w:val="006246D5"/>
    <w:rsid w:val="006246D8"/>
    <w:rsid w:val="00625BDA"/>
    <w:rsid w:val="006335C2"/>
    <w:rsid w:val="00635DDF"/>
    <w:rsid w:val="006400CA"/>
    <w:rsid w:val="00642C54"/>
    <w:rsid w:val="006436E4"/>
    <w:rsid w:val="00643BBE"/>
    <w:rsid w:val="006469B3"/>
    <w:rsid w:val="00650F3C"/>
    <w:rsid w:val="00653485"/>
    <w:rsid w:val="00654618"/>
    <w:rsid w:val="006573A9"/>
    <w:rsid w:val="00657882"/>
    <w:rsid w:val="00661B5B"/>
    <w:rsid w:val="00667163"/>
    <w:rsid w:val="00672564"/>
    <w:rsid w:val="00673A92"/>
    <w:rsid w:val="00675021"/>
    <w:rsid w:val="006826F1"/>
    <w:rsid w:val="00683016"/>
    <w:rsid w:val="00685AE9"/>
    <w:rsid w:val="006903E7"/>
    <w:rsid w:val="006932D2"/>
    <w:rsid w:val="00694FE9"/>
    <w:rsid w:val="0069633B"/>
    <w:rsid w:val="006A5D5D"/>
    <w:rsid w:val="006A769B"/>
    <w:rsid w:val="006B0308"/>
    <w:rsid w:val="006B365F"/>
    <w:rsid w:val="006B760E"/>
    <w:rsid w:val="006C0C68"/>
    <w:rsid w:val="006C13EE"/>
    <w:rsid w:val="006C4B19"/>
    <w:rsid w:val="006C6585"/>
    <w:rsid w:val="006E2A9F"/>
    <w:rsid w:val="006E36D2"/>
    <w:rsid w:val="006E503B"/>
    <w:rsid w:val="006E50FA"/>
    <w:rsid w:val="006E5411"/>
    <w:rsid w:val="006F05B7"/>
    <w:rsid w:val="007024CF"/>
    <w:rsid w:val="007034DD"/>
    <w:rsid w:val="00704FBC"/>
    <w:rsid w:val="00707250"/>
    <w:rsid w:val="00707BC0"/>
    <w:rsid w:val="007209E4"/>
    <w:rsid w:val="00722121"/>
    <w:rsid w:val="0072334F"/>
    <w:rsid w:val="007357DE"/>
    <w:rsid w:val="007500F4"/>
    <w:rsid w:val="00765C40"/>
    <w:rsid w:val="0076794E"/>
    <w:rsid w:val="0077486D"/>
    <w:rsid w:val="0078054E"/>
    <w:rsid w:val="0078163A"/>
    <w:rsid w:val="0078335D"/>
    <w:rsid w:val="00785E15"/>
    <w:rsid w:val="0079109B"/>
    <w:rsid w:val="007934D5"/>
    <w:rsid w:val="00796EDA"/>
    <w:rsid w:val="007A0EC3"/>
    <w:rsid w:val="007A3CE4"/>
    <w:rsid w:val="007A43EB"/>
    <w:rsid w:val="007B16E3"/>
    <w:rsid w:val="007C1FC0"/>
    <w:rsid w:val="007D07E8"/>
    <w:rsid w:val="007D25BD"/>
    <w:rsid w:val="007D2DFE"/>
    <w:rsid w:val="007D5F99"/>
    <w:rsid w:val="007D70FF"/>
    <w:rsid w:val="007D7BF0"/>
    <w:rsid w:val="007E243D"/>
    <w:rsid w:val="007E2936"/>
    <w:rsid w:val="007E67A3"/>
    <w:rsid w:val="007F643B"/>
    <w:rsid w:val="007F7191"/>
    <w:rsid w:val="00805CC1"/>
    <w:rsid w:val="00807F73"/>
    <w:rsid w:val="00810E17"/>
    <w:rsid w:val="00817902"/>
    <w:rsid w:val="00823C4B"/>
    <w:rsid w:val="00824173"/>
    <w:rsid w:val="0083712B"/>
    <w:rsid w:val="0084228C"/>
    <w:rsid w:val="00853BE5"/>
    <w:rsid w:val="00856FFA"/>
    <w:rsid w:val="008570E4"/>
    <w:rsid w:val="00857471"/>
    <w:rsid w:val="00860BAB"/>
    <w:rsid w:val="0086725B"/>
    <w:rsid w:val="00871CD7"/>
    <w:rsid w:val="008814E1"/>
    <w:rsid w:val="008818A2"/>
    <w:rsid w:val="00887316"/>
    <w:rsid w:val="00887BF9"/>
    <w:rsid w:val="008908C7"/>
    <w:rsid w:val="008929B8"/>
    <w:rsid w:val="008A4250"/>
    <w:rsid w:val="008B72CC"/>
    <w:rsid w:val="008C4A9B"/>
    <w:rsid w:val="008C4DAA"/>
    <w:rsid w:val="008C5D73"/>
    <w:rsid w:val="008C743C"/>
    <w:rsid w:val="008D2800"/>
    <w:rsid w:val="008D3EA0"/>
    <w:rsid w:val="008D6630"/>
    <w:rsid w:val="008E2F44"/>
    <w:rsid w:val="008F3410"/>
    <w:rsid w:val="00902918"/>
    <w:rsid w:val="0090456B"/>
    <w:rsid w:val="00906899"/>
    <w:rsid w:val="00907687"/>
    <w:rsid w:val="009077D7"/>
    <w:rsid w:val="009078A4"/>
    <w:rsid w:val="00912BE4"/>
    <w:rsid w:val="0091380C"/>
    <w:rsid w:val="0091690A"/>
    <w:rsid w:val="009209EB"/>
    <w:rsid w:val="00924160"/>
    <w:rsid w:val="0092653F"/>
    <w:rsid w:val="00936CE6"/>
    <w:rsid w:val="00937A42"/>
    <w:rsid w:val="00941FC7"/>
    <w:rsid w:val="00942C25"/>
    <w:rsid w:val="00944FC0"/>
    <w:rsid w:val="00950A20"/>
    <w:rsid w:val="00950E37"/>
    <w:rsid w:val="00953197"/>
    <w:rsid w:val="00960576"/>
    <w:rsid w:val="00961A15"/>
    <w:rsid w:val="00963378"/>
    <w:rsid w:val="009638D0"/>
    <w:rsid w:val="00965FC7"/>
    <w:rsid w:val="009660F6"/>
    <w:rsid w:val="009738F9"/>
    <w:rsid w:val="00977503"/>
    <w:rsid w:val="00991B82"/>
    <w:rsid w:val="00993096"/>
    <w:rsid w:val="00993525"/>
    <w:rsid w:val="00994A06"/>
    <w:rsid w:val="009A0671"/>
    <w:rsid w:val="009B20EA"/>
    <w:rsid w:val="009B249D"/>
    <w:rsid w:val="009D4F18"/>
    <w:rsid w:val="009E2204"/>
    <w:rsid w:val="009E33A7"/>
    <w:rsid w:val="009E620F"/>
    <w:rsid w:val="009F0107"/>
    <w:rsid w:val="009F0319"/>
    <w:rsid w:val="009F44C8"/>
    <w:rsid w:val="009F6FD5"/>
    <w:rsid w:val="00A03045"/>
    <w:rsid w:val="00A06A6C"/>
    <w:rsid w:val="00A071E2"/>
    <w:rsid w:val="00A11753"/>
    <w:rsid w:val="00A13448"/>
    <w:rsid w:val="00A20BE3"/>
    <w:rsid w:val="00A20F6A"/>
    <w:rsid w:val="00A21C34"/>
    <w:rsid w:val="00A22145"/>
    <w:rsid w:val="00A2278D"/>
    <w:rsid w:val="00A2731C"/>
    <w:rsid w:val="00A319FC"/>
    <w:rsid w:val="00A337B2"/>
    <w:rsid w:val="00A35EEB"/>
    <w:rsid w:val="00A36483"/>
    <w:rsid w:val="00A41A22"/>
    <w:rsid w:val="00A43B11"/>
    <w:rsid w:val="00A509B6"/>
    <w:rsid w:val="00A51D0A"/>
    <w:rsid w:val="00A56D41"/>
    <w:rsid w:val="00A578C7"/>
    <w:rsid w:val="00A61086"/>
    <w:rsid w:val="00A643F4"/>
    <w:rsid w:val="00A66118"/>
    <w:rsid w:val="00A837FE"/>
    <w:rsid w:val="00A90E33"/>
    <w:rsid w:val="00A937F1"/>
    <w:rsid w:val="00A94050"/>
    <w:rsid w:val="00A96835"/>
    <w:rsid w:val="00A975A4"/>
    <w:rsid w:val="00AA235A"/>
    <w:rsid w:val="00AA4CB7"/>
    <w:rsid w:val="00AA56B6"/>
    <w:rsid w:val="00AB00B1"/>
    <w:rsid w:val="00AB603F"/>
    <w:rsid w:val="00AB7D50"/>
    <w:rsid w:val="00AC275A"/>
    <w:rsid w:val="00AC388D"/>
    <w:rsid w:val="00AC421C"/>
    <w:rsid w:val="00AC43FA"/>
    <w:rsid w:val="00AD00B4"/>
    <w:rsid w:val="00AD3F3D"/>
    <w:rsid w:val="00AD51B4"/>
    <w:rsid w:val="00AD5E45"/>
    <w:rsid w:val="00AE05BE"/>
    <w:rsid w:val="00AE57EC"/>
    <w:rsid w:val="00AE634B"/>
    <w:rsid w:val="00AF281C"/>
    <w:rsid w:val="00AF38E9"/>
    <w:rsid w:val="00AF4A69"/>
    <w:rsid w:val="00B005AF"/>
    <w:rsid w:val="00B0523B"/>
    <w:rsid w:val="00B05CF5"/>
    <w:rsid w:val="00B07BF5"/>
    <w:rsid w:val="00B1174A"/>
    <w:rsid w:val="00B15F0F"/>
    <w:rsid w:val="00B16037"/>
    <w:rsid w:val="00B2044B"/>
    <w:rsid w:val="00B20DA5"/>
    <w:rsid w:val="00B26FB8"/>
    <w:rsid w:val="00B2719A"/>
    <w:rsid w:val="00B3325F"/>
    <w:rsid w:val="00B36330"/>
    <w:rsid w:val="00B363A3"/>
    <w:rsid w:val="00B51E6B"/>
    <w:rsid w:val="00B525FB"/>
    <w:rsid w:val="00B56C18"/>
    <w:rsid w:val="00B67AB9"/>
    <w:rsid w:val="00B70AEC"/>
    <w:rsid w:val="00B827F1"/>
    <w:rsid w:val="00B8382D"/>
    <w:rsid w:val="00B86C34"/>
    <w:rsid w:val="00B911CC"/>
    <w:rsid w:val="00B93A2D"/>
    <w:rsid w:val="00B94A78"/>
    <w:rsid w:val="00B96688"/>
    <w:rsid w:val="00BA007E"/>
    <w:rsid w:val="00BA4709"/>
    <w:rsid w:val="00BB0525"/>
    <w:rsid w:val="00BB0BAA"/>
    <w:rsid w:val="00BB53F2"/>
    <w:rsid w:val="00BB7992"/>
    <w:rsid w:val="00BB7BE2"/>
    <w:rsid w:val="00BC4A47"/>
    <w:rsid w:val="00BC5855"/>
    <w:rsid w:val="00BC6766"/>
    <w:rsid w:val="00BD2067"/>
    <w:rsid w:val="00BD2D4B"/>
    <w:rsid w:val="00BD5CAB"/>
    <w:rsid w:val="00BD6DDD"/>
    <w:rsid w:val="00BE1552"/>
    <w:rsid w:val="00BE6F2E"/>
    <w:rsid w:val="00BF0A91"/>
    <w:rsid w:val="00BF3AD1"/>
    <w:rsid w:val="00BF4308"/>
    <w:rsid w:val="00BF63A2"/>
    <w:rsid w:val="00C07181"/>
    <w:rsid w:val="00C1203F"/>
    <w:rsid w:val="00C17023"/>
    <w:rsid w:val="00C2038A"/>
    <w:rsid w:val="00C208FB"/>
    <w:rsid w:val="00C21C06"/>
    <w:rsid w:val="00C23271"/>
    <w:rsid w:val="00C235D9"/>
    <w:rsid w:val="00C2394A"/>
    <w:rsid w:val="00C251D1"/>
    <w:rsid w:val="00C25456"/>
    <w:rsid w:val="00C26CAA"/>
    <w:rsid w:val="00C27747"/>
    <w:rsid w:val="00C309B1"/>
    <w:rsid w:val="00C32914"/>
    <w:rsid w:val="00C44EC9"/>
    <w:rsid w:val="00C531E9"/>
    <w:rsid w:val="00C53490"/>
    <w:rsid w:val="00C626E8"/>
    <w:rsid w:val="00C634F4"/>
    <w:rsid w:val="00C64E0A"/>
    <w:rsid w:val="00C66D09"/>
    <w:rsid w:val="00C74523"/>
    <w:rsid w:val="00C778EF"/>
    <w:rsid w:val="00C845ED"/>
    <w:rsid w:val="00C84B19"/>
    <w:rsid w:val="00C903D7"/>
    <w:rsid w:val="00C92920"/>
    <w:rsid w:val="00CA0272"/>
    <w:rsid w:val="00CB2526"/>
    <w:rsid w:val="00CB255C"/>
    <w:rsid w:val="00CB4882"/>
    <w:rsid w:val="00CB535A"/>
    <w:rsid w:val="00CC2124"/>
    <w:rsid w:val="00CC2EEE"/>
    <w:rsid w:val="00CC35FD"/>
    <w:rsid w:val="00CC684B"/>
    <w:rsid w:val="00CD218B"/>
    <w:rsid w:val="00CD3D92"/>
    <w:rsid w:val="00CD535A"/>
    <w:rsid w:val="00CE044C"/>
    <w:rsid w:val="00CF0742"/>
    <w:rsid w:val="00D0338C"/>
    <w:rsid w:val="00D0421A"/>
    <w:rsid w:val="00D04592"/>
    <w:rsid w:val="00D052A6"/>
    <w:rsid w:val="00D05ACC"/>
    <w:rsid w:val="00D10183"/>
    <w:rsid w:val="00D124A6"/>
    <w:rsid w:val="00D14646"/>
    <w:rsid w:val="00D170B7"/>
    <w:rsid w:val="00D26C69"/>
    <w:rsid w:val="00D272FD"/>
    <w:rsid w:val="00D33017"/>
    <w:rsid w:val="00D3542C"/>
    <w:rsid w:val="00D51E77"/>
    <w:rsid w:val="00D524B1"/>
    <w:rsid w:val="00D53547"/>
    <w:rsid w:val="00D5360B"/>
    <w:rsid w:val="00D53A4C"/>
    <w:rsid w:val="00D55ACA"/>
    <w:rsid w:val="00D61FB6"/>
    <w:rsid w:val="00D622D0"/>
    <w:rsid w:val="00D6281E"/>
    <w:rsid w:val="00D62AF6"/>
    <w:rsid w:val="00D643BE"/>
    <w:rsid w:val="00D7115F"/>
    <w:rsid w:val="00D74C43"/>
    <w:rsid w:val="00D7500F"/>
    <w:rsid w:val="00D75973"/>
    <w:rsid w:val="00D75EFE"/>
    <w:rsid w:val="00D80421"/>
    <w:rsid w:val="00D812F0"/>
    <w:rsid w:val="00D81E86"/>
    <w:rsid w:val="00D82DA7"/>
    <w:rsid w:val="00D8426C"/>
    <w:rsid w:val="00D86A30"/>
    <w:rsid w:val="00D8702D"/>
    <w:rsid w:val="00D961AC"/>
    <w:rsid w:val="00DA4018"/>
    <w:rsid w:val="00DA7BF7"/>
    <w:rsid w:val="00DB0DEC"/>
    <w:rsid w:val="00DB694C"/>
    <w:rsid w:val="00DC198E"/>
    <w:rsid w:val="00DC2479"/>
    <w:rsid w:val="00DC4516"/>
    <w:rsid w:val="00DC47C6"/>
    <w:rsid w:val="00DC48BB"/>
    <w:rsid w:val="00DC7A09"/>
    <w:rsid w:val="00DD27C8"/>
    <w:rsid w:val="00DD27DC"/>
    <w:rsid w:val="00DD2A67"/>
    <w:rsid w:val="00DD3152"/>
    <w:rsid w:val="00DD6867"/>
    <w:rsid w:val="00DE05BD"/>
    <w:rsid w:val="00DE4A88"/>
    <w:rsid w:val="00DF0961"/>
    <w:rsid w:val="00DF1637"/>
    <w:rsid w:val="00DF2056"/>
    <w:rsid w:val="00DF257B"/>
    <w:rsid w:val="00DF2D9A"/>
    <w:rsid w:val="00E06A8A"/>
    <w:rsid w:val="00E11AA8"/>
    <w:rsid w:val="00E11F66"/>
    <w:rsid w:val="00E1273F"/>
    <w:rsid w:val="00E2065E"/>
    <w:rsid w:val="00E31D23"/>
    <w:rsid w:val="00E3578F"/>
    <w:rsid w:val="00E35AFC"/>
    <w:rsid w:val="00E4134A"/>
    <w:rsid w:val="00E41FD8"/>
    <w:rsid w:val="00E42284"/>
    <w:rsid w:val="00E452CF"/>
    <w:rsid w:val="00E4573A"/>
    <w:rsid w:val="00E46613"/>
    <w:rsid w:val="00E510FD"/>
    <w:rsid w:val="00E515F2"/>
    <w:rsid w:val="00E54B06"/>
    <w:rsid w:val="00E562FB"/>
    <w:rsid w:val="00E567D3"/>
    <w:rsid w:val="00E57015"/>
    <w:rsid w:val="00E646B3"/>
    <w:rsid w:val="00E657F0"/>
    <w:rsid w:val="00E8047A"/>
    <w:rsid w:val="00E921F4"/>
    <w:rsid w:val="00E95708"/>
    <w:rsid w:val="00E95B5D"/>
    <w:rsid w:val="00E97043"/>
    <w:rsid w:val="00E976F4"/>
    <w:rsid w:val="00E97F50"/>
    <w:rsid w:val="00EA387D"/>
    <w:rsid w:val="00EA48C5"/>
    <w:rsid w:val="00EA4B73"/>
    <w:rsid w:val="00EA7054"/>
    <w:rsid w:val="00EA7F3F"/>
    <w:rsid w:val="00EB2946"/>
    <w:rsid w:val="00EB5CE3"/>
    <w:rsid w:val="00EC6F9F"/>
    <w:rsid w:val="00ED1DBC"/>
    <w:rsid w:val="00ED60EE"/>
    <w:rsid w:val="00EE0C91"/>
    <w:rsid w:val="00EE3A6E"/>
    <w:rsid w:val="00EE7FB7"/>
    <w:rsid w:val="00EF1CA7"/>
    <w:rsid w:val="00EF3A8C"/>
    <w:rsid w:val="00EF4066"/>
    <w:rsid w:val="00EF521A"/>
    <w:rsid w:val="00EF5636"/>
    <w:rsid w:val="00F00D7E"/>
    <w:rsid w:val="00F05979"/>
    <w:rsid w:val="00F0688A"/>
    <w:rsid w:val="00F101AF"/>
    <w:rsid w:val="00F143E0"/>
    <w:rsid w:val="00F14B32"/>
    <w:rsid w:val="00F15207"/>
    <w:rsid w:val="00F15661"/>
    <w:rsid w:val="00F40DA6"/>
    <w:rsid w:val="00F53D8B"/>
    <w:rsid w:val="00F544DC"/>
    <w:rsid w:val="00F54741"/>
    <w:rsid w:val="00F54D4D"/>
    <w:rsid w:val="00F55075"/>
    <w:rsid w:val="00F5634D"/>
    <w:rsid w:val="00F57EEE"/>
    <w:rsid w:val="00F62A90"/>
    <w:rsid w:val="00F731EE"/>
    <w:rsid w:val="00F73476"/>
    <w:rsid w:val="00F743ED"/>
    <w:rsid w:val="00F7514E"/>
    <w:rsid w:val="00F77050"/>
    <w:rsid w:val="00F81EF0"/>
    <w:rsid w:val="00F82265"/>
    <w:rsid w:val="00F82B9F"/>
    <w:rsid w:val="00F8526E"/>
    <w:rsid w:val="00F94EE9"/>
    <w:rsid w:val="00F95601"/>
    <w:rsid w:val="00FB0050"/>
    <w:rsid w:val="00FB01FF"/>
    <w:rsid w:val="00FB165A"/>
    <w:rsid w:val="00FB185C"/>
    <w:rsid w:val="00FB3DAC"/>
    <w:rsid w:val="00FC20A5"/>
    <w:rsid w:val="00FC7723"/>
    <w:rsid w:val="00FC776C"/>
    <w:rsid w:val="00FE0BC8"/>
    <w:rsid w:val="00FE1B6C"/>
    <w:rsid w:val="00FE5A3F"/>
    <w:rsid w:val="00FF1CE7"/>
    <w:rsid w:val="00FF211C"/>
    <w:rsid w:val="00FF2832"/>
    <w:rsid w:val="00FF784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C6D5610"/>
  <w15:docId w15:val="{9C747CAC-395A-4270-9198-BB096C8ABE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uk-UA" w:eastAsia="uk-UA"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A319FC"/>
    <w:pPr>
      <w:jc w:val="both"/>
    </w:pPr>
    <w:rPr>
      <w:rFonts w:ascii="Times New Roman" w:eastAsia="Wingdings" w:hAnsi="Times New Roman" w:cs="Symbol"/>
      <w:sz w:val="24"/>
      <w:szCs w:val="22"/>
      <w:lang w:val="ru-RU" w:eastAsia="en-US"/>
    </w:rPr>
  </w:style>
  <w:style w:type="paragraph" w:styleId="1">
    <w:name w:val="heading 1"/>
    <w:basedOn w:val="a"/>
    <w:next w:val="a"/>
    <w:link w:val="10"/>
    <w:uiPriority w:val="9"/>
    <w:qFormat/>
    <w:rsid w:val="00722121"/>
    <w:pPr>
      <w:keepNext/>
      <w:keepLines/>
      <w:spacing w:before="240"/>
      <w:outlineLvl w:val="0"/>
    </w:pPr>
    <w:rPr>
      <w:rFonts w:ascii="Calibri Light" w:eastAsia="Times New Roman" w:hAnsi="Calibri Light" w:cs="Times New Roman"/>
      <w:color w:val="2E74B5"/>
      <w:sz w:val="32"/>
      <w:szCs w:val="32"/>
    </w:rPr>
  </w:style>
  <w:style w:type="paragraph" w:styleId="3">
    <w:name w:val="heading 3"/>
    <w:basedOn w:val="a"/>
    <w:next w:val="a"/>
    <w:link w:val="30"/>
    <w:uiPriority w:val="9"/>
    <w:qFormat/>
    <w:rsid w:val="009D4F18"/>
    <w:pPr>
      <w:keepNext/>
      <w:spacing w:before="240" w:after="60"/>
      <w:outlineLvl w:val="2"/>
    </w:pPr>
    <w:rPr>
      <w:rFonts w:ascii="Tw Cen MT Condensed Extra Bold" w:eastAsia="Symbol" w:hAnsi="Tw Cen MT Condensed Extra Bold" w:cs="Cambria Math"/>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link w:val="3"/>
    <w:uiPriority w:val="9"/>
    <w:rsid w:val="009D4F18"/>
    <w:rPr>
      <w:rFonts w:ascii="Tw Cen MT Condensed Extra Bold" w:eastAsia="Symbol" w:hAnsi="Tw Cen MT Condensed Extra Bold" w:cs="Cambria Math"/>
      <w:b/>
      <w:bCs/>
      <w:sz w:val="26"/>
      <w:szCs w:val="26"/>
      <w:lang w:val="ru-RU"/>
    </w:rPr>
  </w:style>
  <w:style w:type="paragraph" w:styleId="a3">
    <w:name w:val="Body Text"/>
    <w:aliases w:val="Основной текст Знак Знак Знак,Основной текст Знак Знак Знак Знак Знак,Основной текст Знак Знак Знак Знак Знак Знак Знак,Основной текст Знак Знак Знак Знак Знак Знак Знак Знак Знак Знак Знак,Знак2, Знак2, Знак1 Знак1 Знак Зн"/>
    <w:basedOn w:val="a"/>
    <w:link w:val="a4"/>
    <w:uiPriority w:val="99"/>
    <w:rsid w:val="009D4F18"/>
    <w:pPr>
      <w:jc w:val="left"/>
    </w:pPr>
    <w:rPr>
      <w:rFonts w:eastAsia="Symbol" w:cs="Cambria Math"/>
      <w:b/>
      <w:sz w:val="20"/>
      <w:szCs w:val="20"/>
      <w:lang w:val="uk-UA" w:eastAsia="ru-RU"/>
    </w:rPr>
  </w:style>
  <w:style w:type="character" w:customStyle="1" w:styleId="a4">
    <w:name w:val="Основний текст Знак"/>
    <w:aliases w:val="Основной текст Знак Знак Знак Знак,Основной текст Знак Знак Знак Знак Знак Знак,Основной текст Знак Знак Знак Знак Знак Знак Знак Знак,Основной текст Знак Знак Знак Знак Знак Знак Знак Знак Знак Знак Знак Знак,Знак2 Знак, Знак2 Знак"/>
    <w:link w:val="a3"/>
    <w:uiPriority w:val="99"/>
    <w:rsid w:val="009D4F18"/>
    <w:rPr>
      <w:rFonts w:ascii="Symbol" w:eastAsia="Symbol" w:hAnsi="Symbol" w:cs="Cambria Math"/>
      <w:b/>
      <w:sz w:val="20"/>
      <w:szCs w:val="20"/>
      <w:lang w:val="uk-UA" w:eastAsia="ru-RU"/>
    </w:rPr>
  </w:style>
  <w:style w:type="paragraph" w:customStyle="1" w:styleId="a5">
    <w:basedOn w:val="a"/>
    <w:next w:val="a6"/>
    <w:link w:val="a7"/>
    <w:uiPriority w:val="10"/>
    <w:qFormat/>
    <w:rsid w:val="009D4F18"/>
    <w:pPr>
      <w:autoSpaceDE w:val="0"/>
      <w:autoSpaceDN w:val="0"/>
      <w:ind w:firstLine="340"/>
      <w:jc w:val="center"/>
    </w:pPr>
    <w:rPr>
      <w:rFonts w:ascii="Cambria" w:eastAsia="Symbol" w:hAnsi="Cambria" w:cs="Cambria Math"/>
      <w:b/>
      <w:i/>
      <w:sz w:val="28"/>
      <w:szCs w:val="20"/>
      <w:lang w:val="uk-UA"/>
    </w:rPr>
  </w:style>
  <w:style w:type="character" w:customStyle="1" w:styleId="a7">
    <w:name w:val="Название Знак"/>
    <w:link w:val="a5"/>
    <w:uiPriority w:val="10"/>
    <w:rsid w:val="009D4F18"/>
    <w:rPr>
      <w:rFonts w:ascii="Cambria" w:eastAsia="Symbol" w:hAnsi="Cambria" w:cs="Cambria Math"/>
      <w:b/>
      <w:i/>
      <w:sz w:val="28"/>
      <w:szCs w:val="20"/>
      <w:lang w:val="uk-UA"/>
    </w:rPr>
  </w:style>
  <w:style w:type="paragraph" w:styleId="a8">
    <w:name w:val="List Paragraph"/>
    <w:basedOn w:val="a"/>
    <w:link w:val="a9"/>
    <w:uiPriority w:val="34"/>
    <w:qFormat/>
    <w:rsid w:val="009D4F18"/>
    <w:pPr>
      <w:ind w:left="708"/>
      <w:jc w:val="left"/>
    </w:pPr>
    <w:rPr>
      <w:rFonts w:eastAsia="Symbol" w:cs="Cambria Math"/>
      <w:b/>
      <w:szCs w:val="20"/>
      <w:lang w:eastAsia="ru-RU"/>
    </w:rPr>
  </w:style>
  <w:style w:type="character" w:customStyle="1" w:styleId="a9">
    <w:name w:val="Абзац списку Знак"/>
    <w:link w:val="a8"/>
    <w:uiPriority w:val="34"/>
    <w:rsid w:val="009D4F18"/>
    <w:rPr>
      <w:rFonts w:ascii="Symbol" w:eastAsia="Symbol" w:hAnsi="Symbol" w:cs="Cambria Math"/>
      <w:b/>
      <w:sz w:val="24"/>
      <w:szCs w:val="20"/>
      <w:lang w:eastAsia="ru-RU"/>
    </w:rPr>
  </w:style>
  <w:style w:type="paragraph" w:styleId="a6">
    <w:name w:val="Title"/>
    <w:basedOn w:val="a"/>
    <w:next w:val="a"/>
    <w:link w:val="aa"/>
    <w:uiPriority w:val="10"/>
    <w:qFormat/>
    <w:rsid w:val="009D4F18"/>
    <w:pPr>
      <w:contextualSpacing/>
    </w:pPr>
    <w:rPr>
      <w:rFonts w:ascii="Calibri Light" w:eastAsia="Times New Roman" w:hAnsi="Calibri Light" w:cs="Times New Roman"/>
      <w:spacing w:val="-10"/>
      <w:kern w:val="28"/>
      <w:sz w:val="56"/>
      <w:szCs w:val="56"/>
    </w:rPr>
  </w:style>
  <w:style w:type="character" w:customStyle="1" w:styleId="aa">
    <w:name w:val="Назва Знак"/>
    <w:link w:val="a6"/>
    <w:uiPriority w:val="10"/>
    <w:rsid w:val="009D4F18"/>
    <w:rPr>
      <w:rFonts w:ascii="Calibri Light" w:eastAsia="Times New Roman" w:hAnsi="Calibri Light" w:cs="Times New Roman"/>
      <w:spacing w:val="-10"/>
      <w:kern w:val="28"/>
      <w:sz w:val="56"/>
      <w:szCs w:val="56"/>
      <w:lang w:val="ru-RU"/>
    </w:rPr>
  </w:style>
  <w:style w:type="character" w:customStyle="1" w:styleId="10">
    <w:name w:val="Заголовок 1 Знак"/>
    <w:link w:val="1"/>
    <w:uiPriority w:val="9"/>
    <w:rsid w:val="00722121"/>
    <w:rPr>
      <w:rFonts w:ascii="Calibri Light" w:eastAsia="Times New Roman" w:hAnsi="Calibri Light" w:cs="Times New Roman"/>
      <w:color w:val="2E74B5"/>
      <w:sz w:val="32"/>
      <w:szCs w:val="32"/>
      <w:lang w:val="ru-RU"/>
    </w:rPr>
  </w:style>
  <w:style w:type="character" w:styleId="ab">
    <w:name w:val="Hyperlink"/>
    <w:uiPriority w:val="99"/>
    <w:unhideWhenUsed/>
    <w:rsid w:val="00722121"/>
    <w:rPr>
      <w:color w:val="0000FF"/>
      <w:u w:val="single"/>
    </w:rPr>
  </w:style>
  <w:style w:type="paragraph" w:styleId="ac">
    <w:name w:val="Balloon Text"/>
    <w:basedOn w:val="a"/>
    <w:link w:val="ad"/>
    <w:uiPriority w:val="99"/>
    <w:semiHidden/>
    <w:unhideWhenUsed/>
    <w:rsid w:val="006C0C68"/>
    <w:rPr>
      <w:rFonts w:ascii="Segoe UI" w:hAnsi="Segoe UI" w:cs="Segoe UI"/>
      <w:sz w:val="18"/>
      <w:szCs w:val="18"/>
    </w:rPr>
  </w:style>
  <w:style w:type="character" w:customStyle="1" w:styleId="ad">
    <w:name w:val="Текст у виносці Знак"/>
    <w:link w:val="ac"/>
    <w:uiPriority w:val="99"/>
    <w:semiHidden/>
    <w:rsid w:val="006C0C68"/>
    <w:rPr>
      <w:rFonts w:ascii="Segoe UI" w:eastAsia="Wingdings" w:hAnsi="Segoe UI" w:cs="Segoe UI"/>
      <w:sz w:val="18"/>
      <w:szCs w:val="18"/>
      <w:lang w:val="ru-RU"/>
    </w:rPr>
  </w:style>
  <w:style w:type="paragraph" w:styleId="ae">
    <w:name w:val="Body Text Indent"/>
    <w:basedOn w:val="a"/>
    <w:link w:val="af"/>
    <w:unhideWhenUsed/>
    <w:rsid w:val="001E7263"/>
    <w:pPr>
      <w:spacing w:after="120"/>
      <w:ind w:left="283"/>
    </w:pPr>
    <w:rPr>
      <w:rFonts w:cs="Times New Roman"/>
    </w:rPr>
  </w:style>
  <w:style w:type="character" w:customStyle="1" w:styleId="af">
    <w:name w:val="Основний текст з відступом Знак"/>
    <w:basedOn w:val="a0"/>
    <w:link w:val="ae"/>
    <w:rsid w:val="001E7263"/>
    <w:rPr>
      <w:rFonts w:ascii="Symbol" w:eastAsia="Wingdings" w:hAnsi="Symbol"/>
      <w:sz w:val="24"/>
      <w:szCs w:val="22"/>
      <w:lang w:val="ru-RU" w:eastAsia="en-US"/>
    </w:rPr>
  </w:style>
  <w:style w:type="paragraph" w:styleId="af0">
    <w:name w:val="header"/>
    <w:basedOn w:val="a"/>
    <w:link w:val="af1"/>
    <w:uiPriority w:val="99"/>
    <w:unhideWhenUsed/>
    <w:rsid w:val="00BA4709"/>
    <w:pPr>
      <w:tabs>
        <w:tab w:val="center" w:pos="4677"/>
        <w:tab w:val="right" w:pos="9355"/>
      </w:tabs>
    </w:pPr>
  </w:style>
  <w:style w:type="character" w:customStyle="1" w:styleId="af1">
    <w:name w:val="Верхній колонтитул Знак"/>
    <w:basedOn w:val="a0"/>
    <w:link w:val="af0"/>
    <w:uiPriority w:val="99"/>
    <w:rsid w:val="00BA4709"/>
    <w:rPr>
      <w:rFonts w:ascii="Symbol" w:eastAsia="Wingdings" w:hAnsi="Symbol" w:cs="Symbol"/>
      <w:sz w:val="24"/>
      <w:szCs w:val="22"/>
      <w:lang w:val="ru-RU" w:eastAsia="en-US"/>
    </w:rPr>
  </w:style>
  <w:style w:type="paragraph" w:styleId="af2">
    <w:name w:val="footer"/>
    <w:basedOn w:val="a"/>
    <w:link w:val="af3"/>
    <w:uiPriority w:val="99"/>
    <w:unhideWhenUsed/>
    <w:rsid w:val="00BA4709"/>
    <w:pPr>
      <w:tabs>
        <w:tab w:val="center" w:pos="4677"/>
        <w:tab w:val="right" w:pos="9355"/>
      </w:tabs>
    </w:pPr>
  </w:style>
  <w:style w:type="character" w:customStyle="1" w:styleId="af3">
    <w:name w:val="Нижній колонтитул Знак"/>
    <w:basedOn w:val="a0"/>
    <w:link w:val="af2"/>
    <w:uiPriority w:val="99"/>
    <w:rsid w:val="00BA4709"/>
    <w:rPr>
      <w:rFonts w:ascii="Symbol" w:eastAsia="Wingdings" w:hAnsi="Symbol" w:cs="Symbol"/>
      <w:sz w:val="24"/>
      <w:szCs w:val="22"/>
      <w:lang w:val="ru-RU" w:eastAsia="en-US"/>
    </w:rPr>
  </w:style>
  <w:style w:type="character" w:customStyle="1" w:styleId="2">
    <w:name w:val="Основной текст (2)_"/>
    <w:link w:val="20"/>
    <w:uiPriority w:val="99"/>
    <w:locked/>
    <w:rsid w:val="00113E15"/>
    <w:rPr>
      <w:rFonts w:ascii="Times New Roman" w:hAnsi="Times New Roman"/>
      <w:sz w:val="19"/>
      <w:shd w:val="clear" w:color="auto" w:fill="FFFFFF"/>
    </w:rPr>
  </w:style>
  <w:style w:type="paragraph" w:customStyle="1" w:styleId="20">
    <w:name w:val="Основной текст (2)"/>
    <w:basedOn w:val="a"/>
    <w:link w:val="2"/>
    <w:uiPriority w:val="99"/>
    <w:rsid w:val="00113E15"/>
    <w:pPr>
      <w:widowControl w:val="0"/>
      <w:shd w:val="clear" w:color="auto" w:fill="FFFFFF"/>
      <w:spacing w:line="240" w:lineRule="atLeast"/>
      <w:jc w:val="left"/>
    </w:pPr>
    <w:rPr>
      <w:rFonts w:eastAsia="Calibri" w:cs="Times New Roman"/>
      <w:sz w:val="19"/>
      <w:szCs w:val="20"/>
      <w:lang w:val="uk-UA"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413689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eader" Target="header3.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597AC2-8E19-4506-B393-556128C0B4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4805</Words>
  <Characters>2740</Characters>
  <Application>Microsoft Office Word</Application>
  <DocSecurity>0</DocSecurity>
  <Lines>22</Lines>
  <Paragraphs>15</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diakov.net</Company>
  <LinksUpToDate>false</LinksUpToDate>
  <CharactersWithSpaces>7530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Diakov</dc:creator>
  <cp:lastModifiedBy>admin</cp:lastModifiedBy>
  <cp:revision>2</cp:revision>
  <cp:lastPrinted>2026-06-18T05:00:00Z</cp:lastPrinted>
  <dcterms:created xsi:type="dcterms:W3CDTF">2026-09-02T13:52:00Z</dcterms:created>
  <dcterms:modified xsi:type="dcterms:W3CDTF">2026-09-02T13:52:00Z</dcterms:modified>
</cp:coreProperties>
</file>