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AE95C" w14:textId="77777777" w:rsidR="00EE6A6D" w:rsidRPr="00EE6A6D" w:rsidRDefault="00EE6A6D" w:rsidP="00EE6A6D">
      <w:pPr>
        <w:tabs>
          <w:tab w:val="left" w:pos="180"/>
        </w:tabs>
        <w:jc w:val="center"/>
        <w:rPr>
          <w:sz w:val="24"/>
          <w:szCs w:val="24"/>
          <w:lang w:val="uk-UA"/>
        </w:rPr>
      </w:pPr>
      <w:bookmarkStart w:id="0" w:name="_GoBack"/>
      <w:bookmarkEnd w:id="0"/>
      <w:r w:rsidRPr="00EE6A6D">
        <w:rPr>
          <w:b/>
          <w:sz w:val="24"/>
          <w:szCs w:val="24"/>
          <w:lang w:val="uk-UA"/>
        </w:rPr>
        <w:t xml:space="preserve">  </w:t>
      </w:r>
      <w:r w:rsidRPr="00EE6A6D">
        <w:rPr>
          <w:noProof/>
          <w:sz w:val="24"/>
          <w:szCs w:val="24"/>
          <w:lang w:val="uk-UA" w:eastAsia="uk-UA"/>
        </w:rPr>
        <w:drawing>
          <wp:inline distT="0" distB="0" distL="0" distR="0" wp14:anchorId="1AF93762" wp14:editId="65CE68CA">
            <wp:extent cx="556260" cy="7086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 cy="708660"/>
                    </a:xfrm>
                    <a:prstGeom prst="rect">
                      <a:avLst/>
                    </a:prstGeom>
                    <a:noFill/>
                    <a:ln>
                      <a:noFill/>
                    </a:ln>
                  </pic:spPr>
                </pic:pic>
              </a:graphicData>
            </a:graphic>
          </wp:inline>
        </w:drawing>
      </w:r>
    </w:p>
    <w:p w14:paraId="6E374928" w14:textId="77777777" w:rsidR="00EE6A6D" w:rsidRPr="00EE6A6D" w:rsidRDefault="00EE6A6D" w:rsidP="00EE6A6D">
      <w:pPr>
        <w:jc w:val="center"/>
        <w:rPr>
          <w:b/>
          <w:sz w:val="24"/>
          <w:szCs w:val="24"/>
          <w:lang w:val="uk-UA"/>
        </w:rPr>
      </w:pPr>
      <w:r w:rsidRPr="00EE6A6D">
        <w:rPr>
          <w:b/>
          <w:sz w:val="24"/>
          <w:szCs w:val="24"/>
          <w:lang w:val="uk-UA"/>
        </w:rPr>
        <w:t>РОМЕНСЬКА МІСЬКА РАДА СУМСЬКОЇ ОБЛАСТІ</w:t>
      </w:r>
    </w:p>
    <w:p w14:paraId="59FE8275" w14:textId="77777777" w:rsidR="00EE6A6D" w:rsidRPr="00EE6A6D" w:rsidRDefault="00EE6A6D" w:rsidP="00EE6A6D">
      <w:pPr>
        <w:jc w:val="center"/>
        <w:rPr>
          <w:b/>
          <w:sz w:val="24"/>
          <w:szCs w:val="24"/>
          <w:lang w:val="uk-UA"/>
        </w:rPr>
      </w:pPr>
      <w:r w:rsidRPr="00EE6A6D">
        <w:rPr>
          <w:b/>
          <w:sz w:val="24"/>
          <w:szCs w:val="24"/>
          <w:lang w:val="uk-UA"/>
        </w:rPr>
        <w:t>ВОСЬМЕ  СКЛИКАННЯ</w:t>
      </w:r>
    </w:p>
    <w:p w14:paraId="13DFB752" w14:textId="77777777" w:rsidR="00EE6A6D" w:rsidRPr="00EE6A6D" w:rsidRDefault="00EE6A6D" w:rsidP="00EE6A6D">
      <w:pPr>
        <w:keepNext/>
        <w:tabs>
          <w:tab w:val="center" w:pos="4677"/>
          <w:tab w:val="left" w:pos="6960"/>
        </w:tabs>
        <w:spacing w:before="120" w:after="120"/>
        <w:jc w:val="center"/>
        <w:outlineLvl w:val="2"/>
        <w:rPr>
          <w:b/>
          <w:sz w:val="24"/>
          <w:szCs w:val="24"/>
          <w:lang w:val="uk-UA"/>
        </w:rPr>
      </w:pPr>
      <w:r w:rsidRPr="00EE6A6D">
        <w:rPr>
          <w:b/>
          <w:sz w:val="24"/>
          <w:szCs w:val="24"/>
          <w:lang w:val="uk-UA"/>
        </w:rPr>
        <w:t>СТО ВІСІМНАДЦЯТА СЕСІЯ</w:t>
      </w:r>
    </w:p>
    <w:p w14:paraId="08887F16" w14:textId="77777777" w:rsidR="00EE6A6D" w:rsidRPr="00EE6A6D" w:rsidRDefault="00EE6A6D" w:rsidP="00EE6A6D">
      <w:pPr>
        <w:keepNext/>
        <w:widowControl w:val="0"/>
        <w:snapToGrid w:val="0"/>
        <w:spacing w:before="120" w:after="120"/>
        <w:jc w:val="center"/>
        <w:outlineLvl w:val="0"/>
        <w:rPr>
          <w:b/>
          <w:sz w:val="24"/>
          <w:lang w:val="uk-UA"/>
        </w:rPr>
      </w:pPr>
      <w:r w:rsidRPr="00EE6A6D">
        <w:rPr>
          <w:b/>
          <w:sz w:val="24"/>
          <w:lang w:val="uk-UA"/>
        </w:rPr>
        <w:t>РІШЕННЯ</w:t>
      </w:r>
    </w:p>
    <w:p w14:paraId="77802E9A" w14:textId="50CE4AB0" w:rsidR="00EE6A6D" w:rsidRPr="00EE6A6D" w:rsidRDefault="00EE6A6D" w:rsidP="00EE6A6D">
      <w:pPr>
        <w:rPr>
          <w:b/>
          <w:bCs/>
          <w:sz w:val="24"/>
          <w:szCs w:val="24"/>
          <w:lang w:val="uk-UA"/>
        </w:rPr>
      </w:pPr>
      <w:r w:rsidRPr="00EE6A6D">
        <w:rPr>
          <w:b/>
          <w:bCs/>
          <w:sz w:val="24"/>
          <w:szCs w:val="24"/>
          <w:lang w:val="uk-UA"/>
        </w:rPr>
        <w:t xml:space="preserve">17.09.2026                                                       </w:t>
      </w:r>
      <w:r w:rsidR="008B7DFA">
        <w:rPr>
          <w:b/>
          <w:bCs/>
          <w:sz w:val="24"/>
          <w:szCs w:val="24"/>
          <w:lang w:val="uk-UA"/>
        </w:rPr>
        <w:t xml:space="preserve"> </w:t>
      </w:r>
      <w:r w:rsidRPr="00EE6A6D">
        <w:rPr>
          <w:b/>
          <w:bCs/>
          <w:sz w:val="24"/>
          <w:szCs w:val="24"/>
          <w:lang w:val="uk-UA"/>
        </w:rPr>
        <w:t>Ромни</w:t>
      </w:r>
    </w:p>
    <w:p w14:paraId="0B88D251" w14:textId="77777777" w:rsidR="00EE6A6D" w:rsidRPr="00EE6A6D" w:rsidRDefault="00EE6A6D" w:rsidP="00EE6A6D">
      <w:pPr>
        <w:rPr>
          <w:bCs/>
          <w:sz w:val="16"/>
          <w:szCs w:val="24"/>
          <w:lang w:val="uk-UA"/>
        </w:rPr>
      </w:pPr>
    </w:p>
    <w:p w14:paraId="429D0F77" w14:textId="77777777" w:rsidR="00C90181" w:rsidRPr="00BF7144" w:rsidRDefault="00C90181" w:rsidP="00C90181">
      <w:pPr>
        <w:pStyle w:val="ae"/>
        <w:spacing w:line="276" w:lineRule="auto"/>
        <w:ind w:right="5102"/>
        <w:jc w:val="both"/>
        <w:rPr>
          <w:b/>
          <w:sz w:val="24"/>
          <w:szCs w:val="24"/>
        </w:rPr>
      </w:pPr>
      <w:r w:rsidRPr="00BF7144">
        <w:rPr>
          <w:b/>
          <w:sz w:val="24"/>
          <w:szCs w:val="24"/>
        </w:rPr>
        <w:t>Про проведення земельних торгів з продажу права оренди земельних ділянок</w:t>
      </w:r>
    </w:p>
    <w:p w14:paraId="1E6729E7" w14:textId="77777777" w:rsidR="00C90181" w:rsidRPr="00BF7144" w:rsidRDefault="00C90181" w:rsidP="00C90181">
      <w:pPr>
        <w:tabs>
          <w:tab w:val="left" w:pos="1134"/>
        </w:tabs>
        <w:spacing w:before="240" w:line="276" w:lineRule="auto"/>
        <w:ind w:firstLine="567"/>
        <w:jc w:val="both"/>
        <w:rPr>
          <w:sz w:val="24"/>
          <w:szCs w:val="24"/>
          <w:lang w:val="uk-UA"/>
        </w:rPr>
      </w:pPr>
      <w:r w:rsidRPr="00BF7144">
        <w:rPr>
          <w:sz w:val="24"/>
          <w:szCs w:val="24"/>
          <w:lang w:val="uk-UA"/>
        </w:rPr>
        <w:t xml:space="preserve">Відповідно до пункту 34 частини 1 статті 26 Закону України «Про місцеве самоврядування в Україні», статей 135-139 Земельного Кодексу України, Закону України «Про землеустрій», Постанови Кабінету Міністрів України «Деякі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w:t>
      </w:r>
      <w:proofErr w:type="spellStart"/>
      <w:r w:rsidRPr="00BF7144">
        <w:rPr>
          <w:sz w:val="24"/>
          <w:szCs w:val="24"/>
          <w:lang w:val="uk-UA"/>
        </w:rPr>
        <w:t>суперфіцію</w:t>
      </w:r>
      <w:proofErr w:type="spellEnd"/>
      <w:r w:rsidRPr="00BF7144">
        <w:rPr>
          <w:sz w:val="24"/>
          <w:szCs w:val="24"/>
          <w:lang w:val="uk-UA"/>
        </w:rPr>
        <w:t>, емфітевзису)» від 22.09.2021 №1013, рішення Роменської міської ради від 25.02.2015 «Про затвердження Порядку проведення земельних торгів в місті Ромни», рішення Роменської міської ради від 22.03.2017 «Про внесення змін до Порядку проведення земельних торгів у формі аукціонів у місті Ромни»</w:t>
      </w:r>
    </w:p>
    <w:p w14:paraId="76BF40A8" w14:textId="77777777" w:rsidR="00C90181" w:rsidRPr="00BF7144" w:rsidRDefault="00C90181" w:rsidP="008B7DFA">
      <w:pPr>
        <w:pStyle w:val="ae"/>
        <w:spacing w:before="120" w:after="120" w:line="276" w:lineRule="auto"/>
        <w:ind w:right="5103"/>
        <w:jc w:val="both"/>
        <w:rPr>
          <w:sz w:val="24"/>
          <w:szCs w:val="24"/>
        </w:rPr>
      </w:pPr>
      <w:r w:rsidRPr="00BF7144">
        <w:rPr>
          <w:sz w:val="24"/>
          <w:szCs w:val="24"/>
        </w:rPr>
        <w:t>МІСЬКА РАДА ВИРІШИЛА:</w:t>
      </w:r>
    </w:p>
    <w:p w14:paraId="1C8F2C05" w14:textId="051C755F" w:rsidR="0000627E" w:rsidRPr="00BF7144" w:rsidRDefault="0000627E" w:rsidP="008B7DFA">
      <w:pPr>
        <w:pStyle w:val="ae"/>
        <w:numPr>
          <w:ilvl w:val="0"/>
          <w:numId w:val="32"/>
        </w:numPr>
        <w:tabs>
          <w:tab w:val="left" w:pos="851"/>
        </w:tabs>
        <w:spacing w:before="120" w:after="120" w:line="276" w:lineRule="auto"/>
        <w:ind w:left="0" w:firstLine="567"/>
        <w:jc w:val="both"/>
        <w:rPr>
          <w:sz w:val="24"/>
          <w:szCs w:val="24"/>
        </w:rPr>
      </w:pPr>
      <w:r w:rsidRPr="00BF7144">
        <w:rPr>
          <w:sz w:val="24"/>
          <w:szCs w:val="24"/>
        </w:rPr>
        <w:t xml:space="preserve">Затвердити проєкт землеустрою щодо відведення земельної ділянки </w:t>
      </w:r>
      <w:r w:rsidR="00C74B5B" w:rsidRPr="00BF7144">
        <w:rPr>
          <w:sz w:val="24"/>
          <w:szCs w:val="24"/>
        </w:rPr>
        <w:t>сільськогосподарського призначення</w:t>
      </w:r>
      <w:r w:rsidRPr="00BF7144">
        <w:rPr>
          <w:sz w:val="24"/>
          <w:szCs w:val="24"/>
        </w:rPr>
        <w:t xml:space="preserve"> комунальної власності площею </w:t>
      </w:r>
      <w:r w:rsidR="00C74B5B" w:rsidRPr="00BF7144">
        <w:rPr>
          <w:sz w:val="24"/>
          <w:szCs w:val="24"/>
        </w:rPr>
        <w:t>12,0000</w:t>
      </w:r>
      <w:r w:rsidRPr="00BF7144">
        <w:rPr>
          <w:sz w:val="24"/>
          <w:szCs w:val="24"/>
        </w:rPr>
        <w:t xml:space="preserve"> га (кадастровий номер 59</w:t>
      </w:r>
      <w:r w:rsidR="00C74B5B" w:rsidRPr="00BF7144">
        <w:rPr>
          <w:sz w:val="24"/>
          <w:szCs w:val="24"/>
        </w:rPr>
        <w:t>241832</w:t>
      </w:r>
      <w:r w:rsidRPr="00BF7144">
        <w:rPr>
          <w:sz w:val="24"/>
          <w:szCs w:val="24"/>
        </w:rPr>
        <w:t>00:0</w:t>
      </w:r>
      <w:r w:rsidR="00C74B5B" w:rsidRPr="00BF7144">
        <w:rPr>
          <w:sz w:val="24"/>
          <w:szCs w:val="24"/>
        </w:rPr>
        <w:t>2</w:t>
      </w:r>
      <w:r w:rsidRPr="00BF7144">
        <w:rPr>
          <w:sz w:val="24"/>
          <w:szCs w:val="24"/>
        </w:rPr>
        <w:t>:00</w:t>
      </w:r>
      <w:r w:rsidR="00C74B5B" w:rsidRPr="00BF7144">
        <w:rPr>
          <w:sz w:val="24"/>
          <w:szCs w:val="24"/>
        </w:rPr>
        <w:t>3</w:t>
      </w:r>
      <w:r w:rsidRPr="00BF7144">
        <w:rPr>
          <w:sz w:val="24"/>
          <w:szCs w:val="24"/>
        </w:rPr>
        <w:t>:0</w:t>
      </w:r>
      <w:r w:rsidR="00C74B5B" w:rsidRPr="00BF7144">
        <w:rPr>
          <w:sz w:val="24"/>
          <w:szCs w:val="24"/>
        </w:rPr>
        <w:t>792</w:t>
      </w:r>
      <w:r w:rsidRPr="00BF7144">
        <w:rPr>
          <w:sz w:val="24"/>
          <w:szCs w:val="24"/>
        </w:rPr>
        <w:t xml:space="preserve">) </w:t>
      </w:r>
      <w:r w:rsidR="00C74B5B" w:rsidRPr="00BF7144">
        <w:rPr>
          <w:sz w:val="24"/>
          <w:szCs w:val="24"/>
        </w:rPr>
        <w:t xml:space="preserve">для ведення товарного сільськогосподарського виробництва, що розташована за межами населених пунктів на території </w:t>
      </w:r>
      <w:proofErr w:type="spellStart"/>
      <w:r w:rsidR="00C74B5B" w:rsidRPr="00BF7144">
        <w:rPr>
          <w:sz w:val="24"/>
          <w:szCs w:val="24"/>
        </w:rPr>
        <w:t>Великобубнівського</w:t>
      </w:r>
      <w:proofErr w:type="spellEnd"/>
      <w:r w:rsidR="00C74B5B" w:rsidRPr="00BF7144">
        <w:rPr>
          <w:sz w:val="24"/>
          <w:szCs w:val="24"/>
        </w:rPr>
        <w:t xml:space="preserve"> </w:t>
      </w:r>
      <w:proofErr w:type="spellStart"/>
      <w:r w:rsidR="00C74B5B" w:rsidRPr="00BF7144">
        <w:rPr>
          <w:sz w:val="24"/>
          <w:szCs w:val="24"/>
        </w:rPr>
        <w:t>старостинського</w:t>
      </w:r>
      <w:proofErr w:type="spellEnd"/>
      <w:r w:rsidR="00C74B5B" w:rsidRPr="00BF7144">
        <w:rPr>
          <w:sz w:val="24"/>
          <w:szCs w:val="24"/>
        </w:rPr>
        <w:t xml:space="preserve"> округу Роменської міської територіальної громади</w:t>
      </w:r>
      <w:r w:rsidRPr="00BF7144">
        <w:rPr>
          <w:sz w:val="24"/>
          <w:szCs w:val="24"/>
        </w:rPr>
        <w:t>, з метою подальшого продажу права оренди на земельних торгах (аукціоні).</w:t>
      </w:r>
    </w:p>
    <w:p w14:paraId="6856D2E5" w14:textId="742474DE" w:rsidR="0000627E" w:rsidRPr="00BF7144" w:rsidRDefault="0000627E" w:rsidP="0000627E">
      <w:pPr>
        <w:pStyle w:val="ae"/>
        <w:numPr>
          <w:ilvl w:val="0"/>
          <w:numId w:val="32"/>
        </w:numPr>
        <w:tabs>
          <w:tab w:val="left" w:pos="851"/>
        </w:tabs>
        <w:spacing w:line="276" w:lineRule="auto"/>
        <w:ind w:left="0" w:firstLine="567"/>
        <w:jc w:val="both"/>
        <w:rPr>
          <w:sz w:val="24"/>
          <w:szCs w:val="24"/>
        </w:rPr>
      </w:pPr>
      <w:r w:rsidRPr="00BF7144">
        <w:rPr>
          <w:sz w:val="24"/>
          <w:szCs w:val="24"/>
        </w:rPr>
        <w:t xml:space="preserve">Затвердити проєкт землеустрою щодо відведення земельної ділянки сільськогосподарського призначення комунальної власності зі зміною цільового призначення площею </w:t>
      </w:r>
      <w:r w:rsidR="004229A4" w:rsidRPr="00BF7144">
        <w:rPr>
          <w:sz w:val="24"/>
          <w:szCs w:val="24"/>
        </w:rPr>
        <w:t>1,4917</w:t>
      </w:r>
      <w:r w:rsidRPr="00BF7144">
        <w:rPr>
          <w:sz w:val="24"/>
          <w:szCs w:val="24"/>
        </w:rPr>
        <w:t xml:space="preserve"> га (кадастровий номер 5924188500:01:00</w:t>
      </w:r>
      <w:r w:rsidR="004229A4" w:rsidRPr="00BF7144">
        <w:rPr>
          <w:sz w:val="24"/>
          <w:szCs w:val="24"/>
        </w:rPr>
        <w:t>9</w:t>
      </w:r>
      <w:r w:rsidRPr="00BF7144">
        <w:rPr>
          <w:sz w:val="24"/>
          <w:szCs w:val="24"/>
        </w:rPr>
        <w:t>:0</w:t>
      </w:r>
      <w:r w:rsidR="004229A4" w:rsidRPr="00BF7144">
        <w:rPr>
          <w:sz w:val="24"/>
          <w:szCs w:val="24"/>
        </w:rPr>
        <w:t>134</w:t>
      </w:r>
      <w:r w:rsidRPr="00BF7144">
        <w:rPr>
          <w:sz w:val="24"/>
          <w:szCs w:val="24"/>
        </w:rPr>
        <w:t xml:space="preserve">)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2FEF20DD" w14:textId="44123C8A" w:rsidR="0000627E" w:rsidRPr="00BF7144" w:rsidRDefault="0000627E" w:rsidP="0000627E">
      <w:pPr>
        <w:pStyle w:val="ae"/>
        <w:tabs>
          <w:tab w:val="left" w:pos="993"/>
        </w:tabs>
        <w:spacing w:line="276" w:lineRule="auto"/>
        <w:ind w:firstLine="567"/>
        <w:jc w:val="both"/>
        <w:rPr>
          <w:sz w:val="24"/>
          <w:szCs w:val="24"/>
        </w:rPr>
      </w:pPr>
      <w:r w:rsidRPr="00BF7144">
        <w:rPr>
          <w:sz w:val="24"/>
          <w:szCs w:val="24"/>
        </w:rPr>
        <w:t>2.1.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w:t>
      </w:r>
      <w:r w:rsidR="0035693A" w:rsidRPr="00BF7144">
        <w:rPr>
          <w:sz w:val="24"/>
          <w:szCs w:val="24"/>
        </w:rPr>
        <w:t>1,4917 га (кадастровий номер 5924188500:01:009:0134)</w:t>
      </w:r>
      <w:r w:rsidRPr="00BF7144">
        <w:rPr>
          <w:sz w:val="24"/>
          <w:szCs w:val="24"/>
        </w:rPr>
        <w:t xml:space="preserve">,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46CC3D40" w14:textId="12B7F859" w:rsidR="008850A1" w:rsidRPr="00BF7144" w:rsidRDefault="008850A1" w:rsidP="008B7DF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проєкт землеустрою щодо відведення земельної ділянки сільськогосподарського призначення комунальної власності зі зміною цільового призначення площею </w:t>
      </w:r>
      <w:r w:rsidR="00905378" w:rsidRPr="00BF7144">
        <w:rPr>
          <w:sz w:val="24"/>
          <w:szCs w:val="24"/>
        </w:rPr>
        <w:t>20,0000</w:t>
      </w:r>
      <w:r w:rsidRPr="00BF7144">
        <w:rPr>
          <w:sz w:val="24"/>
          <w:szCs w:val="24"/>
        </w:rPr>
        <w:t xml:space="preserve"> га (кадастровий номер 592418</w:t>
      </w:r>
      <w:r w:rsidR="00905378" w:rsidRPr="00BF7144">
        <w:rPr>
          <w:sz w:val="24"/>
          <w:szCs w:val="24"/>
        </w:rPr>
        <w:t>85</w:t>
      </w:r>
      <w:r w:rsidRPr="00BF7144">
        <w:rPr>
          <w:sz w:val="24"/>
          <w:szCs w:val="24"/>
        </w:rPr>
        <w:t>00:0</w:t>
      </w:r>
      <w:r w:rsidR="00905378" w:rsidRPr="00BF7144">
        <w:rPr>
          <w:sz w:val="24"/>
          <w:szCs w:val="24"/>
        </w:rPr>
        <w:t>1</w:t>
      </w:r>
      <w:r w:rsidRPr="00BF7144">
        <w:rPr>
          <w:sz w:val="24"/>
          <w:szCs w:val="24"/>
        </w:rPr>
        <w:t>:00</w:t>
      </w:r>
      <w:r w:rsidR="00905378" w:rsidRPr="00BF7144">
        <w:rPr>
          <w:sz w:val="24"/>
          <w:szCs w:val="24"/>
        </w:rPr>
        <w:t>9</w:t>
      </w:r>
      <w:r w:rsidRPr="00BF7144">
        <w:rPr>
          <w:sz w:val="24"/>
          <w:szCs w:val="24"/>
        </w:rPr>
        <w:t>:0</w:t>
      </w:r>
      <w:r w:rsidR="00905378" w:rsidRPr="00BF7144">
        <w:rPr>
          <w:sz w:val="24"/>
          <w:szCs w:val="24"/>
        </w:rPr>
        <w:t>137</w:t>
      </w:r>
      <w:r w:rsidRPr="00BF7144">
        <w:rPr>
          <w:sz w:val="24"/>
          <w:szCs w:val="24"/>
        </w:rPr>
        <w:t xml:space="preserve">) для ведення товарного сільськогосподарського виробництва, що розташована за межами населених пунктів на </w:t>
      </w:r>
      <w:r w:rsidRPr="00BF7144">
        <w:rPr>
          <w:sz w:val="24"/>
          <w:szCs w:val="24"/>
        </w:rPr>
        <w:lastRenderedPageBreak/>
        <w:t xml:space="preserve">території </w:t>
      </w:r>
      <w:proofErr w:type="spellStart"/>
      <w:r w:rsidR="00905378" w:rsidRPr="00BF7144">
        <w:rPr>
          <w:sz w:val="24"/>
          <w:szCs w:val="24"/>
        </w:rPr>
        <w:t>Рогинського</w:t>
      </w:r>
      <w:proofErr w:type="spellEnd"/>
      <w:r w:rsidR="00905378"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2456AA0D" w14:textId="434B1BDA" w:rsidR="008850A1" w:rsidRPr="00BF7144" w:rsidRDefault="008850A1" w:rsidP="008850A1">
      <w:pPr>
        <w:pStyle w:val="ae"/>
        <w:tabs>
          <w:tab w:val="left" w:pos="993"/>
        </w:tabs>
        <w:spacing w:line="276" w:lineRule="auto"/>
        <w:ind w:firstLine="567"/>
        <w:jc w:val="both"/>
        <w:rPr>
          <w:sz w:val="24"/>
          <w:szCs w:val="24"/>
        </w:rPr>
      </w:pPr>
      <w:r w:rsidRPr="00BF7144">
        <w:rPr>
          <w:sz w:val="24"/>
          <w:szCs w:val="24"/>
        </w:rPr>
        <w:t>3.1.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w:t>
      </w:r>
      <w:r w:rsidR="00905378" w:rsidRPr="00BF7144">
        <w:rPr>
          <w:sz w:val="24"/>
          <w:szCs w:val="24"/>
        </w:rPr>
        <w:t xml:space="preserve">площею 20,0000 га (кадастровий номер 5924188500:01:009:0137) для ведення товарного сільськогосподарського виробництва, що розташована за межами населених пунктів на території </w:t>
      </w:r>
      <w:proofErr w:type="spellStart"/>
      <w:r w:rsidR="00905378"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74A66513" w14:textId="2D790DC2" w:rsidR="00C67F38" w:rsidRPr="00BF7144" w:rsidRDefault="00C67F38" w:rsidP="008B7DF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проєкт землеустрою щодо відведення земельної ділянки сільськогосподарського призначення комунальної власності зі зміною цільового призначення площею 5,6073 га (кадастровий номер 5924188500:01:009:0136)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7BCFF993" w14:textId="34AB2020" w:rsidR="00C67F38" w:rsidRPr="00BF7144" w:rsidRDefault="00C67F38" w:rsidP="00C67F38">
      <w:pPr>
        <w:pStyle w:val="ae"/>
        <w:tabs>
          <w:tab w:val="left" w:pos="993"/>
        </w:tabs>
        <w:spacing w:line="276" w:lineRule="auto"/>
        <w:ind w:firstLine="567"/>
        <w:jc w:val="both"/>
        <w:rPr>
          <w:sz w:val="24"/>
          <w:szCs w:val="24"/>
        </w:rPr>
      </w:pPr>
      <w:r w:rsidRPr="00BF7144">
        <w:rPr>
          <w:sz w:val="24"/>
          <w:szCs w:val="24"/>
        </w:rPr>
        <w:t>4.1.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5,6073 га (кадастровий номер 5924188500:01:009:0136)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762ABA6D" w14:textId="2438F28E" w:rsidR="00C67F38" w:rsidRPr="00BF7144" w:rsidRDefault="00C67F38" w:rsidP="008B7DF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проєкт землеустрою щодо відведення земельної ділянки сільськогосподарського призначення комунальної власності зі зміною цільового призначення площею 20,0000 га (кадастровий номер 5924188500:01:009:0135)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603ED238" w14:textId="43C2908F" w:rsidR="00C67F38" w:rsidRPr="00BF7144" w:rsidRDefault="00C67F38" w:rsidP="00C67F38">
      <w:pPr>
        <w:pStyle w:val="ae"/>
        <w:tabs>
          <w:tab w:val="left" w:pos="993"/>
        </w:tabs>
        <w:spacing w:line="276" w:lineRule="auto"/>
        <w:ind w:firstLine="567"/>
        <w:jc w:val="both"/>
        <w:rPr>
          <w:sz w:val="24"/>
          <w:szCs w:val="24"/>
        </w:rPr>
      </w:pPr>
      <w:r w:rsidRPr="00BF7144">
        <w:rPr>
          <w:sz w:val="24"/>
          <w:szCs w:val="24"/>
        </w:rPr>
        <w:t>5.1.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20,0000 га (кадастровий номер 5924188500:01:009:0135)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0B2608EE" w14:textId="784EB9E2" w:rsidR="00A53421" w:rsidRPr="00BF7144" w:rsidRDefault="00A53421" w:rsidP="008B7DF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проєкт землеустрою щодо відведення земельної ділянки сільськогосподарського призначення комунальної власності зі зміною цільового призначення площею </w:t>
      </w:r>
      <w:r w:rsidR="009121A9" w:rsidRPr="00BF7144">
        <w:rPr>
          <w:sz w:val="24"/>
          <w:szCs w:val="24"/>
        </w:rPr>
        <w:t>5,6201</w:t>
      </w:r>
      <w:r w:rsidRPr="00BF7144">
        <w:rPr>
          <w:sz w:val="24"/>
          <w:szCs w:val="24"/>
        </w:rPr>
        <w:t xml:space="preserve"> га (кадастровий номер 5924188500:01:00</w:t>
      </w:r>
      <w:r w:rsidR="009121A9" w:rsidRPr="00BF7144">
        <w:rPr>
          <w:sz w:val="24"/>
          <w:szCs w:val="24"/>
        </w:rPr>
        <w:t>8</w:t>
      </w:r>
      <w:r w:rsidRPr="00BF7144">
        <w:rPr>
          <w:sz w:val="24"/>
          <w:szCs w:val="24"/>
        </w:rPr>
        <w:t>:0</w:t>
      </w:r>
      <w:r w:rsidR="009121A9" w:rsidRPr="00BF7144">
        <w:rPr>
          <w:sz w:val="24"/>
          <w:szCs w:val="24"/>
        </w:rPr>
        <w:t>090</w:t>
      </w:r>
      <w:r w:rsidRPr="00BF7144">
        <w:rPr>
          <w:sz w:val="24"/>
          <w:szCs w:val="24"/>
        </w:rPr>
        <w:t xml:space="preserve">)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4D3152D3" w14:textId="460D19B0" w:rsidR="00A53421" w:rsidRDefault="00A53421" w:rsidP="00A53421">
      <w:pPr>
        <w:pStyle w:val="ae"/>
        <w:tabs>
          <w:tab w:val="left" w:pos="993"/>
        </w:tabs>
        <w:spacing w:line="276" w:lineRule="auto"/>
        <w:ind w:firstLine="567"/>
        <w:jc w:val="both"/>
        <w:rPr>
          <w:sz w:val="24"/>
          <w:szCs w:val="24"/>
        </w:rPr>
      </w:pPr>
      <w:r w:rsidRPr="00BF7144">
        <w:rPr>
          <w:sz w:val="24"/>
          <w:szCs w:val="24"/>
        </w:rPr>
        <w:t>6.1.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w:t>
      </w:r>
      <w:r w:rsidR="009121A9" w:rsidRPr="00BF7144">
        <w:rPr>
          <w:sz w:val="24"/>
          <w:szCs w:val="24"/>
        </w:rPr>
        <w:t>5,6201 га (кадастровий номер 5924188500:01:008:0090)</w:t>
      </w:r>
      <w:r w:rsidRPr="00BF7144">
        <w:rPr>
          <w:sz w:val="24"/>
          <w:szCs w:val="24"/>
        </w:rPr>
        <w:t xml:space="preserve"> для ведення товарного сільськогосподарського виробництва, що </w:t>
      </w:r>
      <w:r w:rsidRPr="00BF7144">
        <w:rPr>
          <w:sz w:val="24"/>
          <w:szCs w:val="24"/>
        </w:rPr>
        <w:lastRenderedPageBreak/>
        <w:t xml:space="preserve">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74A3ABB2" w14:textId="4FB87AEE" w:rsidR="009362AC" w:rsidRPr="009362AC" w:rsidRDefault="009362AC" w:rsidP="008B7DFA">
      <w:pPr>
        <w:pStyle w:val="ae"/>
        <w:tabs>
          <w:tab w:val="left" w:pos="993"/>
        </w:tabs>
        <w:spacing w:before="120" w:line="276" w:lineRule="auto"/>
        <w:ind w:firstLine="567"/>
        <w:jc w:val="both"/>
        <w:rPr>
          <w:sz w:val="24"/>
          <w:szCs w:val="24"/>
        </w:rPr>
      </w:pPr>
      <w:r>
        <w:rPr>
          <w:sz w:val="24"/>
          <w:szCs w:val="24"/>
        </w:rPr>
        <w:t xml:space="preserve">7. </w:t>
      </w:r>
      <w:r w:rsidRPr="009362AC">
        <w:rPr>
          <w:sz w:val="24"/>
          <w:szCs w:val="24"/>
        </w:rPr>
        <w:t>Затвердити проєкт землеустрою щодо відведення земельної ділянки із земель водного фонду кому</w:t>
      </w:r>
      <w:r>
        <w:rPr>
          <w:sz w:val="24"/>
          <w:szCs w:val="24"/>
        </w:rPr>
        <w:t>нальної власності площею 1,4724</w:t>
      </w:r>
      <w:r w:rsidRPr="009362AC">
        <w:rPr>
          <w:sz w:val="24"/>
          <w:szCs w:val="24"/>
        </w:rPr>
        <w:t xml:space="preserve"> га (кадас</w:t>
      </w:r>
      <w:r>
        <w:rPr>
          <w:sz w:val="24"/>
          <w:szCs w:val="24"/>
        </w:rPr>
        <w:t>тровий номер 5924187300:02:001:0555</w:t>
      </w:r>
      <w:r w:rsidRPr="009362AC">
        <w:rPr>
          <w:sz w:val="24"/>
          <w:szCs w:val="24"/>
        </w:rPr>
        <w:t xml:space="preserve">) з цільовим призначення «для рибогосподарських потреб», що розташована </w:t>
      </w:r>
      <w:r>
        <w:rPr>
          <w:sz w:val="24"/>
          <w:szCs w:val="24"/>
        </w:rPr>
        <w:t xml:space="preserve">за межами населених пунктів на території </w:t>
      </w:r>
      <w:proofErr w:type="spellStart"/>
      <w:r>
        <w:rPr>
          <w:sz w:val="24"/>
          <w:szCs w:val="24"/>
        </w:rPr>
        <w:t>Пустовійтівського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w:t>
      </w:r>
      <w:r>
        <w:rPr>
          <w:sz w:val="24"/>
          <w:szCs w:val="24"/>
        </w:rPr>
        <w:t xml:space="preserve"> (біля с. Кононенкове)</w:t>
      </w:r>
      <w:r w:rsidRPr="009362AC">
        <w:rPr>
          <w:sz w:val="24"/>
          <w:szCs w:val="24"/>
        </w:rPr>
        <w:t>, з метою подальшого продажу права оренди на земельних торгах (аукціоні).</w:t>
      </w:r>
    </w:p>
    <w:p w14:paraId="7F9F5E5C" w14:textId="08A83BCA" w:rsidR="009362AC" w:rsidRDefault="009362AC" w:rsidP="009362AC">
      <w:pPr>
        <w:pStyle w:val="ae"/>
        <w:tabs>
          <w:tab w:val="left" w:pos="993"/>
        </w:tabs>
        <w:spacing w:line="276" w:lineRule="auto"/>
        <w:ind w:firstLine="567"/>
        <w:jc w:val="both"/>
        <w:rPr>
          <w:sz w:val="24"/>
          <w:szCs w:val="24"/>
        </w:rPr>
      </w:pPr>
      <w:r>
        <w:rPr>
          <w:sz w:val="24"/>
          <w:szCs w:val="24"/>
        </w:rPr>
        <w:t>7.1.</w:t>
      </w:r>
      <w:r w:rsidRPr="009362AC">
        <w:rPr>
          <w:sz w:val="24"/>
          <w:szCs w:val="24"/>
        </w:rPr>
        <w:tab/>
        <w:t xml:space="preserve">З метою встановлення стартового розміру річної орендної плати за користування земельною ділянкою водного фонду </w:t>
      </w:r>
      <w:r>
        <w:rPr>
          <w:sz w:val="24"/>
          <w:szCs w:val="24"/>
        </w:rPr>
        <w:t>з кадастровим номером 5924187300:02:001:0555</w:t>
      </w:r>
      <w:r w:rsidRPr="009362AC">
        <w:rPr>
          <w:sz w:val="24"/>
          <w:szCs w:val="24"/>
        </w:rPr>
        <w:t xml:space="preserve"> при проведенні земельних торгів, надати дозвіл на виготовлення технічної документації з нормативної грошової оцінки </w:t>
      </w:r>
      <w:r>
        <w:rPr>
          <w:sz w:val="24"/>
          <w:szCs w:val="24"/>
        </w:rPr>
        <w:t>земельної ділянки площею 1,4724</w:t>
      </w:r>
      <w:r w:rsidRPr="009362AC">
        <w:rPr>
          <w:sz w:val="24"/>
          <w:szCs w:val="24"/>
        </w:rPr>
        <w:t xml:space="preserve"> </w:t>
      </w:r>
      <w:r>
        <w:rPr>
          <w:sz w:val="24"/>
          <w:szCs w:val="24"/>
        </w:rPr>
        <w:t>га (кадастровий номер 5924187300:02:001:0555</w:t>
      </w:r>
      <w:r w:rsidRPr="009362AC">
        <w:rPr>
          <w:sz w:val="24"/>
          <w:szCs w:val="24"/>
        </w:rPr>
        <w:t xml:space="preserve">), що розташована </w:t>
      </w:r>
      <w:r w:rsidRPr="009362AC">
        <w:rPr>
          <w:sz w:val="24"/>
          <w:szCs w:val="24"/>
          <w:lang w:val="ru-RU"/>
        </w:rPr>
        <w:t xml:space="preserve">за межами </w:t>
      </w:r>
      <w:r w:rsidRPr="009362AC">
        <w:rPr>
          <w:sz w:val="24"/>
          <w:szCs w:val="24"/>
        </w:rPr>
        <w:t xml:space="preserve">населених пунктів на території </w:t>
      </w:r>
      <w:proofErr w:type="spellStart"/>
      <w:r w:rsidRPr="009362AC">
        <w:rPr>
          <w:sz w:val="24"/>
          <w:szCs w:val="24"/>
        </w:rPr>
        <w:t>Пустовійтівського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 (біля  с. Кононенкове).</w:t>
      </w:r>
    </w:p>
    <w:p w14:paraId="3BA5AE54" w14:textId="3ADDA11A" w:rsidR="0030216C" w:rsidRPr="009362AC" w:rsidRDefault="0030216C" w:rsidP="008B7DFA">
      <w:pPr>
        <w:pStyle w:val="ae"/>
        <w:tabs>
          <w:tab w:val="left" w:pos="993"/>
        </w:tabs>
        <w:spacing w:before="120" w:line="276" w:lineRule="auto"/>
        <w:ind w:firstLine="567"/>
        <w:jc w:val="both"/>
        <w:rPr>
          <w:sz w:val="24"/>
          <w:szCs w:val="24"/>
        </w:rPr>
      </w:pPr>
      <w:r>
        <w:rPr>
          <w:sz w:val="24"/>
          <w:szCs w:val="24"/>
        </w:rPr>
        <w:t xml:space="preserve">8. </w:t>
      </w:r>
      <w:r w:rsidRPr="009362AC">
        <w:rPr>
          <w:sz w:val="24"/>
          <w:szCs w:val="24"/>
        </w:rPr>
        <w:t>Затвердити проєкт землеустрою щодо відведення земельної ділянки із земель водного фонду кому</w:t>
      </w:r>
      <w:r>
        <w:rPr>
          <w:sz w:val="24"/>
          <w:szCs w:val="24"/>
        </w:rPr>
        <w:t>нальної власності площею 3,7040</w:t>
      </w:r>
      <w:r w:rsidRPr="009362AC">
        <w:rPr>
          <w:sz w:val="24"/>
          <w:szCs w:val="24"/>
        </w:rPr>
        <w:t xml:space="preserve"> га (кадас</w:t>
      </w:r>
      <w:r>
        <w:rPr>
          <w:sz w:val="24"/>
          <w:szCs w:val="24"/>
        </w:rPr>
        <w:t>тровий номер 5924186400:02:003:0211</w:t>
      </w:r>
      <w:r w:rsidRPr="009362AC">
        <w:rPr>
          <w:sz w:val="24"/>
          <w:szCs w:val="24"/>
        </w:rPr>
        <w:t xml:space="preserve">) з цільовим призначення «для рибогосподарських потреб», що розташована </w:t>
      </w:r>
      <w:r>
        <w:rPr>
          <w:sz w:val="24"/>
          <w:szCs w:val="24"/>
        </w:rPr>
        <w:t>за межами населених пунктів на території Миколаївського</w:t>
      </w:r>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w:t>
      </w:r>
      <w:r>
        <w:rPr>
          <w:sz w:val="24"/>
          <w:szCs w:val="24"/>
        </w:rPr>
        <w:t xml:space="preserve"> (біля с. Калинівка)</w:t>
      </w:r>
      <w:r w:rsidRPr="009362AC">
        <w:rPr>
          <w:sz w:val="24"/>
          <w:szCs w:val="24"/>
        </w:rPr>
        <w:t>, з метою подальшого продажу права оренди на земельних торгах (аукціоні).</w:t>
      </w:r>
    </w:p>
    <w:p w14:paraId="5E1D9B6A" w14:textId="728FD1E7" w:rsidR="0030216C" w:rsidRDefault="0030216C" w:rsidP="0030216C">
      <w:pPr>
        <w:pStyle w:val="ae"/>
        <w:tabs>
          <w:tab w:val="left" w:pos="993"/>
        </w:tabs>
        <w:spacing w:line="276" w:lineRule="auto"/>
        <w:ind w:firstLine="567"/>
        <w:jc w:val="both"/>
        <w:rPr>
          <w:sz w:val="24"/>
          <w:szCs w:val="24"/>
        </w:rPr>
      </w:pPr>
      <w:r>
        <w:rPr>
          <w:sz w:val="24"/>
          <w:szCs w:val="24"/>
        </w:rPr>
        <w:t>8.1.</w:t>
      </w:r>
      <w:r w:rsidRPr="009362AC">
        <w:rPr>
          <w:sz w:val="24"/>
          <w:szCs w:val="24"/>
        </w:rPr>
        <w:tab/>
        <w:t xml:space="preserve">З метою встановлення стартового розміру річної орендної плати за користування земельною ділянкою водного фонду </w:t>
      </w:r>
      <w:r>
        <w:rPr>
          <w:sz w:val="24"/>
          <w:szCs w:val="24"/>
        </w:rPr>
        <w:t>з кадастровим номером 5924186400:02:003:0211</w:t>
      </w:r>
      <w:r w:rsidRPr="009362AC">
        <w:rPr>
          <w:sz w:val="24"/>
          <w:szCs w:val="24"/>
        </w:rPr>
        <w:t xml:space="preserve"> при проведенні земельних торгів, надати дозвіл на виготовлення технічної документації з нормативної грошової оцінки </w:t>
      </w:r>
      <w:r>
        <w:rPr>
          <w:sz w:val="24"/>
          <w:szCs w:val="24"/>
        </w:rPr>
        <w:t>земельної ділянки площею 3,7040</w:t>
      </w:r>
      <w:r w:rsidRPr="009362AC">
        <w:rPr>
          <w:sz w:val="24"/>
          <w:szCs w:val="24"/>
        </w:rPr>
        <w:t xml:space="preserve"> </w:t>
      </w:r>
      <w:r>
        <w:rPr>
          <w:sz w:val="24"/>
          <w:szCs w:val="24"/>
        </w:rPr>
        <w:t>га (кадастровий номер 5924186400:02:003:0211</w:t>
      </w:r>
      <w:r w:rsidRPr="009362AC">
        <w:rPr>
          <w:sz w:val="24"/>
          <w:szCs w:val="24"/>
        </w:rPr>
        <w:t xml:space="preserve">), що розташована </w:t>
      </w:r>
      <w:r w:rsidRPr="009362AC">
        <w:rPr>
          <w:sz w:val="24"/>
          <w:szCs w:val="24"/>
          <w:lang w:val="ru-RU"/>
        </w:rPr>
        <w:t xml:space="preserve">за межами </w:t>
      </w:r>
      <w:r w:rsidRPr="009362AC">
        <w:rPr>
          <w:sz w:val="24"/>
          <w:szCs w:val="24"/>
        </w:rPr>
        <w:t>населених пунктів на терито</w:t>
      </w:r>
      <w:r>
        <w:rPr>
          <w:sz w:val="24"/>
          <w:szCs w:val="24"/>
        </w:rPr>
        <w:t>рії Миколаївського</w:t>
      </w:r>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 (біля </w:t>
      </w:r>
      <w:r>
        <w:rPr>
          <w:sz w:val="24"/>
          <w:szCs w:val="24"/>
        </w:rPr>
        <w:t xml:space="preserve">                </w:t>
      </w:r>
      <w:r w:rsidRPr="009362AC">
        <w:rPr>
          <w:sz w:val="24"/>
          <w:szCs w:val="24"/>
        </w:rPr>
        <w:t xml:space="preserve"> </w:t>
      </w:r>
      <w:r>
        <w:rPr>
          <w:sz w:val="24"/>
          <w:szCs w:val="24"/>
        </w:rPr>
        <w:t>с. Калинівка</w:t>
      </w:r>
      <w:r w:rsidRPr="009362AC">
        <w:rPr>
          <w:sz w:val="24"/>
          <w:szCs w:val="24"/>
        </w:rPr>
        <w:t>).</w:t>
      </w:r>
    </w:p>
    <w:p w14:paraId="1A43CA72" w14:textId="78ED1A69" w:rsidR="003D7C3D" w:rsidRPr="009362AC" w:rsidRDefault="003D7C3D" w:rsidP="008B7DFA">
      <w:pPr>
        <w:pStyle w:val="ae"/>
        <w:tabs>
          <w:tab w:val="left" w:pos="993"/>
        </w:tabs>
        <w:spacing w:before="120" w:line="276" w:lineRule="auto"/>
        <w:ind w:firstLine="567"/>
        <w:jc w:val="both"/>
        <w:rPr>
          <w:sz w:val="24"/>
          <w:szCs w:val="24"/>
        </w:rPr>
      </w:pPr>
      <w:r>
        <w:rPr>
          <w:sz w:val="24"/>
          <w:szCs w:val="24"/>
        </w:rPr>
        <w:t xml:space="preserve">9. </w:t>
      </w:r>
      <w:r w:rsidRPr="009362AC">
        <w:rPr>
          <w:sz w:val="24"/>
          <w:szCs w:val="24"/>
        </w:rPr>
        <w:t>Затвердити проєкт землеустрою щодо відведення земельної ділянки із земель водного фонду кому</w:t>
      </w:r>
      <w:r>
        <w:rPr>
          <w:sz w:val="24"/>
          <w:szCs w:val="24"/>
        </w:rPr>
        <w:t>нальної власності площею 8,2780</w:t>
      </w:r>
      <w:r w:rsidRPr="009362AC">
        <w:rPr>
          <w:sz w:val="24"/>
          <w:szCs w:val="24"/>
        </w:rPr>
        <w:t xml:space="preserve"> га (кадас</w:t>
      </w:r>
      <w:r>
        <w:rPr>
          <w:sz w:val="24"/>
          <w:szCs w:val="24"/>
        </w:rPr>
        <w:t>тровий номер 5924184700:01:004:0735</w:t>
      </w:r>
      <w:r w:rsidRPr="009362AC">
        <w:rPr>
          <w:sz w:val="24"/>
          <w:szCs w:val="24"/>
        </w:rPr>
        <w:t xml:space="preserve">) з цільовим призначення «для рибогосподарських потреб», що розташована </w:t>
      </w:r>
      <w:r>
        <w:rPr>
          <w:sz w:val="24"/>
          <w:szCs w:val="24"/>
        </w:rPr>
        <w:t xml:space="preserve">за межами населених пунктів на території </w:t>
      </w:r>
      <w:proofErr w:type="spellStart"/>
      <w:r>
        <w:rPr>
          <w:sz w:val="24"/>
          <w:szCs w:val="24"/>
        </w:rPr>
        <w:t>Гришинського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w:t>
      </w:r>
      <w:r>
        <w:rPr>
          <w:sz w:val="24"/>
          <w:szCs w:val="24"/>
        </w:rPr>
        <w:t xml:space="preserve"> (біля с. Миколаївське)</w:t>
      </w:r>
      <w:r w:rsidRPr="009362AC">
        <w:rPr>
          <w:sz w:val="24"/>
          <w:szCs w:val="24"/>
        </w:rPr>
        <w:t>, з метою подальшого продажу права оренди на земельних торгах (аукціоні).</w:t>
      </w:r>
    </w:p>
    <w:p w14:paraId="35BA305C" w14:textId="05D6BC8E" w:rsidR="003D7C3D" w:rsidRPr="009362AC" w:rsidRDefault="003D7C3D" w:rsidP="003D7C3D">
      <w:pPr>
        <w:pStyle w:val="ae"/>
        <w:tabs>
          <w:tab w:val="left" w:pos="993"/>
        </w:tabs>
        <w:spacing w:line="276" w:lineRule="auto"/>
        <w:ind w:firstLine="567"/>
        <w:jc w:val="both"/>
        <w:rPr>
          <w:sz w:val="24"/>
          <w:szCs w:val="24"/>
        </w:rPr>
      </w:pPr>
      <w:r>
        <w:rPr>
          <w:sz w:val="24"/>
          <w:szCs w:val="24"/>
        </w:rPr>
        <w:t>9.1.</w:t>
      </w:r>
      <w:r w:rsidRPr="009362AC">
        <w:rPr>
          <w:sz w:val="24"/>
          <w:szCs w:val="24"/>
        </w:rPr>
        <w:tab/>
        <w:t xml:space="preserve">З метою встановлення стартового розміру річної орендної плати за користування земельною ділянкою водного фонду </w:t>
      </w:r>
      <w:r>
        <w:rPr>
          <w:sz w:val="24"/>
          <w:szCs w:val="24"/>
        </w:rPr>
        <w:t>з кадастровим номером 5924184700:01:004:0735</w:t>
      </w:r>
      <w:r w:rsidRPr="009362AC">
        <w:rPr>
          <w:sz w:val="24"/>
          <w:szCs w:val="24"/>
        </w:rPr>
        <w:t xml:space="preserve"> при проведенні земельних торгів, надати дозвіл на виготовлення технічної документації з нормативної грошової оцінки </w:t>
      </w:r>
      <w:r>
        <w:rPr>
          <w:sz w:val="24"/>
          <w:szCs w:val="24"/>
        </w:rPr>
        <w:t>земельної ділянки площею 8,2780</w:t>
      </w:r>
      <w:r w:rsidRPr="009362AC">
        <w:rPr>
          <w:sz w:val="24"/>
          <w:szCs w:val="24"/>
        </w:rPr>
        <w:t xml:space="preserve"> </w:t>
      </w:r>
      <w:r>
        <w:rPr>
          <w:sz w:val="24"/>
          <w:szCs w:val="24"/>
        </w:rPr>
        <w:t>га (кадастровий номер 5924184700:01:004:0735</w:t>
      </w:r>
      <w:r w:rsidRPr="009362AC">
        <w:rPr>
          <w:sz w:val="24"/>
          <w:szCs w:val="24"/>
        </w:rPr>
        <w:t xml:space="preserve">), що розташована </w:t>
      </w:r>
      <w:r w:rsidRPr="009362AC">
        <w:rPr>
          <w:sz w:val="24"/>
          <w:szCs w:val="24"/>
          <w:lang w:val="ru-RU"/>
        </w:rPr>
        <w:t xml:space="preserve">за межами </w:t>
      </w:r>
      <w:r w:rsidRPr="009362AC">
        <w:rPr>
          <w:sz w:val="24"/>
          <w:szCs w:val="24"/>
        </w:rPr>
        <w:t>населених пунктів на терито</w:t>
      </w:r>
      <w:r>
        <w:rPr>
          <w:sz w:val="24"/>
          <w:szCs w:val="24"/>
        </w:rPr>
        <w:t xml:space="preserve">рії </w:t>
      </w:r>
      <w:proofErr w:type="spellStart"/>
      <w:r>
        <w:rPr>
          <w:sz w:val="24"/>
          <w:szCs w:val="24"/>
        </w:rPr>
        <w:t>Гришинського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 (біля  </w:t>
      </w:r>
      <w:r w:rsidR="003E2FE9">
        <w:rPr>
          <w:sz w:val="24"/>
          <w:szCs w:val="24"/>
        </w:rPr>
        <w:t xml:space="preserve">                     </w:t>
      </w:r>
      <w:r>
        <w:rPr>
          <w:sz w:val="24"/>
          <w:szCs w:val="24"/>
        </w:rPr>
        <w:t>с. Миколаївське</w:t>
      </w:r>
      <w:r w:rsidRPr="009362AC">
        <w:rPr>
          <w:sz w:val="24"/>
          <w:szCs w:val="24"/>
        </w:rPr>
        <w:t>).</w:t>
      </w:r>
    </w:p>
    <w:p w14:paraId="18D6805D" w14:textId="431D05D6" w:rsidR="00B1442A" w:rsidRPr="00B1442A" w:rsidRDefault="00B1442A" w:rsidP="00B1442A">
      <w:pPr>
        <w:pStyle w:val="a9"/>
        <w:numPr>
          <w:ilvl w:val="0"/>
          <w:numId w:val="45"/>
        </w:numPr>
        <w:tabs>
          <w:tab w:val="left" w:pos="851"/>
          <w:tab w:val="left" w:pos="993"/>
          <w:tab w:val="left" w:pos="1134"/>
        </w:tabs>
        <w:spacing w:before="120" w:after="0" w:line="276" w:lineRule="auto"/>
        <w:ind w:left="0" w:firstLine="567"/>
        <w:jc w:val="both"/>
        <w:rPr>
          <w:rFonts w:ascii="Times New Roman" w:hAnsi="Times New Roman" w:cs="Times New Roman"/>
        </w:rPr>
      </w:pPr>
      <w:r w:rsidRPr="00B1442A">
        <w:rPr>
          <w:rFonts w:ascii="Times New Roman" w:hAnsi="Times New Roman" w:cs="Times New Roman"/>
        </w:rPr>
        <w:lastRenderedPageBreak/>
        <w:t>Затвердити технічну документацію з нормативної грошової оцінки земельної ділянки водного фонду кому</w:t>
      </w:r>
      <w:r>
        <w:rPr>
          <w:rFonts w:ascii="Times New Roman" w:hAnsi="Times New Roman" w:cs="Times New Roman"/>
        </w:rPr>
        <w:t>нальної власності площею 2,0015</w:t>
      </w:r>
      <w:r w:rsidRPr="00B1442A">
        <w:rPr>
          <w:rFonts w:ascii="Times New Roman" w:hAnsi="Times New Roman" w:cs="Times New Roman"/>
        </w:rPr>
        <w:t xml:space="preserve"> </w:t>
      </w:r>
      <w:r>
        <w:rPr>
          <w:rFonts w:ascii="Times New Roman" w:hAnsi="Times New Roman" w:cs="Times New Roman"/>
        </w:rPr>
        <w:t>га (кадастровий номер 5924184700:01:003:0610</w:t>
      </w:r>
      <w:r w:rsidRPr="00B1442A">
        <w:rPr>
          <w:rFonts w:ascii="Times New Roman" w:hAnsi="Times New Roman" w:cs="Times New Roman"/>
        </w:rPr>
        <w:t>) з цільовим призначенням «для рибогосподарських потреб», що розташована за межами населених пункті</w:t>
      </w:r>
      <w:r>
        <w:rPr>
          <w:rFonts w:ascii="Times New Roman" w:hAnsi="Times New Roman" w:cs="Times New Roman"/>
        </w:rPr>
        <w:t xml:space="preserve">в на території </w:t>
      </w:r>
      <w:proofErr w:type="spellStart"/>
      <w:r>
        <w:rPr>
          <w:rFonts w:ascii="Times New Roman" w:hAnsi="Times New Roman" w:cs="Times New Roman"/>
        </w:rPr>
        <w:t>Гришинського</w:t>
      </w:r>
      <w:proofErr w:type="spellEnd"/>
      <w:r w:rsidRPr="00B1442A">
        <w:rPr>
          <w:rFonts w:ascii="Times New Roman" w:hAnsi="Times New Roman" w:cs="Times New Roman"/>
        </w:rPr>
        <w:t xml:space="preserve"> </w:t>
      </w:r>
      <w:proofErr w:type="spellStart"/>
      <w:r w:rsidRPr="00B1442A">
        <w:rPr>
          <w:rFonts w:ascii="Times New Roman" w:hAnsi="Times New Roman" w:cs="Times New Roman"/>
        </w:rPr>
        <w:t>старостинського</w:t>
      </w:r>
      <w:proofErr w:type="spellEnd"/>
      <w:r w:rsidRPr="00B1442A">
        <w:rPr>
          <w:rFonts w:ascii="Times New Roman" w:hAnsi="Times New Roman" w:cs="Times New Roman"/>
        </w:rPr>
        <w:t xml:space="preserve"> округу Роменської міської територіальної громади</w:t>
      </w:r>
      <w:r>
        <w:rPr>
          <w:rFonts w:ascii="Times New Roman" w:hAnsi="Times New Roman" w:cs="Times New Roman"/>
        </w:rPr>
        <w:t xml:space="preserve"> (біля с. </w:t>
      </w:r>
      <w:proofErr w:type="spellStart"/>
      <w:r>
        <w:rPr>
          <w:rFonts w:ascii="Times New Roman" w:hAnsi="Times New Roman" w:cs="Times New Roman"/>
        </w:rPr>
        <w:t>Королівщина</w:t>
      </w:r>
      <w:proofErr w:type="spellEnd"/>
      <w:r>
        <w:rPr>
          <w:rFonts w:ascii="Times New Roman" w:hAnsi="Times New Roman" w:cs="Times New Roman"/>
        </w:rPr>
        <w:t>)</w:t>
      </w:r>
      <w:r w:rsidRPr="00B1442A">
        <w:rPr>
          <w:rFonts w:ascii="Times New Roman" w:hAnsi="Times New Roman" w:cs="Times New Roman"/>
        </w:rPr>
        <w:t>.</w:t>
      </w:r>
    </w:p>
    <w:p w14:paraId="780735B1" w14:textId="27917373" w:rsidR="00B1442A" w:rsidRPr="00B1442A" w:rsidRDefault="00B1442A" w:rsidP="00B1442A">
      <w:pPr>
        <w:pStyle w:val="af2"/>
        <w:numPr>
          <w:ilvl w:val="1"/>
          <w:numId w:val="45"/>
        </w:numPr>
        <w:tabs>
          <w:tab w:val="left" w:pos="0"/>
          <w:tab w:val="left" w:pos="426"/>
          <w:tab w:val="left" w:pos="710"/>
          <w:tab w:val="left" w:pos="1134"/>
        </w:tabs>
        <w:spacing w:before="0" w:beforeAutospacing="0" w:after="0" w:afterAutospacing="0" w:line="276" w:lineRule="auto"/>
        <w:ind w:left="0" w:firstLine="567"/>
        <w:jc w:val="both"/>
        <w:rPr>
          <w:lang w:val="uk-UA"/>
        </w:rPr>
      </w:pPr>
      <w:r>
        <w:rPr>
          <w:lang w:val="uk-UA"/>
        </w:rPr>
        <w:t>Визначити, що з 01.11</w:t>
      </w:r>
      <w:r w:rsidRPr="00B1442A">
        <w:rPr>
          <w:lang w:val="uk-UA"/>
        </w:rPr>
        <w:t xml:space="preserve">.2026 нормативна грошова оцінка земельної ділянки, вказаної в пункті </w:t>
      </w:r>
      <w:r w:rsidR="00492D4C">
        <w:rPr>
          <w:lang w:val="uk-UA"/>
        </w:rPr>
        <w:t>10, становитиме 51</w:t>
      </w:r>
      <w:r w:rsidR="00F44A63">
        <w:rPr>
          <w:lang w:val="uk-UA"/>
        </w:rPr>
        <w:t xml:space="preserve"> </w:t>
      </w:r>
      <w:r w:rsidR="00492D4C">
        <w:rPr>
          <w:lang w:val="uk-UA"/>
        </w:rPr>
        <w:t>081,73</w:t>
      </w:r>
      <w:r w:rsidRPr="00B1442A">
        <w:rPr>
          <w:lang w:val="uk-UA"/>
        </w:rPr>
        <w:t xml:space="preserve"> грн</w:t>
      </w:r>
      <w:r w:rsidR="00492D4C">
        <w:rPr>
          <w:lang w:val="uk-UA"/>
        </w:rPr>
        <w:t xml:space="preserve"> (п’ятдесят</w:t>
      </w:r>
      <w:r w:rsidRPr="00B1442A">
        <w:rPr>
          <w:lang w:val="uk-UA"/>
        </w:rPr>
        <w:t xml:space="preserve"> одна тисяча </w:t>
      </w:r>
      <w:r w:rsidR="00492D4C">
        <w:rPr>
          <w:lang w:val="uk-UA"/>
        </w:rPr>
        <w:t>вісімдесят одна гривня                               73 копійки</w:t>
      </w:r>
      <w:r w:rsidRPr="00B1442A">
        <w:rPr>
          <w:lang w:val="uk-UA"/>
        </w:rPr>
        <w:t>).</w:t>
      </w:r>
    </w:p>
    <w:p w14:paraId="47A3B333" w14:textId="63982B64" w:rsidR="00B1442A" w:rsidRDefault="00B1442A" w:rsidP="00B1442A">
      <w:pPr>
        <w:pStyle w:val="af2"/>
        <w:numPr>
          <w:ilvl w:val="1"/>
          <w:numId w:val="45"/>
        </w:numPr>
        <w:tabs>
          <w:tab w:val="left" w:pos="0"/>
          <w:tab w:val="left" w:pos="426"/>
          <w:tab w:val="left" w:pos="710"/>
          <w:tab w:val="left" w:pos="1134"/>
        </w:tabs>
        <w:spacing w:before="0" w:beforeAutospacing="0" w:after="120" w:afterAutospacing="0" w:line="276" w:lineRule="auto"/>
        <w:ind w:left="0" w:firstLine="567"/>
        <w:jc w:val="both"/>
        <w:rPr>
          <w:lang w:val="uk-UA"/>
        </w:rPr>
      </w:pPr>
      <w:r w:rsidRPr="00B1442A">
        <w:rPr>
          <w:lang w:val="uk-UA"/>
        </w:rPr>
        <w:t>Взяти до уваги, що нормативна грошова оцінка земель</w:t>
      </w:r>
      <w:r w:rsidR="00492D4C">
        <w:rPr>
          <w:lang w:val="uk-UA"/>
        </w:rPr>
        <w:t>ної ділянки, вказаної в пункті 10</w:t>
      </w:r>
      <w:r w:rsidRPr="00B1442A">
        <w:rPr>
          <w:lang w:val="uk-UA"/>
        </w:rPr>
        <w:t>,  підлягає щорічній індексації відповідно до вимог діючого законодавства.</w:t>
      </w:r>
    </w:p>
    <w:p w14:paraId="0CDFCE61" w14:textId="0C778A32" w:rsidR="008832A7" w:rsidRPr="00A303E9" w:rsidRDefault="008832A7" w:rsidP="00F12BB9">
      <w:pPr>
        <w:pStyle w:val="af2"/>
        <w:numPr>
          <w:ilvl w:val="0"/>
          <w:numId w:val="45"/>
        </w:numPr>
        <w:tabs>
          <w:tab w:val="left" w:pos="0"/>
          <w:tab w:val="left" w:pos="426"/>
          <w:tab w:val="left" w:pos="993"/>
          <w:tab w:val="left" w:pos="1134"/>
        </w:tabs>
        <w:spacing w:before="0" w:beforeAutospacing="0" w:after="0" w:afterAutospacing="0" w:line="276" w:lineRule="auto"/>
        <w:ind w:left="0" w:firstLine="567"/>
        <w:jc w:val="both"/>
        <w:rPr>
          <w:lang w:val="uk-UA"/>
        </w:rPr>
      </w:pPr>
      <w:proofErr w:type="spellStart"/>
      <w:r w:rsidRPr="00A303E9">
        <w:t>Затвердити</w:t>
      </w:r>
      <w:proofErr w:type="spellEnd"/>
      <w:r w:rsidRPr="00A303E9">
        <w:t xml:space="preserve"> </w:t>
      </w:r>
      <w:proofErr w:type="spellStart"/>
      <w:r w:rsidRPr="00A303E9">
        <w:t>технічну</w:t>
      </w:r>
      <w:proofErr w:type="spellEnd"/>
      <w:r w:rsidRPr="00A303E9">
        <w:t xml:space="preserve"> </w:t>
      </w:r>
      <w:proofErr w:type="spellStart"/>
      <w:r w:rsidRPr="00A303E9">
        <w:t>документацію</w:t>
      </w:r>
      <w:proofErr w:type="spellEnd"/>
      <w:r w:rsidRPr="00A303E9">
        <w:t xml:space="preserve"> з нормативної грошової оцінки земельної ділянки водного фонду комунальної власності площею 7,9300 га (кадастровий номер 5924184100:01:002:0567) з </w:t>
      </w:r>
      <w:proofErr w:type="spellStart"/>
      <w:r w:rsidRPr="00A303E9">
        <w:t>цільовим</w:t>
      </w:r>
      <w:proofErr w:type="spellEnd"/>
      <w:r w:rsidRPr="00A303E9">
        <w:t xml:space="preserve"> </w:t>
      </w:r>
      <w:proofErr w:type="spellStart"/>
      <w:r w:rsidRPr="00A303E9">
        <w:t>призначенням</w:t>
      </w:r>
      <w:proofErr w:type="spellEnd"/>
      <w:r w:rsidRPr="00A303E9">
        <w:t xml:space="preserve"> «для </w:t>
      </w:r>
      <w:proofErr w:type="spellStart"/>
      <w:r w:rsidRPr="00A303E9">
        <w:t>рибогосподарських</w:t>
      </w:r>
      <w:proofErr w:type="spellEnd"/>
      <w:r w:rsidRPr="00A303E9">
        <w:t xml:space="preserve"> потреб», </w:t>
      </w:r>
      <w:proofErr w:type="spellStart"/>
      <w:r w:rsidRPr="00A303E9">
        <w:t>що</w:t>
      </w:r>
      <w:proofErr w:type="spellEnd"/>
      <w:r w:rsidRPr="00A303E9">
        <w:t xml:space="preserve"> </w:t>
      </w:r>
      <w:proofErr w:type="spellStart"/>
      <w:r w:rsidRPr="00A303E9">
        <w:t>розташована</w:t>
      </w:r>
      <w:proofErr w:type="spellEnd"/>
      <w:r w:rsidRPr="00A303E9">
        <w:t xml:space="preserve"> за межами </w:t>
      </w:r>
      <w:proofErr w:type="spellStart"/>
      <w:r w:rsidRPr="00A303E9">
        <w:t>населених</w:t>
      </w:r>
      <w:proofErr w:type="spellEnd"/>
      <w:r w:rsidRPr="00A303E9">
        <w:t xml:space="preserve"> </w:t>
      </w:r>
      <w:proofErr w:type="spellStart"/>
      <w:r w:rsidRPr="00A303E9">
        <w:t>пунктів</w:t>
      </w:r>
      <w:proofErr w:type="spellEnd"/>
      <w:r w:rsidRPr="00A303E9">
        <w:t xml:space="preserve"> на </w:t>
      </w:r>
      <w:proofErr w:type="spellStart"/>
      <w:r w:rsidRPr="00A303E9">
        <w:t>території</w:t>
      </w:r>
      <w:proofErr w:type="spellEnd"/>
      <w:r w:rsidRPr="00A303E9">
        <w:t xml:space="preserve"> </w:t>
      </w:r>
      <w:proofErr w:type="spellStart"/>
      <w:r w:rsidRPr="00A303E9">
        <w:t>Галківського</w:t>
      </w:r>
      <w:proofErr w:type="spellEnd"/>
      <w:r w:rsidRPr="00A303E9">
        <w:t xml:space="preserve"> </w:t>
      </w:r>
      <w:proofErr w:type="spellStart"/>
      <w:r w:rsidRPr="00A303E9">
        <w:t>старостинського</w:t>
      </w:r>
      <w:proofErr w:type="spellEnd"/>
      <w:r w:rsidRPr="00A303E9">
        <w:t xml:space="preserve"> округу </w:t>
      </w:r>
      <w:proofErr w:type="spellStart"/>
      <w:r w:rsidRPr="00A303E9">
        <w:t>Роменської</w:t>
      </w:r>
      <w:proofErr w:type="spellEnd"/>
      <w:r w:rsidRPr="00A303E9">
        <w:t xml:space="preserve"> </w:t>
      </w:r>
      <w:proofErr w:type="spellStart"/>
      <w:r w:rsidRPr="00A303E9">
        <w:t>міської</w:t>
      </w:r>
      <w:proofErr w:type="spellEnd"/>
      <w:r w:rsidRPr="00A303E9">
        <w:t xml:space="preserve"> </w:t>
      </w:r>
      <w:proofErr w:type="spellStart"/>
      <w:r w:rsidRPr="00A303E9">
        <w:t>територіальної</w:t>
      </w:r>
      <w:proofErr w:type="spellEnd"/>
      <w:r w:rsidRPr="00A303E9">
        <w:t xml:space="preserve"> </w:t>
      </w:r>
      <w:proofErr w:type="spellStart"/>
      <w:r w:rsidRPr="00A303E9">
        <w:t>громади</w:t>
      </w:r>
      <w:proofErr w:type="spellEnd"/>
      <w:r w:rsidRPr="00A303E9">
        <w:t>.</w:t>
      </w:r>
    </w:p>
    <w:p w14:paraId="00FD21B4" w14:textId="698828C8" w:rsidR="008832A7" w:rsidRPr="00B1442A" w:rsidRDefault="008832A7" w:rsidP="008832A7">
      <w:pPr>
        <w:pStyle w:val="af2"/>
        <w:numPr>
          <w:ilvl w:val="1"/>
          <w:numId w:val="45"/>
        </w:numPr>
        <w:tabs>
          <w:tab w:val="left" w:pos="0"/>
          <w:tab w:val="left" w:pos="426"/>
          <w:tab w:val="left" w:pos="710"/>
          <w:tab w:val="left" w:pos="1134"/>
        </w:tabs>
        <w:spacing w:before="0" w:beforeAutospacing="0" w:after="0" w:afterAutospacing="0" w:line="276" w:lineRule="auto"/>
        <w:ind w:left="0" w:firstLine="567"/>
        <w:jc w:val="both"/>
        <w:rPr>
          <w:lang w:val="uk-UA"/>
        </w:rPr>
      </w:pPr>
      <w:r>
        <w:rPr>
          <w:lang w:val="uk-UA"/>
        </w:rPr>
        <w:t>Визначити, що з 01.11</w:t>
      </w:r>
      <w:r w:rsidRPr="00B1442A">
        <w:rPr>
          <w:lang w:val="uk-UA"/>
        </w:rPr>
        <w:t xml:space="preserve">.2026 нормативна грошова оцінка земельної ділянки, вказаної в пункті </w:t>
      </w:r>
      <w:r>
        <w:rPr>
          <w:lang w:val="uk-UA"/>
        </w:rPr>
        <w:t>11, становитиме 202</w:t>
      </w:r>
      <w:r w:rsidR="00F44A63">
        <w:rPr>
          <w:lang w:val="uk-UA"/>
        </w:rPr>
        <w:t xml:space="preserve"> </w:t>
      </w:r>
      <w:r>
        <w:rPr>
          <w:lang w:val="uk-UA"/>
        </w:rPr>
        <w:t>387,24</w:t>
      </w:r>
      <w:r w:rsidRPr="00B1442A">
        <w:rPr>
          <w:lang w:val="uk-UA"/>
        </w:rPr>
        <w:t xml:space="preserve"> грн</w:t>
      </w:r>
      <w:r>
        <w:rPr>
          <w:lang w:val="uk-UA"/>
        </w:rPr>
        <w:t xml:space="preserve"> (двісті дві тисячі триста вісімдесят сім гривень                              24 копійки</w:t>
      </w:r>
      <w:r w:rsidRPr="00B1442A">
        <w:rPr>
          <w:lang w:val="uk-UA"/>
        </w:rPr>
        <w:t>).</w:t>
      </w:r>
    </w:p>
    <w:p w14:paraId="0A02AE4A" w14:textId="68FB27C6" w:rsidR="008832A7" w:rsidRPr="00B1442A" w:rsidRDefault="008832A7" w:rsidP="008832A7">
      <w:pPr>
        <w:pStyle w:val="af2"/>
        <w:numPr>
          <w:ilvl w:val="1"/>
          <w:numId w:val="45"/>
        </w:numPr>
        <w:tabs>
          <w:tab w:val="left" w:pos="0"/>
          <w:tab w:val="left" w:pos="426"/>
          <w:tab w:val="left" w:pos="710"/>
          <w:tab w:val="left" w:pos="1134"/>
        </w:tabs>
        <w:spacing w:before="0" w:beforeAutospacing="0" w:after="120" w:afterAutospacing="0" w:line="276" w:lineRule="auto"/>
        <w:ind w:left="0" w:firstLine="567"/>
        <w:jc w:val="both"/>
        <w:rPr>
          <w:lang w:val="uk-UA"/>
        </w:rPr>
      </w:pPr>
      <w:r w:rsidRPr="00B1442A">
        <w:rPr>
          <w:lang w:val="uk-UA"/>
        </w:rPr>
        <w:t>Взяти до уваги, що нормативна грошова оцінка земель</w:t>
      </w:r>
      <w:r>
        <w:rPr>
          <w:lang w:val="uk-UA"/>
        </w:rPr>
        <w:t>н</w:t>
      </w:r>
      <w:r w:rsidR="009C3877">
        <w:rPr>
          <w:lang w:val="uk-UA"/>
        </w:rPr>
        <w:t>ої ділянки, вказаної в пункті 11</w:t>
      </w:r>
      <w:r w:rsidRPr="00B1442A">
        <w:rPr>
          <w:lang w:val="uk-UA"/>
        </w:rPr>
        <w:t>,  підлягає щорічній індексації відповідно до вимог діючого законодавства.</w:t>
      </w:r>
    </w:p>
    <w:p w14:paraId="09048450" w14:textId="31824B88" w:rsidR="00E873CC" w:rsidRPr="00F81D34" w:rsidRDefault="00AF34C2" w:rsidP="00B1442A">
      <w:pPr>
        <w:pStyle w:val="ae"/>
        <w:numPr>
          <w:ilvl w:val="0"/>
          <w:numId w:val="45"/>
        </w:numPr>
        <w:tabs>
          <w:tab w:val="left" w:pos="851"/>
          <w:tab w:val="left" w:pos="993"/>
        </w:tabs>
        <w:spacing w:before="240" w:line="276" w:lineRule="auto"/>
        <w:ind w:left="0" w:firstLine="567"/>
        <w:jc w:val="both"/>
        <w:rPr>
          <w:sz w:val="24"/>
          <w:szCs w:val="24"/>
        </w:rPr>
      </w:pPr>
      <w:r w:rsidRPr="00F81D34">
        <w:rPr>
          <w:sz w:val="24"/>
          <w:szCs w:val="24"/>
        </w:rPr>
        <w:t>Провести земельні торги з продажу права оренди земельних ділянок комунальної власності, розташованих в межах Роменської міської територіальної громади, згідно з додатком 1.</w:t>
      </w:r>
    </w:p>
    <w:p w14:paraId="21F5A3F7" w14:textId="00006F43" w:rsidR="00AF34C2" w:rsidRPr="00BF7144" w:rsidRDefault="00F44A63" w:rsidP="00F44A63">
      <w:pPr>
        <w:pStyle w:val="ae"/>
        <w:tabs>
          <w:tab w:val="left" w:pos="1134"/>
          <w:tab w:val="left" w:pos="1276"/>
        </w:tabs>
        <w:spacing w:line="276" w:lineRule="auto"/>
        <w:ind w:firstLine="567"/>
        <w:jc w:val="both"/>
        <w:rPr>
          <w:sz w:val="24"/>
          <w:szCs w:val="24"/>
        </w:rPr>
      </w:pPr>
      <w:r>
        <w:rPr>
          <w:sz w:val="24"/>
          <w:szCs w:val="24"/>
        </w:rPr>
        <w:t>12</w:t>
      </w:r>
      <w:r w:rsidR="008038C0" w:rsidRPr="00BF7144">
        <w:rPr>
          <w:sz w:val="24"/>
          <w:szCs w:val="24"/>
        </w:rPr>
        <w:t>.</w:t>
      </w:r>
      <w:r w:rsidR="00F80306" w:rsidRPr="00BF7144">
        <w:rPr>
          <w:sz w:val="24"/>
          <w:szCs w:val="24"/>
        </w:rPr>
        <w:t>1</w:t>
      </w:r>
      <w:r w:rsidR="008038C0" w:rsidRPr="00BF7144">
        <w:rPr>
          <w:sz w:val="24"/>
          <w:szCs w:val="24"/>
        </w:rPr>
        <w:t>.</w:t>
      </w:r>
      <w:r w:rsidR="00AF34C2" w:rsidRPr="00BF7144">
        <w:rPr>
          <w:sz w:val="24"/>
          <w:szCs w:val="24"/>
        </w:rPr>
        <w:tab/>
        <w:t>Встановити відсоток від нормативної грошової оцінки для розрахунку стартового розміру річної орендної плати за користування земельн</w:t>
      </w:r>
      <w:r w:rsidR="00C95500" w:rsidRPr="00BF7144">
        <w:rPr>
          <w:sz w:val="24"/>
          <w:szCs w:val="24"/>
        </w:rPr>
        <w:t>ими</w:t>
      </w:r>
      <w:r w:rsidR="00AF34C2" w:rsidRPr="00BF7144">
        <w:rPr>
          <w:sz w:val="24"/>
          <w:szCs w:val="24"/>
        </w:rPr>
        <w:t xml:space="preserve"> ділянк</w:t>
      </w:r>
      <w:r w:rsidR="00C95500" w:rsidRPr="00BF7144">
        <w:rPr>
          <w:sz w:val="24"/>
          <w:szCs w:val="24"/>
        </w:rPr>
        <w:t>ами</w:t>
      </w:r>
      <w:r w:rsidR="00AF34C2" w:rsidRPr="00BF7144">
        <w:rPr>
          <w:sz w:val="24"/>
          <w:szCs w:val="24"/>
        </w:rPr>
        <w:t xml:space="preserve"> сільськогосподарського призначення, як</w:t>
      </w:r>
      <w:r w:rsidR="000D0AC8" w:rsidRPr="00BF7144">
        <w:rPr>
          <w:sz w:val="24"/>
          <w:szCs w:val="24"/>
        </w:rPr>
        <w:t>і</w:t>
      </w:r>
      <w:r w:rsidR="00AF34C2" w:rsidRPr="00BF7144">
        <w:rPr>
          <w:sz w:val="24"/>
          <w:szCs w:val="24"/>
        </w:rPr>
        <w:t xml:space="preserve"> виставля</w:t>
      </w:r>
      <w:r w:rsidR="000D0AC8" w:rsidRPr="00BF7144">
        <w:rPr>
          <w:sz w:val="24"/>
          <w:szCs w:val="24"/>
        </w:rPr>
        <w:t>ю</w:t>
      </w:r>
      <w:r w:rsidR="00AF34C2" w:rsidRPr="00BF7144">
        <w:rPr>
          <w:sz w:val="24"/>
          <w:szCs w:val="24"/>
        </w:rPr>
        <w:t>ться на земельні торги, на рівні 12 (дванадцяти) відсотків.</w:t>
      </w:r>
    </w:p>
    <w:p w14:paraId="2CEA8B8F" w14:textId="633215D6" w:rsidR="00AF34C2" w:rsidRPr="00BF7144" w:rsidRDefault="00F44A63" w:rsidP="00F44A63">
      <w:pPr>
        <w:pStyle w:val="ae"/>
        <w:tabs>
          <w:tab w:val="left" w:pos="1134"/>
        </w:tabs>
        <w:spacing w:line="276" w:lineRule="auto"/>
        <w:ind w:firstLine="567"/>
        <w:jc w:val="both"/>
        <w:rPr>
          <w:sz w:val="24"/>
          <w:szCs w:val="24"/>
        </w:rPr>
      </w:pPr>
      <w:r>
        <w:rPr>
          <w:sz w:val="24"/>
          <w:szCs w:val="24"/>
        </w:rPr>
        <w:t>12</w:t>
      </w:r>
      <w:r w:rsidR="001E15CF" w:rsidRPr="00BF7144">
        <w:rPr>
          <w:sz w:val="24"/>
          <w:szCs w:val="24"/>
        </w:rPr>
        <w:t>.</w:t>
      </w:r>
      <w:r w:rsidR="00F80306" w:rsidRPr="00BF7144">
        <w:rPr>
          <w:sz w:val="24"/>
          <w:szCs w:val="24"/>
        </w:rPr>
        <w:t>2</w:t>
      </w:r>
      <w:r w:rsidR="008038C0" w:rsidRPr="00BF7144">
        <w:rPr>
          <w:sz w:val="24"/>
          <w:szCs w:val="24"/>
        </w:rPr>
        <w:t>.</w:t>
      </w:r>
      <w:r w:rsidR="00AF34C2" w:rsidRPr="00BF7144">
        <w:rPr>
          <w:sz w:val="24"/>
          <w:szCs w:val="24"/>
        </w:rPr>
        <w:tab/>
        <w:t>Встановити строк оренди земельн</w:t>
      </w:r>
      <w:r w:rsidR="00C95500" w:rsidRPr="00BF7144">
        <w:rPr>
          <w:sz w:val="24"/>
          <w:szCs w:val="24"/>
        </w:rPr>
        <w:t>их</w:t>
      </w:r>
      <w:r w:rsidR="00AF34C2" w:rsidRPr="00BF7144">
        <w:rPr>
          <w:sz w:val="24"/>
          <w:szCs w:val="24"/>
        </w:rPr>
        <w:t xml:space="preserve"> ділян</w:t>
      </w:r>
      <w:r w:rsidR="00C95500" w:rsidRPr="00BF7144">
        <w:rPr>
          <w:sz w:val="24"/>
          <w:szCs w:val="24"/>
        </w:rPr>
        <w:t>о</w:t>
      </w:r>
      <w:r w:rsidR="008038C0" w:rsidRPr="00BF7144">
        <w:rPr>
          <w:sz w:val="24"/>
          <w:szCs w:val="24"/>
        </w:rPr>
        <w:t>к</w:t>
      </w:r>
      <w:r w:rsidR="00AF34C2" w:rsidRPr="00BF7144">
        <w:rPr>
          <w:sz w:val="24"/>
          <w:szCs w:val="24"/>
        </w:rPr>
        <w:t xml:space="preserve"> комунальної власності сільськогосподарського призначення, передан</w:t>
      </w:r>
      <w:r w:rsidR="00C95500" w:rsidRPr="00BF7144">
        <w:rPr>
          <w:sz w:val="24"/>
          <w:szCs w:val="24"/>
        </w:rPr>
        <w:t>их</w:t>
      </w:r>
      <w:r w:rsidR="00AF34C2" w:rsidRPr="00BF7144">
        <w:rPr>
          <w:sz w:val="24"/>
          <w:szCs w:val="24"/>
        </w:rPr>
        <w:t xml:space="preserve"> у користування за результатами земельних торгів, 7 (сім) років.</w:t>
      </w:r>
    </w:p>
    <w:p w14:paraId="2AE9F35B" w14:textId="79DB87E7" w:rsidR="00AF34C2" w:rsidRPr="00BF7144" w:rsidRDefault="00F44A63" w:rsidP="00F44A63">
      <w:pPr>
        <w:pStyle w:val="ae"/>
        <w:tabs>
          <w:tab w:val="left" w:pos="1134"/>
        </w:tabs>
        <w:spacing w:line="276" w:lineRule="auto"/>
        <w:ind w:firstLine="567"/>
        <w:jc w:val="both"/>
        <w:rPr>
          <w:sz w:val="24"/>
          <w:szCs w:val="24"/>
        </w:rPr>
      </w:pPr>
      <w:r>
        <w:rPr>
          <w:sz w:val="24"/>
          <w:szCs w:val="24"/>
        </w:rPr>
        <w:t>12</w:t>
      </w:r>
      <w:r w:rsidR="008038C0" w:rsidRPr="00BF7144">
        <w:rPr>
          <w:sz w:val="24"/>
          <w:szCs w:val="24"/>
        </w:rPr>
        <w:t>.</w:t>
      </w:r>
      <w:r w:rsidR="00F80306" w:rsidRPr="00BF7144">
        <w:rPr>
          <w:sz w:val="24"/>
          <w:szCs w:val="24"/>
        </w:rPr>
        <w:t>3</w:t>
      </w:r>
      <w:r w:rsidR="008038C0" w:rsidRPr="00BF7144">
        <w:rPr>
          <w:sz w:val="24"/>
          <w:szCs w:val="24"/>
        </w:rPr>
        <w:t>.</w:t>
      </w:r>
      <w:r w:rsidR="00AF34C2" w:rsidRPr="00BF7144">
        <w:rPr>
          <w:sz w:val="24"/>
          <w:szCs w:val="24"/>
        </w:rPr>
        <w:tab/>
        <w:t xml:space="preserve">Затвердити стартовий розмір орендної плати за користування земельними ділянками комунальної власності, які виставляються на земельні торги, згідно з додатком </w:t>
      </w:r>
      <w:r w:rsidR="008038C0" w:rsidRPr="00BF7144">
        <w:rPr>
          <w:sz w:val="24"/>
          <w:szCs w:val="24"/>
        </w:rPr>
        <w:t>2</w:t>
      </w:r>
      <w:r w:rsidR="00AF34C2" w:rsidRPr="00BF7144">
        <w:rPr>
          <w:sz w:val="24"/>
          <w:szCs w:val="24"/>
        </w:rPr>
        <w:t>.</w:t>
      </w:r>
    </w:p>
    <w:p w14:paraId="6C29AE9E" w14:textId="1624EACB" w:rsidR="00AF34C2" w:rsidRPr="00BF7144" w:rsidRDefault="00F44A63" w:rsidP="00F44A63">
      <w:pPr>
        <w:pStyle w:val="ae"/>
        <w:tabs>
          <w:tab w:val="left" w:pos="1134"/>
        </w:tabs>
        <w:spacing w:line="276" w:lineRule="auto"/>
        <w:ind w:firstLine="567"/>
        <w:jc w:val="both"/>
        <w:rPr>
          <w:sz w:val="24"/>
          <w:szCs w:val="24"/>
        </w:rPr>
      </w:pPr>
      <w:r>
        <w:rPr>
          <w:sz w:val="24"/>
          <w:szCs w:val="24"/>
        </w:rPr>
        <w:t>12</w:t>
      </w:r>
      <w:r w:rsidR="001E15CF" w:rsidRPr="00BF7144">
        <w:rPr>
          <w:sz w:val="24"/>
          <w:szCs w:val="24"/>
        </w:rPr>
        <w:t>.</w:t>
      </w:r>
      <w:r w:rsidR="00F80306" w:rsidRPr="00BF7144">
        <w:rPr>
          <w:sz w:val="24"/>
          <w:szCs w:val="24"/>
        </w:rPr>
        <w:t>4</w:t>
      </w:r>
      <w:r w:rsidR="008038C0" w:rsidRPr="00BF7144">
        <w:rPr>
          <w:sz w:val="24"/>
          <w:szCs w:val="24"/>
        </w:rPr>
        <w:t>.</w:t>
      </w:r>
      <w:r w:rsidR="00AF34C2" w:rsidRPr="00BF7144">
        <w:rPr>
          <w:sz w:val="24"/>
          <w:szCs w:val="24"/>
        </w:rPr>
        <w:tab/>
        <w:t xml:space="preserve">Затвердити характеристику лотів, що виставляються на земельні торги, згідно з додатком </w:t>
      </w:r>
      <w:r w:rsidR="008038C0" w:rsidRPr="00BF7144">
        <w:rPr>
          <w:sz w:val="24"/>
          <w:szCs w:val="24"/>
        </w:rPr>
        <w:t>3</w:t>
      </w:r>
      <w:r w:rsidR="00AF34C2" w:rsidRPr="00BF7144">
        <w:rPr>
          <w:sz w:val="24"/>
          <w:szCs w:val="24"/>
        </w:rPr>
        <w:t>.</w:t>
      </w:r>
    </w:p>
    <w:p w14:paraId="161CC4F5" w14:textId="731A0D78" w:rsidR="00AF34C2" w:rsidRPr="00BF7144" w:rsidRDefault="00F44A63" w:rsidP="0016300B">
      <w:pPr>
        <w:pStyle w:val="ae"/>
        <w:tabs>
          <w:tab w:val="left" w:pos="993"/>
          <w:tab w:val="left" w:pos="1134"/>
        </w:tabs>
        <w:spacing w:line="276" w:lineRule="auto"/>
        <w:ind w:firstLine="567"/>
        <w:jc w:val="both"/>
        <w:rPr>
          <w:sz w:val="24"/>
          <w:szCs w:val="24"/>
        </w:rPr>
      </w:pPr>
      <w:r>
        <w:rPr>
          <w:sz w:val="24"/>
          <w:szCs w:val="24"/>
        </w:rPr>
        <w:t>12</w:t>
      </w:r>
      <w:r w:rsidR="001E15CF" w:rsidRPr="00BF7144">
        <w:rPr>
          <w:sz w:val="24"/>
          <w:szCs w:val="24"/>
        </w:rPr>
        <w:t>.</w:t>
      </w:r>
      <w:r w:rsidR="00F80306" w:rsidRPr="00BF7144">
        <w:rPr>
          <w:sz w:val="24"/>
          <w:szCs w:val="24"/>
        </w:rPr>
        <w:t>5</w:t>
      </w:r>
      <w:r w:rsidR="008038C0" w:rsidRPr="00BF7144">
        <w:rPr>
          <w:sz w:val="24"/>
          <w:szCs w:val="24"/>
        </w:rPr>
        <w:t>.</w:t>
      </w:r>
      <w:r w:rsidR="00AF34C2" w:rsidRPr="00BF7144">
        <w:rPr>
          <w:sz w:val="24"/>
          <w:szCs w:val="24"/>
        </w:rPr>
        <w:tab/>
        <w:t xml:space="preserve">Затвердити істотні умови договорів оренди земельних ділянок комунальної власності, що виставляються на земельні торги, згідно з додатком </w:t>
      </w:r>
      <w:r w:rsidR="008038C0" w:rsidRPr="00BF7144">
        <w:rPr>
          <w:sz w:val="24"/>
          <w:szCs w:val="24"/>
        </w:rPr>
        <w:t>4</w:t>
      </w:r>
      <w:r w:rsidR="00AF34C2" w:rsidRPr="00BF7144">
        <w:rPr>
          <w:sz w:val="24"/>
          <w:szCs w:val="24"/>
        </w:rPr>
        <w:t>.</w:t>
      </w:r>
    </w:p>
    <w:p w14:paraId="68BCB1A9" w14:textId="2962904E" w:rsidR="00AF34C2" w:rsidRPr="00BF7144" w:rsidRDefault="00F44A63" w:rsidP="00AD101B">
      <w:pPr>
        <w:pStyle w:val="ae"/>
        <w:tabs>
          <w:tab w:val="left" w:pos="851"/>
          <w:tab w:val="left" w:pos="993"/>
        </w:tabs>
        <w:spacing w:before="240" w:line="276" w:lineRule="auto"/>
        <w:ind w:firstLine="567"/>
        <w:jc w:val="both"/>
        <w:rPr>
          <w:sz w:val="24"/>
          <w:szCs w:val="24"/>
        </w:rPr>
      </w:pPr>
      <w:r>
        <w:rPr>
          <w:sz w:val="24"/>
          <w:szCs w:val="24"/>
        </w:rPr>
        <w:t>13</w:t>
      </w:r>
      <w:r w:rsidR="00AF34C2" w:rsidRPr="00BF7144">
        <w:rPr>
          <w:sz w:val="24"/>
          <w:szCs w:val="24"/>
        </w:rPr>
        <w:t>.</w:t>
      </w:r>
      <w:r w:rsidR="00AF34C2" w:rsidRPr="00BF7144">
        <w:rPr>
          <w:sz w:val="24"/>
          <w:szCs w:val="24"/>
        </w:rPr>
        <w:tab/>
        <w:t>Уповноважити міського голову Олега Стогнія на підписання договорів оренди земельних ділянок, право на які виставляється на земельні торги.</w:t>
      </w:r>
    </w:p>
    <w:p w14:paraId="79827B9C" w14:textId="77777777" w:rsidR="008A639E" w:rsidRDefault="00F44A63" w:rsidP="008A639E">
      <w:pPr>
        <w:pStyle w:val="ae"/>
        <w:tabs>
          <w:tab w:val="left" w:pos="851"/>
          <w:tab w:val="left" w:pos="993"/>
        </w:tabs>
        <w:spacing w:before="240" w:line="276" w:lineRule="auto"/>
        <w:ind w:firstLine="567"/>
        <w:jc w:val="both"/>
        <w:rPr>
          <w:sz w:val="24"/>
          <w:szCs w:val="24"/>
        </w:rPr>
      </w:pPr>
      <w:r>
        <w:rPr>
          <w:sz w:val="24"/>
          <w:szCs w:val="24"/>
        </w:rPr>
        <w:t>14</w:t>
      </w:r>
      <w:r w:rsidR="00AF34C2" w:rsidRPr="00BF7144">
        <w:rPr>
          <w:sz w:val="24"/>
          <w:szCs w:val="24"/>
        </w:rPr>
        <w:t>.</w:t>
      </w:r>
      <w:r w:rsidR="00AF34C2" w:rsidRPr="00BF7144">
        <w:rPr>
          <w:sz w:val="24"/>
          <w:szCs w:val="24"/>
        </w:rPr>
        <w:tab/>
        <w:t>Встановити, що сума витрат (видатків), здійснених організатором земельних торгів на підготовку лотів до продажу, підлягає відшкодуванню переможцем земельних торгів.</w:t>
      </w:r>
    </w:p>
    <w:p w14:paraId="7086A186" w14:textId="77EF983F" w:rsidR="00F12BB9" w:rsidRDefault="00F12BB9" w:rsidP="00F12BB9">
      <w:pPr>
        <w:pStyle w:val="ae"/>
        <w:tabs>
          <w:tab w:val="left" w:pos="851"/>
          <w:tab w:val="left" w:pos="993"/>
        </w:tabs>
        <w:spacing w:line="276" w:lineRule="auto"/>
        <w:jc w:val="both"/>
        <w:rPr>
          <w:b/>
          <w:sz w:val="24"/>
        </w:rPr>
      </w:pPr>
    </w:p>
    <w:p w14:paraId="6314D49C" w14:textId="531CF95C" w:rsidR="00EE6A6D" w:rsidRDefault="00EE6A6D" w:rsidP="008B7DFA">
      <w:pPr>
        <w:pStyle w:val="ae"/>
        <w:tabs>
          <w:tab w:val="left" w:pos="851"/>
          <w:tab w:val="left" w:pos="993"/>
        </w:tabs>
        <w:spacing w:line="276" w:lineRule="auto"/>
        <w:jc w:val="both"/>
        <w:rPr>
          <w:b/>
          <w:sz w:val="24"/>
        </w:rPr>
      </w:pPr>
      <w:r w:rsidRPr="00EE6A6D">
        <w:rPr>
          <w:b/>
          <w:sz w:val="24"/>
        </w:rPr>
        <w:t>Міський голова</w:t>
      </w:r>
      <w:r w:rsidRPr="00EE6A6D">
        <w:rPr>
          <w:b/>
          <w:sz w:val="24"/>
        </w:rPr>
        <w:tab/>
      </w:r>
      <w:r w:rsidRPr="00EE6A6D">
        <w:rPr>
          <w:b/>
          <w:sz w:val="24"/>
        </w:rPr>
        <w:tab/>
      </w:r>
      <w:r w:rsidRPr="00EE6A6D">
        <w:rPr>
          <w:b/>
          <w:sz w:val="24"/>
        </w:rPr>
        <w:tab/>
      </w:r>
      <w:r w:rsidRPr="00EE6A6D">
        <w:rPr>
          <w:b/>
          <w:sz w:val="24"/>
        </w:rPr>
        <w:tab/>
      </w:r>
      <w:r w:rsidRPr="00EE6A6D">
        <w:rPr>
          <w:b/>
          <w:sz w:val="24"/>
        </w:rPr>
        <w:tab/>
      </w:r>
      <w:r w:rsidRPr="00EE6A6D">
        <w:rPr>
          <w:b/>
          <w:sz w:val="24"/>
        </w:rPr>
        <w:tab/>
      </w:r>
      <w:r w:rsidRPr="00EE6A6D">
        <w:rPr>
          <w:b/>
          <w:sz w:val="24"/>
        </w:rPr>
        <w:tab/>
      </w:r>
      <w:r w:rsidRPr="00EE6A6D">
        <w:rPr>
          <w:b/>
          <w:sz w:val="24"/>
        </w:rPr>
        <w:tab/>
        <w:t>Олег СТОГНІЙ</w:t>
      </w:r>
    </w:p>
    <w:p w14:paraId="19971A5D" w14:textId="54DB1064" w:rsidR="008B7DFA" w:rsidRDefault="008B7DFA" w:rsidP="008B7DFA">
      <w:pPr>
        <w:pStyle w:val="ae"/>
        <w:tabs>
          <w:tab w:val="left" w:pos="851"/>
          <w:tab w:val="left" w:pos="993"/>
        </w:tabs>
        <w:spacing w:line="276" w:lineRule="auto"/>
        <w:jc w:val="both"/>
        <w:rPr>
          <w:b/>
          <w:sz w:val="24"/>
        </w:rPr>
      </w:pPr>
    </w:p>
    <w:p w14:paraId="3EA11A1A" w14:textId="77777777" w:rsidR="00F12BB9" w:rsidRDefault="00F12BB9" w:rsidP="00DC37C3">
      <w:pPr>
        <w:spacing w:line="276" w:lineRule="auto"/>
        <w:ind w:left="6804"/>
        <w:rPr>
          <w:b/>
          <w:sz w:val="24"/>
          <w:szCs w:val="24"/>
          <w:lang w:val="uk-UA"/>
        </w:rPr>
      </w:pPr>
    </w:p>
    <w:p w14:paraId="4FAE8BD0" w14:textId="77777777" w:rsidR="00F12BB9" w:rsidRDefault="00F12BB9" w:rsidP="00DC37C3">
      <w:pPr>
        <w:spacing w:line="276" w:lineRule="auto"/>
        <w:ind w:left="6804"/>
        <w:rPr>
          <w:b/>
          <w:sz w:val="24"/>
          <w:szCs w:val="24"/>
          <w:lang w:val="uk-UA"/>
        </w:rPr>
      </w:pPr>
    </w:p>
    <w:p w14:paraId="1A9B098E" w14:textId="6C24827B" w:rsidR="00DC37C3" w:rsidRPr="00BF7144" w:rsidRDefault="00DC37C3" w:rsidP="00DC37C3">
      <w:pPr>
        <w:spacing w:line="276" w:lineRule="auto"/>
        <w:ind w:left="6804"/>
        <w:rPr>
          <w:b/>
          <w:sz w:val="24"/>
          <w:szCs w:val="24"/>
          <w:lang w:val="uk-UA"/>
        </w:rPr>
      </w:pPr>
      <w:r w:rsidRPr="00BF7144">
        <w:rPr>
          <w:b/>
          <w:sz w:val="24"/>
          <w:szCs w:val="24"/>
          <w:lang w:val="uk-UA"/>
        </w:rPr>
        <w:t>Додаток 1</w:t>
      </w:r>
    </w:p>
    <w:p w14:paraId="48CA3AD1" w14:textId="4730D348" w:rsidR="00DC37C3" w:rsidRPr="00BF7144" w:rsidRDefault="00EE6A6D" w:rsidP="00DC37C3">
      <w:pPr>
        <w:spacing w:line="276" w:lineRule="auto"/>
        <w:ind w:left="6804"/>
        <w:rPr>
          <w:b/>
          <w:sz w:val="24"/>
          <w:szCs w:val="24"/>
          <w:lang w:val="uk-UA"/>
        </w:rPr>
      </w:pPr>
      <w:r>
        <w:rPr>
          <w:b/>
          <w:sz w:val="24"/>
          <w:szCs w:val="24"/>
          <w:lang w:val="uk-UA"/>
        </w:rPr>
        <w:t xml:space="preserve">до </w:t>
      </w:r>
      <w:r w:rsidR="00DC37C3" w:rsidRPr="00BF7144">
        <w:rPr>
          <w:b/>
          <w:sz w:val="24"/>
          <w:szCs w:val="24"/>
          <w:lang w:val="uk-UA"/>
        </w:rPr>
        <w:t xml:space="preserve"> рішення міської ради </w:t>
      </w:r>
    </w:p>
    <w:p w14:paraId="113F408A" w14:textId="3A42A67D" w:rsidR="00DC37C3" w:rsidRPr="00BF7144" w:rsidRDefault="00DC37C3" w:rsidP="00DC37C3">
      <w:pPr>
        <w:spacing w:line="276" w:lineRule="auto"/>
        <w:ind w:left="6804"/>
        <w:rPr>
          <w:b/>
          <w:sz w:val="24"/>
          <w:szCs w:val="24"/>
          <w:lang w:val="uk-UA"/>
        </w:rPr>
      </w:pPr>
      <w:r w:rsidRPr="00BF7144">
        <w:rPr>
          <w:b/>
          <w:sz w:val="24"/>
          <w:szCs w:val="24"/>
          <w:lang w:val="uk-UA"/>
        </w:rPr>
        <w:t xml:space="preserve">від </w:t>
      </w:r>
      <w:r w:rsidR="00EE6A6D">
        <w:rPr>
          <w:b/>
          <w:sz w:val="24"/>
          <w:szCs w:val="24"/>
          <w:lang w:val="uk-UA"/>
        </w:rPr>
        <w:t>17</w:t>
      </w:r>
      <w:r w:rsidR="00F80306" w:rsidRPr="00BF7144">
        <w:rPr>
          <w:b/>
          <w:sz w:val="24"/>
          <w:szCs w:val="24"/>
          <w:lang w:val="uk-UA"/>
        </w:rPr>
        <w:t>.09</w:t>
      </w:r>
      <w:r w:rsidRPr="00BF7144">
        <w:rPr>
          <w:b/>
          <w:sz w:val="24"/>
          <w:szCs w:val="24"/>
          <w:lang w:val="uk-UA"/>
        </w:rPr>
        <w:t>.2026</w:t>
      </w:r>
    </w:p>
    <w:p w14:paraId="429BB517" w14:textId="77777777" w:rsidR="00DC37C3" w:rsidRPr="00BF7144" w:rsidRDefault="00DC37C3" w:rsidP="00DC37C3">
      <w:pPr>
        <w:tabs>
          <w:tab w:val="left" w:pos="993"/>
        </w:tabs>
        <w:spacing w:before="240" w:line="276" w:lineRule="auto"/>
        <w:ind w:firstLine="567"/>
        <w:jc w:val="center"/>
        <w:rPr>
          <w:b/>
          <w:sz w:val="24"/>
          <w:szCs w:val="24"/>
          <w:lang w:val="uk-UA"/>
        </w:rPr>
      </w:pPr>
      <w:r w:rsidRPr="00BF7144">
        <w:rPr>
          <w:b/>
          <w:sz w:val="24"/>
          <w:szCs w:val="24"/>
          <w:lang w:val="uk-UA"/>
        </w:rPr>
        <w:t>Перелік земельних ділянок комунальної власності</w:t>
      </w:r>
    </w:p>
    <w:p w14:paraId="6A7F0DB7" w14:textId="77777777" w:rsidR="00DC37C3" w:rsidRPr="00BF7144" w:rsidRDefault="00DC37C3" w:rsidP="00DC37C3">
      <w:pPr>
        <w:tabs>
          <w:tab w:val="left" w:pos="993"/>
        </w:tabs>
        <w:spacing w:line="276" w:lineRule="auto"/>
        <w:ind w:firstLine="567"/>
        <w:jc w:val="center"/>
        <w:rPr>
          <w:b/>
          <w:sz w:val="24"/>
          <w:szCs w:val="24"/>
          <w:lang w:val="uk-UA"/>
        </w:rPr>
      </w:pPr>
      <w:r w:rsidRPr="00BF7144">
        <w:rPr>
          <w:b/>
          <w:sz w:val="24"/>
          <w:szCs w:val="24"/>
          <w:lang w:val="uk-UA"/>
        </w:rPr>
        <w:t>для проведення земельних торгів для продажу права оренди на них</w:t>
      </w:r>
    </w:p>
    <w:p w14:paraId="273E27EF" w14:textId="77777777" w:rsidR="00DC37C3" w:rsidRPr="00BF7144" w:rsidRDefault="00DC37C3" w:rsidP="00DC37C3">
      <w:pPr>
        <w:tabs>
          <w:tab w:val="left" w:pos="993"/>
        </w:tabs>
        <w:spacing w:line="276" w:lineRule="auto"/>
        <w:ind w:firstLine="567"/>
        <w:jc w:val="center"/>
        <w:rPr>
          <w:b/>
          <w:sz w:val="24"/>
          <w:szCs w:val="24"/>
          <w:lang w:val="uk-UA"/>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1806"/>
        <w:gridCol w:w="2835"/>
        <w:gridCol w:w="1106"/>
        <w:gridCol w:w="2073"/>
        <w:gridCol w:w="1754"/>
      </w:tblGrid>
      <w:tr w:rsidR="007D35A5" w:rsidRPr="00BF7144" w14:paraId="709929DB" w14:textId="77777777" w:rsidTr="008E4B23">
        <w:trPr>
          <w:jc w:val="center"/>
        </w:trPr>
        <w:tc>
          <w:tcPr>
            <w:tcW w:w="457" w:type="dxa"/>
            <w:vAlign w:val="center"/>
          </w:tcPr>
          <w:p w14:paraId="168EB85E"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w:t>
            </w:r>
          </w:p>
        </w:tc>
        <w:tc>
          <w:tcPr>
            <w:tcW w:w="1806" w:type="dxa"/>
            <w:vAlign w:val="center"/>
          </w:tcPr>
          <w:p w14:paraId="7C43BEFE"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Кадастровий номер земельної ділянки</w:t>
            </w:r>
          </w:p>
        </w:tc>
        <w:tc>
          <w:tcPr>
            <w:tcW w:w="2835" w:type="dxa"/>
            <w:vAlign w:val="center"/>
          </w:tcPr>
          <w:p w14:paraId="4E03161A"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Місце розташування земельної ділянки</w:t>
            </w:r>
          </w:p>
        </w:tc>
        <w:tc>
          <w:tcPr>
            <w:tcW w:w="1106" w:type="dxa"/>
            <w:vAlign w:val="center"/>
          </w:tcPr>
          <w:p w14:paraId="6773B8C9"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Площа, га</w:t>
            </w:r>
          </w:p>
        </w:tc>
        <w:tc>
          <w:tcPr>
            <w:tcW w:w="2073" w:type="dxa"/>
            <w:vAlign w:val="center"/>
          </w:tcPr>
          <w:p w14:paraId="5D84F2F3"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Цільове призначення</w:t>
            </w:r>
          </w:p>
        </w:tc>
        <w:tc>
          <w:tcPr>
            <w:tcW w:w="1754" w:type="dxa"/>
            <w:vAlign w:val="center"/>
          </w:tcPr>
          <w:p w14:paraId="50693EC0"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Відомості про обтяження речових прав на земельні ділянки</w:t>
            </w:r>
          </w:p>
        </w:tc>
      </w:tr>
      <w:tr w:rsidR="007D35A5" w:rsidRPr="00BF7144" w14:paraId="40C40935" w14:textId="77777777" w:rsidTr="002B71B7">
        <w:trPr>
          <w:trHeight w:val="174"/>
          <w:jc w:val="center"/>
        </w:trPr>
        <w:tc>
          <w:tcPr>
            <w:tcW w:w="457" w:type="dxa"/>
            <w:vAlign w:val="center"/>
          </w:tcPr>
          <w:p w14:paraId="3EE7BC28"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1</w:t>
            </w:r>
          </w:p>
        </w:tc>
        <w:tc>
          <w:tcPr>
            <w:tcW w:w="1806" w:type="dxa"/>
            <w:vAlign w:val="center"/>
          </w:tcPr>
          <w:p w14:paraId="5B2A1F46"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2</w:t>
            </w:r>
          </w:p>
        </w:tc>
        <w:tc>
          <w:tcPr>
            <w:tcW w:w="2835" w:type="dxa"/>
            <w:vAlign w:val="center"/>
          </w:tcPr>
          <w:p w14:paraId="79FEAAF9"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3</w:t>
            </w:r>
          </w:p>
        </w:tc>
        <w:tc>
          <w:tcPr>
            <w:tcW w:w="1106" w:type="dxa"/>
            <w:vAlign w:val="center"/>
          </w:tcPr>
          <w:p w14:paraId="39F21DE6"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4</w:t>
            </w:r>
          </w:p>
        </w:tc>
        <w:tc>
          <w:tcPr>
            <w:tcW w:w="2073" w:type="dxa"/>
            <w:vAlign w:val="center"/>
          </w:tcPr>
          <w:p w14:paraId="1871DBBF"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5</w:t>
            </w:r>
          </w:p>
        </w:tc>
        <w:tc>
          <w:tcPr>
            <w:tcW w:w="1754" w:type="dxa"/>
            <w:vAlign w:val="center"/>
          </w:tcPr>
          <w:p w14:paraId="6307E409"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6</w:t>
            </w:r>
          </w:p>
        </w:tc>
      </w:tr>
      <w:tr w:rsidR="0080595E" w:rsidRPr="00BF7144" w14:paraId="67ED508C" w14:textId="77777777" w:rsidTr="002B71B7">
        <w:trPr>
          <w:trHeight w:val="986"/>
          <w:jc w:val="center"/>
        </w:trPr>
        <w:tc>
          <w:tcPr>
            <w:tcW w:w="457" w:type="dxa"/>
            <w:vAlign w:val="center"/>
          </w:tcPr>
          <w:p w14:paraId="3BA20B39" w14:textId="77777777"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1</w:t>
            </w:r>
          </w:p>
        </w:tc>
        <w:tc>
          <w:tcPr>
            <w:tcW w:w="1806" w:type="dxa"/>
            <w:vAlign w:val="center"/>
          </w:tcPr>
          <w:p w14:paraId="529562CC" w14:textId="0A3D9BD5"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5924183200:02:003:0792</w:t>
            </w:r>
          </w:p>
        </w:tc>
        <w:tc>
          <w:tcPr>
            <w:tcW w:w="2835" w:type="dxa"/>
            <w:vAlign w:val="center"/>
          </w:tcPr>
          <w:p w14:paraId="47FC04D3" w14:textId="67C5A249"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за межами населених пунктів на території </w:t>
            </w:r>
            <w:proofErr w:type="spellStart"/>
            <w:r w:rsidRPr="00BF7144">
              <w:rPr>
                <w:sz w:val="24"/>
                <w:szCs w:val="24"/>
                <w:lang w:val="uk-UA"/>
              </w:rPr>
              <w:t>Великобубнівського</w:t>
            </w:r>
            <w:proofErr w:type="spellEnd"/>
            <w:r w:rsidRPr="00BF7144">
              <w:rPr>
                <w:sz w:val="24"/>
                <w:szCs w:val="24"/>
                <w:lang w:val="uk-UA"/>
              </w:rPr>
              <w:t xml:space="preserve"> </w:t>
            </w:r>
            <w:proofErr w:type="spellStart"/>
            <w:r w:rsidRPr="00BF7144">
              <w:rPr>
                <w:sz w:val="24"/>
                <w:szCs w:val="24"/>
                <w:lang w:val="uk-UA"/>
              </w:rPr>
              <w:t>старостинського</w:t>
            </w:r>
            <w:proofErr w:type="spellEnd"/>
            <w:r w:rsidRPr="00BF7144">
              <w:rPr>
                <w:sz w:val="24"/>
                <w:szCs w:val="24"/>
                <w:lang w:val="uk-UA"/>
              </w:rPr>
              <w:t xml:space="preserve"> округу Роменської міської територіальної громади</w:t>
            </w:r>
          </w:p>
        </w:tc>
        <w:tc>
          <w:tcPr>
            <w:tcW w:w="1106" w:type="dxa"/>
            <w:vAlign w:val="center"/>
          </w:tcPr>
          <w:p w14:paraId="2A51EEE4" w14:textId="3CDA1F93"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12,0000</w:t>
            </w:r>
          </w:p>
        </w:tc>
        <w:tc>
          <w:tcPr>
            <w:tcW w:w="2073" w:type="dxa"/>
            <w:vAlign w:val="center"/>
          </w:tcPr>
          <w:p w14:paraId="24466B4F" w14:textId="56FF7616"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для ведення товарного </w:t>
            </w:r>
            <w:proofErr w:type="spellStart"/>
            <w:r w:rsidRPr="00BF7144">
              <w:rPr>
                <w:sz w:val="24"/>
                <w:szCs w:val="24"/>
                <w:lang w:val="uk-UA"/>
              </w:rPr>
              <w:t>сільськогосподар-ського</w:t>
            </w:r>
            <w:proofErr w:type="spellEnd"/>
            <w:r w:rsidRPr="00BF7144">
              <w:rPr>
                <w:sz w:val="24"/>
                <w:szCs w:val="24"/>
                <w:lang w:val="uk-UA"/>
              </w:rPr>
              <w:t xml:space="preserve"> виробництва</w:t>
            </w:r>
          </w:p>
        </w:tc>
        <w:tc>
          <w:tcPr>
            <w:tcW w:w="1754" w:type="dxa"/>
            <w:vAlign w:val="center"/>
          </w:tcPr>
          <w:p w14:paraId="3C8F7E4E" w14:textId="7FFD1B73"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відсутні</w:t>
            </w:r>
          </w:p>
        </w:tc>
      </w:tr>
      <w:tr w:rsidR="0080595E" w:rsidRPr="00BF7144" w14:paraId="633BCA4D" w14:textId="77777777" w:rsidTr="008850A1">
        <w:trPr>
          <w:trHeight w:val="1555"/>
          <w:jc w:val="center"/>
        </w:trPr>
        <w:tc>
          <w:tcPr>
            <w:tcW w:w="457" w:type="dxa"/>
            <w:vAlign w:val="center"/>
          </w:tcPr>
          <w:p w14:paraId="40576959" w14:textId="780E5E77"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2</w:t>
            </w:r>
          </w:p>
        </w:tc>
        <w:tc>
          <w:tcPr>
            <w:tcW w:w="1806" w:type="dxa"/>
            <w:vAlign w:val="center"/>
          </w:tcPr>
          <w:p w14:paraId="747162A8" w14:textId="424AEFEA"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5924185400:02:002:0795</w:t>
            </w:r>
          </w:p>
        </w:tc>
        <w:tc>
          <w:tcPr>
            <w:tcW w:w="2835" w:type="dxa"/>
            <w:vAlign w:val="center"/>
          </w:tcPr>
          <w:p w14:paraId="3CE2B361" w14:textId="734E3BCD"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за межами населених пунктів на території </w:t>
            </w:r>
            <w:proofErr w:type="spellStart"/>
            <w:r w:rsidRPr="00BF7144">
              <w:rPr>
                <w:sz w:val="24"/>
                <w:szCs w:val="24"/>
                <w:lang w:val="uk-UA"/>
              </w:rPr>
              <w:t>Коржівського</w:t>
            </w:r>
            <w:proofErr w:type="spellEnd"/>
            <w:r w:rsidRPr="00BF7144">
              <w:rPr>
                <w:sz w:val="24"/>
                <w:szCs w:val="24"/>
                <w:lang w:val="uk-UA"/>
              </w:rPr>
              <w:t xml:space="preserve"> </w:t>
            </w:r>
            <w:proofErr w:type="spellStart"/>
            <w:r w:rsidRPr="00BF7144">
              <w:rPr>
                <w:sz w:val="24"/>
                <w:szCs w:val="24"/>
                <w:lang w:val="uk-UA"/>
              </w:rPr>
              <w:t>старостинського</w:t>
            </w:r>
            <w:proofErr w:type="spellEnd"/>
            <w:r w:rsidRPr="00BF7144">
              <w:rPr>
                <w:sz w:val="24"/>
                <w:szCs w:val="24"/>
                <w:lang w:val="uk-UA"/>
              </w:rPr>
              <w:t xml:space="preserve"> округу Роменської міської територіальної громади</w:t>
            </w:r>
          </w:p>
        </w:tc>
        <w:tc>
          <w:tcPr>
            <w:tcW w:w="1106" w:type="dxa"/>
            <w:vAlign w:val="center"/>
          </w:tcPr>
          <w:p w14:paraId="60085CE3" w14:textId="6F8526AC"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5,7838</w:t>
            </w:r>
          </w:p>
        </w:tc>
        <w:tc>
          <w:tcPr>
            <w:tcW w:w="2073" w:type="dxa"/>
            <w:vAlign w:val="center"/>
          </w:tcPr>
          <w:p w14:paraId="3BE069B3" w14:textId="30331E12"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для ведення товарного </w:t>
            </w:r>
            <w:proofErr w:type="spellStart"/>
            <w:r w:rsidRPr="00BF7144">
              <w:rPr>
                <w:sz w:val="24"/>
                <w:szCs w:val="24"/>
                <w:lang w:val="uk-UA"/>
              </w:rPr>
              <w:t>сільськогосподар-ського</w:t>
            </w:r>
            <w:proofErr w:type="spellEnd"/>
            <w:r w:rsidRPr="00BF7144">
              <w:rPr>
                <w:sz w:val="24"/>
                <w:szCs w:val="24"/>
                <w:lang w:val="uk-UA"/>
              </w:rPr>
              <w:t xml:space="preserve"> виробництва</w:t>
            </w:r>
          </w:p>
        </w:tc>
        <w:tc>
          <w:tcPr>
            <w:tcW w:w="1754" w:type="dxa"/>
            <w:vAlign w:val="center"/>
          </w:tcPr>
          <w:p w14:paraId="2B43CDD2" w14:textId="46EBECFB"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відсутні</w:t>
            </w:r>
          </w:p>
        </w:tc>
      </w:tr>
    </w:tbl>
    <w:p w14:paraId="54C55674" w14:textId="77777777" w:rsidR="009D66F1" w:rsidRPr="00BF7144" w:rsidRDefault="009D66F1" w:rsidP="00264F70">
      <w:pPr>
        <w:pStyle w:val="ae"/>
        <w:spacing w:line="276" w:lineRule="auto"/>
        <w:ind w:left="6804"/>
        <w:rPr>
          <w:b/>
          <w:sz w:val="24"/>
          <w:szCs w:val="24"/>
        </w:rPr>
      </w:pPr>
    </w:p>
    <w:p w14:paraId="1AD9814B" w14:textId="610E1671" w:rsidR="00672DDE" w:rsidRPr="00EE6A6D" w:rsidRDefault="00672DDE" w:rsidP="00672DDE">
      <w:pPr>
        <w:tabs>
          <w:tab w:val="left" w:pos="709"/>
        </w:tabs>
        <w:spacing w:before="240" w:line="276" w:lineRule="auto"/>
        <w:jc w:val="both"/>
        <w:rPr>
          <w:b/>
          <w:sz w:val="24"/>
          <w:lang w:val="uk-UA"/>
        </w:rPr>
      </w:pPr>
      <w:r>
        <w:rPr>
          <w:b/>
          <w:sz w:val="24"/>
          <w:lang w:val="uk-UA"/>
        </w:rPr>
        <w:t>Секретар міської ради</w:t>
      </w:r>
      <w:r>
        <w:rPr>
          <w:b/>
          <w:sz w:val="24"/>
          <w:lang w:val="uk-UA"/>
        </w:rPr>
        <w:tab/>
      </w:r>
      <w:r>
        <w:rPr>
          <w:b/>
          <w:sz w:val="24"/>
          <w:lang w:val="uk-UA"/>
        </w:rPr>
        <w:tab/>
        <w:t xml:space="preserve">                                                 </w:t>
      </w:r>
      <w:r>
        <w:rPr>
          <w:b/>
          <w:sz w:val="24"/>
          <w:lang w:val="uk-UA"/>
        </w:rPr>
        <w:tab/>
        <w:t>В’ячеслав ГУБАРЬ</w:t>
      </w:r>
    </w:p>
    <w:p w14:paraId="41B1804E" w14:textId="77777777" w:rsidR="005E0ED6" w:rsidRPr="00BF7144" w:rsidRDefault="005E0ED6" w:rsidP="00264F70">
      <w:pPr>
        <w:pStyle w:val="ae"/>
        <w:spacing w:line="276" w:lineRule="auto"/>
        <w:ind w:left="6804"/>
        <w:rPr>
          <w:b/>
          <w:sz w:val="24"/>
          <w:szCs w:val="24"/>
        </w:rPr>
      </w:pPr>
    </w:p>
    <w:p w14:paraId="3537EA77" w14:textId="77777777" w:rsidR="005E0ED6" w:rsidRPr="00BF7144" w:rsidRDefault="005E0ED6" w:rsidP="00264F70">
      <w:pPr>
        <w:pStyle w:val="ae"/>
        <w:spacing w:line="276" w:lineRule="auto"/>
        <w:ind w:left="6804"/>
        <w:rPr>
          <w:b/>
          <w:sz w:val="24"/>
          <w:szCs w:val="24"/>
        </w:rPr>
      </w:pPr>
    </w:p>
    <w:p w14:paraId="25C46028" w14:textId="77777777" w:rsidR="005E0ED6" w:rsidRPr="00BF7144" w:rsidRDefault="005E0ED6" w:rsidP="00264F70">
      <w:pPr>
        <w:pStyle w:val="ae"/>
        <w:spacing w:line="276" w:lineRule="auto"/>
        <w:ind w:left="6804"/>
        <w:rPr>
          <w:b/>
          <w:sz w:val="24"/>
          <w:szCs w:val="24"/>
        </w:rPr>
      </w:pPr>
    </w:p>
    <w:p w14:paraId="7EF90758" w14:textId="77777777" w:rsidR="005E0ED6" w:rsidRPr="00BF7144" w:rsidRDefault="005E0ED6" w:rsidP="00264F70">
      <w:pPr>
        <w:pStyle w:val="ae"/>
        <w:spacing w:line="276" w:lineRule="auto"/>
        <w:ind w:left="6804"/>
        <w:rPr>
          <w:b/>
          <w:sz w:val="24"/>
          <w:szCs w:val="24"/>
        </w:rPr>
      </w:pPr>
    </w:p>
    <w:p w14:paraId="1B291B94" w14:textId="77777777" w:rsidR="005E0ED6" w:rsidRPr="00BF7144" w:rsidRDefault="005E0ED6" w:rsidP="00264F70">
      <w:pPr>
        <w:pStyle w:val="ae"/>
        <w:spacing w:line="276" w:lineRule="auto"/>
        <w:ind w:left="6804"/>
        <w:rPr>
          <w:b/>
          <w:sz w:val="24"/>
          <w:szCs w:val="24"/>
        </w:rPr>
      </w:pPr>
    </w:p>
    <w:p w14:paraId="786DC8E3" w14:textId="77777777" w:rsidR="005E0ED6" w:rsidRPr="00BF7144" w:rsidRDefault="005E0ED6" w:rsidP="00264F70">
      <w:pPr>
        <w:pStyle w:val="ae"/>
        <w:spacing w:line="276" w:lineRule="auto"/>
        <w:ind w:left="6804"/>
        <w:rPr>
          <w:b/>
          <w:sz w:val="24"/>
          <w:szCs w:val="24"/>
        </w:rPr>
      </w:pPr>
    </w:p>
    <w:p w14:paraId="46BBA451" w14:textId="77777777" w:rsidR="005E0ED6" w:rsidRPr="00BF7144" w:rsidRDefault="005E0ED6" w:rsidP="00264F70">
      <w:pPr>
        <w:pStyle w:val="ae"/>
        <w:spacing w:line="276" w:lineRule="auto"/>
        <w:ind w:left="6804"/>
        <w:rPr>
          <w:b/>
          <w:sz w:val="24"/>
          <w:szCs w:val="24"/>
        </w:rPr>
      </w:pPr>
    </w:p>
    <w:p w14:paraId="15C1D3A5" w14:textId="77777777" w:rsidR="005E0ED6" w:rsidRPr="00BF7144" w:rsidRDefault="005E0ED6" w:rsidP="00264F70">
      <w:pPr>
        <w:pStyle w:val="ae"/>
        <w:spacing w:line="276" w:lineRule="auto"/>
        <w:ind w:left="6804"/>
        <w:rPr>
          <w:b/>
          <w:sz w:val="24"/>
          <w:szCs w:val="24"/>
        </w:rPr>
      </w:pPr>
    </w:p>
    <w:p w14:paraId="23E9DB3D" w14:textId="77777777" w:rsidR="005E0ED6" w:rsidRPr="00BF7144" w:rsidRDefault="005E0ED6" w:rsidP="00264F70">
      <w:pPr>
        <w:pStyle w:val="ae"/>
        <w:spacing w:line="276" w:lineRule="auto"/>
        <w:ind w:left="6804"/>
        <w:rPr>
          <w:b/>
          <w:sz w:val="24"/>
          <w:szCs w:val="24"/>
        </w:rPr>
      </w:pPr>
    </w:p>
    <w:p w14:paraId="7218C10B" w14:textId="77777777" w:rsidR="005E0ED6" w:rsidRPr="00BF7144" w:rsidRDefault="005E0ED6" w:rsidP="00264F70">
      <w:pPr>
        <w:pStyle w:val="ae"/>
        <w:spacing w:line="276" w:lineRule="auto"/>
        <w:ind w:left="6804"/>
        <w:rPr>
          <w:b/>
          <w:sz w:val="24"/>
          <w:szCs w:val="24"/>
        </w:rPr>
      </w:pPr>
    </w:p>
    <w:p w14:paraId="7481C985" w14:textId="77777777" w:rsidR="005E0ED6" w:rsidRPr="00BF7144" w:rsidRDefault="005E0ED6" w:rsidP="00264F70">
      <w:pPr>
        <w:pStyle w:val="ae"/>
        <w:spacing w:line="276" w:lineRule="auto"/>
        <w:ind w:left="6804"/>
        <w:rPr>
          <w:b/>
          <w:sz w:val="24"/>
          <w:szCs w:val="24"/>
        </w:rPr>
      </w:pPr>
    </w:p>
    <w:p w14:paraId="18EB4758" w14:textId="77777777" w:rsidR="005E0ED6" w:rsidRPr="00BF7144" w:rsidRDefault="005E0ED6" w:rsidP="00264F70">
      <w:pPr>
        <w:pStyle w:val="ae"/>
        <w:spacing w:line="276" w:lineRule="auto"/>
        <w:ind w:left="6804"/>
        <w:rPr>
          <w:b/>
          <w:sz w:val="24"/>
          <w:szCs w:val="24"/>
        </w:rPr>
      </w:pPr>
    </w:p>
    <w:p w14:paraId="08EFB67E" w14:textId="77777777" w:rsidR="005E0ED6" w:rsidRPr="00BF7144" w:rsidRDefault="005E0ED6" w:rsidP="00264F70">
      <w:pPr>
        <w:pStyle w:val="ae"/>
        <w:spacing w:line="276" w:lineRule="auto"/>
        <w:ind w:left="6804"/>
        <w:rPr>
          <w:b/>
          <w:sz w:val="24"/>
          <w:szCs w:val="24"/>
        </w:rPr>
      </w:pPr>
    </w:p>
    <w:p w14:paraId="702FAE2A" w14:textId="77777777" w:rsidR="005E0ED6" w:rsidRPr="00BF7144" w:rsidRDefault="005E0ED6" w:rsidP="00264F70">
      <w:pPr>
        <w:pStyle w:val="ae"/>
        <w:spacing w:line="276" w:lineRule="auto"/>
        <w:ind w:left="6804"/>
        <w:rPr>
          <w:b/>
          <w:sz w:val="24"/>
          <w:szCs w:val="24"/>
        </w:rPr>
      </w:pPr>
    </w:p>
    <w:p w14:paraId="68E360B7" w14:textId="77777777" w:rsidR="005E0ED6" w:rsidRPr="00BF7144" w:rsidRDefault="005E0ED6" w:rsidP="00264F70">
      <w:pPr>
        <w:pStyle w:val="ae"/>
        <w:spacing w:line="276" w:lineRule="auto"/>
        <w:ind w:left="6804"/>
        <w:rPr>
          <w:b/>
          <w:sz w:val="24"/>
          <w:szCs w:val="24"/>
        </w:rPr>
      </w:pPr>
    </w:p>
    <w:p w14:paraId="4FD4B7CD" w14:textId="77777777" w:rsidR="005E0ED6" w:rsidRPr="00BF7144" w:rsidRDefault="005E0ED6" w:rsidP="00264F70">
      <w:pPr>
        <w:pStyle w:val="ae"/>
        <w:spacing w:line="276" w:lineRule="auto"/>
        <w:ind w:left="6804"/>
        <w:rPr>
          <w:b/>
          <w:sz w:val="24"/>
          <w:szCs w:val="24"/>
        </w:rPr>
      </w:pPr>
    </w:p>
    <w:p w14:paraId="323C18CE" w14:textId="29F9EC2B" w:rsidR="005E0ED6" w:rsidRDefault="005E0ED6" w:rsidP="00264F70">
      <w:pPr>
        <w:pStyle w:val="ae"/>
        <w:spacing w:line="276" w:lineRule="auto"/>
        <w:ind w:left="6804"/>
        <w:rPr>
          <w:b/>
          <w:sz w:val="24"/>
          <w:szCs w:val="24"/>
        </w:rPr>
      </w:pPr>
    </w:p>
    <w:p w14:paraId="73E5F087" w14:textId="77777777" w:rsidR="00EE6A6D" w:rsidRPr="00BF7144" w:rsidRDefault="00EE6A6D" w:rsidP="00264F70">
      <w:pPr>
        <w:pStyle w:val="ae"/>
        <w:spacing w:line="276" w:lineRule="auto"/>
        <w:ind w:left="6804"/>
        <w:rPr>
          <w:b/>
          <w:sz w:val="24"/>
          <w:szCs w:val="24"/>
        </w:rPr>
      </w:pPr>
    </w:p>
    <w:p w14:paraId="45F93EFF" w14:textId="2E9C036C" w:rsidR="00264F70" w:rsidRPr="00BF7144" w:rsidRDefault="00264F70" w:rsidP="00264F70">
      <w:pPr>
        <w:pStyle w:val="ae"/>
        <w:spacing w:line="276" w:lineRule="auto"/>
        <w:ind w:left="6804"/>
        <w:rPr>
          <w:b/>
          <w:sz w:val="24"/>
          <w:szCs w:val="24"/>
        </w:rPr>
      </w:pPr>
      <w:r w:rsidRPr="00BF7144">
        <w:rPr>
          <w:b/>
          <w:sz w:val="24"/>
          <w:szCs w:val="24"/>
        </w:rPr>
        <w:t xml:space="preserve">Додаток </w:t>
      </w:r>
      <w:r w:rsidR="008038C0" w:rsidRPr="00BF7144">
        <w:rPr>
          <w:b/>
          <w:sz w:val="24"/>
          <w:szCs w:val="24"/>
        </w:rPr>
        <w:t>2</w:t>
      </w:r>
    </w:p>
    <w:p w14:paraId="59046543" w14:textId="79DDAD27" w:rsidR="00264F70" w:rsidRPr="00BF7144" w:rsidRDefault="00EE6A6D" w:rsidP="00264F70">
      <w:pPr>
        <w:spacing w:line="276" w:lineRule="auto"/>
        <w:ind w:left="6804"/>
        <w:rPr>
          <w:b/>
          <w:sz w:val="24"/>
          <w:szCs w:val="24"/>
          <w:lang w:val="uk-UA"/>
        </w:rPr>
      </w:pPr>
      <w:r>
        <w:rPr>
          <w:b/>
          <w:sz w:val="24"/>
          <w:szCs w:val="24"/>
          <w:lang w:val="uk-UA"/>
        </w:rPr>
        <w:t>до</w:t>
      </w:r>
      <w:r w:rsidR="00264F70" w:rsidRPr="00BF7144">
        <w:rPr>
          <w:b/>
          <w:sz w:val="24"/>
          <w:szCs w:val="24"/>
          <w:lang w:val="uk-UA"/>
        </w:rPr>
        <w:t xml:space="preserve"> рішення міської ради </w:t>
      </w:r>
    </w:p>
    <w:p w14:paraId="18AD9DA6" w14:textId="0069873C" w:rsidR="00264F70" w:rsidRPr="00BF7144" w:rsidRDefault="00264F70" w:rsidP="00264F70">
      <w:pPr>
        <w:pStyle w:val="ae"/>
        <w:spacing w:line="276" w:lineRule="auto"/>
        <w:ind w:left="6804"/>
        <w:rPr>
          <w:b/>
          <w:sz w:val="24"/>
          <w:szCs w:val="24"/>
        </w:rPr>
      </w:pPr>
      <w:r w:rsidRPr="00BF7144">
        <w:rPr>
          <w:b/>
          <w:sz w:val="24"/>
          <w:szCs w:val="24"/>
        </w:rPr>
        <w:t xml:space="preserve">від </w:t>
      </w:r>
      <w:r w:rsidR="00EE6A6D">
        <w:rPr>
          <w:b/>
          <w:sz w:val="24"/>
          <w:szCs w:val="24"/>
        </w:rPr>
        <w:t>17</w:t>
      </w:r>
      <w:r w:rsidR="00BF7144" w:rsidRPr="00BF7144">
        <w:rPr>
          <w:b/>
          <w:sz w:val="24"/>
          <w:szCs w:val="24"/>
        </w:rPr>
        <w:t>.09</w:t>
      </w:r>
      <w:r w:rsidRPr="00BF7144">
        <w:rPr>
          <w:b/>
          <w:sz w:val="24"/>
          <w:szCs w:val="24"/>
        </w:rPr>
        <w:t>.2026</w:t>
      </w:r>
    </w:p>
    <w:p w14:paraId="46EB1356" w14:textId="0D8F999A" w:rsidR="00264F70" w:rsidRPr="00BF7144" w:rsidRDefault="00264F70" w:rsidP="00264F70">
      <w:pPr>
        <w:pStyle w:val="ae"/>
        <w:spacing w:line="276" w:lineRule="auto"/>
        <w:ind w:left="6804"/>
        <w:rPr>
          <w:b/>
          <w:sz w:val="24"/>
          <w:szCs w:val="24"/>
        </w:rPr>
      </w:pPr>
    </w:p>
    <w:p w14:paraId="4351A8BA" w14:textId="77777777" w:rsidR="00264F70" w:rsidRPr="00BF7144" w:rsidRDefault="00264F70" w:rsidP="00264F70">
      <w:pPr>
        <w:pStyle w:val="ae"/>
        <w:spacing w:line="276" w:lineRule="auto"/>
        <w:jc w:val="center"/>
        <w:rPr>
          <w:b/>
          <w:bCs/>
          <w:sz w:val="24"/>
          <w:szCs w:val="24"/>
        </w:rPr>
      </w:pPr>
      <w:r w:rsidRPr="00BF7144">
        <w:rPr>
          <w:b/>
          <w:bCs/>
          <w:sz w:val="24"/>
          <w:szCs w:val="24"/>
        </w:rPr>
        <w:t>Стартовий розмір орендної плати</w:t>
      </w:r>
    </w:p>
    <w:p w14:paraId="2EC2C349" w14:textId="77777777" w:rsidR="00264F70" w:rsidRPr="00BF7144" w:rsidRDefault="00264F70" w:rsidP="00264F70">
      <w:pPr>
        <w:pStyle w:val="ae"/>
        <w:spacing w:line="276" w:lineRule="auto"/>
        <w:jc w:val="center"/>
        <w:rPr>
          <w:b/>
          <w:bCs/>
          <w:sz w:val="24"/>
          <w:szCs w:val="24"/>
        </w:rPr>
      </w:pPr>
      <w:r w:rsidRPr="00BF7144">
        <w:rPr>
          <w:b/>
          <w:bCs/>
          <w:sz w:val="24"/>
          <w:szCs w:val="24"/>
        </w:rPr>
        <w:t>за користування земельними ділянками комунальної власності,</w:t>
      </w:r>
    </w:p>
    <w:p w14:paraId="00CA8796" w14:textId="77777777" w:rsidR="00264F70" w:rsidRPr="00BF7144" w:rsidRDefault="00264F70" w:rsidP="00264F70">
      <w:pPr>
        <w:pStyle w:val="ae"/>
        <w:spacing w:after="240" w:line="276" w:lineRule="auto"/>
        <w:jc w:val="center"/>
        <w:rPr>
          <w:b/>
          <w:bCs/>
          <w:sz w:val="24"/>
          <w:szCs w:val="24"/>
        </w:rPr>
      </w:pPr>
      <w:r w:rsidRPr="00BF7144">
        <w:rPr>
          <w:b/>
          <w:bCs/>
          <w:sz w:val="24"/>
          <w:szCs w:val="24"/>
        </w:rPr>
        <w:t>які виставляються на земельні торги</w:t>
      </w:r>
    </w:p>
    <w:tbl>
      <w:tblPr>
        <w:tblW w:w="5000" w:type="pct"/>
        <w:tblLayout w:type="fixed"/>
        <w:tblLook w:val="04A0" w:firstRow="1" w:lastRow="0" w:firstColumn="1" w:lastColumn="0" w:noHBand="0" w:noVBand="1"/>
      </w:tblPr>
      <w:tblGrid>
        <w:gridCol w:w="423"/>
        <w:gridCol w:w="1700"/>
        <w:gridCol w:w="2692"/>
        <w:gridCol w:w="1134"/>
        <w:gridCol w:w="1560"/>
        <w:gridCol w:w="709"/>
        <w:gridCol w:w="1410"/>
      </w:tblGrid>
      <w:tr w:rsidR="007D35A5" w:rsidRPr="00BF7144" w14:paraId="3BB19754" w14:textId="77777777" w:rsidTr="00F81D34">
        <w:trPr>
          <w:trHeight w:val="1260"/>
        </w:trPr>
        <w:tc>
          <w:tcPr>
            <w:tcW w:w="220" w:type="pct"/>
            <w:tcBorders>
              <w:top w:val="single" w:sz="4" w:space="0" w:color="auto"/>
              <w:left w:val="single" w:sz="4" w:space="0" w:color="auto"/>
              <w:bottom w:val="single" w:sz="4" w:space="0" w:color="auto"/>
              <w:right w:val="single" w:sz="4" w:space="0" w:color="auto"/>
            </w:tcBorders>
            <w:vAlign w:val="center"/>
            <w:hideMark/>
          </w:tcPr>
          <w:p w14:paraId="74C04494" w14:textId="77777777" w:rsidR="00264F70" w:rsidRPr="00BF7144" w:rsidRDefault="00264F70" w:rsidP="008E4B23">
            <w:pPr>
              <w:pStyle w:val="ae"/>
              <w:spacing w:line="276" w:lineRule="auto"/>
              <w:jc w:val="center"/>
              <w:rPr>
                <w:b/>
                <w:sz w:val="24"/>
                <w:szCs w:val="24"/>
              </w:rPr>
            </w:pPr>
            <w:r w:rsidRPr="00BF7144">
              <w:rPr>
                <w:b/>
                <w:sz w:val="24"/>
                <w:szCs w:val="24"/>
              </w:rPr>
              <w:t>№</w:t>
            </w:r>
          </w:p>
        </w:tc>
        <w:tc>
          <w:tcPr>
            <w:tcW w:w="883" w:type="pct"/>
            <w:tcBorders>
              <w:top w:val="single" w:sz="4" w:space="0" w:color="auto"/>
              <w:left w:val="nil"/>
              <w:bottom w:val="single" w:sz="4" w:space="0" w:color="auto"/>
              <w:right w:val="single" w:sz="4" w:space="0" w:color="auto"/>
            </w:tcBorders>
            <w:vAlign w:val="center"/>
            <w:hideMark/>
          </w:tcPr>
          <w:p w14:paraId="0F13DFB9" w14:textId="77777777" w:rsidR="00264F70" w:rsidRPr="00BF7144" w:rsidRDefault="00264F70" w:rsidP="008E4B23">
            <w:pPr>
              <w:pStyle w:val="ae"/>
              <w:spacing w:line="276" w:lineRule="auto"/>
              <w:jc w:val="center"/>
              <w:rPr>
                <w:b/>
                <w:sz w:val="24"/>
                <w:szCs w:val="24"/>
              </w:rPr>
            </w:pPr>
            <w:r w:rsidRPr="00BF7144">
              <w:rPr>
                <w:b/>
                <w:sz w:val="24"/>
                <w:szCs w:val="24"/>
              </w:rPr>
              <w:t>Кадастровий номер земельної ділянки</w:t>
            </w:r>
          </w:p>
        </w:tc>
        <w:tc>
          <w:tcPr>
            <w:tcW w:w="1398" w:type="pct"/>
            <w:tcBorders>
              <w:top w:val="single" w:sz="4" w:space="0" w:color="auto"/>
              <w:left w:val="nil"/>
              <w:bottom w:val="single" w:sz="4" w:space="0" w:color="auto"/>
              <w:right w:val="single" w:sz="4" w:space="0" w:color="auto"/>
            </w:tcBorders>
            <w:vAlign w:val="center"/>
            <w:hideMark/>
          </w:tcPr>
          <w:p w14:paraId="087A8843" w14:textId="77777777" w:rsidR="00264F70" w:rsidRPr="00BF7144" w:rsidRDefault="00264F70" w:rsidP="008E4B23">
            <w:pPr>
              <w:pStyle w:val="ae"/>
              <w:spacing w:line="276" w:lineRule="auto"/>
              <w:jc w:val="center"/>
              <w:rPr>
                <w:b/>
                <w:sz w:val="24"/>
                <w:szCs w:val="24"/>
              </w:rPr>
            </w:pPr>
            <w:r w:rsidRPr="00BF7144">
              <w:rPr>
                <w:b/>
                <w:sz w:val="24"/>
                <w:szCs w:val="24"/>
              </w:rPr>
              <w:t>Місце розташування земельної ділянки</w:t>
            </w:r>
          </w:p>
        </w:tc>
        <w:tc>
          <w:tcPr>
            <w:tcW w:w="589" w:type="pct"/>
            <w:tcBorders>
              <w:top w:val="single" w:sz="4" w:space="0" w:color="auto"/>
              <w:left w:val="nil"/>
              <w:bottom w:val="single" w:sz="4" w:space="0" w:color="auto"/>
              <w:right w:val="single" w:sz="4" w:space="0" w:color="auto"/>
            </w:tcBorders>
            <w:vAlign w:val="center"/>
            <w:hideMark/>
          </w:tcPr>
          <w:p w14:paraId="5FCA33D3" w14:textId="77777777" w:rsidR="00264F70" w:rsidRPr="00BF7144" w:rsidRDefault="00264F70" w:rsidP="008E4B23">
            <w:pPr>
              <w:pStyle w:val="ae"/>
              <w:spacing w:line="276" w:lineRule="auto"/>
              <w:jc w:val="center"/>
              <w:rPr>
                <w:b/>
                <w:sz w:val="24"/>
                <w:szCs w:val="24"/>
              </w:rPr>
            </w:pPr>
            <w:r w:rsidRPr="00BF7144">
              <w:rPr>
                <w:b/>
                <w:sz w:val="24"/>
                <w:szCs w:val="24"/>
              </w:rPr>
              <w:t>Площа, га</w:t>
            </w:r>
          </w:p>
        </w:tc>
        <w:tc>
          <w:tcPr>
            <w:tcW w:w="810" w:type="pct"/>
            <w:tcBorders>
              <w:top w:val="single" w:sz="4" w:space="0" w:color="auto"/>
              <w:left w:val="nil"/>
              <w:bottom w:val="single" w:sz="4" w:space="0" w:color="auto"/>
              <w:right w:val="single" w:sz="4" w:space="0" w:color="auto"/>
            </w:tcBorders>
            <w:vAlign w:val="center"/>
            <w:hideMark/>
          </w:tcPr>
          <w:p w14:paraId="6B331C69" w14:textId="77777777" w:rsidR="00264F70" w:rsidRPr="00BF7144" w:rsidRDefault="00264F70" w:rsidP="008E4B23">
            <w:pPr>
              <w:pStyle w:val="ae"/>
              <w:spacing w:line="276" w:lineRule="auto"/>
              <w:jc w:val="center"/>
              <w:rPr>
                <w:b/>
                <w:sz w:val="24"/>
                <w:szCs w:val="24"/>
              </w:rPr>
            </w:pPr>
            <w:proofErr w:type="spellStart"/>
            <w:r w:rsidRPr="00BF7144">
              <w:rPr>
                <w:b/>
                <w:sz w:val="24"/>
                <w:szCs w:val="24"/>
              </w:rPr>
              <w:t>Нормати-вна</w:t>
            </w:r>
            <w:proofErr w:type="spellEnd"/>
            <w:r w:rsidRPr="00BF7144">
              <w:rPr>
                <w:b/>
                <w:sz w:val="24"/>
                <w:szCs w:val="24"/>
              </w:rPr>
              <w:t xml:space="preserve"> грошова оцінка, грн</w:t>
            </w:r>
          </w:p>
        </w:tc>
        <w:tc>
          <w:tcPr>
            <w:tcW w:w="368" w:type="pct"/>
            <w:tcBorders>
              <w:top w:val="single" w:sz="4" w:space="0" w:color="auto"/>
              <w:left w:val="nil"/>
              <w:bottom w:val="single" w:sz="4" w:space="0" w:color="auto"/>
              <w:right w:val="single" w:sz="4" w:space="0" w:color="auto"/>
            </w:tcBorders>
            <w:vAlign w:val="center"/>
          </w:tcPr>
          <w:p w14:paraId="22D5E487" w14:textId="77777777" w:rsidR="00264F70" w:rsidRPr="00BF7144" w:rsidRDefault="00264F70" w:rsidP="008E4B23">
            <w:pPr>
              <w:pStyle w:val="ae"/>
              <w:spacing w:line="276" w:lineRule="auto"/>
              <w:jc w:val="center"/>
              <w:rPr>
                <w:b/>
                <w:sz w:val="24"/>
                <w:szCs w:val="24"/>
              </w:rPr>
            </w:pPr>
            <w:r w:rsidRPr="00BF7144">
              <w:rPr>
                <w:b/>
                <w:sz w:val="24"/>
                <w:szCs w:val="24"/>
              </w:rPr>
              <w:t xml:space="preserve">% від </w:t>
            </w:r>
            <w:r w:rsidRPr="00BF7144">
              <w:rPr>
                <w:b/>
                <w:sz w:val="22"/>
                <w:szCs w:val="22"/>
              </w:rPr>
              <w:t>НГО</w:t>
            </w:r>
          </w:p>
        </w:tc>
        <w:tc>
          <w:tcPr>
            <w:tcW w:w="732" w:type="pct"/>
            <w:tcBorders>
              <w:top w:val="single" w:sz="4" w:space="0" w:color="auto"/>
              <w:left w:val="single" w:sz="4" w:space="0" w:color="auto"/>
              <w:bottom w:val="single" w:sz="4" w:space="0" w:color="auto"/>
              <w:right w:val="single" w:sz="4" w:space="0" w:color="auto"/>
            </w:tcBorders>
            <w:vAlign w:val="center"/>
          </w:tcPr>
          <w:p w14:paraId="02ACD69B" w14:textId="77777777" w:rsidR="00264F70" w:rsidRPr="00BF7144" w:rsidRDefault="00264F70" w:rsidP="008E4B23">
            <w:pPr>
              <w:pStyle w:val="ae"/>
              <w:spacing w:line="276" w:lineRule="auto"/>
              <w:jc w:val="center"/>
              <w:rPr>
                <w:b/>
                <w:sz w:val="24"/>
                <w:szCs w:val="24"/>
              </w:rPr>
            </w:pPr>
            <w:proofErr w:type="spellStart"/>
            <w:r w:rsidRPr="00BF7144">
              <w:rPr>
                <w:b/>
                <w:sz w:val="24"/>
                <w:szCs w:val="24"/>
              </w:rPr>
              <w:t>Старто</w:t>
            </w:r>
            <w:proofErr w:type="spellEnd"/>
            <w:r w:rsidRPr="00BF7144">
              <w:rPr>
                <w:b/>
                <w:sz w:val="24"/>
                <w:szCs w:val="24"/>
              </w:rPr>
              <w:t>-вий розмір орендної плати, грн</w:t>
            </w:r>
          </w:p>
        </w:tc>
      </w:tr>
      <w:tr w:rsidR="007D35A5" w:rsidRPr="00BF7144" w14:paraId="106BC699" w14:textId="77777777" w:rsidTr="00F81D34">
        <w:trPr>
          <w:trHeight w:val="344"/>
        </w:trPr>
        <w:tc>
          <w:tcPr>
            <w:tcW w:w="220" w:type="pct"/>
            <w:tcBorders>
              <w:top w:val="single" w:sz="4" w:space="0" w:color="auto"/>
              <w:left w:val="single" w:sz="4" w:space="0" w:color="auto"/>
              <w:bottom w:val="single" w:sz="4" w:space="0" w:color="auto"/>
              <w:right w:val="single" w:sz="4" w:space="0" w:color="auto"/>
            </w:tcBorders>
            <w:vAlign w:val="center"/>
            <w:hideMark/>
          </w:tcPr>
          <w:p w14:paraId="27075300" w14:textId="77777777" w:rsidR="00264F70" w:rsidRPr="00BF7144" w:rsidRDefault="00264F70" w:rsidP="008E4B23">
            <w:pPr>
              <w:pStyle w:val="ae"/>
              <w:spacing w:line="276" w:lineRule="auto"/>
              <w:jc w:val="center"/>
              <w:rPr>
                <w:sz w:val="24"/>
                <w:szCs w:val="24"/>
              </w:rPr>
            </w:pPr>
            <w:r w:rsidRPr="00BF7144">
              <w:rPr>
                <w:sz w:val="24"/>
                <w:szCs w:val="24"/>
              </w:rPr>
              <w:t>1</w:t>
            </w:r>
          </w:p>
        </w:tc>
        <w:tc>
          <w:tcPr>
            <w:tcW w:w="883" w:type="pct"/>
            <w:tcBorders>
              <w:top w:val="single" w:sz="4" w:space="0" w:color="auto"/>
              <w:left w:val="nil"/>
              <w:bottom w:val="single" w:sz="4" w:space="0" w:color="auto"/>
              <w:right w:val="single" w:sz="4" w:space="0" w:color="auto"/>
            </w:tcBorders>
            <w:vAlign w:val="center"/>
            <w:hideMark/>
          </w:tcPr>
          <w:p w14:paraId="5F07FD8A" w14:textId="77777777" w:rsidR="00264F70" w:rsidRPr="00BF7144" w:rsidRDefault="00264F70" w:rsidP="008E4B23">
            <w:pPr>
              <w:pStyle w:val="ae"/>
              <w:spacing w:line="276" w:lineRule="auto"/>
              <w:jc w:val="center"/>
              <w:rPr>
                <w:sz w:val="24"/>
                <w:szCs w:val="24"/>
              </w:rPr>
            </w:pPr>
            <w:r w:rsidRPr="00BF7144">
              <w:rPr>
                <w:sz w:val="24"/>
                <w:szCs w:val="24"/>
              </w:rPr>
              <w:t>2</w:t>
            </w:r>
          </w:p>
        </w:tc>
        <w:tc>
          <w:tcPr>
            <w:tcW w:w="1398" w:type="pct"/>
            <w:tcBorders>
              <w:top w:val="single" w:sz="4" w:space="0" w:color="auto"/>
              <w:left w:val="nil"/>
              <w:bottom w:val="single" w:sz="4" w:space="0" w:color="auto"/>
              <w:right w:val="single" w:sz="4" w:space="0" w:color="auto"/>
            </w:tcBorders>
            <w:vAlign w:val="center"/>
            <w:hideMark/>
          </w:tcPr>
          <w:p w14:paraId="50968F78" w14:textId="77777777" w:rsidR="00264F70" w:rsidRPr="00BF7144" w:rsidRDefault="00264F70" w:rsidP="008E4B23">
            <w:pPr>
              <w:pStyle w:val="ae"/>
              <w:spacing w:line="276" w:lineRule="auto"/>
              <w:jc w:val="center"/>
              <w:rPr>
                <w:sz w:val="24"/>
                <w:szCs w:val="24"/>
              </w:rPr>
            </w:pPr>
            <w:r w:rsidRPr="00BF7144">
              <w:rPr>
                <w:sz w:val="24"/>
                <w:szCs w:val="24"/>
              </w:rPr>
              <w:t>3</w:t>
            </w:r>
          </w:p>
        </w:tc>
        <w:tc>
          <w:tcPr>
            <w:tcW w:w="589" w:type="pct"/>
            <w:tcBorders>
              <w:top w:val="single" w:sz="4" w:space="0" w:color="auto"/>
              <w:left w:val="nil"/>
              <w:bottom w:val="single" w:sz="4" w:space="0" w:color="auto"/>
              <w:right w:val="single" w:sz="4" w:space="0" w:color="auto"/>
            </w:tcBorders>
            <w:vAlign w:val="center"/>
            <w:hideMark/>
          </w:tcPr>
          <w:p w14:paraId="3B0ABD7E" w14:textId="77777777" w:rsidR="00264F70" w:rsidRPr="00BF7144" w:rsidRDefault="00264F70" w:rsidP="008E4B23">
            <w:pPr>
              <w:pStyle w:val="ae"/>
              <w:spacing w:line="276" w:lineRule="auto"/>
              <w:jc w:val="center"/>
              <w:rPr>
                <w:sz w:val="24"/>
                <w:szCs w:val="24"/>
              </w:rPr>
            </w:pPr>
            <w:r w:rsidRPr="00BF7144">
              <w:rPr>
                <w:sz w:val="24"/>
                <w:szCs w:val="24"/>
              </w:rPr>
              <w:t>4</w:t>
            </w:r>
          </w:p>
        </w:tc>
        <w:tc>
          <w:tcPr>
            <w:tcW w:w="810" w:type="pct"/>
            <w:tcBorders>
              <w:top w:val="single" w:sz="4" w:space="0" w:color="auto"/>
              <w:left w:val="nil"/>
              <w:bottom w:val="single" w:sz="4" w:space="0" w:color="auto"/>
              <w:right w:val="single" w:sz="4" w:space="0" w:color="auto"/>
            </w:tcBorders>
            <w:vAlign w:val="center"/>
            <w:hideMark/>
          </w:tcPr>
          <w:p w14:paraId="26146EE1" w14:textId="77777777" w:rsidR="00264F70" w:rsidRPr="00BF7144" w:rsidRDefault="00264F70" w:rsidP="008E4B23">
            <w:pPr>
              <w:pStyle w:val="ae"/>
              <w:spacing w:line="276" w:lineRule="auto"/>
              <w:jc w:val="center"/>
              <w:rPr>
                <w:sz w:val="24"/>
                <w:szCs w:val="24"/>
              </w:rPr>
            </w:pPr>
            <w:r w:rsidRPr="00BF7144">
              <w:rPr>
                <w:sz w:val="24"/>
                <w:szCs w:val="24"/>
              </w:rPr>
              <w:t>5</w:t>
            </w:r>
          </w:p>
        </w:tc>
        <w:tc>
          <w:tcPr>
            <w:tcW w:w="368" w:type="pct"/>
            <w:tcBorders>
              <w:top w:val="single" w:sz="4" w:space="0" w:color="auto"/>
              <w:left w:val="nil"/>
              <w:bottom w:val="single" w:sz="4" w:space="0" w:color="auto"/>
              <w:right w:val="single" w:sz="4" w:space="0" w:color="auto"/>
            </w:tcBorders>
            <w:vAlign w:val="center"/>
          </w:tcPr>
          <w:p w14:paraId="78EE7AFC" w14:textId="77777777" w:rsidR="00264F70" w:rsidRPr="00BF7144" w:rsidRDefault="00264F70" w:rsidP="008E4B23">
            <w:pPr>
              <w:pStyle w:val="ae"/>
              <w:spacing w:line="276" w:lineRule="auto"/>
              <w:jc w:val="center"/>
              <w:rPr>
                <w:sz w:val="24"/>
                <w:szCs w:val="24"/>
              </w:rPr>
            </w:pPr>
            <w:r w:rsidRPr="00BF7144">
              <w:rPr>
                <w:sz w:val="24"/>
                <w:szCs w:val="24"/>
              </w:rPr>
              <w:t>6</w:t>
            </w:r>
          </w:p>
        </w:tc>
        <w:tc>
          <w:tcPr>
            <w:tcW w:w="732" w:type="pct"/>
            <w:tcBorders>
              <w:top w:val="single" w:sz="4" w:space="0" w:color="auto"/>
              <w:left w:val="single" w:sz="4" w:space="0" w:color="auto"/>
              <w:bottom w:val="single" w:sz="4" w:space="0" w:color="auto"/>
              <w:right w:val="single" w:sz="4" w:space="0" w:color="auto"/>
            </w:tcBorders>
            <w:vAlign w:val="center"/>
          </w:tcPr>
          <w:p w14:paraId="6FF12029" w14:textId="77777777" w:rsidR="00264F70" w:rsidRPr="00BF7144" w:rsidRDefault="00264F70" w:rsidP="008E4B23">
            <w:pPr>
              <w:pStyle w:val="ae"/>
              <w:spacing w:line="276" w:lineRule="auto"/>
              <w:jc w:val="center"/>
              <w:rPr>
                <w:sz w:val="24"/>
                <w:szCs w:val="24"/>
              </w:rPr>
            </w:pPr>
            <w:r w:rsidRPr="00BF7144">
              <w:rPr>
                <w:sz w:val="24"/>
                <w:szCs w:val="24"/>
              </w:rPr>
              <w:t>7</w:t>
            </w:r>
          </w:p>
        </w:tc>
      </w:tr>
      <w:tr w:rsidR="00941528" w:rsidRPr="00BF7144" w14:paraId="75C2498B" w14:textId="77777777" w:rsidTr="00F81D34">
        <w:trPr>
          <w:trHeight w:val="344"/>
        </w:trPr>
        <w:tc>
          <w:tcPr>
            <w:tcW w:w="220" w:type="pct"/>
            <w:tcBorders>
              <w:top w:val="single" w:sz="4" w:space="0" w:color="auto"/>
              <w:left w:val="single" w:sz="4" w:space="0" w:color="auto"/>
              <w:bottom w:val="single" w:sz="4" w:space="0" w:color="auto"/>
              <w:right w:val="single" w:sz="4" w:space="0" w:color="auto"/>
            </w:tcBorders>
            <w:vAlign w:val="center"/>
          </w:tcPr>
          <w:p w14:paraId="11AE9F3F" w14:textId="77777777" w:rsidR="00941528" w:rsidRPr="00BF7144" w:rsidRDefault="00941528" w:rsidP="00941528">
            <w:pPr>
              <w:pStyle w:val="ae"/>
              <w:spacing w:line="276" w:lineRule="auto"/>
              <w:jc w:val="center"/>
              <w:rPr>
                <w:sz w:val="24"/>
                <w:szCs w:val="24"/>
              </w:rPr>
            </w:pPr>
            <w:r w:rsidRPr="00BF7144">
              <w:rPr>
                <w:sz w:val="24"/>
                <w:szCs w:val="24"/>
              </w:rPr>
              <w:t>1</w:t>
            </w:r>
          </w:p>
        </w:tc>
        <w:tc>
          <w:tcPr>
            <w:tcW w:w="883" w:type="pct"/>
            <w:tcBorders>
              <w:top w:val="single" w:sz="4" w:space="0" w:color="auto"/>
              <w:left w:val="nil"/>
              <w:bottom w:val="single" w:sz="4" w:space="0" w:color="auto"/>
              <w:right w:val="single" w:sz="4" w:space="0" w:color="auto"/>
            </w:tcBorders>
            <w:vAlign w:val="center"/>
          </w:tcPr>
          <w:p w14:paraId="731FE82F" w14:textId="20494D0B" w:rsidR="00941528" w:rsidRPr="00BF7144" w:rsidRDefault="00941528" w:rsidP="00941528">
            <w:pPr>
              <w:pStyle w:val="ae"/>
              <w:spacing w:line="276" w:lineRule="auto"/>
              <w:jc w:val="center"/>
              <w:rPr>
                <w:sz w:val="24"/>
                <w:szCs w:val="24"/>
              </w:rPr>
            </w:pPr>
            <w:r w:rsidRPr="00BF7144">
              <w:rPr>
                <w:sz w:val="24"/>
                <w:szCs w:val="24"/>
              </w:rPr>
              <w:t>5924183200:02:003:0792</w:t>
            </w:r>
          </w:p>
        </w:tc>
        <w:tc>
          <w:tcPr>
            <w:tcW w:w="1398" w:type="pct"/>
            <w:tcBorders>
              <w:top w:val="single" w:sz="4" w:space="0" w:color="auto"/>
              <w:left w:val="nil"/>
              <w:bottom w:val="single" w:sz="4" w:space="0" w:color="auto"/>
              <w:right w:val="single" w:sz="4" w:space="0" w:color="auto"/>
            </w:tcBorders>
            <w:vAlign w:val="center"/>
          </w:tcPr>
          <w:p w14:paraId="2A1B4B09" w14:textId="371D6D5F" w:rsidR="00941528" w:rsidRPr="00BF7144" w:rsidRDefault="00941528" w:rsidP="00941528">
            <w:pPr>
              <w:pStyle w:val="ae"/>
              <w:spacing w:line="276" w:lineRule="auto"/>
              <w:jc w:val="center"/>
              <w:rPr>
                <w:sz w:val="24"/>
                <w:szCs w:val="24"/>
              </w:rPr>
            </w:pPr>
            <w:r w:rsidRPr="00BF7144">
              <w:rPr>
                <w:sz w:val="24"/>
                <w:szCs w:val="24"/>
              </w:rPr>
              <w:t xml:space="preserve">за межами населених пунктів на території </w:t>
            </w:r>
            <w:proofErr w:type="spellStart"/>
            <w:r w:rsidRPr="00BF7144">
              <w:rPr>
                <w:sz w:val="24"/>
                <w:szCs w:val="24"/>
              </w:rPr>
              <w:t>Великобубнівського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tc>
        <w:tc>
          <w:tcPr>
            <w:tcW w:w="589" w:type="pct"/>
            <w:tcBorders>
              <w:top w:val="single" w:sz="4" w:space="0" w:color="auto"/>
              <w:left w:val="nil"/>
              <w:bottom w:val="single" w:sz="4" w:space="0" w:color="auto"/>
              <w:right w:val="single" w:sz="4" w:space="0" w:color="auto"/>
            </w:tcBorders>
            <w:vAlign w:val="center"/>
          </w:tcPr>
          <w:p w14:paraId="741A6AC3" w14:textId="7EF9AF33" w:rsidR="00941528" w:rsidRPr="00BF7144" w:rsidRDefault="00941528" w:rsidP="00941528">
            <w:pPr>
              <w:pStyle w:val="ae"/>
              <w:spacing w:line="276" w:lineRule="auto"/>
              <w:jc w:val="center"/>
              <w:rPr>
                <w:sz w:val="24"/>
                <w:szCs w:val="24"/>
              </w:rPr>
            </w:pPr>
            <w:r w:rsidRPr="00BF7144">
              <w:rPr>
                <w:sz w:val="24"/>
                <w:szCs w:val="24"/>
              </w:rPr>
              <w:t>12,0000</w:t>
            </w:r>
          </w:p>
        </w:tc>
        <w:tc>
          <w:tcPr>
            <w:tcW w:w="810" w:type="pct"/>
            <w:tcBorders>
              <w:top w:val="single" w:sz="4" w:space="0" w:color="auto"/>
              <w:left w:val="single" w:sz="4" w:space="0" w:color="auto"/>
              <w:bottom w:val="single" w:sz="4" w:space="0" w:color="auto"/>
              <w:right w:val="single" w:sz="4" w:space="0" w:color="auto"/>
            </w:tcBorders>
            <w:vAlign w:val="center"/>
          </w:tcPr>
          <w:p w14:paraId="347EBA85" w14:textId="2785D092" w:rsidR="00941528" w:rsidRPr="00BF7144" w:rsidRDefault="00F81D34" w:rsidP="00941528">
            <w:pPr>
              <w:pStyle w:val="ae"/>
              <w:spacing w:line="276" w:lineRule="auto"/>
              <w:jc w:val="center"/>
              <w:rPr>
                <w:sz w:val="24"/>
                <w:szCs w:val="24"/>
              </w:rPr>
            </w:pPr>
            <w:r w:rsidRPr="00F81D34">
              <w:rPr>
                <w:sz w:val="24"/>
                <w:szCs w:val="24"/>
              </w:rPr>
              <w:t>323</w:t>
            </w:r>
            <w:r>
              <w:rPr>
                <w:sz w:val="24"/>
                <w:szCs w:val="24"/>
              </w:rPr>
              <w:t> </w:t>
            </w:r>
            <w:r w:rsidRPr="00F81D34">
              <w:rPr>
                <w:sz w:val="24"/>
                <w:szCs w:val="24"/>
              </w:rPr>
              <w:t>653</w:t>
            </w:r>
            <w:r>
              <w:rPr>
                <w:sz w:val="24"/>
                <w:szCs w:val="24"/>
              </w:rPr>
              <w:t>,</w:t>
            </w:r>
            <w:r w:rsidRPr="00F81D34">
              <w:rPr>
                <w:sz w:val="24"/>
                <w:szCs w:val="24"/>
              </w:rPr>
              <w:t>5</w:t>
            </w:r>
            <w:r>
              <w:rPr>
                <w:sz w:val="24"/>
                <w:szCs w:val="24"/>
              </w:rPr>
              <w:t>0</w:t>
            </w:r>
          </w:p>
        </w:tc>
        <w:tc>
          <w:tcPr>
            <w:tcW w:w="368" w:type="pct"/>
            <w:tcBorders>
              <w:top w:val="single" w:sz="4" w:space="0" w:color="auto"/>
              <w:left w:val="nil"/>
              <w:bottom w:val="single" w:sz="4" w:space="0" w:color="auto"/>
              <w:right w:val="single" w:sz="4" w:space="0" w:color="auto"/>
            </w:tcBorders>
            <w:vAlign w:val="center"/>
          </w:tcPr>
          <w:p w14:paraId="7CC64792" w14:textId="6644D5D6" w:rsidR="00941528" w:rsidRPr="00BF7144" w:rsidRDefault="00941528" w:rsidP="00941528">
            <w:pPr>
              <w:pStyle w:val="ae"/>
              <w:spacing w:line="276" w:lineRule="auto"/>
              <w:jc w:val="center"/>
              <w:rPr>
                <w:sz w:val="24"/>
                <w:szCs w:val="24"/>
              </w:rPr>
            </w:pPr>
            <w:r w:rsidRPr="00BF7144">
              <w:rPr>
                <w:sz w:val="24"/>
                <w:szCs w:val="24"/>
              </w:rPr>
              <w:t>12</w:t>
            </w:r>
          </w:p>
        </w:tc>
        <w:tc>
          <w:tcPr>
            <w:tcW w:w="732" w:type="pct"/>
            <w:tcBorders>
              <w:top w:val="single" w:sz="4" w:space="0" w:color="auto"/>
              <w:left w:val="single" w:sz="4" w:space="0" w:color="auto"/>
              <w:bottom w:val="single" w:sz="4" w:space="0" w:color="auto"/>
              <w:right w:val="single" w:sz="4" w:space="0" w:color="auto"/>
            </w:tcBorders>
            <w:vAlign w:val="center"/>
          </w:tcPr>
          <w:p w14:paraId="5DB4A246" w14:textId="600E9693" w:rsidR="00941528" w:rsidRPr="00BF7144" w:rsidRDefault="00F81D34" w:rsidP="00941528">
            <w:pPr>
              <w:pStyle w:val="ae"/>
              <w:spacing w:line="276" w:lineRule="auto"/>
              <w:jc w:val="center"/>
              <w:rPr>
                <w:sz w:val="24"/>
                <w:szCs w:val="24"/>
              </w:rPr>
            </w:pPr>
            <w:r w:rsidRPr="00F81D34">
              <w:rPr>
                <w:sz w:val="24"/>
                <w:szCs w:val="24"/>
              </w:rPr>
              <w:t>38</w:t>
            </w:r>
            <w:r>
              <w:rPr>
                <w:sz w:val="24"/>
                <w:szCs w:val="24"/>
              </w:rPr>
              <w:t> </w:t>
            </w:r>
            <w:r w:rsidRPr="00F81D34">
              <w:rPr>
                <w:sz w:val="24"/>
                <w:szCs w:val="24"/>
              </w:rPr>
              <w:t>838,42</w:t>
            </w:r>
          </w:p>
        </w:tc>
      </w:tr>
      <w:tr w:rsidR="00941528" w:rsidRPr="00BF7144" w14:paraId="75626B59" w14:textId="77777777" w:rsidTr="00F81D34">
        <w:trPr>
          <w:trHeight w:val="344"/>
        </w:trPr>
        <w:tc>
          <w:tcPr>
            <w:tcW w:w="220" w:type="pct"/>
            <w:tcBorders>
              <w:top w:val="single" w:sz="4" w:space="0" w:color="auto"/>
              <w:left w:val="single" w:sz="4" w:space="0" w:color="auto"/>
              <w:bottom w:val="single" w:sz="4" w:space="0" w:color="auto"/>
              <w:right w:val="single" w:sz="4" w:space="0" w:color="auto"/>
            </w:tcBorders>
            <w:vAlign w:val="center"/>
          </w:tcPr>
          <w:p w14:paraId="42566600" w14:textId="5C12AA6A" w:rsidR="00941528" w:rsidRPr="00BF7144" w:rsidRDefault="00941528" w:rsidP="00941528">
            <w:pPr>
              <w:pStyle w:val="ae"/>
              <w:spacing w:line="276" w:lineRule="auto"/>
              <w:jc w:val="center"/>
              <w:rPr>
                <w:sz w:val="24"/>
                <w:szCs w:val="24"/>
              </w:rPr>
            </w:pPr>
            <w:r w:rsidRPr="00BF7144">
              <w:rPr>
                <w:sz w:val="24"/>
                <w:szCs w:val="24"/>
              </w:rPr>
              <w:t>2</w:t>
            </w:r>
          </w:p>
        </w:tc>
        <w:tc>
          <w:tcPr>
            <w:tcW w:w="883" w:type="pct"/>
            <w:tcBorders>
              <w:top w:val="single" w:sz="4" w:space="0" w:color="auto"/>
              <w:left w:val="nil"/>
              <w:bottom w:val="single" w:sz="4" w:space="0" w:color="auto"/>
              <w:right w:val="single" w:sz="4" w:space="0" w:color="auto"/>
            </w:tcBorders>
            <w:vAlign w:val="center"/>
          </w:tcPr>
          <w:p w14:paraId="0793EF43" w14:textId="4BC321A0" w:rsidR="00941528" w:rsidRPr="00BF7144" w:rsidRDefault="00941528" w:rsidP="00941528">
            <w:pPr>
              <w:pStyle w:val="ae"/>
              <w:spacing w:line="276" w:lineRule="auto"/>
              <w:jc w:val="center"/>
              <w:rPr>
                <w:sz w:val="24"/>
                <w:szCs w:val="24"/>
              </w:rPr>
            </w:pPr>
            <w:r w:rsidRPr="00BF7144">
              <w:rPr>
                <w:sz w:val="24"/>
                <w:szCs w:val="24"/>
              </w:rPr>
              <w:t>5924185400:02:002:0795</w:t>
            </w:r>
          </w:p>
        </w:tc>
        <w:tc>
          <w:tcPr>
            <w:tcW w:w="1398" w:type="pct"/>
            <w:tcBorders>
              <w:top w:val="single" w:sz="4" w:space="0" w:color="auto"/>
              <w:left w:val="nil"/>
              <w:bottom w:val="single" w:sz="4" w:space="0" w:color="auto"/>
              <w:right w:val="single" w:sz="4" w:space="0" w:color="auto"/>
            </w:tcBorders>
            <w:vAlign w:val="center"/>
          </w:tcPr>
          <w:p w14:paraId="514E87F9" w14:textId="17EDD8C2" w:rsidR="00941528" w:rsidRPr="00BF7144" w:rsidRDefault="00941528" w:rsidP="00941528">
            <w:pPr>
              <w:pStyle w:val="ae"/>
              <w:spacing w:line="276" w:lineRule="auto"/>
              <w:jc w:val="center"/>
              <w:rPr>
                <w:sz w:val="24"/>
                <w:szCs w:val="24"/>
              </w:rPr>
            </w:pPr>
            <w:r w:rsidRPr="00BF7144">
              <w:rPr>
                <w:sz w:val="24"/>
                <w:szCs w:val="24"/>
              </w:rPr>
              <w:t xml:space="preserve">за межами населених пунктів на території </w:t>
            </w:r>
            <w:proofErr w:type="spellStart"/>
            <w:r w:rsidRPr="00BF7144">
              <w:rPr>
                <w:sz w:val="24"/>
                <w:szCs w:val="24"/>
              </w:rPr>
              <w:t>Коржівського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tc>
        <w:tc>
          <w:tcPr>
            <w:tcW w:w="589" w:type="pct"/>
            <w:tcBorders>
              <w:top w:val="single" w:sz="4" w:space="0" w:color="auto"/>
              <w:left w:val="nil"/>
              <w:bottom w:val="single" w:sz="4" w:space="0" w:color="auto"/>
              <w:right w:val="single" w:sz="4" w:space="0" w:color="auto"/>
            </w:tcBorders>
            <w:vAlign w:val="center"/>
          </w:tcPr>
          <w:p w14:paraId="4CC342DC" w14:textId="1AA157F4" w:rsidR="00941528" w:rsidRPr="00BF7144" w:rsidRDefault="00941528" w:rsidP="00941528">
            <w:pPr>
              <w:pStyle w:val="ae"/>
              <w:spacing w:line="276" w:lineRule="auto"/>
              <w:jc w:val="center"/>
              <w:rPr>
                <w:sz w:val="24"/>
                <w:szCs w:val="24"/>
              </w:rPr>
            </w:pPr>
            <w:r w:rsidRPr="00BF7144">
              <w:rPr>
                <w:sz w:val="24"/>
                <w:szCs w:val="24"/>
              </w:rPr>
              <w:t>5,7838</w:t>
            </w:r>
          </w:p>
        </w:tc>
        <w:tc>
          <w:tcPr>
            <w:tcW w:w="810" w:type="pct"/>
            <w:tcBorders>
              <w:top w:val="single" w:sz="4" w:space="0" w:color="auto"/>
              <w:left w:val="single" w:sz="4" w:space="0" w:color="auto"/>
              <w:bottom w:val="single" w:sz="4" w:space="0" w:color="auto"/>
              <w:right w:val="single" w:sz="4" w:space="0" w:color="auto"/>
            </w:tcBorders>
            <w:vAlign w:val="center"/>
          </w:tcPr>
          <w:p w14:paraId="79E8BEDF" w14:textId="6F97B682" w:rsidR="00941528" w:rsidRPr="00BF7144" w:rsidRDefault="00F81D34" w:rsidP="00941528">
            <w:pPr>
              <w:pStyle w:val="ae"/>
              <w:spacing w:line="276" w:lineRule="auto"/>
              <w:jc w:val="center"/>
              <w:rPr>
                <w:sz w:val="24"/>
                <w:szCs w:val="24"/>
              </w:rPr>
            </w:pPr>
            <w:r w:rsidRPr="00F81D34">
              <w:rPr>
                <w:sz w:val="24"/>
                <w:szCs w:val="24"/>
              </w:rPr>
              <w:t>97</w:t>
            </w:r>
            <w:r>
              <w:rPr>
                <w:sz w:val="24"/>
                <w:szCs w:val="24"/>
              </w:rPr>
              <w:t> </w:t>
            </w:r>
            <w:r w:rsidRPr="00F81D34">
              <w:rPr>
                <w:sz w:val="24"/>
                <w:szCs w:val="24"/>
              </w:rPr>
              <w:t>377,17</w:t>
            </w:r>
          </w:p>
        </w:tc>
        <w:tc>
          <w:tcPr>
            <w:tcW w:w="368" w:type="pct"/>
            <w:tcBorders>
              <w:top w:val="single" w:sz="4" w:space="0" w:color="auto"/>
              <w:left w:val="nil"/>
              <w:bottom w:val="single" w:sz="4" w:space="0" w:color="auto"/>
              <w:right w:val="single" w:sz="4" w:space="0" w:color="auto"/>
            </w:tcBorders>
            <w:vAlign w:val="center"/>
          </w:tcPr>
          <w:p w14:paraId="70EF5FC1" w14:textId="7FFF1FD2" w:rsidR="00941528" w:rsidRPr="00BF7144" w:rsidRDefault="00941528" w:rsidP="00941528">
            <w:pPr>
              <w:pStyle w:val="ae"/>
              <w:spacing w:line="276" w:lineRule="auto"/>
              <w:jc w:val="center"/>
              <w:rPr>
                <w:sz w:val="24"/>
                <w:szCs w:val="24"/>
              </w:rPr>
            </w:pPr>
            <w:r w:rsidRPr="00BF7144">
              <w:rPr>
                <w:sz w:val="24"/>
                <w:szCs w:val="24"/>
              </w:rPr>
              <w:t>12</w:t>
            </w:r>
          </w:p>
        </w:tc>
        <w:tc>
          <w:tcPr>
            <w:tcW w:w="732" w:type="pct"/>
            <w:tcBorders>
              <w:top w:val="single" w:sz="4" w:space="0" w:color="auto"/>
              <w:left w:val="single" w:sz="4" w:space="0" w:color="auto"/>
              <w:bottom w:val="single" w:sz="4" w:space="0" w:color="auto"/>
              <w:right w:val="single" w:sz="4" w:space="0" w:color="auto"/>
            </w:tcBorders>
            <w:vAlign w:val="center"/>
          </w:tcPr>
          <w:p w14:paraId="2A395AF0" w14:textId="6BE1074F" w:rsidR="00941528" w:rsidRPr="00BF7144" w:rsidRDefault="00F81D34" w:rsidP="00941528">
            <w:pPr>
              <w:pStyle w:val="ae"/>
              <w:spacing w:line="276" w:lineRule="auto"/>
              <w:jc w:val="center"/>
              <w:rPr>
                <w:sz w:val="24"/>
                <w:szCs w:val="24"/>
              </w:rPr>
            </w:pPr>
            <w:r w:rsidRPr="00F81D34">
              <w:rPr>
                <w:sz w:val="24"/>
                <w:szCs w:val="24"/>
              </w:rPr>
              <w:t>11 685,26</w:t>
            </w:r>
          </w:p>
        </w:tc>
      </w:tr>
    </w:tbl>
    <w:p w14:paraId="0D43E948" w14:textId="77777777" w:rsidR="00021B21" w:rsidRPr="00BF7144" w:rsidRDefault="00021B21" w:rsidP="00E873CC">
      <w:pPr>
        <w:pStyle w:val="ae"/>
        <w:spacing w:line="276" w:lineRule="auto"/>
        <w:ind w:left="6804"/>
        <w:jc w:val="both"/>
        <w:rPr>
          <w:b/>
          <w:sz w:val="24"/>
          <w:szCs w:val="24"/>
        </w:rPr>
      </w:pPr>
    </w:p>
    <w:p w14:paraId="67CC8A2B" w14:textId="77777777" w:rsidR="00672DDE" w:rsidRPr="00EE6A6D" w:rsidRDefault="00672DDE" w:rsidP="00672DDE">
      <w:pPr>
        <w:tabs>
          <w:tab w:val="left" w:pos="709"/>
        </w:tabs>
        <w:spacing w:before="240" w:line="276" w:lineRule="auto"/>
        <w:jc w:val="both"/>
        <w:rPr>
          <w:b/>
          <w:sz w:val="24"/>
          <w:lang w:val="uk-UA"/>
        </w:rPr>
      </w:pPr>
      <w:r>
        <w:rPr>
          <w:b/>
          <w:sz w:val="24"/>
          <w:lang w:val="uk-UA"/>
        </w:rPr>
        <w:t>Секретар міської ради</w:t>
      </w:r>
      <w:r>
        <w:rPr>
          <w:b/>
          <w:sz w:val="24"/>
          <w:lang w:val="uk-UA"/>
        </w:rPr>
        <w:tab/>
      </w:r>
      <w:r>
        <w:rPr>
          <w:b/>
          <w:sz w:val="24"/>
          <w:lang w:val="uk-UA"/>
        </w:rPr>
        <w:tab/>
        <w:t xml:space="preserve">                                                 </w:t>
      </w:r>
      <w:r>
        <w:rPr>
          <w:b/>
          <w:sz w:val="24"/>
          <w:lang w:val="uk-UA"/>
        </w:rPr>
        <w:tab/>
        <w:t>В’ячеслав ГУБАРЬ</w:t>
      </w:r>
    </w:p>
    <w:p w14:paraId="517EAA73" w14:textId="77777777" w:rsidR="00021B21" w:rsidRPr="00BF7144" w:rsidRDefault="00021B21" w:rsidP="00E873CC">
      <w:pPr>
        <w:pStyle w:val="ae"/>
        <w:spacing w:line="276" w:lineRule="auto"/>
        <w:ind w:left="6804"/>
        <w:jc w:val="both"/>
        <w:rPr>
          <w:b/>
          <w:sz w:val="24"/>
          <w:szCs w:val="24"/>
        </w:rPr>
      </w:pPr>
    </w:p>
    <w:p w14:paraId="41598EB7" w14:textId="77777777" w:rsidR="00021B21" w:rsidRPr="00BF7144" w:rsidRDefault="00021B21" w:rsidP="00E873CC">
      <w:pPr>
        <w:pStyle w:val="ae"/>
        <w:spacing w:line="276" w:lineRule="auto"/>
        <w:ind w:left="6804"/>
        <w:jc w:val="both"/>
        <w:rPr>
          <w:b/>
          <w:sz w:val="24"/>
          <w:szCs w:val="24"/>
        </w:rPr>
      </w:pPr>
    </w:p>
    <w:p w14:paraId="549AEC8F" w14:textId="77777777" w:rsidR="00021B21" w:rsidRPr="00BF7144" w:rsidRDefault="00021B21" w:rsidP="00E873CC">
      <w:pPr>
        <w:pStyle w:val="ae"/>
        <w:spacing w:line="276" w:lineRule="auto"/>
        <w:ind w:left="6804"/>
        <w:jc w:val="both"/>
        <w:rPr>
          <w:b/>
          <w:sz w:val="24"/>
          <w:szCs w:val="24"/>
        </w:rPr>
      </w:pPr>
    </w:p>
    <w:p w14:paraId="72BCC360" w14:textId="77777777" w:rsidR="00021B21" w:rsidRPr="00BF7144" w:rsidRDefault="00021B21" w:rsidP="00E873CC">
      <w:pPr>
        <w:pStyle w:val="ae"/>
        <w:spacing w:line="276" w:lineRule="auto"/>
        <w:ind w:left="6804"/>
        <w:jc w:val="both"/>
        <w:rPr>
          <w:b/>
          <w:sz w:val="24"/>
          <w:szCs w:val="24"/>
        </w:rPr>
      </w:pPr>
    </w:p>
    <w:p w14:paraId="713A8188" w14:textId="77777777" w:rsidR="00021B21" w:rsidRPr="00BF7144" w:rsidRDefault="00021B21" w:rsidP="00E873CC">
      <w:pPr>
        <w:pStyle w:val="ae"/>
        <w:spacing w:line="276" w:lineRule="auto"/>
        <w:ind w:left="6804"/>
        <w:jc w:val="both"/>
        <w:rPr>
          <w:b/>
          <w:sz w:val="24"/>
          <w:szCs w:val="24"/>
        </w:rPr>
      </w:pPr>
    </w:p>
    <w:p w14:paraId="3F16782E" w14:textId="77777777" w:rsidR="00021B21" w:rsidRPr="00BF7144" w:rsidRDefault="00021B21" w:rsidP="00E873CC">
      <w:pPr>
        <w:pStyle w:val="ae"/>
        <w:spacing w:line="276" w:lineRule="auto"/>
        <w:ind w:left="6804"/>
        <w:jc w:val="both"/>
        <w:rPr>
          <w:b/>
          <w:sz w:val="24"/>
          <w:szCs w:val="24"/>
        </w:rPr>
      </w:pPr>
    </w:p>
    <w:p w14:paraId="04DB46A0" w14:textId="77777777" w:rsidR="00021B21" w:rsidRPr="00BF7144" w:rsidRDefault="00021B21" w:rsidP="00E873CC">
      <w:pPr>
        <w:pStyle w:val="ae"/>
        <w:spacing w:line="276" w:lineRule="auto"/>
        <w:ind w:left="6804"/>
        <w:jc w:val="both"/>
        <w:rPr>
          <w:b/>
          <w:sz w:val="24"/>
          <w:szCs w:val="24"/>
        </w:rPr>
      </w:pPr>
    </w:p>
    <w:p w14:paraId="717216B7" w14:textId="77777777" w:rsidR="00F80715" w:rsidRPr="00BF7144" w:rsidRDefault="00F80715" w:rsidP="00E873CC">
      <w:pPr>
        <w:pStyle w:val="ae"/>
        <w:spacing w:line="276" w:lineRule="auto"/>
        <w:ind w:left="6804"/>
        <w:jc w:val="both"/>
        <w:rPr>
          <w:b/>
          <w:sz w:val="24"/>
          <w:szCs w:val="24"/>
        </w:rPr>
      </w:pPr>
    </w:p>
    <w:p w14:paraId="2FC0CC8C" w14:textId="77777777" w:rsidR="00F80715" w:rsidRPr="00BF7144" w:rsidRDefault="00F80715" w:rsidP="00E873CC">
      <w:pPr>
        <w:pStyle w:val="ae"/>
        <w:spacing w:line="276" w:lineRule="auto"/>
        <w:ind w:left="6804"/>
        <w:jc w:val="both"/>
        <w:rPr>
          <w:b/>
          <w:sz w:val="24"/>
          <w:szCs w:val="24"/>
        </w:rPr>
      </w:pPr>
    </w:p>
    <w:p w14:paraId="022B5421" w14:textId="77777777" w:rsidR="00F80715" w:rsidRPr="00BF7144" w:rsidRDefault="00F80715" w:rsidP="00E873CC">
      <w:pPr>
        <w:pStyle w:val="ae"/>
        <w:spacing w:line="276" w:lineRule="auto"/>
        <w:ind w:left="6804"/>
        <w:jc w:val="both"/>
        <w:rPr>
          <w:b/>
          <w:sz w:val="24"/>
          <w:szCs w:val="24"/>
        </w:rPr>
      </w:pPr>
    </w:p>
    <w:p w14:paraId="6C95A5D3" w14:textId="77777777" w:rsidR="00F80715" w:rsidRPr="00BF7144" w:rsidRDefault="00F80715" w:rsidP="00E873CC">
      <w:pPr>
        <w:pStyle w:val="ae"/>
        <w:spacing w:line="276" w:lineRule="auto"/>
        <w:ind w:left="6804"/>
        <w:jc w:val="both"/>
        <w:rPr>
          <w:b/>
          <w:sz w:val="24"/>
          <w:szCs w:val="24"/>
        </w:rPr>
      </w:pPr>
    </w:p>
    <w:p w14:paraId="6E8034D3" w14:textId="77777777" w:rsidR="00F80715" w:rsidRPr="00BF7144" w:rsidRDefault="00F80715" w:rsidP="00E873CC">
      <w:pPr>
        <w:pStyle w:val="ae"/>
        <w:spacing w:line="276" w:lineRule="auto"/>
        <w:ind w:left="6804"/>
        <w:jc w:val="both"/>
        <w:rPr>
          <w:b/>
          <w:sz w:val="24"/>
          <w:szCs w:val="24"/>
        </w:rPr>
      </w:pPr>
    </w:p>
    <w:p w14:paraId="4C239D11" w14:textId="77777777" w:rsidR="00F80715" w:rsidRPr="00BF7144" w:rsidRDefault="00F80715" w:rsidP="00E873CC">
      <w:pPr>
        <w:pStyle w:val="ae"/>
        <w:spacing w:line="276" w:lineRule="auto"/>
        <w:ind w:left="6804"/>
        <w:jc w:val="both"/>
        <w:rPr>
          <w:b/>
          <w:sz w:val="24"/>
          <w:szCs w:val="24"/>
        </w:rPr>
      </w:pPr>
    </w:p>
    <w:p w14:paraId="6CC2F3FB" w14:textId="77777777" w:rsidR="00F80715" w:rsidRPr="00BF7144" w:rsidRDefault="00F80715" w:rsidP="00E873CC">
      <w:pPr>
        <w:pStyle w:val="ae"/>
        <w:spacing w:line="276" w:lineRule="auto"/>
        <w:ind w:left="6804"/>
        <w:jc w:val="both"/>
        <w:rPr>
          <w:b/>
          <w:sz w:val="24"/>
          <w:szCs w:val="24"/>
        </w:rPr>
      </w:pPr>
    </w:p>
    <w:p w14:paraId="1A56946A" w14:textId="77777777" w:rsidR="00F80715" w:rsidRPr="00BF7144" w:rsidRDefault="00F80715" w:rsidP="00E873CC">
      <w:pPr>
        <w:pStyle w:val="ae"/>
        <w:spacing w:line="276" w:lineRule="auto"/>
        <w:ind w:left="6804"/>
        <w:jc w:val="both"/>
        <w:rPr>
          <w:b/>
          <w:sz w:val="24"/>
          <w:szCs w:val="24"/>
        </w:rPr>
      </w:pPr>
    </w:p>
    <w:p w14:paraId="38C88085" w14:textId="77777777" w:rsidR="00F80715" w:rsidRPr="00BF7144" w:rsidRDefault="00F80715" w:rsidP="00E873CC">
      <w:pPr>
        <w:pStyle w:val="ae"/>
        <w:spacing w:line="276" w:lineRule="auto"/>
        <w:ind w:left="6804"/>
        <w:jc w:val="both"/>
        <w:rPr>
          <w:b/>
          <w:sz w:val="24"/>
          <w:szCs w:val="24"/>
        </w:rPr>
      </w:pPr>
    </w:p>
    <w:p w14:paraId="6F335CBA" w14:textId="6B75C603" w:rsidR="00F80715" w:rsidRDefault="00F80715" w:rsidP="00E873CC">
      <w:pPr>
        <w:pStyle w:val="ae"/>
        <w:spacing w:line="276" w:lineRule="auto"/>
        <w:ind w:left="6804"/>
        <w:jc w:val="both"/>
        <w:rPr>
          <w:b/>
          <w:sz w:val="24"/>
          <w:szCs w:val="24"/>
        </w:rPr>
      </w:pPr>
    </w:p>
    <w:p w14:paraId="203A4A4B" w14:textId="77777777" w:rsidR="00EE6A6D" w:rsidRPr="00BF7144" w:rsidRDefault="00EE6A6D" w:rsidP="00E873CC">
      <w:pPr>
        <w:pStyle w:val="ae"/>
        <w:spacing w:line="276" w:lineRule="auto"/>
        <w:ind w:left="6804"/>
        <w:jc w:val="both"/>
        <w:rPr>
          <w:b/>
          <w:sz w:val="24"/>
          <w:szCs w:val="24"/>
        </w:rPr>
      </w:pPr>
    </w:p>
    <w:p w14:paraId="28B4DB20" w14:textId="7ADA4D9B" w:rsidR="00E873CC" w:rsidRPr="00BF7144" w:rsidRDefault="00E873CC" w:rsidP="00E873CC">
      <w:pPr>
        <w:pStyle w:val="ae"/>
        <w:spacing w:line="276" w:lineRule="auto"/>
        <w:ind w:left="6804"/>
        <w:jc w:val="both"/>
        <w:rPr>
          <w:b/>
          <w:sz w:val="24"/>
          <w:szCs w:val="24"/>
        </w:rPr>
      </w:pPr>
      <w:r w:rsidRPr="00BF7144">
        <w:rPr>
          <w:b/>
          <w:sz w:val="24"/>
          <w:szCs w:val="24"/>
        </w:rPr>
        <w:t xml:space="preserve">Додаток </w:t>
      </w:r>
      <w:r w:rsidR="00021B21" w:rsidRPr="00BF7144">
        <w:rPr>
          <w:b/>
          <w:sz w:val="24"/>
          <w:szCs w:val="24"/>
        </w:rPr>
        <w:t>3</w:t>
      </w:r>
    </w:p>
    <w:p w14:paraId="0C007A84" w14:textId="326A042F" w:rsidR="00E873CC" w:rsidRPr="00BF7144" w:rsidRDefault="00EE6A6D" w:rsidP="00E873CC">
      <w:pPr>
        <w:spacing w:line="276" w:lineRule="auto"/>
        <w:ind w:left="6804"/>
        <w:rPr>
          <w:b/>
          <w:sz w:val="24"/>
          <w:szCs w:val="24"/>
          <w:lang w:val="uk-UA"/>
        </w:rPr>
      </w:pPr>
      <w:r>
        <w:rPr>
          <w:b/>
          <w:sz w:val="24"/>
          <w:szCs w:val="24"/>
          <w:lang w:val="uk-UA"/>
        </w:rPr>
        <w:t xml:space="preserve">до </w:t>
      </w:r>
      <w:r w:rsidR="00E873CC" w:rsidRPr="00BF7144">
        <w:rPr>
          <w:b/>
          <w:sz w:val="24"/>
          <w:szCs w:val="24"/>
          <w:lang w:val="uk-UA"/>
        </w:rPr>
        <w:t xml:space="preserve">рішення міської ради </w:t>
      </w:r>
    </w:p>
    <w:p w14:paraId="6AF7817A" w14:textId="3A872549" w:rsidR="00E873CC" w:rsidRPr="00BF7144" w:rsidRDefault="00E873CC" w:rsidP="00E873CC">
      <w:pPr>
        <w:pStyle w:val="ae"/>
        <w:spacing w:line="276" w:lineRule="auto"/>
        <w:ind w:left="6804"/>
        <w:jc w:val="both"/>
        <w:rPr>
          <w:b/>
          <w:sz w:val="24"/>
          <w:szCs w:val="24"/>
        </w:rPr>
      </w:pPr>
      <w:r w:rsidRPr="00BF7144">
        <w:rPr>
          <w:b/>
          <w:sz w:val="24"/>
          <w:szCs w:val="24"/>
        </w:rPr>
        <w:t xml:space="preserve">від </w:t>
      </w:r>
      <w:r w:rsidR="00422981">
        <w:rPr>
          <w:b/>
          <w:sz w:val="24"/>
          <w:szCs w:val="24"/>
        </w:rPr>
        <w:t>1</w:t>
      </w:r>
      <w:r w:rsidR="00EE6A6D">
        <w:rPr>
          <w:b/>
          <w:sz w:val="24"/>
          <w:szCs w:val="24"/>
        </w:rPr>
        <w:t>7</w:t>
      </w:r>
      <w:r w:rsidR="00422981">
        <w:rPr>
          <w:b/>
          <w:sz w:val="24"/>
          <w:szCs w:val="24"/>
        </w:rPr>
        <w:t>.09</w:t>
      </w:r>
      <w:r w:rsidRPr="00BF7144">
        <w:rPr>
          <w:b/>
          <w:sz w:val="24"/>
          <w:szCs w:val="24"/>
        </w:rPr>
        <w:t>.2026</w:t>
      </w:r>
    </w:p>
    <w:p w14:paraId="342F0B73" w14:textId="77777777" w:rsidR="00E873CC" w:rsidRPr="00BF7144" w:rsidRDefault="00E873CC" w:rsidP="00E873CC">
      <w:pPr>
        <w:pStyle w:val="ae"/>
        <w:spacing w:before="240" w:line="276" w:lineRule="auto"/>
        <w:jc w:val="center"/>
        <w:rPr>
          <w:b/>
          <w:sz w:val="24"/>
          <w:szCs w:val="24"/>
        </w:rPr>
      </w:pPr>
      <w:r w:rsidRPr="00BF7144">
        <w:rPr>
          <w:b/>
          <w:sz w:val="24"/>
          <w:szCs w:val="24"/>
        </w:rPr>
        <w:t>ХАРАКТЕРИСТИКА ЛОТІВ,</w:t>
      </w:r>
    </w:p>
    <w:p w14:paraId="0BD7046F" w14:textId="77777777" w:rsidR="00E873CC" w:rsidRPr="00BF7144" w:rsidRDefault="00E873CC" w:rsidP="00E873CC">
      <w:pPr>
        <w:pStyle w:val="ae"/>
        <w:spacing w:after="240" w:line="276" w:lineRule="auto"/>
        <w:jc w:val="center"/>
        <w:rPr>
          <w:b/>
          <w:sz w:val="24"/>
          <w:szCs w:val="24"/>
        </w:rPr>
      </w:pPr>
      <w:r w:rsidRPr="00BF7144">
        <w:rPr>
          <w:b/>
          <w:sz w:val="24"/>
          <w:szCs w:val="24"/>
        </w:rPr>
        <w:t>що виставляються на земельні торги</w:t>
      </w:r>
    </w:p>
    <w:p w14:paraId="1679D642" w14:textId="64B0F872" w:rsidR="00021B21" w:rsidRPr="00BF7144" w:rsidRDefault="00021B21" w:rsidP="000D0AC8">
      <w:pPr>
        <w:pStyle w:val="ae"/>
        <w:spacing w:before="240" w:after="120" w:line="276" w:lineRule="auto"/>
        <w:jc w:val="center"/>
        <w:rPr>
          <w:b/>
          <w:sz w:val="24"/>
          <w:szCs w:val="24"/>
        </w:rPr>
      </w:pPr>
      <w:r w:rsidRPr="00BF7144">
        <w:rPr>
          <w:b/>
          <w:sz w:val="24"/>
          <w:szCs w:val="24"/>
        </w:rPr>
        <w:t>І.</w:t>
      </w:r>
    </w:p>
    <w:p w14:paraId="5B1D5F44" w14:textId="77777777"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Земельна ділянка – землі сільськогосподарського призначення.</w:t>
      </w:r>
    </w:p>
    <w:p w14:paraId="10DCA3E0" w14:textId="4E2B8646"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 xml:space="preserve">Місце розташування – за межами населених пунктів на території </w:t>
      </w:r>
      <w:proofErr w:type="spellStart"/>
      <w:r w:rsidR="00422981">
        <w:rPr>
          <w:sz w:val="24"/>
          <w:szCs w:val="24"/>
        </w:rPr>
        <w:t>Великобубнівського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p w14:paraId="7B8778A0" w14:textId="77777777" w:rsidR="00021B21" w:rsidRPr="00BF7144" w:rsidRDefault="00021B21" w:rsidP="00021B21">
      <w:pPr>
        <w:pStyle w:val="ae"/>
        <w:numPr>
          <w:ilvl w:val="0"/>
          <w:numId w:val="3"/>
        </w:numPr>
        <w:tabs>
          <w:tab w:val="left" w:pos="851"/>
          <w:tab w:val="left" w:pos="993"/>
        </w:tabs>
        <w:spacing w:line="276" w:lineRule="auto"/>
        <w:ind w:left="0" w:firstLine="567"/>
        <w:jc w:val="both"/>
        <w:rPr>
          <w:rFonts w:eastAsia="Cambria"/>
          <w:sz w:val="24"/>
          <w:szCs w:val="24"/>
        </w:rPr>
      </w:pPr>
      <w:r w:rsidRPr="00BF7144">
        <w:rPr>
          <w:sz w:val="24"/>
          <w:szCs w:val="24"/>
        </w:rPr>
        <w:t>Цільове призначення –</w:t>
      </w:r>
      <w:r w:rsidRPr="00BF7144">
        <w:rPr>
          <w:sz w:val="24"/>
          <w:szCs w:val="24"/>
          <w:shd w:val="clear" w:color="auto" w:fill="FFFFFF"/>
        </w:rPr>
        <w:t xml:space="preserve"> для ведення товарного сільськогосподарського виробництва</w:t>
      </w:r>
      <w:r w:rsidRPr="00BF7144">
        <w:rPr>
          <w:rFonts w:eastAsia="Cambria"/>
          <w:sz w:val="24"/>
          <w:szCs w:val="24"/>
        </w:rPr>
        <w:t>.</w:t>
      </w:r>
    </w:p>
    <w:p w14:paraId="172B916E" w14:textId="52C035AA"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 xml:space="preserve">Розмір земельної ділянки – </w:t>
      </w:r>
      <w:r w:rsidR="00422981">
        <w:rPr>
          <w:sz w:val="24"/>
          <w:szCs w:val="24"/>
        </w:rPr>
        <w:t>12,0000</w:t>
      </w:r>
      <w:r w:rsidRPr="00BF7144">
        <w:rPr>
          <w:sz w:val="24"/>
          <w:szCs w:val="24"/>
          <w:lang w:eastAsia="uk-UA"/>
        </w:rPr>
        <w:t xml:space="preserve"> </w:t>
      </w:r>
      <w:r w:rsidRPr="00BF7144">
        <w:rPr>
          <w:sz w:val="24"/>
          <w:szCs w:val="24"/>
        </w:rPr>
        <w:t>га.</w:t>
      </w:r>
    </w:p>
    <w:p w14:paraId="7D76F3D0" w14:textId="6DDDCC32" w:rsidR="00021B21" w:rsidRPr="00BF7144" w:rsidRDefault="00021B21" w:rsidP="00021B21">
      <w:pPr>
        <w:pStyle w:val="ae"/>
        <w:numPr>
          <w:ilvl w:val="0"/>
          <w:numId w:val="3"/>
        </w:numPr>
        <w:tabs>
          <w:tab w:val="left" w:pos="851"/>
          <w:tab w:val="left" w:pos="993"/>
        </w:tabs>
        <w:spacing w:line="276" w:lineRule="auto"/>
        <w:ind w:left="0" w:firstLine="567"/>
        <w:jc w:val="both"/>
        <w:rPr>
          <w:rFonts w:eastAsia="Cambria"/>
          <w:sz w:val="24"/>
          <w:szCs w:val="24"/>
        </w:rPr>
      </w:pPr>
      <w:r w:rsidRPr="00BF7144">
        <w:rPr>
          <w:sz w:val="24"/>
          <w:szCs w:val="24"/>
        </w:rPr>
        <w:t xml:space="preserve">Кадастровий номер: </w:t>
      </w:r>
      <w:r w:rsidR="00422981" w:rsidRPr="00BF7144">
        <w:rPr>
          <w:sz w:val="24"/>
          <w:szCs w:val="24"/>
        </w:rPr>
        <w:t>5924183200:02:003:0792</w:t>
      </w:r>
      <w:r w:rsidRPr="00BF7144">
        <w:rPr>
          <w:rFonts w:eastAsia="Cambria"/>
          <w:sz w:val="24"/>
          <w:szCs w:val="24"/>
        </w:rPr>
        <w:t>.</w:t>
      </w:r>
    </w:p>
    <w:p w14:paraId="57745E02" w14:textId="623DDF82"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rFonts w:eastAsia="Cambria"/>
          <w:sz w:val="24"/>
          <w:szCs w:val="24"/>
        </w:rPr>
        <w:t>Нормативна грошова оцінка земельної ділянки –</w:t>
      </w:r>
      <w:r w:rsidRPr="00BF7144">
        <w:rPr>
          <w:sz w:val="24"/>
          <w:szCs w:val="24"/>
        </w:rPr>
        <w:t xml:space="preserve"> </w:t>
      </w:r>
      <w:r w:rsidR="00422981" w:rsidRPr="00F81D34">
        <w:rPr>
          <w:sz w:val="24"/>
          <w:szCs w:val="24"/>
        </w:rPr>
        <w:t>323</w:t>
      </w:r>
      <w:r w:rsidR="00422981">
        <w:rPr>
          <w:sz w:val="24"/>
          <w:szCs w:val="24"/>
        </w:rPr>
        <w:t> </w:t>
      </w:r>
      <w:r w:rsidR="00422981" w:rsidRPr="00F81D34">
        <w:rPr>
          <w:sz w:val="24"/>
          <w:szCs w:val="24"/>
        </w:rPr>
        <w:t>653</w:t>
      </w:r>
      <w:r w:rsidR="00422981">
        <w:rPr>
          <w:sz w:val="24"/>
          <w:szCs w:val="24"/>
        </w:rPr>
        <w:t>,</w:t>
      </w:r>
      <w:r w:rsidR="00422981" w:rsidRPr="00F81D34">
        <w:rPr>
          <w:sz w:val="24"/>
          <w:szCs w:val="24"/>
        </w:rPr>
        <w:t>5</w:t>
      </w:r>
      <w:r w:rsidR="00422981">
        <w:rPr>
          <w:sz w:val="24"/>
          <w:szCs w:val="24"/>
        </w:rPr>
        <w:t>0</w:t>
      </w:r>
      <w:r w:rsidRPr="00BF7144">
        <w:rPr>
          <w:rFonts w:eastAsia="Cambria"/>
          <w:sz w:val="24"/>
          <w:szCs w:val="24"/>
        </w:rPr>
        <w:t xml:space="preserve"> грн.</w:t>
      </w:r>
    </w:p>
    <w:p w14:paraId="26475EDA" w14:textId="0A511C49"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 xml:space="preserve">Стартовий розмір річної орендної плати </w:t>
      </w:r>
      <w:r w:rsidRPr="00BF7144">
        <w:rPr>
          <w:rFonts w:eastAsia="Cambria"/>
          <w:sz w:val="24"/>
          <w:szCs w:val="24"/>
        </w:rPr>
        <w:t>–</w:t>
      </w:r>
      <w:r w:rsidRPr="00BF7144">
        <w:rPr>
          <w:sz w:val="24"/>
          <w:szCs w:val="24"/>
        </w:rPr>
        <w:t xml:space="preserve"> </w:t>
      </w:r>
      <w:r w:rsidR="00422981" w:rsidRPr="00422981">
        <w:rPr>
          <w:sz w:val="24"/>
          <w:szCs w:val="24"/>
        </w:rPr>
        <w:t>38</w:t>
      </w:r>
      <w:r w:rsidR="00422981">
        <w:rPr>
          <w:sz w:val="24"/>
          <w:szCs w:val="24"/>
        </w:rPr>
        <w:t> </w:t>
      </w:r>
      <w:r w:rsidR="00422981" w:rsidRPr="00422981">
        <w:rPr>
          <w:sz w:val="24"/>
          <w:szCs w:val="24"/>
        </w:rPr>
        <w:t>838,42</w:t>
      </w:r>
      <w:r w:rsidRPr="00BF7144">
        <w:rPr>
          <w:sz w:val="24"/>
          <w:szCs w:val="24"/>
        </w:rPr>
        <w:t xml:space="preserve"> грн (12 % від нормативної грошової оцінки земельної ділянки).</w:t>
      </w:r>
    </w:p>
    <w:p w14:paraId="1B0E88CB" w14:textId="4388036B"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Умови використання земельної ділянки – земельна ділянка передбачена для ведення товарного сільськогосподарського виробництва.</w:t>
      </w:r>
    </w:p>
    <w:p w14:paraId="1F0A7771" w14:textId="536D65C8" w:rsidR="00134FA2" w:rsidRPr="00BF7144" w:rsidRDefault="00134FA2" w:rsidP="00134FA2">
      <w:pPr>
        <w:pStyle w:val="ae"/>
        <w:tabs>
          <w:tab w:val="left" w:pos="851"/>
          <w:tab w:val="left" w:pos="993"/>
        </w:tabs>
        <w:spacing w:line="276" w:lineRule="auto"/>
        <w:ind w:left="567"/>
        <w:jc w:val="center"/>
        <w:rPr>
          <w:b/>
          <w:sz w:val="24"/>
          <w:szCs w:val="24"/>
        </w:rPr>
      </w:pPr>
      <w:r w:rsidRPr="00BF7144">
        <w:rPr>
          <w:b/>
          <w:sz w:val="24"/>
          <w:szCs w:val="24"/>
        </w:rPr>
        <w:t>I</w:t>
      </w:r>
      <w:r w:rsidR="00422981">
        <w:rPr>
          <w:b/>
          <w:sz w:val="24"/>
          <w:szCs w:val="24"/>
        </w:rPr>
        <w:t>І</w:t>
      </w:r>
      <w:r w:rsidRPr="00BF7144">
        <w:rPr>
          <w:b/>
          <w:sz w:val="24"/>
          <w:szCs w:val="24"/>
        </w:rPr>
        <w:t>.</w:t>
      </w:r>
    </w:p>
    <w:p w14:paraId="2F09790D" w14:textId="77777777"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Земельна ділянка – землі сільськогосподарського призначення.</w:t>
      </w:r>
    </w:p>
    <w:p w14:paraId="1975A1B8" w14:textId="289FCD94"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 xml:space="preserve">Місце розташування – за межами населених пунктів на території </w:t>
      </w:r>
      <w:proofErr w:type="spellStart"/>
      <w:r w:rsidRPr="00BF7144">
        <w:rPr>
          <w:sz w:val="24"/>
          <w:szCs w:val="24"/>
        </w:rPr>
        <w:t>Коржівського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p w14:paraId="50C9D9F2" w14:textId="77777777" w:rsidR="00F80715" w:rsidRPr="00BF7144" w:rsidRDefault="00F80715" w:rsidP="00F80715">
      <w:pPr>
        <w:pStyle w:val="ae"/>
        <w:numPr>
          <w:ilvl w:val="0"/>
          <w:numId w:val="41"/>
        </w:numPr>
        <w:tabs>
          <w:tab w:val="left" w:pos="568"/>
          <w:tab w:val="left" w:pos="851"/>
        </w:tabs>
        <w:spacing w:line="276" w:lineRule="auto"/>
        <w:ind w:left="0" w:firstLine="568"/>
        <w:jc w:val="both"/>
        <w:rPr>
          <w:rFonts w:eastAsia="Cambria"/>
          <w:sz w:val="24"/>
          <w:szCs w:val="24"/>
        </w:rPr>
      </w:pPr>
      <w:r w:rsidRPr="00BF7144">
        <w:rPr>
          <w:sz w:val="24"/>
          <w:szCs w:val="24"/>
        </w:rPr>
        <w:t>Цільове призначення –</w:t>
      </w:r>
      <w:r w:rsidRPr="00BF7144">
        <w:rPr>
          <w:sz w:val="24"/>
          <w:szCs w:val="24"/>
          <w:shd w:val="clear" w:color="auto" w:fill="FFFFFF"/>
        </w:rPr>
        <w:t xml:space="preserve"> для ведення товарного сільськогосподарського виробництва</w:t>
      </w:r>
      <w:r w:rsidRPr="00BF7144">
        <w:rPr>
          <w:rFonts w:eastAsia="Cambria"/>
          <w:sz w:val="24"/>
          <w:szCs w:val="24"/>
        </w:rPr>
        <w:t>.</w:t>
      </w:r>
    </w:p>
    <w:p w14:paraId="6ABB0B67" w14:textId="2E7C1E6A"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 xml:space="preserve">Розмір земельної ділянки – </w:t>
      </w:r>
      <w:r w:rsidR="00422981" w:rsidRPr="00BF7144">
        <w:rPr>
          <w:sz w:val="24"/>
          <w:szCs w:val="24"/>
        </w:rPr>
        <w:t>5,7838</w:t>
      </w:r>
      <w:r w:rsidRPr="00BF7144">
        <w:rPr>
          <w:sz w:val="24"/>
          <w:szCs w:val="24"/>
          <w:lang w:eastAsia="uk-UA"/>
        </w:rPr>
        <w:t xml:space="preserve"> </w:t>
      </w:r>
      <w:r w:rsidRPr="00BF7144">
        <w:rPr>
          <w:sz w:val="24"/>
          <w:szCs w:val="24"/>
        </w:rPr>
        <w:t>га.</w:t>
      </w:r>
    </w:p>
    <w:p w14:paraId="24B15D3D" w14:textId="77690111" w:rsidR="00F80715" w:rsidRPr="00BF7144" w:rsidRDefault="00F80715" w:rsidP="00F80715">
      <w:pPr>
        <w:pStyle w:val="ae"/>
        <w:numPr>
          <w:ilvl w:val="0"/>
          <w:numId w:val="41"/>
        </w:numPr>
        <w:tabs>
          <w:tab w:val="left" w:pos="568"/>
          <w:tab w:val="left" w:pos="851"/>
        </w:tabs>
        <w:spacing w:line="276" w:lineRule="auto"/>
        <w:ind w:left="0" w:firstLine="568"/>
        <w:jc w:val="both"/>
        <w:rPr>
          <w:rFonts w:eastAsia="Cambria"/>
          <w:sz w:val="24"/>
          <w:szCs w:val="24"/>
        </w:rPr>
      </w:pPr>
      <w:r w:rsidRPr="00BF7144">
        <w:rPr>
          <w:sz w:val="24"/>
          <w:szCs w:val="24"/>
        </w:rPr>
        <w:t xml:space="preserve">Кадастровий номер: </w:t>
      </w:r>
      <w:r w:rsidR="00422981" w:rsidRPr="00BF7144">
        <w:rPr>
          <w:sz w:val="24"/>
          <w:szCs w:val="24"/>
        </w:rPr>
        <w:t>5924185400:02:002:0795</w:t>
      </w:r>
      <w:r w:rsidRPr="00BF7144">
        <w:rPr>
          <w:rFonts w:eastAsia="Cambria"/>
          <w:sz w:val="24"/>
          <w:szCs w:val="24"/>
        </w:rPr>
        <w:t>.</w:t>
      </w:r>
    </w:p>
    <w:p w14:paraId="4352B970" w14:textId="0C9BC2C0"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rFonts w:eastAsia="Cambria"/>
          <w:sz w:val="24"/>
          <w:szCs w:val="24"/>
        </w:rPr>
        <w:t>Нормативна грошова оцінка земельної ділянки –</w:t>
      </w:r>
      <w:r w:rsidRPr="00BF7144">
        <w:rPr>
          <w:sz w:val="24"/>
          <w:szCs w:val="24"/>
        </w:rPr>
        <w:t xml:space="preserve"> </w:t>
      </w:r>
      <w:r w:rsidR="00422981" w:rsidRPr="00F81D34">
        <w:rPr>
          <w:sz w:val="24"/>
          <w:szCs w:val="24"/>
        </w:rPr>
        <w:t>97</w:t>
      </w:r>
      <w:r w:rsidR="00422981">
        <w:rPr>
          <w:sz w:val="24"/>
          <w:szCs w:val="24"/>
        </w:rPr>
        <w:t> </w:t>
      </w:r>
      <w:r w:rsidR="00422981" w:rsidRPr="00F81D34">
        <w:rPr>
          <w:sz w:val="24"/>
          <w:szCs w:val="24"/>
        </w:rPr>
        <w:t>377,17</w:t>
      </w:r>
      <w:r w:rsidRPr="00BF7144">
        <w:rPr>
          <w:rFonts w:eastAsia="Cambria"/>
          <w:sz w:val="24"/>
          <w:szCs w:val="24"/>
        </w:rPr>
        <w:t xml:space="preserve"> грн.</w:t>
      </w:r>
    </w:p>
    <w:p w14:paraId="57A0D414" w14:textId="6D6D6EA4"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 xml:space="preserve">Стартовий розмір річної орендної плати </w:t>
      </w:r>
      <w:r w:rsidRPr="00BF7144">
        <w:rPr>
          <w:rFonts w:eastAsia="Cambria"/>
          <w:sz w:val="24"/>
          <w:szCs w:val="24"/>
        </w:rPr>
        <w:t>–</w:t>
      </w:r>
      <w:r w:rsidRPr="00BF7144">
        <w:rPr>
          <w:sz w:val="24"/>
          <w:szCs w:val="24"/>
        </w:rPr>
        <w:t xml:space="preserve"> </w:t>
      </w:r>
      <w:r w:rsidR="00422981" w:rsidRPr="00422981">
        <w:rPr>
          <w:sz w:val="24"/>
          <w:szCs w:val="24"/>
        </w:rPr>
        <w:t>11 685,26</w:t>
      </w:r>
      <w:r w:rsidRPr="00BF7144">
        <w:rPr>
          <w:sz w:val="24"/>
          <w:szCs w:val="24"/>
        </w:rPr>
        <w:t xml:space="preserve"> грн (12 % від нормативної грошової оцінки земельної ділянки).</w:t>
      </w:r>
    </w:p>
    <w:p w14:paraId="4FF4EDAA" w14:textId="77777777"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Умови використання земельної ділянки – земельна ділянка передбачена для ведення товарного сільськогосподарського виробництва.</w:t>
      </w:r>
    </w:p>
    <w:p w14:paraId="5EB2E500" w14:textId="77777777" w:rsidR="00422981" w:rsidRDefault="00422981" w:rsidP="000B2E7A">
      <w:pPr>
        <w:pStyle w:val="ae"/>
        <w:spacing w:line="276" w:lineRule="auto"/>
        <w:ind w:left="6804"/>
        <w:jc w:val="both"/>
        <w:rPr>
          <w:b/>
          <w:sz w:val="24"/>
          <w:szCs w:val="24"/>
        </w:rPr>
      </w:pPr>
      <w:bookmarkStart w:id="1" w:name="_Hlk219217245"/>
    </w:p>
    <w:p w14:paraId="2CDD728F" w14:textId="77777777" w:rsidR="00672DDE" w:rsidRPr="00EE6A6D" w:rsidRDefault="00672DDE" w:rsidP="00672DDE">
      <w:pPr>
        <w:tabs>
          <w:tab w:val="left" w:pos="709"/>
        </w:tabs>
        <w:spacing w:before="240" w:line="276" w:lineRule="auto"/>
        <w:jc w:val="both"/>
        <w:rPr>
          <w:b/>
          <w:sz w:val="24"/>
          <w:lang w:val="uk-UA"/>
        </w:rPr>
      </w:pPr>
      <w:r>
        <w:rPr>
          <w:b/>
          <w:sz w:val="24"/>
          <w:lang w:val="uk-UA"/>
        </w:rPr>
        <w:t>Секретар міської ради</w:t>
      </w:r>
      <w:r>
        <w:rPr>
          <w:b/>
          <w:sz w:val="24"/>
          <w:lang w:val="uk-UA"/>
        </w:rPr>
        <w:tab/>
      </w:r>
      <w:r>
        <w:rPr>
          <w:b/>
          <w:sz w:val="24"/>
          <w:lang w:val="uk-UA"/>
        </w:rPr>
        <w:tab/>
        <w:t xml:space="preserve">                                                 </w:t>
      </w:r>
      <w:r>
        <w:rPr>
          <w:b/>
          <w:sz w:val="24"/>
          <w:lang w:val="uk-UA"/>
        </w:rPr>
        <w:tab/>
        <w:t>В’ячеслав ГУБАРЬ</w:t>
      </w:r>
    </w:p>
    <w:p w14:paraId="2155179B" w14:textId="77777777" w:rsidR="00422981" w:rsidRDefault="00422981" w:rsidP="000B2E7A">
      <w:pPr>
        <w:pStyle w:val="ae"/>
        <w:spacing w:line="276" w:lineRule="auto"/>
        <w:ind w:left="6804"/>
        <w:jc w:val="both"/>
        <w:rPr>
          <w:b/>
          <w:sz w:val="24"/>
          <w:szCs w:val="24"/>
        </w:rPr>
      </w:pPr>
    </w:p>
    <w:p w14:paraId="7483496E" w14:textId="77777777" w:rsidR="00422981" w:rsidRDefault="00422981" w:rsidP="000B2E7A">
      <w:pPr>
        <w:pStyle w:val="ae"/>
        <w:spacing w:line="276" w:lineRule="auto"/>
        <w:ind w:left="6804"/>
        <w:jc w:val="both"/>
        <w:rPr>
          <w:b/>
          <w:sz w:val="24"/>
          <w:szCs w:val="24"/>
        </w:rPr>
      </w:pPr>
    </w:p>
    <w:p w14:paraId="3036A787" w14:textId="77777777" w:rsidR="00422981" w:rsidRDefault="00422981" w:rsidP="000B2E7A">
      <w:pPr>
        <w:pStyle w:val="ae"/>
        <w:spacing w:line="276" w:lineRule="auto"/>
        <w:ind w:left="6804"/>
        <w:jc w:val="both"/>
        <w:rPr>
          <w:b/>
          <w:sz w:val="24"/>
          <w:szCs w:val="24"/>
        </w:rPr>
      </w:pPr>
    </w:p>
    <w:p w14:paraId="2C4813CF" w14:textId="77777777" w:rsidR="00422981" w:rsidRDefault="00422981" w:rsidP="000B2E7A">
      <w:pPr>
        <w:pStyle w:val="ae"/>
        <w:spacing w:line="276" w:lineRule="auto"/>
        <w:ind w:left="6804"/>
        <w:jc w:val="both"/>
        <w:rPr>
          <w:b/>
          <w:sz w:val="24"/>
          <w:szCs w:val="24"/>
        </w:rPr>
      </w:pPr>
    </w:p>
    <w:p w14:paraId="23D60965" w14:textId="77777777" w:rsidR="00422981" w:rsidRDefault="00422981" w:rsidP="000B2E7A">
      <w:pPr>
        <w:pStyle w:val="ae"/>
        <w:spacing w:line="276" w:lineRule="auto"/>
        <w:ind w:left="6804"/>
        <w:jc w:val="both"/>
        <w:rPr>
          <w:b/>
          <w:sz w:val="24"/>
          <w:szCs w:val="24"/>
        </w:rPr>
      </w:pPr>
    </w:p>
    <w:p w14:paraId="76C279FA" w14:textId="77777777" w:rsidR="00422981" w:rsidRDefault="00422981" w:rsidP="000B2E7A">
      <w:pPr>
        <w:pStyle w:val="ae"/>
        <w:spacing w:line="276" w:lineRule="auto"/>
        <w:ind w:left="6804"/>
        <w:jc w:val="both"/>
        <w:rPr>
          <w:b/>
          <w:sz w:val="24"/>
          <w:szCs w:val="24"/>
        </w:rPr>
      </w:pPr>
    </w:p>
    <w:p w14:paraId="11E241A3" w14:textId="77777777" w:rsidR="00422981" w:rsidRDefault="00422981" w:rsidP="000B2E7A">
      <w:pPr>
        <w:pStyle w:val="ae"/>
        <w:spacing w:line="276" w:lineRule="auto"/>
        <w:ind w:left="6804"/>
        <w:jc w:val="both"/>
        <w:rPr>
          <w:b/>
          <w:sz w:val="24"/>
          <w:szCs w:val="24"/>
        </w:rPr>
      </w:pPr>
    </w:p>
    <w:p w14:paraId="11393C1E" w14:textId="77777777" w:rsidR="00422981" w:rsidRDefault="00422981" w:rsidP="000B2E7A">
      <w:pPr>
        <w:pStyle w:val="ae"/>
        <w:spacing w:line="276" w:lineRule="auto"/>
        <w:ind w:left="6804"/>
        <w:jc w:val="both"/>
        <w:rPr>
          <w:b/>
          <w:sz w:val="24"/>
          <w:szCs w:val="24"/>
        </w:rPr>
      </w:pPr>
    </w:p>
    <w:p w14:paraId="0B2781D9" w14:textId="77777777" w:rsidR="00422981" w:rsidRDefault="00422981" w:rsidP="000B2E7A">
      <w:pPr>
        <w:pStyle w:val="ae"/>
        <w:spacing w:line="276" w:lineRule="auto"/>
        <w:ind w:left="6804"/>
        <w:jc w:val="both"/>
        <w:rPr>
          <w:b/>
          <w:sz w:val="24"/>
          <w:szCs w:val="24"/>
        </w:rPr>
      </w:pPr>
    </w:p>
    <w:p w14:paraId="5ECC0A34" w14:textId="77777777" w:rsidR="00422981" w:rsidRDefault="00422981" w:rsidP="000B2E7A">
      <w:pPr>
        <w:pStyle w:val="ae"/>
        <w:spacing w:line="276" w:lineRule="auto"/>
        <w:ind w:left="6804"/>
        <w:jc w:val="both"/>
        <w:rPr>
          <w:b/>
          <w:sz w:val="24"/>
          <w:szCs w:val="24"/>
        </w:rPr>
      </w:pPr>
    </w:p>
    <w:p w14:paraId="0A28DF03" w14:textId="77777777" w:rsidR="00422981" w:rsidRDefault="00422981" w:rsidP="000B2E7A">
      <w:pPr>
        <w:pStyle w:val="ae"/>
        <w:spacing w:line="276" w:lineRule="auto"/>
        <w:ind w:left="6804"/>
        <w:jc w:val="both"/>
        <w:rPr>
          <w:b/>
          <w:sz w:val="24"/>
          <w:szCs w:val="24"/>
        </w:rPr>
      </w:pPr>
    </w:p>
    <w:p w14:paraId="6D35AF97" w14:textId="6DAE3390" w:rsidR="00422981" w:rsidRDefault="00422981" w:rsidP="000B2E7A">
      <w:pPr>
        <w:pStyle w:val="ae"/>
        <w:spacing w:line="276" w:lineRule="auto"/>
        <w:ind w:left="6804"/>
        <w:jc w:val="both"/>
        <w:rPr>
          <w:b/>
          <w:sz w:val="24"/>
          <w:szCs w:val="24"/>
        </w:rPr>
      </w:pPr>
    </w:p>
    <w:p w14:paraId="67DC7F24" w14:textId="3F9E322F" w:rsidR="000B2E7A" w:rsidRPr="00BF7144" w:rsidRDefault="000B2E7A" w:rsidP="000B2E7A">
      <w:pPr>
        <w:pStyle w:val="ae"/>
        <w:spacing w:line="276" w:lineRule="auto"/>
        <w:ind w:left="6804"/>
        <w:jc w:val="both"/>
        <w:rPr>
          <w:b/>
          <w:sz w:val="24"/>
          <w:szCs w:val="24"/>
        </w:rPr>
      </w:pPr>
      <w:r w:rsidRPr="00BF7144">
        <w:rPr>
          <w:b/>
          <w:sz w:val="24"/>
          <w:szCs w:val="24"/>
        </w:rPr>
        <w:t xml:space="preserve">Додаток </w:t>
      </w:r>
      <w:r w:rsidR="00021B21" w:rsidRPr="00BF7144">
        <w:rPr>
          <w:b/>
          <w:sz w:val="24"/>
          <w:szCs w:val="24"/>
        </w:rPr>
        <w:t>4</w:t>
      </w:r>
    </w:p>
    <w:p w14:paraId="7234F92F" w14:textId="195B3109" w:rsidR="000B2E7A" w:rsidRPr="00BF7144" w:rsidRDefault="00EE6A6D" w:rsidP="000B2E7A">
      <w:pPr>
        <w:spacing w:line="276" w:lineRule="auto"/>
        <w:ind w:left="6804"/>
        <w:rPr>
          <w:b/>
          <w:sz w:val="24"/>
          <w:szCs w:val="24"/>
          <w:lang w:val="uk-UA"/>
        </w:rPr>
      </w:pPr>
      <w:r>
        <w:rPr>
          <w:b/>
          <w:sz w:val="24"/>
          <w:szCs w:val="24"/>
          <w:lang w:val="uk-UA"/>
        </w:rPr>
        <w:t>до</w:t>
      </w:r>
      <w:r w:rsidR="000B2E7A" w:rsidRPr="00BF7144">
        <w:rPr>
          <w:b/>
          <w:sz w:val="24"/>
          <w:szCs w:val="24"/>
          <w:lang w:val="uk-UA"/>
        </w:rPr>
        <w:t xml:space="preserve"> рішення міської ради </w:t>
      </w:r>
    </w:p>
    <w:p w14:paraId="754869C2" w14:textId="0992D716" w:rsidR="000B2E7A" w:rsidRPr="00BF7144" w:rsidRDefault="000B2E7A" w:rsidP="000B2E7A">
      <w:pPr>
        <w:pStyle w:val="ae"/>
        <w:spacing w:line="276" w:lineRule="auto"/>
        <w:ind w:left="6804"/>
        <w:jc w:val="both"/>
        <w:rPr>
          <w:b/>
          <w:sz w:val="24"/>
          <w:szCs w:val="24"/>
        </w:rPr>
      </w:pPr>
      <w:r w:rsidRPr="00BF7144">
        <w:rPr>
          <w:b/>
          <w:sz w:val="24"/>
          <w:szCs w:val="24"/>
        </w:rPr>
        <w:t xml:space="preserve">від </w:t>
      </w:r>
      <w:r w:rsidR="00EE6A6D">
        <w:rPr>
          <w:b/>
          <w:sz w:val="24"/>
          <w:szCs w:val="24"/>
        </w:rPr>
        <w:t>17</w:t>
      </w:r>
      <w:r w:rsidR="00422981">
        <w:rPr>
          <w:b/>
          <w:sz w:val="24"/>
          <w:szCs w:val="24"/>
        </w:rPr>
        <w:t>.09</w:t>
      </w:r>
      <w:r w:rsidRPr="00BF7144">
        <w:rPr>
          <w:b/>
          <w:sz w:val="24"/>
          <w:szCs w:val="24"/>
        </w:rPr>
        <w:t>.2026</w:t>
      </w:r>
      <w:bookmarkEnd w:id="1"/>
    </w:p>
    <w:p w14:paraId="60E9F67C" w14:textId="7BD7C961" w:rsidR="000B2E7A" w:rsidRPr="00BF7144" w:rsidRDefault="000B2E7A" w:rsidP="000B2E7A">
      <w:pPr>
        <w:pStyle w:val="ae"/>
        <w:spacing w:before="240" w:after="240" w:line="276" w:lineRule="auto"/>
        <w:jc w:val="center"/>
        <w:rPr>
          <w:b/>
          <w:sz w:val="24"/>
          <w:szCs w:val="24"/>
        </w:rPr>
      </w:pPr>
      <w:r w:rsidRPr="00BF7144">
        <w:rPr>
          <w:b/>
          <w:sz w:val="24"/>
          <w:szCs w:val="24"/>
        </w:rPr>
        <w:t>Істотні умови договор</w:t>
      </w:r>
      <w:r w:rsidR="00422981">
        <w:rPr>
          <w:b/>
          <w:sz w:val="24"/>
          <w:szCs w:val="24"/>
        </w:rPr>
        <w:t>ів</w:t>
      </w:r>
      <w:r w:rsidRPr="00BF7144">
        <w:rPr>
          <w:b/>
          <w:sz w:val="24"/>
          <w:szCs w:val="24"/>
        </w:rPr>
        <w:t xml:space="preserve"> оренди земельн</w:t>
      </w:r>
      <w:r w:rsidR="00C95500" w:rsidRPr="00BF7144">
        <w:rPr>
          <w:b/>
          <w:sz w:val="24"/>
          <w:szCs w:val="24"/>
        </w:rPr>
        <w:t xml:space="preserve">их </w:t>
      </w:r>
      <w:r w:rsidRPr="00BF7144">
        <w:rPr>
          <w:b/>
          <w:sz w:val="24"/>
          <w:szCs w:val="24"/>
        </w:rPr>
        <w:t>ділян</w:t>
      </w:r>
      <w:r w:rsidR="00C95500" w:rsidRPr="00BF7144">
        <w:rPr>
          <w:b/>
          <w:sz w:val="24"/>
          <w:szCs w:val="24"/>
        </w:rPr>
        <w:t>ок</w:t>
      </w:r>
      <w:r w:rsidRPr="00BF7144">
        <w:rPr>
          <w:b/>
          <w:sz w:val="24"/>
          <w:szCs w:val="24"/>
        </w:rPr>
        <w:t xml:space="preserve"> сільськогосподарського призначення з цільовим призначенням </w:t>
      </w:r>
      <w:r w:rsidR="00EA36A2" w:rsidRPr="00BF7144">
        <w:rPr>
          <w:b/>
          <w:sz w:val="24"/>
          <w:szCs w:val="24"/>
        </w:rPr>
        <w:t>«</w:t>
      </w:r>
      <w:r w:rsidRPr="00BF7144">
        <w:rPr>
          <w:b/>
          <w:sz w:val="24"/>
          <w:szCs w:val="24"/>
        </w:rPr>
        <w:t>для ведення товарного сільськогосподарського виробництва</w:t>
      </w:r>
      <w:r w:rsidR="00EA36A2" w:rsidRPr="00BF7144">
        <w:rPr>
          <w:b/>
          <w:sz w:val="24"/>
          <w:szCs w:val="24"/>
        </w:rPr>
        <w:t>»</w:t>
      </w:r>
      <w:r w:rsidRPr="00BF7144">
        <w:rPr>
          <w:b/>
          <w:sz w:val="24"/>
          <w:szCs w:val="24"/>
        </w:rPr>
        <w:t>, що виставля</w:t>
      </w:r>
      <w:r w:rsidR="00C95500" w:rsidRPr="00BF7144">
        <w:rPr>
          <w:b/>
          <w:sz w:val="24"/>
          <w:szCs w:val="24"/>
        </w:rPr>
        <w:t>ю</w:t>
      </w:r>
      <w:r w:rsidRPr="00BF7144">
        <w:rPr>
          <w:b/>
          <w:sz w:val="24"/>
          <w:szCs w:val="24"/>
        </w:rPr>
        <w:t>ться на земельні торги</w:t>
      </w:r>
    </w:p>
    <w:p w14:paraId="0AA1DC8D" w14:textId="561B1A75"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Термін оренди – 7 років.</w:t>
      </w:r>
    </w:p>
    <w:p w14:paraId="7E96B71B"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Розмір річної орендної плати визначається на земельних торгах (з урахуванням індексу інфляції).</w:t>
      </w:r>
    </w:p>
    <w:p w14:paraId="76FB7540" w14:textId="77777777" w:rsidR="000B2E7A" w:rsidRPr="00BF7144" w:rsidRDefault="000B2E7A" w:rsidP="001D37D8">
      <w:pPr>
        <w:pStyle w:val="ae"/>
        <w:numPr>
          <w:ilvl w:val="0"/>
          <w:numId w:val="22"/>
        </w:numPr>
        <w:tabs>
          <w:tab w:val="left" w:pos="851"/>
        </w:tabs>
        <w:spacing w:line="276" w:lineRule="auto"/>
        <w:ind w:left="0" w:firstLine="567"/>
        <w:jc w:val="both"/>
        <w:rPr>
          <w:rFonts w:eastAsia="Cambria"/>
          <w:sz w:val="24"/>
          <w:szCs w:val="24"/>
        </w:rPr>
      </w:pPr>
      <w:r w:rsidRPr="00BF7144">
        <w:rPr>
          <w:sz w:val="24"/>
          <w:szCs w:val="24"/>
        </w:rPr>
        <w:t>Цільове призначення: для ведення товарного сільськогосподарського виробництва.</w:t>
      </w:r>
    </w:p>
    <w:p w14:paraId="27CE0E90"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використання земельних ділянок: земельні ділянки передбачені для ведення товарного сільськогосподарського виробництва.</w:t>
      </w:r>
    </w:p>
    <w:p w14:paraId="27117CF6"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збереження стану об’єктів оренди: земельні ділянки повинні перебувати в задовільному стані.</w:t>
      </w:r>
    </w:p>
    <w:p w14:paraId="64F3AA41"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і строки передачі земельних ділянок орендарю: передача земельних ділянок орендарю здійснюється після державної реєстрації договорів оренди за актом приймання–передачі.</w:t>
      </w:r>
    </w:p>
    <w:p w14:paraId="72D764FD"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повернення земельних ділянок орендодавцеві після припинення договорів оренди: земельні ділянки повертаються орендарем за актом приймання–передачі у стані, не гіршому порівняно з тим, у якому він одержав їх в оренду.</w:t>
      </w:r>
    </w:p>
    <w:p w14:paraId="4C4A34E5"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 xml:space="preserve">Правові обмеження щодо використання земельних ділянок: зміна цільового використання без </w:t>
      </w:r>
      <w:proofErr w:type="spellStart"/>
      <w:r w:rsidRPr="00BF7144">
        <w:rPr>
          <w:sz w:val="24"/>
          <w:szCs w:val="24"/>
        </w:rPr>
        <w:t>проєкту</w:t>
      </w:r>
      <w:proofErr w:type="spellEnd"/>
      <w:r w:rsidRPr="00BF7144">
        <w:rPr>
          <w:sz w:val="24"/>
          <w:szCs w:val="24"/>
        </w:rPr>
        <w:t xml:space="preserve"> землеустрою, викуп земельних ділянок.</w:t>
      </w:r>
    </w:p>
    <w:p w14:paraId="5807F69A" w14:textId="77777777" w:rsidR="00E23327" w:rsidRDefault="00E23327" w:rsidP="00C2744C">
      <w:pPr>
        <w:pStyle w:val="ae"/>
        <w:tabs>
          <w:tab w:val="left" w:pos="993"/>
        </w:tabs>
        <w:spacing w:line="276" w:lineRule="auto"/>
        <w:jc w:val="center"/>
        <w:rPr>
          <w:b/>
          <w:sz w:val="24"/>
          <w:szCs w:val="24"/>
        </w:rPr>
      </w:pPr>
    </w:p>
    <w:p w14:paraId="548BDCB1" w14:textId="77777777" w:rsidR="00672DDE" w:rsidRPr="00EE6A6D" w:rsidRDefault="00672DDE" w:rsidP="00672DDE">
      <w:pPr>
        <w:tabs>
          <w:tab w:val="left" w:pos="709"/>
        </w:tabs>
        <w:spacing w:before="240" w:line="276" w:lineRule="auto"/>
        <w:jc w:val="both"/>
        <w:rPr>
          <w:b/>
          <w:sz w:val="24"/>
          <w:lang w:val="uk-UA"/>
        </w:rPr>
      </w:pPr>
      <w:r>
        <w:rPr>
          <w:b/>
          <w:sz w:val="24"/>
          <w:lang w:val="uk-UA"/>
        </w:rPr>
        <w:t>Секретар міської ради</w:t>
      </w:r>
      <w:r>
        <w:rPr>
          <w:b/>
          <w:sz w:val="24"/>
          <w:lang w:val="uk-UA"/>
        </w:rPr>
        <w:tab/>
      </w:r>
      <w:r>
        <w:rPr>
          <w:b/>
          <w:sz w:val="24"/>
          <w:lang w:val="uk-UA"/>
        </w:rPr>
        <w:tab/>
        <w:t xml:space="preserve">                                                 </w:t>
      </w:r>
      <w:r>
        <w:rPr>
          <w:b/>
          <w:sz w:val="24"/>
          <w:lang w:val="uk-UA"/>
        </w:rPr>
        <w:tab/>
        <w:t>В’ячеслав ГУБАРЬ</w:t>
      </w:r>
    </w:p>
    <w:p w14:paraId="2A04F5FD" w14:textId="77777777" w:rsidR="00422981" w:rsidRDefault="00422981" w:rsidP="00C2744C">
      <w:pPr>
        <w:pStyle w:val="ae"/>
        <w:tabs>
          <w:tab w:val="left" w:pos="993"/>
        </w:tabs>
        <w:spacing w:line="276" w:lineRule="auto"/>
        <w:jc w:val="center"/>
        <w:rPr>
          <w:b/>
          <w:sz w:val="24"/>
          <w:szCs w:val="24"/>
        </w:rPr>
      </w:pPr>
    </w:p>
    <w:p w14:paraId="745AED90" w14:textId="77777777" w:rsidR="00422981" w:rsidRDefault="00422981" w:rsidP="00C2744C">
      <w:pPr>
        <w:pStyle w:val="ae"/>
        <w:tabs>
          <w:tab w:val="left" w:pos="993"/>
        </w:tabs>
        <w:spacing w:line="276" w:lineRule="auto"/>
        <w:jc w:val="center"/>
        <w:rPr>
          <w:b/>
          <w:sz w:val="24"/>
          <w:szCs w:val="24"/>
        </w:rPr>
      </w:pPr>
    </w:p>
    <w:p w14:paraId="64455DE5" w14:textId="77777777" w:rsidR="00422981" w:rsidRDefault="00422981" w:rsidP="00C2744C">
      <w:pPr>
        <w:pStyle w:val="ae"/>
        <w:tabs>
          <w:tab w:val="left" w:pos="993"/>
        </w:tabs>
        <w:spacing w:line="276" w:lineRule="auto"/>
        <w:jc w:val="center"/>
        <w:rPr>
          <w:b/>
          <w:sz w:val="24"/>
          <w:szCs w:val="24"/>
        </w:rPr>
      </w:pPr>
    </w:p>
    <w:p w14:paraId="4EF98558" w14:textId="77777777" w:rsidR="00422981" w:rsidRDefault="00422981" w:rsidP="00C2744C">
      <w:pPr>
        <w:pStyle w:val="ae"/>
        <w:tabs>
          <w:tab w:val="left" w:pos="993"/>
        </w:tabs>
        <w:spacing w:line="276" w:lineRule="auto"/>
        <w:jc w:val="center"/>
        <w:rPr>
          <w:b/>
          <w:sz w:val="24"/>
          <w:szCs w:val="24"/>
        </w:rPr>
      </w:pPr>
    </w:p>
    <w:p w14:paraId="46CF14D3" w14:textId="77777777" w:rsidR="00422981" w:rsidRDefault="00422981" w:rsidP="00C2744C">
      <w:pPr>
        <w:pStyle w:val="ae"/>
        <w:tabs>
          <w:tab w:val="left" w:pos="993"/>
        </w:tabs>
        <w:spacing w:line="276" w:lineRule="auto"/>
        <w:jc w:val="center"/>
        <w:rPr>
          <w:b/>
          <w:sz w:val="24"/>
          <w:szCs w:val="24"/>
        </w:rPr>
      </w:pPr>
    </w:p>
    <w:p w14:paraId="7C634912" w14:textId="77777777" w:rsidR="00422981" w:rsidRDefault="00422981" w:rsidP="00C2744C">
      <w:pPr>
        <w:pStyle w:val="ae"/>
        <w:tabs>
          <w:tab w:val="left" w:pos="993"/>
        </w:tabs>
        <w:spacing w:line="276" w:lineRule="auto"/>
        <w:jc w:val="center"/>
        <w:rPr>
          <w:b/>
          <w:sz w:val="24"/>
          <w:szCs w:val="24"/>
        </w:rPr>
      </w:pPr>
    </w:p>
    <w:p w14:paraId="2EB58D4A" w14:textId="77777777" w:rsidR="00422981" w:rsidRDefault="00422981" w:rsidP="00C2744C">
      <w:pPr>
        <w:pStyle w:val="ae"/>
        <w:tabs>
          <w:tab w:val="left" w:pos="993"/>
        </w:tabs>
        <w:spacing w:line="276" w:lineRule="auto"/>
        <w:jc w:val="center"/>
        <w:rPr>
          <w:b/>
          <w:sz w:val="24"/>
          <w:szCs w:val="24"/>
        </w:rPr>
      </w:pPr>
    </w:p>
    <w:p w14:paraId="69C9083F" w14:textId="77777777" w:rsidR="00422981" w:rsidRDefault="00422981" w:rsidP="00C2744C">
      <w:pPr>
        <w:pStyle w:val="ae"/>
        <w:tabs>
          <w:tab w:val="left" w:pos="993"/>
        </w:tabs>
        <w:spacing w:line="276" w:lineRule="auto"/>
        <w:jc w:val="center"/>
        <w:rPr>
          <w:b/>
          <w:sz w:val="24"/>
          <w:szCs w:val="24"/>
        </w:rPr>
      </w:pPr>
    </w:p>
    <w:p w14:paraId="36BA102D" w14:textId="77777777" w:rsidR="00422981" w:rsidRDefault="00422981" w:rsidP="00C2744C">
      <w:pPr>
        <w:pStyle w:val="ae"/>
        <w:tabs>
          <w:tab w:val="left" w:pos="993"/>
        </w:tabs>
        <w:spacing w:line="276" w:lineRule="auto"/>
        <w:jc w:val="center"/>
        <w:rPr>
          <w:b/>
          <w:sz w:val="24"/>
          <w:szCs w:val="24"/>
        </w:rPr>
      </w:pPr>
    </w:p>
    <w:p w14:paraId="20E7DCC2" w14:textId="77777777" w:rsidR="00422981" w:rsidRDefault="00422981" w:rsidP="00C2744C">
      <w:pPr>
        <w:pStyle w:val="ae"/>
        <w:tabs>
          <w:tab w:val="left" w:pos="993"/>
        </w:tabs>
        <w:spacing w:line="276" w:lineRule="auto"/>
        <w:jc w:val="center"/>
        <w:rPr>
          <w:b/>
          <w:sz w:val="24"/>
          <w:szCs w:val="24"/>
        </w:rPr>
      </w:pPr>
    </w:p>
    <w:p w14:paraId="54728B0B" w14:textId="77777777" w:rsidR="00422981" w:rsidRDefault="00422981" w:rsidP="00C2744C">
      <w:pPr>
        <w:pStyle w:val="ae"/>
        <w:tabs>
          <w:tab w:val="left" w:pos="993"/>
        </w:tabs>
        <w:spacing w:line="276" w:lineRule="auto"/>
        <w:jc w:val="center"/>
        <w:rPr>
          <w:b/>
          <w:sz w:val="24"/>
          <w:szCs w:val="24"/>
        </w:rPr>
      </w:pPr>
    </w:p>
    <w:p w14:paraId="2C688BEE" w14:textId="77777777" w:rsidR="00422981" w:rsidRDefault="00422981" w:rsidP="00C2744C">
      <w:pPr>
        <w:pStyle w:val="ae"/>
        <w:tabs>
          <w:tab w:val="left" w:pos="993"/>
        </w:tabs>
        <w:spacing w:line="276" w:lineRule="auto"/>
        <w:jc w:val="center"/>
        <w:rPr>
          <w:b/>
          <w:sz w:val="24"/>
          <w:szCs w:val="24"/>
        </w:rPr>
      </w:pPr>
    </w:p>
    <w:p w14:paraId="6E1ED402" w14:textId="77777777" w:rsidR="00422981" w:rsidRDefault="00422981" w:rsidP="00C2744C">
      <w:pPr>
        <w:pStyle w:val="ae"/>
        <w:tabs>
          <w:tab w:val="left" w:pos="993"/>
        </w:tabs>
        <w:spacing w:line="276" w:lineRule="auto"/>
        <w:jc w:val="center"/>
        <w:rPr>
          <w:b/>
          <w:sz w:val="24"/>
          <w:szCs w:val="24"/>
        </w:rPr>
      </w:pPr>
    </w:p>
    <w:p w14:paraId="4B509FDD" w14:textId="77777777" w:rsidR="00422981" w:rsidRDefault="00422981" w:rsidP="00C2744C">
      <w:pPr>
        <w:pStyle w:val="ae"/>
        <w:tabs>
          <w:tab w:val="left" w:pos="993"/>
        </w:tabs>
        <w:spacing w:line="276" w:lineRule="auto"/>
        <w:jc w:val="center"/>
        <w:rPr>
          <w:b/>
          <w:sz w:val="24"/>
          <w:szCs w:val="24"/>
        </w:rPr>
      </w:pPr>
    </w:p>
    <w:p w14:paraId="19218B52" w14:textId="77777777" w:rsidR="00422981" w:rsidRPr="00BF7144" w:rsidRDefault="00422981" w:rsidP="00C2744C">
      <w:pPr>
        <w:pStyle w:val="ae"/>
        <w:tabs>
          <w:tab w:val="left" w:pos="993"/>
        </w:tabs>
        <w:spacing w:line="276" w:lineRule="auto"/>
        <w:jc w:val="center"/>
        <w:rPr>
          <w:b/>
          <w:sz w:val="24"/>
          <w:szCs w:val="24"/>
        </w:rPr>
      </w:pPr>
    </w:p>
    <w:p w14:paraId="55107205" w14:textId="77777777" w:rsidR="00E23327" w:rsidRPr="00BF7144" w:rsidRDefault="00E23327" w:rsidP="00C2744C">
      <w:pPr>
        <w:pStyle w:val="ae"/>
        <w:tabs>
          <w:tab w:val="left" w:pos="993"/>
        </w:tabs>
        <w:spacing w:line="276" w:lineRule="auto"/>
        <w:jc w:val="center"/>
        <w:rPr>
          <w:b/>
          <w:sz w:val="24"/>
          <w:szCs w:val="24"/>
        </w:rPr>
      </w:pPr>
    </w:p>
    <w:p w14:paraId="6F6D1AE0" w14:textId="77777777" w:rsidR="00E23327" w:rsidRPr="00BF7144" w:rsidRDefault="00E23327" w:rsidP="00C2744C">
      <w:pPr>
        <w:pStyle w:val="ae"/>
        <w:tabs>
          <w:tab w:val="left" w:pos="993"/>
        </w:tabs>
        <w:spacing w:line="276" w:lineRule="auto"/>
        <w:jc w:val="center"/>
        <w:rPr>
          <w:b/>
          <w:sz w:val="24"/>
          <w:szCs w:val="24"/>
        </w:rPr>
      </w:pPr>
    </w:p>
    <w:p w14:paraId="4F58C596" w14:textId="61520CAE" w:rsidR="00E23327" w:rsidRDefault="00E23327" w:rsidP="00C2744C">
      <w:pPr>
        <w:pStyle w:val="ae"/>
        <w:tabs>
          <w:tab w:val="left" w:pos="993"/>
        </w:tabs>
        <w:spacing w:line="276" w:lineRule="auto"/>
        <w:jc w:val="center"/>
        <w:rPr>
          <w:b/>
          <w:sz w:val="24"/>
          <w:szCs w:val="24"/>
        </w:rPr>
      </w:pPr>
    </w:p>
    <w:p w14:paraId="23BD5710" w14:textId="77777777" w:rsidR="00EE6A6D" w:rsidRPr="00BF7144" w:rsidRDefault="00EE6A6D" w:rsidP="00C2744C">
      <w:pPr>
        <w:pStyle w:val="ae"/>
        <w:tabs>
          <w:tab w:val="left" w:pos="993"/>
        </w:tabs>
        <w:spacing w:line="276" w:lineRule="auto"/>
        <w:jc w:val="center"/>
        <w:rPr>
          <w:b/>
          <w:sz w:val="24"/>
          <w:szCs w:val="24"/>
        </w:rPr>
      </w:pPr>
    </w:p>
    <w:p w14:paraId="4B6A4535" w14:textId="77D2AA17" w:rsidR="00B14B96" w:rsidRPr="00BF7144" w:rsidRDefault="00C2744C" w:rsidP="00C2744C">
      <w:pPr>
        <w:pStyle w:val="ae"/>
        <w:tabs>
          <w:tab w:val="left" w:pos="993"/>
        </w:tabs>
        <w:spacing w:line="276" w:lineRule="auto"/>
        <w:jc w:val="center"/>
        <w:rPr>
          <w:b/>
          <w:sz w:val="24"/>
          <w:szCs w:val="24"/>
        </w:rPr>
      </w:pPr>
      <w:r w:rsidRPr="00BF7144">
        <w:rPr>
          <w:b/>
          <w:sz w:val="24"/>
          <w:szCs w:val="24"/>
        </w:rPr>
        <w:t>ПОЯ</w:t>
      </w:r>
      <w:r w:rsidR="00B14B96" w:rsidRPr="00BF7144">
        <w:rPr>
          <w:b/>
          <w:sz w:val="24"/>
          <w:szCs w:val="24"/>
        </w:rPr>
        <w:t>СНЮВАЛЬНА ЗАПИСКА</w:t>
      </w:r>
    </w:p>
    <w:p w14:paraId="46EDD50D" w14:textId="77777777" w:rsidR="00B14B96" w:rsidRPr="00BF7144" w:rsidRDefault="00B14B96" w:rsidP="00B14B96">
      <w:pPr>
        <w:pStyle w:val="ae"/>
        <w:tabs>
          <w:tab w:val="left" w:pos="993"/>
        </w:tabs>
        <w:spacing w:line="276" w:lineRule="auto"/>
        <w:jc w:val="center"/>
        <w:rPr>
          <w:b/>
          <w:sz w:val="24"/>
          <w:szCs w:val="24"/>
        </w:rPr>
      </w:pPr>
      <w:r w:rsidRPr="00BF7144">
        <w:rPr>
          <w:b/>
          <w:sz w:val="24"/>
          <w:szCs w:val="24"/>
        </w:rPr>
        <w:t xml:space="preserve">до </w:t>
      </w:r>
      <w:proofErr w:type="spellStart"/>
      <w:r w:rsidRPr="00BF7144">
        <w:rPr>
          <w:b/>
          <w:sz w:val="24"/>
          <w:szCs w:val="24"/>
        </w:rPr>
        <w:t>проєкту</w:t>
      </w:r>
      <w:proofErr w:type="spellEnd"/>
      <w:r w:rsidRPr="00BF7144">
        <w:rPr>
          <w:b/>
          <w:sz w:val="24"/>
          <w:szCs w:val="24"/>
        </w:rPr>
        <w:t xml:space="preserve"> рішення «Про проведення земельних торгів з продажу права оренди земельних ділянок»</w:t>
      </w:r>
    </w:p>
    <w:p w14:paraId="10500D58" w14:textId="3D1AF3FB" w:rsidR="001D37D8" w:rsidRPr="00BF7144" w:rsidRDefault="00A36359" w:rsidP="00C2744C">
      <w:pPr>
        <w:pStyle w:val="ae"/>
        <w:spacing w:before="240" w:line="276" w:lineRule="auto"/>
        <w:ind w:firstLine="567"/>
        <w:jc w:val="both"/>
        <w:rPr>
          <w:sz w:val="24"/>
          <w:szCs w:val="24"/>
        </w:rPr>
      </w:pPr>
      <w:r w:rsidRPr="00BF7144">
        <w:rPr>
          <w:sz w:val="24"/>
          <w:szCs w:val="24"/>
        </w:rPr>
        <w:t>Цей проєкт рішення підготовлений з метою залучення додаткових коштів у вигляді орендної плати за землю до бюджету Роменської міської територіальної громади внаслідок проведення земельних торгів з продажу права оренди земельних ділянок комунальної власності</w:t>
      </w:r>
      <w:r w:rsidR="00C2744C" w:rsidRPr="00BF7144">
        <w:rPr>
          <w:sz w:val="24"/>
          <w:szCs w:val="24"/>
        </w:rPr>
        <w:t>.</w:t>
      </w:r>
    </w:p>
    <w:p w14:paraId="5722824F" w14:textId="61EDE751" w:rsidR="001D37D8" w:rsidRPr="00BF7144" w:rsidRDefault="001D37D8" w:rsidP="00A36359">
      <w:pPr>
        <w:pStyle w:val="ae"/>
        <w:spacing w:line="276" w:lineRule="auto"/>
        <w:ind w:firstLine="567"/>
        <w:jc w:val="both"/>
        <w:rPr>
          <w:sz w:val="24"/>
          <w:szCs w:val="24"/>
        </w:rPr>
      </w:pPr>
    </w:p>
    <w:p w14:paraId="58FB27BA" w14:textId="77777777" w:rsidR="001D37D8" w:rsidRPr="00BF7144" w:rsidRDefault="001D37D8" w:rsidP="00A36359">
      <w:pPr>
        <w:pStyle w:val="ae"/>
        <w:spacing w:line="276" w:lineRule="auto"/>
        <w:ind w:firstLine="567"/>
        <w:jc w:val="both"/>
        <w:rPr>
          <w:sz w:val="24"/>
          <w:szCs w:val="24"/>
        </w:rPr>
      </w:pPr>
    </w:p>
    <w:p w14:paraId="617978DA" w14:textId="77777777" w:rsidR="00466985" w:rsidRPr="00BF7144" w:rsidRDefault="00466985" w:rsidP="00C435E3">
      <w:pPr>
        <w:tabs>
          <w:tab w:val="left" w:pos="6379"/>
        </w:tabs>
        <w:jc w:val="both"/>
        <w:rPr>
          <w:b/>
          <w:sz w:val="24"/>
          <w:szCs w:val="24"/>
          <w:lang w:val="uk-UA"/>
        </w:rPr>
      </w:pPr>
    </w:p>
    <w:p w14:paraId="042E7BB1" w14:textId="02F73A05" w:rsidR="00C435E3" w:rsidRPr="00BF7144" w:rsidRDefault="00C435E3" w:rsidP="00C435E3">
      <w:pPr>
        <w:tabs>
          <w:tab w:val="left" w:pos="6379"/>
        </w:tabs>
        <w:jc w:val="both"/>
        <w:rPr>
          <w:b/>
          <w:sz w:val="24"/>
          <w:szCs w:val="24"/>
          <w:lang w:val="uk-UA"/>
        </w:rPr>
      </w:pPr>
      <w:r w:rsidRPr="00BF7144">
        <w:rPr>
          <w:b/>
          <w:sz w:val="24"/>
          <w:szCs w:val="24"/>
          <w:lang w:val="uk-UA"/>
        </w:rPr>
        <w:t>Начальник відділу земельних ресурсів</w:t>
      </w:r>
      <w:r w:rsidRPr="00BF7144">
        <w:rPr>
          <w:b/>
          <w:sz w:val="24"/>
          <w:szCs w:val="24"/>
          <w:lang w:val="uk-UA"/>
        </w:rPr>
        <w:tab/>
        <w:t>Едуард ШКОЛЯРЕНКО</w:t>
      </w:r>
    </w:p>
    <w:p w14:paraId="064BF5E5" w14:textId="77777777" w:rsidR="00C435E3" w:rsidRPr="00BF7144" w:rsidRDefault="00C435E3" w:rsidP="00C435E3">
      <w:pPr>
        <w:tabs>
          <w:tab w:val="left" w:pos="6714"/>
        </w:tabs>
        <w:ind w:right="-1"/>
        <w:jc w:val="both"/>
        <w:rPr>
          <w:b/>
          <w:sz w:val="24"/>
          <w:szCs w:val="24"/>
          <w:lang w:val="uk-UA"/>
        </w:rPr>
      </w:pPr>
    </w:p>
    <w:p w14:paraId="2B24F556" w14:textId="77777777" w:rsidR="00C435E3" w:rsidRPr="00BF7144" w:rsidRDefault="00C435E3" w:rsidP="00C435E3">
      <w:pPr>
        <w:tabs>
          <w:tab w:val="left" w:pos="6714"/>
        </w:tabs>
        <w:ind w:right="-1"/>
        <w:jc w:val="both"/>
        <w:rPr>
          <w:b/>
          <w:sz w:val="24"/>
          <w:szCs w:val="24"/>
          <w:lang w:val="uk-UA"/>
        </w:rPr>
      </w:pPr>
      <w:r w:rsidRPr="00BF7144">
        <w:rPr>
          <w:b/>
          <w:sz w:val="24"/>
          <w:szCs w:val="24"/>
          <w:lang w:val="uk-UA"/>
        </w:rPr>
        <w:t>Погоджено</w:t>
      </w:r>
    </w:p>
    <w:p w14:paraId="43E49EFC" w14:textId="6E637FB9" w:rsidR="00C435E3" w:rsidRPr="00BF7144" w:rsidRDefault="007254FA" w:rsidP="00C435E3">
      <w:pPr>
        <w:shd w:val="clear" w:color="auto" w:fill="FFFFFF"/>
        <w:spacing w:line="276" w:lineRule="auto"/>
        <w:jc w:val="both"/>
        <w:rPr>
          <w:b/>
          <w:sz w:val="24"/>
          <w:szCs w:val="24"/>
          <w:lang w:val="uk-UA"/>
        </w:rPr>
      </w:pPr>
      <w:r>
        <w:rPr>
          <w:b/>
          <w:sz w:val="24"/>
          <w:szCs w:val="24"/>
          <w:lang w:val="uk-UA"/>
        </w:rPr>
        <w:t xml:space="preserve">Керуючий справами виконкому </w:t>
      </w:r>
      <w:r w:rsidR="00C435E3" w:rsidRPr="00BF7144">
        <w:rPr>
          <w:b/>
          <w:sz w:val="24"/>
          <w:szCs w:val="24"/>
          <w:lang w:val="uk-UA"/>
        </w:rPr>
        <w:tab/>
      </w:r>
      <w:r w:rsidR="00C435E3" w:rsidRPr="00BF7144">
        <w:rPr>
          <w:b/>
          <w:sz w:val="24"/>
          <w:szCs w:val="24"/>
          <w:lang w:val="uk-UA"/>
        </w:rPr>
        <w:tab/>
      </w:r>
      <w:r w:rsidR="00C435E3" w:rsidRPr="00BF7144">
        <w:rPr>
          <w:b/>
          <w:sz w:val="24"/>
          <w:szCs w:val="24"/>
          <w:lang w:val="uk-UA"/>
        </w:rPr>
        <w:tab/>
      </w:r>
      <w:r w:rsidR="00C435E3" w:rsidRPr="00BF7144">
        <w:rPr>
          <w:b/>
          <w:sz w:val="24"/>
          <w:szCs w:val="24"/>
          <w:lang w:val="uk-UA"/>
        </w:rPr>
        <w:tab/>
        <w:t>Наталія МОСКАЛЕНКО</w:t>
      </w:r>
    </w:p>
    <w:p w14:paraId="34B412F9" w14:textId="77777777" w:rsidR="00C435E3" w:rsidRPr="00BF7144" w:rsidRDefault="00C435E3" w:rsidP="00C435E3">
      <w:pPr>
        <w:shd w:val="clear" w:color="auto" w:fill="FFFFFF"/>
        <w:spacing w:line="276" w:lineRule="auto"/>
        <w:jc w:val="both"/>
        <w:rPr>
          <w:b/>
          <w:sz w:val="24"/>
          <w:szCs w:val="24"/>
          <w:lang w:val="uk-UA"/>
        </w:rPr>
      </w:pPr>
    </w:p>
    <w:p w14:paraId="7B48A3BC" w14:textId="77777777" w:rsidR="00C435E3" w:rsidRPr="00BF7144" w:rsidRDefault="00C435E3" w:rsidP="00C435E3">
      <w:pPr>
        <w:shd w:val="clear" w:color="auto" w:fill="FFFFFF"/>
        <w:spacing w:line="276" w:lineRule="auto"/>
        <w:jc w:val="both"/>
        <w:rPr>
          <w:b/>
          <w:sz w:val="24"/>
          <w:szCs w:val="24"/>
          <w:lang w:val="uk-UA"/>
        </w:rPr>
      </w:pPr>
    </w:p>
    <w:p w14:paraId="2CBE55DD" w14:textId="77777777" w:rsidR="00C435E3" w:rsidRPr="00BF7144" w:rsidRDefault="00C435E3" w:rsidP="00C435E3">
      <w:pPr>
        <w:shd w:val="clear" w:color="auto" w:fill="FFFFFF"/>
        <w:spacing w:line="276" w:lineRule="auto"/>
        <w:jc w:val="both"/>
        <w:rPr>
          <w:b/>
          <w:sz w:val="24"/>
          <w:szCs w:val="24"/>
          <w:lang w:val="uk-UA"/>
        </w:rPr>
      </w:pPr>
    </w:p>
    <w:p w14:paraId="1CF0CEC9" w14:textId="77777777" w:rsidR="00C435E3" w:rsidRPr="00BF7144" w:rsidRDefault="00C435E3" w:rsidP="00C435E3">
      <w:pPr>
        <w:shd w:val="clear" w:color="auto" w:fill="FFFFFF"/>
        <w:spacing w:line="276" w:lineRule="auto"/>
        <w:jc w:val="both"/>
        <w:rPr>
          <w:b/>
          <w:sz w:val="24"/>
          <w:szCs w:val="24"/>
          <w:lang w:val="uk-UA"/>
        </w:rPr>
      </w:pPr>
    </w:p>
    <w:p w14:paraId="5D39C424" w14:textId="77777777" w:rsidR="00C435E3" w:rsidRPr="00BF7144" w:rsidRDefault="00C435E3" w:rsidP="00C435E3">
      <w:pPr>
        <w:shd w:val="clear" w:color="auto" w:fill="FFFFFF"/>
        <w:spacing w:line="276" w:lineRule="auto"/>
        <w:jc w:val="both"/>
        <w:rPr>
          <w:b/>
          <w:sz w:val="24"/>
          <w:szCs w:val="24"/>
          <w:lang w:val="uk-UA"/>
        </w:rPr>
      </w:pPr>
    </w:p>
    <w:p w14:paraId="3EBF3D3E" w14:textId="14E2F97C" w:rsidR="00C435E3" w:rsidRPr="00BF7144" w:rsidRDefault="00C435E3" w:rsidP="00C435E3">
      <w:pPr>
        <w:shd w:val="clear" w:color="auto" w:fill="FFFFFF"/>
        <w:spacing w:line="276" w:lineRule="auto"/>
        <w:jc w:val="both"/>
        <w:rPr>
          <w:b/>
          <w:sz w:val="24"/>
          <w:szCs w:val="24"/>
          <w:lang w:val="uk-UA"/>
        </w:rPr>
      </w:pPr>
    </w:p>
    <w:p w14:paraId="499D58E7" w14:textId="77777777" w:rsidR="00C435E3" w:rsidRPr="00BF7144" w:rsidRDefault="00C435E3" w:rsidP="00C435E3">
      <w:pPr>
        <w:shd w:val="clear" w:color="auto" w:fill="FFFFFF"/>
        <w:spacing w:line="276" w:lineRule="auto"/>
        <w:jc w:val="both"/>
        <w:rPr>
          <w:bCs/>
          <w:lang w:val="uk-UA"/>
        </w:rPr>
      </w:pPr>
      <w:r w:rsidRPr="00BF7144">
        <w:rPr>
          <w:bCs/>
          <w:lang w:val="uk-UA"/>
        </w:rPr>
        <w:t>Петренко Ірина 5 32 57</w:t>
      </w:r>
    </w:p>
    <w:sectPr w:rsidR="00C435E3" w:rsidRPr="00BF7144" w:rsidSect="00C90181">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4CA8"/>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4001716"/>
    <w:multiLevelType w:val="hybridMultilevel"/>
    <w:tmpl w:val="079E7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E45C4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098B44E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 w15:restartNumberingAfterBreak="0">
    <w:nsid w:val="09C87236"/>
    <w:multiLevelType w:val="hybridMultilevel"/>
    <w:tmpl w:val="D056F68C"/>
    <w:lvl w:ilvl="0" w:tplc="35EE734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AA63D88"/>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0">
    <w:nsid w:val="0C555962"/>
    <w:multiLevelType w:val="hybridMultilevel"/>
    <w:tmpl w:val="22D837F6"/>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0DE95443"/>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18090C"/>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87727A"/>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131C4AE5"/>
    <w:multiLevelType w:val="hybridMultilevel"/>
    <w:tmpl w:val="F50699CE"/>
    <w:lvl w:ilvl="0" w:tplc="70D2C036">
      <w:start w:val="1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19D365CA"/>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2" w15:restartNumberingAfterBreak="0">
    <w:nsid w:val="1B7053DF"/>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3" w15:restartNumberingAfterBreak="0">
    <w:nsid w:val="1DE921F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4" w15:restartNumberingAfterBreak="0">
    <w:nsid w:val="1DEE7CE9"/>
    <w:multiLevelType w:val="multilevel"/>
    <w:tmpl w:val="B9928E46"/>
    <w:lvl w:ilvl="0">
      <w:start w:val="7"/>
      <w:numFmt w:val="decimal"/>
      <w:lvlText w:val="%1."/>
      <w:lvlJc w:val="left"/>
      <w:pPr>
        <w:ind w:left="360" w:hanging="360"/>
      </w:pPr>
      <w:rPr>
        <w:rFonts w:hint="default"/>
      </w:rPr>
    </w:lvl>
    <w:lvl w:ilvl="1">
      <w:start w:val="2"/>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15" w15:restartNumberingAfterBreak="0">
    <w:nsid w:val="1E6E1FD7"/>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25113C02"/>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15:restartNumberingAfterBreak="0">
    <w:nsid w:val="28CF4AC8"/>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8" w15:restartNumberingAfterBreak="0">
    <w:nsid w:val="2C190230"/>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338950C5"/>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3A8838C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1" w15:restartNumberingAfterBreak="0">
    <w:nsid w:val="43FF5F77"/>
    <w:multiLevelType w:val="hybridMultilevel"/>
    <w:tmpl w:val="22D837F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2" w15:restartNumberingAfterBreak="0">
    <w:nsid w:val="45DA7DAA"/>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624ED8"/>
    <w:multiLevelType w:val="hybridMultilevel"/>
    <w:tmpl w:val="8DB49F8E"/>
    <w:lvl w:ilvl="0" w:tplc="04220011">
      <w:start w:val="1"/>
      <w:numFmt w:val="decimal"/>
      <w:lvlText w:val="%1)"/>
      <w:lvlJc w:val="left"/>
      <w:pPr>
        <w:ind w:left="1211"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46864AB0"/>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D40800"/>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4A821693"/>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7" w15:restartNumberingAfterBreak="0">
    <w:nsid w:val="4A903F54"/>
    <w:multiLevelType w:val="hybridMultilevel"/>
    <w:tmpl w:val="9B34C472"/>
    <w:lvl w:ilvl="0" w:tplc="406284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4EA7178F"/>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594278E1"/>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0" w15:restartNumberingAfterBreak="0">
    <w:nsid w:val="5B202744"/>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197A7A"/>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2" w15:restartNumberingAfterBreak="0">
    <w:nsid w:val="642A61A8"/>
    <w:multiLevelType w:val="hybridMultilevel"/>
    <w:tmpl w:val="9B34C47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93F619A"/>
    <w:multiLevelType w:val="hybridMultilevel"/>
    <w:tmpl w:val="D6A05CEC"/>
    <w:lvl w:ilvl="0" w:tplc="09BA8708">
      <w:start w:val="1"/>
      <w:numFmt w:val="decimal"/>
      <w:lvlText w:val="%1."/>
      <w:lvlJc w:val="left"/>
      <w:pPr>
        <w:ind w:left="1058" w:hanging="360"/>
      </w:pPr>
      <w:rPr>
        <w:rFonts w:hint="default"/>
      </w:rPr>
    </w:lvl>
    <w:lvl w:ilvl="1" w:tplc="04220019" w:tentative="1">
      <w:start w:val="1"/>
      <w:numFmt w:val="lowerLetter"/>
      <w:lvlText w:val="%2."/>
      <w:lvlJc w:val="left"/>
      <w:pPr>
        <w:ind w:left="1778" w:hanging="360"/>
      </w:pPr>
    </w:lvl>
    <w:lvl w:ilvl="2" w:tplc="0422001B" w:tentative="1">
      <w:start w:val="1"/>
      <w:numFmt w:val="lowerRoman"/>
      <w:lvlText w:val="%3."/>
      <w:lvlJc w:val="right"/>
      <w:pPr>
        <w:ind w:left="2498" w:hanging="180"/>
      </w:pPr>
    </w:lvl>
    <w:lvl w:ilvl="3" w:tplc="0422000F" w:tentative="1">
      <w:start w:val="1"/>
      <w:numFmt w:val="decimal"/>
      <w:lvlText w:val="%4."/>
      <w:lvlJc w:val="left"/>
      <w:pPr>
        <w:ind w:left="3218" w:hanging="360"/>
      </w:pPr>
    </w:lvl>
    <w:lvl w:ilvl="4" w:tplc="04220019" w:tentative="1">
      <w:start w:val="1"/>
      <w:numFmt w:val="lowerLetter"/>
      <w:lvlText w:val="%5."/>
      <w:lvlJc w:val="left"/>
      <w:pPr>
        <w:ind w:left="3938" w:hanging="360"/>
      </w:pPr>
    </w:lvl>
    <w:lvl w:ilvl="5" w:tplc="0422001B" w:tentative="1">
      <w:start w:val="1"/>
      <w:numFmt w:val="lowerRoman"/>
      <w:lvlText w:val="%6."/>
      <w:lvlJc w:val="right"/>
      <w:pPr>
        <w:ind w:left="4658" w:hanging="180"/>
      </w:pPr>
    </w:lvl>
    <w:lvl w:ilvl="6" w:tplc="0422000F" w:tentative="1">
      <w:start w:val="1"/>
      <w:numFmt w:val="decimal"/>
      <w:lvlText w:val="%7."/>
      <w:lvlJc w:val="left"/>
      <w:pPr>
        <w:ind w:left="5378" w:hanging="360"/>
      </w:pPr>
    </w:lvl>
    <w:lvl w:ilvl="7" w:tplc="04220019" w:tentative="1">
      <w:start w:val="1"/>
      <w:numFmt w:val="lowerLetter"/>
      <w:lvlText w:val="%8."/>
      <w:lvlJc w:val="left"/>
      <w:pPr>
        <w:ind w:left="6098" w:hanging="360"/>
      </w:pPr>
    </w:lvl>
    <w:lvl w:ilvl="8" w:tplc="0422001B" w:tentative="1">
      <w:start w:val="1"/>
      <w:numFmt w:val="lowerRoman"/>
      <w:lvlText w:val="%9."/>
      <w:lvlJc w:val="right"/>
      <w:pPr>
        <w:ind w:left="6818" w:hanging="180"/>
      </w:pPr>
    </w:lvl>
  </w:abstractNum>
  <w:abstractNum w:abstractNumId="34" w15:restartNumberingAfterBreak="0">
    <w:nsid w:val="6A465722"/>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5" w15:restartNumberingAfterBreak="0">
    <w:nsid w:val="6A8F4619"/>
    <w:multiLevelType w:val="multilevel"/>
    <w:tmpl w:val="C35877F2"/>
    <w:lvl w:ilvl="0">
      <w:start w:val="10"/>
      <w:numFmt w:val="decimal"/>
      <w:lvlText w:val="%1."/>
      <w:lvlJc w:val="left"/>
      <w:pPr>
        <w:ind w:left="720"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6" w15:restartNumberingAfterBreak="0">
    <w:nsid w:val="6BD87F54"/>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7" w15:restartNumberingAfterBreak="0">
    <w:nsid w:val="6BF032F9"/>
    <w:multiLevelType w:val="multilevel"/>
    <w:tmpl w:val="D7B834AE"/>
    <w:lvl w:ilvl="0">
      <w:start w:val="1"/>
      <w:numFmt w:val="decimal"/>
      <w:lvlText w:val="%1."/>
      <w:lvlJc w:val="left"/>
      <w:pPr>
        <w:ind w:left="786" w:hanging="360"/>
      </w:pPr>
      <w:rPr>
        <w:rFonts w:hint="default"/>
        <w:sz w:val="24"/>
      </w:rPr>
    </w:lvl>
    <w:lvl w:ilvl="1">
      <w:start w:val="2"/>
      <w:numFmt w:val="decimal"/>
      <w:isLgl/>
      <w:lvlText w:val="%1.%2."/>
      <w:lvlJc w:val="left"/>
      <w:pPr>
        <w:ind w:left="1011" w:hanging="444"/>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38" w15:restartNumberingAfterBreak="0">
    <w:nsid w:val="6E976BA6"/>
    <w:multiLevelType w:val="hybridMultilevel"/>
    <w:tmpl w:val="18E2EAD6"/>
    <w:lvl w:ilvl="0" w:tplc="89D8CC8A">
      <w:start w:val="1"/>
      <w:numFmt w:val="decimal"/>
      <w:lvlText w:val="%1."/>
      <w:lvlJc w:val="left"/>
      <w:pPr>
        <w:ind w:left="786" w:hanging="36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9" w15:restartNumberingAfterBreak="0">
    <w:nsid w:val="74EC4B4C"/>
    <w:multiLevelType w:val="hybridMultilevel"/>
    <w:tmpl w:val="28489F58"/>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5BF72AB"/>
    <w:multiLevelType w:val="hybridMultilevel"/>
    <w:tmpl w:val="0CDEE252"/>
    <w:lvl w:ilvl="0" w:tplc="35EE7340">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4337E8"/>
    <w:multiLevelType w:val="hybridMultilevel"/>
    <w:tmpl w:val="22D837F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8525FF"/>
    <w:multiLevelType w:val="hybridMultilevel"/>
    <w:tmpl w:val="A732C222"/>
    <w:lvl w:ilvl="0" w:tplc="8DCE9DA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B820FAF"/>
    <w:multiLevelType w:val="multilevel"/>
    <w:tmpl w:val="7A40641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4" w15:restartNumberingAfterBreak="0">
    <w:nsid w:val="7F7D3E39"/>
    <w:multiLevelType w:val="hybridMultilevel"/>
    <w:tmpl w:val="22D837F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num w:numId="1">
    <w:abstractNumId w:val="37"/>
  </w:num>
  <w:num w:numId="2">
    <w:abstractNumId w:val="23"/>
  </w:num>
  <w:num w:numId="3">
    <w:abstractNumId w:val="18"/>
  </w:num>
  <w:num w:numId="4">
    <w:abstractNumId w:val="15"/>
  </w:num>
  <w:num w:numId="5">
    <w:abstractNumId w:val="29"/>
  </w:num>
  <w:num w:numId="6">
    <w:abstractNumId w:val="26"/>
  </w:num>
  <w:num w:numId="7">
    <w:abstractNumId w:val="16"/>
  </w:num>
  <w:num w:numId="8">
    <w:abstractNumId w:val="13"/>
  </w:num>
  <w:num w:numId="9">
    <w:abstractNumId w:val="6"/>
  </w:num>
  <w:num w:numId="10">
    <w:abstractNumId w:val="2"/>
  </w:num>
  <w:num w:numId="11">
    <w:abstractNumId w:val="25"/>
  </w:num>
  <w:num w:numId="12">
    <w:abstractNumId w:val="28"/>
  </w:num>
  <w:num w:numId="13">
    <w:abstractNumId w:val="20"/>
  </w:num>
  <w:num w:numId="14">
    <w:abstractNumId w:val="11"/>
  </w:num>
  <w:num w:numId="15">
    <w:abstractNumId w:val="5"/>
  </w:num>
  <w:num w:numId="16">
    <w:abstractNumId w:val="12"/>
  </w:num>
  <w:num w:numId="17">
    <w:abstractNumId w:val="44"/>
  </w:num>
  <w:num w:numId="18">
    <w:abstractNumId w:val="9"/>
  </w:num>
  <w:num w:numId="19">
    <w:abstractNumId w:val="36"/>
  </w:num>
  <w:num w:numId="20">
    <w:abstractNumId w:val="21"/>
  </w:num>
  <w:num w:numId="21">
    <w:abstractNumId w:val="34"/>
  </w:num>
  <w:num w:numId="22">
    <w:abstractNumId w:val="1"/>
  </w:num>
  <w:num w:numId="23">
    <w:abstractNumId w:val="33"/>
  </w:num>
  <w:num w:numId="24">
    <w:abstractNumId w:val="30"/>
  </w:num>
  <w:num w:numId="25">
    <w:abstractNumId w:val="8"/>
  </w:num>
  <w:num w:numId="26">
    <w:abstractNumId w:val="22"/>
  </w:num>
  <w:num w:numId="27">
    <w:abstractNumId w:val="7"/>
  </w:num>
  <w:num w:numId="28">
    <w:abstractNumId w:val="4"/>
  </w:num>
  <w:num w:numId="29">
    <w:abstractNumId w:val="27"/>
  </w:num>
  <w:num w:numId="30">
    <w:abstractNumId w:val="32"/>
  </w:num>
  <w:num w:numId="31">
    <w:abstractNumId w:val="40"/>
  </w:num>
  <w:num w:numId="32">
    <w:abstractNumId w:val="38"/>
  </w:num>
  <w:num w:numId="33">
    <w:abstractNumId w:val="14"/>
  </w:num>
  <w:num w:numId="34">
    <w:abstractNumId w:val="39"/>
  </w:num>
  <w:num w:numId="35">
    <w:abstractNumId w:val="10"/>
  </w:num>
  <w:num w:numId="36">
    <w:abstractNumId w:val="42"/>
  </w:num>
  <w:num w:numId="37">
    <w:abstractNumId w:val="41"/>
  </w:num>
  <w:num w:numId="38">
    <w:abstractNumId w:val="24"/>
  </w:num>
  <w:num w:numId="39">
    <w:abstractNumId w:val="3"/>
  </w:num>
  <w:num w:numId="40">
    <w:abstractNumId w:val="17"/>
  </w:num>
  <w:num w:numId="41">
    <w:abstractNumId w:val="0"/>
  </w:num>
  <w:num w:numId="42">
    <w:abstractNumId w:val="31"/>
  </w:num>
  <w:num w:numId="43">
    <w:abstractNumId w:val="19"/>
  </w:num>
  <w:num w:numId="44">
    <w:abstractNumId w:val="43"/>
  </w:num>
  <w:num w:numId="45">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F61"/>
    <w:rsid w:val="0000627E"/>
    <w:rsid w:val="00020F93"/>
    <w:rsid w:val="00021B21"/>
    <w:rsid w:val="000233B4"/>
    <w:rsid w:val="0002758B"/>
    <w:rsid w:val="000511CB"/>
    <w:rsid w:val="00062FBC"/>
    <w:rsid w:val="000B2E7A"/>
    <w:rsid w:val="000D0AC8"/>
    <w:rsid w:val="00104BDD"/>
    <w:rsid w:val="00134FA2"/>
    <w:rsid w:val="0016300B"/>
    <w:rsid w:val="00167C2F"/>
    <w:rsid w:val="00175C06"/>
    <w:rsid w:val="001D37D8"/>
    <w:rsid w:val="001E15CF"/>
    <w:rsid w:val="0021527A"/>
    <w:rsid w:val="00220A10"/>
    <w:rsid w:val="00252B6B"/>
    <w:rsid w:val="002619D8"/>
    <w:rsid w:val="0026487F"/>
    <w:rsid w:val="00264F70"/>
    <w:rsid w:val="002A2B18"/>
    <w:rsid w:val="002B71B7"/>
    <w:rsid w:val="002D7270"/>
    <w:rsid w:val="002E5C51"/>
    <w:rsid w:val="002F5F95"/>
    <w:rsid w:val="0030216C"/>
    <w:rsid w:val="00306EBE"/>
    <w:rsid w:val="0035693A"/>
    <w:rsid w:val="00360618"/>
    <w:rsid w:val="00363567"/>
    <w:rsid w:val="003860D7"/>
    <w:rsid w:val="00395ED6"/>
    <w:rsid w:val="003A6F36"/>
    <w:rsid w:val="003D7C3D"/>
    <w:rsid w:val="003E2FE9"/>
    <w:rsid w:val="003F5ED2"/>
    <w:rsid w:val="00422981"/>
    <w:rsid w:val="004229A4"/>
    <w:rsid w:val="00430EAA"/>
    <w:rsid w:val="00445968"/>
    <w:rsid w:val="00466985"/>
    <w:rsid w:val="00473184"/>
    <w:rsid w:val="00486AD0"/>
    <w:rsid w:val="00492D4C"/>
    <w:rsid w:val="00506382"/>
    <w:rsid w:val="00507D04"/>
    <w:rsid w:val="00535592"/>
    <w:rsid w:val="00575979"/>
    <w:rsid w:val="00587E1C"/>
    <w:rsid w:val="005D0053"/>
    <w:rsid w:val="005E0ED6"/>
    <w:rsid w:val="005E4623"/>
    <w:rsid w:val="0061069C"/>
    <w:rsid w:val="00622742"/>
    <w:rsid w:val="006258F6"/>
    <w:rsid w:val="0065664E"/>
    <w:rsid w:val="00660F7A"/>
    <w:rsid w:val="00666196"/>
    <w:rsid w:val="00672DDE"/>
    <w:rsid w:val="0069517C"/>
    <w:rsid w:val="006978A9"/>
    <w:rsid w:val="006D21DE"/>
    <w:rsid w:val="007254FA"/>
    <w:rsid w:val="00764E88"/>
    <w:rsid w:val="007C4A8A"/>
    <w:rsid w:val="007D35A5"/>
    <w:rsid w:val="008038C0"/>
    <w:rsid w:val="0080595E"/>
    <w:rsid w:val="008105E8"/>
    <w:rsid w:val="00815041"/>
    <w:rsid w:val="00844F8C"/>
    <w:rsid w:val="008832A7"/>
    <w:rsid w:val="008850A1"/>
    <w:rsid w:val="008911C1"/>
    <w:rsid w:val="008A2B25"/>
    <w:rsid w:val="008A639E"/>
    <w:rsid w:val="008B1162"/>
    <w:rsid w:val="008B7DFA"/>
    <w:rsid w:val="008D4674"/>
    <w:rsid w:val="008E4B23"/>
    <w:rsid w:val="009028C3"/>
    <w:rsid w:val="00902A1D"/>
    <w:rsid w:val="00905378"/>
    <w:rsid w:val="009121A9"/>
    <w:rsid w:val="009362AC"/>
    <w:rsid w:val="00941528"/>
    <w:rsid w:val="00956A07"/>
    <w:rsid w:val="009775B6"/>
    <w:rsid w:val="00992530"/>
    <w:rsid w:val="00997298"/>
    <w:rsid w:val="009C3877"/>
    <w:rsid w:val="009D66F1"/>
    <w:rsid w:val="009F24CF"/>
    <w:rsid w:val="00A125FA"/>
    <w:rsid w:val="00A303E9"/>
    <w:rsid w:val="00A36359"/>
    <w:rsid w:val="00A473DB"/>
    <w:rsid w:val="00A53421"/>
    <w:rsid w:val="00AA7FE4"/>
    <w:rsid w:val="00AC4852"/>
    <w:rsid w:val="00AD101B"/>
    <w:rsid w:val="00AF34C2"/>
    <w:rsid w:val="00B02379"/>
    <w:rsid w:val="00B02580"/>
    <w:rsid w:val="00B12E53"/>
    <w:rsid w:val="00B1442A"/>
    <w:rsid w:val="00B14B96"/>
    <w:rsid w:val="00B150DD"/>
    <w:rsid w:val="00B15CD9"/>
    <w:rsid w:val="00B17F61"/>
    <w:rsid w:val="00B514CB"/>
    <w:rsid w:val="00BB69EE"/>
    <w:rsid w:val="00BE7CCD"/>
    <w:rsid w:val="00BF7144"/>
    <w:rsid w:val="00C03BAB"/>
    <w:rsid w:val="00C17015"/>
    <w:rsid w:val="00C2744C"/>
    <w:rsid w:val="00C3072F"/>
    <w:rsid w:val="00C435E3"/>
    <w:rsid w:val="00C45EB4"/>
    <w:rsid w:val="00C67F38"/>
    <w:rsid w:val="00C74B5B"/>
    <w:rsid w:val="00C86CFF"/>
    <w:rsid w:val="00C87AF0"/>
    <w:rsid w:val="00C90181"/>
    <w:rsid w:val="00C95500"/>
    <w:rsid w:val="00CD4061"/>
    <w:rsid w:val="00CD5C30"/>
    <w:rsid w:val="00CE6C89"/>
    <w:rsid w:val="00D03DF8"/>
    <w:rsid w:val="00D23700"/>
    <w:rsid w:val="00D43954"/>
    <w:rsid w:val="00DC1346"/>
    <w:rsid w:val="00DC37C3"/>
    <w:rsid w:val="00E23327"/>
    <w:rsid w:val="00E27DB1"/>
    <w:rsid w:val="00E35A1F"/>
    <w:rsid w:val="00E43FB5"/>
    <w:rsid w:val="00E873CC"/>
    <w:rsid w:val="00E91B23"/>
    <w:rsid w:val="00EA36A2"/>
    <w:rsid w:val="00EB63CF"/>
    <w:rsid w:val="00EE4C77"/>
    <w:rsid w:val="00EE6A6D"/>
    <w:rsid w:val="00EF7604"/>
    <w:rsid w:val="00F12BB9"/>
    <w:rsid w:val="00F30C83"/>
    <w:rsid w:val="00F44A63"/>
    <w:rsid w:val="00F56994"/>
    <w:rsid w:val="00F63EA9"/>
    <w:rsid w:val="00F80306"/>
    <w:rsid w:val="00F80715"/>
    <w:rsid w:val="00F81D34"/>
    <w:rsid w:val="00FD58D4"/>
    <w:rsid w:val="00FE25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4349"/>
  <w15:chartTrackingRefBased/>
  <w15:docId w15:val="{4FC6FAB4-10A1-4A5F-8996-8190E1C5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73CC"/>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B17F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B17F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B17F6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B17F6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uk-UA" w:eastAsia="en-US"/>
      <w14:ligatures w14:val="standardContextual"/>
    </w:rPr>
  </w:style>
  <w:style w:type="paragraph" w:styleId="5">
    <w:name w:val="heading 5"/>
    <w:basedOn w:val="a"/>
    <w:next w:val="a"/>
    <w:link w:val="50"/>
    <w:uiPriority w:val="9"/>
    <w:semiHidden/>
    <w:unhideWhenUsed/>
    <w:qFormat/>
    <w:rsid w:val="00B17F6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uk-UA" w:eastAsia="en-US"/>
      <w14:ligatures w14:val="standardContextual"/>
    </w:rPr>
  </w:style>
  <w:style w:type="paragraph" w:styleId="6">
    <w:name w:val="heading 6"/>
    <w:basedOn w:val="a"/>
    <w:next w:val="a"/>
    <w:link w:val="60"/>
    <w:uiPriority w:val="9"/>
    <w:semiHidden/>
    <w:unhideWhenUsed/>
    <w:qFormat/>
    <w:rsid w:val="00B17F6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uk-UA" w:eastAsia="en-US"/>
      <w14:ligatures w14:val="standardContextual"/>
    </w:rPr>
  </w:style>
  <w:style w:type="paragraph" w:styleId="7">
    <w:name w:val="heading 7"/>
    <w:basedOn w:val="a"/>
    <w:next w:val="a"/>
    <w:link w:val="70"/>
    <w:uiPriority w:val="9"/>
    <w:semiHidden/>
    <w:unhideWhenUsed/>
    <w:qFormat/>
    <w:rsid w:val="00B17F6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uk-UA" w:eastAsia="en-US"/>
      <w14:ligatures w14:val="standardContextual"/>
    </w:rPr>
  </w:style>
  <w:style w:type="paragraph" w:styleId="8">
    <w:name w:val="heading 8"/>
    <w:basedOn w:val="a"/>
    <w:next w:val="a"/>
    <w:link w:val="80"/>
    <w:uiPriority w:val="9"/>
    <w:semiHidden/>
    <w:unhideWhenUsed/>
    <w:qFormat/>
    <w:rsid w:val="00B17F6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uk-UA" w:eastAsia="en-US"/>
      <w14:ligatures w14:val="standardContextual"/>
    </w:rPr>
  </w:style>
  <w:style w:type="paragraph" w:styleId="9">
    <w:name w:val="heading 9"/>
    <w:basedOn w:val="a"/>
    <w:next w:val="a"/>
    <w:link w:val="90"/>
    <w:uiPriority w:val="9"/>
    <w:semiHidden/>
    <w:unhideWhenUsed/>
    <w:qFormat/>
    <w:rsid w:val="00B17F61"/>
    <w:pPr>
      <w:keepNext/>
      <w:keepLines/>
      <w:spacing w:line="278" w:lineRule="auto"/>
      <w:outlineLvl w:val="8"/>
    </w:pPr>
    <w:rPr>
      <w:rFonts w:asciiTheme="minorHAnsi" w:eastAsiaTheme="majorEastAsia" w:hAnsiTheme="minorHAnsi" w:cstheme="majorBidi"/>
      <w:color w:val="272727" w:themeColor="text1" w:themeTint="D8"/>
      <w:kern w:val="2"/>
      <w:sz w:val="24"/>
      <w:szCs w:val="24"/>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7F6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17F6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17F6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17F6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17F6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17F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7F61"/>
    <w:rPr>
      <w:rFonts w:eastAsiaTheme="majorEastAsia" w:cstheme="majorBidi"/>
      <w:color w:val="595959" w:themeColor="text1" w:themeTint="A6"/>
    </w:rPr>
  </w:style>
  <w:style w:type="character" w:customStyle="1" w:styleId="80">
    <w:name w:val="Заголовок 8 Знак"/>
    <w:basedOn w:val="a0"/>
    <w:link w:val="8"/>
    <w:uiPriority w:val="9"/>
    <w:semiHidden/>
    <w:rsid w:val="00B17F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7F61"/>
    <w:rPr>
      <w:rFonts w:eastAsiaTheme="majorEastAsia" w:cstheme="majorBidi"/>
      <w:color w:val="272727" w:themeColor="text1" w:themeTint="D8"/>
    </w:rPr>
  </w:style>
  <w:style w:type="paragraph" w:styleId="a3">
    <w:name w:val="Title"/>
    <w:basedOn w:val="a"/>
    <w:next w:val="a"/>
    <w:link w:val="a4"/>
    <w:uiPriority w:val="10"/>
    <w:qFormat/>
    <w:rsid w:val="00B17F61"/>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4">
    <w:name w:val="Назва Знак"/>
    <w:basedOn w:val="a0"/>
    <w:link w:val="a3"/>
    <w:uiPriority w:val="10"/>
    <w:rsid w:val="00B17F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7F6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6">
    <w:name w:val="Підзаголовок Знак"/>
    <w:basedOn w:val="a0"/>
    <w:link w:val="a5"/>
    <w:uiPriority w:val="11"/>
    <w:rsid w:val="00B17F6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17F6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uk-UA" w:eastAsia="en-US"/>
      <w14:ligatures w14:val="standardContextual"/>
    </w:rPr>
  </w:style>
  <w:style w:type="character" w:customStyle="1" w:styleId="a8">
    <w:name w:val="Цитата Знак"/>
    <w:basedOn w:val="a0"/>
    <w:link w:val="a7"/>
    <w:uiPriority w:val="29"/>
    <w:rsid w:val="00B17F61"/>
    <w:rPr>
      <w:i/>
      <w:iCs/>
      <w:color w:val="404040" w:themeColor="text1" w:themeTint="BF"/>
    </w:rPr>
  </w:style>
  <w:style w:type="paragraph" w:styleId="a9">
    <w:name w:val="List Paragraph"/>
    <w:basedOn w:val="a"/>
    <w:uiPriority w:val="34"/>
    <w:qFormat/>
    <w:rsid w:val="00B17F61"/>
    <w:pPr>
      <w:spacing w:after="160" w:line="278" w:lineRule="auto"/>
      <w:ind w:left="720"/>
      <w:contextualSpacing/>
    </w:pPr>
    <w:rPr>
      <w:rFonts w:asciiTheme="minorHAnsi" w:eastAsiaTheme="minorHAnsi" w:hAnsiTheme="minorHAnsi" w:cstheme="minorBidi"/>
      <w:kern w:val="2"/>
      <w:sz w:val="24"/>
      <w:szCs w:val="24"/>
      <w:lang w:val="uk-UA" w:eastAsia="en-US"/>
      <w14:ligatures w14:val="standardContextual"/>
    </w:rPr>
  </w:style>
  <w:style w:type="character" w:styleId="aa">
    <w:name w:val="Intense Emphasis"/>
    <w:basedOn w:val="a0"/>
    <w:uiPriority w:val="21"/>
    <w:qFormat/>
    <w:rsid w:val="00B17F61"/>
    <w:rPr>
      <w:i/>
      <w:iCs/>
      <w:color w:val="0F4761" w:themeColor="accent1" w:themeShade="BF"/>
    </w:rPr>
  </w:style>
  <w:style w:type="paragraph" w:styleId="ab">
    <w:name w:val="Intense Quote"/>
    <w:basedOn w:val="a"/>
    <w:next w:val="a"/>
    <w:link w:val="ac"/>
    <w:uiPriority w:val="30"/>
    <w:qFormat/>
    <w:rsid w:val="00B17F6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uk-UA" w:eastAsia="en-US"/>
      <w14:ligatures w14:val="standardContextual"/>
    </w:rPr>
  </w:style>
  <w:style w:type="character" w:customStyle="1" w:styleId="ac">
    <w:name w:val="Насичена цитата Знак"/>
    <w:basedOn w:val="a0"/>
    <w:link w:val="ab"/>
    <w:uiPriority w:val="30"/>
    <w:rsid w:val="00B17F61"/>
    <w:rPr>
      <w:i/>
      <w:iCs/>
      <w:color w:val="0F4761" w:themeColor="accent1" w:themeShade="BF"/>
    </w:rPr>
  </w:style>
  <w:style w:type="character" w:styleId="ad">
    <w:name w:val="Intense Reference"/>
    <w:basedOn w:val="a0"/>
    <w:uiPriority w:val="32"/>
    <w:qFormat/>
    <w:rsid w:val="00B17F61"/>
    <w:rPr>
      <w:b/>
      <w:bCs/>
      <w:smallCaps/>
      <w:color w:val="0F4761" w:themeColor="accent1" w:themeShade="BF"/>
      <w:spacing w:val="5"/>
    </w:rPr>
  </w:style>
  <w:style w:type="paragraph" w:styleId="ae">
    <w:name w:val="No Spacing"/>
    <w:uiPriority w:val="1"/>
    <w:qFormat/>
    <w:rsid w:val="00C90181"/>
    <w:pPr>
      <w:spacing w:after="0" w:line="240" w:lineRule="auto"/>
    </w:pPr>
    <w:rPr>
      <w:rFonts w:ascii="Times New Roman" w:eastAsia="Times New Roman" w:hAnsi="Times New Roman" w:cs="Times New Roman"/>
      <w:kern w:val="0"/>
      <w:sz w:val="20"/>
      <w:szCs w:val="20"/>
      <w:lang w:eastAsia="ru-RU"/>
      <w14:ligatures w14:val="none"/>
    </w:rPr>
  </w:style>
  <w:style w:type="table" w:customStyle="1" w:styleId="11">
    <w:name w:val="Сетка таблицы1"/>
    <w:basedOn w:val="a1"/>
    <w:next w:val="af"/>
    <w:uiPriority w:val="59"/>
    <w:rsid w:val="00507D04"/>
    <w:pPr>
      <w:spacing w:after="0" w:line="240" w:lineRule="auto"/>
    </w:pPr>
    <w:rPr>
      <w:rFonts w:ascii="Calibri" w:eastAsia="SimSun" w:hAnsi="Calibri" w:cs="Times New Roman"/>
      <w:kern w:val="0"/>
      <w:sz w:val="20"/>
      <w:szCs w:val="20"/>
      <w:lang w:val="ru-RU"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f">
    <w:name w:val="Table Grid"/>
    <w:basedOn w:val="a1"/>
    <w:uiPriority w:val="39"/>
    <w:rsid w:val="0050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8D4674"/>
    <w:rPr>
      <w:rFonts w:ascii="Segoe UI" w:hAnsi="Segoe UI" w:cs="Segoe UI"/>
      <w:sz w:val="18"/>
      <w:szCs w:val="18"/>
    </w:rPr>
  </w:style>
  <w:style w:type="character" w:customStyle="1" w:styleId="af1">
    <w:name w:val="Текст у виносці Знак"/>
    <w:basedOn w:val="a0"/>
    <w:link w:val="af0"/>
    <w:uiPriority w:val="99"/>
    <w:semiHidden/>
    <w:rsid w:val="008D4674"/>
    <w:rPr>
      <w:rFonts w:ascii="Segoe UI" w:eastAsia="Times New Roman" w:hAnsi="Segoe UI" w:cs="Segoe UI"/>
      <w:kern w:val="0"/>
      <w:sz w:val="18"/>
      <w:szCs w:val="18"/>
      <w:lang w:val="ru-RU" w:eastAsia="ru-RU"/>
      <w14:ligatures w14:val="none"/>
    </w:rPr>
  </w:style>
  <w:style w:type="paragraph" w:styleId="af2">
    <w:name w:val="Normal (Web)"/>
    <w:basedOn w:val="a"/>
    <w:uiPriority w:val="99"/>
    <w:unhideWhenUsed/>
    <w:rsid w:val="00B1442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CA678-D193-4CD1-B185-19063D589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11081</Words>
  <Characters>6317</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Петренко</dc:creator>
  <cp:keywords/>
  <dc:description/>
  <cp:lastModifiedBy>admin</cp:lastModifiedBy>
  <cp:revision>2</cp:revision>
  <cp:lastPrinted>2026-09-16T08:28:00Z</cp:lastPrinted>
  <dcterms:created xsi:type="dcterms:W3CDTF">2026-09-16T13:41:00Z</dcterms:created>
  <dcterms:modified xsi:type="dcterms:W3CDTF">2026-09-16T13:41:00Z</dcterms:modified>
</cp:coreProperties>
</file>