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5B54" w:rsidRPr="00AC5B54" w:rsidRDefault="004B4E99" w:rsidP="00AC5B54">
      <w:pPr>
        <w:spacing w:after="0" w:line="240" w:lineRule="auto"/>
        <w:ind w:left="284" w:hanging="284"/>
        <w:jc w:val="center"/>
        <w:rPr>
          <w:rFonts w:ascii="Times New Roman" w:hAnsi="Times New Roman"/>
          <w:sz w:val="24"/>
          <w:szCs w:val="24"/>
          <w:lang w:val="uk-UA"/>
        </w:rPr>
      </w:pPr>
      <w:r w:rsidRPr="00AC5B54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85775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B54" w:rsidRPr="00AC5B54" w:rsidRDefault="00AC5B54" w:rsidP="00AC5B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C5B54">
        <w:rPr>
          <w:rFonts w:ascii="Times New Roman" w:hAnsi="Times New Roman"/>
          <w:b/>
          <w:sz w:val="24"/>
          <w:szCs w:val="24"/>
          <w:lang w:val="uk-UA"/>
        </w:rPr>
        <w:t>РОМЕНСЬКА МІСЬКА РАДА СУМСЬКОЇ ОБЛАСТІ</w:t>
      </w:r>
    </w:p>
    <w:p w:rsidR="00AC5B54" w:rsidRPr="00AC5B54" w:rsidRDefault="00AC5B54" w:rsidP="00AC5B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C5B54">
        <w:rPr>
          <w:rFonts w:ascii="Times New Roman" w:hAnsi="Times New Roman"/>
          <w:b/>
          <w:sz w:val="24"/>
          <w:szCs w:val="24"/>
          <w:lang w:val="uk-UA"/>
        </w:rPr>
        <w:t>ВОСЬМЕ СКЛИКАННЯ</w:t>
      </w:r>
    </w:p>
    <w:p w:rsidR="00AC5B54" w:rsidRPr="00AC5B54" w:rsidRDefault="00AC5B54" w:rsidP="00AC5B5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  <w:lang w:val="uk-UA"/>
        </w:rPr>
      </w:pPr>
    </w:p>
    <w:p w:rsidR="00AC5B54" w:rsidRPr="00AC5B54" w:rsidRDefault="0094455D" w:rsidP="00AC5B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СТО </w:t>
      </w:r>
      <w:r w:rsidR="00B27ADC">
        <w:rPr>
          <w:rFonts w:ascii="Times New Roman" w:hAnsi="Times New Roman"/>
          <w:b/>
          <w:sz w:val="24"/>
          <w:szCs w:val="24"/>
          <w:lang w:val="uk-UA"/>
        </w:rPr>
        <w:t>ВІСІМНАДЦЯТ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C5B54" w:rsidRPr="00AC5B54">
        <w:rPr>
          <w:rFonts w:ascii="Times New Roman" w:hAnsi="Times New Roman"/>
          <w:b/>
          <w:sz w:val="24"/>
          <w:szCs w:val="24"/>
          <w:lang w:val="uk-UA"/>
        </w:rPr>
        <w:t xml:space="preserve"> СЕСІЯ</w:t>
      </w:r>
    </w:p>
    <w:p w:rsidR="00AC5B54" w:rsidRPr="00AC5B54" w:rsidRDefault="00AC5B54" w:rsidP="00AC5B54">
      <w:pPr>
        <w:spacing w:after="0" w:line="240" w:lineRule="auto"/>
        <w:jc w:val="center"/>
        <w:rPr>
          <w:rFonts w:ascii="Times New Roman" w:hAnsi="Times New Roman"/>
          <w:b/>
          <w:sz w:val="12"/>
          <w:szCs w:val="12"/>
          <w:lang w:val="uk-UA"/>
        </w:rPr>
      </w:pPr>
    </w:p>
    <w:p w:rsidR="00AC5B54" w:rsidRPr="00AC5B54" w:rsidRDefault="00AC5B54" w:rsidP="00AC5B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AC5B54">
        <w:rPr>
          <w:rFonts w:ascii="Times New Roman" w:hAnsi="Times New Roman"/>
          <w:b/>
          <w:sz w:val="24"/>
          <w:szCs w:val="24"/>
          <w:lang w:val="uk-UA"/>
        </w:rPr>
        <w:t>РІШЕННЯ</w:t>
      </w:r>
    </w:p>
    <w:p w:rsidR="00AC5B54" w:rsidRPr="00AC5B54" w:rsidRDefault="00AC5B54" w:rsidP="00AC5B54">
      <w:pPr>
        <w:spacing w:after="0" w:line="240" w:lineRule="auto"/>
        <w:ind w:left="284" w:hanging="284"/>
        <w:jc w:val="center"/>
        <w:rPr>
          <w:rFonts w:ascii="Times New Roman" w:hAnsi="Times New Roman"/>
          <w:b/>
          <w:sz w:val="12"/>
          <w:szCs w:val="12"/>
          <w:lang w:val="uk-UA"/>
        </w:rPr>
      </w:pPr>
    </w:p>
    <w:p w:rsidR="00AC5B54" w:rsidRPr="00AC5B54" w:rsidRDefault="00B27ADC" w:rsidP="00BF2A02">
      <w:pPr>
        <w:tabs>
          <w:tab w:val="left" w:pos="284"/>
        </w:tabs>
        <w:spacing w:before="120" w:after="120" w:line="240" w:lineRule="auto"/>
        <w:ind w:left="284" w:hanging="284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1</w:t>
      </w:r>
      <w:r w:rsidR="00BF2A02">
        <w:rPr>
          <w:rFonts w:ascii="Times New Roman" w:hAnsi="Times New Roman"/>
          <w:b/>
          <w:sz w:val="24"/>
          <w:szCs w:val="24"/>
          <w:lang w:val="uk-UA"/>
        </w:rPr>
        <w:t>7</w:t>
      </w:r>
      <w:r>
        <w:rPr>
          <w:rFonts w:ascii="Times New Roman" w:hAnsi="Times New Roman"/>
          <w:b/>
          <w:sz w:val="24"/>
          <w:szCs w:val="24"/>
          <w:lang w:val="uk-UA"/>
        </w:rPr>
        <w:t>.09.2026</w:t>
      </w:r>
      <w:r w:rsidR="00AC5B54" w:rsidRPr="00AC5B54">
        <w:rPr>
          <w:rFonts w:ascii="Times New Roman" w:hAnsi="Times New Roman"/>
          <w:b/>
          <w:sz w:val="24"/>
          <w:szCs w:val="24"/>
          <w:lang w:val="uk-UA"/>
        </w:rPr>
        <w:tab/>
      </w:r>
      <w:r w:rsidR="00AC5B54" w:rsidRPr="00AC5B54">
        <w:rPr>
          <w:rFonts w:ascii="Times New Roman" w:hAnsi="Times New Roman"/>
          <w:b/>
          <w:sz w:val="24"/>
          <w:szCs w:val="24"/>
          <w:lang w:val="uk-UA"/>
        </w:rPr>
        <w:tab/>
      </w:r>
      <w:r w:rsidR="00AC5B54" w:rsidRPr="00AC5B54">
        <w:rPr>
          <w:rFonts w:ascii="Times New Roman" w:hAnsi="Times New Roman"/>
          <w:b/>
          <w:sz w:val="24"/>
          <w:szCs w:val="24"/>
          <w:lang w:val="uk-UA"/>
        </w:rPr>
        <w:tab/>
        <w:t xml:space="preserve">                          Ромни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</w:tblGrid>
      <w:tr w:rsidR="00B27ADC" w:rsidRPr="001E27D5" w:rsidTr="00B27ADC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B27ADC" w:rsidRPr="001E27D5" w:rsidRDefault="00B27ADC" w:rsidP="008D2D19">
            <w:pPr>
              <w:spacing w:after="120"/>
              <w:ind w:left="-105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Про внесення змін до Програми Роменської міської територіаль</w:t>
            </w:r>
            <w:bookmarkStart w:id="0" w:name="_GoBack"/>
            <w:bookmarkEnd w:id="0"/>
            <w:r w:rsidRPr="001E27D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ної громади з розвитку плавання на 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6</w:t>
            </w:r>
            <w:r w:rsidRPr="001E27D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-202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8</w:t>
            </w:r>
            <w:r w:rsidRPr="001E27D5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роки </w:t>
            </w:r>
          </w:p>
        </w:tc>
      </w:tr>
    </w:tbl>
    <w:p w:rsidR="00B27ADC" w:rsidRPr="001E27D5" w:rsidRDefault="00B27ADC" w:rsidP="00B27ADC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1E27D5">
        <w:rPr>
          <w:rFonts w:ascii="Times New Roman" w:hAnsi="Times New Roman"/>
          <w:color w:val="000000"/>
          <w:sz w:val="24"/>
          <w:szCs w:val="24"/>
          <w:lang w:val="uk-UA"/>
        </w:rPr>
        <w:t>Відповідно до пункту 22 частини 1 статті 26 Закону України «Про місцеве самоврядування в Україні», Законів України «Про фізичну культуру і спорт»</w:t>
      </w:r>
      <w:r w:rsidRPr="001E27D5">
        <w:rPr>
          <w:rFonts w:ascii="Times New Roman" w:hAnsi="Times New Roman"/>
          <w:sz w:val="24"/>
          <w:szCs w:val="24"/>
          <w:lang w:val="uk-UA"/>
        </w:rPr>
        <w:t xml:space="preserve">, «Про освіту», з метою забезпечення інших повноважень виконавчих органів міської ради та економного використання коштів </w:t>
      </w:r>
    </w:p>
    <w:p w:rsidR="00B27ADC" w:rsidRPr="001E27D5" w:rsidRDefault="00B27ADC" w:rsidP="00B27ADC">
      <w:pPr>
        <w:spacing w:before="120" w:after="120"/>
        <w:jc w:val="both"/>
        <w:rPr>
          <w:rFonts w:ascii="Times New Roman" w:hAnsi="Times New Roman"/>
          <w:sz w:val="24"/>
          <w:szCs w:val="24"/>
        </w:rPr>
      </w:pPr>
      <w:r w:rsidRPr="001E27D5">
        <w:rPr>
          <w:rFonts w:ascii="Times New Roman" w:hAnsi="Times New Roman"/>
          <w:bCs/>
          <w:sz w:val="24"/>
          <w:szCs w:val="24"/>
        </w:rPr>
        <w:t>МІСЬКА РАДА</w:t>
      </w:r>
      <w:r w:rsidRPr="001E27D5">
        <w:rPr>
          <w:rFonts w:ascii="Times New Roman" w:hAnsi="Times New Roman"/>
          <w:sz w:val="24"/>
          <w:szCs w:val="24"/>
        </w:rPr>
        <w:t xml:space="preserve"> ВИРІШИЛА:</w:t>
      </w:r>
    </w:p>
    <w:p w:rsidR="00B27ADC" w:rsidRPr="001E27D5" w:rsidRDefault="00B27ADC" w:rsidP="00B27ADC">
      <w:pPr>
        <w:spacing w:after="12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1E27D5">
        <w:rPr>
          <w:rFonts w:ascii="Times New Roman" w:hAnsi="Times New Roman"/>
          <w:color w:val="000000"/>
          <w:sz w:val="24"/>
          <w:szCs w:val="24"/>
          <w:lang w:val="uk-UA"/>
        </w:rPr>
        <w:t xml:space="preserve">Внести такі зміни до </w:t>
      </w:r>
      <w:r w:rsidRPr="001E27D5">
        <w:rPr>
          <w:rFonts w:ascii="Times New Roman" w:hAnsi="Times New Roman"/>
          <w:bCs/>
          <w:sz w:val="24"/>
          <w:szCs w:val="24"/>
          <w:lang w:val="uk-UA"/>
        </w:rPr>
        <w:t>Програми Роменської міської територіальної громади з розвитку плавання на 202</w:t>
      </w:r>
      <w:r>
        <w:rPr>
          <w:rFonts w:ascii="Times New Roman" w:hAnsi="Times New Roman"/>
          <w:bCs/>
          <w:sz w:val="24"/>
          <w:szCs w:val="24"/>
          <w:lang w:val="uk-UA"/>
        </w:rPr>
        <w:t>6</w:t>
      </w:r>
      <w:r w:rsidRPr="001E27D5">
        <w:rPr>
          <w:rFonts w:ascii="Times New Roman" w:hAnsi="Times New Roman"/>
          <w:bCs/>
          <w:sz w:val="24"/>
          <w:szCs w:val="24"/>
          <w:lang w:val="uk-UA"/>
        </w:rPr>
        <w:t xml:space="preserve"> - 202</w:t>
      </w:r>
      <w:r>
        <w:rPr>
          <w:rFonts w:ascii="Times New Roman" w:hAnsi="Times New Roman"/>
          <w:bCs/>
          <w:sz w:val="24"/>
          <w:szCs w:val="24"/>
          <w:lang w:val="uk-UA"/>
        </w:rPr>
        <w:t>8</w:t>
      </w:r>
      <w:r w:rsidRPr="001E27D5">
        <w:rPr>
          <w:rFonts w:ascii="Times New Roman" w:hAnsi="Times New Roman"/>
          <w:bCs/>
          <w:sz w:val="24"/>
          <w:szCs w:val="24"/>
          <w:lang w:val="uk-UA"/>
        </w:rPr>
        <w:t xml:space="preserve"> роки</w:t>
      </w:r>
      <w:r w:rsidRPr="001E27D5">
        <w:rPr>
          <w:rFonts w:ascii="Times New Roman" w:hAnsi="Times New Roman"/>
          <w:color w:val="000000"/>
          <w:sz w:val="24"/>
          <w:szCs w:val="24"/>
          <w:lang w:val="uk-UA"/>
        </w:rPr>
        <w:t xml:space="preserve"> (далі по тексту – Програма), затвердженої рішенням міської ради від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26.11.2025 </w:t>
      </w:r>
      <w:r w:rsidRPr="001E27D5">
        <w:rPr>
          <w:rFonts w:ascii="Times New Roman" w:hAnsi="Times New Roman"/>
          <w:color w:val="000000"/>
          <w:sz w:val="24"/>
          <w:szCs w:val="24"/>
          <w:lang w:val="uk-UA"/>
        </w:rPr>
        <w:t>(зі змінами):</w:t>
      </w:r>
    </w:p>
    <w:p w:rsidR="00B27ADC" w:rsidRPr="001E27D5" w:rsidRDefault="00B27ADC" w:rsidP="00B27ADC">
      <w:pPr>
        <w:numPr>
          <w:ilvl w:val="0"/>
          <w:numId w:val="6"/>
        </w:numPr>
        <w:tabs>
          <w:tab w:val="left" w:pos="709"/>
        </w:tabs>
        <w:spacing w:after="120"/>
        <w:ind w:left="0"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1E27D5">
        <w:rPr>
          <w:rFonts w:ascii="Times New Roman" w:hAnsi="Times New Roman"/>
          <w:sz w:val="24"/>
          <w:szCs w:val="24"/>
          <w:lang w:val="uk-UA"/>
        </w:rPr>
        <w:t>Викласти паспорт</w:t>
      </w:r>
      <w:r w:rsidRPr="001E27D5">
        <w:rPr>
          <w:rFonts w:ascii="Times New Roman" w:hAnsi="Times New Roman"/>
          <w:b/>
          <w:sz w:val="24"/>
          <w:szCs w:val="24"/>
          <w:lang w:val="uk-UA"/>
        </w:rPr>
        <w:t xml:space="preserve"> «</w:t>
      </w:r>
      <w:r w:rsidRPr="001E27D5">
        <w:rPr>
          <w:rFonts w:ascii="Times New Roman" w:hAnsi="Times New Roman"/>
          <w:sz w:val="24"/>
          <w:szCs w:val="24"/>
          <w:lang w:val="uk-UA"/>
        </w:rPr>
        <w:t>Програми Роменської міської територіальної громади з розвитку плавання на 202</w:t>
      </w:r>
      <w:r>
        <w:rPr>
          <w:rFonts w:ascii="Times New Roman" w:hAnsi="Times New Roman"/>
          <w:sz w:val="24"/>
          <w:szCs w:val="24"/>
          <w:lang w:val="uk-UA"/>
        </w:rPr>
        <w:t>6</w:t>
      </w:r>
      <w:r w:rsidRPr="001E27D5">
        <w:rPr>
          <w:rFonts w:ascii="Times New Roman" w:hAnsi="Times New Roman"/>
          <w:sz w:val="24"/>
          <w:szCs w:val="24"/>
          <w:lang w:val="uk-UA"/>
        </w:rPr>
        <w:t xml:space="preserve"> - 202</w:t>
      </w:r>
      <w:r>
        <w:rPr>
          <w:rFonts w:ascii="Times New Roman" w:hAnsi="Times New Roman"/>
          <w:sz w:val="24"/>
          <w:szCs w:val="24"/>
          <w:lang w:val="uk-UA"/>
        </w:rPr>
        <w:t>8</w:t>
      </w:r>
      <w:r w:rsidRPr="001E27D5">
        <w:rPr>
          <w:rFonts w:ascii="Times New Roman" w:hAnsi="Times New Roman"/>
          <w:sz w:val="24"/>
          <w:szCs w:val="24"/>
          <w:lang w:val="uk-UA"/>
        </w:rPr>
        <w:t xml:space="preserve"> роки</w:t>
      </w:r>
      <w:r w:rsidRPr="001E27D5">
        <w:rPr>
          <w:rFonts w:ascii="Times New Roman" w:hAnsi="Times New Roman"/>
          <w:b/>
          <w:sz w:val="24"/>
          <w:szCs w:val="24"/>
          <w:lang w:val="uk-UA"/>
        </w:rPr>
        <w:t xml:space="preserve">» </w:t>
      </w:r>
      <w:r w:rsidRPr="001E27D5">
        <w:rPr>
          <w:rFonts w:ascii="Times New Roman" w:hAnsi="Times New Roman"/>
          <w:sz w:val="24"/>
          <w:szCs w:val="24"/>
          <w:lang w:val="uk-UA"/>
        </w:rPr>
        <w:t>у новій редакції:</w:t>
      </w:r>
    </w:p>
    <w:p w:rsidR="00B27ADC" w:rsidRPr="001E27D5" w:rsidRDefault="00B27ADC" w:rsidP="00B27A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bookmarkStart w:id="1" w:name="_Hlk211516784"/>
      <w:r w:rsidRPr="001E27D5">
        <w:rPr>
          <w:rFonts w:ascii="Times New Roman" w:hAnsi="Times New Roman"/>
          <w:b/>
          <w:sz w:val="24"/>
          <w:szCs w:val="24"/>
          <w:lang w:val="uk-UA"/>
        </w:rPr>
        <w:t>ПАСПОРТ</w:t>
      </w:r>
    </w:p>
    <w:p w:rsidR="00B27ADC" w:rsidRPr="001E27D5" w:rsidRDefault="00B27ADC" w:rsidP="00B27A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E27D5">
        <w:rPr>
          <w:rFonts w:ascii="Times New Roman" w:hAnsi="Times New Roman"/>
          <w:b/>
          <w:sz w:val="24"/>
          <w:szCs w:val="24"/>
          <w:lang w:val="uk-UA"/>
        </w:rPr>
        <w:t>Програми Роменської міської територіальної громади</w:t>
      </w:r>
    </w:p>
    <w:p w:rsidR="00B27ADC" w:rsidRPr="001E27D5" w:rsidRDefault="00B27ADC" w:rsidP="00B27ADC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1E27D5">
        <w:rPr>
          <w:rFonts w:ascii="Times New Roman" w:hAnsi="Times New Roman"/>
          <w:b/>
          <w:sz w:val="24"/>
          <w:szCs w:val="24"/>
          <w:lang w:val="uk-UA"/>
        </w:rPr>
        <w:t>з розвитку плавання на 202</w:t>
      </w:r>
      <w:r>
        <w:rPr>
          <w:rFonts w:ascii="Times New Roman" w:hAnsi="Times New Roman"/>
          <w:b/>
          <w:sz w:val="24"/>
          <w:szCs w:val="24"/>
          <w:lang w:val="uk-UA"/>
        </w:rPr>
        <w:t>6</w:t>
      </w:r>
      <w:r w:rsidRPr="001E27D5">
        <w:rPr>
          <w:rFonts w:ascii="Times New Roman" w:hAnsi="Times New Roman"/>
          <w:b/>
          <w:sz w:val="24"/>
          <w:szCs w:val="24"/>
          <w:lang w:val="uk-UA"/>
        </w:rPr>
        <w:t xml:space="preserve"> – 202</w:t>
      </w:r>
      <w:r>
        <w:rPr>
          <w:rFonts w:ascii="Times New Roman" w:hAnsi="Times New Roman"/>
          <w:b/>
          <w:sz w:val="24"/>
          <w:szCs w:val="24"/>
          <w:lang w:val="uk-UA"/>
        </w:rPr>
        <w:t>8</w:t>
      </w:r>
      <w:r w:rsidRPr="001E27D5">
        <w:rPr>
          <w:rFonts w:ascii="Times New Roman" w:hAnsi="Times New Roman"/>
          <w:b/>
          <w:sz w:val="24"/>
          <w:szCs w:val="24"/>
          <w:lang w:val="uk-UA"/>
        </w:rPr>
        <w:t xml:space="preserve"> роки</w:t>
      </w:r>
    </w:p>
    <w:p w:rsidR="00B27ADC" w:rsidRPr="001E27D5" w:rsidRDefault="00B27ADC" w:rsidP="00B27ADC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3780"/>
        <w:gridCol w:w="5250"/>
      </w:tblGrid>
      <w:tr w:rsidR="00B27ADC" w:rsidRPr="001E27D5" w:rsidTr="00B27ADC">
        <w:tc>
          <w:tcPr>
            <w:tcW w:w="468" w:type="dxa"/>
          </w:tcPr>
          <w:bookmarkEnd w:id="1"/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378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Ініціатор розроблення програми</w:t>
            </w:r>
          </w:p>
        </w:tc>
        <w:tc>
          <w:tcPr>
            <w:tcW w:w="5250" w:type="dxa"/>
          </w:tcPr>
          <w:p w:rsidR="00B27ADC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Відділ молоді та спорту Виконавчого комітету Роменської міської ради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</w:p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Роменської міської ради</w:t>
            </w:r>
          </w:p>
        </w:tc>
      </w:tr>
      <w:tr w:rsidR="00B27ADC" w:rsidRPr="001E27D5" w:rsidTr="00B27ADC">
        <w:tc>
          <w:tcPr>
            <w:tcW w:w="468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78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Підстави для  розроблення програми</w:t>
            </w:r>
          </w:p>
        </w:tc>
        <w:tc>
          <w:tcPr>
            <w:tcW w:w="5250" w:type="dxa"/>
          </w:tcPr>
          <w:p w:rsidR="00B27ADC" w:rsidRPr="001E27D5" w:rsidRDefault="00B27ADC" w:rsidP="00B27A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Пункт 22 частини 1 статті 26 Закону України «Про місцеве самоврядування в Україні», Закон України «Про фізичну культуру і спорт», Закон України «Про освіту»</w:t>
            </w:r>
          </w:p>
        </w:tc>
      </w:tr>
      <w:tr w:rsidR="00B27ADC" w:rsidRPr="001E27D5" w:rsidTr="00B27ADC">
        <w:tc>
          <w:tcPr>
            <w:tcW w:w="468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78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25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Відділ молоді та спорту Виконавчого комітету Роменської міської ради</w:t>
            </w:r>
          </w:p>
        </w:tc>
      </w:tr>
      <w:tr w:rsidR="00B27ADC" w:rsidRPr="001E27D5" w:rsidTr="00B27ADC">
        <w:tc>
          <w:tcPr>
            <w:tcW w:w="468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378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Співрозробники програми</w:t>
            </w:r>
          </w:p>
        </w:tc>
        <w:tc>
          <w:tcPr>
            <w:tcW w:w="525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 Роменської міської ради</w:t>
            </w:r>
          </w:p>
        </w:tc>
      </w:tr>
      <w:tr w:rsidR="00B27ADC" w:rsidRPr="001E27D5" w:rsidTr="00B27ADC">
        <w:tc>
          <w:tcPr>
            <w:tcW w:w="468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78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Відповідальні виконавці</w:t>
            </w:r>
          </w:p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програми</w:t>
            </w:r>
          </w:p>
        </w:tc>
        <w:tc>
          <w:tcPr>
            <w:tcW w:w="5250" w:type="dxa"/>
          </w:tcPr>
          <w:p w:rsidR="00B27ADC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Відділ молоді та спорту Виконавчого комітету Роменської міської ради, </w:t>
            </w:r>
          </w:p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ідділ освіти  Роменської міської ради</w:t>
            </w:r>
          </w:p>
        </w:tc>
      </w:tr>
      <w:tr w:rsidR="00B27ADC" w:rsidRPr="001E27D5" w:rsidTr="00B27ADC">
        <w:tc>
          <w:tcPr>
            <w:tcW w:w="468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78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Учасники програм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и</w:t>
            </w:r>
          </w:p>
        </w:tc>
        <w:tc>
          <w:tcPr>
            <w:tcW w:w="525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Відділ освіти Роменської міської ради</w:t>
            </w:r>
          </w:p>
        </w:tc>
      </w:tr>
      <w:tr w:rsidR="00B27ADC" w:rsidRPr="001E27D5" w:rsidTr="00B27ADC">
        <w:tc>
          <w:tcPr>
            <w:tcW w:w="468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378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25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роки</w:t>
            </w:r>
          </w:p>
        </w:tc>
      </w:tr>
      <w:tr w:rsidR="00B27ADC" w:rsidRPr="001E27D5" w:rsidTr="00B27ADC">
        <w:tc>
          <w:tcPr>
            <w:tcW w:w="468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378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Перелік  бюджетів, які</w:t>
            </w:r>
          </w:p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беруть участь у виконанні програми</w:t>
            </w:r>
          </w:p>
        </w:tc>
        <w:tc>
          <w:tcPr>
            <w:tcW w:w="525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Бюджет Роменської міської територіальної громади, інші джерела, не заборонені законодавством</w:t>
            </w:r>
          </w:p>
        </w:tc>
      </w:tr>
      <w:tr w:rsidR="00B27ADC" w:rsidRPr="001E27D5" w:rsidTr="00B27ADC">
        <w:tc>
          <w:tcPr>
            <w:tcW w:w="468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9.</w:t>
            </w:r>
          </w:p>
        </w:tc>
        <w:tc>
          <w:tcPr>
            <w:tcW w:w="3780" w:type="dxa"/>
          </w:tcPr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</w:t>
            </w:r>
          </w:p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тис. 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грн)</w:t>
            </w:r>
          </w:p>
        </w:tc>
        <w:tc>
          <w:tcPr>
            <w:tcW w:w="5250" w:type="dxa"/>
          </w:tcPr>
          <w:p w:rsidR="00B27ADC" w:rsidRPr="00DE704A" w:rsidRDefault="00B27ADC" w:rsidP="00B27AD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4460</w:t>
            </w:r>
            <w:r w:rsidRPr="00DE704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0</w:t>
            </w:r>
          </w:p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 –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1260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  <w:p w:rsidR="00B27ADC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 –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1600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0</w:t>
            </w:r>
          </w:p>
          <w:p w:rsidR="00B27ADC" w:rsidRPr="001E27D5" w:rsidRDefault="00B27ADC" w:rsidP="00B27A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 –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1600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</w:tr>
    </w:tbl>
    <w:p w:rsidR="00B27ADC" w:rsidRPr="001E27D5" w:rsidRDefault="00B27ADC" w:rsidP="004B4E99">
      <w:pPr>
        <w:numPr>
          <w:ilvl w:val="0"/>
          <w:numId w:val="6"/>
        </w:numPr>
        <w:tabs>
          <w:tab w:val="left" w:pos="709"/>
        </w:tabs>
        <w:spacing w:before="120" w:after="120"/>
        <w:ind w:left="0"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1E27D5">
        <w:rPr>
          <w:rFonts w:ascii="Times New Roman" w:hAnsi="Times New Roman"/>
          <w:sz w:val="24"/>
          <w:szCs w:val="24"/>
          <w:lang w:val="uk-UA"/>
        </w:rPr>
        <w:t xml:space="preserve">Викласти таблицю «Ресурсне забезпечення Програми» у </w:t>
      </w:r>
      <w:r>
        <w:rPr>
          <w:rFonts w:ascii="Times New Roman" w:hAnsi="Times New Roman"/>
          <w:sz w:val="24"/>
          <w:szCs w:val="24"/>
          <w:lang w:val="uk-UA"/>
        </w:rPr>
        <w:t>новій</w:t>
      </w:r>
      <w:r w:rsidRPr="001E27D5">
        <w:rPr>
          <w:rFonts w:ascii="Times New Roman" w:hAnsi="Times New Roman"/>
          <w:sz w:val="24"/>
          <w:szCs w:val="24"/>
          <w:lang w:val="uk-UA"/>
        </w:rPr>
        <w:t xml:space="preserve"> редакції:</w:t>
      </w:r>
    </w:p>
    <w:tbl>
      <w:tblPr>
        <w:tblpPr w:leftFromText="180" w:rightFromText="180" w:vertAnchor="text" w:horzAnchor="margin" w:tblpXSpec="center" w:tblpY="123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1417"/>
        <w:gridCol w:w="1418"/>
        <w:gridCol w:w="1276"/>
      </w:tblGrid>
      <w:tr w:rsidR="00B27ADC" w:rsidRPr="001E27D5" w:rsidTr="00B27ADC">
        <w:trPr>
          <w:trHeight w:val="702"/>
        </w:trPr>
        <w:tc>
          <w:tcPr>
            <w:tcW w:w="5495" w:type="dxa"/>
            <w:vMerge w:val="restart"/>
            <w:vAlign w:val="center"/>
          </w:tcPr>
          <w:p w:rsidR="00B27ADC" w:rsidRPr="004B4E99" w:rsidRDefault="00B27ADC" w:rsidP="00B2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B4E9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Обсяг коштів,</w:t>
            </w:r>
          </w:p>
          <w:p w:rsidR="00B27ADC" w:rsidRPr="004B4E99" w:rsidRDefault="00B27ADC" w:rsidP="00B2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B4E9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які пропонується залучити до виконання програми (тис. грн)</w:t>
            </w:r>
          </w:p>
        </w:tc>
        <w:tc>
          <w:tcPr>
            <w:tcW w:w="4111" w:type="dxa"/>
            <w:gridSpan w:val="3"/>
            <w:vAlign w:val="center"/>
          </w:tcPr>
          <w:p w:rsidR="00B27ADC" w:rsidRPr="004B4E99" w:rsidRDefault="00B27ADC" w:rsidP="00B2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B4E9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Роки</w:t>
            </w:r>
          </w:p>
        </w:tc>
      </w:tr>
      <w:tr w:rsidR="00B27ADC" w:rsidRPr="001E27D5" w:rsidTr="00B27ADC">
        <w:trPr>
          <w:trHeight w:val="691"/>
        </w:trPr>
        <w:tc>
          <w:tcPr>
            <w:tcW w:w="5495" w:type="dxa"/>
            <w:vMerge/>
            <w:vAlign w:val="center"/>
          </w:tcPr>
          <w:p w:rsidR="00B27ADC" w:rsidRPr="004B4E99" w:rsidRDefault="00B27ADC" w:rsidP="00B2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vAlign w:val="center"/>
          </w:tcPr>
          <w:p w:rsidR="00B27ADC" w:rsidRPr="004B4E99" w:rsidRDefault="00B27ADC" w:rsidP="00B2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B4E9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2026</w:t>
            </w:r>
          </w:p>
        </w:tc>
        <w:tc>
          <w:tcPr>
            <w:tcW w:w="1418" w:type="dxa"/>
            <w:vAlign w:val="center"/>
          </w:tcPr>
          <w:p w:rsidR="00B27ADC" w:rsidRPr="004B4E99" w:rsidRDefault="00B27ADC" w:rsidP="00B2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B4E9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2027</w:t>
            </w:r>
          </w:p>
        </w:tc>
        <w:tc>
          <w:tcPr>
            <w:tcW w:w="1276" w:type="dxa"/>
            <w:vAlign w:val="center"/>
          </w:tcPr>
          <w:p w:rsidR="00B27ADC" w:rsidRPr="004B4E99" w:rsidRDefault="00B27ADC" w:rsidP="00B27A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 w:rsidRPr="004B4E99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2028</w:t>
            </w:r>
          </w:p>
        </w:tc>
      </w:tr>
      <w:tr w:rsidR="00B27ADC" w:rsidRPr="001E27D5" w:rsidTr="00B27ADC">
        <w:trPr>
          <w:trHeight w:val="701"/>
        </w:trPr>
        <w:tc>
          <w:tcPr>
            <w:tcW w:w="5495" w:type="dxa"/>
          </w:tcPr>
          <w:p w:rsidR="00B27ADC" w:rsidRPr="001E27D5" w:rsidRDefault="00B27ADC" w:rsidP="00B27AD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Загальний обсяг фінансових ресурсів,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у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сього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у тому числі: Бюджет Роменської міської територіальної громади </w:t>
            </w:r>
          </w:p>
        </w:tc>
        <w:tc>
          <w:tcPr>
            <w:tcW w:w="1417" w:type="dxa"/>
          </w:tcPr>
          <w:p w:rsidR="00B27ADC" w:rsidRPr="001E27D5" w:rsidRDefault="00B27ADC" w:rsidP="00B27ADC">
            <w:pPr>
              <w:spacing w:after="0" w:line="240" w:lineRule="auto"/>
              <w:ind w:left="-136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1260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418" w:type="dxa"/>
          </w:tcPr>
          <w:p w:rsidR="00B27ADC" w:rsidRPr="001E27D5" w:rsidRDefault="00B27ADC" w:rsidP="00B27ADC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00,0</w:t>
            </w:r>
          </w:p>
        </w:tc>
        <w:tc>
          <w:tcPr>
            <w:tcW w:w="1276" w:type="dxa"/>
          </w:tcPr>
          <w:p w:rsidR="00B27ADC" w:rsidRPr="001E27D5" w:rsidRDefault="00B27ADC" w:rsidP="00B27ADC">
            <w:pPr>
              <w:spacing w:after="0" w:line="240" w:lineRule="auto"/>
              <w:ind w:left="-71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16</w:t>
            </w:r>
            <w:r w:rsidRPr="001E27D5">
              <w:rPr>
                <w:rFonts w:ascii="Times New Roman" w:hAnsi="Times New Roman"/>
                <w:sz w:val="24"/>
                <w:szCs w:val="24"/>
                <w:lang w:val="uk-UA"/>
              </w:rPr>
              <w:t>00,0</w:t>
            </w:r>
          </w:p>
        </w:tc>
      </w:tr>
    </w:tbl>
    <w:p w:rsidR="00B27ADC" w:rsidRDefault="00B27ADC" w:rsidP="00B27ADC">
      <w:pPr>
        <w:tabs>
          <w:tab w:val="left" w:pos="4111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27ADC" w:rsidRPr="001E27D5" w:rsidRDefault="00B27ADC" w:rsidP="004B4E99">
      <w:pPr>
        <w:numPr>
          <w:ilvl w:val="0"/>
          <w:numId w:val="6"/>
        </w:numPr>
        <w:tabs>
          <w:tab w:val="left" w:pos="709"/>
        </w:tabs>
        <w:spacing w:after="120"/>
        <w:ind w:left="0"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A97FD7">
        <w:rPr>
          <w:rFonts w:ascii="Times New Roman" w:hAnsi="Times New Roman"/>
          <w:sz w:val="24"/>
          <w:szCs w:val="24"/>
          <w:lang w:val="uk-UA"/>
        </w:rPr>
        <w:t>Контроль за виконанням цього рішення покласти на постійну комісію з гуманітарних та соціальних питань.</w:t>
      </w:r>
    </w:p>
    <w:p w:rsidR="00B27ADC" w:rsidRDefault="00B27ADC" w:rsidP="00B27ADC">
      <w:pPr>
        <w:spacing w:after="0" w:line="240" w:lineRule="auto"/>
        <w:ind w:right="-1"/>
        <w:rPr>
          <w:rFonts w:ascii="Times New Roman" w:hAnsi="Times New Roman"/>
          <w:b/>
          <w:sz w:val="24"/>
          <w:szCs w:val="20"/>
          <w:lang w:val="uk-UA"/>
        </w:rPr>
      </w:pPr>
    </w:p>
    <w:p w:rsidR="004B4E99" w:rsidRPr="00A6322D" w:rsidRDefault="004B4E99" w:rsidP="00B27ADC">
      <w:pPr>
        <w:spacing w:after="0" w:line="240" w:lineRule="auto"/>
        <w:ind w:right="-1"/>
        <w:rPr>
          <w:rFonts w:ascii="Times New Roman" w:hAnsi="Times New Roman"/>
          <w:b/>
          <w:sz w:val="24"/>
          <w:szCs w:val="20"/>
          <w:lang w:val="uk-UA"/>
        </w:rPr>
      </w:pPr>
    </w:p>
    <w:p w:rsidR="00B27ADC" w:rsidRPr="00263F95" w:rsidRDefault="00B27ADC" w:rsidP="00B27ADC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 w:rsidRPr="00263F95">
        <w:rPr>
          <w:rFonts w:ascii="Times New Roman" w:hAnsi="Times New Roman"/>
          <w:b/>
          <w:sz w:val="24"/>
          <w:szCs w:val="24"/>
          <w:lang w:val="uk-UA"/>
        </w:rPr>
        <w:t>Міський голова</w:t>
      </w:r>
      <w:r w:rsidRPr="00263F95">
        <w:rPr>
          <w:rFonts w:ascii="Times New Roman" w:hAnsi="Times New Roman"/>
          <w:b/>
          <w:sz w:val="24"/>
          <w:szCs w:val="24"/>
          <w:lang w:val="uk-UA"/>
        </w:rPr>
        <w:tab/>
      </w:r>
      <w:r w:rsidRPr="00263F95">
        <w:rPr>
          <w:rFonts w:ascii="Times New Roman" w:hAnsi="Times New Roman"/>
          <w:b/>
          <w:sz w:val="24"/>
          <w:szCs w:val="24"/>
          <w:lang w:val="uk-UA"/>
        </w:rPr>
        <w:tab/>
      </w:r>
      <w:r w:rsidRPr="00263F95">
        <w:rPr>
          <w:rFonts w:ascii="Times New Roman" w:hAnsi="Times New Roman"/>
          <w:b/>
          <w:sz w:val="24"/>
          <w:szCs w:val="24"/>
          <w:lang w:val="uk-UA"/>
        </w:rPr>
        <w:tab/>
        <w:t xml:space="preserve">             </w:t>
      </w:r>
      <w:r w:rsidRPr="00263F95">
        <w:rPr>
          <w:rFonts w:ascii="Times New Roman" w:hAnsi="Times New Roman"/>
          <w:b/>
          <w:sz w:val="24"/>
          <w:szCs w:val="24"/>
          <w:lang w:val="uk-UA"/>
        </w:rPr>
        <w:tab/>
      </w:r>
      <w:r w:rsidRPr="00263F95">
        <w:rPr>
          <w:rFonts w:ascii="Times New Roman" w:hAnsi="Times New Roman"/>
          <w:b/>
          <w:sz w:val="24"/>
          <w:szCs w:val="24"/>
          <w:lang w:val="uk-UA"/>
        </w:rPr>
        <w:tab/>
      </w:r>
      <w:r w:rsidRPr="00263F95">
        <w:rPr>
          <w:rFonts w:ascii="Times New Roman" w:hAnsi="Times New Roman"/>
          <w:b/>
          <w:sz w:val="24"/>
          <w:szCs w:val="24"/>
          <w:lang w:val="uk-UA"/>
        </w:rPr>
        <w:tab/>
      </w:r>
      <w:r w:rsidRPr="00263F95">
        <w:rPr>
          <w:rFonts w:ascii="Times New Roman" w:hAnsi="Times New Roman"/>
          <w:b/>
          <w:sz w:val="24"/>
          <w:szCs w:val="24"/>
          <w:lang w:val="uk-UA"/>
        </w:rPr>
        <w:tab/>
        <w:t>Олег СТОГНІЙ</w:t>
      </w:r>
    </w:p>
    <w:p w:rsidR="00B27ADC" w:rsidRPr="00263F95" w:rsidRDefault="00B27ADC" w:rsidP="00B27ADC">
      <w:pPr>
        <w:spacing w:after="120"/>
        <w:ind w:left="425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246D0F" w:rsidRDefault="00246D0F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32000A" w:rsidRDefault="0032000A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4B4E99" w:rsidRDefault="004B4E99" w:rsidP="00246D0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:rsidR="00AC5B54" w:rsidRDefault="00AC5B54" w:rsidP="00FD526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FD5261" w:rsidRPr="00263F95" w:rsidRDefault="00FD5261" w:rsidP="00FD526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B27ADC" w:rsidRPr="0063548A" w:rsidRDefault="00B27ADC" w:rsidP="00B27ADC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bookmarkStart w:id="2" w:name="_Hlk211521046"/>
      <w:r w:rsidRPr="0063548A">
        <w:rPr>
          <w:rFonts w:ascii="Times New Roman" w:hAnsi="Times New Roman"/>
          <w:b/>
          <w:sz w:val="24"/>
          <w:szCs w:val="24"/>
          <w:lang w:val="uk-UA"/>
        </w:rPr>
        <w:t>ПОЯСНЮВАЛЬНА ЗАПИСКА</w:t>
      </w:r>
    </w:p>
    <w:p w:rsidR="00B27ADC" w:rsidRPr="0063548A" w:rsidRDefault="00B27ADC" w:rsidP="00B27ADC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3548A">
        <w:rPr>
          <w:rFonts w:ascii="Times New Roman" w:hAnsi="Times New Roman"/>
          <w:b/>
          <w:sz w:val="24"/>
          <w:szCs w:val="24"/>
          <w:lang w:val="uk-UA"/>
        </w:rPr>
        <w:t>до проєкту рішення Роменської міської ради</w:t>
      </w:r>
    </w:p>
    <w:p w:rsidR="00B27ADC" w:rsidRPr="0063548A" w:rsidRDefault="00B27ADC" w:rsidP="00B27ADC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63548A">
        <w:rPr>
          <w:rFonts w:ascii="Times New Roman" w:hAnsi="Times New Roman"/>
          <w:b/>
          <w:sz w:val="24"/>
          <w:szCs w:val="24"/>
          <w:lang w:val="uk-UA"/>
        </w:rPr>
        <w:t>«</w:t>
      </w:r>
      <w:r w:rsidRPr="0063548A">
        <w:rPr>
          <w:rFonts w:ascii="Times New Roman" w:hAnsi="Times New Roman"/>
          <w:b/>
          <w:bCs/>
          <w:sz w:val="24"/>
          <w:szCs w:val="24"/>
          <w:lang w:val="uk-UA"/>
        </w:rPr>
        <w:t>Про внесення змін до Програми Роменської міської територіальної громади з розвитку плавання на 202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6</w:t>
      </w:r>
      <w:r w:rsidRPr="0063548A">
        <w:rPr>
          <w:rFonts w:ascii="Times New Roman" w:hAnsi="Times New Roman"/>
          <w:b/>
          <w:bCs/>
          <w:sz w:val="24"/>
          <w:szCs w:val="24"/>
          <w:lang w:val="uk-UA"/>
        </w:rPr>
        <w:t>-202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>8</w:t>
      </w:r>
      <w:r w:rsidRPr="0063548A">
        <w:rPr>
          <w:rFonts w:ascii="Times New Roman" w:hAnsi="Times New Roman"/>
          <w:b/>
          <w:bCs/>
          <w:sz w:val="24"/>
          <w:szCs w:val="24"/>
          <w:lang w:val="uk-UA"/>
        </w:rPr>
        <w:t xml:space="preserve"> роки</w:t>
      </w:r>
      <w:r w:rsidRPr="0063548A">
        <w:rPr>
          <w:rFonts w:ascii="Times New Roman" w:hAnsi="Times New Roman"/>
          <w:b/>
          <w:sz w:val="24"/>
          <w:szCs w:val="24"/>
          <w:lang w:val="uk-UA"/>
        </w:rPr>
        <w:t>»</w:t>
      </w:r>
    </w:p>
    <w:p w:rsidR="00B27ADC" w:rsidRPr="0063548A" w:rsidRDefault="00B27ADC" w:rsidP="00B27ADC">
      <w:pPr>
        <w:spacing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4B4E99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bookmarkStart w:id="3" w:name="_Hlk211520993"/>
      <w:r>
        <w:rPr>
          <w:rFonts w:ascii="Times New Roman" w:hAnsi="Times New Roman"/>
          <w:color w:val="000000"/>
          <w:sz w:val="24"/>
          <w:szCs w:val="24"/>
          <w:lang w:val="uk-UA"/>
        </w:rPr>
        <w:t>Зміни до цієї програми зумовлені вишуканням ресурсу для забезпечення інших потреб громади.</w:t>
      </w:r>
    </w:p>
    <w:p w:rsidR="00B27ADC" w:rsidRDefault="00B27ADC" w:rsidP="004B4E99">
      <w:pPr>
        <w:widowControl w:val="0"/>
        <w:autoSpaceDE w:val="0"/>
        <w:autoSpaceDN w:val="0"/>
        <w:adjustRightInd w:val="0"/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Пропонується</w:t>
      </w:r>
      <w:r w:rsidR="004B4E99">
        <w:rPr>
          <w:rFonts w:ascii="Times New Roman" w:hAnsi="Times New Roman"/>
          <w:sz w:val="24"/>
          <w:szCs w:val="24"/>
          <w:lang w:val="uk-UA"/>
        </w:rPr>
        <w:t xml:space="preserve"> з</w:t>
      </w:r>
      <w:r w:rsidRPr="00A2453C">
        <w:rPr>
          <w:rFonts w:ascii="Times New Roman" w:hAnsi="Times New Roman"/>
          <w:sz w:val="24"/>
          <w:szCs w:val="24"/>
          <w:lang w:val="uk-UA"/>
        </w:rPr>
        <w:t>меншити обсяг</w:t>
      </w:r>
      <w:r w:rsidR="00DF2B03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453C">
        <w:rPr>
          <w:rFonts w:ascii="Times New Roman" w:hAnsi="Times New Roman"/>
          <w:sz w:val="24"/>
          <w:szCs w:val="24"/>
          <w:lang w:val="uk-UA"/>
        </w:rPr>
        <w:t>фінансування, передбачений на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453C">
        <w:rPr>
          <w:rFonts w:ascii="Times New Roman" w:hAnsi="Times New Roman"/>
          <w:sz w:val="24"/>
          <w:szCs w:val="24"/>
          <w:lang w:val="uk-UA"/>
        </w:rPr>
        <w:t>2026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453C">
        <w:rPr>
          <w:rFonts w:ascii="Times New Roman" w:hAnsi="Times New Roman"/>
          <w:sz w:val="24"/>
          <w:szCs w:val="24"/>
          <w:lang w:val="uk-UA"/>
        </w:rPr>
        <w:t xml:space="preserve"> рік, на суму 440 тис.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453C">
        <w:rPr>
          <w:rFonts w:ascii="Times New Roman" w:hAnsi="Times New Roman"/>
          <w:sz w:val="24"/>
          <w:szCs w:val="24"/>
          <w:lang w:val="uk-UA"/>
        </w:rPr>
        <w:t>грн (з 1</w:t>
      </w:r>
      <w:r w:rsidR="004B4E9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453C">
        <w:rPr>
          <w:rFonts w:ascii="Times New Roman" w:hAnsi="Times New Roman"/>
          <w:sz w:val="24"/>
          <w:szCs w:val="24"/>
          <w:lang w:val="uk-UA"/>
        </w:rPr>
        <w:t>700 тис. грн до 1</w:t>
      </w:r>
      <w:r w:rsidR="004B4E99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A2453C">
        <w:rPr>
          <w:rFonts w:ascii="Times New Roman" w:hAnsi="Times New Roman"/>
          <w:sz w:val="24"/>
          <w:szCs w:val="24"/>
          <w:lang w:val="uk-UA"/>
        </w:rPr>
        <w:t xml:space="preserve">260 тис. грн). </w:t>
      </w:r>
      <w:r>
        <w:rPr>
          <w:rFonts w:ascii="Times New Roman" w:hAnsi="Times New Roman"/>
          <w:sz w:val="24"/>
          <w:szCs w:val="24"/>
          <w:lang w:val="uk-UA"/>
        </w:rPr>
        <w:t xml:space="preserve">Відповідно, </w:t>
      </w:r>
      <w:r w:rsidRPr="00A2453C">
        <w:rPr>
          <w:rFonts w:ascii="Times New Roman" w:hAnsi="Times New Roman"/>
          <w:sz w:val="24"/>
          <w:szCs w:val="24"/>
          <w:lang w:val="uk-UA"/>
        </w:rPr>
        <w:t>змінит</w:t>
      </w:r>
      <w:r w:rsidR="004B4E99">
        <w:rPr>
          <w:rFonts w:ascii="Times New Roman" w:hAnsi="Times New Roman"/>
          <w:sz w:val="24"/>
          <w:szCs w:val="24"/>
          <w:lang w:val="uk-UA"/>
        </w:rPr>
        <w:t>ься</w:t>
      </w:r>
      <w:r w:rsidRPr="00A2453C">
        <w:rPr>
          <w:rFonts w:ascii="Times New Roman" w:hAnsi="Times New Roman"/>
          <w:sz w:val="24"/>
          <w:szCs w:val="24"/>
          <w:lang w:val="uk-UA"/>
        </w:rPr>
        <w:t xml:space="preserve"> загальний обсяг  фінансування, передбачений пунктом 9 </w:t>
      </w:r>
      <w:r>
        <w:rPr>
          <w:rFonts w:ascii="Times New Roman" w:hAnsi="Times New Roman"/>
          <w:sz w:val="24"/>
          <w:szCs w:val="24"/>
          <w:lang w:val="uk-UA"/>
        </w:rPr>
        <w:t>Паспорт</w:t>
      </w:r>
      <w:r w:rsidR="004B4E99">
        <w:rPr>
          <w:rFonts w:ascii="Times New Roman" w:hAnsi="Times New Roman"/>
          <w:sz w:val="24"/>
          <w:szCs w:val="24"/>
          <w:lang w:val="uk-UA"/>
        </w:rPr>
        <w:t>у</w:t>
      </w:r>
      <w:r>
        <w:rPr>
          <w:rFonts w:ascii="Times New Roman" w:hAnsi="Times New Roman"/>
          <w:sz w:val="24"/>
          <w:szCs w:val="24"/>
          <w:lang w:val="uk-UA"/>
        </w:rPr>
        <w:t xml:space="preserve"> програми</w:t>
      </w:r>
      <w:r w:rsidR="004B4E99">
        <w:rPr>
          <w:rFonts w:ascii="Times New Roman" w:hAnsi="Times New Roman"/>
          <w:sz w:val="24"/>
          <w:szCs w:val="24"/>
          <w:lang w:val="uk-UA"/>
        </w:rPr>
        <w:t>,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07D79">
        <w:rPr>
          <w:rFonts w:ascii="Times New Roman" w:hAnsi="Times New Roman"/>
          <w:sz w:val="24"/>
          <w:szCs w:val="24"/>
          <w:lang w:val="uk-UA"/>
        </w:rPr>
        <w:t xml:space="preserve">на суму </w:t>
      </w:r>
      <w:r>
        <w:rPr>
          <w:rFonts w:ascii="Times New Roman" w:hAnsi="Times New Roman"/>
          <w:sz w:val="24"/>
          <w:szCs w:val="24"/>
          <w:lang w:val="uk-UA"/>
        </w:rPr>
        <w:t xml:space="preserve">440 тис. </w:t>
      </w:r>
      <w:r w:rsidRPr="00B07D79">
        <w:rPr>
          <w:rFonts w:ascii="Times New Roman" w:hAnsi="Times New Roman"/>
          <w:sz w:val="24"/>
          <w:szCs w:val="24"/>
          <w:lang w:val="uk-UA"/>
        </w:rPr>
        <w:t xml:space="preserve">грн (з </w:t>
      </w:r>
      <w:r>
        <w:rPr>
          <w:rFonts w:ascii="Times New Roman" w:hAnsi="Times New Roman"/>
          <w:sz w:val="24"/>
          <w:szCs w:val="24"/>
          <w:lang w:val="uk-UA"/>
        </w:rPr>
        <w:t>4</w:t>
      </w:r>
      <w:r w:rsidR="004B4E99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900 тис. </w:t>
      </w:r>
      <w:r w:rsidRPr="00B07D79">
        <w:rPr>
          <w:rFonts w:ascii="Times New Roman" w:hAnsi="Times New Roman"/>
          <w:sz w:val="24"/>
          <w:szCs w:val="24"/>
          <w:lang w:val="uk-UA"/>
        </w:rPr>
        <w:t>грн до</w:t>
      </w:r>
      <w:r>
        <w:rPr>
          <w:rFonts w:ascii="Times New Roman" w:hAnsi="Times New Roman"/>
          <w:sz w:val="24"/>
          <w:szCs w:val="24"/>
          <w:lang w:val="uk-UA"/>
        </w:rPr>
        <w:t xml:space="preserve"> 4</w:t>
      </w:r>
      <w:r w:rsidR="004B4E99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460</w:t>
      </w:r>
      <w:r w:rsidRPr="00B07D79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тис. </w:t>
      </w:r>
      <w:r w:rsidRPr="00B07D79">
        <w:rPr>
          <w:rFonts w:ascii="Times New Roman" w:hAnsi="Times New Roman"/>
          <w:sz w:val="24"/>
          <w:szCs w:val="24"/>
          <w:lang w:val="uk-UA"/>
        </w:rPr>
        <w:t>грн)</w:t>
      </w:r>
      <w:r>
        <w:rPr>
          <w:rFonts w:ascii="Times New Roman" w:hAnsi="Times New Roman"/>
          <w:sz w:val="24"/>
          <w:szCs w:val="24"/>
          <w:lang w:val="uk-UA"/>
        </w:rPr>
        <w:t>;</w:t>
      </w:r>
    </w:p>
    <w:p w:rsidR="00B27ADC" w:rsidRDefault="00B27ADC" w:rsidP="00B27A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</w:p>
    <w:bookmarkEnd w:id="3"/>
    <w:p w:rsidR="00B27ADC" w:rsidRDefault="00B27ADC" w:rsidP="00B27A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  <w:lang w:val="uk-UA"/>
        </w:rPr>
      </w:pPr>
    </w:p>
    <w:p w:rsidR="00B27ADC" w:rsidRDefault="00B27ADC" w:rsidP="00B27ADC">
      <w:pPr>
        <w:spacing w:after="0" w:line="268" w:lineRule="auto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В.о н</w:t>
      </w:r>
      <w:r w:rsidRPr="00BB2B4B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>ачальник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а  відділу молоді та спорту </w:t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ab/>
      </w: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ab/>
        <w:t xml:space="preserve">                  Наталія МАЙДАН       </w:t>
      </w:r>
    </w:p>
    <w:p w:rsidR="00B27ADC" w:rsidRPr="00BB2B4B" w:rsidRDefault="00B27ADC" w:rsidP="00B27ADC">
      <w:pPr>
        <w:spacing w:after="0" w:line="268" w:lineRule="auto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BB2B4B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ab/>
        <w:t xml:space="preserve">              </w:t>
      </w:r>
    </w:p>
    <w:p w:rsidR="00B27ADC" w:rsidRPr="00BB2B4B" w:rsidRDefault="00B27ADC" w:rsidP="00B27ADC">
      <w:pPr>
        <w:spacing w:after="0" w:line="268" w:lineRule="auto"/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</w:pPr>
      <w:r w:rsidRPr="00BB2B4B"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Погоджено </w:t>
      </w:r>
    </w:p>
    <w:p w:rsidR="00B27ADC" w:rsidRPr="00263F95" w:rsidRDefault="00B27ADC" w:rsidP="00B27A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uk-UA"/>
        </w:rPr>
        <w:t xml:space="preserve">Керуючий справами виконкому                                                      Наталія МОСКАЛЕНКО </w:t>
      </w:r>
    </w:p>
    <w:p w:rsidR="00B27ADC" w:rsidRPr="0063548A" w:rsidRDefault="00B27ADC" w:rsidP="00B27ADC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4"/>
          <w:szCs w:val="24"/>
          <w:lang w:val="uk-UA" w:eastAsia="en-US"/>
        </w:rPr>
      </w:pPr>
    </w:p>
    <w:bookmarkEnd w:id="2"/>
    <w:p w:rsidR="008E7816" w:rsidRPr="00AC5B54" w:rsidRDefault="008E7816" w:rsidP="00B27ADC">
      <w:pPr>
        <w:spacing w:after="0"/>
        <w:jc w:val="center"/>
        <w:rPr>
          <w:rFonts w:ascii="Times New Roman" w:hAnsi="Times New Roman"/>
          <w:color w:val="FF0000"/>
          <w:sz w:val="24"/>
          <w:szCs w:val="24"/>
        </w:rPr>
      </w:pPr>
    </w:p>
    <w:sectPr w:rsidR="008E7816" w:rsidRPr="00AC5B54" w:rsidSect="000E109B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13EB5"/>
    <w:multiLevelType w:val="hybridMultilevel"/>
    <w:tmpl w:val="44C4A15A"/>
    <w:lvl w:ilvl="0" w:tplc="E8FCBF08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1AC193F"/>
    <w:multiLevelType w:val="hybridMultilevel"/>
    <w:tmpl w:val="D036384A"/>
    <w:lvl w:ilvl="0" w:tplc="1C703E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99F1BA4"/>
    <w:multiLevelType w:val="hybridMultilevel"/>
    <w:tmpl w:val="5D6C71D8"/>
    <w:lvl w:ilvl="0" w:tplc="8A3E15CA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000961"/>
    <w:multiLevelType w:val="hybridMultilevel"/>
    <w:tmpl w:val="8E04A2EE"/>
    <w:lvl w:ilvl="0" w:tplc="A21A36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53CAD"/>
    <w:multiLevelType w:val="hybridMultilevel"/>
    <w:tmpl w:val="CE7E5A1A"/>
    <w:lvl w:ilvl="0" w:tplc="29C82758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622027E4"/>
    <w:multiLevelType w:val="hybridMultilevel"/>
    <w:tmpl w:val="495A95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0750AC"/>
    <w:multiLevelType w:val="hybridMultilevel"/>
    <w:tmpl w:val="B8C86E26"/>
    <w:lvl w:ilvl="0" w:tplc="61BABAA4">
      <w:start w:val="1"/>
      <w:numFmt w:val="decimal"/>
      <w:lvlText w:val="%1."/>
      <w:lvlJc w:val="left"/>
      <w:pPr>
        <w:ind w:left="1065" w:hanging="1065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9F"/>
    <w:rsid w:val="0001539B"/>
    <w:rsid w:val="0003513B"/>
    <w:rsid w:val="00096D9D"/>
    <w:rsid w:val="000C4078"/>
    <w:rsid w:val="000E0418"/>
    <w:rsid w:val="000E109B"/>
    <w:rsid w:val="000E5A60"/>
    <w:rsid w:val="00107856"/>
    <w:rsid w:val="00121003"/>
    <w:rsid w:val="00123A80"/>
    <w:rsid w:val="00123BFA"/>
    <w:rsid w:val="00142888"/>
    <w:rsid w:val="00166D95"/>
    <w:rsid w:val="001762E6"/>
    <w:rsid w:val="001B3D1D"/>
    <w:rsid w:val="0022347C"/>
    <w:rsid w:val="00231381"/>
    <w:rsid w:val="0024604F"/>
    <w:rsid w:val="00246D0F"/>
    <w:rsid w:val="00252D80"/>
    <w:rsid w:val="00295FC6"/>
    <w:rsid w:val="00296DEC"/>
    <w:rsid w:val="002C292F"/>
    <w:rsid w:val="002C3677"/>
    <w:rsid w:val="002E59FA"/>
    <w:rsid w:val="0032000A"/>
    <w:rsid w:val="00341329"/>
    <w:rsid w:val="00345D93"/>
    <w:rsid w:val="003A0252"/>
    <w:rsid w:val="003F2424"/>
    <w:rsid w:val="003F4DC5"/>
    <w:rsid w:val="003F4E95"/>
    <w:rsid w:val="004023BE"/>
    <w:rsid w:val="00403666"/>
    <w:rsid w:val="00424CCB"/>
    <w:rsid w:val="004503F9"/>
    <w:rsid w:val="00491192"/>
    <w:rsid w:val="004A1E8C"/>
    <w:rsid w:val="004B4E99"/>
    <w:rsid w:val="004D6F64"/>
    <w:rsid w:val="004E03F3"/>
    <w:rsid w:val="00566B46"/>
    <w:rsid w:val="00572617"/>
    <w:rsid w:val="005E6D13"/>
    <w:rsid w:val="00602F69"/>
    <w:rsid w:val="00603DF2"/>
    <w:rsid w:val="00615153"/>
    <w:rsid w:val="0062121C"/>
    <w:rsid w:val="0063548A"/>
    <w:rsid w:val="00655EE8"/>
    <w:rsid w:val="00656F18"/>
    <w:rsid w:val="00684E43"/>
    <w:rsid w:val="00694EB2"/>
    <w:rsid w:val="006B76C1"/>
    <w:rsid w:val="006E5F7B"/>
    <w:rsid w:val="0070595B"/>
    <w:rsid w:val="00770555"/>
    <w:rsid w:val="00784616"/>
    <w:rsid w:val="007E3D6D"/>
    <w:rsid w:val="00804FE5"/>
    <w:rsid w:val="00822A66"/>
    <w:rsid w:val="00856E7F"/>
    <w:rsid w:val="0087247A"/>
    <w:rsid w:val="00892420"/>
    <w:rsid w:val="008A70C7"/>
    <w:rsid w:val="008C41F4"/>
    <w:rsid w:val="008D2D19"/>
    <w:rsid w:val="008E7816"/>
    <w:rsid w:val="0092098D"/>
    <w:rsid w:val="009351DB"/>
    <w:rsid w:val="00943959"/>
    <w:rsid w:val="0094455D"/>
    <w:rsid w:val="00947532"/>
    <w:rsid w:val="00955C7B"/>
    <w:rsid w:val="00986C84"/>
    <w:rsid w:val="0099591E"/>
    <w:rsid w:val="009A457A"/>
    <w:rsid w:val="009B5801"/>
    <w:rsid w:val="00A40EAA"/>
    <w:rsid w:val="00A97450"/>
    <w:rsid w:val="00AB1C03"/>
    <w:rsid w:val="00AC5B54"/>
    <w:rsid w:val="00AC7B40"/>
    <w:rsid w:val="00AD1F30"/>
    <w:rsid w:val="00B27ADC"/>
    <w:rsid w:val="00B45892"/>
    <w:rsid w:val="00BA189F"/>
    <w:rsid w:val="00BA4C92"/>
    <w:rsid w:val="00BB22A9"/>
    <w:rsid w:val="00BF10CC"/>
    <w:rsid w:val="00BF2A02"/>
    <w:rsid w:val="00C05BF3"/>
    <w:rsid w:val="00CA5EB7"/>
    <w:rsid w:val="00CD1FEE"/>
    <w:rsid w:val="00D125FA"/>
    <w:rsid w:val="00D37F02"/>
    <w:rsid w:val="00D72F4A"/>
    <w:rsid w:val="00D77D90"/>
    <w:rsid w:val="00DF2521"/>
    <w:rsid w:val="00DF2B03"/>
    <w:rsid w:val="00E716C3"/>
    <w:rsid w:val="00E85459"/>
    <w:rsid w:val="00EF5A1A"/>
    <w:rsid w:val="00EF7433"/>
    <w:rsid w:val="00F11856"/>
    <w:rsid w:val="00F744C5"/>
    <w:rsid w:val="00F95F41"/>
    <w:rsid w:val="00FC2C8F"/>
    <w:rsid w:val="00FD5261"/>
    <w:rsid w:val="00FF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9AB4F"/>
  <w15:chartTrackingRefBased/>
  <w15:docId w15:val="{6CE35B5C-0B38-49AC-8903-8A22757A9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7B40"/>
    <w:pPr>
      <w:spacing w:after="200" w:line="276" w:lineRule="auto"/>
    </w:pPr>
    <w:rPr>
      <w:rFonts w:eastAsia="Times New Roman"/>
      <w:sz w:val="22"/>
      <w:szCs w:val="22"/>
      <w:lang w:val="ru-RU" w:eastAsia="ru-RU"/>
    </w:rPr>
  </w:style>
  <w:style w:type="paragraph" w:styleId="1">
    <w:name w:val="heading 1"/>
    <w:basedOn w:val="a"/>
    <w:next w:val="a"/>
    <w:link w:val="10"/>
    <w:qFormat/>
    <w:rsid w:val="003F4E95"/>
    <w:pPr>
      <w:keepNext/>
      <w:spacing w:after="0" w:line="240" w:lineRule="auto"/>
      <w:jc w:val="right"/>
      <w:outlineLvl w:val="0"/>
    </w:pPr>
    <w:rPr>
      <w:rFonts w:ascii="Times New Roman" w:hAnsi="Times New Roman"/>
      <w:b/>
      <w:sz w:val="28"/>
      <w:szCs w:val="20"/>
      <w:lang w:val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aliases w:val="Основной текст Знак Знак Знак Знак"/>
    <w:link w:val="a4"/>
    <w:semiHidden/>
    <w:locked/>
    <w:rsid w:val="00AC7B4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"/>
    <w:aliases w:val="Основной текст Знак Знак Знак"/>
    <w:basedOn w:val="a"/>
    <w:link w:val="a3"/>
    <w:semiHidden/>
    <w:unhideWhenUsed/>
    <w:rsid w:val="00AC7B40"/>
    <w:pPr>
      <w:spacing w:after="0" w:line="240" w:lineRule="auto"/>
      <w:jc w:val="both"/>
    </w:pPr>
    <w:rPr>
      <w:rFonts w:ascii="Times New Roman" w:hAnsi="Times New Roman"/>
      <w:sz w:val="24"/>
      <w:szCs w:val="20"/>
      <w:lang w:val="uk-UA"/>
    </w:rPr>
  </w:style>
  <w:style w:type="character" w:customStyle="1" w:styleId="11">
    <w:name w:val="Основной текст Знак1"/>
    <w:uiPriority w:val="99"/>
    <w:semiHidden/>
    <w:rsid w:val="00AC7B40"/>
    <w:rPr>
      <w:rFonts w:ascii="Calibri" w:eastAsia="Times New Roman" w:hAnsi="Calibri" w:cs="Times New Roman"/>
      <w:lang w:val="ru-RU" w:eastAsia="ru-RU"/>
    </w:rPr>
  </w:style>
  <w:style w:type="paragraph" w:styleId="a5">
    <w:name w:val="No Spacing"/>
    <w:uiPriority w:val="1"/>
    <w:qFormat/>
    <w:rsid w:val="00AC7B40"/>
    <w:rPr>
      <w:rFonts w:eastAsia="Times New Roman"/>
      <w:sz w:val="22"/>
      <w:szCs w:val="22"/>
      <w:lang w:val="ru-RU" w:eastAsia="ru-RU"/>
    </w:rPr>
  </w:style>
  <w:style w:type="paragraph" w:styleId="a6">
    <w:name w:val="List Paragraph"/>
    <w:basedOn w:val="a"/>
    <w:uiPriority w:val="99"/>
    <w:qFormat/>
    <w:rsid w:val="00AC7B40"/>
    <w:pPr>
      <w:spacing w:after="0" w:line="240" w:lineRule="auto"/>
      <w:ind w:left="708"/>
    </w:pPr>
    <w:rPr>
      <w:rFonts w:ascii="Times New Roman" w:hAnsi="Times New Roman"/>
      <w:b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E5A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rsid w:val="000E5A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9">
    <w:name w:val="Нормальний текст"/>
    <w:basedOn w:val="a"/>
    <w:rsid w:val="00684E43"/>
    <w:pPr>
      <w:spacing w:before="120" w:after="0" w:line="240" w:lineRule="auto"/>
      <w:ind w:firstLine="567"/>
      <w:jc w:val="both"/>
    </w:pPr>
    <w:rPr>
      <w:rFonts w:ascii="Antiqua" w:hAnsi="Antiqua"/>
      <w:sz w:val="26"/>
      <w:szCs w:val="20"/>
      <w:lang w:val="uk-UA"/>
    </w:rPr>
  </w:style>
  <w:style w:type="character" w:customStyle="1" w:styleId="10">
    <w:name w:val="Заголовок 1 Знак"/>
    <w:link w:val="1"/>
    <w:rsid w:val="003F4E95"/>
    <w:rPr>
      <w:rFonts w:ascii="Times New Roman" w:eastAsia="Times New Roman" w:hAnsi="Times New Roman"/>
      <w:b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2ACE5-CA9C-40A9-9810-44FA2A88E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2082</Words>
  <Characters>1187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cp:lastModifiedBy>admin</cp:lastModifiedBy>
  <cp:revision>2</cp:revision>
  <cp:lastPrinted>2023-12-14T08:40:00Z</cp:lastPrinted>
  <dcterms:created xsi:type="dcterms:W3CDTF">2026-09-15T11:32:00Z</dcterms:created>
  <dcterms:modified xsi:type="dcterms:W3CDTF">2026-09-15T11:32:00Z</dcterms:modified>
</cp:coreProperties>
</file>