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1F242" w14:textId="77777777" w:rsidR="00BB6622" w:rsidRPr="009C13AA" w:rsidRDefault="00BB6622" w:rsidP="00BB6622">
      <w:pPr>
        <w:tabs>
          <w:tab w:val="left" w:pos="180"/>
        </w:tabs>
        <w:jc w:val="center"/>
        <w:rPr>
          <w:b/>
          <w:bCs/>
        </w:rPr>
      </w:pPr>
      <w:bookmarkStart w:id="0" w:name="_Hlk137115629"/>
      <w:bookmarkStart w:id="1" w:name="_Hlk92722026"/>
      <w:bookmarkStart w:id="2" w:name="_Hlk79146937"/>
      <w:r w:rsidRPr="009C13AA">
        <w:rPr>
          <w:noProof/>
          <w:lang w:val="ru-RU"/>
        </w:rPr>
        <w:drawing>
          <wp:inline distT="0" distB="0" distL="0" distR="0" wp14:anchorId="1B311920" wp14:editId="4B4CE3D7">
            <wp:extent cx="485775" cy="647700"/>
            <wp:effectExtent l="0" t="0" r="0" b="0"/>
            <wp:docPr id="1" name="Рисунок 2" descr="The image depicts a stylized, black-and-white emblem featuring two pointed, upward-facing tails.&#10;&#10;Вміст на основі ШІ може бути неправильни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The image depicts a stylized, black-and-white emblem featuring two pointed, upward-facing tails.&#10;&#10;Вміст на основі ШІ може бути неправильним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7D0BA" w14:textId="77777777" w:rsidR="00BB6622" w:rsidRPr="009C13AA" w:rsidRDefault="00BB6622" w:rsidP="00BB6622">
      <w:pPr>
        <w:jc w:val="center"/>
        <w:rPr>
          <w:b/>
        </w:rPr>
      </w:pPr>
      <w:r w:rsidRPr="009C13AA">
        <w:rPr>
          <w:b/>
        </w:rPr>
        <w:t>РОМЕНСЬКА МІСЬКА РАДА СУМСЬКОЇ ОБЛАСТІ</w:t>
      </w:r>
    </w:p>
    <w:p w14:paraId="365F4810" w14:textId="77777777" w:rsidR="00BB6622" w:rsidRPr="009C13AA" w:rsidRDefault="00BB6622" w:rsidP="00BB6622">
      <w:pPr>
        <w:jc w:val="center"/>
        <w:rPr>
          <w:b/>
        </w:rPr>
      </w:pPr>
      <w:r w:rsidRPr="009C13AA">
        <w:rPr>
          <w:b/>
        </w:rPr>
        <w:t>ВОСЬМЕ  СКЛИКАННЯ</w:t>
      </w:r>
    </w:p>
    <w:p w14:paraId="005C5526" w14:textId="77777777" w:rsidR="00BB6622" w:rsidRPr="002F7825" w:rsidRDefault="00BB6622" w:rsidP="00BB6622">
      <w:pPr>
        <w:keepNext/>
        <w:tabs>
          <w:tab w:val="center" w:pos="4677"/>
          <w:tab w:val="left" w:pos="6960"/>
        </w:tabs>
        <w:spacing w:before="120" w:after="120"/>
        <w:jc w:val="center"/>
        <w:outlineLvl w:val="2"/>
        <w:rPr>
          <w:b/>
          <w:bCs/>
        </w:rPr>
      </w:pPr>
      <w:r w:rsidRPr="002F7825">
        <w:rPr>
          <w:b/>
          <w:bCs/>
        </w:rPr>
        <w:t>СТО ШІС</w:t>
      </w:r>
      <w:r>
        <w:rPr>
          <w:b/>
          <w:bCs/>
        </w:rPr>
        <w:t>Т</w:t>
      </w:r>
      <w:r w:rsidRPr="002F7825">
        <w:rPr>
          <w:b/>
          <w:bCs/>
        </w:rPr>
        <w:t>Н</w:t>
      </w:r>
      <w:r>
        <w:rPr>
          <w:b/>
          <w:bCs/>
        </w:rPr>
        <w:t>А</w:t>
      </w:r>
      <w:r w:rsidRPr="002F7825">
        <w:rPr>
          <w:b/>
          <w:bCs/>
        </w:rPr>
        <w:t>ДЦЯТА СЕСІЯ</w:t>
      </w:r>
    </w:p>
    <w:p w14:paraId="713B4348" w14:textId="77777777" w:rsidR="00BB6622" w:rsidRPr="009C13AA" w:rsidRDefault="00BB6622" w:rsidP="00BB6622">
      <w:pPr>
        <w:keepNext/>
        <w:jc w:val="center"/>
        <w:outlineLvl w:val="0"/>
        <w:rPr>
          <w:b/>
        </w:rPr>
      </w:pPr>
      <w:r w:rsidRPr="009C13AA">
        <w:rPr>
          <w:b/>
        </w:rPr>
        <w:t>РІШЕННЯ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133"/>
        <w:gridCol w:w="3121"/>
        <w:gridCol w:w="3101"/>
      </w:tblGrid>
      <w:tr w:rsidR="00BB6622" w:rsidRPr="00431220" w14:paraId="43AD6BBA" w14:textId="77777777" w:rsidTr="002C4F42">
        <w:tc>
          <w:tcPr>
            <w:tcW w:w="3133" w:type="dxa"/>
            <w:hideMark/>
          </w:tcPr>
          <w:p w14:paraId="09910F02" w14:textId="77777777" w:rsidR="00BB6622" w:rsidRPr="00431220" w:rsidRDefault="00BB6622" w:rsidP="002C4F42">
            <w:pPr>
              <w:spacing w:before="120" w:after="120" w:line="252" w:lineRule="auto"/>
              <w:ind w:left="-105"/>
              <w:rPr>
                <w:b/>
                <w:lang w:eastAsia="en-US"/>
              </w:rPr>
            </w:pPr>
            <w:r w:rsidRPr="00431220">
              <w:rPr>
                <w:b/>
                <w:lang w:eastAsia="en-US"/>
              </w:rPr>
              <w:t>2</w:t>
            </w:r>
            <w:r>
              <w:rPr>
                <w:b/>
                <w:lang w:eastAsia="en-US"/>
              </w:rPr>
              <w:t>5</w:t>
            </w:r>
            <w:r w:rsidRPr="00431220">
              <w:rPr>
                <w:b/>
                <w:lang w:eastAsia="en-US"/>
              </w:rPr>
              <w:t>.08.2026</w:t>
            </w:r>
          </w:p>
        </w:tc>
        <w:tc>
          <w:tcPr>
            <w:tcW w:w="3121" w:type="dxa"/>
            <w:hideMark/>
          </w:tcPr>
          <w:p w14:paraId="1CF9662B" w14:textId="77777777" w:rsidR="00BB6622" w:rsidRPr="00431220" w:rsidRDefault="00BB6622" w:rsidP="002C4F42">
            <w:pPr>
              <w:spacing w:before="120" w:after="120" w:line="252" w:lineRule="auto"/>
              <w:rPr>
                <w:b/>
                <w:lang w:eastAsia="en-US"/>
              </w:rPr>
            </w:pPr>
            <w:r w:rsidRPr="00431220">
              <w:rPr>
                <w:b/>
                <w:lang w:val="en-US" w:eastAsia="en-US"/>
              </w:rPr>
              <w:t xml:space="preserve">                  </w:t>
            </w:r>
            <w:r w:rsidRPr="00431220">
              <w:rPr>
                <w:b/>
                <w:lang w:eastAsia="en-US"/>
              </w:rPr>
              <w:t>Ромни</w:t>
            </w:r>
          </w:p>
        </w:tc>
        <w:tc>
          <w:tcPr>
            <w:tcW w:w="3101" w:type="dxa"/>
          </w:tcPr>
          <w:p w14:paraId="26D13A11" w14:textId="77777777" w:rsidR="00BB6622" w:rsidRPr="00431220" w:rsidRDefault="00BB6622" w:rsidP="002C4F42">
            <w:pPr>
              <w:spacing w:before="120" w:after="120" w:line="252" w:lineRule="auto"/>
              <w:rPr>
                <w:b/>
                <w:lang w:eastAsia="en-US"/>
              </w:rPr>
            </w:pPr>
          </w:p>
        </w:tc>
      </w:tr>
    </w:tbl>
    <w:bookmarkEnd w:id="0"/>
    <w:p w14:paraId="6F0A9855" w14:textId="77777777" w:rsidR="00BB6622" w:rsidRPr="00431220" w:rsidRDefault="00BB6622" w:rsidP="00BB6622">
      <w:pPr>
        <w:spacing w:after="120" w:line="271" w:lineRule="auto"/>
        <w:jc w:val="both"/>
        <w:rPr>
          <w:rStyle w:val="af"/>
        </w:rPr>
      </w:pPr>
      <w:r w:rsidRPr="00431220">
        <w:rPr>
          <w:rStyle w:val="af"/>
        </w:rPr>
        <w:t xml:space="preserve">Про прийняття в комунальну власність Роменської міської територіальної громади </w:t>
      </w:r>
      <w:r>
        <w:rPr>
          <w:rStyle w:val="af"/>
        </w:rPr>
        <w:t>ноутбуків</w:t>
      </w:r>
      <w:r w:rsidRPr="00431220">
        <w:rPr>
          <w:rStyle w:val="af"/>
        </w:rPr>
        <w:t xml:space="preserve">, мережевого та периферійного </w:t>
      </w:r>
      <w:r>
        <w:rPr>
          <w:rStyle w:val="af"/>
        </w:rPr>
        <w:t>майна</w:t>
      </w:r>
      <w:r w:rsidRPr="00431220">
        <w:rPr>
          <w:rStyle w:val="af"/>
        </w:rPr>
        <w:t xml:space="preserve"> і передачу його на баланс Відділу освіти Роменської міської ради Сумської області</w:t>
      </w:r>
    </w:p>
    <w:p w14:paraId="0482E5F3" w14:textId="77777777" w:rsidR="00BB6622" w:rsidRPr="00431220" w:rsidRDefault="00BB6622" w:rsidP="00BB6622">
      <w:pPr>
        <w:spacing w:line="271" w:lineRule="auto"/>
        <w:ind w:firstLine="567"/>
        <w:jc w:val="both"/>
      </w:pPr>
      <w:r w:rsidRPr="00431220">
        <w:t>Відповідно до статей 25, 59, 60 Закону України «Про місцеве самоврядування в Україні», статей 319, 327 Цивільного кодексу України, з метою належного матеріально-техн</w:t>
      </w:r>
      <w:r>
        <w:t>і</w:t>
      </w:r>
      <w:r w:rsidRPr="00431220">
        <w:t>чного забезпечення закладів освіти громади та раціонального використання майна комунальної власності</w:t>
      </w:r>
    </w:p>
    <w:p w14:paraId="2CBC5280" w14:textId="77777777" w:rsidR="00BB6622" w:rsidRPr="00B765BD" w:rsidRDefault="00BB6622" w:rsidP="00BB6622">
      <w:pPr>
        <w:spacing w:before="120" w:after="120"/>
        <w:jc w:val="both"/>
        <w:rPr>
          <w:rStyle w:val="af"/>
          <w:b w:val="0"/>
        </w:rPr>
      </w:pPr>
      <w:r w:rsidRPr="00B765BD">
        <w:rPr>
          <w:rStyle w:val="af"/>
          <w:b w:val="0"/>
        </w:rPr>
        <w:t>МІСЬКА РАДА ВИРІШИЛА:</w:t>
      </w:r>
    </w:p>
    <w:p w14:paraId="4FB5CD51" w14:textId="77777777" w:rsidR="00BB6622" w:rsidRPr="00FE244B" w:rsidRDefault="00BB6622" w:rsidP="00BB6622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431220">
        <w:rPr>
          <w:rStyle w:val="inqyif"/>
        </w:rPr>
        <w:t xml:space="preserve">1. Надати згоду та прийняти в комунальну власність Роменської міської територіальної громади </w:t>
      </w:r>
      <w:r>
        <w:rPr>
          <w:rStyle w:val="inqyif"/>
        </w:rPr>
        <w:t xml:space="preserve">в особі Роменської міської ради Сумської області ноутбуків, мережевого </w:t>
      </w:r>
      <w:r w:rsidRPr="000F408F">
        <w:rPr>
          <w:rStyle w:val="inqyif"/>
        </w:rPr>
        <w:t xml:space="preserve">та периферійного майна </w:t>
      </w:r>
      <w:r w:rsidRPr="00FE244B">
        <w:rPr>
          <w:rStyle w:val="inqyif"/>
        </w:rPr>
        <w:t>згідно з д</w:t>
      </w:r>
      <w:r w:rsidRPr="00FE244B">
        <w:rPr>
          <w:rStyle w:val="af"/>
          <w:b w:val="0"/>
          <w:bCs w:val="0"/>
        </w:rPr>
        <w:t xml:space="preserve">одатком </w:t>
      </w:r>
      <w:r w:rsidRPr="00FE244B">
        <w:rPr>
          <w:rStyle w:val="inqyif"/>
          <w:b/>
          <w:bCs/>
        </w:rPr>
        <w:t xml:space="preserve"> </w:t>
      </w:r>
      <w:r w:rsidRPr="00FE244B">
        <w:rPr>
          <w:rStyle w:val="inqyif"/>
        </w:rPr>
        <w:t>до цього рішення.</w:t>
      </w:r>
    </w:p>
    <w:p w14:paraId="0C928DF2" w14:textId="77777777" w:rsidR="00BB6622" w:rsidRPr="00FE244B" w:rsidRDefault="00BB6622" w:rsidP="00BB6622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FE244B">
        <w:t xml:space="preserve">2. </w:t>
      </w:r>
      <w:r w:rsidRPr="00FE244B">
        <w:rPr>
          <w:rStyle w:val="inqyif"/>
        </w:rPr>
        <w:t xml:space="preserve">Передати на баланс Відділу освіти Роменської міської ради (код ЄДРПОУ 02147919) вказане в пункті 1 майно на умовах </w:t>
      </w:r>
      <w:r w:rsidRPr="00FE244B">
        <w:rPr>
          <w:rStyle w:val="af"/>
          <w:b w:val="0"/>
          <w:bCs w:val="0"/>
        </w:rPr>
        <w:t>оперативного обліку та закріплення</w:t>
      </w:r>
      <w:r w:rsidRPr="00FE244B">
        <w:rPr>
          <w:rStyle w:val="inqyif"/>
        </w:rPr>
        <w:t xml:space="preserve"> за закладами освіти громади відповідно до розподілу, визначеного в додатку до цього рішення.</w:t>
      </w:r>
    </w:p>
    <w:p w14:paraId="6D5C3781" w14:textId="77777777" w:rsidR="00BB6622" w:rsidRPr="00FE244B" w:rsidRDefault="00BB6622" w:rsidP="00BB6622">
      <w:pPr>
        <w:pStyle w:val="z1qcye"/>
        <w:spacing w:before="0" w:beforeAutospacing="0" w:after="120" w:afterAutospacing="0" w:line="271" w:lineRule="auto"/>
        <w:ind w:firstLine="567"/>
        <w:jc w:val="both"/>
      </w:pPr>
      <w:r w:rsidRPr="00FE244B">
        <w:t xml:space="preserve">3. </w:t>
      </w:r>
      <w:r w:rsidRPr="00FE244B">
        <w:rPr>
          <w:rStyle w:val="inqyif"/>
        </w:rPr>
        <w:t xml:space="preserve">Визначити, що  цільовим призначенням зазначеного в пункті 1 цього </w:t>
      </w:r>
      <w:r w:rsidRPr="00431220">
        <w:rPr>
          <w:rStyle w:val="inqyif"/>
        </w:rPr>
        <w:t>рішення майна</w:t>
      </w:r>
      <w:r>
        <w:rPr>
          <w:rStyle w:val="inqyif"/>
        </w:rPr>
        <w:t xml:space="preserve"> є </w:t>
      </w:r>
      <w:r w:rsidRPr="00431220">
        <w:rPr>
          <w:rStyle w:val="inqyif"/>
        </w:rPr>
        <w:t xml:space="preserve"> матеріально-технічне забезпечення функціонування комп'ютерного обладнання, </w:t>
      </w:r>
      <w:proofErr w:type="spellStart"/>
      <w:r w:rsidRPr="00431220">
        <w:rPr>
          <w:rStyle w:val="inqyif"/>
        </w:rPr>
        <w:t>цифровізації</w:t>
      </w:r>
      <w:proofErr w:type="spellEnd"/>
      <w:r w:rsidRPr="00431220">
        <w:rPr>
          <w:rStyle w:val="inqyif"/>
        </w:rPr>
        <w:t xml:space="preserve"> навчання та адміністрування освітньої діяльності у закладах загальної середньої освіти Роменської міської територіальної громади.</w:t>
      </w:r>
    </w:p>
    <w:p w14:paraId="05CA51B8" w14:textId="77777777" w:rsidR="00BB6622" w:rsidRPr="00431220" w:rsidRDefault="00BB6622" w:rsidP="00BB6622">
      <w:pPr>
        <w:pStyle w:val="z1qcye"/>
        <w:spacing w:before="0" w:beforeAutospacing="0" w:after="120" w:afterAutospacing="0" w:line="271" w:lineRule="auto"/>
        <w:ind w:firstLine="567"/>
        <w:jc w:val="both"/>
      </w:pPr>
      <w:r>
        <w:t>4</w:t>
      </w:r>
      <w:r w:rsidRPr="00431220">
        <w:t xml:space="preserve">. </w:t>
      </w:r>
      <w:r w:rsidRPr="00431220">
        <w:rPr>
          <w:rStyle w:val="inqyif"/>
        </w:rPr>
        <w:t>Контроль за виконанням цього рішення покласти на постійну комісію з питань бюджету, економічного розвитку, комунальної власності та регуляторної політики.</w:t>
      </w:r>
    </w:p>
    <w:p w14:paraId="3DADAB14" w14:textId="77777777" w:rsidR="00BB6622" w:rsidRPr="00431220" w:rsidRDefault="00BB6622" w:rsidP="00BB6622">
      <w:pPr>
        <w:spacing w:line="276" w:lineRule="auto"/>
        <w:ind w:firstLine="708"/>
        <w:jc w:val="both"/>
      </w:pPr>
    </w:p>
    <w:p w14:paraId="4A88F0B0" w14:textId="77777777" w:rsidR="00BB6622" w:rsidRPr="00431220" w:rsidRDefault="00BB6622" w:rsidP="00BB6622">
      <w:pPr>
        <w:spacing w:line="276" w:lineRule="auto"/>
        <w:ind w:firstLine="708"/>
        <w:jc w:val="both"/>
      </w:pPr>
    </w:p>
    <w:p w14:paraId="0286624A" w14:textId="77777777" w:rsidR="00BB6622" w:rsidRPr="00404EFC" w:rsidRDefault="00BB6622" w:rsidP="00BB6622">
      <w:pPr>
        <w:spacing w:line="276" w:lineRule="auto"/>
        <w:jc w:val="both"/>
        <w:rPr>
          <w:b/>
        </w:rPr>
      </w:pPr>
      <w:bookmarkStart w:id="3" w:name="_Hlk223955849"/>
      <w:bookmarkEnd w:id="1"/>
      <w:bookmarkEnd w:id="2"/>
      <w:r w:rsidRPr="00404EFC">
        <w:rPr>
          <w:b/>
        </w:rPr>
        <w:t>Міський голова</w:t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</w:r>
      <w:r w:rsidRPr="00404EFC">
        <w:rPr>
          <w:b/>
        </w:rPr>
        <w:tab/>
        <w:t xml:space="preserve">         Олег СТОГНІЙ</w:t>
      </w:r>
    </w:p>
    <w:p w14:paraId="787555E5" w14:textId="77777777" w:rsidR="00BB6622" w:rsidRDefault="00BB6622" w:rsidP="00BB6622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486D280E" w14:textId="77777777" w:rsidR="00BB6622" w:rsidRPr="00431220" w:rsidRDefault="00BB6622" w:rsidP="00BB6622">
      <w:pPr>
        <w:ind w:left="5954"/>
        <w:rPr>
          <w:b/>
        </w:rPr>
      </w:pPr>
      <w:r w:rsidRPr="00431220">
        <w:rPr>
          <w:b/>
        </w:rPr>
        <w:lastRenderedPageBreak/>
        <w:t xml:space="preserve">Додаток </w:t>
      </w:r>
    </w:p>
    <w:p w14:paraId="1EA68737" w14:textId="77777777" w:rsidR="00BB6622" w:rsidRPr="00431220" w:rsidRDefault="00BB6622" w:rsidP="00BB6622">
      <w:pPr>
        <w:ind w:left="5954"/>
        <w:rPr>
          <w:b/>
        </w:rPr>
      </w:pPr>
      <w:r w:rsidRPr="00431220">
        <w:rPr>
          <w:b/>
        </w:rPr>
        <w:t>до рішення міської ради</w:t>
      </w:r>
    </w:p>
    <w:p w14:paraId="759E128F" w14:textId="77777777" w:rsidR="00BB6622" w:rsidRPr="00431220" w:rsidRDefault="00BB6622" w:rsidP="00BB6622">
      <w:pPr>
        <w:ind w:left="5954"/>
        <w:rPr>
          <w:b/>
        </w:rPr>
      </w:pPr>
      <w:r w:rsidRPr="00431220">
        <w:rPr>
          <w:b/>
        </w:rPr>
        <w:t>від 2</w:t>
      </w:r>
      <w:r>
        <w:rPr>
          <w:b/>
        </w:rPr>
        <w:t>5</w:t>
      </w:r>
      <w:r w:rsidRPr="00431220">
        <w:rPr>
          <w:b/>
        </w:rPr>
        <w:t>.0</w:t>
      </w:r>
      <w:r>
        <w:rPr>
          <w:b/>
        </w:rPr>
        <w:t>8</w:t>
      </w:r>
      <w:r w:rsidRPr="00431220">
        <w:rPr>
          <w:b/>
        </w:rPr>
        <w:t>.2026</w:t>
      </w:r>
    </w:p>
    <w:p w14:paraId="4C3AE006" w14:textId="77777777" w:rsidR="00BB6622" w:rsidRPr="00431220" w:rsidRDefault="00BB6622" w:rsidP="00BB6622">
      <w:pPr>
        <w:rPr>
          <w:b/>
        </w:rPr>
      </w:pPr>
    </w:p>
    <w:p w14:paraId="09B12B90" w14:textId="77777777" w:rsidR="00BB6622" w:rsidRPr="00431220" w:rsidRDefault="00BB6622" w:rsidP="00BB6622">
      <w:pPr>
        <w:spacing w:line="276" w:lineRule="auto"/>
        <w:jc w:val="center"/>
        <w:rPr>
          <w:b/>
        </w:rPr>
      </w:pPr>
      <w:r w:rsidRPr="00431220">
        <w:rPr>
          <w:b/>
        </w:rPr>
        <w:t xml:space="preserve">Перелік майна, що передається </w:t>
      </w:r>
    </w:p>
    <w:p w14:paraId="6CE0DD92" w14:textId="77777777" w:rsidR="00BB6622" w:rsidRPr="00B765BD" w:rsidRDefault="00BB6622" w:rsidP="00BB6622">
      <w:pPr>
        <w:spacing w:line="276" w:lineRule="auto"/>
        <w:jc w:val="center"/>
        <w:rPr>
          <w:b/>
          <w:lang w:val="ru-RU"/>
        </w:rPr>
      </w:pPr>
      <w:r w:rsidRPr="00B765BD">
        <w:rPr>
          <w:b/>
        </w:rPr>
        <w:t xml:space="preserve">громадською організацією «Розвиток громадських </w:t>
      </w:r>
      <w:proofErr w:type="spellStart"/>
      <w:r w:rsidRPr="00B765BD">
        <w:rPr>
          <w:b/>
        </w:rPr>
        <w:t>компетентностей</w:t>
      </w:r>
      <w:proofErr w:type="spellEnd"/>
      <w:r w:rsidRPr="00B765BD">
        <w:rPr>
          <w:b/>
        </w:rPr>
        <w:t xml:space="preserve"> в Україні»</w:t>
      </w:r>
      <w:r w:rsidRPr="00B765BD">
        <w:rPr>
          <w:b/>
          <w:lang w:val="ru-RU"/>
        </w:rPr>
        <w:t xml:space="preserve">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57"/>
        <w:gridCol w:w="1963"/>
        <w:gridCol w:w="1196"/>
        <w:gridCol w:w="1262"/>
        <w:gridCol w:w="1182"/>
        <w:gridCol w:w="1200"/>
        <w:gridCol w:w="2268"/>
      </w:tblGrid>
      <w:tr w:rsidR="00BB6622" w14:paraId="22E2B07D" w14:textId="77777777" w:rsidTr="002C4F42">
        <w:tc>
          <w:tcPr>
            <w:tcW w:w="514" w:type="dxa"/>
            <w:vAlign w:val="center"/>
          </w:tcPr>
          <w:p w14:paraId="09A114F7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№ п/п</w:t>
            </w:r>
          </w:p>
        </w:tc>
        <w:tc>
          <w:tcPr>
            <w:tcW w:w="2686" w:type="dxa"/>
            <w:vAlign w:val="center"/>
          </w:tcPr>
          <w:p w14:paraId="03AE0301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Найменування майна та детальні технічні характеристики</w:t>
            </w:r>
          </w:p>
        </w:tc>
        <w:tc>
          <w:tcPr>
            <w:tcW w:w="1001" w:type="dxa"/>
            <w:vAlign w:val="center"/>
          </w:tcPr>
          <w:p w14:paraId="45B5E47A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Одиниця виміру</w:t>
            </w:r>
          </w:p>
        </w:tc>
        <w:tc>
          <w:tcPr>
            <w:tcW w:w="1190" w:type="dxa"/>
            <w:vAlign w:val="center"/>
          </w:tcPr>
          <w:p w14:paraId="6E0AEF1D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Кількість</w:t>
            </w:r>
          </w:p>
        </w:tc>
        <w:tc>
          <w:tcPr>
            <w:tcW w:w="1091" w:type="dxa"/>
            <w:vAlign w:val="center"/>
          </w:tcPr>
          <w:p w14:paraId="348420B9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Вартість за одиницю з ПДВ (грн)</w:t>
            </w:r>
          </w:p>
        </w:tc>
        <w:tc>
          <w:tcPr>
            <w:tcW w:w="1077" w:type="dxa"/>
            <w:vAlign w:val="center"/>
          </w:tcPr>
          <w:p w14:paraId="4BE83658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Загальна вартість з ПДВ (грн)</w:t>
            </w:r>
          </w:p>
        </w:tc>
        <w:tc>
          <w:tcPr>
            <w:tcW w:w="2069" w:type="dxa"/>
            <w:vAlign w:val="center"/>
          </w:tcPr>
          <w:p w14:paraId="26799F58" w14:textId="77777777" w:rsidR="00BB6622" w:rsidRDefault="00BB6622" w:rsidP="002C4F42">
            <w:pPr>
              <w:spacing w:line="276" w:lineRule="auto"/>
              <w:jc w:val="center"/>
              <w:rPr>
                <w:b/>
              </w:rPr>
            </w:pPr>
            <w:r w:rsidRPr="00431220">
              <w:rPr>
                <w:b/>
                <w:bCs/>
              </w:rPr>
              <w:t>Балансоутримувач / Кінцевий користувач</w:t>
            </w:r>
          </w:p>
        </w:tc>
      </w:tr>
      <w:tr w:rsidR="00BB6622" w14:paraId="3DF4AEE7" w14:textId="77777777" w:rsidTr="002C4F42">
        <w:trPr>
          <w:trHeight w:val="258"/>
        </w:trPr>
        <w:tc>
          <w:tcPr>
            <w:tcW w:w="514" w:type="dxa"/>
            <w:vAlign w:val="center"/>
          </w:tcPr>
          <w:p w14:paraId="6D9963C1" w14:textId="77777777" w:rsidR="00BB6622" w:rsidRPr="00510558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4D3BB" w14:textId="77777777" w:rsidR="00BB6622" w:rsidRPr="00510558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 w:rsidRPr="00510558">
              <w:rPr>
                <w:lang w:eastAsia="uk-UA"/>
              </w:rPr>
              <w:t>2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588B8712" w14:textId="77777777" w:rsidR="00BB6622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7BC9AB15" w14:textId="77777777" w:rsidR="00BB6622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02B533E7" w14:textId="77777777" w:rsidR="00BB6622" w:rsidRPr="00912E8E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5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7C94CE5A" w14:textId="77777777" w:rsidR="00BB6622" w:rsidRPr="00912E8E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DB1" w14:textId="77777777" w:rsidR="00BB6622" w:rsidRPr="004403D1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7</w:t>
            </w:r>
          </w:p>
        </w:tc>
      </w:tr>
      <w:tr w:rsidR="00BB6622" w14:paraId="14D000FC" w14:textId="77777777" w:rsidTr="002C4F42">
        <w:tc>
          <w:tcPr>
            <w:tcW w:w="514" w:type="dxa"/>
            <w:vAlign w:val="center"/>
          </w:tcPr>
          <w:p w14:paraId="6EE6BAA4" w14:textId="77777777" w:rsidR="00BB6622" w:rsidRPr="00510558" w:rsidRDefault="00BB6622" w:rsidP="002C4F42">
            <w:pPr>
              <w:spacing w:line="276" w:lineRule="auto"/>
              <w:jc w:val="center"/>
            </w:pPr>
            <w:r w:rsidRPr="00510558"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26E8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912E8E">
              <w:rPr>
                <w:b/>
                <w:bCs/>
                <w:lang w:eastAsia="uk-UA"/>
              </w:rPr>
              <w:t>Ноутбук</w:t>
            </w:r>
            <w:r>
              <w:rPr>
                <w:b/>
                <w:bCs/>
                <w:lang w:eastAsia="uk-UA"/>
              </w:rPr>
              <w:t xml:space="preserve">. </w:t>
            </w:r>
            <w:r w:rsidRPr="00AC6A5D">
              <w:rPr>
                <w:lang w:eastAsia="uk-UA"/>
              </w:rPr>
              <w:t>Портативний комп'ютер</w:t>
            </w:r>
            <w:r w:rsidRPr="00AC6A5D">
              <w:rPr>
                <w:lang w:eastAsia="uk-UA"/>
              </w:rPr>
              <w:br/>
            </w:r>
            <w:r>
              <w:rPr>
                <w:b/>
                <w:bCs/>
                <w:lang w:eastAsia="uk-UA"/>
              </w:rPr>
              <w:t xml:space="preserve">. </w:t>
            </w:r>
            <w:r w:rsidRPr="004A5D68">
              <w:rPr>
                <w:lang w:eastAsia="uk-UA"/>
              </w:rPr>
              <w:t>Портативний комп'ютер)</w:t>
            </w:r>
            <w:r w:rsidRPr="00912E8E">
              <w:rPr>
                <w:lang w:eastAsia="uk-UA"/>
              </w:rPr>
              <w:br/>
              <w:t>• Екран: ≥ 15,6, тип матриці: WVA</w:t>
            </w:r>
            <w:r w:rsidRPr="00912E8E">
              <w:rPr>
                <w:lang w:eastAsia="uk-UA"/>
              </w:rPr>
              <w:br/>
              <w:t>• Роздільна здатність: ≥ 1920×1080 (</w:t>
            </w:r>
            <w:proofErr w:type="spellStart"/>
            <w:r w:rsidRPr="00912E8E">
              <w:rPr>
                <w:lang w:eastAsia="uk-UA"/>
              </w:rPr>
              <w:t>Full</w:t>
            </w:r>
            <w:proofErr w:type="spellEnd"/>
            <w:r w:rsidRPr="00912E8E">
              <w:rPr>
                <w:lang w:eastAsia="uk-UA"/>
              </w:rPr>
              <w:t xml:space="preserve"> HD)</w:t>
            </w:r>
            <w:r w:rsidRPr="00912E8E">
              <w:rPr>
                <w:lang w:eastAsia="uk-UA"/>
              </w:rPr>
              <w:br/>
              <w:t xml:space="preserve">• Частота оновлення екрану: ≥ 120 </w:t>
            </w:r>
            <w:proofErr w:type="spellStart"/>
            <w:r w:rsidRPr="00912E8E">
              <w:rPr>
                <w:lang w:eastAsia="uk-UA"/>
              </w:rPr>
              <w:t>Гц</w:t>
            </w:r>
            <w:proofErr w:type="spellEnd"/>
            <w:r w:rsidRPr="00912E8E">
              <w:rPr>
                <w:lang w:eastAsia="uk-UA"/>
              </w:rPr>
              <w:br/>
              <w:t xml:space="preserve">• Процесор: </w:t>
            </w:r>
            <w:proofErr w:type="spellStart"/>
            <w:r w:rsidRPr="00912E8E">
              <w:rPr>
                <w:lang w:eastAsia="uk-UA"/>
              </w:rPr>
              <w:t>Intel</w:t>
            </w:r>
            <w:proofErr w:type="spellEnd"/>
            <w:r w:rsidRPr="00912E8E">
              <w:rPr>
                <w:lang w:eastAsia="uk-UA"/>
              </w:rPr>
              <w:t xml:space="preserve"> </w:t>
            </w:r>
            <w:proofErr w:type="spellStart"/>
            <w:r w:rsidRPr="00912E8E">
              <w:rPr>
                <w:lang w:eastAsia="uk-UA"/>
              </w:rPr>
              <w:t>Core</w:t>
            </w:r>
            <w:proofErr w:type="spellEnd"/>
            <w:r w:rsidRPr="00912E8E">
              <w:rPr>
                <w:lang w:eastAsia="uk-UA"/>
              </w:rPr>
              <w:t xml:space="preserve"> i5</w:t>
            </w:r>
            <w:r w:rsidRPr="00912E8E">
              <w:rPr>
                <w:lang w:eastAsia="uk-UA"/>
              </w:rPr>
              <w:br/>
              <w:t>• Оперативна пам'ять: ≥ 16 ГБ</w:t>
            </w:r>
            <w:r w:rsidRPr="00912E8E">
              <w:rPr>
                <w:lang w:eastAsia="uk-UA"/>
              </w:rPr>
              <w:br/>
              <w:t>• Накопичувач: SSD ≥ 256 ГБ</w:t>
            </w:r>
            <w:r w:rsidRPr="00912E8E">
              <w:rPr>
                <w:lang w:eastAsia="uk-UA"/>
              </w:rPr>
              <w:br/>
              <w:t xml:space="preserve">• Мережа та порти: LAN, </w:t>
            </w:r>
            <w:proofErr w:type="spellStart"/>
            <w:r w:rsidRPr="00912E8E">
              <w:rPr>
                <w:lang w:eastAsia="uk-UA"/>
              </w:rPr>
              <w:t>Wi-Fi</w:t>
            </w:r>
            <w:proofErr w:type="spellEnd"/>
            <w:r w:rsidRPr="00912E8E">
              <w:rPr>
                <w:lang w:eastAsia="uk-UA"/>
              </w:rPr>
              <w:t xml:space="preserve">, </w:t>
            </w:r>
            <w:proofErr w:type="spellStart"/>
            <w:r w:rsidRPr="00912E8E">
              <w:rPr>
                <w:lang w:eastAsia="uk-UA"/>
              </w:rPr>
              <w:t>Bluetooth</w:t>
            </w:r>
            <w:proofErr w:type="spellEnd"/>
            <w:r w:rsidRPr="00912E8E">
              <w:rPr>
                <w:lang w:eastAsia="uk-UA"/>
              </w:rPr>
              <w:br/>
              <w:t xml:space="preserve">• Обладнання: вбудована </w:t>
            </w:r>
            <w:proofErr w:type="spellStart"/>
            <w:r w:rsidRPr="00912E8E">
              <w:rPr>
                <w:lang w:eastAsia="uk-UA"/>
              </w:rPr>
              <w:t>вебкамера</w:t>
            </w:r>
            <w:proofErr w:type="spellEnd"/>
            <w:r w:rsidRPr="00912E8E">
              <w:rPr>
                <w:lang w:eastAsia="uk-UA"/>
              </w:rPr>
              <w:br/>
              <w:t>• ОС: ліцензійна Windows</w:t>
            </w:r>
            <w:r w:rsidRPr="00912E8E">
              <w:rPr>
                <w:lang w:eastAsia="uk-UA"/>
              </w:rPr>
              <w:br/>
              <w:t>• Програми: офісний пакет Microsoft Office</w:t>
            </w:r>
            <w:r w:rsidRPr="00912E8E">
              <w:rPr>
                <w:lang w:eastAsia="uk-UA"/>
              </w:rPr>
              <w:br/>
              <w:t xml:space="preserve">• Гарантія: не 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vAlign w:val="center"/>
          </w:tcPr>
          <w:p w14:paraId="3C48598A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rPr>
                <w:lang w:eastAsia="uk-UA"/>
              </w:rPr>
              <w:t>шт.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vAlign w:val="center"/>
          </w:tcPr>
          <w:p w14:paraId="3E9FD302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rPr>
                <w:lang w:eastAsia="uk-UA"/>
              </w:rPr>
              <w:t>1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14:paraId="146EBF55" w14:textId="77777777" w:rsidR="00BB6622" w:rsidRPr="00431220" w:rsidRDefault="00BB6622" w:rsidP="002C4F42">
            <w:pPr>
              <w:spacing w:line="276" w:lineRule="auto"/>
              <w:jc w:val="center"/>
            </w:pPr>
            <w:r w:rsidRPr="00912E8E">
              <w:rPr>
                <w:lang w:eastAsia="uk-UA"/>
              </w:rPr>
              <w:t>45 109,50 грн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77AEDDEB" w14:textId="77777777" w:rsidR="00BB6622" w:rsidRPr="00431220" w:rsidRDefault="00BB6622" w:rsidP="002C4F42">
            <w:pPr>
              <w:spacing w:line="276" w:lineRule="auto"/>
              <w:jc w:val="center"/>
            </w:pPr>
            <w:r w:rsidRPr="00912E8E">
              <w:rPr>
                <w:lang w:eastAsia="uk-UA"/>
              </w:rPr>
              <w:t>45 109,50 грн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6980" w14:textId="77777777" w:rsidR="00BB6622" w:rsidRPr="00E4524A" w:rsidRDefault="00BB6622" w:rsidP="002C4F42">
            <w:pPr>
              <w:spacing w:line="276" w:lineRule="auto"/>
              <w:jc w:val="center"/>
            </w:pPr>
            <w:r w:rsidRPr="004403D1">
              <w:rPr>
                <w:lang w:eastAsia="uk-UA"/>
              </w:rPr>
              <w:t>Відділ освіти Роменської міської ради (для Комунального закладу «Роменський ліцей № 4 Роменської міської ради</w:t>
            </w:r>
            <w:r>
              <w:rPr>
                <w:lang w:eastAsia="uk-UA"/>
              </w:rPr>
              <w:t xml:space="preserve"> </w:t>
            </w:r>
            <w:r w:rsidRPr="00510558">
              <w:rPr>
                <w:lang w:eastAsia="uk-UA"/>
              </w:rPr>
              <w:t xml:space="preserve">Сумської області імені Героя України Тетяни </w:t>
            </w:r>
            <w:proofErr w:type="spellStart"/>
            <w:r w:rsidRPr="00510558">
              <w:rPr>
                <w:lang w:eastAsia="uk-UA"/>
              </w:rPr>
              <w:t>Маркус</w:t>
            </w:r>
            <w:proofErr w:type="spellEnd"/>
            <w:r w:rsidRPr="00510558">
              <w:rPr>
                <w:lang w:eastAsia="uk-UA"/>
              </w:rPr>
              <w:t>»)</w:t>
            </w:r>
          </w:p>
        </w:tc>
      </w:tr>
    </w:tbl>
    <w:p w14:paraId="0AC280D7" w14:textId="77777777" w:rsidR="00BB6622" w:rsidRPr="009D4F8A" w:rsidRDefault="00BB6622" w:rsidP="00BB6622">
      <w:pPr>
        <w:jc w:val="right"/>
        <w:rPr>
          <w:b/>
          <w:bCs/>
        </w:rPr>
      </w:pPr>
      <w:r w:rsidRPr="009D4F8A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58"/>
        <w:gridCol w:w="2919"/>
        <w:gridCol w:w="990"/>
        <w:gridCol w:w="989"/>
        <w:gridCol w:w="1139"/>
        <w:gridCol w:w="992"/>
        <w:gridCol w:w="2109"/>
        <w:gridCol w:w="11"/>
      </w:tblGrid>
      <w:tr w:rsidR="00BB6622" w14:paraId="47AAB09B" w14:textId="77777777" w:rsidTr="002C4F42">
        <w:tc>
          <w:tcPr>
            <w:tcW w:w="479" w:type="dxa"/>
            <w:gridSpan w:val="2"/>
            <w:vAlign w:val="center"/>
          </w:tcPr>
          <w:p w14:paraId="62D581E8" w14:textId="77777777" w:rsidR="00BB6622" w:rsidRPr="00510558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919" w:type="dxa"/>
          </w:tcPr>
          <w:p w14:paraId="33E59E43" w14:textId="77777777" w:rsidR="00BB6622" w:rsidRPr="008066A7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8066A7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990" w:type="dxa"/>
          </w:tcPr>
          <w:p w14:paraId="0AF54949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9" w:type="dxa"/>
          </w:tcPr>
          <w:p w14:paraId="7F0919E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9" w:type="dxa"/>
          </w:tcPr>
          <w:p w14:paraId="1B34CA4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5341DC24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120" w:type="dxa"/>
            <w:gridSpan w:val="2"/>
          </w:tcPr>
          <w:p w14:paraId="20A727B3" w14:textId="77777777" w:rsidR="00BB6622" w:rsidRPr="00E4524A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7F0DC762" w14:textId="77777777" w:rsidTr="002C4F42">
        <w:tc>
          <w:tcPr>
            <w:tcW w:w="421" w:type="dxa"/>
            <w:vAlign w:val="center"/>
          </w:tcPr>
          <w:p w14:paraId="7A45F515" w14:textId="77777777" w:rsidR="00BB6622" w:rsidRPr="00510558" w:rsidRDefault="00BB6622" w:rsidP="002C4F42">
            <w:pPr>
              <w:spacing w:line="276" w:lineRule="auto"/>
              <w:jc w:val="center"/>
            </w:pPr>
            <w:r w:rsidRPr="00510558">
              <w:t>2</w:t>
            </w:r>
          </w:p>
        </w:tc>
        <w:tc>
          <w:tcPr>
            <w:tcW w:w="2977" w:type="dxa"/>
            <w:gridSpan w:val="2"/>
          </w:tcPr>
          <w:p w14:paraId="68D83178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Багатофункціональний пристрій (БФП)</w:t>
            </w:r>
            <w:r w:rsidRPr="00431220">
              <w:br/>
              <w:t xml:space="preserve">Струменевий тип друку; функції друку, сканування та копіювання; підтримка бездротового </w:t>
            </w:r>
            <w:r w:rsidRPr="009D4F8A">
              <w:t xml:space="preserve">менше 12 місяців підключення </w:t>
            </w:r>
            <w:proofErr w:type="spellStart"/>
            <w:r w:rsidRPr="009D4F8A">
              <w:t>Wi-Fi</w:t>
            </w:r>
            <w:proofErr w:type="spellEnd"/>
            <w:r w:rsidRPr="009D4F8A">
              <w:t>; сумісність з операційною системою Windows. Гарантія: не менше 12 місяців.</w:t>
            </w:r>
          </w:p>
        </w:tc>
        <w:tc>
          <w:tcPr>
            <w:tcW w:w="990" w:type="dxa"/>
          </w:tcPr>
          <w:p w14:paraId="48EEB8C3" w14:textId="77777777" w:rsidR="00BB6622" w:rsidRDefault="00BB6622" w:rsidP="002C4F42">
            <w:pPr>
              <w:spacing w:line="276" w:lineRule="auto"/>
              <w:jc w:val="center"/>
            </w:pPr>
            <w:r>
              <w:t>ш</w:t>
            </w:r>
            <w:r w:rsidRPr="00431220">
              <w:t>т</w:t>
            </w:r>
            <w:r>
              <w:t>.</w:t>
            </w:r>
          </w:p>
        </w:tc>
        <w:tc>
          <w:tcPr>
            <w:tcW w:w="989" w:type="dxa"/>
          </w:tcPr>
          <w:p w14:paraId="0932E776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39" w:type="dxa"/>
          </w:tcPr>
          <w:p w14:paraId="00E64C73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10 714,20</w:t>
            </w:r>
          </w:p>
        </w:tc>
        <w:tc>
          <w:tcPr>
            <w:tcW w:w="992" w:type="dxa"/>
          </w:tcPr>
          <w:p w14:paraId="1E0F7C32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10 714,20</w:t>
            </w:r>
          </w:p>
        </w:tc>
        <w:tc>
          <w:tcPr>
            <w:tcW w:w="2120" w:type="dxa"/>
            <w:gridSpan w:val="2"/>
          </w:tcPr>
          <w:p w14:paraId="531C4848" w14:textId="77777777" w:rsidR="00BB6622" w:rsidRPr="00E4524A" w:rsidRDefault="00BB6622" w:rsidP="002C4F42">
            <w:pPr>
              <w:spacing w:line="276" w:lineRule="auto"/>
              <w:jc w:val="center"/>
            </w:pPr>
            <w:r w:rsidRPr="00E4524A">
              <w:t xml:space="preserve">Відділ освіти Роменської міської ради (для Комунального закладу «Роменський ліцей № 4 </w:t>
            </w:r>
            <w:r w:rsidRPr="009D4F8A">
              <w:t xml:space="preserve">Роменської міської ради Сумської області імені Героя України Тетяни </w:t>
            </w:r>
            <w:proofErr w:type="spellStart"/>
            <w:r w:rsidRPr="009D4F8A">
              <w:t>Маркус</w:t>
            </w:r>
            <w:proofErr w:type="spellEnd"/>
            <w:r w:rsidRPr="009D4F8A">
              <w:t>»)</w:t>
            </w:r>
          </w:p>
        </w:tc>
      </w:tr>
      <w:tr w:rsidR="00BB6622" w14:paraId="0D5CAC05" w14:textId="77777777" w:rsidTr="002C4F42">
        <w:trPr>
          <w:gridAfter w:val="1"/>
          <w:wAfter w:w="11" w:type="dxa"/>
        </w:trPr>
        <w:tc>
          <w:tcPr>
            <w:tcW w:w="421" w:type="dxa"/>
            <w:vAlign w:val="center"/>
          </w:tcPr>
          <w:p w14:paraId="4EA6FF39" w14:textId="77777777" w:rsidR="00BB6622" w:rsidRPr="00510558" w:rsidRDefault="00BB6622" w:rsidP="002C4F42">
            <w:pPr>
              <w:spacing w:line="276" w:lineRule="auto"/>
              <w:jc w:val="center"/>
            </w:pPr>
            <w:r w:rsidRPr="00510558">
              <w:t>3</w:t>
            </w:r>
          </w:p>
        </w:tc>
        <w:tc>
          <w:tcPr>
            <w:tcW w:w="2977" w:type="dxa"/>
            <w:gridSpan w:val="2"/>
          </w:tcPr>
          <w:p w14:paraId="779A1B06" w14:textId="77777777" w:rsidR="00BB6622" w:rsidRPr="00431220" w:rsidRDefault="00BB6622" w:rsidP="002C4F42">
            <w:pPr>
              <w:spacing w:line="276" w:lineRule="auto"/>
              <w:rPr>
                <w:b/>
                <w:bCs/>
              </w:rPr>
            </w:pPr>
            <w:r w:rsidRPr="00431220">
              <w:rPr>
                <w:rStyle w:val="af"/>
              </w:rPr>
              <w:t>Комп'ютерна миша</w:t>
            </w:r>
            <w:r w:rsidRPr="00431220">
              <w:br/>
              <w:t xml:space="preserve">Оптична; бездротове підключення з </w:t>
            </w:r>
            <w:proofErr w:type="spellStart"/>
            <w:r w:rsidRPr="00431220">
              <w:t>радіоадаптером</w:t>
            </w:r>
            <w:proofErr w:type="spellEnd"/>
            <w:r w:rsidRPr="00431220">
              <w:t>; живлення від батарейок; сумісність з ОС Windows; ергономічна форма для роботи з ноутбуком. Гарантія: не менше 12 місяців.</w:t>
            </w:r>
          </w:p>
        </w:tc>
        <w:tc>
          <w:tcPr>
            <w:tcW w:w="990" w:type="dxa"/>
          </w:tcPr>
          <w:p w14:paraId="6E0BB5E7" w14:textId="77777777" w:rsidR="00BB6622" w:rsidRPr="00431220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4219FB">
              <w:t>шт.</w:t>
            </w:r>
          </w:p>
        </w:tc>
        <w:tc>
          <w:tcPr>
            <w:tcW w:w="989" w:type="dxa"/>
          </w:tcPr>
          <w:p w14:paraId="524E6184" w14:textId="77777777" w:rsidR="00BB6622" w:rsidRPr="00431220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1</w:t>
            </w:r>
          </w:p>
        </w:tc>
        <w:tc>
          <w:tcPr>
            <w:tcW w:w="1139" w:type="dxa"/>
          </w:tcPr>
          <w:p w14:paraId="23FFF5DF" w14:textId="77777777" w:rsidR="00BB6622" w:rsidRPr="00431220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421,56</w:t>
            </w:r>
          </w:p>
        </w:tc>
        <w:tc>
          <w:tcPr>
            <w:tcW w:w="992" w:type="dxa"/>
          </w:tcPr>
          <w:p w14:paraId="2D883B96" w14:textId="77777777" w:rsidR="00BB6622" w:rsidRPr="00431220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431220">
              <w:t>421,56</w:t>
            </w:r>
          </w:p>
        </w:tc>
        <w:tc>
          <w:tcPr>
            <w:tcW w:w="2109" w:type="dxa"/>
          </w:tcPr>
          <w:p w14:paraId="5E62BF95" w14:textId="77777777" w:rsidR="00BB6622" w:rsidRPr="00431220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074A12">
              <w:t>Відділ освіти Роменської міської ради (для Комунального закладу</w:t>
            </w:r>
            <w:r>
              <w:t xml:space="preserve"> </w:t>
            </w:r>
            <w:r w:rsidRPr="00074A12">
              <w:t xml:space="preserve">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2711A74D" w14:textId="77777777" w:rsidTr="002C4F42">
        <w:trPr>
          <w:gridAfter w:val="1"/>
          <w:wAfter w:w="11" w:type="dxa"/>
        </w:trPr>
        <w:tc>
          <w:tcPr>
            <w:tcW w:w="421" w:type="dxa"/>
            <w:vAlign w:val="center"/>
          </w:tcPr>
          <w:p w14:paraId="373FFD14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4</w:t>
            </w:r>
          </w:p>
        </w:tc>
        <w:tc>
          <w:tcPr>
            <w:tcW w:w="2977" w:type="dxa"/>
            <w:gridSpan w:val="2"/>
          </w:tcPr>
          <w:p w14:paraId="2CDCCA20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Кабель для принтера</w:t>
            </w:r>
            <w:r w:rsidRPr="00431220">
              <w:br/>
              <w:t xml:space="preserve">Тип USB 2.0 AM/BM; роз'єми USB </w:t>
            </w:r>
            <w:proofErr w:type="spellStart"/>
            <w:r w:rsidRPr="00431220">
              <w:t>Type</w:t>
            </w:r>
            <w:proofErr w:type="spellEnd"/>
            <w:r w:rsidRPr="00431220">
              <w:t xml:space="preserve">-A та USB </w:t>
            </w:r>
            <w:proofErr w:type="spellStart"/>
            <w:r w:rsidRPr="00431220">
              <w:t>Type</w:t>
            </w:r>
            <w:proofErr w:type="spellEnd"/>
            <w:r w:rsidRPr="00431220">
              <w:t>-B; довжина не менше 1,5 м; призначений для підключення периферійних друкувальних пристроїв. Гарантія: не менше 12 місяців.</w:t>
            </w:r>
          </w:p>
        </w:tc>
        <w:tc>
          <w:tcPr>
            <w:tcW w:w="990" w:type="dxa"/>
          </w:tcPr>
          <w:p w14:paraId="2D42E9A5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989" w:type="dxa"/>
          </w:tcPr>
          <w:p w14:paraId="7B0A255F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39" w:type="dxa"/>
          </w:tcPr>
          <w:p w14:paraId="4F48A3D3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85,14</w:t>
            </w:r>
          </w:p>
        </w:tc>
        <w:tc>
          <w:tcPr>
            <w:tcW w:w="992" w:type="dxa"/>
          </w:tcPr>
          <w:p w14:paraId="30C1A84D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85,14</w:t>
            </w:r>
          </w:p>
        </w:tc>
        <w:tc>
          <w:tcPr>
            <w:tcW w:w="2109" w:type="dxa"/>
          </w:tcPr>
          <w:p w14:paraId="106252DD" w14:textId="77777777" w:rsidR="00BB6622" w:rsidRPr="009B1E71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0F9DC1D6" w14:textId="77777777" w:rsidTr="002C4F42">
        <w:trPr>
          <w:gridAfter w:val="1"/>
          <w:wAfter w:w="11" w:type="dxa"/>
        </w:trPr>
        <w:tc>
          <w:tcPr>
            <w:tcW w:w="421" w:type="dxa"/>
            <w:vAlign w:val="center"/>
          </w:tcPr>
          <w:p w14:paraId="6B4C0598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5</w:t>
            </w:r>
          </w:p>
        </w:tc>
        <w:tc>
          <w:tcPr>
            <w:tcW w:w="2977" w:type="dxa"/>
            <w:gridSpan w:val="2"/>
          </w:tcPr>
          <w:p w14:paraId="5E7F8324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Шафа для зберігання обладнання хабу</w:t>
            </w:r>
            <w:r w:rsidRPr="00431220">
              <w:br/>
              <w:t xml:space="preserve">Габарити орієнтовно </w:t>
            </w:r>
          </w:p>
        </w:tc>
        <w:tc>
          <w:tcPr>
            <w:tcW w:w="990" w:type="dxa"/>
          </w:tcPr>
          <w:p w14:paraId="5CD6DDB5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989" w:type="dxa"/>
          </w:tcPr>
          <w:p w14:paraId="3A045C98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</w:t>
            </w:r>
          </w:p>
        </w:tc>
        <w:tc>
          <w:tcPr>
            <w:tcW w:w="1139" w:type="dxa"/>
          </w:tcPr>
          <w:p w14:paraId="54610603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8 734,62</w:t>
            </w:r>
          </w:p>
        </w:tc>
        <w:tc>
          <w:tcPr>
            <w:tcW w:w="992" w:type="dxa"/>
          </w:tcPr>
          <w:p w14:paraId="29309648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8 734,62</w:t>
            </w:r>
          </w:p>
        </w:tc>
        <w:tc>
          <w:tcPr>
            <w:tcW w:w="2109" w:type="dxa"/>
          </w:tcPr>
          <w:p w14:paraId="4801FEEE" w14:textId="77777777" w:rsidR="00BB6622" w:rsidRPr="009B1E71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</w:t>
            </w:r>
          </w:p>
        </w:tc>
      </w:tr>
    </w:tbl>
    <w:p w14:paraId="3221EC42" w14:textId="77777777" w:rsidR="00BB6622" w:rsidRDefault="00BB6622" w:rsidP="00BB6622"/>
    <w:p w14:paraId="5A717EAF" w14:textId="77777777" w:rsidR="00BB6622" w:rsidRDefault="00BB6622" w:rsidP="00BB6622">
      <w:pPr>
        <w:jc w:val="right"/>
        <w:rPr>
          <w:b/>
          <w:bCs/>
        </w:rPr>
      </w:pPr>
    </w:p>
    <w:p w14:paraId="4F15F031" w14:textId="77777777" w:rsidR="00BB6622" w:rsidRPr="009D4F8A" w:rsidRDefault="00BB6622" w:rsidP="00BB6622">
      <w:pPr>
        <w:jc w:val="right"/>
        <w:rPr>
          <w:b/>
          <w:bCs/>
        </w:rPr>
      </w:pPr>
      <w:r w:rsidRPr="009D4F8A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60"/>
        <w:gridCol w:w="6"/>
        <w:gridCol w:w="2828"/>
        <w:gridCol w:w="993"/>
        <w:gridCol w:w="839"/>
        <w:gridCol w:w="150"/>
        <w:gridCol w:w="6"/>
        <w:gridCol w:w="1134"/>
        <w:gridCol w:w="992"/>
        <w:gridCol w:w="2109"/>
        <w:gridCol w:w="11"/>
      </w:tblGrid>
      <w:tr w:rsidR="00BB6622" w14:paraId="7464D2A0" w14:textId="77777777" w:rsidTr="002C4F42">
        <w:trPr>
          <w:gridAfter w:val="1"/>
          <w:wAfter w:w="11" w:type="dxa"/>
        </w:trPr>
        <w:tc>
          <w:tcPr>
            <w:tcW w:w="566" w:type="dxa"/>
            <w:gridSpan w:val="2"/>
            <w:vAlign w:val="center"/>
          </w:tcPr>
          <w:p w14:paraId="17AC61DE" w14:textId="77777777" w:rsidR="00BB6622" w:rsidRPr="008445E1" w:rsidRDefault="00BB6622" w:rsidP="002C4F42">
            <w:pPr>
              <w:spacing w:line="276" w:lineRule="auto"/>
              <w:jc w:val="center"/>
            </w:pPr>
            <w:r w:rsidRPr="008445E1">
              <w:t>1</w:t>
            </w:r>
          </w:p>
        </w:tc>
        <w:tc>
          <w:tcPr>
            <w:tcW w:w="2828" w:type="dxa"/>
          </w:tcPr>
          <w:p w14:paraId="4B3341DD" w14:textId="77777777" w:rsidR="00BB6622" w:rsidRPr="008445E1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8445E1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993" w:type="dxa"/>
          </w:tcPr>
          <w:p w14:paraId="08728851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89" w:type="dxa"/>
            <w:gridSpan w:val="2"/>
          </w:tcPr>
          <w:p w14:paraId="2CE4346A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0" w:type="dxa"/>
            <w:gridSpan w:val="2"/>
          </w:tcPr>
          <w:p w14:paraId="49BB87B2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3A51928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109" w:type="dxa"/>
          </w:tcPr>
          <w:p w14:paraId="667011B9" w14:textId="77777777" w:rsidR="00BB6622" w:rsidRPr="00074A12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2EB53019" w14:textId="77777777" w:rsidTr="002C4F42">
        <w:trPr>
          <w:gridAfter w:val="1"/>
          <w:wAfter w:w="11" w:type="dxa"/>
        </w:trPr>
        <w:tc>
          <w:tcPr>
            <w:tcW w:w="566" w:type="dxa"/>
            <w:gridSpan w:val="2"/>
            <w:vAlign w:val="center"/>
          </w:tcPr>
          <w:p w14:paraId="5AF13DF5" w14:textId="77777777" w:rsidR="00BB6622" w:rsidRPr="003C5DA8" w:rsidRDefault="00BB6622" w:rsidP="002C4F42">
            <w:pPr>
              <w:spacing w:line="276" w:lineRule="auto"/>
              <w:jc w:val="center"/>
            </w:pPr>
          </w:p>
        </w:tc>
        <w:tc>
          <w:tcPr>
            <w:tcW w:w="2828" w:type="dxa"/>
          </w:tcPr>
          <w:p w14:paraId="73E2C754" w14:textId="77777777" w:rsidR="00BB6622" w:rsidRPr="008445E1" w:rsidRDefault="00BB6622" w:rsidP="002C4F42">
            <w:pPr>
              <w:spacing w:line="276" w:lineRule="auto"/>
            </w:pPr>
            <w:r w:rsidRPr="008445E1">
              <w:t xml:space="preserve">800×1800×500 мм; </w:t>
            </w:r>
            <w:proofErr w:type="spellStart"/>
            <w:r w:rsidRPr="008445E1">
              <w:t>дводверна</w:t>
            </w:r>
            <w:proofErr w:type="spellEnd"/>
            <w:r w:rsidRPr="008445E1">
              <w:t xml:space="preserve"> конструкція;.</w:t>
            </w:r>
          </w:p>
          <w:p w14:paraId="5E05CDDC" w14:textId="77777777" w:rsidR="00BB6622" w:rsidRPr="000B05CF" w:rsidRDefault="00BB6622" w:rsidP="002C4F42">
            <w:pPr>
              <w:spacing w:line="276" w:lineRule="auto"/>
            </w:pPr>
            <w:r w:rsidRPr="008445E1">
              <w:t>не менше 4 металевих полиць з можливістю регулювання по висоті; оснащена замком з ригельною системою; стандартний колір світло-сірий або еквівалент. Гарантія: не менше 12 місяців</w:t>
            </w:r>
          </w:p>
        </w:tc>
        <w:tc>
          <w:tcPr>
            <w:tcW w:w="993" w:type="dxa"/>
          </w:tcPr>
          <w:p w14:paraId="1FB763F0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989" w:type="dxa"/>
            <w:gridSpan w:val="2"/>
          </w:tcPr>
          <w:p w14:paraId="5981C10F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140" w:type="dxa"/>
            <w:gridSpan w:val="2"/>
          </w:tcPr>
          <w:p w14:paraId="61D8323E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3E0C4D8A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2109" w:type="dxa"/>
          </w:tcPr>
          <w:p w14:paraId="790778E0" w14:textId="77777777" w:rsidR="00BB6622" w:rsidRPr="000B05CF" w:rsidRDefault="00BB6622" w:rsidP="002C4F42">
            <w:pPr>
              <w:spacing w:line="276" w:lineRule="auto"/>
              <w:jc w:val="center"/>
            </w:pPr>
            <w:r w:rsidRPr="008445E1">
              <w:t xml:space="preserve">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8445E1">
              <w:t>Маркус</w:t>
            </w:r>
            <w:proofErr w:type="spellEnd"/>
            <w:r w:rsidRPr="008445E1">
              <w:t>»)</w:t>
            </w:r>
          </w:p>
        </w:tc>
      </w:tr>
      <w:tr w:rsidR="00BB6622" w14:paraId="7E996E70" w14:textId="77777777" w:rsidTr="002C4F42">
        <w:tc>
          <w:tcPr>
            <w:tcW w:w="560" w:type="dxa"/>
            <w:vAlign w:val="center"/>
          </w:tcPr>
          <w:p w14:paraId="7802F955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6</w:t>
            </w:r>
          </w:p>
        </w:tc>
        <w:tc>
          <w:tcPr>
            <w:tcW w:w="2834" w:type="dxa"/>
            <w:gridSpan w:val="2"/>
          </w:tcPr>
          <w:p w14:paraId="2524324F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Диван-лавка</w:t>
            </w:r>
            <w:r w:rsidRPr="00431220">
              <w:br/>
              <w:t xml:space="preserve">Габарити орієнтовно 120×55×73 см; оббивка з </w:t>
            </w:r>
            <w:proofErr w:type="spellStart"/>
            <w:r w:rsidRPr="00431220">
              <w:t>екошкіри</w:t>
            </w:r>
            <w:proofErr w:type="spellEnd"/>
            <w:r w:rsidRPr="00431220">
              <w:t xml:space="preserve"> або еквіваленту; призначений для зон очікування, відпочинку та неформального спілкування. Гарантія: не менше 12 місяців.</w:t>
            </w:r>
          </w:p>
        </w:tc>
        <w:tc>
          <w:tcPr>
            <w:tcW w:w="993" w:type="dxa"/>
          </w:tcPr>
          <w:p w14:paraId="78AAC10F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995" w:type="dxa"/>
            <w:gridSpan w:val="3"/>
          </w:tcPr>
          <w:p w14:paraId="49BD5DC6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6</w:t>
            </w:r>
          </w:p>
        </w:tc>
        <w:tc>
          <w:tcPr>
            <w:tcW w:w="1134" w:type="dxa"/>
          </w:tcPr>
          <w:p w14:paraId="00C3628E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4 880,88</w:t>
            </w:r>
          </w:p>
        </w:tc>
        <w:tc>
          <w:tcPr>
            <w:tcW w:w="992" w:type="dxa"/>
          </w:tcPr>
          <w:p w14:paraId="62A88B18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29 285,28</w:t>
            </w:r>
          </w:p>
        </w:tc>
        <w:tc>
          <w:tcPr>
            <w:tcW w:w="2120" w:type="dxa"/>
            <w:gridSpan w:val="2"/>
          </w:tcPr>
          <w:p w14:paraId="76ED09AF" w14:textId="77777777" w:rsidR="00BB6622" w:rsidRPr="003A00D8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1F4FF883" w14:textId="77777777" w:rsidTr="002C4F42">
        <w:tc>
          <w:tcPr>
            <w:tcW w:w="560" w:type="dxa"/>
            <w:vAlign w:val="center"/>
          </w:tcPr>
          <w:p w14:paraId="5F2EC63B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7</w:t>
            </w:r>
          </w:p>
        </w:tc>
        <w:tc>
          <w:tcPr>
            <w:tcW w:w="2834" w:type="dxa"/>
            <w:gridSpan w:val="2"/>
          </w:tcPr>
          <w:p w14:paraId="2077B5E7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Стелаж</w:t>
            </w:r>
            <w:r w:rsidRPr="00431220">
              <w:br/>
              <w:t>Габарити орієнтовно 700×1900×290 мм; матеріал ДСП та ХДФ або еквівалент; не менше 10 полиць; ламіноване покриття; колір білий або еквівалент. Гарантія: не менше 12 місяців.</w:t>
            </w:r>
          </w:p>
        </w:tc>
        <w:tc>
          <w:tcPr>
            <w:tcW w:w="993" w:type="dxa"/>
          </w:tcPr>
          <w:p w14:paraId="2B8A2B0C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39" w:type="dxa"/>
          </w:tcPr>
          <w:p w14:paraId="6EA233D0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5</w:t>
            </w:r>
          </w:p>
        </w:tc>
        <w:tc>
          <w:tcPr>
            <w:tcW w:w="1290" w:type="dxa"/>
            <w:gridSpan w:val="3"/>
          </w:tcPr>
          <w:p w14:paraId="5FAAA534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5 920,74</w:t>
            </w:r>
          </w:p>
        </w:tc>
        <w:tc>
          <w:tcPr>
            <w:tcW w:w="992" w:type="dxa"/>
          </w:tcPr>
          <w:p w14:paraId="3090926F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29 603,70</w:t>
            </w:r>
          </w:p>
        </w:tc>
        <w:tc>
          <w:tcPr>
            <w:tcW w:w="2120" w:type="dxa"/>
            <w:gridSpan w:val="2"/>
          </w:tcPr>
          <w:p w14:paraId="354E7E4C" w14:textId="77777777" w:rsidR="00BB6622" w:rsidRPr="003A00D8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6A879800" w14:textId="77777777" w:rsidTr="002C4F42">
        <w:tc>
          <w:tcPr>
            <w:tcW w:w="560" w:type="dxa"/>
            <w:vAlign w:val="center"/>
          </w:tcPr>
          <w:p w14:paraId="59FD7754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8</w:t>
            </w:r>
          </w:p>
        </w:tc>
        <w:tc>
          <w:tcPr>
            <w:tcW w:w="2834" w:type="dxa"/>
            <w:gridSpan w:val="2"/>
          </w:tcPr>
          <w:p w14:paraId="6BD7C521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Стілець складаний</w:t>
            </w:r>
            <w:r w:rsidRPr="00431220">
              <w:br/>
              <w:t xml:space="preserve">Металевий каркас; сидіння зі штучної шкіри або еквіваленту; габарити орієнтовно 420×430×810 мм; колір </w:t>
            </w:r>
          </w:p>
        </w:tc>
        <w:tc>
          <w:tcPr>
            <w:tcW w:w="993" w:type="dxa"/>
          </w:tcPr>
          <w:p w14:paraId="4FB2673E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39" w:type="dxa"/>
          </w:tcPr>
          <w:p w14:paraId="0A2F90DD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28</w:t>
            </w:r>
          </w:p>
        </w:tc>
        <w:tc>
          <w:tcPr>
            <w:tcW w:w="1290" w:type="dxa"/>
            <w:gridSpan w:val="3"/>
          </w:tcPr>
          <w:p w14:paraId="5DD531DE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658,02</w:t>
            </w:r>
          </w:p>
        </w:tc>
        <w:tc>
          <w:tcPr>
            <w:tcW w:w="992" w:type="dxa"/>
          </w:tcPr>
          <w:p w14:paraId="56E70BB5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18 424,56</w:t>
            </w:r>
          </w:p>
        </w:tc>
        <w:tc>
          <w:tcPr>
            <w:tcW w:w="2120" w:type="dxa"/>
            <w:gridSpan w:val="2"/>
          </w:tcPr>
          <w:p w14:paraId="78B8F478" w14:textId="77777777" w:rsidR="00BB6622" w:rsidRPr="007A6590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</w:t>
            </w:r>
          </w:p>
        </w:tc>
      </w:tr>
    </w:tbl>
    <w:p w14:paraId="6EDF344E" w14:textId="77777777" w:rsidR="00BB6622" w:rsidRDefault="00BB6622" w:rsidP="00BB6622"/>
    <w:p w14:paraId="03E67B4B" w14:textId="77777777" w:rsidR="00BB6622" w:rsidRPr="003C3425" w:rsidRDefault="00BB6622" w:rsidP="00BB6622">
      <w:pPr>
        <w:jc w:val="right"/>
        <w:rPr>
          <w:b/>
          <w:bCs/>
        </w:rPr>
      </w:pPr>
      <w:r w:rsidRPr="003C3425">
        <w:rPr>
          <w:b/>
          <w:bCs/>
        </w:rPr>
        <w:t xml:space="preserve">Продовження </w:t>
      </w:r>
      <w:r>
        <w:rPr>
          <w:b/>
          <w:bCs/>
        </w:rPr>
        <w:t>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7"/>
        <w:gridCol w:w="17"/>
        <w:gridCol w:w="2833"/>
        <w:gridCol w:w="998"/>
        <w:gridCol w:w="838"/>
        <w:gridCol w:w="11"/>
        <w:gridCol w:w="1282"/>
        <w:gridCol w:w="992"/>
        <w:gridCol w:w="57"/>
        <w:gridCol w:w="2063"/>
      </w:tblGrid>
      <w:tr w:rsidR="00BB6622" w14:paraId="571E9EC4" w14:textId="77777777" w:rsidTr="002C4F42">
        <w:tc>
          <w:tcPr>
            <w:tcW w:w="554" w:type="dxa"/>
            <w:gridSpan w:val="2"/>
            <w:vAlign w:val="center"/>
          </w:tcPr>
          <w:p w14:paraId="3C148F8A" w14:textId="77777777" w:rsidR="00BB6622" w:rsidRPr="003C5DA8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33" w:type="dxa"/>
          </w:tcPr>
          <w:p w14:paraId="7BD369CF" w14:textId="77777777" w:rsidR="00BB6622" w:rsidRPr="006F3095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6F3095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998" w:type="dxa"/>
          </w:tcPr>
          <w:p w14:paraId="788F31B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38" w:type="dxa"/>
          </w:tcPr>
          <w:p w14:paraId="2874367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93" w:type="dxa"/>
            <w:gridSpan w:val="2"/>
          </w:tcPr>
          <w:p w14:paraId="0D5B4BFB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992" w:type="dxa"/>
          </w:tcPr>
          <w:p w14:paraId="027E8540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120" w:type="dxa"/>
            <w:gridSpan w:val="2"/>
          </w:tcPr>
          <w:p w14:paraId="4ACA8A0B" w14:textId="77777777" w:rsidR="00BB6622" w:rsidRPr="00074A12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5B2CADB1" w14:textId="77777777" w:rsidTr="002C4F42">
        <w:tc>
          <w:tcPr>
            <w:tcW w:w="554" w:type="dxa"/>
            <w:gridSpan w:val="2"/>
            <w:vAlign w:val="center"/>
          </w:tcPr>
          <w:p w14:paraId="4CBD9CB8" w14:textId="77777777" w:rsidR="00BB6622" w:rsidRPr="003C5DA8" w:rsidRDefault="00BB6622" w:rsidP="002C4F42">
            <w:pPr>
              <w:spacing w:line="276" w:lineRule="auto"/>
              <w:jc w:val="center"/>
            </w:pPr>
          </w:p>
        </w:tc>
        <w:tc>
          <w:tcPr>
            <w:tcW w:w="2833" w:type="dxa"/>
          </w:tcPr>
          <w:p w14:paraId="21321EAE" w14:textId="77777777" w:rsidR="00BB6622" w:rsidRPr="00431220" w:rsidRDefault="00BB6622" w:rsidP="002C4F42">
            <w:pPr>
              <w:spacing w:line="276" w:lineRule="auto"/>
            </w:pPr>
            <w:r w:rsidRPr="00431220">
              <w:t>сірий або еквівалент. Гарантія: не менше 12 місяців.</w:t>
            </w:r>
          </w:p>
        </w:tc>
        <w:tc>
          <w:tcPr>
            <w:tcW w:w="998" w:type="dxa"/>
          </w:tcPr>
          <w:p w14:paraId="1ACFB8E7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838" w:type="dxa"/>
          </w:tcPr>
          <w:p w14:paraId="2DF53888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293" w:type="dxa"/>
            <w:gridSpan w:val="2"/>
          </w:tcPr>
          <w:p w14:paraId="33867F3E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14:paraId="49CC2C17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2120" w:type="dxa"/>
            <w:gridSpan w:val="2"/>
          </w:tcPr>
          <w:p w14:paraId="38C43B88" w14:textId="77777777" w:rsidR="00BB6622" w:rsidRPr="006F3095" w:rsidRDefault="00BB6622" w:rsidP="002C4F42">
            <w:pPr>
              <w:spacing w:line="276" w:lineRule="auto"/>
              <w:jc w:val="center"/>
            </w:pPr>
            <w:r w:rsidRPr="006F3095">
              <w:t xml:space="preserve">ліцей № 4 Роменської міської ради </w:t>
            </w:r>
            <w:r w:rsidRPr="00074A12">
              <w:t xml:space="preserve">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33A0F77C" w14:textId="77777777" w:rsidTr="002C4F42">
        <w:tc>
          <w:tcPr>
            <w:tcW w:w="554" w:type="dxa"/>
            <w:gridSpan w:val="2"/>
            <w:vAlign w:val="center"/>
          </w:tcPr>
          <w:p w14:paraId="5C103E9C" w14:textId="77777777" w:rsidR="00BB6622" w:rsidRPr="003C5DA8" w:rsidRDefault="00BB6622" w:rsidP="002C4F42">
            <w:pPr>
              <w:spacing w:line="276" w:lineRule="auto"/>
              <w:jc w:val="center"/>
            </w:pPr>
            <w:r w:rsidRPr="003C5DA8">
              <w:t>9</w:t>
            </w:r>
          </w:p>
        </w:tc>
        <w:tc>
          <w:tcPr>
            <w:tcW w:w="2833" w:type="dxa"/>
          </w:tcPr>
          <w:p w14:paraId="763EC24E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Крісло офісне</w:t>
            </w:r>
            <w:r w:rsidRPr="00431220">
              <w:br/>
              <w:t xml:space="preserve">Механізм гойдання типу TILT; пластикова база та підлокітники; </w:t>
            </w:r>
            <w:r w:rsidRPr="003C3425">
              <w:t>дихаюча спинка; регулювання висоти сидіння; ергономічна конструкція. Колір чорний. Гарантія: не менше 12 місяців.</w:t>
            </w:r>
          </w:p>
        </w:tc>
        <w:tc>
          <w:tcPr>
            <w:tcW w:w="998" w:type="dxa"/>
          </w:tcPr>
          <w:p w14:paraId="60B13028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38" w:type="dxa"/>
          </w:tcPr>
          <w:p w14:paraId="08915842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93" w:type="dxa"/>
            <w:gridSpan w:val="2"/>
          </w:tcPr>
          <w:p w14:paraId="4AF39AC4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4 520,70</w:t>
            </w:r>
          </w:p>
        </w:tc>
        <w:tc>
          <w:tcPr>
            <w:tcW w:w="992" w:type="dxa"/>
          </w:tcPr>
          <w:p w14:paraId="7E853348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9 041,40</w:t>
            </w:r>
          </w:p>
        </w:tc>
        <w:tc>
          <w:tcPr>
            <w:tcW w:w="2120" w:type="dxa"/>
            <w:gridSpan w:val="2"/>
          </w:tcPr>
          <w:p w14:paraId="570D4871" w14:textId="77777777" w:rsidR="00BB6622" w:rsidRPr="007A6590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</w:t>
            </w:r>
            <w:r w:rsidRPr="003C3425">
              <w:t xml:space="preserve">«Роменський ліцей № 4 Роменської міської ради Сумської області імені Героя України Тетяни </w:t>
            </w:r>
            <w:proofErr w:type="spellStart"/>
            <w:r w:rsidRPr="003C3425">
              <w:t>Маркус</w:t>
            </w:r>
            <w:proofErr w:type="spellEnd"/>
            <w:r w:rsidRPr="003C3425">
              <w:t>»)</w:t>
            </w:r>
          </w:p>
        </w:tc>
      </w:tr>
      <w:tr w:rsidR="00BB6622" w14:paraId="7001F239" w14:textId="77777777" w:rsidTr="002C4F42">
        <w:tc>
          <w:tcPr>
            <w:tcW w:w="537" w:type="dxa"/>
            <w:vAlign w:val="center"/>
          </w:tcPr>
          <w:p w14:paraId="4143211F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10</w:t>
            </w:r>
          </w:p>
        </w:tc>
        <w:tc>
          <w:tcPr>
            <w:tcW w:w="2850" w:type="dxa"/>
            <w:gridSpan w:val="2"/>
          </w:tcPr>
          <w:p w14:paraId="475A6A45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Стіл письмовий для вчителя</w:t>
            </w:r>
            <w:r w:rsidRPr="00431220">
              <w:br/>
              <w:t xml:space="preserve">Стільниця з ДСП з </w:t>
            </w:r>
            <w:proofErr w:type="spellStart"/>
            <w:r w:rsidRPr="00431220">
              <w:t>меламіновим</w:t>
            </w:r>
            <w:proofErr w:type="spellEnd"/>
            <w:r w:rsidRPr="00431220">
              <w:t xml:space="preserve"> або ABS-покриттям; металеві ніжки; габарити орієнтовно 120×48×76 см. Гарантія: не менше 12 місяців.</w:t>
            </w:r>
          </w:p>
        </w:tc>
        <w:tc>
          <w:tcPr>
            <w:tcW w:w="998" w:type="dxa"/>
          </w:tcPr>
          <w:p w14:paraId="72ABA1E5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49" w:type="dxa"/>
            <w:gridSpan w:val="2"/>
          </w:tcPr>
          <w:p w14:paraId="3D6EBD50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82" w:type="dxa"/>
          </w:tcPr>
          <w:p w14:paraId="5C6167EC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4 277,04</w:t>
            </w:r>
          </w:p>
        </w:tc>
        <w:tc>
          <w:tcPr>
            <w:tcW w:w="1049" w:type="dxa"/>
            <w:gridSpan w:val="2"/>
          </w:tcPr>
          <w:p w14:paraId="1FDCBBFA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8 554,08</w:t>
            </w:r>
          </w:p>
        </w:tc>
        <w:tc>
          <w:tcPr>
            <w:tcW w:w="2063" w:type="dxa"/>
          </w:tcPr>
          <w:p w14:paraId="7224273B" w14:textId="77777777" w:rsidR="00BB6622" w:rsidRPr="007A6590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  <w:tr w:rsidR="00BB6622" w14:paraId="5CCF1F5D" w14:textId="77777777" w:rsidTr="002C4F42">
        <w:tc>
          <w:tcPr>
            <w:tcW w:w="537" w:type="dxa"/>
            <w:vAlign w:val="center"/>
          </w:tcPr>
          <w:p w14:paraId="15B67536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11</w:t>
            </w:r>
          </w:p>
        </w:tc>
        <w:tc>
          <w:tcPr>
            <w:tcW w:w="2850" w:type="dxa"/>
            <w:gridSpan w:val="2"/>
          </w:tcPr>
          <w:p w14:paraId="13BB5FE1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Магнітно-маркерна дошка</w:t>
            </w:r>
            <w:r w:rsidRPr="00431220">
              <w:br/>
              <w:t>Настінне кріплення; біла поверхня; розмір не менше 1500×1200 мм; придатна для використання маркерів та магнітів. Гарантія: не менше 12 місяців.</w:t>
            </w:r>
          </w:p>
        </w:tc>
        <w:tc>
          <w:tcPr>
            <w:tcW w:w="998" w:type="dxa"/>
          </w:tcPr>
          <w:p w14:paraId="1659E440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шт</w:t>
            </w:r>
            <w:r>
              <w:t>.</w:t>
            </w:r>
          </w:p>
        </w:tc>
        <w:tc>
          <w:tcPr>
            <w:tcW w:w="849" w:type="dxa"/>
            <w:gridSpan w:val="2"/>
          </w:tcPr>
          <w:p w14:paraId="119636DB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282" w:type="dxa"/>
          </w:tcPr>
          <w:p w14:paraId="4AC32D99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4 242,00</w:t>
            </w:r>
          </w:p>
        </w:tc>
        <w:tc>
          <w:tcPr>
            <w:tcW w:w="1049" w:type="dxa"/>
            <w:gridSpan w:val="2"/>
          </w:tcPr>
          <w:p w14:paraId="3CB92FB5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8 484,00</w:t>
            </w:r>
          </w:p>
        </w:tc>
        <w:tc>
          <w:tcPr>
            <w:tcW w:w="2063" w:type="dxa"/>
          </w:tcPr>
          <w:p w14:paraId="27680687" w14:textId="77777777" w:rsidR="00BB6622" w:rsidRPr="00431220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</w:t>
            </w:r>
          </w:p>
        </w:tc>
      </w:tr>
    </w:tbl>
    <w:p w14:paraId="10F32714" w14:textId="77777777" w:rsidR="00BB6622" w:rsidRDefault="00BB6622" w:rsidP="00BB6622"/>
    <w:p w14:paraId="5B2EDA25" w14:textId="77777777" w:rsidR="00BB6622" w:rsidRPr="0007743B" w:rsidRDefault="00BB6622" w:rsidP="00BB6622">
      <w:pPr>
        <w:jc w:val="right"/>
        <w:rPr>
          <w:b/>
          <w:bCs/>
        </w:rPr>
      </w:pPr>
      <w:r w:rsidRPr="0007743B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7"/>
        <w:gridCol w:w="2850"/>
        <w:gridCol w:w="6"/>
        <w:gridCol w:w="992"/>
        <w:gridCol w:w="849"/>
        <w:gridCol w:w="1282"/>
        <w:gridCol w:w="1049"/>
        <w:gridCol w:w="2063"/>
      </w:tblGrid>
      <w:tr w:rsidR="00BB6622" w14:paraId="51DB61A5" w14:textId="77777777" w:rsidTr="002C4F42">
        <w:tc>
          <w:tcPr>
            <w:tcW w:w="537" w:type="dxa"/>
            <w:vAlign w:val="center"/>
          </w:tcPr>
          <w:p w14:paraId="2F7399E7" w14:textId="77777777" w:rsidR="00BB6622" w:rsidRPr="00D2666D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50" w:type="dxa"/>
          </w:tcPr>
          <w:p w14:paraId="00E4124E" w14:textId="77777777" w:rsidR="00BB6622" w:rsidRPr="002A31FB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2A31FB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998" w:type="dxa"/>
            <w:gridSpan w:val="2"/>
          </w:tcPr>
          <w:p w14:paraId="489EF694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849" w:type="dxa"/>
          </w:tcPr>
          <w:p w14:paraId="1566671B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282" w:type="dxa"/>
          </w:tcPr>
          <w:p w14:paraId="148E45DC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049" w:type="dxa"/>
          </w:tcPr>
          <w:p w14:paraId="311AD49A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63" w:type="dxa"/>
          </w:tcPr>
          <w:p w14:paraId="6D5ADCF4" w14:textId="77777777" w:rsidR="00BB6622" w:rsidRPr="00802D0B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1DC8AFBC" w14:textId="77777777" w:rsidTr="002C4F42">
        <w:tc>
          <w:tcPr>
            <w:tcW w:w="537" w:type="dxa"/>
            <w:vAlign w:val="center"/>
          </w:tcPr>
          <w:p w14:paraId="683DCB15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12</w:t>
            </w:r>
          </w:p>
        </w:tc>
        <w:tc>
          <w:tcPr>
            <w:tcW w:w="2850" w:type="dxa"/>
          </w:tcPr>
          <w:p w14:paraId="25A4E429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Вішалка настінна</w:t>
            </w:r>
            <w:r w:rsidRPr="00431220">
              <w:br/>
              <w:t>Кріплення на стіну; не менше 6 гачків; габарити орієнтовно 680х70х15 мм; матеріал МДФ та сталь або еквівалент. Гарантія: не менше 12 місяців.</w:t>
            </w:r>
          </w:p>
        </w:tc>
        <w:tc>
          <w:tcPr>
            <w:tcW w:w="998" w:type="dxa"/>
            <w:gridSpan w:val="2"/>
          </w:tcPr>
          <w:p w14:paraId="41D1B237" w14:textId="77777777" w:rsidR="00BB6622" w:rsidRPr="004219FB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49" w:type="dxa"/>
          </w:tcPr>
          <w:p w14:paraId="24AEC019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7</w:t>
            </w:r>
          </w:p>
        </w:tc>
        <w:tc>
          <w:tcPr>
            <w:tcW w:w="1282" w:type="dxa"/>
          </w:tcPr>
          <w:p w14:paraId="5F0C49EF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900,00</w:t>
            </w:r>
          </w:p>
        </w:tc>
        <w:tc>
          <w:tcPr>
            <w:tcW w:w="1049" w:type="dxa"/>
          </w:tcPr>
          <w:p w14:paraId="757D4145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6 300,00</w:t>
            </w:r>
          </w:p>
        </w:tc>
        <w:tc>
          <w:tcPr>
            <w:tcW w:w="2063" w:type="dxa"/>
          </w:tcPr>
          <w:p w14:paraId="613DE009" w14:textId="77777777" w:rsidR="00BB6622" w:rsidRPr="00074A12" w:rsidRDefault="00BB6622" w:rsidP="002C4F42">
            <w:pPr>
              <w:spacing w:line="276" w:lineRule="auto"/>
              <w:jc w:val="center"/>
            </w:pPr>
            <w:r w:rsidRPr="00074A12">
              <w:t xml:space="preserve">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»)Відділ освіти Роменської міської ради (для Комунального закладу «Роменський ліцей № 4 Роменської міської ради Сумської області</w:t>
            </w:r>
            <w:r w:rsidRPr="00684531">
              <w:t xml:space="preserve"> імені Героя України Тетяни </w:t>
            </w:r>
            <w:proofErr w:type="spellStart"/>
            <w:r w:rsidRPr="00684531">
              <w:t>Маркус</w:t>
            </w:r>
            <w:proofErr w:type="spellEnd"/>
            <w:r w:rsidRPr="00684531">
              <w:t>»)</w:t>
            </w:r>
            <w:r w:rsidRPr="00074A12">
              <w:t xml:space="preserve"> </w:t>
            </w:r>
          </w:p>
        </w:tc>
      </w:tr>
      <w:tr w:rsidR="00BB6622" w14:paraId="48A9CFF4" w14:textId="77777777" w:rsidTr="002C4F42">
        <w:tc>
          <w:tcPr>
            <w:tcW w:w="537" w:type="dxa"/>
            <w:vAlign w:val="center"/>
          </w:tcPr>
          <w:p w14:paraId="370A7971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13</w:t>
            </w:r>
          </w:p>
        </w:tc>
        <w:tc>
          <w:tcPr>
            <w:tcW w:w="2856" w:type="dxa"/>
            <w:gridSpan w:val="2"/>
          </w:tcPr>
          <w:p w14:paraId="27E1BC18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Стіл розкладний</w:t>
            </w:r>
            <w:r w:rsidRPr="00431220">
              <w:br/>
              <w:t>Стільниця з ДСП; металевий каркас; габарити орієнтовно 550×400×700 мм; колір білий або еквівалент. Гарантія: не менше 12 місяців.</w:t>
            </w:r>
          </w:p>
        </w:tc>
        <w:tc>
          <w:tcPr>
            <w:tcW w:w="992" w:type="dxa"/>
          </w:tcPr>
          <w:p w14:paraId="19F9A89B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49" w:type="dxa"/>
          </w:tcPr>
          <w:p w14:paraId="19C60B84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28</w:t>
            </w:r>
          </w:p>
        </w:tc>
        <w:tc>
          <w:tcPr>
            <w:tcW w:w="1282" w:type="dxa"/>
          </w:tcPr>
          <w:p w14:paraId="5DB48C2F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2 186,28</w:t>
            </w:r>
          </w:p>
        </w:tc>
        <w:tc>
          <w:tcPr>
            <w:tcW w:w="1049" w:type="dxa"/>
          </w:tcPr>
          <w:p w14:paraId="7272E0FB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61 215,84</w:t>
            </w:r>
          </w:p>
        </w:tc>
        <w:tc>
          <w:tcPr>
            <w:tcW w:w="2063" w:type="dxa"/>
          </w:tcPr>
          <w:p w14:paraId="3C2DEB54" w14:textId="77777777" w:rsidR="00BB6622" w:rsidRPr="00802D0B" w:rsidRDefault="00BB6622" w:rsidP="002C4F42">
            <w:pPr>
              <w:spacing w:line="276" w:lineRule="auto"/>
              <w:jc w:val="center"/>
            </w:pPr>
            <w:r w:rsidRPr="00137A9E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137A9E">
              <w:t>Маркус</w:t>
            </w:r>
            <w:proofErr w:type="spellEnd"/>
            <w:r w:rsidRPr="00137A9E">
              <w:t>»)</w:t>
            </w:r>
          </w:p>
        </w:tc>
      </w:tr>
      <w:tr w:rsidR="00BB6622" w14:paraId="4655230A" w14:textId="77777777" w:rsidTr="002C4F42">
        <w:tc>
          <w:tcPr>
            <w:tcW w:w="537" w:type="dxa"/>
            <w:vAlign w:val="center"/>
          </w:tcPr>
          <w:p w14:paraId="359BA6B2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14</w:t>
            </w:r>
          </w:p>
        </w:tc>
        <w:tc>
          <w:tcPr>
            <w:tcW w:w="2856" w:type="dxa"/>
            <w:gridSpan w:val="2"/>
          </w:tcPr>
          <w:p w14:paraId="2F56D973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>Мережевий кабель LAN типу "вита пара" (UTP Cat.5e)</w:t>
            </w:r>
            <w:r w:rsidRPr="00431220">
              <w:br/>
              <w:t xml:space="preserve">Для внутрішнього використання. Неекранований, 4 пари (4×2), суцільна мідна жила (CU) діаметром не менше 0,51 мм, хвильовий опір 100 </w:t>
            </w:r>
            <w:proofErr w:type="spellStart"/>
            <w:r w:rsidRPr="00431220">
              <w:t>Ом</w:t>
            </w:r>
            <w:proofErr w:type="spellEnd"/>
            <w:r w:rsidRPr="00431220">
              <w:t xml:space="preserve">. Ізоляція та зовнішня оболонка з ПВХ (PVC), колір сірий або </w:t>
            </w:r>
          </w:p>
        </w:tc>
        <w:tc>
          <w:tcPr>
            <w:tcW w:w="992" w:type="dxa"/>
          </w:tcPr>
          <w:p w14:paraId="31E0E200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849" w:type="dxa"/>
          </w:tcPr>
          <w:p w14:paraId="1B4AEFF2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100</w:t>
            </w:r>
          </w:p>
        </w:tc>
        <w:tc>
          <w:tcPr>
            <w:tcW w:w="1282" w:type="dxa"/>
          </w:tcPr>
          <w:p w14:paraId="24E3D781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33,18</w:t>
            </w:r>
          </w:p>
        </w:tc>
        <w:tc>
          <w:tcPr>
            <w:tcW w:w="1049" w:type="dxa"/>
          </w:tcPr>
          <w:p w14:paraId="53CF395E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3 318,00</w:t>
            </w:r>
          </w:p>
        </w:tc>
        <w:tc>
          <w:tcPr>
            <w:tcW w:w="2063" w:type="dxa"/>
          </w:tcPr>
          <w:p w14:paraId="4FD8AC41" w14:textId="77777777" w:rsidR="00BB6622" w:rsidRPr="00802D0B" w:rsidRDefault="00BB6622" w:rsidP="002C4F42">
            <w:pPr>
              <w:spacing w:line="276" w:lineRule="auto"/>
              <w:jc w:val="center"/>
            </w:pPr>
            <w:r w:rsidRPr="00137A9E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137A9E">
              <w:t>Маркус</w:t>
            </w:r>
            <w:proofErr w:type="spellEnd"/>
            <w:r w:rsidRPr="00137A9E">
              <w:t>»)</w:t>
            </w:r>
          </w:p>
        </w:tc>
      </w:tr>
    </w:tbl>
    <w:p w14:paraId="4B2DFFEA" w14:textId="77777777" w:rsidR="00BB6622" w:rsidRDefault="00BB6622" w:rsidP="00BB6622">
      <w:pPr>
        <w:rPr>
          <w:b/>
          <w:bCs/>
        </w:rPr>
      </w:pPr>
    </w:p>
    <w:p w14:paraId="3EBF8036" w14:textId="77777777" w:rsidR="00BB6622" w:rsidRPr="00684531" w:rsidRDefault="00BB6622" w:rsidP="00BB6622">
      <w:pPr>
        <w:jc w:val="right"/>
        <w:rPr>
          <w:b/>
          <w:bCs/>
        </w:rPr>
      </w:pPr>
      <w:r w:rsidRPr="00684531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7"/>
        <w:gridCol w:w="2478"/>
        <w:gridCol w:w="1077"/>
        <w:gridCol w:w="1143"/>
        <w:gridCol w:w="1094"/>
        <w:gridCol w:w="1236"/>
        <w:gridCol w:w="2063"/>
      </w:tblGrid>
      <w:tr w:rsidR="00BB6622" w14:paraId="4CE402E5" w14:textId="77777777" w:rsidTr="002C4F42">
        <w:tc>
          <w:tcPr>
            <w:tcW w:w="537" w:type="dxa"/>
            <w:vAlign w:val="center"/>
          </w:tcPr>
          <w:p w14:paraId="53A6670A" w14:textId="77777777" w:rsidR="00BB6622" w:rsidRPr="00D2666D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478" w:type="dxa"/>
          </w:tcPr>
          <w:p w14:paraId="31CBD927" w14:textId="77777777" w:rsidR="00BB6622" w:rsidRPr="00E74BCE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E74BCE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1077" w:type="dxa"/>
          </w:tcPr>
          <w:p w14:paraId="745683EF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43" w:type="dxa"/>
          </w:tcPr>
          <w:p w14:paraId="36104EB4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94" w:type="dxa"/>
          </w:tcPr>
          <w:p w14:paraId="2AA81201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36" w:type="dxa"/>
          </w:tcPr>
          <w:p w14:paraId="0CC77633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63" w:type="dxa"/>
          </w:tcPr>
          <w:p w14:paraId="5B0E4117" w14:textId="77777777" w:rsidR="00BB6622" w:rsidRPr="00137A9E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5AFC8186" w14:textId="77777777" w:rsidTr="002C4F42">
        <w:tc>
          <w:tcPr>
            <w:tcW w:w="537" w:type="dxa"/>
            <w:vAlign w:val="center"/>
          </w:tcPr>
          <w:p w14:paraId="624FE87A" w14:textId="77777777" w:rsidR="00BB6622" w:rsidRPr="00D2666D" w:rsidRDefault="00BB6622" w:rsidP="002C4F42">
            <w:pPr>
              <w:spacing w:line="276" w:lineRule="auto"/>
              <w:jc w:val="center"/>
            </w:pPr>
          </w:p>
        </w:tc>
        <w:tc>
          <w:tcPr>
            <w:tcW w:w="2478" w:type="dxa"/>
          </w:tcPr>
          <w:p w14:paraId="2E966FA1" w14:textId="77777777" w:rsidR="00BB6622" w:rsidRPr="000754E2" w:rsidRDefault="00BB6622" w:rsidP="002C4F42">
            <w:pPr>
              <w:spacing w:line="276" w:lineRule="auto"/>
            </w:pPr>
            <w:r w:rsidRPr="000754E2">
              <w:t xml:space="preserve">еквівалент. Підтримка передачі даних до 1 </w:t>
            </w:r>
            <w:proofErr w:type="spellStart"/>
            <w:r w:rsidRPr="000754E2">
              <w:t>Гбіт</w:t>
            </w:r>
            <w:proofErr w:type="spellEnd"/>
            <w:r w:rsidRPr="000754E2">
              <w:t>/с на частотах до 100 МГц. Відповідність стандартам ISO/IEC</w:t>
            </w:r>
          </w:p>
        </w:tc>
        <w:tc>
          <w:tcPr>
            <w:tcW w:w="1077" w:type="dxa"/>
          </w:tcPr>
          <w:p w14:paraId="5C454F20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143" w:type="dxa"/>
          </w:tcPr>
          <w:p w14:paraId="69F95E15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094" w:type="dxa"/>
          </w:tcPr>
          <w:p w14:paraId="1E9B3535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236" w:type="dxa"/>
          </w:tcPr>
          <w:p w14:paraId="4354E31B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2063" w:type="dxa"/>
          </w:tcPr>
          <w:p w14:paraId="2A996D22" w14:textId="77777777" w:rsidR="00BB6622" w:rsidRPr="00137A9E" w:rsidRDefault="00BB6622" w:rsidP="002C4F42">
            <w:pPr>
              <w:spacing w:line="276" w:lineRule="auto"/>
              <w:jc w:val="center"/>
            </w:pPr>
          </w:p>
        </w:tc>
      </w:tr>
      <w:tr w:rsidR="00BB6622" w14:paraId="4F29B1B0" w14:textId="77777777" w:rsidTr="002C4F42">
        <w:tc>
          <w:tcPr>
            <w:tcW w:w="537" w:type="dxa"/>
            <w:vAlign w:val="center"/>
          </w:tcPr>
          <w:p w14:paraId="2401D928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15</w:t>
            </w:r>
          </w:p>
        </w:tc>
        <w:tc>
          <w:tcPr>
            <w:tcW w:w="2478" w:type="dxa"/>
          </w:tcPr>
          <w:p w14:paraId="75F4A773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 xml:space="preserve">Точка доступу </w:t>
            </w:r>
            <w:proofErr w:type="spellStart"/>
            <w:r w:rsidRPr="00431220">
              <w:rPr>
                <w:rStyle w:val="af"/>
              </w:rPr>
              <w:t>Wi-Fi</w:t>
            </w:r>
            <w:proofErr w:type="spellEnd"/>
            <w:r w:rsidRPr="00431220">
              <w:rPr>
                <w:rStyle w:val="af"/>
              </w:rPr>
              <w:t xml:space="preserve"> </w:t>
            </w:r>
            <w:proofErr w:type="spellStart"/>
            <w:r w:rsidRPr="00431220">
              <w:rPr>
                <w:rStyle w:val="af"/>
              </w:rPr>
              <w:t>MikroTik</w:t>
            </w:r>
            <w:proofErr w:type="spellEnd"/>
            <w:r w:rsidRPr="00431220">
              <w:rPr>
                <w:rStyle w:val="af"/>
              </w:rPr>
              <w:t xml:space="preserve"> RBCAPGi-5acD2nD</w:t>
            </w:r>
            <w:r w:rsidRPr="00431220">
              <w:br/>
              <w:t xml:space="preserve">Стельова/настінна точка доступу з підтримкою стандартів IEEE </w:t>
            </w:r>
            <w:r w:rsidRPr="00684531">
              <w:t xml:space="preserve">802.11 b/g/n (2.4 ГГц) та 802.11 а/п/ас (5 ГГц). Підтримка двох діапазонів, МІМО 2×2, швидкість до 300 Мбіт/с (2.4 ГГц) та до 867 Мбіт/с (5 ГГц). 1 порт </w:t>
            </w:r>
            <w:proofErr w:type="spellStart"/>
            <w:r w:rsidRPr="00684531">
              <w:t>Gigabit</w:t>
            </w:r>
            <w:proofErr w:type="spellEnd"/>
            <w:r w:rsidRPr="00684531">
              <w:t xml:space="preserve"> </w:t>
            </w:r>
            <w:proofErr w:type="spellStart"/>
            <w:r w:rsidRPr="00684531">
              <w:t>Ethernet</w:t>
            </w:r>
            <w:proofErr w:type="spellEnd"/>
            <w:r w:rsidRPr="00684531">
              <w:t xml:space="preserve"> (10/100/1000 Мбіт/с). Живлення через </w:t>
            </w:r>
            <w:proofErr w:type="spellStart"/>
            <w:r w:rsidRPr="00684531">
              <w:t>РоЕ</w:t>
            </w:r>
            <w:proofErr w:type="spellEnd"/>
            <w:r w:rsidRPr="00684531">
              <w:t xml:space="preserve"> (802.3af/</w:t>
            </w:r>
            <w:proofErr w:type="spellStart"/>
            <w:r w:rsidRPr="00684531">
              <w:t>at</w:t>
            </w:r>
            <w:proofErr w:type="spellEnd"/>
            <w:r w:rsidRPr="00684531">
              <w:t xml:space="preserve"> або </w:t>
            </w:r>
            <w:proofErr w:type="spellStart"/>
            <w:r w:rsidRPr="00684531">
              <w:t>passive</w:t>
            </w:r>
            <w:proofErr w:type="spellEnd"/>
            <w:r w:rsidRPr="00684531">
              <w:t xml:space="preserve"> </w:t>
            </w:r>
            <w:proofErr w:type="spellStart"/>
            <w:r w:rsidRPr="00684531">
              <w:t>PoE</w:t>
            </w:r>
            <w:proofErr w:type="spellEnd"/>
            <w:r w:rsidRPr="00684531">
              <w:t xml:space="preserve">). OS </w:t>
            </w:r>
            <w:proofErr w:type="spellStart"/>
            <w:r w:rsidRPr="00684531">
              <w:t>RouterOS</w:t>
            </w:r>
            <w:proofErr w:type="spellEnd"/>
            <w:r w:rsidRPr="00684531">
              <w:t xml:space="preserve"> </w:t>
            </w:r>
            <w:proofErr w:type="spellStart"/>
            <w:r w:rsidRPr="00684531">
              <w:t>Level</w:t>
            </w:r>
            <w:proofErr w:type="spellEnd"/>
            <w:r w:rsidRPr="00684531">
              <w:t xml:space="preserve"> 4.</w:t>
            </w:r>
          </w:p>
        </w:tc>
        <w:tc>
          <w:tcPr>
            <w:tcW w:w="1077" w:type="dxa"/>
          </w:tcPr>
          <w:p w14:paraId="45C8D166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143" w:type="dxa"/>
          </w:tcPr>
          <w:p w14:paraId="4416222D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7</w:t>
            </w:r>
          </w:p>
        </w:tc>
        <w:tc>
          <w:tcPr>
            <w:tcW w:w="1094" w:type="dxa"/>
          </w:tcPr>
          <w:p w14:paraId="2029F64F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4 689,30</w:t>
            </w:r>
          </w:p>
        </w:tc>
        <w:tc>
          <w:tcPr>
            <w:tcW w:w="1236" w:type="dxa"/>
          </w:tcPr>
          <w:p w14:paraId="04DB0600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32 825,10</w:t>
            </w:r>
          </w:p>
        </w:tc>
        <w:tc>
          <w:tcPr>
            <w:tcW w:w="2063" w:type="dxa"/>
          </w:tcPr>
          <w:p w14:paraId="6181E48C" w14:textId="77777777" w:rsidR="00BB6622" w:rsidRPr="00137A9E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</w:t>
            </w:r>
            <w:r w:rsidRPr="00684531">
              <w:t xml:space="preserve">Роменської міської ради Сумської області імені Героя України Тетяни </w:t>
            </w:r>
            <w:proofErr w:type="spellStart"/>
            <w:r w:rsidRPr="00684531">
              <w:t>Маркус</w:t>
            </w:r>
            <w:proofErr w:type="spellEnd"/>
            <w:r w:rsidRPr="00684531">
              <w:t>»)</w:t>
            </w:r>
          </w:p>
        </w:tc>
      </w:tr>
      <w:tr w:rsidR="00BB6622" w14:paraId="1C5B9CBE" w14:textId="77777777" w:rsidTr="002C4F42">
        <w:tc>
          <w:tcPr>
            <w:tcW w:w="537" w:type="dxa"/>
            <w:vAlign w:val="center"/>
          </w:tcPr>
          <w:p w14:paraId="0D929D2F" w14:textId="77777777" w:rsidR="00BB6622" w:rsidRPr="00D2666D" w:rsidRDefault="00BB6622" w:rsidP="002C4F42">
            <w:pPr>
              <w:spacing w:line="276" w:lineRule="auto"/>
              <w:jc w:val="center"/>
            </w:pPr>
            <w:r w:rsidRPr="00D2666D">
              <w:t>16</w:t>
            </w:r>
          </w:p>
        </w:tc>
        <w:tc>
          <w:tcPr>
            <w:tcW w:w="2478" w:type="dxa"/>
          </w:tcPr>
          <w:p w14:paraId="4CA4CB4C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431220">
              <w:rPr>
                <w:rStyle w:val="af"/>
              </w:rPr>
              <w:t xml:space="preserve">Маршрутизатор </w:t>
            </w:r>
            <w:proofErr w:type="spellStart"/>
            <w:r w:rsidRPr="00431220">
              <w:rPr>
                <w:rStyle w:val="af"/>
              </w:rPr>
              <w:t>MikroTik</w:t>
            </w:r>
            <w:proofErr w:type="spellEnd"/>
            <w:r w:rsidRPr="00431220">
              <w:rPr>
                <w:rStyle w:val="af"/>
              </w:rPr>
              <w:t xml:space="preserve"> </w:t>
            </w:r>
            <w:proofErr w:type="spellStart"/>
            <w:r w:rsidRPr="00431220">
              <w:rPr>
                <w:rStyle w:val="af"/>
              </w:rPr>
              <w:t>PowerBox</w:t>
            </w:r>
            <w:proofErr w:type="spellEnd"/>
            <w:r w:rsidRPr="00431220">
              <w:rPr>
                <w:rStyle w:val="af"/>
              </w:rPr>
              <w:t xml:space="preserve"> </w:t>
            </w:r>
            <w:proofErr w:type="spellStart"/>
            <w:r w:rsidRPr="00431220">
              <w:rPr>
                <w:rStyle w:val="af"/>
              </w:rPr>
              <w:t>Pro</w:t>
            </w:r>
            <w:proofErr w:type="spellEnd"/>
            <w:r w:rsidRPr="00431220">
              <w:rPr>
                <w:rStyle w:val="af"/>
              </w:rPr>
              <w:t xml:space="preserve"> (RB960PGS-PB)</w:t>
            </w:r>
            <w:r w:rsidRPr="00431220">
              <w:br/>
              <w:t xml:space="preserve">Зовнішній маршрутизатор у захищеному корпусі (не нижче IP54). 5 портів </w:t>
            </w:r>
            <w:proofErr w:type="spellStart"/>
            <w:r w:rsidRPr="00431220">
              <w:t>Gigabit</w:t>
            </w:r>
            <w:proofErr w:type="spellEnd"/>
            <w:r w:rsidRPr="00431220">
              <w:t xml:space="preserve"> </w:t>
            </w:r>
            <w:proofErr w:type="spellStart"/>
            <w:r w:rsidRPr="00431220">
              <w:t>Ethernet</w:t>
            </w:r>
            <w:proofErr w:type="spellEnd"/>
            <w:r w:rsidRPr="00431220">
              <w:t xml:space="preserve"> (4 порти </w:t>
            </w:r>
            <w:proofErr w:type="spellStart"/>
            <w:r w:rsidRPr="00431220">
              <w:t>PoE-out</w:t>
            </w:r>
            <w:proofErr w:type="spellEnd"/>
            <w:r w:rsidRPr="00431220">
              <w:t xml:space="preserve">, 1 порт </w:t>
            </w:r>
            <w:proofErr w:type="spellStart"/>
            <w:r w:rsidRPr="00431220">
              <w:t>PoE-in</w:t>
            </w:r>
            <w:proofErr w:type="spellEnd"/>
            <w:r w:rsidRPr="00431220">
              <w:t xml:space="preserve">). Процесор ≥ 800 МГц, RAM ≥ 128 МБ. Операційна система </w:t>
            </w:r>
            <w:proofErr w:type="spellStart"/>
            <w:r w:rsidRPr="00431220">
              <w:t>RouterOS</w:t>
            </w:r>
            <w:proofErr w:type="spellEnd"/>
            <w:r w:rsidRPr="00431220">
              <w:t xml:space="preserve"> </w:t>
            </w:r>
            <w:proofErr w:type="spellStart"/>
            <w:r w:rsidRPr="00431220">
              <w:t>Level</w:t>
            </w:r>
            <w:proofErr w:type="spellEnd"/>
            <w:r w:rsidRPr="00431220">
              <w:t xml:space="preserve"> 4. Робоча температура -40...+70 °C.</w:t>
            </w:r>
          </w:p>
        </w:tc>
        <w:tc>
          <w:tcPr>
            <w:tcW w:w="1077" w:type="dxa"/>
          </w:tcPr>
          <w:p w14:paraId="6917F76D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143" w:type="dxa"/>
          </w:tcPr>
          <w:p w14:paraId="577C021D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2</w:t>
            </w:r>
          </w:p>
        </w:tc>
        <w:tc>
          <w:tcPr>
            <w:tcW w:w="1094" w:type="dxa"/>
          </w:tcPr>
          <w:p w14:paraId="4B69F37E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5 481,04</w:t>
            </w:r>
          </w:p>
        </w:tc>
        <w:tc>
          <w:tcPr>
            <w:tcW w:w="1236" w:type="dxa"/>
          </w:tcPr>
          <w:p w14:paraId="3AAF0443" w14:textId="77777777" w:rsidR="00BB6622" w:rsidRPr="00431220" w:rsidRDefault="00BB6622" w:rsidP="002C4F42">
            <w:pPr>
              <w:spacing w:line="276" w:lineRule="auto"/>
              <w:jc w:val="center"/>
            </w:pPr>
            <w:r w:rsidRPr="00431220">
              <w:t>10 962,08</w:t>
            </w:r>
          </w:p>
        </w:tc>
        <w:tc>
          <w:tcPr>
            <w:tcW w:w="2063" w:type="dxa"/>
          </w:tcPr>
          <w:p w14:paraId="67434FDC" w14:textId="77777777" w:rsidR="00BB6622" w:rsidRPr="00074A12" w:rsidRDefault="00BB6622" w:rsidP="002C4F42">
            <w:pPr>
              <w:spacing w:line="276" w:lineRule="auto"/>
              <w:jc w:val="center"/>
            </w:pPr>
            <w:r w:rsidRPr="00074A12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74A12">
              <w:t>Маркус</w:t>
            </w:r>
            <w:proofErr w:type="spellEnd"/>
            <w:r w:rsidRPr="00074A12">
              <w:t>»)</w:t>
            </w:r>
          </w:p>
        </w:tc>
      </w:tr>
    </w:tbl>
    <w:p w14:paraId="0198D522" w14:textId="77777777" w:rsidR="00BB6622" w:rsidRDefault="00BB6622" w:rsidP="00BB6622">
      <w:pPr>
        <w:jc w:val="right"/>
        <w:rPr>
          <w:b/>
          <w:bCs/>
        </w:rPr>
      </w:pPr>
    </w:p>
    <w:p w14:paraId="5F351DFD" w14:textId="77777777" w:rsidR="00BB6622" w:rsidRDefault="00BB6622" w:rsidP="00BB6622">
      <w:pPr>
        <w:jc w:val="right"/>
        <w:rPr>
          <w:b/>
          <w:bCs/>
        </w:rPr>
      </w:pPr>
    </w:p>
    <w:p w14:paraId="13CC6C4C" w14:textId="77777777" w:rsidR="00BB6622" w:rsidRPr="00AD4E98" w:rsidRDefault="00BB6622" w:rsidP="00BB6622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1"/>
        <w:gridCol w:w="25"/>
        <w:gridCol w:w="2762"/>
        <w:gridCol w:w="22"/>
        <w:gridCol w:w="934"/>
        <w:gridCol w:w="13"/>
        <w:gridCol w:w="1042"/>
        <w:gridCol w:w="68"/>
        <w:gridCol w:w="998"/>
        <w:gridCol w:w="19"/>
        <w:gridCol w:w="1217"/>
        <w:gridCol w:w="42"/>
        <w:gridCol w:w="1995"/>
      </w:tblGrid>
      <w:tr w:rsidR="00BB6622" w14:paraId="21799B80" w14:textId="77777777" w:rsidTr="002C4F42">
        <w:tc>
          <w:tcPr>
            <w:tcW w:w="491" w:type="dxa"/>
            <w:vAlign w:val="center"/>
          </w:tcPr>
          <w:p w14:paraId="24636871" w14:textId="77777777" w:rsidR="00BB6622" w:rsidRPr="00D2666D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87" w:type="dxa"/>
            <w:gridSpan w:val="2"/>
          </w:tcPr>
          <w:p w14:paraId="14AA7FCF" w14:textId="77777777" w:rsidR="00BB6622" w:rsidRPr="000B474F" w:rsidRDefault="00BB6622" w:rsidP="002C4F42">
            <w:pPr>
              <w:spacing w:line="276" w:lineRule="auto"/>
              <w:rPr>
                <w:rStyle w:val="af"/>
                <w:b w:val="0"/>
                <w:bCs w:val="0"/>
              </w:rPr>
            </w:pPr>
            <w:r w:rsidRPr="000B474F">
              <w:rPr>
                <w:rStyle w:val="af"/>
                <w:b w:val="0"/>
                <w:bCs w:val="0"/>
              </w:rPr>
              <w:t>2</w:t>
            </w:r>
          </w:p>
        </w:tc>
        <w:tc>
          <w:tcPr>
            <w:tcW w:w="969" w:type="dxa"/>
            <w:gridSpan w:val="3"/>
          </w:tcPr>
          <w:p w14:paraId="6BF5E9FC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042" w:type="dxa"/>
          </w:tcPr>
          <w:p w14:paraId="541E54D1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66" w:type="dxa"/>
            <w:gridSpan w:val="2"/>
          </w:tcPr>
          <w:p w14:paraId="2AA8C1E6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36" w:type="dxa"/>
            <w:gridSpan w:val="2"/>
          </w:tcPr>
          <w:p w14:paraId="27236494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37" w:type="dxa"/>
            <w:gridSpan w:val="2"/>
          </w:tcPr>
          <w:p w14:paraId="13D65B4F" w14:textId="77777777" w:rsidR="00BB6622" w:rsidRPr="00074A12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3BA6E575" w14:textId="77777777" w:rsidTr="002C4F42">
        <w:tc>
          <w:tcPr>
            <w:tcW w:w="491" w:type="dxa"/>
            <w:vAlign w:val="center"/>
          </w:tcPr>
          <w:p w14:paraId="514F4102" w14:textId="77777777" w:rsidR="00BB6622" w:rsidRPr="00D2666D" w:rsidRDefault="00BB6622" w:rsidP="002C4F42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787" w:type="dxa"/>
            <w:gridSpan w:val="2"/>
          </w:tcPr>
          <w:p w14:paraId="687DDCD0" w14:textId="77777777" w:rsidR="00BB6622" w:rsidRPr="00AD4E98" w:rsidRDefault="00BB6622" w:rsidP="002C4F42">
            <w:pPr>
              <w:spacing w:line="276" w:lineRule="auto"/>
            </w:pPr>
            <w:proofErr w:type="spellStart"/>
            <w:r w:rsidRPr="000B474F">
              <w:rPr>
                <w:b/>
                <w:bCs/>
              </w:rPr>
              <w:t>Конектор</w:t>
            </w:r>
            <w:proofErr w:type="spellEnd"/>
            <w:r w:rsidRPr="000B474F">
              <w:rPr>
                <w:b/>
                <w:bCs/>
              </w:rPr>
              <w:t xml:space="preserve"> RJ45 Cat.5e UTP (8P8C)</w:t>
            </w:r>
            <w:r w:rsidRPr="000B474F">
              <w:br/>
            </w:r>
            <w:proofErr w:type="spellStart"/>
            <w:r w:rsidRPr="000B474F">
              <w:t>Конектор</w:t>
            </w:r>
            <w:proofErr w:type="spellEnd"/>
            <w:r w:rsidRPr="000B474F">
              <w:t xml:space="preserve"> для неекранованого кабелю категорії Cat.5e, тип 8P8C, для обтиску суцільної мідної жили. Контакти з фосфорної бронзи з позолоченим покриттям. Відповідність стандарту TIA/EIA-568. Постачання комплектом не менше 10 штук.</w:t>
            </w:r>
          </w:p>
        </w:tc>
        <w:tc>
          <w:tcPr>
            <w:tcW w:w="969" w:type="dxa"/>
            <w:gridSpan w:val="3"/>
          </w:tcPr>
          <w:p w14:paraId="3F8D17C4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шт.</w:t>
            </w:r>
          </w:p>
        </w:tc>
        <w:tc>
          <w:tcPr>
            <w:tcW w:w="1042" w:type="dxa"/>
          </w:tcPr>
          <w:p w14:paraId="22D58BE1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66" w:type="dxa"/>
            <w:gridSpan w:val="2"/>
          </w:tcPr>
          <w:p w14:paraId="7563E9C3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78,24</w:t>
            </w:r>
          </w:p>
        </w:tc>
        <w:tc>
          <w:tcPr>
            <w:tcW w:w="1236" w:type="dxa"/>
            <w:gridSpan w:val="2"/>
          </w:tcPr>
          <w:p w14:paraId="150BD26E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312,96</w:t>
            </w:r>
          </w:p>
        </w:tc>
        <w:tc>
          <w:tcPr>
            <w:tcW w:w="2037" w:type="dxa"/>
            <w:gridSpan w:val="2"/>
          </w:tcPr>
          <w:p w14:paraId="019491B8" w14:textId="77777777" w:rsidR="00BB6622" w:rsidRPr="00AD4E98" w:rsidRDefault="00BB6622" w:rsidP="002C4F42">
            <w:pPr>
              <w:spacing w:line="276" w:lineRule="auto"/>
              <w:jc w:val="center"/>
            </w:pPr>
            <w:r w:rsidRPr="000B474F">
              <w:t xml:space="preserve">Відділ освіти Роменської міської ради (для Комунального закладу «Роменський ліцей № 4 Роменської міської ради Сумської області імені Героя України Тетяни </w:t>
            </w:r>
            <w:proofErr w:type="spellStart"/>
            <w:r w:rsidRPr="000B474F">
              <w:t>Маркус</w:t>
            </w:r>
            <w:proofErr w:type="spellEnd"/>
            <w:r w:rsidRPr="000B474F">
              <w:t>»)</w:t>
            </w:r>
          </w:p>
        </w:tc>
      </w:tr>
      <w:tr w:rsidR="00BB6622" w14:paraId="4C6A123B" w14:textId="77777777" w:rsidTr="002C4F42">
        <w:tc>
          <w:tcPr>
            <w:tcW w:w="491" w:type="dxa"/>
            <w:vAlign w:val="center"/>
          </w:tcPr>
          <w:p w14:paraId="0CBD9A64" w14:textId="77777777" w:rsidR="00BB6622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787" w:type="dxa"/>
            <w:gridSpan w:val="2"/>
          </w:tcPr>
          <w:p w14:paraId="60D8A7F2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>
              <w:rPr>
                <w:b/>
                <w:bCs/>
              </w:rPr>
              <w:t>В</w:t>
            </w:r>
            <w:r w:rsidRPr="003C5DA8">
              <w:rPr>
                <w:b/>
                <w:bCs/>
              </w:rPr>
              <w:t>СЬОГО:</w:t>
            </w:r>
          </w:p>
        </w:tc>
        <w:tc>
          <w:tcPr>
            <w:tcW w:w="969" w:type="dxa"/>
            <w:gridSpan w:val="3"/>
          </w:tcPr>
          <w:p w14:paraId="72AFE2E6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042" w:type="dxa"/>
          </w:tcPr>
          <w:p w14:paraId="60A098A6" w14:textId="77777777" w:rsidR="00BB6622" w:rsidRPr="00DE697A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DE697A">
              <w:rPr>
                <w:b/>
                <w:bCs/>
              </w:rPr>
              <w:t>195</w:t>
            </w:r>
          </w:p>
        </w:tc>
        <w:tc>
          <w:tcPr>
            <w:tcW w:w="1066" w:type="dxa"/>
            <w:gridSpan w:val="2"/>
          </w:tcPr>
          <w:p w14:paraId="0C0D0554" w14:textId="77777777" w:rsidR="00BB6622" w:rsidRPr="00431220" w:rsidRDefault="00BB6622" w:rsidP="002C4F42">
            <w:pPr>
              <w:spacing w:line="276" w:lineRule="auto"/>
              <w:jc w:val="center"/>
            </w:pPr>
          </w:p>
        </w:tc>
        <w:tc>
          <w:tcPr>
            <w:tcW w:w="1236" w:type="dxa"/>
            <w:gridSpan w:val="2"/>
          </w:tcPr>
          <w:p w14:paraId="6A922601" w14:textId="77777777" w:rsidR="00BB6622" w:rsidRPr="00DE697A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DE697A">
              <w:rPr>
                <w:b/>
                <w:bCs/>
              </w:rPr>
              <w:t>283392,02</w:t>
            </w:r>
          </w:p>
        </w:tc>
        <w:tc>
          <w:tcPr>
            <w:tcW w:w="2037" w:type="dxa"/>
            <w:gridSpan w:val="2"/>
          </w:tcPr>
          <w:p w14:paraId="03C8E0F0" w14:textId="77777777" w:rsidR="00BB6622" w:rsidRPr="00074A12" w:rsidRDefault="00BB6622" w:rsidP="002C4F42">
            <w:pPr>
              <w:spacing w:line="276" w:lineRule="auto"/>
              <w:jc w:val="center"/>
            </w:pPr>
          </w:p>
        </w:tc>
      </w:tr>
      <w:tr w:rsidR="00BB6622" w14:paraId="5D8152A9" w14:textId="77777777" w:rsidTr="002C4F42">
        <w:tc>
          <w:tcPr>
            <w:tcW w:w="516" w:type="dxa"/>
            <w:gridSpan w:val="2"/>
            <w:vAlign w:val="center"/>
          </w:tcPr>
          <w:p w14:paraId="1C4A405F" w14:textId="77777777" w:rsidR="00BB6622" w:rsidRPr="00056471" w:rsidRDefault="00BB6622" w:rsidP="002C4F42">
            <w:pPr>
              <w:spacing w:line="276" w:lineRule="auto"/>
              <w:jc w:val="center"/>
            </w:pPr>
            <w:r w:rsidRPr="00056471">
              <w:t>1</w:t>
            </w:r>
          </w:p>
        </w:tc>
        <w:tc>
          <w:tcPr>
            <w:tcW w:w="2784" w:type="dxa"/>
            <w:gridSpan w:val="2"/>
            <w:vAlign w:val="center"/>
          </w:tcPr>
          <w:p w14:paraId="6794354E" w14:textId="77777777" w:rsidR="00BB6622" w:rsidRPr="00912E8E" w:rsidRDefault="00BB6622" w:rsidP="002C4F42">
            <w:pPr>
              <w:spacing w:line="276" w:lineRule="auto"/>
              <w:rPr>
                <w:b/>
                <w:bCs/>
                <w:lang w:eastAsia="uk-UA"/>
              </w:rPr>
            </w:pPr>
            <w:r w:rsidRPr="00912E8E">
              <w:rPr>
                <w:b/>
                <w:bCs/>
                <w:lang w:eastAsia="uk-UA"/>
              </w:rPr>
              <w:t>Ноутбук</w:t>
            </w:r>
            <w:r>
              <w:rPr>
                <w:b/>
                <w:bCs/>
                <w:lang w:eastAsia="uk-UA"/>
              </w:rPr>
              <w:t xml:space="preserve">. </w:t>
            </w:r>
            <w:r w:rsidRPr="004A5D68">
              <w:rPr>
                <w:lang w:eastAsia="uk-UA"/>
              </w:rPr>
              <w:t>Портативний комп'ютер)</w:t>
            </w:r>
            <w:r w:rsidRPr="00912E8E">
              <w:rPr>
                <w:lang w:eastAsia="uk-UA"/>
              </w:rPr>
              <w:br/>
              <w:t>• Екран: ≥ 15,6, тип матриці: WVA</w:t>
            </w:r>
            <w:r w:rsidRPr="00912E8E">
              <w:rPr>
                <w:lang w:eastAsia="uk-UA"/>
              </w:rPr>
              <w:br/>
              <w:t>• Роздільна здатність: ≥ 1920×1080 (</w:t>
            </w:r>
            <w:proofErr w:type="spellStart"/>
            <w:r w:rsidRPr="00912E8E">
              <w:rPr>
                <w:lang w:eastAsia="uk-UA"/>
              </w:rPr>
              <w:t>Full</w:t>
            </w:r>
            <w:proofErr w:type="spellEnd"/>
            <w:r w:rsidRPr="00912E8E">
              <w:rPr>
                <w:lang w:eastAsia="uk-UA"/>
              </w:rPr>
              <w:t xml:space="preserve"> HD)</w:t>
            </w:r>
            <w:r w:rsidRPr="00912E8E">
              <w:rPr>
                <w:lang w:eastAsia="uk-UA"/>
              </w:rPr>
              <w:br/>
              <w:t xml:space="preserve">• Частота оновлення екрану: ≥ 120 </w:t>
            </w:r>
            <w:proofErr w:type="spellStart"/>
            <w:r w:rsidRPr="00912E8E">
              <w:rPr>
                <w:lang w:eastAsia="uk-UA"/>
              </w:rPr>
              <w:t>Гц</w:t>
            </w:r>
            <w:proofErr w:type="spellEnd"/>
            <w:r w:rsidRPr="00912E8E">
              <w:rPr>
                <w:lang w:eastAsia="uk-UA"/>
              </w:rPr>
              <w:br/>
              <w:t xml:space="preserve">• Процесор: </w:t>
            </w:r>
            <w:proofErr w:type="spellStart"/>
            <w:r w:rsidRPr="00912E8E">
              <w:rPr>
                <w:lang w:eastAsia="uk-UA"/>
              </w:rPr>
              <w:t>Intel</w:t>
            </w:r>
            <w:proofErr w:type="spellEnd"/>
            <w:r w:rsidRPr="00912E8E">
              <w:rPr>
                <w:lang w:eastAsia="uk-UA"/>
              </w:rPr>
              <w:t xml:space="preserve"> </w:t>
            </w:r>
            <w:proofErr w:type="spellStart"/>
            <w:r w:rsidRPr="00912E8E">
              <w:rPr>
                <w:lang w:eastAsia="uk-UA"/>
              </w:rPr>
              <w:t>Core</w:t>
            </w:r>
            <w:proofErr w:type="spellEnd"/>
            <w:r w:rsidRPr="00912E8E">
              <w:rPr>
                <w:lang w:eastAsia="uk-UA"/>
              </w:rPr>
              <w:t xml:space="preserve"> i5</w:t>
            </w:r>
            <w:r w:rsidRPr="00912E8E">
              <w:rPr>
                <w:lang w:eastAsia="uk-UA"/>
              </w:rPr>
              <w:br/>
              <w:t>• Оперативна пам'ять: ≥ 16 ГБ</w:t>
            </w:r>
            <w:r w:rsidRPr="00912E8E">
              <w:rPr>
                <w:lang w:eastAsia="uk-UA"/>
              </w:rPr>
              <w:br/>
              <w:t>• Накопичувач: SSD ≥ 256 ГБ</w:t>
            </w:r>
            <w:r w:rsidRPr="00912E8E">
              <w:rPr>
                <w:lang w:eastAsia="uk-UA"/>
              </w:rPr>
              <w:br/>
              <w:t xml:space="preserve">• Мережа та порти: LAN, </w:t>
            </w:r>
            <w:proofErr w:type="spellStart"/>
            <w:r w:rsidRPr="00912E8E">
              <w:rPr>
                <w:lang w:eastAsia="uk-UA"/>
              </w:rPr>
              <w:t>Wi-Fi</w:t>
            </w:r>
            <w:proofErr w:type="spellEnd"/>
            <w:r w:rsidRPr="00912E8E">
              <w:rPr>
                <w:lang w:eastAsia="uk-UA"/>
              </w:rPr>
              <w:t xml:space="preserve">, </w:t>
            </w:r>
            <w:proofErr w:type="spellStart"/>
            <w:r w:rsidRPr="00912E8E">
              <w:rPr>
                <w:lang w:eastAsia="uk-UA"/>
              </w:rPr>
              <w:t>Bluetooth</w:t>
            </w:r>
            <w:proofErr w:type="spellEnd"/>
            <w:r w:rsidRPr="00912E8E">
              <w:rPr>
                <w:lang w:eastAsia="uk-UA"/>
              </w:rPr>
              <w:br/>
              <w:t xml:space="preserve">• Обладнання: вбудована </w:t>
            </w:r>
            <w:proofErr w:type="spellStart"/>
            <w:r w:rsidRPr="00912E8E">
              <w:rPr>
                <w:lang w:eastAsia="uk-UA"/>
              </w:rPr>
              <w:t>вебкамера</w:t>
            </w:r>
            <w:proofErr w:type="spellEnd"/>
            <w:r w:rsidRPr="00912E8E">
              <w:rPr>
                <w:lang w:eastAsia="uk-UA"/>
              </w:rPr>
              <w:br/>
              <w:t>• ОС: ліцензійна Windows</w:t>
            </w:r>
            <w:r w:rsidRPr="00912E8E">
              <w:rPr>
                <w:lang w:eastAsia="uk-UA"/>
              </w:rPr>
              <w:br/>
              <w:t>• Програми: офісний пакет Microsoft Office</w:t>
            </w:r>
            <w:r w:rsidRPr="00912E8E">
              <w:rPr>
                <w:lang w:eastAsia="uk-UA"/>
              </w:rPr>
              <w:br/>
              <w:t>• Гарантія: не менше 12 місяців</w:t>
            </w:r>
          </w:p>
        </w:tc>
        <w:tc>
          <w:tcPr>
            <w:tcW w:w="934" w:type="dxa"/>
            <w:vAlign w:val="center"/>
          </w:tcPr>
          <w:p w14:paraId="3BCDE567" w14:textId="77777777" w:rsidR="00BB6622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>
              <w:rPr>
                <w:lang w:eastAsia="uk-UA"/>
              </w:rPr>
              <w:t>шт.</w:t>
            </w:r>
          </w:p>
        </w:tc>
        <w:tc>
          <w:tcPr>
            <w:tcW w:w="1123" w:type="dxa"/>
            <w:gridSpan w:val="3"/>
            <w:vAlign w:val="center"/>
          </w:tcPr>
          <w:p w14:paraId="64E661C1" w14:textId="77777777" w:rsidR="00BB6622" w:rsidRDefault="00BB6622" w:rsidP="002C4F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17" w:type="dxa"/>
            <w:gridSpan w:val="2"/>
            <w:vAlign w:val="center"/>
          </w:tcPr>
          <w:p w14:paraId="754111EF" w14:textId="77777777" w:rsidR="00BB6622" w:rsidRPr="002B363B" w:rsidRDefault="00BB6622" w:rsidP="002C4F42">
            <w:pPr>
              <w:spacing w:line="276" w:lineRule="auto"/>
              <w:jc w:val="center"/>
            </w:pPr>
            <w:r w:rsidRPr="002B363B">
              <w:t>45 109,50 грн</w:t>
            </w:r>
          </w:p>
        </w:tc>
        <w:tc>
          <w:tcPr>
            <w:tcW w:w="1259" w:type="dxa"/>
            <w:gridSpan w:val="2"/>
            <w:vAlign w:val="center"/>
          </w:tcPr>
          <w:p w14:paraId="5C5A0272" w14:textId="77777777" w:rsidR="00BB6622" w:rsidRPr="002B363B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 w:rsidRPr="002B363B">
              <w:rPr>
                <w:lang w:eastAsia="uk-UA"/>
              </w:rPr>
              <w:t>90 219,00 грн</w:t>
            </w:r>
          </w:p>
        </w:tc>
        <w:tc>
          <w:tcPr>
            <w:tcW w:w="1995" w:type="dxa"/>
          </w:tcPr>
          <w:p w14:paraId="041CBCBD" w14:textId="77777777" w:rsidR="00BB6622" w:rsidRPr="002B363B" w:rsidRDefault="00BB6622" w:rsidP="002C4F42">
            <w:pPr>
              <w:spacing w:line="276" w:lineRule="auto"/>
              <w:jc w:val="center"/>
            </w:pPr>
            <w:r w:rsidRPr="002B363B">
              <w:t>Відділ освіти Роменської міської ради (для Роменського ліцею № 1 ім. П. І. Калнишевського Роменської міської ради Сумської області</w:t>
            </w:r>
            <w:r>
              <w:t>)</w:t>
            </w:r>
          </w:p>
        </w:tc>
      </w:tr>
      <w:tr w:rsidR="00BB6622" w14:paraId="4F623D05" w14:textId="77777777" w:rsidTr="002C4F42">
        <w:tc>
          <w:tcPr>
            <w:tcW w:w="516" w:type="dxa"/>
            <w:gridSpan w:val="2"/>
            <w:vAlign w:val="center"/>
          </w:tcPr>
          <w:p w14:paraId="454CF97B" w14:textId="77777777" w:rsidR="00BB6622" w:rsidRPr="00056471" w:rsidRDefault="00BB6622" w:rsidP="002C4F42">
            <w:pPr>
              <w:spacing w:line="276" w:lineRule="auto"/>
              <w:jc w:val="center"/>
            </w:pPr>
            <w:r w:rsidRPr="00056471">
              <w:t>2</w:t>
            </w:r>
          </w:p>
        </w:tc>
        <w:tc>
          <w:tcPr>
            <w:tcW w:w="2784" w:type="dxa"/>
            <w:gridSpan w:val="2"/>
          </w:tcPr>
          <w:p w14:paraId="350BC697" w14:textId="77777777" w:rsidR="00BB6622" w:rsidRPr="00912E8E" w:rsidRDefault="00BB6622" w:rsidP="002C4F42">
            <w:pPr>
              <w:spacing w:line="276" w:lineRule="auto"/>
              <w:rPr>
                <w:b/>
                <w:bCs/>
                <w:lang w:eastAsia="uk-UA"/>
              </w:rPr>
            </w:pPr>
            <w:r w:rsidRPr="003C76F0">
              <w:rPr>
                <w:b/>
                <w:bCs/>
              </w:rPr>
              <w:t>Багатофункціональний пристрій (БФП).</w:t>
            </w:r>
            <w:r w:rsidRPr="00B17DE0">
              <w:t xml:space="preserve"> Струменевий тип друку; функції друку, сканування та </w:t>
            </w:r>
          </w:p>
        </w:tc>
        <w:tc>
          <w:tcPr>
            <w:tcW w:w="934" w:type="dxa"/>
          </w:tcPr>
          <w:p w14:paraId="1FCE5FB5" w14:textId="77777777" w:rsidR="00BB6622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 w:rsidRPr="004219FB">
              <w:t>шт.</w:t>
            </w:r>
          </w:p>
        </w:tc>
        <w:tc>
          <w:tcPr>
            <w:tcW w:w="1123" w:type="dxa"/>
            <w:gridSpan w:val="3"/>
          </w:tcPr>
          <w:p w14:paraId="4B3A55DB" w14:textId="77777777" w:rsidR="00BB6622" w:rsidRDefault="00BB6622" w:rsidP="002C4F42">
            <w:pPr>
              <w:spacing w:line="276" w:lineRule="auto"/>
              <w:jc w:val="center"/>
            </w:pPr>
            <w:r w:rsidRPr="00B17DE0">
              <w:t>1</w:t>
            </w:r>
          </w:p>
        </w:tc>
        <w:tc>
          <w:tcPr>
            <w:tcW w:w="1017" w:type="dxa"/>
            <w:gridSpan w:val="2"/>
          </w:tcPr>
          <w:p w14:paraId="17FC87C1" w14:textId="77777777" w:rsidR="00BB6622" w:rsidRPr="002B363B" w:rsidRDefault="00BB6622" w:rsidP="002C4F42">
            <w:pPr>
              <w:spacing w:line="276" w:lineRule="auto"/>
              <w:jc w:val="center"/>
            </w:pPr>
            <w:r w:rsidRPr="00B17DE0">
              <w:t>10 714,20</w:t>
            </w:r>
          </w:p>
        </w:tc>
        <w:tc>
          <w:tcPr>
            <w:tcW w:w="1259" w:type="dxa"/>
            <w:gridSpan w:val="2"/>
          </w:tcPr>
          <w:p w14:paraId="4DF0BEBF" w14:textId="77777777" w:rsidR="00BB6622" w:rsidRPr="002B363B" w:rsidRDefault="00BB6622" w:rsidP="002C4F42">
            <w:pPr>
              <w:spacing w:line="276" w:lineRule="auto"/>
              <w:jc w:val="center"/>
              <w:rPr>
                <w:lang w:eastAsia="uk-UA"/>
              </w:rPr>
            </w:pPr>
            <w:r w:rsidRPr="00B17DE0">
              <w:t>10 714,20</w:t>
            </w:r>
          </w:p>
        </w:tc>
        <w:tc>
          <w:tcPr>
            <w:tcW w:w="1995" w:type="dxa"/>
          </w:tcPr>
          <w:p w14:paraId="27D271BE" w14:textId="77777777" w:rsidR="00BB6622" w:rsidRPr="002B363B" w:rsidRDefault="00BB6622" w:rsidP="002C4F42">
            <w:pPr>
              <w:spacing w:line="276" w:lineRule="auto"/>
              <w:jc w:val="center"/>
            </w:pPr>
            <w:r w:rsidRPr="00B17DE0">
              <w:t xml:space="preserve">Відділ освіти Роменської міської ради (для Роменського ліцею № 1 ім. П. </w:t>
            </w:r>
          </w:p>
        </w:tc>
      </w:tr>
    </w:tbl>
    <w:p w14:paraId="06CBCF19" w14:textId="77777777" w:rsidR="00BB6622" w:rsidRPr="00AD4E98" w:rsidRDefault="00BB6622" w:rsidP="00BB6622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15"/>
        <w:gridCol w:w="46"/>
        <w:gridCol w:w="2735"/>
        <w:gridCol w:w="15"/>
        <w:gridCol w:w="918"/>
        <w:gridCol w:w="19"/>
        <w:gridCol w:w="1103"/>
        <w:gridCol w:w="27"/>
        <w:gridCol w:w="996"/>
        <w:gridCol w:w="1247"/>
        <w:gridCol w:w="12"/>
        <w:gridCol w:w="1995"/>
      </w:tblGrid>
      <w:tr w:rsidR="00BB6622" w14:paraId="7112F284" w14:textId="77777777" w:rsidTr="002C4F42">
        <w:tc>
          <w:tcPr>
            <w:tcW w:w="515" w:type="dxa"/>
            <w:vAlign w:val="center"/>
          </w:tcPr>
          <w:p w14:paraId="53D4A33C" w14:textId="77777777" w:rsidR="00BB6622" w:rsidRPr="00056471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781" w:type="dxa"/>
            <w:gridSpan w:val="2"/>
          </w:tcPr>
          <w:p w14:paraId="1F8714A2" w14:textId="77777777" w:rsidR="00BB6622" w:rsidRPr="00AD4E98" w:rsidRDefault="00BB6622" w:rsidP="002C4F42">
            <w:pPr>
              <w:spacing w:line="276" w:lineRule="auto"/>
            </w:pPr>
            <w:r>
              <w:t>2</w:t>
            </w:r>
          </w:p>
        </w:tc>
        <w:tc>
          <w:tcPr>
            <w:tcW w:w="933" w:type="dxa"/>
            <w:gridSpan w:val="2"/>
          </w:tcPr>
          <w:p w14:paraId="1C2F4A8B" w14:textId="77777777" w:rsidR="00BB6622" w:rsidRPr="00B17DE0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22" w:type="dxa"/>
            <w:gridSpan w:val="2"/>
          </w:tcPr>
          <w:p w14:paraId="5D4B791B" w14:textId="77777777" w:rsidR="00BB6622" w:rsidRPr="00B17DE0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023" w:type="dxa"/>
            <w:gridSpan w:val="2"/>
          </w:tcPr>
          <w:p w14:paraId="3371ED02" w14:textId="77777777" w:rsidR="00BB6622" w:rsidRPr="00B17DE0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59" w:type="dxa"/>
            <w:gridSpan w:val="2"/>
          </w:tcPr>
          <w:p w14:paraId="349E244B" w14:textId="77777777" w:rsidR="00BB6622" w:rsidRPr="00B17DE0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995" w:type="dxa"/>
          </w:tcPr>
          <w:p w14:paraId="31E31E6C" w14:textId="77777777" w:rsidR="00BB6622" w:rsidRPr="00B17DE0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06A41EE0" w14:textId="77777777" w:rsidTr="002C4F42">
        <w:tc>
          <w:tcPr>
            <w:tcW w:w="515" w:type="dxa"/>
            <w:vAlign w:val="center"/>
          </w:tcPr>
          <w:p w14:paraId="7EEEB79F" w14:textId="77777777" w:rsidR="00BB6622" w:rsidRPr="00056471" w:rsidRDefault="00BB6622" w:rsidP="002C4F42">
            <w:pPr>
              <w:spacing w:line="276" w:lineRule="auto"/>
              <w:jc w:val="center"/>
            </w:pPr>
          </w:p>
        </w:tc>
        <w:tc>
          <w:tcPr>
            <w:tcW w:w="2781" w:type="dxa"/>
            <w:gridSpan w:val="2"/>
          </w:tcPr>
          <w:p w14:paraId="270750C4" w14:textId="77777777" w:rsidR="00BB6622" w:rsidRPr="00AD4E98" w:rsidRDefault="00BB6622" w:rsidP="002C4F42">
            <w:pPr>
              <w:spacing w:line="276" w:lineRule="auto"/>
            </w:pPr>
            <w:r w:rsidRPr="00D869A5">
              <w:t xml:space="preserve">копіювання; підтримка бездротового підключення </w:t>
            </w:r>
            <w:proofErr w:type="spellStart"/>
            <w:r w:rsidRPr="00D869A5">
              <w:t>Wi-Fi</w:t>
            </w:r>
            <w:proofErr w:type="spellEnd"/>
            <w:r w:rsidRPr="00D869A5">
              <w:t>; сумісність з операційною системою Windows. Гарантія: не менше 12 місяців.</w:t>
            </w:r>
          </w:p>
        </w:tc>
        <w:tc>
          <w:tcPr>
            <w:tcW w:w="933" w:type="dxa"/>
            <w:gridSpan w:val="2"/>
          </w:tcPr>
          <w:p w14:paraId="5EB2285F" w14:textId="77777777" w:rsidR="00BB6622" w:rsidRPr="00B17DE0" w:rsidRDefault="00BB6622" w:rsidP="002C4F42">
            <w:pPr>
              <w:spacing w:line="276" w:lineRule="auto"/>
              <w:jc w:val="center"/>
            </w:pPr>
          </w:p>
        </w:tc>
        <w:tc>
          <w:tcPr>
            <w:tcW w:w="1122" w:type="dxa"/>
            <w:gridSpan w:val="2"/>
          </w:tcPr>
          <w:p w14:paraId="73C3B50D" w14:textId="77777777" w:rsidR="00BB6622" w:rsidRPr="00B17DE0" w:rsidRDefault="00BB6622" w:rsidP="002C4F42">
            <w:pPr>
              <w:spacing w:line="276" w:lineRule="auto"/>
              <w:jc w:val="center"/>
            </w:pPr>
          </w:p>
        </w:tc>
        <w:tc>
          <w:tcPr>
            <w:tcW w:w="1023" w:type="dxa"/>
            <w:gridSpan w:val="2"/>
          </w:tcPr>
          <w:p w14:paraId="3605AD2F" w14:textId="77777777" w:rsidR="00BB6622" w:rsidRPr="00B17DE0" w:rsidRDefault="00BB6622" w:rsidP="002C4F42">
            <w:pPr>
              <w:spacing w:line="276" w:lineRule="auto"/>
              <w:jc w:val="center"/>
            </w:pPr>
          </w:p>
        </w:tc>
        <w:tc>
          <w:tcPr>
            <w:tcW w:w="1259" w:type="dxa"/>
            <w:gridSpan w:val="2"/>
          </w:tcPr>
          <w:p w14:paraId="12D1A87D" w14:textId="77777777" w:rsidR="00BB6622" w:rsidRPr="00B17DE0" w:rsidRDefault="00BB6622" w:rsidP="002C4F42">
            <w:pPr>
              <w:spacing w:line="276" w:lineRule="auto"/>
              <w:jc w:val="center"/>
            </w:pPr>
          </w:p>
        </w:tc>
        <w:tc>
          <w:tcPr>
            <w:tcW w:w="1995" w:type="dxa"/>
          </w:tcPr>
          <w:p w14:paraId="103970AC" w14:textId="77777777" w:rsidR="00BB6622" w:rsidRPr="00AD4E98" w:rsidRDefault="00BB6622" w:rsidP="002C4F42">
            <w:pPr>
              <w:spacing w:line="276" w:lineRule="auto"/>
              <w:jc w:val="center"/>
            </w:pPr>
            <w:r w:rsidRPr="00B17DE0">
              <w:t xml:space="preserve">І. Калнишевського Роменської міської ради </w:t>
            </w:r>
            <w:r w:rsidRPr="00D869A5">
              <w:t>Сумської області)</w:t>
            </w:r>
          </w:p>
        </w:tc>
      </w:tr>
      <w:tr w:rsidR="00BB6622" w14:paraId="6CCE2E42" w14:textId="77777777" w:rsidTr="002C4F42">
        <w:tc>
          <w:tcPr>
            <w:tcW w:w="515" w:type="dxa"/>
            <w:vAlign w:val="center"/>
          </w:tcPr>
          <w:p w14:paraId="6141272D" w14:textId="77777777" w:rsidR="00BB6622" w:rsidRPr="00056471" w:rsidRDefault="00BB6622" w:rsidP="002C4F42">
            <w:pPr>
              <w:spacing w:line="276" w:lineRule="auto"/>
              <w:jc w:val="center"/>
            </w:pPr>
            <w:r w:rsidRPr="00056471">
              <w:t>3</w:t>
            </w:r>
          </w:p>
        </w:tc>
        <w:tc>
          <w:tcPr>
            <w:tcW w:w="2781" w:type="dxa"/>
            <w:gridSpan w:val="2"/>
          </w:tcPr>
          <w:p w14:paraId="1B88E535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656ABE">
              <w:rPr>
                <w:b/>
                <w:bCs/>
              </w:rPr>
              <w:t xml:space="preserve">Комп'ютерна миша. </w:t>
            </w:r>
            <w:r w:rsidRPr="00656ABE">
              <w:t xml:space="preserve">Оптична; бездротове підключення з </w:t>
            </w:r>
            <w:proofErr w:type="spellStart"/>
            <w:r w:rsidRPr="00656ABE">
              <w:t>радіоадаптером</w:t>
            </w:r>
            <w:proofErr w:type="spellEnd"/>
            <w:r w:rsidRPr="00656ABE">
              <w:t>; живлення від батарейок; сумісність з ОС Windows; ергономічна форма для роботи з ноутбуком. Гарантія: не менше 12 місяців.</w:t>
            </w:r>
          </w:p>
        </w:tc>
        <w:tc>
          <w:tcPr>
            <w:tcW w:w="933" w:type="dxa"/>
            <w:gridSpan w:val="2"/>
          </w:tcPr>
          <w:p w14:paraId="6DCDDF65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122" w:type="dxa"/>
            <w:gridSpan w:val="2"/>
          </w:tcPr>
          <w:p w14:paraId="0E0007ED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023" w:type="dxa"/>
            <w:gridSpan w:val="2"/>
          </w:tcPr>
          <w:p w14:paraId="323CC7AB" w14:textId="77777777" w:rsidR="00BB6622" w:rsidRPr="00431220" w:rsidRDefault="00BB6622" w:rsidP="002C4F42">
            <w:pPr>
              <w:spacing w:line="276" w:lineRule="auto"/>
              <w:jc w:val="center"/>
            </w:pPr>
            <w:r w:rsidRPr="00666982">
              <w:t>421,56</w:t>
            </w:r>
          </w:p>
        </w:tc>
        <w:tc>
          <w:tcPr>
            <w:tcW w:w="1259" w:type="dxa"/>
            <w:gridSpan w:val="2"/>
          </w:tcPr>
          <w:p w14:paraId="60C4CA47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843,12</w:t>
            </w:r>
          </w:p>
        </w:tc>
        <w:tc>
          <w:tcPr>
            <w:tcW w:w="1995" w:type="dxa"/>
          </w:tcPr>
          <w:p w14:paraId="7890F9DB" w14:textId="77777777" w:rsidR="00BB6622" w:rsidRPr="003A00D8" w:rsidRDefault="00BB6622" w:rsidP="002C4F42">
            <w:pPr>
              <w:spacing w:line="276" w:lineRule="auto"/>
              <w:jc w:val="center"/>
            </w:pPr>
            <w:r w:rsidRPr="00097F81">
              <w:t>Відділ освіти Роменської міської ради</w:t>
            </w:r>
            <w:r w:rsidRPr="00656ABE">
              <w:t xml:space="preserve"> (для Роменського </w:t>
            </w:r>
            <w:r w:rsidRPr="00AD4E98">
              <w:t>ліцею № 1 ім. П. І. Калнишевського Роменської міської ради Сумської області)</w:t>
            </w:r>
          </w:p>
        </w:tc>
      </w:tr>
      <w:tr w:rsidR="00BB6622" w14:paraId="7AB00552" w14:textId="77777777" w:rsidTr="002C4F42">
        <w:tc>
          <w:tcPr>
            <w:tcW w:w="561" w:type="dxa"/>
            <w:gridSpan w:val="2"/>
            <w:vAlign w:val="center"/>
          </w:tcPr>
          <w:p w14:paraId="3CD182CD" w14:textId="77777777" w:rsidR="00BB6622" w:rsidRPr="00056471" w:rsidRDefault="00BB6622" w:rsidP="002C4F42">
            <w:pPr>
              <w:spacing w:line="276" w:lineRule="auto"/>
              <w:jc w:val="center"/>
            </w:pPr>
            <w:r w:rsidRPr="00056471">
              <w:t>4</w:t>
            </w:r>
          </w:p>
        </w:tc>
        <w:tc>
          <w:tcPr>
            <w:tcW w:w="2750" w:type="dxa"/>
            <w:gridSpan w:val="2"/>
          </w:tcPr>
          <w:p w14:paraId="4C93D0CF" w14:textId="77777777" w:rsidR="00BB6622" w:rsidRPr="00431220" w:rsidRDefault="00BB6622" w:rsidP="002C4F42">
            <w:pPr>
              <w:spacing w:line="276" w:lineRule="auto"/>
              <w:rPr>
                <w:rStyle w:val="af"/>
              </w:rPr>
            </w:pPr>
            <w:r w:rsidRPr="00097F81">
              <w:rPr>
                <w:b/>
                <w:bCs/>
              </w:rPr>
              <w:t xml:space="preserve">Кабель для принтера. </w:t>
            </w:r>
            <w:r w:rsidRPr="00097F81">
              <w:t xml:space="preserve">Тип USB 2.0 AM/BM; роз'єми USB </w:t>
            </w:r>
            <w:proofErr w:type="spellStart"/>
            <w:r w:rsidRPr="00097F81">
              <w:t>Type</w:t>
            </w:r>
            <w:proofErr w:type="spellEnd"/>
            <w:r w:rsidRPr="00097F81">
              <w:t xml:space="preserve">-A та USB </w:t>
            </w:r>
            <w:proofErr w:type="spellStart"/>
            <w:r w:rsidRPr="00097F81">
              <w:t>Type</w:t>
            </w:r>
            <w:proofErr w:type="spellEnd"/>
            <w:r w:rsidRPr="00097F81">
              <w:t>-B; довжина не менше 1,5 м; призначений для підключення периферійних друкувальних пристроїв. Гарантія: не менше 12 місяців.</w:t>
            </w:r>
          </w:p>
        </w:tc>
        <w:tc>
          <w:tcPr>
            <w:tcW w:w="937" w:type="dxa"/>
            <w:gridSpan w:val="2"/>
          </w:tcPr>
          <w:p w14:paraId="5DBE62F9" w14:textId="77777777" w:rsidR="00BB6622" w:rsidRPr="00431220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130" w:type="dxa"/>
            <w:gridSpan w:val="2"/>
          </w:tcPr>
          <w:p w14:paraId="6BE7D920" w14:textId="77777777" w:rsidR="00BB6622" w:rsidRPr="00431220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6" w:type="dxa"/>
          </w:tcPr>
          <w:p w14:paraId="38818554" w14:textId="77777777" w:rsidR="00BB6622" w:rsidRPr="00431220" w:rsidRDefault="00BB6622" w:rsidP="002C4F42">
            <w:pPr>
              <w:spacing w:line="276" w:lineRule="auto"/>
              <w:jc w:val="center"/>
            </w:pPr>
            <w:r w:rsidRPr="00950FA8">
              <w:t>85,14</w:t>
            </w:r>
          </w:p>
        </w:tc>
        <w:tc>
          <w:tcPr>
            <w:tcW w:w="1247" w:type="dxa"/>
          </w:tcPr>
          <w:p w14:paraId="5BE4C626" w14:textId="77777777" w:rsidR="00BB6622" w:rsidRPr="00431220" w:rsidRDefault="00BB6622" w:rsidP="002C4F42">
            <w:pPr>
              <w:spacing w:line="276" w:lineRule="auto"/>
              <w:jc w:val="center"/>
            </w:pPr>
            <w:r w:rsidRPr="00950FA8">
              <w:t>85,14</w:t>
            </w:r>
          </w:p>
        </w:tc>
        <w:tc>
          <w:tcPr>
            <w:tcW w:w="2007" w:type="dxa"/>
            <w:gridSpan w:val="2"/>
          </w:tcPr>
          <w:p w14:paraId="72928973" w14:textId="77777777" w:rsidR="00BB6622" w:rsidRPr="003A00D8" w:rsidRDefault="00BB6622" w:rsidP="002C4F42">
            <w:pPr>
              <w:spacing w:line="276" w:lineRule="auto"/>
              <w:jc w:val="center"/>
            </w:pPr>
            <w:r w:rsidRPr="00097F81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  <w:tr w:rsidR="00BB6622" w14:paraId="224EF7D6" w14:textId="77777777" w:rsidTr="002C4F42">
        <w:tc>
          <w:tcPr>
            <w:tcW w:w="561" w:type="dxa"/>
            <w:gridSpan w:val="2"/>
            <w:vAlign w:val="center"/>
          </w:tcPr>
          <w:p w14:paraId="4DC9276E" w14:textId="77777777" w:rsidR="00BB6622" w:rsidRPr="00056471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750" w:type="dxa"/>
            <w:gridSpan w:val="2"/>
          </w:tcPr>
          <w:p w14:paraId="38FA7E8E" w14:textId="77777777" w:rsidR="00BB6622" w:rsidRPr="00097F81" w:rsidRDefault="00BB6622" w:rsidP="002C4F42">
            <w:pPr>
              <w:spacing w:line="276" w:lineRule="auto"/>
              <w:rPr>
                <w:b/>
                <w:bCs/>
              </w:rPr>
            </w:pPr>
            <w:r w:rsidRPr="00392366">
              <w:rPr>
                <w:b/>
                <w:bCs/>
              </w:rPr>
              <w:t>Мережевий фільтр-подовжувач</w:t>
            </w:r>
            <w:r w:rsidRPr="00392366">
              <w:t xml:space="preserve">. Не менше 5 розеток із заземленням (тип F); довжина кабелю не менше 2 м; наявність USB-портів для заряджання пристроїв, у тому числі USB-C з підтримкою швидкої зарядки; захист від короткого замикання, перевантажень та стрибків напруги; </w:t>
            </w:r>
          </w:p>
        </w:tc>
        <w:tc>
          <w:tcPr>
            <w:tcW w:w="937" w:type="dxa"/>
            <w:gridSpan w:val="2"/>
          </w:tcPr>
          <w:p w14:paraId="7CD5CE05" w14:textId="77777777" w:rsidR="00BB6622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130" w:type="dxa"/>
            <w:gridSpan w:val="2"/>
          </w:tcPr>
          <w:p w14:paraId="314D9E1D" w14:textId="77777777" w:rsidR="00BB6622" w:rsidRDefault="00BB6622" w:rsidP="002C4F42">
            <w:pPr>
              <w:spacing w:line="276" w:lineRule="auto"/>
              <w:jc w:val="center"/>
            </w:pPr>
            <w:r w:rsidRPr="00387870">
              <w:t>1</w:t>
            </w:r>
          </w:p>
        </w:tc>
        <w:tc>
          <w:tcPr>
            <w:tcW w:w="996" w:type="dxa"/>
          </w:tcPr>
          <w:p w14:paraId="09B7819A" w14:textId="77777777" w:rsidR="00BB6622" w:rsidRPr="00950FA8" w:rsidRDefault="00BB6622" w:rsidP="002C4F42">
            <w:pPr>
              <w:spacing w:line="276" w:lineRule="auto"/>
              <w:jc w:val="center"/>
            </w:pPr>
            <w:r>
              <w:t>947,82</w:t>
            </w:r>
          </w:p>
        </w:tc>
        <w:tc>
          <w:tcPr>
            <w:tcW w:w="1247" w:type="dxa"/>
          </w:tcPr>
          <w:p w14:paraId="5FF393DC" w14:textId="77777777" w:rsidR="00BB6622" w:rsidRPr="00950FA8" w:rsidRDefault="00BB6622" w:rsidP="002C4F42">
            <w:pPr>
              <w:spacing w:line="276" w:lineRule="auto"/>
              <w:jc w:val="center"/>
            </w:pPr>
            <w:r w:rsidRPr="00392366">
              <w:t>947,82</w:t>
            </w:r>
          </w:p>
        </w:tc>
        <w:tc>
          <w:tcPr>
            <w:tcW w:w="2007" w:type="dxa"/>
            <w:gridSpan w:val="2"/>
          </w:tcPr>
          <w:p w14:paraId="1E7C517D" w14:textId="77777777" w:rsidR="00BB6622" w:rsidRPr="00097F81" w:rsidRDefault="00BB6622" w:rsidP="002C4F42">
            <w:pPr>
              <w:spacing w:line="276" w:lineRule="auto"/>
              <w:jc w:val="center"/>
            </w:pPr>
            <w:r w:rsidRPr="00F8717A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</w:tbl>
    <w:p w14:paraId="4A8694E6" w14:textId="77777777" w:rsidR="00BB6622" w:rsidRPr="00AD4E98" w:rsidRDefault="00BB6622" w:rsidP="00BB6622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2819"/>
        <w:gridCol w:w="909"/>
        <w:gridCol w:w="1078"/>
        <w:gridCol w:w="1147"/>
        <w:gridCol w:w="1247"/>
        <w:gridCol w:w="6"/>
        <w:gridCol w:w="2001"/>
      </w:tblGrid>
      <w:tr w:rsidR="00BB6622" w14:paraId="687067D7" w14:textId="77777777" w:rsidTr="002C4F42">
        <w:tc>
          <w:tcPr>
            <w:tcW w:w="421" w:type="dxa"/>
            <w:vAlign w:val="center"/>
          </w:tcPr>
          <w:p w14:paraId="280B1253" w14:textId="77777777" w:rsidR="00BB6622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19" w:type="dxa"/>
          </w:tcPr>
          <w:p w14:paraId="4BCABAAA" w14:textId="77777777" w:rsidR="00BB6622" w:rsidRPr="00F07F89" w:rsidRDefault="00BB6622" w:rsidP="002C4F42">
            <w:pPr>
              <w:spacing w:line="276" w:lineRule="auto"/>
            </w:pPr>
            <w:r w:rsidRPr="00F07F89">
              <w:t>2</w:t>
            </w:r>
          </w:p>
        </w:tc>
        <w:tc>
          <w:tcPr>
            <w:tcW w:w="909" w:type="dxa"/>
          </w:tcPr>
          <w:p w14:paraId="3B67F4A8" w14:textId="77777777" w:rsidR="00BB6622" w:rsidRPr="004219FB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078" w:type="dxa"/>
          </w:tcPr>
          <w:p w14:paraId="1E21B643" w14:textId="77777777" w:rsidR="00BB6622" w:rsidRPr="00F6644D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7" w:type="dxa"/>
          </w:tcPr>
          <w:p w14:paraId="0E59EB08" w14:textId="77777777" w:rsidR="00BB6622" w:rsidRPr="00F6644D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47" w:type="dxa"/>
          </w:tcPr>
          <w:p w14:paraId="2A9A3859" w14:textId="77777777" w:rsidR="00BB6622" w:rsidRPr="00F6644D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07" w:type="dxa"/>
            <w:gridSpan w:val="2"/>
          </w:tcPr>
          <w:p w14:paraId="797068C6" w14:textId="77777777" w:rsidR="00BB6622" w:rsidRPr="00F6644D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2C1EF3E3" w14:textId="77777777" w:rsidTr="002C4F42">
        <w:tc>
          <w:tcPr>
            <w:tcW w:w="421" w:type="dxa"/>
            <w:vAlign w:val="center"/>
          </w:tcPr>
          <w:p w14:paraId="3B4CA34F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2819" w:type="dxa"/>
          </w:tcPr>
          <w:p w14:paraId="0621DF60" w14:textId="77777777" w:rsidR="00BB6622" w:rsidRPr="000017B0" w:rsidRDefault="00BB6622" w:rsidP="002C4F42">
            <w:pPr>
              <w:spacing w:line="276" w:lineRule="auto"/>
            </w:pPr>
            <w:r w:rsidRPr="000017B0">
              <w:t>вимикач живлення; вогнестійкий корпус. Гарантія: не менше 12 місяців.</w:t>
            </w:r>
          </w:p>
        </w:tc>
        <w:tc>
          <w:tcPr>
            <w:tcW w:w="909" w:type="dxa"/>
          </w:tcPr>
          <w:p w14:paraId="5C8318E6" w14:textId="77777777" w:rsidR="00BB6622" w:rsidRPr="004219FB" w:rsidRDefault="00BB6622" w:rsidP="002C4F42">
            <w:pPr>
              <w:spacing w:line="276" w:lineRule="auto"/>
              <w:jc w:val="center"/>
            </w:pPr>
          </w:p>
        </w:tc>
        <w:tc>
          <w:tcPr>
            <w:tcW w:w="1078" w:type="dxa"/>
          </w:tcPr>
          <w:p w14:paraId="2C5F2425" w14:textId="77777777" w:rsidR="00BB6622" w:rsidRPr="00F6644D" w:rsidRDefault="00BB6622" w:rsidP="002C4F42">
            <w:pPr>
              <w:spacing w:line="276" w:lineRule="auto"/>
              <w:jc w:val="center"/>
            </w:pPr>
          </w:p>
        </w:tc>
        <w:tc>
          <w:tcPr>
            <w:tcW w:w="1147" w:type="dxa"/>
          </w:tcPr>
          <w:p w14:paraId="58FA6B31" w14:textId="77777777" w:rsidR="00BB6622" w:rsidRPr="00F6644D" w:rsidRDefault="00BB6622" w:rsidP="002C4F42">
            <w:pPr>
              <w:spacing w:line="276" w:lineRule="auto"/>
              <w:jc w:val="center"/>
            </w:pPr>
          </w:p>
        </w:tc>
        <w:tc>
          <w:tcPr>
            <w:tcW w:w="1247" w:type="dxa"/>
          </w:tcPr>
          <w:p w14:paraId="19EF2925" w14:textId="77777777" w:rsidR="00BB6622" w:rsidRPr="00F6644D" w:rsidRDefault="00BB6622" w:rsidP="002C4F42">
            <w:pPr>
              <w:spacing w:line="276" w:lineRule="auto"/>
              <w:jc w:val="center"/>
            </w:pPr>
          </w:p>
        </w:tc>
        <w:tc>
          <w:tcPr>
            <w:tcW w:w="2007" w:type="dxa"/>
            <w:gridSpan w:val="2"/>
          </w:tcPr>
          <w:p w14:paraId="070A2AF7" w14:textId="77777777" w:rsidR="00BB6622" w:rsidRPr="00F6644D" w:rsidRDefault="00BB6622" w:rsidP="002C4F42">
            <w:pPr>
              <w:spacing w:line="276" w:lineRule="auto"/>
              <w:jc w:val="center"/>
            </w:pPr>
          </w:p>
        </w:tc>
      </w:tr>
      <w:tr w:rsidR="00BB6622" w14:paraId="28AD6C65" w14:textId="77777777" w:rsidTr="002C4F42">
        <w:tc>
          <w:tcPr>
            <w:tcW w:w="421" w:type="dxa"/>
            <w:vAlign w:val="center"/>
          </w:tcPr>
          <w:p w14:paraId="3A7F211C" w14:textId="77777777" w:rsidR="00BB6622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819" w:type="dxa"/>
          </w:tcPr>
          <w:p w14:paraId="3A25FA40" w14:textId="77777777" w:rsidR="00BB6622" w:rsidRPr="000017B0" w:rsidRDefault="00BB6622" w:rsidP="002C4F42">
            <w:pPr>
              <w:spacing w:line="276" w:lineRule="auto"/>
            </w:pPr>
            <w:r w:rsidRPr="000017B0">
              <w:rPr>
                <w:b/>
                <w:bCs/>
              </w:rPr>
              <w:t xml:space="preserve">Стілець пластиковий (білий). </w:t>
            </w:r>
            <w:r w:rsidRPr="000017B0">
              <w:t>Стілець із високоякісного пластика; призначений для використання в приміщеннях (кафе, їдальні, офісні зони, навчальні простори) та на відкритих верандах.</w:t>
            </w:r>
          </w:p>
          <w:p w14:paraId="5DFE433D" w14:textId="77777777" w:rsidR="00BB6622" w:rsidRPr="000017B0" w:rsidRDefault="00BB6622" w:rsidP="002C4F42">
            <w:pPr>
              <w:spacing w:line="276" w:lineRule="auto"/>
            </w:pPr>
            <w:r w:rsidRPr="000017B0">
              <w:t xml:space="preserve">Конструкція складається з жорсткого пластикового сидіння та спинки без оббивки, чотири пластикові ніжки для стабільної </w:t>
            </w:r>
            <w:proofErr w:type="spellStart"/>
            <w:r w:rsidRPr="000017B0">
              <w:t>опори.Колір</w:t>
            </w:r>
            <w:proofErr w:type="spellEnd"/>
            <w:r w:rsidRPr="000017B0">
              <w:t xml:space="preserve"> білий. Габаритні розміри: висота виробу ~780 мм, ширина ~450 мм, глибина ~510 мм; висота від підлоги до сидіння </w:t>
            </w:r>
          </w:p>
          <w:p w14:paraId="7E665AC4" w14:textId="77777777" w:rsidR="00BB6622" w:rsidRPr="000017B0" w:rsidRDefault="00BB6622" w:rsidP="002C4F42">
            <w:pPr>
              <w:spacing w:line="276" w:lineRule="auto"/>
              <w:rPr>
                <w:b/>
                <w:bCs/>
              </w:rPr>
            </w:pPr>
            <w:r w:rsidRPr="000017B0">
              <w:t>~430 мм; ширина сидіння ~380 мм; глибина сидіння ~390 мм; висота спинки ~370 мм. Виготовлений з ударостійкого пластика, стійкого до вологи та вигоряння. Максимальне допустиме навантаження: не менше 120 кг. Вага виробу приблизно 3,2-</w:t>
            </w:r>
          </w:p>
          <w:p w14:paraId="37B508B7" w14:textId="77777777" w:rsidR="00BB6622" w:rsidRPr="0096084A" w:rsidRDefault="00BB6622" w:rsidP="002C4F42">
            <w:pPr>
              <w:spacing w:line="276" w:lineRule="auto"/>
              <w:rPr>
                <w:b/>
                <w:bCs/>
              </w:rPr>
            </w:pPr>
            <w:r w:rsidRPr="000017B0">
              <w:t xml:space="preserve">3,5 кг. </w:t>
            </w:r>
            <w:proofErr w:type="spellStart"/>
            <w:r w:rsidRPr="000017B0">
              <w:t>Штабельованість</w:t>
            </w:r>
            <w:proofErr w:type="spellEnd"/>
            <w:r w:rsidRPr="000017B0">
              <w:t xml:space="preserve"> (можливість складання в стопу). Гарантія не менше 12 місяців. Відповідає вимогам безпеки та сертифікації, </w:t>
            </w:r>
          </w:p>
        </w:tc>
        <w:tc>
          <w:tcPr>
            <w:tcW w:w="909" w:type="dxa"/>
          </w:tcPr>
          <w:p w14:paraId="371C2388" w14:textId="77777777" w:rsidR="00BB6622" w:rsidRPr="00F6644D" w:rsidRDefault="00BB6622" w:rsidP="002C4F42">
            <w:pPr>
              <w:spacing w:line="276" w:lineRule="auto"/>
              <w:jc w:val="center"/>
            </w:pPr>
            <w:r w:rsidRPr="00DD6B06">
              <w:t>шт.</w:t>
            </w:r>
          </w:p>
        </w:tc>
        <w:tc>
          <w:tcPr>
            <w:tcW w:w="1078" w:type="dxa"/>
          </w:tcPr>
          <w:p w14:paraId="4D8BE415" w14:textId="77777777" w:rsidR="00BB6622" w:rsidRPr="00F6644D" w:rsidRDefault="00BB6622" w:rsidP="002C4F42">
            <w:pPr>
              <w:spacing w:line="276" w:lineRule="auto"/>
              <w:jc w:val="center"/>
            </w:pPr>
            <w:r w:rsidRPr="00DD6B06">
              <w:t>20</w:t>
            </w:r>
          </w:p>
        </w:tc>
        <w:tc>
          <w:tcPr>
            <w:tcW w:w="1147" w:type="dxa"/>
          </w:tcPr>
          <w:p w14:paraId="0AB9E501" w14:textId="77777777" w:rsidR="00BB6622" w:rsidRPr="00F6644D" w:rsidRDefault="00BB6622" w:rsidP="002C4F42">
            <w:pPr>
              <w:spacing w:line="276" w:lineRule="auto"/>
              <w:jc w:val="center"/>
            </w:pPr>
            <w:r w:rsidRPr="00DD6B06">
              <w:t>1405,50</w:t>
            </w:r>
          </w:p>
        </w:tc>
        <w:tc>
          <w:tcPr>
            <w:tcW w:w="1253" w:type="dxa"/>
            <w:gridSpan w:val="2"/>
          </w:tcPr>
          <w:p w14:paraId="18931602" w14:textId="77777777" w:rsidR="00BB6622" w:rsidRPr="00F6644D" w:rsidRDefault="00BB6622" w:rsidP="002C4F42">
            <w:pPr>
              <w:spacing w:line="276" w:lineRule="auto"/>
              <w:jc w:val="center"/>
            </w:pPr>
            <w:r w:rsidRPr="00DD6B06">
              <w:t>28110,00</w:t>
            </w:r>
          </w:p>
        </w:tc>
        <w:tc>
          <w:tcPr>
            <w:tcW w:w="2001" w:type="dxa"/>
          </w:tcPr>
          <w:p w14:paraId="5DBFF882" w14:textId="77777777" w:rsidR="00BB6622" w:rsidRPr="00F6644D" w:rsidRDefault="00BB6622" w:rsidP="002C4F42">
            <w:pPr>
              <w:spacing w:line="276" w:lineRule="auto"/>
              <w:jc w:val="center"/>
            </w:pPr>
            <w:r w:rsidRPr="000017B0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</w:tbl>
    <w:p w14:paraId="20241804" w14:textId="77777777" w:rsidR="00BB6622" w:rsidRDefault="00BB6622" w:rsidP="00BB6622">
      <w:pPr>
        <w:rPr>
          <w:b/>
          <w:bCs/>
        </w:rPr>
      </w:pPr>
    </w:p>
    <w:p w14:paraId="23BA0335" w14:textId="77777777" w:rsidR="00BB6622" w:rsidRPr="00C260B4" w:rsidRDefault="00BB6622" w:rsidP="00BB6622">
      <w:pPr>
        <w:jc w:val="right"/>
        <w:rPr>
          <w:b/>
          <w:bCs/>
        </w:rPr>
      </w:pPr>
      <w:r w:rsidRPr="00C260B4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21"/>
        <w:gridCol w:w="2819"/>
        <w:gridCol w:w="909"/>
        <w:gridCol w:w="1078"/>
        <w:gridCol w:w="1147"/>
        <w:gridCol w:w="1253"/>
        <w:gridCol w:w="2001"/>
      </w:tblGrid>
      <w:tr w:rsidR="00BB6622" w14:paraId="20DC72CC" w14:textId="77777777" w:rsidTr="002C4F42">
        <w:tc>
          <w:tcPr>
            <w:tcW w:w="421" w:type="dxa"/>
            <w:vAlign w:val="center"/>
          </w:tcPr>
          <w:p w14:paraId="3219D31C" w14:textId="77777777" w:rsidR="00BB6622" w:rsidRDefault="00BB6622" w:rsidP="002C4F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2819" w:type="dxa"/>
          </w:tcPr>
          <w:p w14:paraId="23C49E42" w14:textId="77777777" w:rsidR="00BB6622" w:rsidRPr="00E9183A" w:rsidRDefault="00BB6622" w:rsidP="002C4F42">
            <w:pPr>
              <w:spacing w:line="276" w:lineRule="auto"/>
            </w:pPr>
            <w:r w:rsidRPr="00E9183A">
              <w:t>2</w:t>
            </w:r>
          </w:p>
        </w:tc>
        <w:tc>
          <w:tcPr>
            <w:tcW w:w="909" w:type="dxa"/>
          </w:tcPr>
          <w:p w14:paraId="48F80F96" w14:textId="77777777" w:rsidR="00BB6622" w:rsidRPr="00DD6B06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078" w:type="dxa"/>
          </w:tcPr>
          <w:p w14:paraId="6F7ABD83" w14:textId="77777777" w:rsidR="00BB6622" w:rsidRPr="00DD6B06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7" w:type="dxa"/>
          </w:tcPr>
          <w:p w14:paraId="52C54A7E" w14:textId="77777777" w:rsidR="00BB6622" w:rsidRPr="00DD6B06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53" w:type="dxa"/>
          </w:tcPr>
          <w:p w14:paraId="75C7A002" w14:textId="77777777" w:rsidR="00BB6622" w:rsidRPr="00DD6B06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01" w:type="dxa"/>
          </w:tcPr>
          <w:p w14:paraId="06525D93" w14:textId="77777777" w:rsidR="00BB6622" w:rsidRPr="000017B0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0D7BFA08" w14:textId="77777777" w:rsidTr="002C4F42">
        <w:tc>
          <w:tcPr>
            <w:tcW w:w="421" w:type="dxa"/>
            <w:vAlign w:val="center"/>
          </w:tcPr>
          <w:p w14:paraId="442CBDE6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2819" w:type="dxa"/>
          </w:tcPr>
          <w:p w14:paraId="037DE678" w14:textId="77777777" w:rsidR="00BB6622" w:rsidRPr="00E9183A" w:rsidRDefault="00BB6622" w:rsidP="002C4F42">
            <w:pPr>
              <w:spacing w:line="276" w:lineRule="auto"/>
            </w:pPr>
            <w:r w:rsidRPr="00E9183A">
              <w:t>придатний для експлуатації в громадських та освітніх закладах.</w:t>
            </w:r>
          </w:p>
        </w:tc>
        <w:tc>
          <w:tcPr>
            <w:tcW w:w="909" w:type="dxa"/>
          </w:tcPr>
          <w:p w14:paraId="0FFF28C4" w14:textId="77777777" w:rsidR="00BB6622" w:rsidRPr="00DD6B06" w:rsidRDefault="00BB6622" w:rsidP="002C4F42">
            <w:pPr>
              <w:spacing w:line="276" w:lineRule="auto"/>
              <w:jc w:val="center"/>
            </w:pPr>
          </w:p>
        </w:tc>
        <w:tc>
          <w:tcPr>
            <w:tcW w:w="1078" w:type="dxa"/>
          </w:tcPr>
          <w:p w14:paraId="4ACBB042" w14:textId="77777777" w:rsidR="00BB6622" w:rsidRPr="00DD6B06" w:rsidRDefault="00BB6622" w:rsidP="002C4F42">
            <w:pPr>
              <w:spacing w:line="276" w:lineRule="auto"/>
              <w:jc w:val="center"/>
            </w:pPr>
          </w:p>
        </w:tc>
        <w:tc>
          <w:tcPr>
            <w:tcW w:w="1147" w:type="dxa"/>
          </w:tcPr>
          <w:p w14:paraId="0335B1A4" w14:textId="77777777" w:rsidR="00BB6622" w:rsidRPr="00DD6B06" w:rsidRDefault="00BB6622" w:rsidP="002C4F42">
            <w:pPr>
              <w:spacing w:line="276" w:lineRule="auto"/>
              <w:jc w:val="center"/>
            </w:pPr>
          </w:p>
        </w:tc>
        <w:tc>
          <w:tcPr>
            <w:tcW w:w="1253" w:type="dxa"/>
          </w:tcPr>
          <w:p w14:paraId="3DEC9601" w14:textId="77777777" w:rsidR="00BB6622" w:rsidRPr="00DD6B06" w:rsidRDefault="00BB6622" w:rsidP="002C4F42">
            <w:pPr>
              <w:spacing w:line="276" w:lineRule="auto"/>
              <w:jc w:val="center"/>
            </w:pPr>
          </w:p>
        </w:tc>
        <w:tc>
          <w:tcPr>
            <w:tcW w:w="2001" w:type="dxa"/>
          </w:tcPr>
          <w:p w14:paraId="38436B66" w14:textId="77777777" w:rsidR="00BB6622" w:rsidRPr="000017B0" w:rsidRDefault="00BB6622" w:rsidP="002C4F42">
            <w:pPr>
              <w:spacing w:line="276" w:lineRule="auto"/>
              <w:jc w:val="center"/>
            </w:pPr>
          </w:p>
        </w:tc>
      </w:tr>
      <w:tr w:rsidR="00BB6622" w14:paraId="6502F6F7" w14:textId="77777777" w:rsidTr="002C4F42">
        <w:tc>
          <w:tcPr>
            <w:tcW w:w="421" w:type="dxa"/>
            <w:vAlign w:val="center"/>
          </w:tcPr>
          <w:p w14:paraId="6833AD71" w14:textId="77777777" w:rsidR="00BB6622" w:rsidRPr="00E60689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2819" w:type="dxa"/>
          </w:tcPr>
          <w:p w14:paraId="2191AC28" w14:textId="77777777" w:rsidR="00BB6622" w:rsidRPr="0096084A" w:rsidRDefault="00BB6622" w:rsidP="002C4F42">
            <w:pPr>
              <w:spacing w:line="276" w:lineRule="auto"/>
            </w:pPr>
            <w:r w:rsidRPr="00154087">
              <w:rPr>
                <w:b/>
                <w:bCs/>
              </w:rPr>
              <w:t>Мережевий кабель LAN</w:t>
            </w:r>
            <w:r w:rsidRPr="00840EE1">
              <w:t xml:space="preserve"> типу «вита пара» (UTP Cat.5e) для внутрішнього використання. Неекранований кабель категорії Cat.5e, 4 пари (4×2), суцільна мідна жила (CU) діаметром не менше 0,51 мм, </w:t>
            </w:r>
            <w:r w:rsidRPr="004A5D68">
              <w:t xml:space="preserve">хвильовий опір 100 </w:t>
            </w:r>
            <w:proofErr w:type="spellStart"/>
            <w:r w:rsidRPr="004A5D68">
              <w:t>Ом</w:t>
            </w:r>
            <w:proofErr w:type="spellEnd"/>
            <w:r w:rsidRPr="004A5D68">
              <w:t xml:space="preserve">. Призначений для прокладання всередині приміщень. Ізоляція та зовнішня оболонка з ПВХ (PVC), колір сірий або еквівалент. Підтримка передачі даних до 1 </w:t>
            </w:r>
            <w:proofErr w:type="spellStart"/>
            <w:r w:rsidRPr="004A5D68">
              <w:t>Гбіт</w:t>
            </w:r>
            <w:proofErr w:type="spellEnd"/>
            <w:r w:rsidRPr="004A5D68">
              <w:t>/с на частотах до 100 МГц. Відповідність стандартам ISO/IEC 11801, EN 50173 та ANSI/TIA-568. Робочий температурний діапазон не гірше 0... +50 °С.</w:t>
            </w:r>
          </w:p>
        </w:tc>
        <w:tc>
          <w:tcPr>
            <w:tcW w:w="909" w:type="dxa"/>
          </w:tcPr>
          <w:p w14:paraId="6C8647C8" w14:textId="77777777" w:rsidR="00BB6622" w:rsidRDefault="00BB6622" w:rsidP="002C4F42">
            <w:pPr>
              <w:spacing w:line="276" w:lineRule="auto"/>
              <w:jc w:val="center"/>
            </w:pPr>
            <w:r>
              <w:t>ш</w:t>
            </w:r>
            <w:r w:rsidRPr="00511967">
              <w:t>т</w:t>
            </w:r>
            <w:r>
              <w:t>.</w:t>
            </w:r>
          </w:p>
        </w:tc>
        <w:tc>
          <w:tcPr>
            <w:tcW w:w="1078" w:type="dxa"/>
          </w:tcPr>
          <w:p w14:paraId="767CA7E8" w14:textId="77777777" w:rsidR="00BB6622" w:rsidRDefault="00BB6622" w:rsidP="002C4F42">
            <w:pPr>
              <w:spacing w:line="276" w:lineRule="auto"/>
              <w:jc w:val="center"/>
            </w:pPr>
            <w:r w:rsidRPr="00511967">
              <w:t>40</w:t>
            </w:r>
          </w:p>
        </w:tc>
        <w:tc>
          <w:tcPr>
            <w:tcW w:w="1147" w:type="dxa"/>
          </w:tcPr>
          <w:p w14:paraId="274270FC" w14:textId="77777777" w:rsidR="00BB6622" w:rsidRPr="00950FA8" w:rsidRDefault="00BB6622" w:rsidP="002C4F42">
            <w:pPr>
              <w:spacing w:line="276" w:lineRule="auto"/>
              <w:jc w:val="center"/>
            </w:pPr>
            <w:r w:rsidRPr="00511967">
              <w:t>33,18</w:t>
            </w:r>
          </w:p>
        </w:tc>
        <w:tc>
          <w:tcPr>
            <w:tcW w:w="1253" w:type="dxa"/>
          </w:tcPr>
          <w:p w14:paraId="3AF53735" w14:textId="77777777" w:rsidR="00BB6622" w:rsidRPr="00950FA8" w:rsidRDefault="00BB6622" w:rsidP="002C4F42">
            <w:pPr>
              <w:spacing w:line="276" w:lineRule="auto"/>
              <w:jc w:val="center"/>
            </w:pPr>
            <w:r w:rsidRPr="00511967">
              <w:t>1327,20</w:t>
            </w:r>
          </w:p>
        </w:tc>
        <w:tc>
          <w:tcPr>
            <w:tcW w:w="2001" w:type="dxa"/>
          </w:tcPr>
          <w:p w14:paraId="6C53C6EA" w14:textId="77777777" w:rsidR="00BB6622" w:rsidRPr="00097F81" w:rsidRDefault="00BB6622" w:rsidP="002C4F42">
            <w:pPr>
              <w:spacing w:line="276" w:lineRule="auto"/>
              <w:jc w:val="center"/>
            </w:pPr>
            <w:r w:rsidRPr="00511967">
              <w:t xml:space="preserve">Відділ освіти Роменської міської ради (для Роменського ліцею № 1 ім. П. І. Калнишевського Роменської міської ради </w:t>
            </w:r>
            <w:r w:rsidRPr="00AD4E98">
              <w:t>Сумської області)</w:t>
            </w:r>
          </w:p>
        </w:tc>
      </w:tr>
      <w:tr w:rsidR="00BB6622" w14:paraId="19CE9BEB" w14:textId="77777777" w:rsidTr="002C4F42">
        <w:tc>
          <w:tcPr>
            <w:tcW w:w="421" w:type="dxa"/>
            <w:vAlign w:val="center"/>
          </w:tcPr>
          <w:p w14:paraId="3DC95A97" w14:textId="77777777" w:rsidR="00BB6622" w:rsidRPr="00E60689" w:rsidRDefault="00BB6622" w:rsidP="002C4F4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2819" w:type="dxa"/>
          </w:tcPr>
          <w:p w14:paraId="70A52C2B" w14:textId="77777777" w:rsidR="00BB6622" w:rsidRPr="00097F81" w:rsidRDefault="00BB6622" w:rsidP="002C4F42">
            <w:pPr>
              <w:spacing w:line="276" w:lineRule="auto"/>
              <w:rPr>
                <w:b/>
                <w:bCs/>
              </w:rPr>
            </w:pPr>
            <w:r w:rsidRPr="00F651C6">
              <w:rPr>
                <w:b/>
                <w:bCs/>
              </w:rPr>
              <w:t xml:space="preserve">Точка доступу </w:t>
            </w:r>
            <w:proofErr w:type="spellStart"/>
            <w:r w:rsidRPr="00F651C6">
              <w:rPr>
                <w:b/>
                <w:bCs/>
              </w:rPr>
              <w:t>Wi-Fi</w:t>
            </w:r>
            <w:proofErr w:type="spellEnd"/>
            <w:r w:rsidRPr="00F651C6">
              <w:rPr>
                <w:b/>
                <w:bCs/>
              </w:rPr>
              <w:t xml:space="preserve"> </w:t>
            </w:r>
            <w:proofErr w:type="spellStart"/>
            <w:r w:rsidRPr="00F651C6">
              <w:rPr>
                <w:b/>
                <w:bCs/>
              </w:rPr>
              <w:t>MikroTik</w:t>
            </w:r>
            <w:proofErr w:type="spellEnd"/>
            <w:r w:rsidRPr="00F651C6">
              <w:rPr>
                <w:b/>
                <w:bCs/>
              </w:rPr>
              <w:t xml:space="preserve"> rBCAPGi-5acD2nD. </w:t>
            </w:r>
            <w:r w:rsidRPr="00F651C6">
              <w:t>Стельова/настінна точка доступу з підтримкою стандартів IEEE 802.11 b/g/n (2.4 ГГц) та 802.11 a/n/</w:t>
            </w:r>
            <w:proofErr w:type="spellStart"/>
            <w:r w:rsidRPr="00F651C6">
              <w:t>ac</w:t>
            </w:r>
            <w:proofErr w:type="spellEnd"/>
            <w:r w:rsidRPr="00F651C6">
              <w:t xml:space="preserve"> (5 ГГц). Підтримка двох діапазонів, MIMO 2x2, максимальна швидкість передачі даних до 300 Мбіт/с у діапазоні 2.4 ГГц та до </w:t>
            </w:r>
          </w:p>
        </w:tc>
        <w:tc>
          <w:tcPr>
            <w:tcW w:w="909" w:type="dxa"/>
          </w:tcPr>
          <w:p w14:paraId="0B9C5B3F" w14:textId="77777777" w:rsidR="00BB6622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078" w:type="dxa"/>
          </w:tcPr>
          <w:p w14:paraId="0865297A" w14:textId="77777777" w:rsidR="00BB6622" w:rsidRDefault="00BB6622" w:rsidP="002C4F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147" w:type="dxa"/>
          </w:tcPr>
          <w:p w14:paraId="2BF4D988" w14:textId="77777777" w:rsidR="00BB6622" w:rsidRPr="00950FA8" w:rsidRDefault="00BB6622" w:rsidP="002C4F42">
            <w:pPr>
              <w:spacing w:line="276" w:lineRule="auto"/>
              <w:jc w:val="center"/>
            </w:pPr>
            <w:r>
              <w:t>4689,30</w:t>
            </w:r>
          </w:p>
        </w:tc>
        <w:tc>
          <w:tcPr>
            <w:tcW w:w="1253" w:type="dxa"/>
          </w:tcPr>
          <w:p w14:paraId="6B49F053" w14:textId="77777777" w:rsidR="00BB6622" w:rsidRPr="00950FA8" w:rsidRDefault="00BB6622" w:rsidP="002C4F42">
            <w:pPr>
              <w:spacing w:line="276" w:lineRule="auto"/>
              <w:jc w:val="center"/>
            </w:pPr>
            <w:r>
              <w:t>9378,60</w:t>
            </w:r>
          </w:p>
        </w:tc>
        <w:tc>
          <w:tcPr>
            <w:tcW w:w="2001" w:type="dxa"/>
          </w:tcPr>
          <w:p w14:paraId="0E9589A8" w14:textId="77777777" w:rsidR="00BB6622" w:rsidRPr="00097F81" w:rsidRDefault="00BB6622" w:rsidP="002C4F42">
            <w:pPr>
              <w:spacing w:line="276" w:lineRule="auto"/>
              <w:jc w:val="center"/>
            </w:pPr>
            <w:r w:rsidRPr="00AF019C">
              <w:t>Відділ освіти Роменської міської ради (для Роменського ліцею № 1 ім. П. І. Калнишевського Роменської міської ради Сумської області)</w:t>
            </w:r>
          </w:p>
        </w:tc>
      </w:tr>
    </w:tbl>
    <w:p w14:paraId="26404E74" w14:textId="77777777" w:rsidR="00BB6622" w:rsidRDefault="00BB6622" w:rsidP="00BB6622"/>
    <w:p w14:paraId="0C0E87F1" w14:textId="77777777" w:rsidR="00BB6622" w:rsidRPr="00AD4E98" w:rsidRDefault="00BB6622" w:rsidP="00BB6622">
      <w:pPr>
        <w:jc w:val="right"/>
        <w:rPr>
          <w:b/>
          <w:bCs/>
        </w:rPr>
      </w:pPr>
      <w:r w:rsidRPr="00AD4E98">
        <w:rPr>
          <w:b/>
          <w:bCs/>
        </w:rPr>
        <w:lastRenderedPageBreak/>
        <w:t>Продовження таблиці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8"/>
        <w:gridCol w:w="2684"/>
        <w:gridCol w:w="902"/>
        <w:gridCol w:w="1068"/>
        <w:gridCol w:w="1140"/>
        <w:gridCol w:w="1296"/>
        <w:gridCol w:w="2000"/>
      </w:tblGrid>
      <w:tr w:rsidR="00BB6622" w14:paraId="3303125F" w14:textId="77777777" w:rsidTr="002C4F42">
        <w:tc>
          <w:tcPr>
            <w:tcW w:w="538" w:type="dxa"/>
            <w:vAlign w:val="center"/>
          </w:tcPr>
          <w:p w14:paraId="2481ED30" w14:textId="77777777" w:rsidR="00BB6622" w:rsidRPr="00FC172C" w:rsidRDefault="00BB6622" w:rsidP="002C4F42">
            <w:pPr>
              <w:spacing w:line="276" w:lineRule="auto"/>
              <w:jc w:val="center"/>
            </w:pPr>
            <w:r w:rsidRPr="00FC172C">
              <w:t>1</w:t>
            </w:r>
          </w:p>
        </w:tc>
        <w:tc>
          <w:tcPr>
            <w:tcW w:w="2684" w:type="dxa"/>
          </w:tcPr>
          <w:p w14:paraId="27750C9A" w14:textId="77777777" w:rsidR="00BB6622" w:rsidRPr="00FC172C" w:rsidRDefault="00BB6622" w:rsidP="002C4F42">
            <w:pPr>
              <w:spacing w:line="276" w:lineRule="auto"/>
            </w:pPr>
            <w:r w:rsidRPr="00FC172C">
              <w:t>2</w:t>
            </w:r>
          </w:p>
        </w:tc>
        <w:tc>
          <w:tcPr>
            <w:tcW w:w="902" w:type="dxa"/>
          </w:tcPr>
          <w:p w14:paraId="50713255" w14:textId="77777777" w:rsidR="00BB6622" w:rsidRDefault="00BB6622" w:rsidP="002C4F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068" w:type="dxa"/>
          </w:tcPr>
          <w:p w14:paraId="21A4BE2C" w14:textId="77777777" w:rsidR="00BB6622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0" w:type="dxa"/>
          </w:tcPr>
          <w:p w14:paraId="482068EA" w14:textId="77777777" w:rsidR="00BB6622" w:rsidRDefault="00BB6622" w:rsidP="002C4F4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296" w:type="dxa"/>
          </w:tcPr>
          <w:p w14:paraId="1E65A510" w14:textId="77777777" w:rsidR="00BB6622" w:rsidRDefault="00BB6622" w:rsidP="002C4F42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2000" w:type="dxa"/>
          </w:tcPr>
          <w:p w14:paraId="3C7A184D" w14:textId="77777777" w:rsidR="00BB6622" w:rsidRPr="00AF019C" w:rsidRDefault="00BB6622" w:rsidP="002C4F42">
            <w:pPr>
              <w:spacing w:line="276" w:lineRule="auto"/>
              <w:jc w:val="center"/>
            </w:pPr>
            <w:r>
              <w:t>7</w:t>
            </w:r>
          </w:p>
        </w:tc>
      </w:tr>
      <w:tr w:rsidR="00BB6622" w14:paraId="00108796" w14:textId="77777777" w:rsidTr="002C4F42">
        <w:tc>
          <w:tcPr>
            <w:tcW w:w="538" w:type="dxa"/>
            <w:vAlign w:val="center"/>
          </w:tcPr>
          <w:p w14:paraId="17E49C88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2684" w:type="dxa"/>
          </w:tcPr>
          <w:p w14:paraId="3855D4F7" w14:textId="77777777" w:rsidR="00BB6622" w:rsidRPr="00F651C6" w:rsidRDefault="00BB6622" w:rsidP="002C4F42">
            <w:pPr>
              <w:spacing w:line="276" w:lineRule="auto"/>
            </w:pPr>
            <w:r w:rsidRPr="00FC172C">
              <w:t xml:space="preserve">867 Мбіт/с у діапазоні 5 ГГц. Оснащена 1 портом </w:t>
            </w:r>
            <w:proofErr w:type="spellStart"/>
            <w:r w:rsidRPr="00FC172C">
              <w:t>Gigabit</w:t>
            </w:r>
            <w:proofErr w:type="spellEnd"/>
            <w:r w:rsidRPr="00FC172C">
              <w:t xml:space="preserve"> </w:t>
            </w:r>
            <w:proofErr w:type="spellStart"/>
            <w:r w:rsidRPr="00FC172C">
              <w:t>Ethernet</w:t>
            </w:r>
            <w:proofErr w:type="spellEnd"/>
            <w:r w:rsidRPr="00FC172C">
              <w:t xml:space="preserve"> (10/100/1000 Мбіт/с). Живлення через </w:t>
            </w:r>
            <w:proofErr w:type="spellStart"/>
            <w:r w:rsidRPr="00FC172C">
              <w:t>PoE</w:t>
            </w:r>
            <w:proofErr w:type="spellEnd"/>
            <w:r w:rsidRPr="00FC172C">
              <w:t xml:space="preserve"> (802.3af/</w:t>
            </w:r>
            <w:proofErr w:type="spellStart"/>
            <w:r w:rsidRPr="00FC172C">
              <w:t>at</w:t>
            </w:r>
            <w:proofErr w:type="spellEnd"/>
            <w:r w:rsidRPr="00FC172C">
              <w:t xml:space="preserve"> або </w:t>
            </w:r>
            <w:proofErr w:type="spellStart"/>
            <w:r w:rsidRPr="00FC172C">
              <w:t>passive</w:t>
            </w:r>
            <w:proofErr w:type="spellEnd"/>
            <w:r w:rsidRPr="00FC172C">
              <w:t xml:space="preserve"> </w:t>
            </w:r>
            <w:proofErr w:type="spellStart"/>
            <w:r w:rsidRPr="00FC172C">
              <w:t>PoE</w:t>
            </w:r>
            <w:proofErr w:type="spellEnd"/>
            <w:r w:rsidRPr="00FC172C">
              <w:t xml:space="preserve">). Операційна система </w:t>
            </w:r>
            <w:proofErr w:type="spellStart"/>
            <w:r w:rsidRPr="00FC172C">
              <w:t>RouterOS</w:t>
            </w:r>
            <w:proofErr w:type="spellEnd"/>
            <w:r w:rsidRPr="00FC172C">
              <w:t xml:space="preserve"> </w:t>
            </w:r>
            <w:proofErr w:type="spellStart"/>
            <w:r w:rsidRPr="00FC172C">
              <w:t>Level</w:t>
            </w:r>
            <w:proofErr w:type="spellEnd"/>
            <w:r w:rsidRPr="00FC172C">
              <w:t xml:space="preserve"> 4. Вбудовані антени, споживана потужність не більше 13 Вт. Робоча температура -40...+70 °C.</w:t>
            </w:r>
          </w:p>
        </w:tc>
        <w:tc>
          <w:tcPr>
            <w:tcW w:w="902" w:type="dxa"/>
          </w:tcPr>
          <w:p w14:paraId="4FD7CD1D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1068" w:type="dxa"/>
          </w:tcPr>
          <w:p w14:paraId="24E4B305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1140" w:type="dxa"/>
          </w:tcPr>
          <w:p w14:paraId="74B4865A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1296" w:type="dxa"/>
          </w:tcPr>
          <w:p w14:paraId="4C932C19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2000" w:type="dxa"/>
          </w:tcPr>
          <w:p w14:paraId="450F893B" w14:textId="77777777" w:rsidR="00BB6622" w:rsidRPr="00AF019C" w:rsidRDefault="00BB6622" w:rsidP="002C4F42">
            <w:pPr>
              <w:spacing w:line="276" w:lineRule="auto"/>
              <w:jc w:val="center"/>
            </w:pPr>
          </w:p>
        </w:tc>
      </w:tr>
      <w:tr w:rsidR="00BB6622" w14:paraId="7CCAE4CE" w14:textId="77777777" w:rsidTr="002C4F42">
        <w:tc>
          <w:tcPr>
            <w:tcW w:w="538" w:type="dxa"/>
            <w:vAlign w:val="center"/>
          </w:tcPr>
          <w:p w14:paraId="152E2F3B" w14:textId="77777777" w:rsidR="00BB6622" w:rsidRPr="00E60689" w:rsidRDefault="00BB6622" w:rsidP="002C4F42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2684" w:type="dxa"/>
          </w:tcPr>
          <w:p w14:paraId="27D6A495" w14:textId="77777777" w:rsidR="00BB6622" w:rsidRPr="00097F81" w:rsidRDefault="00BB6622" w:rsidP="002C4F42">
            <w:pPr>
              <w:spacing w:line="276" w:lineRule="auto"/>
              <w:rPr>
                <w:b/>
                <w:bCs/>
              </w:rPr>
            </w:pPr>
            <w:proofErr w:type="spellStart"/>
            <w:r w:rsidRPr="006C6A69">
              <w:rPr>
                <w:b/>
                <w:bCs/>
              </w:rPr>
              <w:t>Конектор</w:t>
            </w:r>
            <w:proofErr w:type="spellEnd"/>
            <w:r w:rsidRPr="006C6A69">
              <w:rPr>
                <w:b/>
                <w:bCs/>
              </w:rPr>
              <w:t xml:space="preserve"> RJ45 Cat.5e UTP (8P8C). </w:t>
            </w:r>
            <w:proofErr w:type="spellStart"/>
            <w:r w:rsidRPr="006C6A69">
              <w:t>Конектор</w:t>
            </w:r>
            <w:proofErr w:type="spellEnd"/>
            <w:r w:rsidRPr="00AD4E98">
              <w:t xml:space="preserve"> для неекранованого кабелю категорії Cat.5e, тип 8P8C, призначений для обтиску суцільної мідної жили. Контакти з фосфорної бронзи з позолоченим покриттям для забезпечення надійного з'єднання. Відповідність стандарту TIA/EIA-568. Постачання комплектом не менше 10 штук.</w:t>
            </w:r>
            <w:r w:rsidRPr="006C6A69">
              <w:t xml:space="preserve"> </w:t>
            </w:r>
          </w:p>
        </w:tc>
        <w:tc>
          <w:tcPr>
            <w:tcW w:w="902" w:type="dxa"/>
          </w:tcPr>
          <w:p w14:paraId="7074A776" w14:textId="77777777" w:rsidR="00BB6622" w:rsidRDefault="00BB6622" w:rsidP="002C4F42">
            <w:pPr>
              <w:spacing w:line="276" w:lineRule="auto"/>
              <w:jc w:val="center"/>
            </w:pPr>
            <w:r w:rsidRPr="004219FB">
              <w:t>шт.</w:t>
            </w:r>
          </w:p>
        </w:tc>
        <w:tc>
          <w:tcPr>
            <w:tcW w:w="1068" w:type="dxa"/>
          </w:tcPr>
          <w:p w14:paraId="46493E7F" w14:textId="77777777" w:rsidR="00BB6622" w:rsidRDefault="00BB6622" w:rsidP="002C4F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40" w:type="dxa"/>
          </w:tcPr>
          <w:p w14:paraId="02EF65E2" w14:textId="77777777" w:rsidR="00BB6622" w:rsidRPr="00950FA8" w:rsidRDefault="00BB6622" w:rsidP="002C4F42">
            <w:pPr>
              <w:spacing w:line="276" w:lineRule="auto"/>
              <w:jc w:val="center"/>
            </w:pPr>
            <w:r>
              <w:t>78,24</w:t>
            </w:r>
          </w:p>
        </w:tc>
        <w:tc>
          <w:tcPr>
            <w:tcW w:w="1296" w:type="dxa"/>
          </w:tcPr>
          <w:p w14:paraId="3524371D" w14:textId="77777777" w:rsidR="00BB6622" w:rsidRPr="00950FA8" w:rsidRDefault="00BB6622" w:rsidP="002C4F42">
            <w:pPr>
              <w:spacing w:line="276" w:lineRule="auto"/>
              <w:jc w:val="center"/>
            </w:pPr>
            <w:r>
              <w:t>312,96</w:t>
            </w:r>
          </w:p>
        </w:tc>
        <w:tc>
          <w:tcPr>
            <w:tcW w:w="2000" w:type="dxa"/>
          </w:tcPr>
          <w:p w14:paraId="49632D3A" w14:textId="77777777" w:rsidR="00BB6622" w:rsidRPr="00097F81" w:rsidRDefault="00BB6622" w:rsidP="002C4F42">
            <w:pPr>
              <w:spacing w:line="276" w:lineRule="auto"/>
              <w:jc w:val="center"/>
            </w:pPr>
            <w:r w:rsidRPr="00B753C0">
              <w:t xml:space="preserve">Відділ освіти Роменської </w:t>
            </w:r>
            <w:r w:rsidRPr="00AD4E98">
              <w:t>міської ради (для Роменського ліцею № 1 ім. П. І. Калнишевського Роменської міської ради Сумської області)</w:t>
            </w:r>
          </w:p>
        </w:tc>
      </w:tr>
      <w:tr w:rsidR="00BB6622" w14:paraId="2775F7D8" w14:textId="77777777" w:rsidTr="002C4F42">
        <w:tc>
          <w:tcPr>
            <w:tcW w:w="538" w:type="dxa"/>
            <w:vAlign w:val="center"/>
          </w:tcPr>
          <w:p w14:paraId="0EB8B1C5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2684" w:type="dxa"/>
          </w:tcPr>
          <w:p w14:paraId="5E887AA7" w14:textId="77777777" w:rsidR="00BB6622" w:rsidRPr="006C6A69" w:rsidRDefault="00BB6622" w:rsidP="002C4F42">
            <w:pPr>
              <w:spacing w:line="276" w:lineRule="auto"/>
              <w:rPr>
                <w:b/>
                <w:bCs/>
              </w:rPr>
            </w:pPr>
          </w:p>
        </w:tc>
        <w:tc>
          <w:tcPr>
            <w:tcW w:w="902" w:type="dxa"/>
          </w:tcPr>
          <w:p w14:paraId="34D63954" w14:textId="77777777" w:rsidR="00BB6622" w:rsidRDefault="00BB6622" w:rsidP="002C4F42">
            <w:pPr>
              <w:spacing w:line="276" w:lineRule="auto"/>
              <w:jc w:val="center"/>
            </w:pPr>
          </w:p>
        </w:tc>
        <w:tc>
          <w:tcPr>
            <w:tcW w:w="1068" w:type="dxa"/>
          </w:tcPr>
          <w:p w14:paraId="19620B22" w14:textId="77777777" w:rsidR="00BB6622" w:rsidRPr="00AD4E98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AD4E98">
              <w:rPr>
                <w:b/>
                <w:bCs/>
              </w:rPr>
              <w:t>73</w:t>
            </w:r>
          </w:p>
        </w:tc>
        <w:tc>
          <w:tcPr>
            <w:tcW w:w="1140" w:type="dxa"/>
          </w:tcPr>
          <w:p w14:paraId="6151D2FE" w14:textId="77777777" w:rsidR="00BB6622" w:rsidRPr="00AD4E98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96" w:type="dxa"/>
          </w:tcPr>
          <w:p w14:paraId="1B184A98" w14:textId="77777777" w:rsidR="00BB6622" w:rsidRPr="00AD4E98" w:rsidRDefault="00BB6622" w:rsidP="002C4F42">
            <w:pPr>
              <w:spacing w:line="276" w:lineRule="auto"/>
              <w:jc w:val="center"/>
              <w:rPr>
                <w:b/>
                <w:bCs/>
              </w:rPr>
            </w:pPr>
            <w:r w:rsidRPr="00AD4E98">
              <w:rPr>
                <w:b/>
                <w:bCs/>
              </w:rPr>
              <w:t>141 938,04</w:t>
            </w:r>
          </w:p>
        </w:tc>
        <w:tc>
          <w:tcPr>
            <w:tcW w:w="2000" w:type="dxa"/>
          </w:tcPr>
          <w:p w14:paraId="0DF2676A" w14:textId="77777777" w:rsidR="00BB6622" w:rsidRPr="00B753C0" w:rsidRDefault="00BB6622" w:rsidP="002C4F42">
            <w:pPr>
              <w:spacing w:line="276" w:lineRule="auto"/>
              <w:jc w:val="center"/>
            </w:pPr>
          </w:p>
        </w:tc>
      </w:tr>
      <w:tr w:rsidR="00BB6622" w14:paraId="66ECBD49" w14:textId="77777777" w:rsidTr="002C4F42">
        <w:tc>
          <w:tcPr>
            <w:tcW w:w="6332" w:type="dxa"/>
            <w:gridSpan w:val="5"/>
            <w:vAlign w:val="center"/>
          </w:tcPr>
          <w:p w14:paraId="73B1E4FE" w14:textId="77777777" w:rsidR="00BB6622" w:rsidRDefault="00BB6622" w:rsidP="002C4F42">
            <w:pPr>
              <w:spacing w:line="276" w:lineRule="auto"/>
              <w:jc w:val="center"/>
            </w:pPr>
            <w:r w:rsidRPr="00AD4E98">
              <w:rPr>
                <w:b/>
                <w:bCs/>
              </w:rPr>
              <w:t>УСЬОГО</w:t>
            </w:r>
          </w:p>
        </w:tc>
        <w:tc>
          <w:tcPr>
            <w:tcW w:w="1296" w:type="dxa"/>
          </w:tcPr>
          <w:p w14:paraId="0AAAE813" w14:textId="77777777" w:rsidR="00BB6622" w:rsidRDefault="00BB6622" w:rsidP="002C4F42">
            <w:pPr>
              <w:spacing w:line="276" w:lineRule="auto"/>
              <w:jc w:val="center"/>
            </w:pPr>
            <w:r w:rsidRPr="00AD4E98">
              <w:rPr>
                <w:b/>
                <w:bCs/>
              </w:rPr>
              <w:t>425 329,98</w:t>
            </w:r>
          </w:p>
        </w:tc>
        <w:tc>
          <w:tcPr>
            <w:tcW w:w="2000" w:type="dxa"/>
          </w:tcPr>
          <w:p w14:paraId="5995E7DC" w14:textId="77777777" w:rsidR="00BB6622" w:rsidRPr="00B753C0" w:rsidRDefault="00BB6622" w:rsidP="002C4F42">
            <w:pPr>
              <w:spacing w:line="276" w:lineRule="auto"/>
              <w:jc w:val="center"/>
            </w:pPr>
          </w:p>
        </w:tc>
      </w:tr>
      <w:bookmarkEnd w:id="3"/>
    </w:tbl>
    <w:p w14:paraId="2326759C" w14:textId="77777777" w:rsidR="00BB6622" w:rsidRDefault="00BB6622" w:rsidP="00BB6622"/>
    <w:p w14:paraId="157A9E38" w14:textId="77777777" w:rsidR="00BB6622" w:rsidRDefault="00BB6622" w:rsidP="00BB6622"/>
    <w:p w14:paraId="1C1474D5" w14:textId="77777777" w:rsidR="00BB6622" w:rsidRPr="00431220" w:rsidRDefault="00BB6622" w:rsidP="00BB6622">
      <w:pPr>
        <w:rPr>
          <w:b/>
        </w:rPr>
      </w:pPr>
      <w:r w:rsidRPr="00431220">
        <w:rPr>
          <w:b/>
        </w:rPr>
        <w:t xml:space="preserve">Секретар міської ради  </w:t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</w:r>
      <w:r w:rsidRPr="00431220">
        <w:rPr>
          <w:b/>
        </w:rPr>
        <w:tab/>
        <w:t xml:space="preserve">                       В’ячеслав ГУБАРЬ</w:t>
      </w:r>
    </w:p>
    <w:p w14:paraId="57D2C27B" w14:textId="77777777" w:rsidR="00BB6622" w:rsidRPr="00431220" w:rsidRDefault="00BB6622" w:rsidP="00BB6622">
      <w:pPr>
        <w:rPr>
          <w:b/>
        </w:rPr>
      </w:pPr>
    </w:p>
    <w:p w14:paraId="4B7BBDE0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</w:p>
    <w:p w14:paraId="6530285E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</w:p>
    <w:p w14:paraId="038990DE" w14:textId="77777777" w:rsidR="00BB6622" w:rsidRPr="00431220" w:rsidRDefault="00BB6622" w:rsidP="00BB6622">
      <w:pPr>
        <w:spacing w:line="268" w:lineRule="auto"/>
        <w:rPr>
          <w:b/>
        </w:rPr>
      </w:pPr>
    </w:p>
    <w:p w14:paraId="4F874BA5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</w:p>
    <w:p w14:paraId="146DDF39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</w:p>
    <w:p w14:paraId="56193EDC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</w:p>
    <w:p w14:paraId="218D5DC2" w14:textId="77777777" w:rsidR="00BB6622" w:rsidRDefault="00BB6622" w:rsidP="00BB6622">
      <w:pPr>
        <w:spacing w:after="160" w:line="278" w:lineRule="auto"/>
        <w:rPr>
          <w:b/>
        </w:rPr>
      </w:pPr>
    </w:p>
    <w:p w14:paraId="47529B2A" w14:textId="77777777" w:rsidR="00BB6622" w:rsidRPr="00431220" w:rsidRDefault="00BB6622" w:rsidP="00BB6622">
      <w:pPr>
        <w:spacing w:after="160" w:line="278" w:lineRule="auto"/>
        <w:rPr>
          <w:b/>
        </w:rPr>
      </w:pPr>
    </w:p>
    <w:p w14:paraId="4717833B" w14:textId="77777777" w:rsidR="00BB6622" w:rsidRPr="00431220" w:rsidRDefault="00BB6622" w:rsidP="00BB6622">
      <w:pPr>
        <w:spacing w:line="268" w:lineRule="auto"/>
        <w:ind w:left="2832" w:firstLine="708"/>
        <w:rPr>
          <w:b/>
        </w:rPr>
      </w:pPr>
      <w:r w:rsidRPr="00431220">
        <w:rPr>
          <w:b/>
        </w:rPr>
        <w:lastRenderedPageBreak/>
        <w:t>Пояснювальна записка</w:t>
      </w:r>
    </w:p>
    <w:p w14:paraId="6C125AA1" w14:textId="77777777" w:rsidR="00BB6622" w:rsidRPr="00431220" w:rsidRDefault="00BB6622" w:rsidP="00BB6622">
      <w:pPr>
        <w:spacing w:line="268" w:lineRule="auto"/>
        <w:jc w:val="center"/>
        <w:rPr>
          <w:b/>
          <w:bCs/>
        </w:rPr>
      </w:pPr>
      <w:r w:rsidRPr="00431220">
        <w:rPr>
          <w:b/>
        </w:rPr>
        <w:t>до проєкту рішення міської ради</w:t>
      </w:r>
      <w:r w:rsidRPr="00431220">
        <w:rPr>
          <w:b/>
          <w:bCs/>
        </w:rPr>
        <w:t xml:space="preserve"> «</w:t>
      </w:r>
      <w:r w:rsidRPr="0071212D">
        <w:rPr>
          <w:b/>
          <w:bCs/>
          <w:lang w:eastAsia="x-none"/>
        </w:rPr>
        <w:t xml:space="preserve">Про прийняття в комунальну власність Роменської міської територіальної громади комп'ютерного, мережевого та периферійного </w:t>
      </w:r>
      <w:r>
        <w:rPr>
          <w:b/>
          <w:bCs/>
          <w:lang w:eastAsia="x-none"/>
        </w:rPr>
        <w:t>майна</w:t>
      </w:r>
      <w:r w:rsidRPr="0071212D">
        <w:rPr>
          <w:b/>
          <w:bCs/>
          <w:lang w:eastAsia="x-none"/>
        </w:rPr>
        <w:t xml:space="preserve"> і передачу його на баланс Відділу освіти Роменської міської ради Сумської області</w:t>
      </w:r>
      <w:r w:rsidRPr="00431220">
        <w:rPr>
          <w:b/>
        </w:rPr>
        <w:t>»</w:t>
      </w:r>
      <w:r w:rsidRPr="00431220">
        <w:t xml:space="preserve">   </w:t>
      </w:r>
    </w:p>
    <w:p w14:paraId="172BB76B" w14:textId="77777777" w:rsidR="00BB6622" w:rsidRPr="00431220" w:rsidRDefault="00BB6622" w:rsidP="00BB6622">
      <w:pPr>
        <w:spacing w:line="268" w:lineRule="auto"/>
        <w:jc w:val="center"/>
      </w:pPr>
    </w:p>
    <w:p w14:paraId="03285120" w14:textId="77777777" w:rsidR="00BB6622" w:rsidRPr="003A768E" w:rsidRDefault="00BB6622" w:rsidP="00BB6622">
      <w:pPr>
        <w:spacing w:line="274" w:lineRule="auto"/>
        <w:ind w:firstLine="567"/>
        <w:jc w:val="both"/>
      </w:pPr>
      <w:r w:rsidRPr="00165F96">
        <w:t xml:space="preserve">Проєкт рішення підготовлено з метою прийняття до комунальної власності Роменської міської територіальної громади </w:t>
      </w:r>
      <w:r>
        <w:t>ноутбуків</w:t>
      </w:r>
      <w:r w:rsidRPr="00165F96">
        <w:t>, мережевого та периферійного майна</w:t>
      </w:r>
      <w:r>
        <w:t xml:space="preserve"> </w:t>
      </w:r>
      <w:r w:rsidRPr="00A53B06">
        <w:t>(багатофункціональні пристрої та малоцінне комп'ютерне обладнання)</w:t>
      </w:r>
      <w:r w:rsidRPr="00165F96">
        <w:t xml:space="preserve">. Техніка та ресурси передані громадською організацією «Розвиток громадських </w:t>
      </w:r>
      <w:proofErr w:type="spellStart"/>
      <w:r w:rsidRPr="00165F96">
        <w:t>компетентностей</w:t>
      </w:r>
      <w:proofErr w:type="spellEnd"/>
      <w:r w:rsidRPr="00165F96">
        <w:t xml:space="preserve"> в Україні» відповідно до Угоди від 25.01.2026 № 1/02-2026-ЕСНО</w:t>
      </w:r>
      <w:r>
        <w:t xml:space="preserve"> укладеної між ГО </w:t>
      </w:r>
      <w:r w:rsidRPr="00FB5BBD">
        <w:t xml:space="preserve">«Розвиток громадських </w:t>
      </w:r>
      <w:proofErr w:type="spellStart"/>
      <w:r w:rsidRPr="00FB5BBD">
        <w:t>компетентностей</w:t>
      </w:r>
      <w:proofErr w:type="spellEnd"/>
      <w:r w:rsidRPr="00FB5BBD">
        <w:t xml:space="preserve"> в Україні»</w:t>
      </w:r>
      <w:r>
        <w:t>, Роменською міською радою Сумської області та ТОВ «</w:t>
      </w:r>
      <w:proofErr w:type="spellStart"/>
      <w:r>
        <w:t>Роботехнолоджі</w:t>
      </w:r>
      <w:proofErr w:type="spellEnd"/>
      <w:r>
        <w:t xml:space="preserve">» </w:t>
      </w:r>
      <w:r w:rsidRPr="0083079E">
        <w:rPr>
          <w:color w:val="000000" w:themeColor="text1"/>
        </w:rPr>
        <w:t>(</w:t>
      </w:r>
      <w:r w:rsidRPr="003A768E">
        <w:t>копія додається).</w:t>
      </w:r>
    </w:p>
    <w:p w14:paraId="3CBCF684" w14:textId="77777777" w:rsidR="00BB6622" w:rsidRPr="003A768E" w:rsidRDefault="00BB6622" w:rsidP="00BB6622">
      <w:pPr>
        <w:spacing w:line="274" w:lineRule="auto"/>
        <w:ind w:firstLine="567"/>
        <w:jc w:val="both"/>
      </w:pPr>
      <w:r w:rsidRPr="003A768E">
        <w:t xml:space="preserve">Загальна вартість допомоги становить 425 329,98 грн, з яких: </w:t>
      </w:r>
    </w:p>
    <w:p w14:paraId="384A0125" w14:textId="77777777" w:rsidR="00BB6622" w:rsidRPr="003A768E" w:rsidRDefault="00BB6622" w:rsidP="00BB6622">
      <w:pPr>
        <w:spacing w:line="274" w:lineRule="auto"/>
        <w:ind w:firstLine="567"/>
        <w:jc w:val="both"/>
      </w:pPr>
      <w:bookmarkStart w:id="4" w:name="_Hlk238192420"/>
      <w:r w:rsidRPr="003A768E">
        <w:t xml:space="preserve">допомога на суму </w:t>
      </w:r>
      <w:bookmarkEnd w:id="4"/>
      <w:r w:rsidRPr="003A768E">
        <w:t>141 938,04 грн передбачено для Роменського ліцею № 1 ім. П. І. Калнишевського;</w:t>
      </w:r>
    </w:p>
    <w:p w14:paraId="0A1AB519" w14:textId="77777777" w:rsidR="00BB6622" w:rsidRPr="003A768E" w:rsidRDefault="00BB6622" w:rsidP="00BB6622">
      <w:pPr>
        <w:spacing w:line="274" w:lineRule="auto"/>
        <w:ind w:firstLine="567"/>
        <w:jc w:val="both"/>
      </w:pPr>
      <w:r w:rsidRPr="003A768E">
        <w:t xml:space="preserve">допомога на суму 283 391,94 грн — для Комунального закладу «Роменський ліцей № 4 імені Героя України Тетяни </w:t>
      </w:r>
      <w:proofErr w:type="spellStart"/>
      <w:r w:rsidRPr="003A768E">
        <w:t>Маркус</w:t>
      </w:r>
      <w:proofErr w:type="spellEnd"/>
      <w:r w:rsidRPr="003A768E">
        <w:t xml:space="preserve">». </w:t>
      </w:r>
    </w:p>
    <w:p w14:paraId="3DA22C97" w14:textId="77777777" w:rsidR="00BB6622" w:rsidRDefault="00BB6622" w:rsidP="00BB6622">
      <w:pPr>
        <w:spacing w:line="274" w:lineRule="auto"/>
        <w:ind w:firstLine="567"/>
        <w:jc w:val="both"/>
      </w:pPr>
      <w:r w:rsidRPr="003A768E">
        <w:t xml:space="preserve">Допомога призначена для забезпечення закладів освіти Роменської міської територіальної громади сучасною технікою для організації якісного </w:t>
      </w:r>
      <w:r w:rsidRPr="00CA05C3">
        <w:t>навчального процесу та адміністрування.</w:t>
      </w:r>
    </w:p>
    <w:p w14:paraId="119572A7" w14:textId="77777777" w:rsidR="00BB6622" w:rsidRDefault="00BB6622" w:rsidP="00BB6622">
      <w:pPr>
        <w:spacing w:line="274" w:lineRule="auto"/>
        <w:ind w:firstLine="567"/>
        <w:jc w:val="both"/>
        <w:rPr>
          <w:b/>
          <w:bCs/>
          <w:color w:val="000000"/>
        </w:rPr>
      </w:pPr>
    </w:p>
    <w:p w14:paraId="2D5C2352" w14:textId="77777777" w:rsidR="00BB6622" w:rsidRPr="00431220" w:rsidRDefault="00BB6622" w:rsidP="00BB6622">
      <w:pPr>
        <w:spacing w:line="274" w:lineRule="auto"/>
        <w:ind w:firstLine="567"/>
        <w:jc w:val="both"/>
        <w:rPr>
          <w:b/>
          <w:bCs/>
          <w:color w:val="000000"/>
        </w:rPr>
      </w:pPr>
    </w:p>
    <w:p w14:paraId="42C3D289" w14:textId="77777777" w:rsidR="00BB6622" w:rsidRPr="00431220" w:rsidRDefault="00BB6622" w:rsidP="00BB6622">
      <w:pPr>
        <w:spacing w:line="268" w:lineRule="auto"/>
        <w:rPr>
          <w:b/>
          <w:bCs/>
          <w:color w:val="000000"/>
        </w:rPr>
      </w:pPr>
      <w:r>
        <w:rPr>
          <w:b/>
          <w:bCs/>
          <w:color w:val="000000"/>
        </w:rPr>
        <w:t>Н</w:t>
      </w:r>
      <w:r w:rsidRPr="00431220">
        <w:rPr>
          <w:b/>
          <w:bCs/>
          <w:color w:val="000000"/>
        </w:rPr>
        <w:t xml:space="preserve">ачальник Відділу освіти </w:t>
      </w:r>
    </w:p>
    <w:p w14:paraId="6D70B220" w14:textId="77777777" w:rsidR="00BB6622" w:rsidRPr="00431220" w:rsidRDefault="00BB6622" w:rsidP="00BB6622">
      <w:pPr>
        <w:spacing w:line="268" w:lineRule="auto"/>
        <w:rPr>
          <w:b/>
          <w:bCs/>
          <w:color w:val="000000"/>
        </w:rPr>
      </w:pPr>
      <w:r w:rsidRPr="00431220">
        <w:rPr>
          <w:b/>
          <w:bCs/>
          <w:color w:val="000000"/>
        </w:rPr>
        <w:t xml:space="preserve">Роменської міської ради </w:t>
      </w:r>
    </w:p>
    <w:p w14:paraId="176E6618" w14:textId="77777777" w:rsidR="00BB6622" w:rsidRPr="00431220" w:rsidRDefault="00BB6622" w:rsidP="00BB6622">
      <w:pPr>
        <w:spacing w:line="268" w:lineRule="auto"/>
        <w:rPr>
          <w:b/>
          <w:bCs/>
          <w:color w:val="000000"/>
        </w:rPr>
      </w:pPr>
      <w:r w:rsidRPr="00431220">
        <w:rPr>
          <w:b/>
          <w:bCs/>
          <w:color w:val="000000"/>
        </w:rPr>
        <w:t xml:space="preserve">Сумської області </w:t>
      </w:r>
      <w:r w:rsidRPr="00431220">
        <w:rPr>
          <w:b/>
          <w:bCs/>
          <w:color w:val="000000"/>
        </w:rPr>
        <w:tab/>
      </w:r>
      <w:r w:rsidRPr="00431220">
        <w:rPr>
          <w:b/>
          <w:bCs/>
          <w:color w:val="000000"/>
        </w:rPr>
        <w:tab/>
      </w:r>
      <w:r w:rsidRPr="00431220">
        <w:rPr>
          <w:b/>
          <w:bCs/>
          <w:color w:val="000000"/>
        </w:rPr>
        <w:tab/>
        <w:t xml:space="preserve">                                                        </w:t>
      </w:r>
      <w:r>
        <w:rPr>
          <w:b/>
          <w:bCs/>
          <w:color w:val="000000"/>
        </w:rPr>
        <w:t>Ірина ІВНИЦЬКА</w:t>
      </w:r>
    </w:p>
    <w:p w14:paraId="014F72ED" w14:textId="77777777" w:rsidR="00BB6622" w:rsidRPr="00431220" w:rsidRDefault="00BB6622" w:rsidP="00BB6622">
      <w:pPr>
        <w:spacing w:line="268" w:lineRule="auto"/>
      </w:pPr>
    </w:p>
    <w:p w14:paraId="5FF89728" w14:textId="77777777" w:rsidR="00BB6622" w:rsidRPr="00431220" w:rsidRDefault="00BB6622" w:rsidP="00BB6622">
      <w:pPr>
        <w:spacing w:line="268" w:lineRule="auto"/>
        <w:rPr>
          <w:b/>
        </w:rPr>
      </w:pPr>
      <w:r w:rsidRPr="00431220">
        <w:rPr>
          <w:b/>
        </w:rPr>
        <w:t xml:space="preserve">Погоджено </w:t>
      </w:r>
    </w:p>
    <w:p w14:paraId="5ECBC80D" w14:textId="77777777" w:rsidR="00BB6622" w:rsidRPr="00431220" w:rsidRDefault="00BB6622" w:rsidP="00BB6622">
      <w:pPr>
        <w:spacing w:line="268" w:lineRule="auto"/>
        <w:rPr>
          <w:b/>
        </w:rPr>
      </w:pPr>
      <w:r>
        <w:rPr>
          <w:b/>
        </w:rPr>
        <w:t>Керуючий справами виконкому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Наталія МОСКАЛЕНКО</w:t>
      </w:r>
    </w:p>
    <w:p w14:paraId="4AC67CF4" w14:textId="77777777" w:rsidR="00BB6622" w:rsidRPr="00431220" w:rsidRDefault="00BB6622" w:rsidP="00BB6622">
      <w:pPr>
        <w:spacing w:line="268" w:lineRule="auto"/>
      </w:pPr>
    </w:p>
    <w:p w14:paraId="3BB47B80" w14:textId="77777777" w:rsidR="00BB6622" w:rsidRPr="00431220" w:rsidRDefault="00BB6622" w:rsidP="00BB6622">
      <w:pPr>
        <w:rPr>
          <w:color w:val="FF0000"/>
        </w:rPr>
      </w:pPr>
    </w:p>
    <w:p w14:paraId="15F2B5B2" w14:textId="77777777" w:rsidR="00BB6622" w:rsidRPr="00431220" w:rsidRDefault="00BB6622" w:rsidP="00BB6622"/>
    <w:p w14:paraId="120FBD33" w14:textId="47118933" w:rsidR="006652B2" w:rsidRPr="00BB6622" w:rsidRDefault="006652B2">
      <w:pPr>
        <w:rPr>
          <w:color w:val="000000" w:themeColor="text1"/>
        </w:rPr>
      </w:pPr>
    </w:p>
    <w:sectPr w:rsidR="006652B2" w:rsidRPr="00BB6622" w:rsidSect="00BB66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D5"/>
    <w:rsid w:val="006652B2"/>
    <w:rsid w:val="006E7603"/>
    <w:rsid w:val="00794F60"/>
    <w:rsid w:val="00916363"/>
    <w:rsid w:val="00AB6261"/>
    <w:rsid w:val="00B476AF"/>
    <w:rsid w:val="00BB6622"/>
    <w:rsid w:val="00D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65D2E"/>
  <w15:chartTrackingRefBased/>
  <w15:docId w15:val="{10A74405-8994-46A4-8BE1-B90E249F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45D5"/>
    <w:pPr>
      <w:keepNext/>
      <w:keepLines/>
      <w:spacing w:before="360" w:after="8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5D5"/>
    <w:pPr>
      <w:keepNext/>
      <w:keepLines/>
      <w:spacing w:before="160" w:after="8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5D5"/>
    <w:pPr>
      <w:keepNext/>
      <w:keepLines/>
      <w:spacing w:before="160" w:after="80" w:line="36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5D5"/>
    <w:pPr>
      <w:keepNext/>
      <w:keepLines/>
      <w:spacing w:before="80" w:after="40" w:line="36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5D5"/>
    <w:pPr>
      <w:keepNext/>
      <w:keepLines/>
      <w:spacing w:before="80" w:after="40" w:line="36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5D5"/>
    <w:pPr>
      <w:keepNext/>
      <w:keepLines/>
      <w:spacing w:before="40" w:line="36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5D5"/>
    <w:pPr>
      <w:keepNext/>
      <w:keepLines/>
      <w:spacing w:before="40" w:line="36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5D5"/>
    <w:pPr>
      <w:keepNext/>
      <w:keepLines/>
      <w:spacing w:line="36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5D5"/>
    <w:pPr>
      <w:keepNext/>
      <w:keepLines/>
      <w:spacing w:line="36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4F6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D945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45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45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45D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945D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945D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945D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945D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945D5"/>
    <w:rPr>
      <w:rFonts w:eastAsiaTheme="majorEastAsia" w:cstheme="majorBidi"/>
      <w:color w:val="272727" w:themeColor="text1" w:themeTint="D8"/>
      <w:sz w:val="28"/>
    </w:rPr>
  </w:style>
  <w:style w:type="paragraph" w:styleId="a4">
    <w:name w:val="Title"/>
    <w:basedOn w:val="a"/>
    <w:next w:val="a"/>
    <w:link w:val="a5"/>
    <w:uiPriority w:val="10"/>
    <w:qFormat/>
    <w:rsid w:val="00D94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5">
    <w:name w:val="Назва Знак"/>
    <w:basedOn w:val="a0"/>
    <w:link w:val="a4"/>
    <w:uiPriority w:val="10"/>
    <w:rsid w:val="00D94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945D5"/>
    <w:pPr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7">
    <w:name w:val="Підзаголовок Знак"/>
    <w:basedOn w:val="a0"/>
    <w:link w:val="a6"/>
    <w:uiPriority w:val="11"/>
    <w:rsid w:val="00D94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D945D5"/>
    <w:pPr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a9">
    <w:name w:val="Цитата Знак"/>
    <w:basedOn w:val="a0"/>
    <w:link w:val="a8"/>
    <w:uiPriority w:val="29"/>
    <w:rsid w:val="00D945D5"/>
    <w:rPr>
      <w:rFonts w:ascii="Times New Roman" w:hAnsi="Times New Roman"/>
      <w:i/>
      <w:iCs/>
      <w:color w:val="404040" w:themeColor="text1" w:themeTint="BF"/>
      <w:sz w:val="28"/>
    </w:rPr>
  </w:style>
  <w:style w:type="paragraph" w:styleId="aa">
    <w:name w:val="List Paragraph"/>
    <w:basedOn w:val="a"/>
    <w:uiPriority w:val="34"/>
    <w:qFormat/>
    <w:rsid w:val="00D945D5"/>
    <w:pPr>
      <w:spacing w:after="160" w:line="360" w:lineRule="auto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b">
    <w:name w:val="Intense Emphasis"/>
    <w:basedOn w:val="a0"/>
    <w:uiPriority w:val="21"/>
    <w:qFormat/>
    <w:rsid w:val="00D945D5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D945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d">
    <w:name w:val="Насичена цитата Знак"/>
    <w:basedOn w:val="a0"/>
    <w:link w:val="ac"/>
    <w:uiPriority w:val="30"/>
    <w:rsid w:val="00D945D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e">
    <w:name w:val="Intense Reference"/>
    <w:basedOn w:val="a0"/>
    <w:uiPriority w:val="32"/>
    <w:qFormat/>
    <w:rsid w:val="00D945D5"/>
    <w:rPr>
      <w:b/>
      <w:bCs/>
      <w:smallCaps/>
      <w:color w:val="2F5496" w:themeColor="accent1" w:themeShade="BF"/>
      <w:spacing w:val="5"/>
    </w:rPr>
  </w:style>
  <w:style w:type="character" w:styleId="af">
    <w:name w:val="Strong"/>
    <w:basedOn w:val="a0"/>
    <w:uiPriority w:val="22"/>
    <w:qFormat/>
    <w:rsid w:val="00BB6622"/>
    <w:rPr>
      <w:b/>
      <w:bCs/>
    </w:rPr>
  </w:style>
  <w:style w:type="paragraph" w:customStyle="1" w:styleId="z1qcye">
    <w:name w:val="z1qcye"/>
    <w:basedOn w:val="a"/>
    <w:rsid w:val="00BB6622"/>
    <w:pPr>
      <w:spacing w:before="100" w:beforeAutospacing="1" w:after="100" w:afterAutospacing="1"/>
    </w:pPr>
    <w:rPr>
      <w:lang w:eastAsia="uk-UA"/>
    </w:rPr>
  </w:style>
  <w:style w:type="character" w:customStyle="1" w:styleId="inqyif">
    <w:name w:val="inqyif"/>
    <w:basedOn w:val="a0"/>
    <w:rsid w:val="00BB6622"/>
  </w:style>
  <w:style w:type="table" w:styleId="af0">
    <w:name w:val="Table Grid"/>
    <w:basedOn w:val="a1"/>
    <w:uiPriority w:val="39"/>
    <w:rsid w:val="00BB66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10268</Words>
  <Characters>5853</Characters>
  <Application>Microsoft Office Word</Application>
  <DocSecurity>0</DocSecurity>
  <Lines>48</Lines>
  <Paragraphs>32</Paragraphs>
  <ScaleCrop>false</ScaleCrop>
  <Company/>
  <LinksUpToDate>false</LinksUpToDate>
  <CharactersWithSpaces>16089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Відділ Цифровізації</dc:creator>
  <cp:keywords/>
  <dc:description/>
  <cp:lastModifiedBy>Відділ Цифровізації</cp:lastModifiedBy>
  <cp:revision>2</cp:revision>
  <dcterms:created xsi:type="dcterms:W3CDTF">2026-08-25T11:52:00Z</dcterms:created>
  <dcterms:modified xsi:type="dcterms:W3CDTF">2026-08-25T11:52:00Z</dcterms:modified>
</cp:coreProperties>
</file>