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0D7" w:rsidRPr="00EA78BE" w:rsidRDefault="001A10D7" w:rsidP="001A10D7">
      <w:pPr>
        <w:tabs>
          <w:tab w:val="left" w:pos="439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lang w:val="uk-UA" w:eastAsia="en-US"/>
        </w:rPr>
      </w:pPr>
      <w:bookmarkStart w:id="0" w:name="_GoBack"/>
      <w:bookmarkEnd w:id="0"/>
      <w:r w:rsidRPr="00901E99">
        <w:rPr>
          <w:rFonts w:ascii="Times New Roman" w:eastAsia="Calibri" w:hAnsi="Times New Roman"/>
          <w:noProof/>
          <w:sz w:val="24"/>
          <w:lang w:val="en-US" w:eastAsia="en-US"/>
        </w:rPr>
        <w:drawing>
          <wp:inline distT="0" distB="0" distL="0" distR="0" wp14:anchorId="203D7274" wp14:editId="705C96D6">
            <wp:extent cx="4857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D7" w:rsidRPr="00EA78BE" w:rsidRDefault="001A10D7" w:rsidP="001A10D7">
      <w:pPr>
        <w:tabs>
          <w:tab w:val="left" w:pos="4395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A78BE">
        <w:rPr>
          <w:rFonts w:ascii="Times New Roman" w:eastAsia="Calibri" w:hAnsi="Times New Roman"/>
          <w:b/>
          <w:sz w:val="24"/>
          <w:szCs w:val="24"/>
          <w:lang w:val="uk-UA" w:eastAsia="en-US"/>
        </w:rPr>
        <w:t>РОМЕНСЬКА МІСЬКА РАДА СУМСЬКОЇ ОБЛАСТІ</w:t>
      </w:r>
    </w:p>
    <w:p w:rsidR="001A10D7" w:rsidRPr="00EA78BE" w:rsidRDefault="001A10D7" w:rsidP="001A10D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A78BE">
        <w:rPr>
          <w:rFonts w:ascii="Times New Roman" w:eastAsia="Calibri" w:hAnsi="Times New Roman"/>
          <w:b/>
          <w:sz w:val="24"/>
          <w:szCs w:val="24"/>
          <w:lang w:val="uk-UA" w:eastAsia="en-US"/>
        </w:rPr>
        <w:t>ВОСЬМЕ СКЛИКАННЯ</w:t>
      </w:r>
    </w:p>
    <w:p w:rsidR="001A10D7" w:rsidRPr="00EA78BE" w:rsidRDefault="001A10D7" w:rsidP="001A10D7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hAnsi="Times New Roman"/>
          <w:b/>
          <w:bCs/>
          <w:noProof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СТО </w:t>
      </w:r>
      <w:r w:rsidR="00D12E5E">
        <w:rPr>
          <w:rFonts w:ascii="Times New Roman" w:hAnsi="Times New Roman"/>
          <w:b/>
          <w:bCs/>
          <w:noProof/>
          <w:sz w:val="24"/>
          <w:szCs w:val="24"/>
          <w:lang w:val="uk-UA"/>
        </w:rPr>
        <w:t xml:space="preserve">ШІСТНАДЦЯТА </w:t>
      </w:r>
      <w:r w:rsidRPr="00EA78BE">
        <w:rPr>
          <w:rFonts w:ascii="Times New Roman" w:hAnsi="Times New Roman"/>
          <w:b/>
          <w:bCs/>
          <w:noProof/>
          <w:sz w:val="24"/>
          <w:szCs w:val="24"/>
          <w:lang w:val="uk-UA"/>
        </w:rPr>
        <w:t>СЕСІЯ</w:t>
      </w:r>
    </w:p>
    <w:p w:rsidR="001A10D7" w:rsidRPr="00EA78BE" w:rsidRDefault="001A10D7" w:rsidP="001A10D7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uk-UA" w:eastAsia="en-US"/>
        </w:rPr>
      </w:pPr>
      <w:r w:rsidRPr="00EA78BE">
        <w:rPr>
          <w:rFonts w:ascii="Times New Roman" w:hAnsi="Times New Roman"/>
          <w:b/>
          <w:bCs/>
          <w:color w:val="000000"/>
          <w:sz w:val="24"/>
          <w:szCs w:val="24"/>
          <w:lang w:val="uk-UA" w:eastAsia="en-US"/>
        </w:rPr>
        <w:t>РІШЕННЯ</w:t>
      </w: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3283"/>
        <w:gridCol w:w="3250"/>
        <w:gridCol w:w="3214"/>
      </w:tblGrid>
      <w:tr w:rsidR="001A10D7" w:rsidRPr="00EA78BE" w:rsidTr="00603659">
        <w:tc>
          <w:tcPr>
            <w:tcW w:w="3187" w:type="dxa"/>
            <w:hideMark/>
          </w:tcPr>
          <w:p w:rsidR="001A10D7" w:rsidRPr="00D03F0A" w:rsidRDefault="00D12E5E" w:rsidP="00603659">
            <w:pPr>
              <w:spacing w:before="120" w:after="120" w:line="240" w:lineRule="auto"/>
              <w:ind w:hanging="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</w:t>
            </w:r>
            <w:r w:rsidR="001A10D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.08.202</w:t>
            </w:r>
            <w:r w:rsidR="001A10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155" w:type="dxa"/>
            <w:hideMark/>
          </w:tcPr>
          <w:p w:rsidR="001A10D7" w:rsidRPr="00EA78BE" w:rsidRDefault="001A10D7" w:rsidP="00603659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EA78BE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20" w:type="dxa"/>
          </w:tcPr>
          <w:p w:rsidR="001A10D7" w:rsidRPr="00EA78BE" w:rsidRDefault="001A10D7" w:rsidP="00603659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F4353E" w:rsidRDefault="00F4353E" w:rsidP="00F4353E">
      <w:pPr>
        <w:pStyle w:val="a3"/>
        <w:tabs>
          <w:tab w:val="left" w:pos="4111"/>
        </w:tabs>
        <w:spacing w:before="120" w:after="120" w:line="276" w:lineRule="auto"/>
        <w:ind w:right="5245"/>
        <w:rPr>
          <w:b/>
          <w:bCs/>
          <w:szCs w:val="24"/>
        </w:rPr>
      </w:pPr>
      <w:r>
        <w:rPr>
          <w:b/>
          <w:bCs/>
          <w:szCs w:val="24"/>
        </w:rPr>
        <w:t>Про оренду нерухомого  майна, що перебуває у комунальній власності</w:t>
      </w:r>
    </w:p>
    <w:p w:rsidR="00F4353E" w:rsidRPr="00D12E5E" w:rsidRDefault="00F4353E" w:rsidP="007F6EBE">
      <w:pPr>
        <w:spacing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65BE9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пункту 5 </w:t>
      </w:r>
      <w:proofErr w:type="spellStart"/>
      <w:r w:rsidRPr="00865BE9">
        <w:rPr>
          <w:rFonts w:ascii="Times New Roman" w:hAnsi="Times New Roman"/>
          <w:sz w:val="24"/>
          <w:szCs w:val="24"/>
        </w:rPr>
        <w:t>статті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60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місцеве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»,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майна», Порядку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майна, </w:t>
      </w:r>
      <w:proofErr w:type="spellStart"/>
      <w:r w:rsidRPr="00865BE9">
        <w:rPr>
          <w:rFonts w:ascii="Times New Roman" w:hAnsi="Times New Roman"/>
          <w:sz w:val="24"/>
          <w:szCs w:val="24"/>
        </w:rPr>
        <w:t>затвердженого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постановою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03 червня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2020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 xml:space="preserve">483, постанов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2022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634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 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період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воєнного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стану»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2025 року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614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змін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постанови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2022 р.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 xml:space="preserve">634», </w:t>
      </w:r>
      <w:r w:rsidR="00D12E5E">
        <w:rPr>
          <w:rFonts w:ascii="Times New Roman" w:hAnsi="Times New Roman"/>
          <w:sz w:val="24"/>
          <w:szCs w:val="24"/>
          <w:lang w:val="uk-UA"/>
        </w:rPr>
        <w:t xml:space="preserve">розпорядження міського голови від </w:t>
      </w:r>
      <w:r w:rsidR="00D12E5E" w:rsidRPr="004B34E4">
        <w:rPr>
          <w:rFonts w:ascii="Times New Roman" w:hAnsi="Times New Roman"/>
          <w:sz w:val="24"/>
          <w:szCs w:val="24"/>
          <w:lang w:val="uk-UA"/>
        </w:rPr>
        <w:t>2</w:t>
      </w:r>
      <w:r w:rsidR="00930842" w:rsidRPr="004B34E4">
        <w:rPr>
          <w:rFonts w:ascii="Times New Roman" w:hAnsi="Times New Roman"/>
          <w:sz w:val="24"/>
          <w:szCs w:val="24"/>
          <w:lang w:val="uk-UA"/>
        </w:rPr>
        <w:t>1</w:t>
      </w:r>
      <w:r w:rsidR="00D12E5E" w:rsidRPr="004B34E4">
        <w:rPr>
          <w:rFonts w:ascii="Times New Roman" w:hAnsi="Times New Roman"/>
          <w:sz w:val="24"/>
          <w:szCs w:val="24"/>
          <w:lang w:val="uk-UA"/>
        </w:rPr>
        <w:t xml:space="preserve">.08.2026 </w:t>
      </w:r>
      <w:r w:rsidR="00D12E5E">
        <w:rPr>
          <w:rFonts w:ascii="Times New Roman" w:hAnsi="Times New Roman"/>
          <w:sz w:val="24"/>
          <w:szCs w:val="24"/>
          <w:lang w:val="uk-UA"/>
        </w:rPr>
        <w:t>№</w:t>
      </w:r>
      <w:r w:rsidR="004B34E4">
        <w:rPr>
          <w:rFonts w:ascii="Times New Roman" w:hAnsi="Times New Roman"/>
          <w:sz w:val="24"/>
          <w:szCs w:val="24"/>
          <w:lang w:val="uk-UA"/>
        </w:rPr>
        <w:t xml:space="preserve"> 194-ОД</w:t>
      </w:r>
      <w:r w:rsidR="00D12E5E">
        <w:rPr>
          <w:rFonts w:ascii="Times New Roman" w:hAnsi="Times New Roman"/>
          <w:sz w:val="24"/>
          <w:szCs w:val="24"/>
          <w:lang w:val="uk-UA"/>
        </w:rPr>
        <w:t xml:space="preserve"> «Про утворення комісії з виявлення та фіксації факту неналежного підписання протоколів про результати електронних аукціонів», </w:t>
      </w:r>
      <w:proofErr w:type="spellStart"/>
      <w:r w:rsidRPr="00865BE9">
        <w:rPr>
          <w:rFonts w:ascii="Times New Roman" w:hAnsi="Times New Roman"/>
          <w:sz w:val="24"/>
          <w:szCs w:val="24"/>
        </w:rPr>
        <w:t>заяв</w:t>
      </w:r>
      <w:proofErr w:type="spellEnd"/>
      <w:r w:rsidR="00D12E5E">
        <w:rPr>
          <w:rFonts w:ascii="Times New Roman" w:hAnsi="Times New Roman"/>
          <w:sz w:val="24"/>
          <w:szCs w:val="24"/>
          <w:lang w:val="uk-UA"/>
        </w:rPr>
        <w:t>и Територіального центру соціального обслуговування (надання соціальних послуг) Роменської міської ради</w:t>
      </w:r>
    </w:p>
    <w:p w:rsidR="00F4353E" w:rsidRDefault="00F4353E" w:rsidP="00F4353E">
      <w:pPr>
        <w:pStyle w:val="a5"/>
        <w:spacing w:before="120" w:after="1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МІСЬКА РАДА</w:t>
      </w:r>
      <w:r>
        <w:rPr>
          <w:rFonts w:ascii="Times New Roman" w:hAnsi="Times New Roman"/>
          <w:sz w:val="24"/>
          <w:szCs w:val="24"/>
          <w:lang w:val="uk-UA"/>
        </w:rPr>
        <w:t xml:space="preserve"> ВИРІШИЛА:</w:t>
      </w:r>
    </w:p>
    <w:p w:rsidR="00D12E5E" w:rsidRPr="005178C5" w:rsidRDefault="00D12E5E" w:rsidP="005178C5">
      <w:pPr>
        <w:pStyle w:val="a5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178C5">
        <w:rPr>
          <w:rFonts w:ascii="Times New Roman" w:hAnsi="Times New Roman"/>
          <w:sz w:val="24"/>
          <w:szCs w:val="24"/>
          <w:lang w:val="uk-UA"/>
        </w:rPr>
        <w:t xml:space="preserve">Затвердити </w:t>
      </w:r>
      <w:r w:rsidR="00D167D2" w:rsidRPr="005178C5">
        <w:rPr>
          <w:rFonts w:ascii="Times New Roman" w:hAnsi="Times New Roman"/>
          <w:sz w:val="24"/>
          <w:szCs w:val="24"/>
          <w:lang w:val="uk-UA"/>
        </w:rPr>
        <w:t xml:space="preserve">акт 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комісії з виявлення та фіксації факту неналежного підписання протоколів про результати електронних аукціонів </w:t>
      </w:r>
      <w:r w:rsidRPr="005178C5">
        <w:rPr>
          <w:rFonts w:ascii="Times New Roman" w:hAnsi="Times New Roman"/>
          <w:bCs/>
          <w:sz w:val="24"/>
          <w:szCs w:val="24"/>
          <w:lang w:val="uk-UA"/>
        </w:rPr>
        <w:t>від 21.08.2026, що додається.</w:t>
      </w:r>
    </w:p>
    <w:p w:rsidR="00A4359D" w:rsidRPr="00A4359D" w:rsidRDefault="00D12E5E" w:rsidP="00A77990">
      <w:pPr>
        <w:pStyle w:val="a5"/>
        <w:numPr>
          <w:ilvl w:val="1"/>
          <w:numId w:val="1"/>
        </w:numPr>
        <w:tabs>
          <w:tab w:val="left" w:pos="851"/>
        </w:tabs>
        <w:spacing w:after="120" w:line="276" w:lineRule="auto"/>
        <w:ind w:left="0"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5178C5">
        <w:rPr>
          <w:rFonts w:ascii="Times New Roman" w:hAnsi="Times New Roman"/>
          <w:bCs/>
          <w:sz w:val="24"/>
          <w:szCs w:val="24"/>
          <w:lang w:val="uk-UA"/>
        </w:rPr>
        <w:t>Доручити Управлінню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 економічного розвитку Роменської міської ради </w:t>
      </w:r>
      <w:r w:rsidR="00D167D2" w:rsidRPr="005178C5">
        <w:rPr>
          <w:rFonts w:ascii="Times New Roman" w:hAnsi="Times New Roman"/>
          <w:sz w:val="24"/>
          <w:szCs w:val="24"/>
          <w:lang w:val="uk-UA"/>
        </w:rPr>
        <w:t xml:space="preserve">опублікувати в електронній торговій системі акт комісії з виявлення та фіксації факту неналежного підписання протоколів про результати електронних аукціонів </w:t>
      </w:r>
      <w:r w:rsidR="00D167D2" w:rsidRPr="005178C5">
        <w:rPr>
          <w:rFonts w:ascii="Times New Roman" w:hAnsi="Times New Roman"/>
          <w:bCs/>
          <w:sz w:val="24"/>
          <w:szCs w:val="24"/>
          <w:lang w:val="uk-UA"/>
        </w:rPr>
        <w:t>від 21.08.2026 у визначений законодавством термін.</w:t>
      </w:r>
    </w:p>
    <w:p w:rsidR="00A77990" w:rsidRPr="00A77990" w:rsidRDefault="00A4359D" w:rsidP="00A77990">
      <w:pPr>
        <w:pStyle w:val="a5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A77990">
        <w:rPr>
          <w:rFonts w:ascii="Times New Roman" w:hAnsi="Times New Roman"/>
          <w:bCs/>
          <w:sz w:val="24"/>
          <w:szCs w:val="24"/>
          <w:lang w:val="uk-UA"/>
        </w:rPr>
        <w:t>Дискваліфікувати</w:t>
      </w:r>
      <w:r w:rsidRPr="00A77990">
        <w:rPr>
          <w:rFonts w:ascii="Times New Roman" w:hAnsi="Times New Roman"/>
          <w:sz w:val="24"/>
          <w:szCs w:val="24"/>
          <w:lang w:val="uk-UA"/>
        </w:rPr>
        <w:t xml:space="preserve"> переможця електронних аукціонів № </w:t>
      </w:r>
      <w:r w:rsidRPr="00A77990">
        <w:rPr>
          <w:rFonts w:ascii="Times New Roman" w:hAnsi="Times New Roman"/>
          <w:sz w:val="24"/>
          <w:szCs w:val="24"/>
        </w:rPr>
        <w:t>LLE</w:t>
      </w:r>
      <w:r w:rsidRPr="00A77990">
        <w:rPr>
          <w:rFonts w:ascii="Times New Roman" w:hAnsi="Times New Roman"/>
          <w:sz w:val="24"/>
          <w:szCs w:val="24"/>
          <w:lang w:val="uk-UA"/>
        </w:rPr>
        <w:t>001-</w:t>
      </w:r>
      <w:r w:rsidRPr="00A77990">
        <w:rPr>
          <w:rFonts w:ascii="Times New Roman" w:hAnsi="Times New Roman"/>
          <w:sz w:val="24"/>
          <w:szCs w:val="24"/>
        </w:rPr>
        <w:t>UA</w:t>
      </w:r>
      <w:r w:rsidRPr="00A77990">
        <w:rPr>
          <w:rFonts w:ascii="Times New Roman" w:hAnsi="Times New Roman"/>
          <w:sz w:val="24"/>
          <w:szCs w:val="24"/>
          <w:lang w:val="uk-UA"/>
        </w:rPr>
        <w:t xml:space="preserve">-20260724-00321, № </w:t>
      </w:r>
      <w:r w:rsidRPr="00A77990">
        <w:rPr>
          <w:rFonts w:ascii="Times New Roman" w:hAnsi="Times New Roman"/>
          <w:sz w:val="24"/>
          <w:szCs w:val="24"/>
        </w:rPr>
        <w:t>LLE</w:t>
      </w:r>
      <w:r w:rsidRPr="00A77990">
        <w:rPr>
          <w:rFonts w:ascii="Times New Roman" w:hAnsi="Times New Roman"/>
          <w:sz w:val="24"/>
          <w:szCs w:val="24"/>
          <w:lang w:val="uk-UA"/>
        </w:rPr>
        <w:t>001-</w:t>
      </w:r>
      <w:r w:rsidRPr="00A77990">
        <w:rPr>
          <w:rFonts w:ascii="Times New Roman" w:hAnsi="Times New Roman"/>
          <w:sz w:val="24"/>
          <w:szCs w:val="24"/>
        </w:rPr>
        <w:t>UA</w:t>
      </w:r>
      <w:r w:rsidRPr="00A77990">
        <w:rPr>
          <w:rFonts w:ascii="Times New Roman" w:hAnsi="Times New Roman"/>
          <w:sz w:val="24"/>
          <w:szCs w:val="24"/>
          <w:lang w:val="uk-UA"/>
        </w:rPr>
        <w:t xml:space="preserve">-20260724-01679 та № </w:t>
      </w:r>
      <w:r w:rsidRPr="00A77990">
        <w:rPr>
          <w:rFonts w:ascii="Times New Roman" w:hAnsi="Times New Roman"/>
          <w:sz w:val="24"/>
          <w:szCs w:val="24"/>
        </w:rPr>
        <w:t>LLE</w:t>
      </w:r>
      <w:r w:rsidRPr="00A77990">
        <w:rPr>
          <w:rFonts w:ascii="Times New Roman" w:hAnsi="Times New Roman"/>
          <w:sz w:val="24"/>
          <w:szCs w:val="24"/>
          <w:lang w:val="uk-UA"/>
        </w:rPr>
        <w:t>001-</w:t>
      </w:r>
      <w:r w:rsidRPr="00A77990">
        <w:rPr>
          <w:rFonts w:ascii="Times New Roman" w:hAnsi="Times New Roman"/>
          <w:sz w:val="24"/>
          <w:szCs w:val="24"/>
        </w:rPr>
        <w:t>UA</w:t>
      </w:r>
      <w:r w:rsidRPr="00A77990">
        <w:rPr>
          <w:rFonts w:ascii="Times New Roman" w:hAnsi="Times New Roman"/>
          <w:sz w:val="24"/>
          <w:szCs w:val="24"/>
          <w:lang w:val="uk-UA"/>
        </w:rPr>
        <w:t xml:space="preserve">-20260724-09749 від 11.08.2026 — фізичну особу-підприємця </w:t>
      </w:r>
      <w:proofErr w:type="spellStart"/>
      <w:r w:rsidRPr="00A77990">
        <w:rPr>
          <w:rFonts w:ascii="Times New Roman" w:hAnsi="Times New Roman"/>
          <w:sz w:val="24"/>
          <w:szCs w:val="24"/>
          <w:lang w:val="uk-UA"/>
        </w:rPr>
        <w:t>Барбуневич</w:t>
      </w:r>
      <w:proofErr w:type="spellEnd"/>
      <w:r w:rsidRPr="00A77990">
        <w:rPr>
          <w:rFonts w:ascii="Times New Roman" w:hAnsi="Times New Roman"/>
          <w:sz w:val="24"/>
          <w:szCs w:val="24"/>
          <w:lang w:val="uk-UA"/>
        </w:rPr>
        <w:t xml:space="preserve"> Євгенію </w:t>
      </w:r>
      <w:proofErr w:type="spellStart"/>
      <w:r w:rsidRPr="00A77990">
        <w:rPr>
          <w:rFonts w:ascii="Times New Roman" w:hAnsi="Times New Roman"/>
          <w:sz w:val="24"/>
          <w:szCs w:val="24"/>
        </w:rPr>
        <w:t>Дмитрівну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— у </w:t>
      </w:r>
      <w:proofErr w:type="spellStart"/>
      <w:r w:rsidRPr="00A77990">
        <w:rPr>
          <w:rFonts w:ascii="Times New Roman" w:hAnsi="Times New Roman"/>
          <w:sz w:val="24"/>
          <w:szCs w:val="24"/>
        </w:rPr>
        <w:t>зв’язку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77990">
        <w:rPr>
          <w:rFonts w:ascii="Times New Roman" w:hAnsi="Times New Roman"/>
          <w:sz w:val="24"/>
          <w:szCs w:val="24"/>
        </w:rPr>
        <w:t>невиконанням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умов </w:t>
      </w:r>
      <w:proofErr w:type="spellStart"/>
      <w:r w:rsidRPr="00A77990">
        <w:rPr>
          <w:rFonts w:ascii="Times New Roman" w:hAnsi="Times New Roman"/>
          <w:sz w:val="24"/>
          <w:szCs w:val="24"/>
        </w:rPr>
        <w:t>щодо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990">
        <w:rPr>
          <w:rFonts w:ascii="Times New Roman" w:hAnsi="Times New Roman"/>
          <w:sz w:val="24"/>
          <w:szCs w:val="24"/>
        </w:rPr>
        <w:t>належного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990">
        <w:rPr>
          <w:rFonts w:ascii="Times New Roman" w:hAnsi="Times New Roman"/>
          <w:sz w:val="24"/>
          <w:szCs w:val="24"/>
        </w:rPr>
        <w:t>підписання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990">
        <w:rPr>
          <w:rFonts w:ascii="Times New Roman" w:hAnsi="Times New Roman"/>
          <w:sz w:val="24"/>
          <w:szCs w:val="24"/>
        </w:rPr>
        <w:t>протоколів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A77990">
        <w:rPr>
          <w:rFonts w:ascii="Times New Roman" w:hAnsi="Times New Roman"/>
          <w:sz w:val="24"/>
          <w:szCs w:val="24"/>
        </w:rPr>
        <w:t>встановлений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строк </w:t>
      </w:r>
      <w:r w:rsidRPr="00A77990">
        <w:rPr>
          <w:rFonts w:ascii="Times New Roman" w:hAnsi="Times New Roman"/>
          <w:bCs/>
          <w:sz w:val="24"/>
          <w:szCs w:val="24"/>
        </w:rPr>
        <w:t>та перейти</w:t>
      </w:r>
      <w:r w:rsidRPr="00A7799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A77990">
        <w:rPr>
          <w:rFonts w:ascii="Times New Roman" w:hAnsi="Times New Roman"/>
          <w:sz w:val="24"/>
          <w:szCs w:val="24"/>
        </w:rPr>
        <w:t>розгляду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990">
        <w:rPr>
          <w:rFonts w:ascii="Times New Roman" w:hAnsi="Times New Roman"/>
          <w:sz w:val="24"/>
          <w:szCs w:val="24"/>
        </w:rPr>
        <w:t>наступної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990">
        <w:rPr>
          <w:rFonts w:ascii="Times New Roman" w:hAnsi="Times New Roman"/>
          <w:sz w:val="24"/>
          <w:szCs w:val="24"/>
        </w:rPr>
        <w:t>цінової</w:t>
      </w:r>
      <w:proofErr w:type="spellEnd"/>
      <w:r w:rsidRPr="00A779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990">
        <w:rPr>
          <w:rFonts w:ascii="Times New Roman" w:hAnsi="Times New Roman"/>
          <w:sz w:val="24"/>
          <w:szCs w:val="24"/>
        </w:rPr>
        <w:t>пропозиції</w:t>
      </w:r>
      <w:proofErr w:type="spellEnd"/>
      <w:r w:rsidRPr="00A77990">
        <w:rPr>
          <w:rFonts w:ascii="Times New Roman" w:hAnsi="Times New Roman"/>
          <w:sz w:val="24"/>
          <w:szCs w:val="24"/>
        </w:rPr>
        <w:t>.</w:t>
      </w:r>
    </w:p>
    <w:p w:rsidR="00F4353E" w:rsidRPr="005178C5" w:rsidRDefault="00D167D2" w:rsidP="00A77990">
      <w:pPr>
        <w:pStyle w:val="a5"/>
        <w:spacing w:line="276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5178C5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353E" w:rsidRPr="005178C5">
        <w:rPr>
          <w:rFonts w:ascii="Times New Roman" w:hAnsi="Times New Roman"/>
          <w:sz w:val="24"/>
          <w:szCs w:val="24"/>
          <w:lang w:val="uk-UA"/>
        </w:rPr>
        <w:t>Доручити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 начальнику </w:t>
      </w:r>
      <w:r w:rsidR="00F4353E" w:rsidRPr="005178C5">
        <w:rPr>
          <w:rFonts w:ascii="Times New Roman" w:hAnsi="Times New Roman"/>
          <w:sz w:val="24"/>
          <w:szCs w:val="24"/>
          <w:lang w:val="uk-UA"/>
        </w:rPr>
        <w:t>Управлінн</w:t>
      </w:r>
      <w:r w:rsidR="007F6EBE">
        <w:rPr>
          <w:rFonts w:ascii="Times New Roman" w:hAnsi="Times New Roman"/>
          <w:sz w:val="24"/>
          <w:szCs w:val="24"/>
          <w:lang w:val="uk-UA"/>
        </w:rPr>
        <w:t>я</w:t>
      </w:r>
      <w:r w:rsidR="00F4353E" w:rsidRPr="005178C5">
        <w:rPr>
          <w:rFonts w:ascii="Times New Roman" w:hAnsi="Times New Roman"/>
          <w:sz w:val="24"/>
          <w:szCs w:val="24"/>
          <w:lang w:val="uk-UA"/>
        </w:rPr>
        <w:t xml:space="preserve"> економічного розвитку Роменської міської ради Білоус Ю.С. 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у визначений законодавством термін </w:t>
      </w:r>
      <w:r w:rsidRPr="005178C5">
        <w:rPr>
          <w:rFonts w:ascii="Times New Roman" w:hAnsi="Times New Roman"/>
          <w:sz w:val="24"/>
          <w:szCs w:val="24"/>
          <w:lang w:val="uk-UA"/>
        </w:rPr>
        <w:t xml:space="preserve">продовжити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дію договору оренди, укладен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ого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з Територіальним центром соціального обслуговування (надання соціальних послуг) Роменської міської ради</w:t>
      </w:r>
      <w:r w:rsidR="00F4353E" w:rsidRPr="005178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на нежитлове приміщення (гараж) загальною площею 39,8 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кв.м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, розташоване за 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: вул. 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Коржівська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, 5, м. Ромни, Сумська обл., 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з 01.12.2026 терміном на 2 (роки) 11 місяців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у зв</w:t>
      </w:r>
      <w:r w:rsidR="00FF6155" w:rsidRPr="005178C5">
        <w:rPr>
          <w:rFonts w:ascii="Times New Roman" w:hAnsi="Times New Roman"/>
          <w:sz w:val="24"/>
          <w:szCs w:val="24"/>
        </w:rPr>
        <w:t>’</w:t>
      </w:r>
      <w:proofErr w:type="spellStart"/>
      <w:r w:rsidR="00FF6155" w:rsidRPr="005178C5">
        <w:rPr>
          <w:rFonts w:ascii="Times New Roman" w:hAnsi="Times New Roman"/>
          <w:sz w:val="24"/>
          <w:szCs w:val="24"/>
          <w:lang w:val="uk-UA"/>
        </w:rPr>
        <w:t>язку</w:t>
      </w:r>
      <w:proofErr w:type="spellEnd"/>
      <w:r w:rsidR="00FF6155" w:rsidRPr="005178C5">
        <w:rPr>
          <w:rFonts w:ascii="Times New Roman" w:hAnsi="Times New Roman"/>
          <w:sz w:val="24"/>
          <w:szCs w:val="24"/>
          <w:lang w:val="uk-UA"/>
        </w:rPr>
        <w:t xml:space="preserve"> з закінченням строку, на який його було укладено, з орендною платою 1 </w:t>
      </w:r>
      <w:r w:rsidR="005178C5" w:rsidRPr="005178C5">
        <w:rPr>
          <w:rFonts w:ascii="Times New Roman" w:hAnsi="Times New Roman"/>
          <w:sz w:val="24"/>
          <w:szCs w:val="24"/>
          <w:lang w:val="uk-UA"/>
        </w:rPr>
        <w:t xml:space="preserve">(одна) </w:t>
      </w:r>
      <w:r w:rsidR="00FF6155" w:rsidRPr="005178C5">
        <w:rPr>
          <w:rFonts w:ascii="Times New Roman" w:hAnsi="Times New Roman"/>
          <w:sz w:val="24"/>
          <w:szCs w:val="24"/>
          <w:lang w:val="uk-UA"/>
        </w:rPr>
        <w:t>гривня в рік.</w:t>
      </w:r>
    </w:p>
    <w:p w:rsidR="00A4359D" w:rsidRDefault="00A4359D" w:rsidP="001A10D7">
      <w:pPr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BB3687" w:rsidRPr="00F4353E" w:rsidRDefault="001A10D7" w:rsidP="00A4359D">
      <w:pPr>
        <w:jc w:val="both"/>
        <w:rPr>
          <w:lang w:val="uk-UA"/>
        </w:rPr>
      </w:pPr>
      <w:r w:rsidRPr="00901E99">
        <w:rPr>
          <w:rFonts w:ascii="Times New Roman" w:hAnsi="Times New Roman"/>
          <w:b/>
          <w:color w:val="000000"/>
          <w:sz w:val="24"/>
          <w:szCs w:val="24"/>
          <w:lang w:val="uk-UA"/>
        </w:rPr>
        <w:t>Міський голова                                                                                         Олег СТОГНІЙ</w:t>
      </w:r>
    </w:p>
    <w:sectPr w:rsidR="00BB3687" w:rsidRPr="00F4353E" w:rsidSect="00AA48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7D2"/>
    <w:multiLevelType w:val="multilevel"/>
    <w:tmpl w:val="8D2663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hint="default"/>
        <w:b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3E"/>
    <w:rsid w:val="00090A5A"/>
    <w:rsid w:val="000F148F"/>
    <w:rsid w:val="001A10D7"/>
    <w:rsid w:val="004B34E4"/>
    <w:rsid w:val="005178C5"/>
    <w:rsid w:val="007F6EBE"/>
    <w:rsid w:val="00930842"/>
    <w:rsid w:val="00A4359D"/>
    <w:rsid w:val="00A77990"/>
    <w:rsid w:val="00C424BE"/>
    <w:rsid w:val="00D12E5E"/>
    <w:rsid w:val="00D167D2"/>
    <w:rsid w:val="00F4353E"/>
    <w:rsid w:val="00FE5107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05162-3891-46BF-888E-11E37095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53E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F4353E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Основной текст Знак Знак Знак"/>
    <w:basedOn w:val="a"/>
    <w:link w:val="a4"/>
    <w:rsid w:val="00F4353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ий текст Знак"/>
    <w:aliases w:val="Основной текст Знак Знак Знак Знак"/>
    <w:basedOn w:val="a0"/>
    <w:link w:val="a3"/>
    <w:rsid w:val="00F435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F4353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F4353E"/>
    <w:pPr>
      <w:spacing w:after="0" w:line="240" w:lineRule="auto"/>
      <w:ind w:left="708"/>
    </w:pPr>
    <w:rPr>
      <w:rFonts w:ascii="Times New Roman" w:hAnsi="Times New Roman"/>
      <w:b/>
      <w:sz w:val="24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1A10D7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1A10D7"/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43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4359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1591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васа</dc:creator>
  <cp:lastModifiedBy>admin</cp:lastModifiedBy>
  <cp:revision>2</cp:revision>
  <cp:lastPrinted>2026-08-24T07:46:00Z</cp:lastPrinted>
  <dcterms:created xsi:type="dcterms:W3CDTF">2026-08-25T05:51:00Z</dcterms:created>
  <dcterms:modified xsi:type="dcterms:W3CDTF">2026-08-25T05:51:00Z</dcterms:modified>
</cp:coreProperties>
</file>