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FE47053" w14:textId="77777777" w:rsidR="006071E3" w:rsidRPr="00074ECA" w:rsidRDefault="006071E3" w:rsidP="000D1A21">
      <w:pPr>
        <w:tabs>
          <w:tab w:val="left" w:pos="0"/>
          <w:tab w:val="left" w:pos="2977"/>
        </w:tabs>
        <w:jc w:val="center"/>
      </w:pPr>
      <w:r w:rsidRPr="00074ECA">
        <w:object w:dxaOrig="886" w:dyaOrig="1094" w14:anchorId="3C4595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color="window">
            <v:imagedata r:id="rId8" o:title=""/>
          </v:shape>
          <o:OLEObject Type="Embed" ProgID="Word.Picture.8" ShapeID="_x0000_i1025" DrawAspect="Content" ObjectID="_1849153795" r:id="rId9"/>
        </w:object>
      </w:r>
    </w:p>
    <w:p w14:paraId="69B5FC16" w14:textId="77777777" w:rsidR="006071E3" w:rsidRPr="00074ECA" w:rsidRDefault="006071E3" w:rsidP="000D1A21">
      <w:pPr>
        <w:jc w:val="center"/>
        <w:rPr>
          <w:b/>
        </w:rPr>
      </w:pPr>
      <w:r w:rsidRPr="00074ECA">
        <w:rPr>
          <w:b/>
        </w:rPr>
        <w:t>РОМЕНСЬКА МІСЬКА РАДА СУМСЬКОЇ ОБЛАСТІ</w:t>
      </w:r>
    </w:p>
    <w:p w14:paraId="0594D354" w14:textId="77777777" w:rsidR="006071E3" w:rsidRPr="00074ECA" w:rsidRDefault="006071E3" w:rsidP="000D1A21">
      <w:pPr>
        <w:jc w:val="center"/>
        <w:rPr>
          <w:b/>
        </w:rPr>
      </w:pPr>
      <w:r w:rsidRPr="00074ECA">
        <w:rPr>
          <w:b/>
        </w:rPr>
        <w:t>ВОСЬМЕ СКЛИКАННЯ</w:t>
      </w:r>
    </w:p>
    <w:p w14:paraId="397BF03E" w14:textId="15522C22" w:rsidR="006071E3" w:rsidRPr="00074ECA" w:rsidRDefault="00776492" w:rsidP="000D1A21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Cs/>
        </w:rPr>
      </w:pPr>
      <w:r w:rsidRPr="00074ECA">
        <w:rPr>
          <w:b/>
        </w:rPr>
        <w:t xml:space="preserve">СТО </w:t>
      </w:r>
      <w:r w:rsidR="002C0D53">
        <w:rPr>
          <w:b/>
        </w:rPr>
        <w:t>ШІСТНАДЦЯТА</w:t>
      </w:r>
      <w:r w:rsidR="00B80EB2" w:rsidRPr="00074ECA">
        <w:rPr>
          <w:b/>
        </w:rPr>
        <w:t xml:space="preserve"> </w:t>
      </w:r>
      <w:r w:rsidR="006071E3" w:rsidRPr="00074ECA">
        <w:rPr>
          <w:b/>
        </w:rPr>
        <w:t>СЕСІЯ</w:t>
      </w:r>
    </w:p>
    <w:p w14:paraId="62BC533D" w14:textId="77777777" w:rsidR="006071E3" w:rsidRPr="00074ECA" w:rsidRDefault="006071E3" w:rsidP="000D1A21">
      <w:pPr>
        <w:keepNext/>
        <w:widowControl w:val="0"/>
        <w:snapToGrid w:val="0"/>
        <w:jc w:val="center"/>
        <w:outlineLvl w:val="0"/>
        <w:rPr>
          <w:b/>
        </w:rPr>
      </w:pPr>
      <w:r w:rsidRPr="00074ECA">
        <w:rPr>
          <w:b/>
        </w:rPr>
        <w:t>РІШЕННЯ</w:t>
      </w:r>
    </w:p>
    <w:p w14:paraId="6DD22765" w14:textId="78C4B1C9" w:rsidR="006071E3" w:rsidRPr="00074ECA" w:rsidRDefault="002C0D53" w:rsidP="003F6453">
      <w:pPr>
        <w:spacing w:before="120" w:after="120"/>
        <w:rPr>
          <w:b/>
        </w:rPr>
      </w:pPr>
      <w:r>
        <w:rPr>
          <w:b/>
        </w:rPr>
        <w:t>25</w:t>
      </w:r>
      <w:r w:rsidR="00703226" w:rsidRPr="00074ECA">
        <w:rPr>
          <w:b/>
        </w:rPr>
        <w:t>.</w:t>
      </w:r>
      <w:r w:rsidR="004A78E7" w:rsidRPr="00074ECA">
        <w:rPr>
          <w:b/>
        </w:rPr>
        <w:t>0</w:t>
      </w:r>
      <w:r>
        <w:rPr>
          <w:b/>
        </w:rPr>
        <w:t>8</w:t>
      </w:r>
      <w:r w:rsidR="006071E3" w:rsidRPr="00074ECA">
        <w:rPr>
          <w:b/>
        </w:rPr>
        <w:t>.202</w:t>
      </w:r>
      <w:r w:rsidR="004A78E7" w:rsidRPr="00074ECA">
        <w:rPr>
          <w:b/>
        </w:rPr>
        <w:t>6</w:t>
      </w:r>
      <w:r w:rsidR="006071E3" w:rsidRPr="00074ECA">
        <w:rPr>
          <w:b/>
        </w:rPr>
        <w:t xml:space="preserve">                                                         Ромни</w:t>
      </w:r>
    </w:p>
    <w:tbl>
      <w:tblPr>
        <w:tblW w:w="13319" w:type="dxa"/>
        <w:tblInd w:w="-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7"/>
        <w:gridCol w:w="3592"/>
      </w:tblGrid>
      <w:tr w:rsidR="002C0D53" w:rsidRPr="00D46EBC" w14:paraId="184A86F6" w14:textId="77777777" w:rsidTr="004F6621">
        <w:trPr>
          <w:trHeight w:val="23"/>
        </w:trPr>
        <w:tc>
          <w:tcPr>
            <w:tcW w:w="9727" w:type="dxa"/>
          </w:tcPr>
          <w:p w14:paraId="6F52B2B1" w14:textId="2AEDCF85" w:rsidR="002C0D53" w:rsidRPr="00D46EBC" w:rsidRDefault="002C0D53" w:rsidP="004F6621">
            <w:pPr>
              <w:spacing w:after="120" w:line="276" w:lineRule="auto"/>
              <w:ind w:left="80"/>
              <w:jc w:val="both"/>
              <w:rPr>
                <w:b/>
                <w:bCs/>
              </w:rPr>
            </w:pPr>
            <w:r w:rsidRPr="00D46EBC">
              <w:rPr>
                <w:b/>
                <w:bCs/>
              </w:rPr>
              <w:t>Про утворення комісії з питан</w:t>
            </w:r>
            <w:r>
              <w:rPr>
                <w:b/>
                <w:bCs/>
              </w:rPr>
              <w:t>ь</w:t>
            </w:r>
            <w:r w:rsidRPr="00D46EBC">
              <w:rPr>
                <w:b/>
                <w:bCs/>
              </w:rPr>
              <w:t xml:space="preserve"> безоплатної передачі </w:t>
            </w:r>
            <w:r>
              <w:rPr>
                <w:b/>
                <w:bCs/>
              </w:rPr>
              <w:t>об’єктів права державної власності</w:t>
            </w:r>
            <w:r w:rsidRPr="00D46EBC">
              <w:rPr>
                <w:b/>
                <w:bCs/>
              </w:rPr>
              <w:t xml:space="preserve"> до комунальної власності </w:t>
            </w:r>
            <w:r>
              <w:rPr>
                <w:b/>
                <w:bCs/>
              </w:rPr>
              <w:t xml:space="preserve">Роменської міської </w:t>
            </w:r>
            <w:r w:rsidRPr="00D46EBC">
              <w:rPr>
                <w:b/>
                <w:bCs/>
              </w:rPr>
              <w:t>територіальної громади</w:t>
            </w:r>
          </w:p>
        </w:tc>
        <w:tc>
          <w:tcPr>
            <w:tcW w:w="3592" w:type="dxa"/>
          </w:tcPr>
          <w:p w14:paraId="529E26FD" w14:textId="037A40CB" w:rsidR="002C0D53" w:rsidRPr="00D46EBC" w:rsidRDefault="004F6621" w:rsidP="004F6621">
            <w:pPr>
              <w:snapToGrid w:val="0"/>
              <w:spacing w:after="12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14:paraId="6CA02C5E" w14:textId="78B4DFBA" w:rsidR="002C0D53" w:rsidRPr="00D46EBC" w:rsidRDefault="002C0D53" w:rsidP="009F4FD6">
      <w:pPr>
        <w:overflowPunct w:val="0"/>
        <w:autoSpaceDE w:val="0"/>
        <w:autoSpaceDN w:val="0"/>
        <w:adjustRightInd w:val="0"/>
        <w:spacing w:after="120" w:line="276" w:lineRule="auto"/>
        <w:ind w:firstLine="567"/>
        <w:jc w:val="both"/>
        <w:rPr>
          <w:color w:val="000000"/>
          <w:lang w:eastAsia="ru-RU"/>
        </w:rPr>
      </w:pPr>
      <w:r w:rsidRPr="00D46EBC">
        <w:rPr>
          <w:color w:val="000000"/>
          <w:lang w:eastAsia="ru-RU"/>
        </w:rPr>
        <w:t>Відповідно до стат</w:t>
      </w:r>
      <w:r>
        <w:rPr>
          <w:color w:val="000000"/>
          <w:lang w:eastAsia="ru-RU"/>
        </w:rPr>
        <w:t xml:space="preserve">ей 25, </w:t>
      </w:r>
      <w:r w:rsidRPr="00D46EBC">
        <w:rPr>
          <w:color w:val="000000"/>
          <w:lang w:eastAsia="ru-RU"/>
        </w:rPr>
        <w:t xml:space="preserve">60 Закону України «Про місцеве самоврядування в Україні», </w:t>
      </w:r>
      <w:r w:rsidRPr="00D46EBC">
        <w:rPr>
          <w:color w:val="000000"/>
          <w:shd w:val="clear" w:color="auto" w:fill="FFFFFF"/>
        </w:rPr>
        <w:t>Закону України «Про передачу об</w:t>
      </w:r>
      <w:r w:rsidR="004F6621">
        <w:rPr>
          <w:color w:val="000000"/>
          <w:shd w:val="clear" w:color="auto" w:fill="FFFFFF"/>
        </w:rPr>
        <w:t>’</w:t>
      </w:r>
      <w:r w:rsidRPr="00D46EBC">
        <w:rPr>
          <w:color w:val="000000"/>
          <w:shd w:val="clear" w:color="auto" w:fill="FFFFFF"/>
        </w:rPr>
        <w:t xml:space="preserve">єктів права державної та комунальної власності», </w:t>
      </w:r>
      <w:r>
        <w:t>Положення про порядок передачі об’єктів права державної власності, затвердженого постановою Кабінету Міністрів України від 21.09.1998 № 1482</w:t>
      </w:r>
      <w:r w:rsidRPr="00D46EBC">
        <w:rPr>
          <w:color w:val="000000"/>
          <w:lang w:eastAsia="ru-RU"/>
        </w:rPr>
        <w:t xml:space="preserve">, </w:t>
      </w:r>
      <w:r>
        <w:rPr>
          <w:color w:val="000000"/>
          <w:lang w:eastAsia="ru-RU"/>
        </w:rPr>
        <w:t xml:space="preserve">статей 328, 329 Цивільного кодексу України, враховуючи рішення міської ради від 25.03.2026 «Про надання згоди на прийняття з державної власності у комунальну власність Роменської міської територіальної громади водозабірних свердловин», наказ Фонду державного майна України» від 12.08.2026 № 1689 «Про передачу у комунальну власність водозабірних свердловин в с. </w:t>
      </w:r>
      <w:proofErr w:type="spellStart"/>
      <w:r>
        <w:rPr>
          <w:color w:val="000000"/>
          <w:lang w:eastAsia="ru-RU"/>
        </w:rPr>
        <w:t>Кашпури</w:t>
      </w:r>
      <w:proofErr w:type="spellEnd"/>
      <w:r>
        <w:rPr>
          <w:color w:val="000000"/>
          <w:lang w:eastAsia="ru-RU"/>
        </w:rPr>
        <w:t>», з метою прийняття у комунальну власність Роменської міської територіальної громади двох водозабірних свердловин</w:t>
      </w:r>
      <w:r>
        <w:rPr>
          <w:color w:val="000000"/>
          <w:lang w:val="en-US" w:eastAsia="ru-RU"/>
        </w:rPr>
        <w:t xml:space="preserve"> </w:t>
      </w:r>
      <w:r>
        <w:rPr>
          <w:color w:val="000000"/>
          <w:lang w:eastAsia="ru-RU"/>
        </w:rPr>
        <w:t xml:space="preserve"> </w:t>
      </w:r>
      <w:r w:rsidRPr="00D46EBC">
        <w:rPr>
          <w:color w:val="000000"/>
          <w:lang w:eastAsia="ru-RU"/>
        </w:rPr>
        <w:t xml:space="preserve">     </w:t>
      </w:r>
    </w:p>
    <w:p w14:paraId="57D2F73A" w14:textId="77777777" w:rsidR="002C0D53" w:rsidRDefault="002C0D53" w:rsidP="009F4FD6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eastAsia="Calibri"/>
          <w:lang w:eastAsia="ru-RU"/>
        </w:rPr>
      </w:pPr>
      <w:r w:rsidRPr="00D46EBC">
        <w:rPr>
          <w:rFonts w:eastAsia="Calibri"/>
          <w:lang w:eastAsia="ru-RU"/>
        </w:rPr>
        <w:t>МІСЬК</w:t>
      </w:r>
      <w:r>
        <w:rPr>
          <w:rFonts w:eastAsia="Calibri"/>
          <w:lang w:eastAsia="ru-RU"/>
        </w:rPr>
        <w:t>А</w:t>
      </w:r>
      <w:r w:rsidRPr="00D46EBC">
        <w:rPr>
          <w:rFonts w:eastAsia="Calibri"/>
          <w:lang w:eastAsia="ru-RU"/>
        </w:rPr>
        <w:t xml:space="preserve"> РАД</w:t>
      </w:r>
      <w:r>
        <w:rPr>
          <w:rFonts w:eastAsia="Calibri"/>
          <w:lang w:eastAsia="ru-RU"/>
        </w:rPr>
        <w:t>А</w:t>
      </w:r>
      <w:r w:rsidRPr="00D46EBC">
        <w:rPr>
          <w:rFonts w:eastAsia="Calibri"/>
          <w:lang w:eastAsia="ru-RU"/>
        </w:rPr>
        <w:t xml:space="preserve"> ВИРІШИ</w:t>
      </w:r>
      <w:r>
        <w:rPr>
          <w:rFonts w:eastAsia="Calibri"/>
          <w:lang w:eastAsia="ru-RU"/>
        </w:rPr>
        <w:t>ЛА</w:t>
      </w:r>
      <w:r w:rsidRPr="00D46EBC">
        <w:rPr>
          <w:rFonts w:eastAsia="Calibri"/>
          <w:lang w:eastAsia="ru-RU"/>
        </w:rPr>
        <w:t>:</w:t>
      </w:r>
    </w:p>
    <w:p w14:paraId="2D8C05A4" w14:textId="3964BC05" w:rsidR="00A6757E" w:rsidRPr="00A6757E" w:rsidRDefault="00E053D5" w:rsidP="004F6621">
      <w:pPr>
        <w:pStyle w:val="a5"/>
        <w:numPr>
          <w:ilvl w:val="0"/>
          <w:numId w:val="12"/>
        </w:numPr>
        <w:tabs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6757E">
        <w:rPr>
          <w:rFonts w:ascii="Times New Roman" w:eastAsia="Calibri" w:hAnsi="Times New Roman"/>
          <w:sz w:val="24"/>
          <w:szCs w:val="24"/>
        </w:rPr>
        <w:t>При</w:t>
      </w:r>
      <w:r w:rsidRPr="00A6757E">
        <w:rPr>
          <w:rFonts w:ascii="Times New Roman" w:hAnsi="Times New Roman"/>
          <w:color w:val="000000"/>
          <w:sz w:val="24"/>
          <w:szCs w:val="24"/>
        </w:rPr>
        <w:t>йняти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з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державної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власності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зі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сфери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управління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Фонду державного майна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України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6621">
        <w:rPr>
          <w:rFonts w:ascii="Times New Roman" w:hAnsi="Times New Roman"/>
          <w:color w:val="000000"/>
          <w:sz w:val="24"/>
          <w:szCs w:val="24"/>
          <w:lang w:val="uk-UA"/>
        </w:rPr>
        <w:t>в</w:t>
      </w:r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комунальну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власність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Роменської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міської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територіальної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громади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в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особі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Роменської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6757E">
        <w:rPr>
          <w:rFonts w:ascii="Times New Roman" w:hAnsi="Times New Roman"/>
          <w:color w:val="000000"/>
          <w:sz w:val="24"/>
          <w:szCs w:val="24"/>
        </w:rPr>
        <w:t>міської</w:t>
      </w:r>
      <w:proofErr w:type="spellEnd"/>
      <w:r w:rsidRPr="00A6757E">
        <w:rPr>
          <w:rFonts w:ascii="Times New Roman" w:hAnsi="Times New Roman"/>
          <w:color w:val="000000"/>
          <w:sz w:val="24"/>
          <w:szCs w:val="24"/>
        </w:rPr>
        <w:t xml:space="preserve"> ради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дві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водозабірні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свердловини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які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перебувають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на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балансі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Державного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підприємства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Дослідне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господарство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Іскра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», а </w:t>
      </w:r>
      <w:proofErr w:type="spellStart"/>
      <w:r w:rsidR="00A6757E" w:rsidRPr="00A6757E">
        <w:rPr>
          <w:rFonts w:ascii="Times New Roman" w:hAnsi="Times New Roman"/>
          <w:color w:val="000000"/>
          <w:sz w:val="24"/>
          <w:szCs w:val="24"/>
        </w:rPr>
        <w:t>саме</w:t>
      </w:r>
      <w:proofErr w:type="spellEnd"/>
      <w:r w:rsidR="00A6757E" w:rsidRPr="00A6757E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6FA40F82" w14:textId="068D978E" w:rsidR="00A6757E" w:rsidRDefault="00A6757E" w:rsidP="00A6757E">
      <w:pPr>
        <w:spacing w:after="120" w:line="276" w:lineRule="auto"/>
        <w:ind w:firstLine="567"/>
        <w:contextualSpacing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водозабірну свердловину № 1 (інвентарний номер 1556)</w:t>
      </w:r>
      <w:r w:rsidR="003F7F21">
        <w:rPr>
          <w:color w:val="000000"/>
          <w:lang w:eastAsia="ru-RU"/>
        </w:rPr>
        <w:t>, яка знаходиться</w:t>
      </w:r>
      <w:r>
        <w:rPr>
          <w:color w:val="000000"/>
          <w:lang w:eastAsia="ru-RU"/>
        </w:rPr>
        <w:t xml:space="preserve"> за </w:t>
      </w:r>
      <w:proofErr w:type="spellStart"/>
      <w:r>
        <w:rPr>
          <w:color w:val="000000"/>
          <w:lang w:eastAsia="ru-RU"/>
        </w:rPr>
        <w:t>адресою</w:t>
      </w:r>
      <w:proofErr w:type="spellEnd"/>
      <w:r>
        <w:rPr>
          <w:color w:val="000000"/>
          <w:lang w:eastAsia="ru-RU"/>
        </w:rPr>
        <w:t xml:space="preserve">: вул. Нова, 6, с. </w:t>
      </w:r>
      <w:proofErr w:type="spellStart"/>
      <w:r>
        <w:rPr>
          <w:color w:val="000000"/>
          <w:lang w:eastAsia="ru-RU"/>
        </w:rPr>
        <w:t>Кашпури</w:t>
      </w:r>
      <w:proofErr w:type="spellEnd"/>
      <w:r>
        <w:rPr>
          <w:color w:val="000000"/>
          <w:lang w:eastAsia="ru-RU"/>
        </w:rPr>
        <w:t>, Роменський р-н, Сумська обл.;</w:t>
      </w:r>
    </w:p>
    <w:p w14:paraId="03F3DE67" w14:textId="74C46350" w:rsidR="00A6757E" w:rsidRDefault="00A6757E" w:rsidP="004F6621">
      <w:pPr>
        <w:spacing w:after="120" w:line="276" w:lineRule="auto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водозабірн</w:t>
      </w:r>
      <w:r w:rsidR="004F6621">
        <w:rPr>
          <w:color w:val="000000"/>
          <w:lang w:eastAsia="ru-RU"/>
        </w:rPr>
        <w:t>у</w:t>
      </w:r>
      <w:r>
        <w:rPr>
          <w:color w:val="000000"/>
          <w:lang w:eastAsia="ru-RU"/>
        </w:rPr>
        <w:t xml:space="preserve"> свердловин</w:t>
      </w:r>
      <w:r w:rsidR="004F6621">
        <w:rPr>
          <w:color w:val="000000"/>
          <w:lang w:eastAsia="ru-RU"/>
        </w:rPr>
        <w:t>у</w:t>
      </w:r>
      <w:r>
        <w:rPr>
          <w:color w:val="000000"/>
          <w:lang w:eastAsia="ru-RU"/>
        </w:rPr>
        <w:t xml:space="preserve"> № 2 (інвентарний номер 36)</w:t>
      </w:r>
      <w:r w:rsidR="003F7F21">
        <w:rPr>
          <w:color w:val="000000"/>
          <w:lang w:eastAsia="ru-RU"/>
        </w:rPr>
        <w:t xml:space="preserve">, яка знаходиться </w:t>
      </w:r>
      <w:r>
        <w:rPr>
          <w:color w:val="000000"/>
          <w:lang w:eastAsia="ru-RU"/>
        </w:rPr>
        <w:t xml:space="preserve">за </w:t>
      </w:r>
      <w:proofErr w:type="spellStart"/>
      <w:r>
        <w:rPr>
          <w:color w:val="000000"/>
          <w:lang w:eastAsia="ru-RU"/>
        </w:rPr>
        <w:t>адресою</w:t>
      </w:r>
      <w:proofErr w:type="spellEnd"/>
      <w:r>
        <w:rPr>
          <w:color w:val="000000"/>
          <w:lang w:eastAsia="ru-RU"/>
        </w:rPr>
        <w:t xml:space="preserve">: вул. Ковалівська, 22, с. </w:t>
      </w:r>
      <w:proofErr w:type="spellStart"/>
      <w:r>
        <w:rPr>
          <w:color w:val="000000"/>
          <w:lang w:eastAsia="ru-RU"/>
        </w:rPr>
        <w:t>Кашпури</w:t>
      </w:r>
      <w:proofErr w:type="spellEnd"/>
      <w:r>
        <w:rPr>
          <w:color w:val="000000"/>
          <w:lang w:eastAsia="ru-RU"/>
        </w:rPr>
        <w:t xml:space="preserve">, Роменський  р-н, Сумська обл. </w:t>
      </w:r>
    </w:p>
    <w:p w14:paraId="53634742" w14:textId="0BEBC399" w:rsidR="002C0D53" w:rsidRPr="00A6757E" w:rsidRDefault="00A6757E" w:rsidP="004F6621">
      <w:pPr>
        <w:tabs>
          <w:tab w:val="left" w:pos="851"/>
        </w:tabs>
        <w:spacing w:before="120" w:after="120" w:line="276" w:lineRule="auto"/>
        <w:ind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 </w:t>
      </w:r>
      <w:r w:rsidR="002C0D53">
        <w:rPr>
          <w:color w:val="000000"/>
          <w:lang w:eastAsia="ru-RU"/>
        </w:rPr>
        <w:t xml:space="preserve">Утворити </w:t>
      </w:r>
      <w:bookmarkStart w:id="1" w:name="_Hlk238129990"/>
      <w:r w:rsidR="002C0D53">
        <w:rPr>
          <w:color w:val="000000"/>
          <w:lang w:eastAsia="ru-RU"/>
        </w:rPr>
        <w:t xml:space="preserve">комісію з питань безоплатної передачі з державної власності зі сфери управління Фонду державного майна України </w:t>
      </w:r>
      <w:r w:rsidR="004F6621">
        <w:rPr>
          <w:color w:val="000000"/>
          <w:lang w:eastAsia="ru-RU"/>
        </w:rPr>
        <w:t>в</w:t>
      </w:r>
      <w:r w:rsidR="002C0D53">
        <w:rPr>
          <w:color w:val="000000"/>
          <w:lang w:eastAsia="ru-RU"/>
        </w:rPr>
        <w:t xml:space="preserve"> комунальну власність Роменської міської територіальної громади двох водозабірних свердловин</w:t>
      </w:r>
      <w:r>
        <w:rPr>
          <w:color w:val="000000"/>
          <w:lang w:eastAsia="ru-RU"/>
        </w:rPr>
        <w:t>, зазначених у п</w:t>
      </w:r>
      <w:r w:rsidR="004F6621">
        <w:rPr>
          <w:color w:val="000000"/>
          <w:lang w:eastAsia="ru-RU"/>
        </w:rPr>
        <w:t>ункті</w:t>
      </w:r>
      <w:r>
        <w:rPr>
          <w:color w:val="000000"/>
          <w:lang w:eastAsia="ru-RU"/>
        </w:rPr>
        <w:t xml:space="preserve"> 1 цього рішення</w:t>
      </w:r>
      <w:r w:rsidR="002C0D53">
        <w:rPr>
          <w:color w:val="000000"/>
          <w:lang w:eastAsia="ru-RU"/>
        </w:rPr>
        <w:t>, які перебувають на балансі Державного підприємства «Дослідне господарств</w:t>
      </w:r>
      <w:r w:rsidR="00C34539">
        <w:rPr>
          <w:color w:val="000000"/>
          <w:lang w:eastAsia="ru-RU"/>
        </w:rPr>
        <w:t>о</w:t>
      </w:r>
      <w:r w:rsidR="002C0D53">
        <w:rPr>
          <w:color w:val="000000"/>
          <w:lang w:eastAsia="ru-RU"/>
        </w:rPr>
        <w:t xml:space="preserve"> «Іскра» (далі - Комісія), </w:t>
      </w:r>
      <w:bookmarkEnd w:id="1"/>
      <w:r w:rsidR="002C0D53" w:rsidRPr="00A6757E">
        <w:rPr>
          <w:color w:val="000000"/>
          <w:lang w:eastAsia="ru-RU"/>
        </w:rPr>
        <w:t xml:space="preserve">у складі згідно з додатком до цього рішення. </w:t>
      </w:r>
    </w:p>
    <w:p w14:paraId="72D0846D" w14:textId="5254D795" w:rsidR="00F834C7" w:rsidRPr="00F834C7" w:rsidRDefault="002C0D53" w:rsidP="009F4FD6">
      <w:pPr>
        <w:spacing w:before="240" w:after="150" w:line="276" w:lineRule="auto"/>
        <w:contextualSpacing/>
        <w:jc w:val="both"/>
        <w:rPr>
          <w:color w:val="1D1D1B"/>
          <w:shd w:val="clear" w:color="auto" w:fill="FFFFFF"/>
        </w:rPr>
      </w:pPr>
      <w:r>
        <w:rPr>
          <w:color w:val="000000"/>
          <w:lang w:eastAsia="ru-RU"/>
        </w:rPr>
        <w:t xml:space="preserve">         </w:t>
      </w:r>
      <w:r w:rsidR="00F834C7">
        <w:rPr>
          <w:color w:val="000000"/>
          <w:lang w:eastAsia="ru-RU"/>
        </w:rPr>
        <w:t>3</w:t>
      </w:r>
      <w:r w:rsidRPr="0080061E">
        <w:rPr>
          <w:color w:val="000000"/>
          <w:lang w:eastAsia="ru-RU"/>
        </w:rPr>
        <w:t>.</w:t>
      </w:r>
      <w:r w:rsidRPr="0080061E">
        <w:rPr>
          <w:color w:val="1D1D1B"/>
          <w:shd w:val="clear" w:color="auto" w:fill="FFFFFF"/>
        </w:rPr>
        <w:t xml:space="preserve"> Доручити Комісії здійснити приймання</w:t>
      </w:r>
      <w:r w:rsidRPr="0080061E">
        <w:rPr>
          <w:b/>
          <w:bCs/>
          <w:color w:val="1D1D1B"/>
          <w:shd w:val="clear" w:color="auto" w:fill="FFFFFF"/>
        </w:rPr>
        <w:t>-</w:t>
      </w:r>
      <w:r w:rsidRPr="0080061E">
        <w:rPr>
          <w:color w:val="1D1D1B"/>
          <w:shd w:val="clear" w:color="auto" w:fill="FFFFFF"/>
        </w:rPr>
        <w:t>передачу державного майна, зазначеного в п</w:t>
      </w:r>
      <w:r w:rsidR="004F6621">
        <w:rPr>
          <w:color w:val="1D1D1B"/>
          <w:shd w:val="clear" w:color="auto" w:fill="FFFFFF"/>
        </w:rPr>
        <w:t xml:space="preserve">ункті </w:t>
      </w:r>
      <w:r w:rsidRPr="0080061E">
        <w:rPr>
          <w:color w:val="1D1D1B"/>
          <w:shd w:val="clear" w:color="auto" w:fill="FFFFFF"/>
        </w:rPr>
        <w:t xml:space="preserve">1 </w:t>
      </w:r>
      <w:r>
        <w:rPr>
          <w:color w:val="1D1D1B"/>
          <w:shd w:val="clear" w:color="auto" w:fill="FFFFFF"/>
        </w:rPr>
        <w:t>цього</w:t>
      </w:r>
      <w:r w:rsidRPr="0080061E">
        <w:rPr>
          <w:color w:val="1D1D1B"/>
          <w:shd w:val="clear" w:color="auto" w:fill="FFFFFF"/>
        </w:rPr>
        <w:t xml:space="preserve"> </w:t>
      </w:r>
      <w:r>
        <w:rPr>
          <w:color w:val="1D1D1B"/>
          <w:shd w:val="clear" w:color="auto" w:fill="FFFFFF"/>
        </w:rPr>
        <w:t>рішення, відповідно до вимог законодавства</w:t>
      </w:r>
      <w:r w:rsidRPr="0080061E">
        <w:rPr>
          <w:color w:val="1D1D1B"/>
          <w:shd w:val="clear" w:color="auto" w:fill="FFFFFF"/>
        </w:rPr>
        <w:t xml:space="preserve"> </w:t>
      </w:r>
      <w:r>
        <w:rPr>
          <w:color w:val="1D1D1B"/>
          <w:shd w:val="clear" w:color="auto" w:fill="FFFFFF"/>
        </w:rPr>
        <w:t>та</w:t>
      </w:r>
      <w:r w:rsidRPr="0080061E">
        <w:rPr>
          <w:color w:val="1D1D1B"/>
          <w:shd w:val="clear" w:color="auto" w:fill="FFFFFF"/>
        </w:rPr>
        <w:t xml:space="preserve"> подати на затвердження міськ</w:t>
      </w:r>
      <w:r>
        <w:rPr>
          <w:color w:val="1D1D1B"/>
          <w:shd w:val="clear" w:color="auto" w:fill="FFFFFF"/>
        </w:rPr>
        <w:t>ій</w:t>
      </w:r>
      <w:r w:rsidRPr="0080061E">
        <w:rPr>
          <w:color w:val="1D1D1B"/>
          <w:shd w:val="clear" w:color="auto" w:fill="FFFFFF"/>
        </w:rPr>
        <w:t xml:space="preserve"> рад</w:t>
      </w:r>
      <w:r>
        <w:rPr>
          <w:color w:val="1D1D1B"/>
          <w:shd w:val="clear" w:color="auto" w:fill="FFFFFF"/>
        </w:rPr>
        <w:t xml:space="preserve">і акт приймання-передачі. </w:t>
      </w:r>
    </w:p>
    <w:p w14:paraId="3C297E07" w14:textId="7094A56F" w:rsidR="002C0D53" w:rsidRPr="00F834C7" w:rsidRDefault="002C0D53" w:rsidP="00F834C7">
      <w:pPr>
        <w:pStyle w:val="a5"/>
        <w:numPr>
          <w:ilvl w:val="0"/>
          <w:numId w:val="13"/>
        </w:numPr>
        <w:tabs>
          <w:tab w:val="left" w:pos="851"/>
        </w:tabs>
        <w:spacing w:after="15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34C7">
        <w:rPr>
          <w:rFonts w:ascii="Times New Roman" w:hAnsi="Times New Roman"/>
          <w:sz w:val="24"/>
          <w:szCs w:val="24"/>
        </w:rPr>
        <w:t xml:space="preserve">Контроль за </w:t>
      </w:r>
      <w:proofErr w:type="spellStart"/>
      <w:r w:rsidRPr="00F834C7">
        <w:rPr>
          <w:rFonts w:ascii="Times New Roman" w:hAnsi="Times New Roman"/>
          <w:sz w:val="24"/>
          <w:szCs w:val="24"/>
        </w:rPr>
        <w:t>виконанням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C7">
        <w:rPr>
          <w:rFonts w:ascii="Times New Roman" w:hAnsi="Times New Roman"/>
          <w:sz w:val="24"/>
          <w:szCs w:val="24"/>
        </w:rPr>
        <w:t>рішення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C7">
        <w:rPr>
          <w:rFonts w:ascii="Times New Roman" w:hAnsi="Times New Roman"/>
          <w:sz w:val="24"/>
          <w:szCs w:val="24"/>
        </w:rPr>
        <w:t>покласти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F834C7">
        <w:rPr>
          <w:rFonts w:ascii="Times New Roman" w:hAnsi="Times New Roman"/>
          <w:sz w:val="24"/>
          <w:szCs w:val="24"/>
        </w:rPr>
        <w:t>постійну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C7">
        <w:rPr>
          <w:rFonts w:ascii="Times New Roman" w:hAnsi="Times New Roman"/>
          <w:sz w:val="24"/>
          <w:szCs w:val="24"/>
        </w:rPr>
        <w:t>комісію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F834C7">
        <w:rPr>
          <w:rFonts w:ascii="Times New Roman" w:hAnsi="Times New Roman"/>
          <w:sz w:val="24"/>
          <w:szCs w:val="24"/>
        </w:rPr>
        <w:t>питань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бюджету, </w:t>
      </w:r>
      <w:proofErr w:type="spellStart"/>
      <w:r w:rsidRPr="00F834C7">
        <w:rPr>
          <w:rFonts w:ascii="Times New Roman" w:hAnsi="Times New Roman"/>
          <w:sz w:val="24"/>
          <w:szCs w:val="24"/>
        </w:rPr>
        <w:t>економічного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C7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34C7">
        <w:rPr>
          <w:rFonts w:ascii="Times New Roman" w:hAnsi="Times New Roman"/>
          <w:sz w:val="24"/>
          <w:szCs w:val="24"/>
        </w:rPr>
        <w:t>комунальної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C7">
        <w:rPr>
          <w:rFonts w:ascii="Times New Roman" w:hAnsi="Times New Roman"/>
          <w:sz w:val="24"/>
          <w:szCs w:val="24"/>
        </w:rPr>
        <w:t>власності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F834C7">
        <w:rPr>
          <w:rFonts w:ascii="Times New Roman" w:hAnsi="Times New Roman"/>
          <w:sz w:val="24"/>
          <w:szCs w:val="24"/>
        </w:rPr>
        <w:t>регуляторної</w:t>
      </w:r>
      <w:proofErr w:type="spellEnd"/>
      <w:r w:rsidRPr="00F83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34C7">
        <w:rPr>
          <w:rFonts w:ascii="Times New Roman" w:hAnsi="Times New Roman"/>
          <w:sz w:val="24"/>
          <w:szCs w:val="24"/>
        </w:rPr>
        <w:t>політики</w:t>
      </w:r>
      <w:proofErr w:type="spellEnd"/>
      <w:r w:rsidRPr="00F834C7">
        <w:rPr>
          <w:rFonts w:ascii="Times New Roman" w:hAnsi="Times New Roman"/>
          <w:sz w:val="24"/>
          <w:szCs w:val="24"/>
        </w:rPr>
        <w:t>.</w:t>
      </w:r>
    </w:p>
    <w:p w14:paraId="48A4FE4B" w14:textId="77777777" w:rsidR="003F7F21" w:rsidRPr="00F834C7" w:rsidRDefault="003F7F21" w:rsidP="003F7F21">
      <w:pPr>
        <w:pStyle w:val="a5"/>
        <w:tabs>
          <w:tab w:val="left" w:pos="851"/>
        </w:tabs>
        <w:spacing w:after="150"/>
        <w:ind w:left="567"/>
        <w:jc w:val="both"/>
        <w:rPr>
          <w:rFonts w:ascii="Times New Roman" w:hAnsi="Times New Roman"/>
          <w:sz w:val="24"/>
          <w:szCs w:val="24"/>
        </w:rPr>
      </w:pPr>
    </w:p>
    <w:p w14:paraId="41493E12" w14:textId="54C2BDE6" w:rsidR="002C0D53" w:rsidRPr="009F4FD6" w:rsidRDefault="002C0D53" w:rsidP="009F4FD6">
      <w:pPr>
        <w:pStyle w:val="a9"/>
        <w:spacing w:line="276" w:lineRule="auto"/>
        <w:rPr>
          <w:b/>
          <w:bCs/>
        </w:rPr>
      </w:pPr>
      <w:r w:rsidRPr="003E00A5">
        <w:rPr>
          <w:b/>
          <w:bCs/>
        </w:rPr>
        <w:t xml:space="preserve">Міський голова </w:t>
      </w:r>
      <w:r w:rsidRPr="003E00A5">
        <w:rPr>
          <w:b/>
          <w:bCs/>
        </w:rPr>
        <w:tab/>
      </w:r>
      <w:r w:rsidRPr="003E00A5">
        <w:rPr>
          <w:b/>
          <w:bCs/>
        </w:rPr>
        <w:tab/>
      </w:r>
      <w:r w:rsidRPr="003E00A5">
        <w:rPr>
          <w:b/>
          <w:bCs/>
        </w:rPr>
        <w:tab/>
      </w:r>
      <w:r w:rsidRPr="003E00A5">
        <w:rPr>
          <w:b/>
          <w:bCs/>
        </w:rPr>
        <w:tab/>
      </w:r>
      <w:r w:rsidRPr="003E00A5">
        <w:rPr>
          <w:b/>
          <w:bCs/>
        </w:rPr>
        <w:tab/>
      </w:r>
      <w:r w:rsidRPr="003E00A5">
        <w:rPr>
          <w:b/>
          <w:bCs/>
        </w:rPr>
        <w:tab/>
      </w:r>
      <w:r w:rsidRPr="003E00A5">
        <w:rPr>
          <w:b/>
          <w:bCs/>
        </w:rPr>
        <w:tab/>
      </w:r>
      <w:r w:rsidRPr="003E00A5">
        <w:rPr>
          <w:b/>
          <w:bCs/>
        </w:rPr>
        <w:tab/>
        <w:t>Олег СТОГНІЙ</w:t>
      </w:r>
    </w:p>
    <w:p w14:paraId="3668D7E7" w14:textId="175AA367" w:rsidR="004F6621" w:rsidRDefault="002C0D53" w:rsidP="00BA1CD1">
      <w:pPr>
        <w:tabs>
          <w:tab w:val="left" w:pos="6521"/>
          <w:tab w:val="right" w:pos="9355"/>
        </w:tabs>
        <w:spacing w:line="276" w:lineRule="auto"/>
        <w:ind w:left="6804"/>
        <w:rPr>
          <w:b/>
        </w:rPr>
      </w:pPr>
      <w:r>
        <w:rPr>
          <w:b/>
        </w:rPr>
        <w:lastRenderedPageBreak/>
        <w:t>Додаток</w:t>
      </w:r>
    </w:p>
    <w:p w14:paraId="4C3CFF1A" w14:textId="1E1963B6" w:rsidR="004F6621" w:rsidRPr="00BA1CD1" w:rsidRDefault="002C0D53" w:rsidP="00BA1CD1">
      <w:pPr>
        <w:tabs>
          <w:tab w:val="left" w:pos="6521"/>
          <w:tab w:val="right" w:pos="9355"/>
        </w:tabs>
        <w:spacing w:line="276" w:lineRule="auto"/>
        <w:ind w:left="6804"/>
        <w:rPr>
          <w:b/>
          <w:szCs w:val="28"/>
        </w:rPr>
      </w:pPr>
      <w:r w:rsidRPr="00131DA8">
        <w:rPr>
          <w:b/>
        </w:rPr>
        <w:t>до рішення</w:t>
      </w:r>
      <w:r w:rsidRPr="00131DA8">
        <w:rPr>
          <w:b/>
          <w:szCs w:val="28"/>
        </w:rPr>
        <w:t xml:space="preserve"> </w:t>
      </w:r>
      <w:r w:rsidRPr="00131DA8">
        <w:rPr>
          <w:b/>
        </w:rPr>
        <w:t>міської ради</w:t>
      </w:r>
    </w:p>
    <w:p w14:paraId="478A2CFC" w14:textId="434514D5" w:rsidR="002C0D53" w:rsidRPr="00131DA8" w:rsidRDefault="002C0D53" w:rsidP="00BA1CD1">
      <w:pPr>
        <w:tabs>
          <w:tab w:val="left" w:pos="6521"/>
          <w:tab w:val="right" w:pos="9355"/>
        </w:tabs>
        <w:spacing w:line="276" w:lineRule="auto"/>
        <w:ind w:left="6804"/>
        <w:rPr>
          <w:b/>
        </w:rPr>
      </w:pPr>
      <w:r w:rsidRPr="00131DA8">
        <w:rPr>
          <w:b/>
        </w:rPr>
        <w:t xml:space="preserve">від </w:t>
      </w:r>
      <w:r>
        <w:rPr>
          <w:b/>
        </w:rPr>
        <w:t>25.08</w:t>
      </w:r>
      <w:r w:rsidRPr="00131DA8">
        <w:rPr>
          <w:b/>
        </w:rPr>
        <w:t>.202</w:t>
      </w:r>
      <w:r>
        <w:rPr>
          <w:b/>
        </w:rPr>
        <w:t>6</w:t>
      </w:r>
    </w:p>
    <w:p w14:paraId="01803FBF" w14:textId="4D25DAFD" w:rsidR="002C0D53" w:rsidRPr="00D46EBC" w:rsidRDefault="002C0D53" w:rsidP="002C0D53">
      <w:pPr>
        <w:spacing w:line="276" w:lineRule="auto"/>
        <w:jc w:val="both"/>
        <w:rPr>
          <w:color w:val="000000"/>
        </w:rPr>
      </w:pPr>
    </w:p>
    <w:p w14:paraId="301A253B" w14:textId="77777777" w:rsidR="002C0D53" w:rsidRPr="00A5748F" w:rsidRDefault="002C0D53" w:rsidP="002C0D53">
      <w:pPr>
        <w:pStyle w:val="a5"/>
        <w:tabs>
          <w:tab w:val="left" w:pos="3720"/>
        </w:tabs>
        <w:ind w:left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5748F">
        <w:rPr>
          <w:rFonts w:ascii="Times New Roman" w:hAnsi="Times New Roman"/>
          <w:b/>
          <w:bCs/>
          <w:sz w:val="24"/>
          <w:szCs w:val="24"/>
          <w:lang w:val="uk-UA"/>
        </w:rPr>
        <w:t xml:space="preserve">СКЛАД КОМІСІЇ </w:t>
      </w:r>
    </w:p>
    <w:p w14:paraId="5400382B" w14:textId="27C33717" w:rsidR="002C0D53" w:rsidRPr="009F4FD6" w:rsidRDefault="002C0D53" w:rsidP="002C0D53">
      <w:pPr>
        <w:spacing w:line="276" w:lineRule="auto"/>
        <w:ind w:firstLine="426"/>
        <w:jc w:val="center"/>
        <w:rPr>
          <w:b/>
          <w:bCs/>
          <w:color w:val="000000"/>
        </w:rPr>
      </w:pPr>
      <w:r w:rsidRPr="009F4FD6">
        <w:rPr>
          <w:b/>
          <w:bCs/>
          <w:color w:val="000000"/>
          <w:lang w:eastAsia="ru-RU"/>
        </w:rPr>
        <w:t xml:space="preserve">з питань безоплатної передачі з державної власності зі сфери управління Фонду державного майна України </w:t>
      </w:r>
      <w:r w:rsidR="00BA1CD1">
        <w:rPr>
          <w:b/>
          <w:bCs/>
          <w:color w:val="000000"/>
          <w:lang w:eastAsia="ru-RU"/>
        </w:rPr>
        <w:t>в</w:t>
      </w:r>
      <w:r w:rsidRPr="009F4FD6">
        <w:rPr>
          <w:b/>
          <w:bCs/>
          <w:color w:val="000000"/>
          <w:lang w:eastAsia="ru-RU"/>
        </w:rPr>
        <w:t xml:space="preserve"> комунальну власність Роменської міської територіальної громади двох водозабірних свердловин, які перебувають на балансі Державного підприємства «Дослідне господарств</w:t>
      </w:r>
      <w:r w:rsidR="00C34539">
        <w:rPr>
          <w:b/>
          <w:bCs/>
          <w:color w:val="000000"/>
          <w:lang w:eastAsia="ru-RU"/>
        </w:rPr>
        <w:t>о</w:t>
      </w:r>
      <w:r w:rsidRPr="009F4FD6">
        <w:rPr>
          <w:b/>
          <w:bCs/>
          <w:color w:val="000000"/>
          <w:lang w:eastAsia="ru-RU"/>
        </w:rPr>
        <w:t xml:space="preserve"> «Іскра»</w:t>
      </w:r>
    </w:p>
    <w:p w14:paraId="33483D3B" w14:textId="77777777" w:rsidR="002C0D53" w:rsidRDefault="002C0D53" w:rsidP="009F4FD6">
      <w:pPr>
        <w:pStyle w:val="a5"/>
        <w:tabs>
          <w:tab w:val="left" w:pos="3720"/>
        </w:tabs>
        <w:ind w:left="0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336"/>
        <w:gridCol w:w="6042"/>
      </w:tblGrid>
      <w:tr w:rsidR="002C0D53" w:rsidRPr="0037760E" w14:paraId="61C9715D" w14:textId="77777777" w:rsidTr="001B4A7D">
        <w:tc>
          <w:tcPr>
            <w:tcW w:w="3261" w:type="dxa"/>
          </w:tcPr>
          <w:p w14:paraId="7561CF55" w14:textId="77777777" w:rsidR="002C0D53" w:rsidRPr="002E6435" w:rsidRDefault="002C0D53" w:rsidP="001B4A7D">
            <w:pPr>
              <w:spacing w:line="271" w:lineRule="auto"/>
            </w:pPr>
            <w:r w:rsidRPr="0037760E">
              <w:t>Москаленко Наталія Віталіївна</w:t>
            </w:r>
            <w:r>
              <w:t xml:space="preserve">          </w:t>
            </w:r>
          </w:p>
        </w:tc>
        <w:tc>
          <w:tcPr>
            <w:tcW w:w="336" w:type="dxa"/>
          </w:tcPr>
          <w:p w14:paraId="445BD3FC" w14:textId="77777777" w:rsidR="002C0D53" w:rsidRPr="0037760E" w:rsidRDefault="002C0D53" w:rsidP="001B4A7D">
            <w:pPr>
              <w:spacing w:line="271" w:lineRule="auto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11E037CD" w14:textId="77777777" w:rsidR="002C0D53" w:rsidRPr="0037760E" w:rsidRDefault="002C0D53" w:rsidP="001B4A7D">
            <w:pPr>
              <w:spacing w:line="271" w:lineRule="auto"/>
              <w:jc w:val="both"/>
              <w:rPr>
                <w:b/>
              </w:rPr>
            </w:pPr>
            <w:r w:rsidRPr="0037760E">
              <w:t xml:space="preserve">керуючий справами виконкому, </w:t>
            </w:r>
            <w:r w:rsidRPr="001B4A7D">
              <w:rPr>
                <w:i/>
              </w:rPr>
              <w:t>голова комісії</w:t>
            </w:r>
          </w:p>
        </w:tc>
      </w:tr>
      <w:tr w:rsidR="002C0D53" w:rsidRPr="0037760E" w14:paraId="37621060" w14:textId="77777777" w:rsidTr="001B4A7D">
        <w:tc>
          <w:tcPr>
            <w:tcW w:w="3261" w:type="dxa"/>
          </w:tcPr>
          <w:p w14:paraId="080ED7FA" w14:textId="77777777" w:rsidR="002C0D53" w:rsidRPr="0037760E" w:rsidRDefault="002C0D53" w:rsidP="001B4A7D">
            <w:pPr>
              <w:spacing w:line="271" w:lineRule="auto"/>
            </w:pPr>
            <w:r>
              <w:t xml:space="preserve">Волошина Лідія Володимирівна                                                              </w:t>
            </w:r>
          </w:p>
        </w:tc>
        <w:tc>
          <w:tcPr>
            <w:tcW w:w="336" w:type="dxa"/>
          </w:tcPr>
          <w:p w14:paraId="3C804778" w14:textId="77777777" w:rsidR="002C0D53" w:rsidRPr="0037760E" w:rsidRDefault="002C0D53" w:rsidP="001B4A7D">
            <w:pPr>
              <w:spacing w:line="271" w:lineRule="auto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2042A288" w14:textId="71CAD48A" w:rsidR="002C0D53" w:rsidRPr="000C1CCA" w:rsidRDefault="002C0D53" w:rsidP="001B4A7D">
            <w:pPr>
              <w:spacing w:line="271" w:lineRule="auto"/>
              <w:jc w:val="both"/>
            </w:pPr>
            <w:r>
              <w:t>завідувач сектору юридичної та кадрової роботи Управління</w:t>
            </w:r>
            <w:r w:rsidR="00681326">
              <w:t xml:space="preserve"> </w:t>
            </w:r>
            <w:r>
              <w:t>житлово-комунального господарства Роменської міської ради</w:t>
            </w:r>
            <w:r w:rsidRPr="0037760E">
              <w:t xml:space="preserve">, </w:t>
            </w:r>
            <w:r w:rsidRPr="001B4A7D">
              <w:rPr>
                <w:i/>
              </w:rPr>
              <w:t>секретар комісії</w:t>
            </w:r>
          </w:p>
        </w:tc>
      </w:tr>
      <w:tr w:rsidR="002C0D53" w:rsidRPr="0037760E" w14:paraId="4E7D5125" w14:textId="77777777" w:rsidTr="001B4A7D">
        <w:tc>
          <w:tcPr>
            <w:tcW w:w="3261" w:type="dxa"/>
          </w:tcPr>
          <w:p w14:paraId="481B0BF7" w14:textId="77777777" w:rsidR="002C0D53" w:rsidRPr="0037760E" w:rsidRDefault="002C0D53" w:rsidP="001B4A7D">
            <w:pPr>
              <w:spacing w:line="271" w:lineRule="auto"/>
            </w:pPr>
            <w:r>
              <w:t xml:space="preserve">Білоус Юлія Сергіївна                            </w:t>
            </w:r>
          </w:p>
        </w:tc>
        <w:tc>
          <w:tcPr>
            <w:tcW w:w="336" w:type="dxa"/>
          </w:tcPr>
          <w:p w14:paraId="50A6DB72" w14:textId="77777777" w:rsidR="002C0D53" w:rsidRPr="002E6435" w:rsidRDefault="002C0D53" w:rsidP="001B4A7D">
            <w:pPr>
              <w:spacing w:line="271" w:lineRule="auto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2C3D80A7" w14:textId="77777777" w:rsidR="002C0D53" w:rsidRPr="0037760E" w:rsidRDefault="002C0D53" w:rsidP="001B4A7D">
            <w:pPr>
              <w:spacing w:line="271" w:lineRule="auto"/>
              <w:jc w:val="both"/>
            </w:pPr>
            <w:r>
              <w:t>начальник Управління економічного розвитку Роменської міської ради</w:t>
            </w:r>
          </w:p>
        </w:tc>
      </w:tr>
      <w:tr w:rsidR="002C0D53" w:rsidRPr="0037760E" w14:paraId="58F7F02F" w14:textId="77777777" w:rsidTr="001B4A7D">
        <w:tc>
          <w:tcPr>
            <w:tcW w:w="3261" w:type="dxa"/>
          </w:tcPr>
          <w:p w14:paraId="389EE769" w14:textId="77777777" w:rsidR="002C0D53" w:rsidRPr="0037760E" w:rsidRDefault="002C0D53" w:rsidP="001B4A7D">
            <w:pPr>
              <w:spacing w:line="271" w:lineRule="auto"/>
            </w:pPr>
            <w:r>
              <w:t>Голуб Віктор Іванович</w:t>
            </w:r>
          </w:p>
        </w:tc>
        <w:tc>
          <w:tcPr>
            <w:tcW w:w="336" w:type="dxa"/>
          </w:tcPr>
          <w:p w14:paraId="4320815C" w14:textId="77777777" w:rsidR="002C0D53" w:rsidRPr="0037760E" w:rsidRDefault="002C0D53" w:rsidP="001B4A7D">
            <w:pPr>
              <w:spacing w:line="271" w:lineRule="auto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510F7492" w14:textId="77777777" w:rsidR="002C0D53" w:rsidRPr="0037760E" w:rsidRDefault="002C0D53" w:rsidP="001B4A7D">
            <w:pPr>
              <w:spacing w:line="271" w:lineRule="auto"/>
              <w:jc w:val="both"/>
            </w:pPr>
            <w:r>
              <w:rPr>
                <w:iCs/>
              </w:rPr>
              <w:t xml:space="preserve">директор Комунального підприємства «Міськводоканал» Роменської міської ради» </w:t>
            </w:r>
          </w:p>
        </w:tc>
      </w:tr>
      <w:tr w:rsidR="002C0D53" w:rsidRPr="0037760E" w14:paraId="5D2021A0" w14:textId="77777777" w:rsidTr="001B4A7D">
        <w:tc>
          <w:tcPr>
            <w:tcW w:w="3261" w:type="dxa"/>
          </w:tcPr>
          <w:p w14:paraId="3AC63189" w14:textId="77777777" w:rsidR="002C0D53" w:rsidRPr="0037760E" w:rsidRDefault="002C0D53" w:rsidP="001B4A7D">
            <w:pPr>
              <w:spacing w:line="271" w:lineRule="auto"/>
            </w:pPr>
            <w:r>
              <w:t xml:space="preserve">Ковтун Ірина Іванівна               </w:t>
            </w:r>
          </w:p>
        </w:tc>
        <w:tc>
          <w:tcPr>
            <w:tcW w:w="336" w:type="dxa"/>
          </w:tcPr>
          <w:p w14:paraId="60673547" w14:textId="77777777" w:rsidR="002C0D53" w:rsidRPr="0037760E" w:rsidRDefault="002C0D53" w:rsidP="001B4A7D">
            <w:pPr>
              <w:spacing w:line="271" w:lineRule="auto"/>
            </w:pPr>
            <w:r>
              <w:t>–</w:t>
            </w:r>
          </w:p>
        </w:tc>
        <w:tc>
          <w:tcPr>
            <w:tcW w:w="6042" w:type="dxa"/>
          </w:tcPr>
          <w:p w14:paraId="7273BCD5" w14:textId="77777777" w:rsidR="002C0D53" w:rsidRPr="0037760E" w:rsidRDefault="002C0D53" w:rsidP="001B4A7D">
            <w:pPr>
              <w:spacing w:line="271" w:lineRule="auto"/>
              <w:jc w:val="both"/>
              <w:rPr>
                <w:iCs/>
              </w:rPr>
            </w:pPr>
            <w:r w:rsidRPr="0037760E">
              <w:t xml:space="preserve">начальник відділу </w:t>
            </w:r>
            <w:r>
              <w:t>юридичного забезпечення  Виконавчого комітету Роменської міської ради</w:t>
            </w:r>
          </w:p>
        </w:tc>
      </w:tr>
      <w:tr w:rsidR="002C0D53" w:rsidRPr="00F65B48" w14:paraId="43A0C3A2" w14:textId="77777777" w:rsidTr="001B4A7D">
        <w:tc>
          <w:tcPr>
            <w:tcW w:w="3261" w:type="dxa"/>
          </w:tcPr>
          <w:p w14:paraId="34B6E6D8" w14:textId="77777777" w:rsidR="002C0D53" w:rsidRPr="0037760E" w:rsidRDefault="002C0D53" w:rsidP="001B4A7D">
            <w:pPr>
              <w:spacing w:line="271" w:lineRule="auto"/>
            </w:pPr>
            <w:r>
              <w:t xml:space="preserve">Орлов Євгеній Борисович             </w:t>
            </w:r>
          </w:p>
        </w:tc>
        <w:tc>
          <w:tcPr>
            <w:tcW w:w="336" w:type="dxa"/>
          </w:tcPr>
          <w:p w14:paraId="67C2BFA3" w14:textId="77777777" w:rsidR="002C0D53" w:rsidRPr="0037760E" w:rsidRDefault="002C0D53" w:rsidP="001B4A7D">
            <w:pPr>
              <w:spacing w:line="271" w:lineRule="auto"/>
              <w:ind w:left="-104"/>
              <w:jc w:val="center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353EC1E2" w14:textId="44B6F6A1" w:rsidR="002C0D53" w:rsidRPr="0037760E" w:rsidRDefault="002C0D53" w:rsidP="001B4A7D">
            <w:pPr>
              <w:spacing w:line="271" w:lineRule="auto"/>
              <w:jc w:val="both"/>
            </w:pPr>
            <w:proofErr w:type="spellStart"/>
            <w:r>
              <w:t>т.в.о</w:t>
            </w:r>
            <w:proofErr w:type="spellEnd"/>
            <w:r>
              <w:t xml:space="preserve">. </w:t>
            </w:r>
            <w:r w:rsidRPr="0037760E">
              <w:t>начальник</w:t>
            </w:r>
            <w:r>
              <w:t>а</w:t>
            </w:r>
            <w:r w:rsidRPr="0037760E">
              <w:t xml:space="preserve"> відділу містобудування та архітектури</w:t>
            </w:r>
            <w:r>
              <w:t xml:space="preserve"> Виконавчого комітету Роменської міської ради</w:t>
            </w:r>
          </w:p>
        </w:tc>
      </w:tr>
      <w:tr w:rsidR="002C0D53" w:rsidRPr="00F65B48" w14:paraId="3FCCC837" w14:textId="77777777" w:rsidTr="001B4A7D">
        <w:tc>
          <w:tcPr>
            <w:tcW w:w="3261" w:type="dxa"/>
          </w:tcPr>
          <w:p w14:paraId="097DF11A" w14:textId="77777777" w:rsidR="002C0D53" w:rsidRPr="0037760E" w:rsidRDefault="002C0D53" w:rsidP="001B4A7D">
            <w:pPr>
              <w:spacing w:line="271" w:lineRule="auto"/>
            </w:pPr>
            <w:proofErr w:type="spellStart"/>
            <w:r>
              <w:t>Школяренко</w:t>
            </w:r>
            <w:proofErr w:type="spellEnd"/>
            <w:r>
              <w:t xml:space="preserve"> Едуард Тимурович        </w:t>
            </w:r>
          </w:p>
        </w:tc>
        <w:tc>
          <w:tcPr>
            <w:tcW w:w="336" w:type="dxa"/>
          </w:tcPr>
          <w:p w14:paraId="3F971E5B" w14:textId="77777777" w:rsidR="002C0D53" w:rsidRPr="0037760E" w:rsidRDefault="002C0D53" w:rsidP="001B4A7D">
            <w:pPr>
              <w:spacing w:line="271" w:lineRule="auto"/>
              <w:ind w:left="-104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23744D78" w14:textId="77777777" w:rsidR="002C0D53" w:rsidRPr="0037760E" w:rsidRDefault="002C0D53" w:rsidP="001B4A7D">
            <w:pPr>
              <w:spacing w:line="271" w:lineRule="auto"/>
              <w:jc w:val="both"/>
            </w:pPr>
            <w:r>
              <w:rPr>
                <w:iCs/>
              </w:rPr>
              <w:t xml:space="preserve">начальник відділу земельних ресурсів Виконавчого комітету Роменської міської ради </w:t>
            </w:r>
          </w:p>
        </w:tc>
      </w:tr>
      <w:tr w:rsidR="002C0D53" w:rsidRPr="0037760E" w14:paraId="64D1ACB1" w14:textId="77777777" w:rsidTr="001B4A7D">
        <w:tc>
          <w:tcPr>
            <w:tcW w:w="3261" w:type="dxa"/>
          </w:tcPr>
          <w:p w14:paraId="2E29B4BB" w14:textId="77777777" w:rsidR="002C0D53" w:rsidRPr="0037760E" w:rsidRDefault="002C0D53" w:rsidP="001B4A7D">
            <w:pPr>
              <w:spacing w:line="271" w:lineRule="auto"/>
            </w:pPr>
            <w:r>
              <w:t xml:space="preserve">Ткаченко Леонід Володимирович      </w:t>
            </w:r>
          </w:p>
        </w:tc>
        <w:tc>
          <w:tcPr>
            <w:tcW w:w="336" w:type="dxa"/>
          </w:tcPr>
          <w:p w14:paraId="1107401B" w14:textId="77777777" w:rsidR="002C0D53" w:rsidRPr="0037760E" w:rsidRDefault="002C0D53" w:rsidP="001B4A7D">
            <w:pPr>
              <w:spacing w:line="271" w:lineRule="auto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5E32FAF0" w14:textId="77777777" w:rsidR="002C0D53" w:rsidRPr="0037760E" w:rsidRDefault="002C0D53" w:rsidP="001B4A7D">
            <w:pPr>
              <w:spacing w:line="271" w:lineRule="auto"/>
              <w:jc w:val="both"/>
              <w:rPr>
                <w:iCs/>
              </w:rPr>
            </w:pPr>
            <w:r>
              <w:t xml:space="preserve">в.о. директора Державного підприємства «Дослідне господарство «Іскра» </w:t>
            </w:r>
          </w:p>
        </w:tc>
      </w:tr>
      <w:tr w:rsidR="002C0D53" w:rsidRPr="0037760E" w14:paraId="2B7EBF04" w14:textId="77777777" w:rsidTr="001B4A7D">
        <w:tc>
          <w:tcPr>
            <w:tcW w:w="3261" w:type="dxa"/>
          </w:tcPr>
          <w:p w14:paraId="5ADAE488" w14:textId="77777777" w:rsidR="002C0D53" w:rsidRPr="0037760E" w:rsidRDefault="002C0D53" w:rsidP="001B4A7D">
            <w:pPr>
              <w:spacing w:line="271" w:lineRule="auto"/>
            </w:pPr>
            <w:r>
              <w:t xml:space="preserve">Лисенко Олексій Анатолійович                   </w:t>
            </w:r>
          </w:p>
        </w:tc>
        <w:tc>
          <w:tcPr>
            <w:tcW w:w="336" w:type="dxa"/>
          </w:tcPr>
          <w:p w14:paraId="1A7E1445" w14:textId="77777777" w:rsidR="002C0D53" w:rsidRPr="0037760E" w:rsidRDefault="002C0D53" w:rsidP="001B4A7D">
            <w:pPr>
              <w:spacing w:line="271" w:lineRule="auto"/>
            </w:pPr>
            <w:r>
              <w:t>–</w:t>
            </w:r>
            <w:r w:rsidRPr="0037760E">
              <w:t xml:space="preserve"> </w:t>
            </w:r>
          </w:p>
        </w:tc>
        <w:tc>
          <w:tcPr>
            <w:tcW w:w="6042" w:type="dxa"/>
          </w:tcPr>
          <w:p w14:paraId="71DC4CE4" w14:textId="093E2AE9" w:rsidR="002C0D53" w:rsidRPr="0037760E" w:rsidRDefault="00D330E8" w:rsidP="001B4A7D">
            <w:pPr>
              <w:spacing w:line="271" w:lineRule="auto"/>
              <w:jc w:val="both"/>
            </w:pPr>
            <w:r>
              <w:t>г</w:t>
            </w:r>
            <w:r w:rsidR="002C0D53">
              <w:t>оловний інженер Державного підприємства «Дослідне господарство «Іскра»</w:t>
            </w:r>
          </w:p>
        </w:tc>
      </w:tr>
      <w:tr w:rsidR="002C0D53" w:rsidRPr="0037760E" w14:paraId="04AEFFC0" w14:textId="77777777" w:rsidTr="001B4A7D">
        <w:tc>
          <w:tcPr>
            <w:tcW w:w="3261" w:type="dxa"/>
          </w:tcPr>
          <w:p w14:paraId="1F429F94" w14:textId="77777777" w:rsidR="002C0D53" w:rsidRDefault="00D44C93" w:rsidP="001B4A7D">
            <w:pPr>
              <w:spacing w:line="271" w:lineRule="auto"/>
            </w:pPr>
            <w:r>
              <w:t xml:space="preserve">Литвинова Олеся </w:t>
            </w:r>
            <w:r w:rsidR="002C0D53" w:rsidRPr="001B4A7D">
              <w:t xml:space="preserve">          </w:t>
            </w:r>
          </w:p>
          <w:p w14:paraId="3872BD6B" w14:textId="346E8AF4" w:rsidR="00D44C93" w:rsidRPr="00D44C93" w:rsidRDefault="00D44C93" w:rsidP="00D44C93">
            <w:r>
              <w:t xml:space="preserve">Валентинівна </w:t>
            </w:r>
          </w:p>
        </w:tc>
        <w:tc>
          <w:tcPr>
            <w:tcW w:w="336" w:type="dxa"/>
          </w:tcPr>
          <w:p w14:paraId="24D977DB" w14:textId="77777777" w:rsidR="002C0D53" w:rsidRPr="001B4A7D" w:rsidRDefault="002C0D53" w:rsidP="001B4A7D">
            <w:pPr>
              <w:spacing w:line="271" w:lineRule="auto"/>
            </w:pPr>
            <w:r w:rsidRPr="001B4A7D">
              <w:t xml:space="preserve">– </w:t>
            </w:r>
          </w:p>
        </w:tc>
        <w:tc>
          <w:tcPr>
            <w:tcW w:w="6042" w:type="dxa"/>
          </w:tcPr>
          <w:p w14:paraId="45D7D90F" w14:textId="0D26343A" w:rsidR="002C0D53" w:rsidRPr="001B4A7D" w:rsidRDefault="00D44C93" w:rsidP="001B4A7D">
            <w:pPr>
              <w:spacing w:line="271" w:lineRule="auto"/>
              <w:jc w:val="both"/>
            </w:pPr>
            <w:r>
              <w:t xml:space="preserve">головний спеціаліст відділу оренди та розпорядження державним майном Управління забезпечення реалізації повноважень у Сумській області </w:t>
            </w:r>
            <w:r w:rsidR="002930E3" w:rsidRPr="001B4A7D">
              <w:t xml:space="preserve">Регіонального відділення </w:t>
            </w:r>
            <w:r w:rsidR="002C0D53" w:rsidRPr="001B4A7D">
              <w:t xml:space="preserve">Фонду державного майна України </w:t>
            </w:r>
            <w:r w:rsidR="002930E3" w:rsidRPr="001B4A7D">
              <w:t>по Полтавській та Сумській областях</w:t>
            </w:r>
          </w:p>
        </w:tc>
      </w:tr>
      <w:tr w:rsidR="002C0D53" w:rsidRPr="00F65B48" w14:paraId="3BA8A417" w14:textId="77777777" w:rsidTr="001B4A7D">
        <w:tc>
          <w:tcPr>
            <w:tcW w:w="3261" w:type="dxa"/>
          </w:tcPr>
          <w:p w14:paraId="4896206C" w14:textId="77777777" w:rsidR="002C0D53" w:rsidRPr="00D46A9B" w:rsidRDefault="002C0D53" w:rsidP="00DF2E2F">
            <w:pPr>
              <w:jc w:val="both"/>
              <w:rPr>
                <w:highlight w:val="yellow"/>
              </w:rPr>
            </w:pPr>
          </w:p>
        </w:tc>
        <w:tc>
          <w:tcPr>
            <w:tcW w:w="336" w:type="dxa"/>
          </w:tcPr>
          <w:p w14:paraId="4266A780" w14:textId="77777777" w:rsidR="002C0D53" w:rsidRPr="00D46A9B" w:rsidRDefault="002C0D53" w:rsidP="00DF2E2F">
            <w:pPr>
              <w:rPr>
                <w:highlight w:val="yellow"/>
              </w:rPr>
            </w:pPr>
          </w:p>
        </w:tc>
        <w:tc>
          <w:tcPr>
            <w:tcW w:w="6042" w:type="dxa"/>
          </w:tcPr>
          <w:p w14:paraId="7734B249" w14:textId="77777777" w:rsidR="002C0D53" w:rsidRPr="00D46A9B" w:rsidRDefault="002C0D53" w:rsidP="00DF2E2F">
            <w:pPr>
              <w:jc w:val="both"/>
              <w:rPr>
                <w:highlight w:val="yellow"/>
              </w:rPr>
            </w:pPr>
          </w:p>
        </w:tc>
      </w:tr>
      <w:tr w:rsidR="002C0D53" w:rsidRPr="000A4DF0" w14:paraId="736437DB" w14:textId="77777777" w:rsidTr="001B4A7D">
        <w:tc>
          <w:tcPr>
            <w:tcW w:w="3261" w:type="dxa"/>
          </w:tcPr>
          <w:p w14:paraId="4FABCCB6" w14:textId="77777777" w:rsidR="002C0D53" w:rsidRPr="0037760E" w:rsidRDefault="002C0D53" w:rsidP="00DF2E2F">
            <w:pPr>
              <w:jc w:val="both"/>
            </w:pPr>
          </w:p>
        </w:tc>
        <w:tc>
          <w:tcPr>
            <w:tcW w:w="336" w:type="dxa"/>
          </w:tcPr>
          <w:p w14:paraId="0CD95177" w14:textId="77777777" w:rsidR="002C0D53" w:rsidRPr="0037760E" w:rsidRDefault="002C0D53" w:rsidP="00DF2E2F"/>
        </w:tc>
        <w:tc>
          <w:tcPr>
            <w:tcW w:w="6042" w:type="dxa"/>
          </w:tcPr>
          <w:p w14:paraId="0816F290" w14:textId="77777777" w:rsidR="002C0D53" w:rsidRPr="0037760E" w:rsidRDefault="002C0D53" w:rsidP="00DF2E2F">
            <w:pPr>
              <w:jc w:val="both"/>
              <w:rPr>
                <w:iCs/>
              </w:rPr>
            </w:pPr>
          </w:p>
        </w:tc>
      </w:tr>
    </w:tbl>
    <w:p w14:paraId="679CBB68" w14:textId="77777777" w:rsidR="00681326" w:rsidRPr="00681326" w:rsidRDefault="00681326" w:rsidP="00681326">
      <w:pPr>
        <w:spacing w:line="271" w:lineRule="auto"/>
        <w:rPr>
          <w:b/>
          <w:bCs/>
        </w:rPr>
      </w:pPr>
    </w:p>
    <w:p w14:paraId="451328C6" w14:textId="541A6799" w:rsidR="00681326" w:rsidRPr="00681326" w:rsidRDefault="00681326" w:rsidP="001B4A7D">
      <w:pPr>
        <w:spacing w:line="271" w:lineRule="auto"/>
        <w:rPr>
          <w:b/>
          <w:bCs/>
        </w:rPr>
      </w:pPr>
      <w:r w:rsidRPr="00681326">
        <w:rPr>
          <w:b/>
          <w:bCs/>
        </w:rPr>
        <w:t xml:space="preserve">Секретар міської ради </w:t>
      </w:r>
      <w:r w:rsidRPr="00681326">
        <w:rPr>
          <w:b/>
          <w:bCs/>
        </w:rPr>
        <w:tab/>
      </w:r>
      <w:r w:rsidRPr="00681326">
        <w:rPr>
          <w:b/>
          <w:bCs/>
        </w:rPr>
        <w:tab/>
      </w:r>
      <w:r w:rsidRPr="00681326">
        <w:rPr>
          <w:b/>
          <w:bCs/>
        </w:rPr>
        <w:tab/>
      </w:r>
      <w:r w:rsidRPr="00681326">
        <w:rPr>
          <w:b/>
          <w:bCs/>
        </w:rPr>
        <w:tab/>
      </w:r>
      <w:r w:rsidRPr="00681326">
        <w:rPr>
          <w:b/>
          <w:bCs/>
        </w:rPr>
        <w:tab/>
      </w:r>
      <w:r w:rsidRPr="00681326">
        <w:rPr>
          <w:b/>
          <w:bCs/>
        </w:rPr>
        <w:tab/>
        <w:t>В’ячеслав ГУБАРЬ</w:t>
      </w:r>
    </w:p>
    <w:p w14:paraId="1BD64C2F" w14:textId="02CE72B5" w:rsidR="00C955DE" w:rsidRPr="00074ECA" w:rsidRDefault="002C0D53" w:rsidP="008A078F">
      <w:pPr>
        <w:spacing w:line="271" w:lineRule="auto"/>
        <w:ind w:firstLine="283"/>
        <w:jc w:val="center"/>
        <w:rPr>
          <w:b/>
          <w:color w:val="000000"/>
        </w:rPr>
      </w:pPr>
      <w:r w:rsidRPr="00681326">
        <w:rPr>
          <w:b/>
          <w:bCs/>
        </w:rPr>
        <w:br w:type="page"/>
      </w:r>
      <w:r w:rsidR="00C955DE" w:rsidRPr="00074ECA">
        <w:rPr>
          <w:b/>
          <w:color w:val="000000"/>
        </w:rPr>
        <w:lastRenderedPageBreak/>
        <w:t>ПОЯСНЮВАЛЬНА ЗАПИСКА</w:t>
      </w:r>
    </w:p>
    <w:p w14:paraId="07357202" w14:textId="77777777" w:rsidR="00C955DE" w:rsidRPr="00074ECA" w:rsidRDefault="00C955DE" w:rsidP="008A078F">
      <w:pPr>
        <w:spacing w:line="271" w:lineRule="auto"/>
        <w:ind w:firstLine="283"/>
        <w:jc w:val="center"/>
        <w:rPr>
          <w:b/>
          <w:color w:val="000000"/>
        </w:rPr>
      </w:pPr>
      <w:r w:rsidRPr="00074ECA">
        <w:rPr>
          <w:b/>
          <w:color w:val="000000"/>
        </w:rPr>
        <w:t xml:space="preserve">до </w:t>
      </w:r>
      <w:proofErr w:type="spellStart"/>
      <w:r w:rsidRPr="00074ECA">
        <w:rPr>
          <w:b/>
          <w:color w:val="000000"/>
        </w:rPr>
        <w:t>проєкту</w:t>
      </w:r>
      <w:proofErr w:type="spellEnd"/>
      <w:r w:rsidRPr="00074ECA">
        <w:rPr>
          <w:b/>
          <w:color w:val="000000"/>
        </w:rPr>
        <w:t xml:space="preserve"> рішення міської ради</w:t>
      </w:r>
    </w:p>
    <w:p w14:paraId="464408E2" w14:textId="2C5BB099" w:rsidR="009F4FD6" w:rsidRDefault="00C955DE" w:rsidP="009F4FD6">
      <w:pPr>
        <w:spacing w:line="276" w:lineRule="auto"/>
        <w:jc w:val="center"/>
        <w:rPr>
          <w:b/>
          <w:bCs/>
        </w:rPr>
      </w:pPr>
      <w:r w:rsidRPr="00074ECA">
        <w:rPr>
          <w:b/>
        </w:rPr>
        <w:t>«</w:t>
      </w:r>
      <w:r w:rsidR="009F4FD6" w:rsidRPr="00D46EBC">
        <w:rPr>
          <w:b/>
          <w:bCs/>
        </w:rPr>
        <w:t>Про утворення комісії з питан</w:t>
      </w:r>
      <w:r w:rsidR="009F4FD6">
        <w:rPr>
          <w:b/>
          <w:bCs/>
        </w:rPr>
        <w:t>ь</w:t>
      </w:r>
      <w:r w:rsidR="009F4FD6" w:rsidRPr="00D46EBC">
        <w:rPr>
          <w:b/>
          <w:bCs/>
        </w:rPr>
        <w:t xml:space="preserve"> безоплатної</w:t>
      </w:r>
      <w:r w:rsidR="009F4FD6">
        <w:rPr>
          <w:b/>
          <w:bCs/>
        </w:rPr>
        <w:t xml:space="preserve"> </w:t>
      </w:r>
      <w:r w:rsidR="009F4FD6" w:rsidRPr="00D46EBC">
        <w:rPr>
          <w:b/>
          <w:bCs/>
        </w:rPr>
        <w:t xml:space="preserve">передачі </w:t>
      </w:r>
      <w:r w:rsidR="009F4FD6">
        <w:rPr>
          <w:b/>
          <w:bCs/>
        </w:rPr>
        <w:t>об’єктів права державної</w:t>
      </w:r>
    </w:p>
    <w:p w14:paraId="6F7B37D1" w14:textId="09CED9FB" w:rsidR="00C955DE" w:rsidRPr="009F4FD6" w:rsidRDefault="009F4FD6" w:rsidP="009F4FD6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власності</w:t>
      </w:r>
      <w:r w:rsidRPr="00D46EBC">
        <w:rPr>
          <w:b/>
          <w:bCs/>
        </w:rPr>
        <w:t xml:space="preserve"> до комунальної власності</w:t>
      </w:r>
      <w:r>
        <w:rPr>
          <w:b/>
          <w:bCs/>
        </w:rPr>
        <w:t xml:space="preserve"> Роменської міської </w:t>
      </w:r>
      <w:r w:rsidRPr="00D46EBC">
        <w:rPr>
          <w:b/>
          <w:bCs/>
        </w:rPr>
        <w:t>територіальної громади</w:t>
      </w:r>
      <w:r w:rsidR="00D52733">
        <w:rPr>
          <w:b/>
          <w:shd w:val="clear" w:color="auto" w:fill="FFFFFF"/>
        </w:rPr>
        <w:t>»</w:t>
      </w:r>
    </w:p>
    <w:p w14:paraId="6519494E" w14:textId="77777777" w:rsidR="00C955DE" w:rsidRPr="00074ECA" w:rsidRDefault="00C955DE" w:rsidP="00C955DE">
      <w:pPr>
        <w:tabs>
          <w:tab w:val="left" w:pos="4962"/>
        </w:tabs>
        <w:spacing w:line="271" w:lineRule="auto"/>
        <w:jc w:val="center"/>
        <w:rPr>
          <w:b/>
          <w:color w:val="FF0000"/>
        </w:rPr>
      </w:pPr>
    </w:p>
    <w:p w14:paraId="662E755A" w14:textId="44ADA22A" w:rsidR="00681326" w:rsidRPr="00287829" w:rsidRDefault="00681326" w:rsidP="00BE4981">
      <w:pPr>
        <w:spacing w:after="120" w:line="271" w:lineRule="auto"/>
        <w:ind w:firstLine="567"/>
        <w:jc w:val="both"/>
      </w:pPr>
      <w:r w:rsidRPr="00287829">
        <w:t xml:space="preserve">Рішенням Роменської міської ради від </w:t>
      </w:r>
      <w:r w:rsidRPr="00287829">
        <w:rPr>
          <w:rStyle w:val="af"/>
          <w:b w:val="0"/>
          <w:bCs w:val="0"/>
        </w:rPr>
        <w:t>25.03.2026 «Про надання згоди на прийняття з державної власності у комунальну власність Роменської міської територіальної громади водозабірних свердловин»</w:t>
      </w:r>
      <w:r w:rsidRPr="00287829">
        <w:t xml:space="preserve"> міська рада надала згоду на прийняття </w:t>
      </w:r>
      <w:r w:rsidR="00BE4981">
        <w:t>в</w:t>
      </w:r>
      <w:r w:rsidR="00BE4981" w:rsidRPr="00287829">
        <w:t xml:space="preserve"> комунальну власність громади</w:t>
      </w:r>
      <w:r w:rsidR="00BE4981">
        <w:t xml:space="preserve"> </w:t>
      </w:r>
      <w:r w:rsidR="00287829">
        <w:t>двох водозабірних свердловин</w:t>
      </w:r>
      <w:r w:rsidR="00BE4981">
        <w:t xml:space="preserve"> в</w:t>
      </w:r>
      <w:r w:rsidR="00287829" w:rsidRPr="00287829">
        <w:t xml:space="preserve"> с. </w:t>
      </w:r>
      <w:proofErr w:type="spellStart"/>
      <w:r w:rsidR="00287829" w:rsidRPr="00287829">
        <w:t>Кашпури</w:t>
      </w:r>
      <w:proofErr w:type="spellEnd"/>
      <w:r w:rsidR="00BE4981">
        <w:t xml:space="preserve"> Роменського р-ну</w:t>
      </w:r>
      <w:r w:rsidR="00287829">
        <w:t>, які перебувають у сфері управління Фонду державного майна України та на балансі Державного підприємства «Дослідне господарство «Іскра»</w:t>
      </w:r>
      <w:r w:rsidRPr="00287829">
        <w:t>.</w:t>
      </w:r>
    </w:p>
    <w:p w14:paraId="1F58F3B6" w14:textId="76C71A7B" w:rsidR="00681326" w:rsidRDefault="00681326" w:rsidP="00BE4981">
      <w:pPr>
        <w:pStyle w:val="isselectedend"/>
        <w:spacing w:before="0" w:beforeAutospacing="0" w:after="120" w:afterAutospacing="0" w:line="271" w:lineRule="auto"/>
        <w:ind w:firstLine="567"/>
        <w:jc w:val="both"/>
      </w:pPr>
      <w:r w:rsidRPr="00287829">
        <w:t xml:space="preserve">На виконання процедури передачі майна </w:t>
      </w:r>
      <w:r w:rsidRPr="00287829">
        <w:rPr>
          <w:rStyle w:val="af"/>
          <w:b w:val="0"/>
          <w:bCs w:val="0"/>
        </w:rPr>
        <w:t xml:space="preserve">Фондом державного майна України видано наказ від 12.08.2026 № 1689 «Про передачу у комунальну власність водозабірних свердловин в с. </w:t>
      </w:r>
      <w:proofErr w:type="spellStart"/>
      <w:r w:rsidRPr="00287829">
        <w:rPr>
          <w:rStyle w:val="af"/>
          <w:b w:val="0"/>
          <w:bCs w:val="0"/>
        </w:rPr>
        <w:t>Кашпури</w:t>
      </w:r>
      <w:proofErr w:type="spellEnd"/>
      <w:r w:rsidRPr="00287829">
        <w:rPr>
          <w:rStyle w:val="af"/>
          <w:b w:val="0"/>
          <w:bCs w:val="0"/>
        </w:rPr>
        <w:t>»</w:t>
      </w:r>
      <w:r w:rsidRPr="00287829">
        <w:rPr>
          <w:b/>
          <w:bCs/>
        </w:rPr>
        <w:t xml:space="preserve">, </w:t>
      </w:r>
      <w:r w:rsidRPr="00287829">
        <w:t xml:space="preserve">яким передбачено передачу </w:t>
      </w:r>
      <w:r w:rsidR="00287829">
        <w:t xml:space="preserve">зазначених </w:t>
      </w:r>
      <w:r>
        <w:t xml:space="preserve">об’єктів з державної </w:t>
      </w:r>
      <w:r w:rsidR="00BE4981">
        <w:t>в</w:t>
      </w:r>
      <w:r>
        <w:t xml:space="preserve"> комунальну власність Роменської міської територіальної громади.</w:t>
      </w:r>
    </w:p>
    <w:p w14:paraId="328A43D1" w14:textId="52E3AF90" w:rsidR="00681326" w:rsidRDefault="00BE4981" w:rsidP="00BE4981">
      <w:pPr>
        <w:pStyle w:val="isselectedend"/>
        <w:spacing w:before="0" w:beforeAutospacing="0" w:after="120" w:afterAutospacing="0" w:line="271" w:lineRule="auto"/>
        <w:ind w:firstLine="567"/>
        <w:jc w:val="both"/>
      </w:pPr>
      <w:r>
        <w:t>Для</w:t>
      </w:r>
      <w:r w:rsidR="004E2AB8">
        <w:t xml:space="preserve"> </w:t>
      </w:r>
      <w:r w:rsidR="003F7F21">
        <w:t>прийнятт</w:t>
      </w:r>
      <w:r>
        <w:t>я</w:t>
      </w:r>
      <w:r w:rsidR="003F7F21">
        <w:t xml:space="preserve"> </w:t>
      </w:r>
      <w:r>
        <w:t>свердловин</w:t>
      </w:r>
      <w:r w:rsidR="003F7F21">
        <w:t xml:space="preserve"> у комунальну власність громади </w:t>
      </w:r>
      <w:r>
        <w:t>необхідно</w:t>
      </w:r>
      <w:r w:rsidR="004E2AB8">
        <w:t xml:space="preserve"> </w:t>
      </w:r>
      <w:r w:rsidR="00681326">
        <w:t>утвор</w:t>
      </w:r>
      <w:r>
        <w:t>ити</w:t>
      </w:r>
      <w:r w:rsidR="00681326">
        <w:t xml:space="preserve"> комісі</w:t>
      </w:r>
      <w:r>
        <w:t>ю</w:t>
      </w:r>
      <w:r w:rsidR="00681326">
        <w:t xml:space="preserve"> з питань безоплатної передачі </w:t>
      </w:r>
      <w:r w:rsidR="00233BFC">
        <w:t xml:space="preserve">державного </w:t>
      </w:r>
      <w:r w:rsidR="00681326">
        <w:t xml:space="preserve">майна, яка </w:t>
      </w:r>
      <w:r>
        <w:t xml:space="preserve">і </w:t>
      </w:r>
      <w:r w:rsidR="00681326">
        <w:t xml:space="preserve">забезпечить </w:t>
      </w:r>
      <w:r w:rsidR="00233BFC">
        <w:t>здійснення</w:t>
      </w:r>
      <w:r w:rsidR="00681326">
        <w:t xml:space="preserve"> приймання-передачі свердловин</w:t>
      </w:r>
      <w:r w:rsidR="002930E3">
        <w:t>.</w:t>
      </w:r>
    </w:p>
    <w:p w14:paraId="5299A5D2" w14:textId="77777777" w:rsidR="00C955DE" w:rsidRPr="00074ECA" w:rsidRDefault="00C955DE" w:rsidP="00C955DE">
      <w:pPr>
        <w:pStyle w:val="ad"/>
        <w:spacing w:line="276" w:lineRule="auto"/>
        <w:ind w:left="0" w:firstLine="567"/>
        <w:jc w:val="both"/>
      </w:pPr>
    </w:p>
    <w:p w14:paraId="6B7B4453" w14:textId="627B81D8" w:rsidR="00C955DE" w:rsidRPr="00074ECA" w:rsidRDefault="00507304" w:rsidP="00C955DE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Н</w:t>
      </w:r>
      <w:r w:rsidR="00C955DE" w:rsidRPr="00074ECA">
        <w:rPr>
          <w:b/>
          <w:color w:val="000000"/>
        </w:rPr>
        <w:t xml:space="preserve">ачальник Управління житлово-комунального </w:t>
      </w:r>
    </w:p>
    <w:p w14:paraId="72F91897" w14:textId="4365B08F" w:rsidR="00C955DE" w:rsidRPr="00074ECA" w:rsidRDefault="00C955DE" w:rsidP="00C955DE">
      <w:pPr>
        <w:spacing w:line="276" w:lineRule="auto"/>
        <w:jc w:val="both"/>
        <w:rPr>
          <w:b/>
          <w:color w:val="000000"/>
        </w:rPr>
      </w:pPr>
      <w:r w:rsidRPr="00074ECA">
        <w:rPr>
          <w:b/>
          <w:color w:val="000000"/>
        </w:rPr>
        <w:t>господарства Роменської міської ради</w:t>
      </w:r>
      <w:r w:rsidRPr="00074ECA">
        <w:rPr>
          <w:b/>
          <w:color w:val="000000"/>
        </w:rPr>
        <w:tab/>
      </w:r>
      <w:r w:rsidRPr="00074ECA">
        <w:rPr>
          <w:b/>
          <w:color w:val="000000"/>
        </w:rPr>
        <w:tab/>
      </w:r>
      <w:r w:rsidRPr="00074ECA">
        <w:rPr>
          <w:b/>
          <w:color w:val="000000"/>
        </w:rPr>
        <w:tab/>
      </w:r>
      <w:r w:rsidR="005737E8">
        <w:rPr>
          <w:b/>
          <w:color w:val="000000"/>
        </w:rPr>
        <w:t xml:space="preserve">   </w:t>
      </w:r>
      <w:r w:rsidRPr="00074ECA">
        <w:rPr>
          <w:b/>
          <w:color w:val="000000"/>
        </w:rPr>
        <w:tab/>
      </w:r>
      <w:r w:rsidR="005737E8">
        <w:rPr>
          <w:b/>
          <w:color w:val="000000"/>
        </w:rPr>
        <w:t xml:space="preserve">      </w:t>
      </w:r>
      <w:r w:rsidR="00507304">
        <w:rPr>
          <w:b/>
          <w:color w:val="000000"/>
        </w:rPr>
        <w:t>Олена ГРЕБЕНЮК</w:t>
      </w:r>
    </w:p>
    <w:p w14:paraId="59313D2F" w14:textId="77777777" w:rsidR="00C955DE" w:rsidRPr="00074ECA" w:rsidRDefault="00C955DE" w:rsidP="00C955DE">
      <w:pPr>
        <w:spacing w:line="276" w:lineRule="auto"/>
        <w:jc w:val="both"/>
        <w:rPr>
          <w:b/>
          <w:color w:val="FF0000"/>
        </w:rPr>
      </w:pPr>
    </w:p>
    <w:p w14:paraId="5105164E" w14:textId="77777777" w:rsidR="00C955DE" w:rsidRPr="00074ECA" w:rsidRDefault="00C955DE" w:rsidP="00C955DE">
      <w:pPr>
        <w:spacing w:line="276" w:lineRule="auto"/>
        <w:jc w:val="both"/>
        <w:rPr>
          <w:b/>
          <w:color w:val="000000"/>
        </w:rPr>
      </w:pPr>
      <w:r w:rsidRPr="00074ECA">
        <w:rPr>
          <w:b/>
          <w:color w:val="000000"/>
        </w:rPr>
        <w:t>Погоджено</w:t>
      </w:r>
    </w:p>
    <w:p w14:paraId="4B358D32" w14:textId="2F70CC72" w:rsidR="00C955DE" w:rsidRPr="00074ECA" w:rsidRDefault="00C955DE" w:rsidP="00C955DE">
      <w:pPr>
        <w:pStyle w:val="ad"/>
        <w:spacing w:after="0" w:line="276" w:lineRule="auto"/>
        <w:ind w:left="0"/>
        <w:jc w:val="both"/>
        <w:rPr>
          <w:b/>
        </w:rPr>
      </w:pPr>
      <w:r w:rsidRPr="00074ECA">
        <w:rPr>
          <w:b/>
          <w:color w:val="000000"/>
        </w:rPr>
        <w:t xml:space="preserve">Керуючий справами виконкому </w:t>
      </w:r>
      <w:r w:rsidRPr="00074ECA">
        <w:rPr>
          <w:b/>
          <w:color w:val="000000"/>
        </w:rPr>
        <w:tab/>
      </w:r>
      <w:r w:rsidRPr="00074ECA">
        <w:rPr>
          <w:b/>
          <w:color w:val="000000"/>
        </w:rPr>
        <w:tab/>
      </w:r>
      <w:r w:rsidRPr="00074ECA">
        <w:rPr>
          <w:b/>
          <w:color w:val="000000"/>
        </w:rPr>
        <w:tab/>
      </w:r>
      <w:r w:rsidRPr="00074ECA">
        <w:rPr>
          <w:b/>
          <w:color w:val="000000"/>
        </w:rPr>
        <w:tab/>
        <w:t xml:space="preserve">      Наталія МОСКАЛЕНКО</w:t>
      </w:r>
      <w:r w:rsidRPr="00074ECA">
        <w:rPr>
          <w:b/>
          <w:color w:val="FF0000"/>
        </w:rPr>
        <w:tab/>
        <w:t xml:space="preserve">  </w:t>
      </w:r>
      <w:r w:rsidRPr="00074ECA">
        <w:rPr>
          <w:b/>
        </w:rPr>
        <w:tab/>
        <w:t xml:space="preserve">       </w:t>
      </w:r>
    </w:p>
    <w:p w14:paraId="60768F5A" w14:textId="77777777" w:rsidR="00A564DC" w:rsidRPr="00074ECA" w:rsidRDefault="003D7D2F" w:rsidP="00A564DC">
      <w:pPr>
        <w:pStyle w:val="ad"/>
        <w:spacing w:after="0" w:line="276" w:lineRule="auto"/>
        <w:ind w:left="0"/>
        <w:jc w:val="both"/>
        <w:rPr>
          <w:b/>
        </w:rPr>
      </w:pPr>
      <w:r w:rsidRPr="00074ECA">
        <w:rPr>
          <w:b/>
          <w:color w:val="FF0000"/>
        </w:rPr>
        <w:tab/>
      </w:r>
      <w:r w:rsidR="00A564DC" w:rsidRPr="00074ECA">
        <w:rPr>
          <w:b/>
          <w:color w:val="FF0000"/>
        </w:rPr>
        <w:t xml:space="preserve">  </w:t>
      </w:r>
      <w:r w:rsidR="00A564DC" w:rsidRPr="00074ECA">
        <w:rPr>
          <w:b/>
        </w:rPr>
        <w:tab/>
        <w:t xml:space="preserve">       </w:t>
      </w:r>
    </w:p>
    <w:p w14:paraId="3F6667E1" w14:textId="77777777" w:rsidR="00A564DC" w:rsidRPr="00074ECA" w:rsidRDefault="00A564DC" w:rsidP="00A564DC">
      <w:pPr>
        <w:pStyle w:val="ad"/>
        <w:spacing w:after="0" w:line="276" w:lineRule="auto"/>
        <w:ind w:left="0" w:firstLine="425"/>
        <w:jc w:val="both"/>
        <w:rPr>
          <w:b/>
        </w:rPr>
      </w:pPr>
    </w:p>
    <w:p w14:paraId="56AC0A10" w14:textId="77777777" w:rsidR="00A564DC" w:rsidRPr="00074ECA" w:rsidRDefault="00A564DC" w:rsidP="00A564DC">
      <w:pPr>
        <w:pStyle w:val="ad"/>
        <w:spacing w:after="0" w:line="276" w:lineRule="auto"/>
        <w:ind w:left="0" w:firstLine="425"/>
        <w:jc w:val="both"/>
        <w:rPr>
          <w:b/>
        </w:rPr>
      </w:pPr>
    </w:p>
    <w:p w14:paraId="210AF429" w14:textId="77777777" w:rsidR="00BB03BD" w:rsidRPr="00074ECA" w:rsidRDefault="00BB03BD" w:rsidP="00A564DC">
      <w:pPr>
        <w:spacing w:after="120"/>
        <w:contextualSpacing/>
        <w:jc w:val="center"/>
        <w:rPr>
          <w:b/>
        </w:rPr>
      </w:pPr>
    </w:p>
    <w:sectPr w:rsidR="00BB03BD" w:rsidRPr="00074ECA" w:rsidSect="009F4F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7957A" w14:textId="77777777" w:rsidR="00097AC6" w:rsidRDefault="00097AC6" w:rsidP="00493719">
      <w:r>
        <w:separator/>
      </w:r>
    </w:p>
  </w:endnote>
  <w:endnote w:type="continuationSeparator" w:id="0">
    <w:p w14:paraId="2C29E0B5" w14:textId="77777777" w:rsidR="00097AC6" w:rsidRDefault="00097AC6" w:rsidP="0049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D4075" w14:textId="77777777" w:rsidR="00097AC6" w:rsidRDefault="00097AC6" w:rsidP="00493719">
      <w:r>
        <w:separator/>
      </w:r>
    </w:p>
  </w:footnote>
  <w:footnote w:type="continuationSeparator" w:id="0">
    <w:p w14:paraId="62D9E705" w14:textId="77777777" w:rsidR="00097AC6" w:rsidRDefault="00097AC6" w:rsidP="00493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75FF"/>
    <w:multiLevelType w:val="hybridMultilevel"/>
    <w:tmpl w:val="176CF02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1572F97"/>
    <w:multiLevelType w:val="hybridMultilevel"/>
    <w:tmpl w:val="B204B862"/>
    <w:lvl w:ilvl="0" w:tplc="785602C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A65915"/>
    <w:multiLevelType w:val="hybridMultilevel"/>
    <w:tmpl w:val="4F967C80"/>
    <w:lvl w:ilvl="0" w:tplc="9B14C270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941682"/>
    <w:multiLevelType w:val="hybridMultilevel"/>
    <w:tmpl w:val="F6DAC91E"/>
    <w:lvl w:ilvl="0" w:tplc="DBB43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DEB3AE0"/>
    <w:multiLevelType w:val="hybridMultilevel"/>
    <w:tmpl w:val="06C4E0B6"/>
    <w:lvl w:ilvl="0" w:tplc="4F4EC99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112B3"/>
    <w:multiLevelType w:val="multilevel"/>
    <w:tmpl w:val="11BE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B0C7A"/>
    <w:multiLevelType w:val="hybridMultilevel"/>
    <w:tmpl w:val="C9E620E4"/>
    <w:lvl w:ilvl="0" w:tplc="ACDC12E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894193"/>
    <w:multiLevelType w:val="hybridMultilevel"/>
    <w:tmpl w:val="CD224CF8"/>
    <w:lvl w:ilvl="0" w:tplc="7E5C28B4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CE4AB0"/>
    <w:multiLevelType w:val="hybridMultilevel"/>
    <w:tmpl w:val="BDDC36C6"/>
    <w:lvl w:ilvl="0" w:tplc="806E91D2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B2B6535"/>
    <w:multiLevelType w:val="hybridMultilevel"/>
    <w:tmpl w:val="DB2C9F0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E35CA4"/>
    <w:multiLevelType w:val="hybridMultilevel"/>
    <w:tmpl w:val="DC8EC8CC"/>
    <w:lvl w:ilvl="0" w:tplc="326CA9C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80" w:hanging="360"/>
      </w:pPr>
    </w:lvl>
    <w:lvl w:ilvl="2" w:tplc="0422001B" w:tentative="1">
      <w:start w:val="1"/>
      <w:numFmt w:val="lowerRoman"/>
      <w:lvlText w:val="%3."/>
      <w:lvlJc w:val="right"/>
      <w:pPr>
        <w:ind w:left="5400" w:hanging="180"/>
      </w:pPr>
    </w:lvl>
    <w:lvl w:ilvl="3" w:tplc="0422000F" w:tentative="1">
      <w:start w:val="1"/>
      <w:numFmt w:val="decimal"/>
      <w:lvlText w:val="%4."/>
      <w:lvlJc w:val="left"/>
      <w:pPr>
        <w:ind w:left="6120" w:hanging="360"/>
      </w:pPr>
    </w:lvl>
    <w:lvl w:ilvl="4" w:tplc="04220019" w:tentative="1">
      <w:start w:val="1"/>
      <w:numFmt w:val="lowerLetter"/>
      <w:lvlText w:val="%5."/>
      <w:lvlJc w:val="left"/>
      <w:pPr>
        <w:ind w:left="6840" w:hanging="360"/>
      </w:pPr>
    </w:lvl>
    <w:lvl w:ilvl="5" w:tplc="0422001B" w:tentative="1">
      <w:start w:val="1"/>
      <w:numFmt w:val="lowerRoman"/>
      <w:lvlText w:val="%6."/>
      <w:lvlJc w:val="right"/>
      <w:pPr>
        <w:ind w:left="7560" w:hanging="180"/>
      </w:pPr>
    </w:lvl>
    <w:lvl w:ilvl="6" w:tplc="0422000F" w:tentative="1">
      <w:start w:val="1"/>
      <w:numFmt w:val="decimal"/>
      <w:lvlText w:val="%7."/>
      <w:lvlJc w:val="left"/>
      <w:pPr>
        <w:ind w:left="8280" w:hanging="360"/>
      </w:pPr>
    </w:lvl>
    <w:lvl w:ilvl="7" w:tplc="04220019" w:tentative="1">
      <w:start w:val="1"/>
      <w:numFmt w:val="lowerLetter"/>
      <w:lvlText w:val="%8."/>
      <w:lvlJc w:val="left"/>
      <w:pPr>
        <w:ind w:left="9000" w:hanging="360"/>
      </w:pPr>
    </w:lvl>
    <w:lvl w:ilvl="8" w:tplc="0422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6D9A038C"/>
    <w:multiLevelType w:val="hybridMultilevel"/>
    <w:tmpl w:val="8C202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86695"/>
    <w:multiLevelType w:val="hybridMultilevel"/>
    <w:tmpl w:val="C69E2126"/>
    <w:lvl w:ilvl="0" w:tplc="2B084D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0"/>
  </w:num>
  <w:num w:numId="5">
    <w:abstractNumId w:val="4"/>
  </w:num>
  <w:num w:numId="6">
    <w:abstractNumId w:val="0"/>
  </w:num>
  <w:num w:numId="7">
    <w:abstractNumId w:val="2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2DE"/>
    <w:rsid w:val="00003718"/>
    <w:rsid w:val="00003AAD"/>
    <w:rsid w:val="0000725D"/>
    <w:rsid w:val="0001469B"/>
    <w:rsid w:val="00017D17"/>
    <w:rsid w:val="00027D48"/>
    <w:rsid w:val="0003170A"/>
    <w:rsid w:val="00041D07"/>
    <w:rsid w:val="00042645"/>
    <w:rsid w:val="000438BF"/>
    <w:rsid w:val="000458D8"/>
    <w:rsid w:val="00051828"/>
    <w:rsid w:val="0005259E"/>
    <w:rsid w:val="00052F47"/>
    <w:rsid w:val="00056D7C"/>
    <w:rsid w:val="00057EEC"/>
    <w:rsid w:val="000601AA"/>
    <w:rsid w:val="000604C6"/>
    <w:rsid w:val="00067810"/>
    <w:rsid w:val="00067F23"/>
    <w:rsid w:val="00071F28"/>
    <w:rsid w:val="00074915"/>
    <w:rsid w:val="00074ECA"/>
    <w:rsid w:val="00076208"/>
    <w:rsid w:val="00084B62"/>
    <w:rsid w:val="000857A9"/>
    <w:rsid w:val="00086AE7"/>
    <w:rsid w:val="00087F91"/>
    <w:rsid w:val="0009173B"/>
    <w:rsid w:val="00092596"/>
    <w:rsid w:val="0009540F"/>
    <w:rsid w:val="0009581A"/>
    <w:rsid w:val="00097543"/>
    <w:rsid w:val="000979E4"/>
    <w:rsid w:val="00097AC6"/>
    <w:rsid w:val="000A0461"/>
    <w:rsid w:val="000A290E"/>
    <w:rsid w:val="000A57E6"/>
    <w:rsid w:val="000A675F"/>
    <w:rsid w:val="000B2F7A"/>
    <w:rsid w:val="000B7DAB"/>
    <w:rsid w:val="000C76D3"/>
    <w:rsid w:val="000D1117"/>
    <w:rsid w:val="000D1A21"/>
    <w:rsid w:val="000D1B9D"/>
    <w:rsid w:val="000D1E38"/>
    <w:rsid w:val="000D381B"/>
    <w:rsid w:val="000D5297"/>
    <w:rsid w:val="000D5A43"/>
    <w:rsid w:val="000D685B"/>
    <w:rsid w:val="000E3F0D"/>
    <w:rsid w:val="000E5A14"/>
    <w:rsid w:val="000E708D"/>
    <w:rsid w:val="000F0FC8"/>
    <w:rsid w:val="000F4332"/>
    <w:rsid w:val="000F74E3"/>
    <w:rsid w:val="00105560"/>
    <w:rsid w:val="00106496"/>
    <w:rsid w:val="001102DD"/>
    <w:rsid w:val="00111033"/>
    <w:rsid w:val="0011147E"/>
    <w:rsid w:val="001138F9"/>
    <w:rsid w:val="00113F06"/>
    <w:rsid w:val="00115982"/>
    <w:rsid w:val="00117831"/>
    <w:rsid w:val="00120708"/>
    <w:rsid w:val="001207E7"/>
    <w:rsid w:val="00124A46"/>
    <w:rsid w:val="0012520F"/>
    <w:rsid w:val="00133691"/>
    <w:rsid w:val="0014596B"/>
    <w:rsid w:val="00145FA3"/>
    <w:rsid w:val="0014788E"/>
    <w:rsid w:val="00150918"/>
    <w:rsid w:val="00151DA0"/>
    <w:rsid w:val="00152DB4"/>
    <w:rsid w:val="00157162"/>
    <w:rsid w:val="00163861"/>
    <w:rsid w:val="00167035"/>
    <w:rsid w:val="00172259"/>
    <w:rsid w:val="00172E89"/>
    <w:rsid w:val="001802EF"/>
    <w:rsid w:val="00181D2E"/>
    <w:rsid w:val="00182B62"/>
    <w:rsid w:val="00183254"/>
    <w:rsid w:val="001837FC"/>
    <w:rsid w:val="0018695F"/>
    <w:rsid w:val="00190B41"/>
    <w:rsid w:val="00191BE4"/>
    <w:rsid w:val="0019266F"/>
    <w:rsid w:val="001A5477"/>
    <w:rsid w:val="001B4A7D"/>
    <w:rsid w:val="001B540C"/>
    <w:rsid w:val="001B701C"/>
    <w:rsid w:val="001B74CD"/>
    <w:rsid w:val="001C15C2"/>
    <w:rsid w:val="001C1955"/>
    <w:rsid w:val="001C2650"/>
    <w:rsid w:val="001D50BF"/>
    <w:rsid w:val="001D6890"/>
    <w:rsid w:val="001E254C"/>
    <w:rsid w:val="001E3EE1"/>
    <w:rsid w:val="001E454F"/>
    <w:rsid w:val="001E6724"/>
    <w:rsid w:val="001E7B68"/>
    <w:rsid w:val="001F31CF"/>
    <w:rsid w:val="001F451A"/>
    <w:rsid w:val="002109E7"/>
    <w:rsid w:val="00210E9A"/>
    <w:rsid w:val="00211F73"/>
    <w:rsid w:val="00216D52"/>
    <w:rsid w:val="00226334"/>
    <w:rsid w:val="00227FF4"/>
    <w:rsid w:val="002322E4"/>
    <w:rsid w:val="002325A3"/>
    <w:rsid w:val="00233BFC"/>
    <w:rsid w:val="00237692"/>
    <w:rsid w:val="00243B9E"/>
    <w:rsid w:val="00250218"/>
    <w:rsid w:val="002503B5"/>
    <w:rsid w:val="00260178"/>
    <w:rsid w:val="00260DAD"/>
    <w:rsid w:val="00263ECE"/>
    <w:rsid w:val="00264866"/>
    <w:rsid w:val="00267D88"/>
    <w:rsid w:val="00271AC3"/>
    <w:rsid w:val="00286852"/>
    <w:rsid w:val="00287829"/>
    <w:rsid w:val="0029210C"/>
    <w:rsid w:val="002930E3"/>
    <w:rsid w:val="00294A8D"/>
    <w:rsid w:val="002A13EB"/>
    <w:rsid w:val="002A3795"/>
    <w:rsid w:val="002B1CFE"/>
    <w:rsid w:val="002B7D50"/>
    <w:rsid w:val="002C0D53"/>
    <w:rsid w:val="002D083F"/>
    <w:rsid w:val="002D155A"/>
    <w:rsid w:val="002D305A"/>
    <w:rsid w:val="002E2A1C"/>
    <w:rsid w:val="002F0C3E"/>
    <w:rsid w:val="002F2D7B"/>
    <w:rsid w:val="002F3562"/>
    <w:rsid w:val="002F4C5C"/>
    <w:rsid w:val="002F7E5B"/>
    <w:rsid w:val="00301DD4"/>
    <w:rsid w:val="00304098"/>
    <w:rsid w:val="0030471E"/>
    <w:rsid w:val="0030562D"/>
    <w:rsid w:val="00306458"/>
    <w:rsid w:val="00310152"/>
    <w:rsid w:val="00310DCC"/>
    <w:rsid w:val="00310FF9"/>
    <w:rsid w:val="0031506B"/>
    <w:rsid w:val="00325EB7"/>
    <w:rsid w:val="0033451F"/>
    <w:rsid w:val="00335B76"/>
    <w:rsid w:val="00343A75"/>
    <w:rsid w:val="00344389"/>
    <w:rsid w:val="0034498C"/>
    <w:rsid w:val="00360938"/>
    <w:rsid w:val="00365006"/>
    <w:rsid w:val="00370924"/>
    <w:rsid w:val="00371D11"/>
    <w:rsid w:val="0037563B"/>
    <w:rsid w:val="003759FA"/>
    <w:rsid w:val="00377FEA"/>
    <w:rsid w:val="00391684"/>
    <w:rsid w:val="00394BBB"/>
    <w:rsid w:val="003957AF"/>
    <w:rsid w:val="003A12DE"/>
    <w:rsid w:val="003A2875"/>
    <w:rsid w:val="003A4988"/>
    <w:rsid w:val="003A7E47"/>
    <w:rsid w:val="003B67A9"/>
    <w:rsid w:val="003C45E7"/>
    <w:rsid w:val="003C5088"/>
    <w:rsid w:val="003C69C5"/>
    <w:rsid w:val="003D27B5"/>
    <w:rsid w:val="003D31B0"/>
    <w:rsid w:val="003D3B90"/>
    <w:rsid w:val="003D7D2F"/>
    <w:rsid w:val="003E2B1B"/>
    <w:rsid w:val="003E6617"/>
    <w:rsid w:val="003E68F6"/>
    <w:rsid w:val="003F0C51"/>
    <w:rsid w:val="003F6453"/>
    <w:rsid w:val="003F67FF"/>
    <w:rsid w:val="003F7F21"/>
    <w:rsid w:val="00403E95"/>
    <w:rsid w:val="004073BB"/>
    <w:rsid w:val="00407C7E"/>
    <w:rsid w:val="00415523"/>
    <w:rsid w:val="004162C7"/>
    <w:rsid w:val="00420979"/>
    <w:rsid w:val="0042578E"/>
    <w:rsid w:val="0042753E"/>
    <w:rsid w:val="00430358"/>
    <w:rsid w:val="00436DF0"/>
    <w:rsid w:val="00436EAE"/>
    <w:rsid w:val="00443A04"/>
    <w:rsid w:val="004454CF"/>
    <w:rsid w:val="00450F84"/>
    <w:rsid w:val="00453DFE"/>
    <w:rsid w:val="00462869"/>
    <w:rsid w:val="004647E4"/>
    <w:rsid w:val="0046481E"/>
    <w:rsid w:val="004653E2"/>
    <w:rsid w:val="00473095"/>
    <w:rsid w:val="00473293"/>
    <w:rsid w:val="00473609"/>
    <w:rsid w:val="00475A09"/>
    <w:rsid w:val="00476F76"/>
    <w:rsid w:val="004810DB"/>
    <w:rsid w:val="004849C7"/>
    <w:rsid w:val="004863CA"/>
    <w:rsid w:val="0049030A"/>
    <w:rsid w:val="00493719"/>
    <w:rsid w:val="00493868"/>
    <w:rsid w:val="00495853"/>
    <w:rsid w:val="004A10FA"/>
    <w:rsid w:val="004A146A"/>
    <w:rsid w:val="004A177C"/>
    <w:rsid w:val="004A45CF"/>
    <w:rsid w:val="004A6369"/>
    <w:rsid w:val="004A78E7"/>
    <w:rsid w:val="004B1BE5"/>
    <w:rsid w:val="004B3964"/>
    <w:rsid w:val="004B426E"/>
    <w:rsid w:val="004B4CB8"/>
    <w:rsid w:val="004C75C3"/>
    <w:rsid w:val="004D1E4A"/>
    <w:rsid w:val="004D3DA4"/>
    <w:rsid w:val="004D67C5"/>
    <w:rsid w:val="004D7E7B"/>
    <w:rsid w:val="004E2AB8"/>
    <w:rsid w:val="004E31B9"/>
    <w:rsid w:val="004E49FE"/>
    <w:rsid w:val="004E7D83"/>
    <w:rsid w:val="004F6621"/>
    <w:rsid w:val="004F72CE"/>
    <w:rsid w:val="00502BD5"/>
    <w:rsid w:val="00507304"/>
    <w:rsid w:val="00510C52"/>
    <w:rsid w:val="00510DF2"/>
    <w:rsid w:val="005112E8"/>
    <w:rsid w:val="00520FD0"/>
    <w:rsid w:val="00521CFE"/>
    <w:rsid w:val="005230A2"/>
    <w:rsid w:val="005306F6"/>
    <w:rsid w:val="00534396"/>
    <w:rsid w:val="00536037"/>
    <w:rsid w:val="00537555"/>
    <w:rsid w:val="005443A2"/>
    <w:rsid w:val="00546276"/>
    <w:rsid w:val="0055149A"/>
    <w:rsid w:val="0055558D"/>
    <w:rsid w:val="00555E2C"/>
    <w:rsid w:val="0055631D"/>
    <w:rsid w:val="005612A0"/>
    <w:rsid w:val="00565A25"/>
    <w:rsid w:val="00565CE8"/>
    <w:rsid w:val="00566060"/>
    <w:rsid w:val="00567B03"/>
    <w:rsid w:val="005737E8"/>
    <w:rsid w:val="00573B46"/>
    <w:rsid w:val="0058165A"/>
    <w:rsid w:val="005858DB"/>
    <w:rsid w:val="005910A9"/>
    <w:rsid w:val="00597770"/>
    <w:rsid w:val="005A1249"/>
    <w:rsid w:val="005A2AC3"/>
    <w:rsid w:val="005A51EE"/>
    <w:rsid w:val="005A5E45"/>
    <w:rsid w:val="005B26C2"/>
    <w:rsid w:val="005C1D33"/>
    <w:rsid w:val="005D036C"/>
    <w:rsid w:val="005E3E54"/>
    <w:rsid w:val="005E41AD"/>
    <w:rsid w:val="005E42ED"/>
    <w:rsid w:val="005E56F3"/>
    <w:rsid w:val="005E78E2"/>
    <w:rsid w:val="005F09E2"/>
    <w:rsid w:val="005F14BC"/>
    <w:rsid w:val="005F2290"/>
    <w:rsid w:val="006017E8"/>
    <w:rsid w:val="00603533"/>
    <w:rsid w:val="006046D2"/>
    <w:rsid w:val="00604950"/>
    <w:rsid w:val="00606BFB"/>
    <w:rsid w:val="006071E3"/>
    <w:rsid w:val="00607BF0"/>
    <w:rsid w:val="006101C2"/>
    <w:rsid w:val="00612137"/>
    <w:rsid w:val="00612D69"/>
    <w:rsid w:val="006139A5"/>
    <w:rsid w:val="00613A62"/>
    <w:rsid w:val="00617CB0"/>
    <w:rsid w:val="00626D41"/>
    <w:rsid w:val="00630D09"/>
    <w:rsid w:val="00631023"/>
    <w:rsid w:val="00632AD8"/>
    <w:rsid w:val="00641756"/>
    <w:rsid w:val="0064626F"/>
    <w:rsid w:val="00646BCE"/>
    <w:rsid w:val="00650516"/>
    <w:rsid w:val="00651E4A"/>
    <w:rsid w:val="00653E72"/>
    <w:rsid w:val="00654058"/>
    <w:rsid w:val="00656E7F"/>
    <w:rsid w:val="00657E3C"/>
    <w:rsid w:val="00661495"/>
    <w:rsid w:val="00665589"/>
    <w:rsid w:val="00665C34"/>
    <w:rsid w:val="00665E7F"/>
    <w:rsid w:val="0066626A"/>
    <w:rsid w:val="006667BD"/>
    <w:rsid w:val="006734B9"/>
    <w:rsid w:val="00675F9D"/>
    <w:rsid w:val="00677F80"/>
    <w:rsid w:val="0068046A"/>
    <w:rsid w:val="00680CE0"/>
    <w:rsid w:val="00681326"/>
    <w:rsid w:val="006919DB"/>
    <w:rsid w:val="0069298E"/>
    <w:rsid w:val="00696F1B"/>
    <w:rsid w:val="006A6D88"/>
    <w:rsid w:val="006A7C11"/>
    <w:rsid w:val="006B296C"/>
    <w:rsid w:val="006B5068"/>
    <w:rsid w:val="006C0EEA"/>
    <w:rsid w:val="006C19D8"/>
    <w:rsid w:val="006C3F09"/>
    <w:rsid w:val="006C432C"/>
    <w:rsid w:val="006D03B9"/>
    <w:rsid w:val="006D232C"/>
    <w:rsid w:val="006D3D40"/>
    <w:rsid w:val="006D5F95"/>
    <w:rsid w:val="006D63B7"/>
    <w:rsid w:val="006E3854"/>
    <w:rsid w:val="006E7566"/>
    <w:rsid w:val="006F68A7"/>
    <w:rsid w:val="006F7754"/>
    <w:rsid w:val="00703226"/>
    <w:rsid w:val="0070460C"/>
    <w:rsid w:val="007208EE"/>
    <w:rsid w:val="007229A8"/>
    <w:rsid w:val="00724DA5"/>
    <w:rsid w:val="00725A24"/>
    <w:rsid w:val="00730FB7"/>
    <w:rsid w:val="007368D0"/>
    <w:rsid w:val="00740FA0"/>
    <w:rsid w:val="007519E4"/>
    <w:rsid w:val="0075265D"/>
    <w:rsid w:val="007572D3"/>
    <w:rsid w:val="00761F37"/>
    <w:rsid w:val="00762F08"/>
    <w:rsid w:val="0076494B"/>
    <w:rsid w:val="00766A6D"/>
    <w:rsid w:val="007704B7"/>
    <w:rsid w:val="007724D5"/>
    <w:rsid w:val="00774AC6"/>
    <w:rsid w:val="00775628"/>
    <w:rsid w:val="00776492"/>
    <w:rsid w:val="00781E66"/>
    <w:rsid w:val="00784E59"/>
    <w:rsid w:val="00787C84"/>
    <w:rsid w:val="007968F3"/>
    <w:rsid w:val="00796B06"/>
    <w:rsid w:val="007A0E3F"/>
    <w:rsid w:val="007A2469"/>
    <w:rsid w:val="007A5CD5"/>
    <w:rsid w:val="007A6971"/>
    <w:rsid w:val="007A7494"/>
    <w:rsid w:val="007B0104"/>
    <w:rsid w:val="007B01D9"/>
    <w:rsid w:val="007B2048"/>
    <w:rsid w:val="007B25F3"/>
    <w:rsid w:val="007B7414"/>
    <w:rsid w:val="007B7C5A"/>
    <w:rsid w:val="007C45D0"/>
    <w:rsid w:val="007D7CC5"/>
    <w:rsid w:val="007E326B"/>
    <w:rsid w:val="007E4F0E"/>
    <w:rsid w:val="007E74FE"/>
    <w:rsid w:val="0080140B"/>
    <w:rsid w:val="008071FD"/>
    <w:rsid w:val="00813529"/>
    <w:rsid w:val="00816A78"/>
    <w:rsid w:val="00817F94"/>
    <w:rsid w:val="00833856"/>
    <w:rsid w:val="0083403A"/>
    <w:rsid w:val="008344CF"/>
    <w:rsid w:val="00834725"/>
    <w:rsid w:val="00835E18"/>
    <w:rsid w:val="00837334"/>
    <w:rsid w:val="00840FFD"/>
    <w:rsid w:val="008412DE"/>
    <w:rsid w:val="008446ED"/>
    <w:rsid w:val="008524F1"/>
    <w:rsid w:val="008540CC"/>
    <w:rsid w:val="008550A6"/>
    <w:rsid w:val="00855AFE"/>
    <w:rsid w:val="0085665A"/>
    <w:rsid w:val="00857E0B"/>
    <w:rsid w:val="008601BB"/>
    <w:rsid w:val="00860A43"/>
    <w:rsid w:val="0086120F"/>
    <w:rsid w:val="00865514"/>
    <w:rsid w:val="0086568C"/>
    <w:rsid w:val="00866A39"/>
    <w:rsid w:val="008677BE"/>
    <w:rsid w:val="00867D85"/>
    <w:rsid w:val="00876677"/>
    <w:rsid w:val="00877826"/>
    <w:rsid w:val="008918D6"/>
    <w:rsid w:val="0089216F"/>
    <w:rsid w:val="008931E6"/>
    <w:rsid w:val="00894CA7"/>
    <w:rsid w:val="008972A8"/>
    <w:rsid w:val="008A078F"/>
    <w:rsid w:val="008A4E01"/>
    <w:rsid w:val="008A5EBB"/>
    <w:rsid w:val="008B00D3"/>
    <w:rsid w:val="008B0131"/>
    <w:rsid w:val="008B3573"/>
    <w:rsid w:val="008B4A0B"/>
    <w:rsid w:val="008B563F"/>
    <w:rsid w:val="008B7F50"/>
    <w:rsid w:val="008C2180"/>
    <w:rsid w:val="008D2D9E"/>
    <w:rsid w:val="008D4C90"/>
    <w:rsid w:val="008D64E4"/>
    <w:rsid w:val="008E031A"/>
    <w:rsid w:val="008F34C6"/>
    <w:rsid w:val="00900141"/>
    <w:rsid w:val="0090084C"/>
    <w:rsid w:val="00903C09"/>
    <w:rsid w:val="00906F01"/>
    <w:rsid w:val="00907C40"/>
    <w:rsid w:val="009122C1"/>
    <w:rsid w:val="00913E4C"/>
    <w:rsid w:val="00917E7C"/>
    <w:rsid w:val="0092276D"/>
    <w:rsid w:val="009263A8"/>
    <w:rsid w:val="00931802"/>
    <w:rsid w:val="00931BF9"/>
    <w:rsid w:val="00941B2A"/>
    <w:rsid w:val="00944702"/>
    <w:rsid w:val="00945E18"/>
    <w:rsid w:val="00947174"/>
    <w:rsid w:val="00951A74"/>
    <w:rsid w:val="00960C04"/>
    <w:rsid w:val="0096128E"/>
    <w:rsid w:val="00964F75"/>
    <w:rsid w:val="00967749"/>
    <w:rsid w:val="00973F5D"/>
    <w:rsid w:val="00974C27"/>
    <w:rsid w:val="009752A9"/>
    <w:rsid w:val="009850DF"/>
    <w:rsid w:val="00985809"/>
    <w:rsid w:val="00985D0E"/>
    <w:rsid w:val="00987BDD"/>
    <w:rsid w:val="00992DCA"/>
    <w:rsid w:val="009A0AAA"/>
    <w:rsid w:val="009B32C4"/>
    <w:rsid w:val="009B7804"/>
    <w:rsid w:val="009C3AB5"/>
    <w:rsid w:val="009C7AAC"/>
    <w:rsid w:val="009D0995"/>
    <w:rsid w:val="009D3B4D"/>
    <w:rsid w:val="009E045D"/>
    <w:rsid w:val="009E1CA8"/>
    <w:rsid w:val="009E1CEB"/>
    <w:rsid w:val="009E3E4F"/>
    <w:rsid w:val="009E646E"/>
    <w:rsid w:val="009F4FD6"/>
    <w:rsid w:val="009F69C4"/>
    <w:rsid w:val="00A05E16"/>
    <w:rsid w:val="00A07A30"/>
    <w:rsid w:val="00A13038"/>
    <w:rsid w:val="00A200EC"/>
    <w:rsid w:val="00A213CB"/>
    <w:rsid w:val="00A2329E"/>
    <w:rsid w:val="00A24D9F"/>
    <w:rsid w:val="00A2516B"/>
    <w:rsid w:val="00A267B0"/>
    <w:rsid w:val="00A278CA"/>
    <w:rsid w:val="00A30821"/>
    <w:rsid w:val="00A31AE7"/>
    <w:rsid w:val="00A372CA"/>
    <w:rsid w:val="00A43953"/>
    <w:rsid w:val="00A4465C"/>
    <w:rsid w:val="00A46C71"/>
    <w:rsid w:val="00A5315E"/>
    <w:rsid w:val="00A56286"/>
    <w:rsid w:val="00A564DC"/>
    <w:rsid w:val="00A63157"/>
    <w:rsid w:val="00A63F95"/>
    <w:rsid w:val="00A64F3A"/>
    <w:rsid w:val="00A6632C"/>
    <w:rsid w:val="00A6757E"/>
    <w:rsid w:val="00A77A84"/>
    <w:rsid w:val="00A81F9A"/>
    <w:rsid w:val="00A838C7"/>
    <w:rsid w:val="00A850F3"/>
    <w:rsid w:val="00A9092D"/>
    <w:rsid w:val="00A90C41"/>
    <w:rsid w:val="00A93341"/>
    <w:rsid w:val="00AA31A9"/>
    <w:rsid w:val="00AA358D"/>
    <w:rsid w:val="00AB0312"/>
    <w:rsid w:val="00AB09D9"/>
    <w:rsid w:val="00AB62BF"/>
    <w:rsid w:val="00AC33DA"/>
    <w:rsid w:val="00AC4288"/>
    <w:rsid w:val="00AC498A"/>
    <w:rsid w:val="00AC49F0"/>
    <w:rsid w:val="00AC7C1A"/>
    <w:rsid w:val="00AD08EA"/>
    <w:rsid w:val="00AD1388"/>
    <w:rsid w:val="00AD3DAD"/>
    <w:rsid w:val="00AD6E20"/>
    <w:rsid w:val="00AD7487"/>
    <w:rsid w:val="00AD7C98"/>
    <w:rsid w:val="00AE1730"/>
    <w:rsid w:val="00AE3CFB"/>
    <w:rsid w:val="00AE46F6"/>
    <w:rsid w:val="00AE51D0"/>
    <w:rsid w:val="00AF10EF"/>
    <w:rsid w:val="00AF25E7"/>
    <w:rsid w:val="00AF3190"/>
    <w:rsid w:val="00AF363D"/>
    <w:rsid w:val="00AF4D6E"/>
    <w:rsid w:val="00B038B4"/>
    <w:rsid w:val="00B20601"/>
    <w:rsid w:val="00B30662"/>
    <w:rsid w:val="00B35F47"/>
    <w:rsid w:val="00B4006E"/>
    <w:rsid w:val="00B53B58"/>
    <w:rsid w:val="00B63749"/>
    <w:rsid w:val="00B6578F"/>
    <w:rsid w:val="00B70BB5"/>
    <w:rsid w:val="00B75DBF"/>
    <w:rsid w:val="00B80DEF"/>
    <w:rsid w:val="00B80EB2"/>
    <w:rsid w:val="00B855EC"/>
    <w:rsid w:val="00B93A6B"/>
    <w:rsid w:val="00B93CD3"/>
    <w:rsid w:val="00B943B9"/>
    <w:rsid w:val="00B94849"/>
    <w:rsid w:val="00B96821"/>
    <w:rsid w:val="00BA1CD1"/>
    <w:rsid w:val="00BA7EA2"/>
    <w:rsid w:val="00BB03BD"/>
    <w:rsid w:val="00BB1195"/>
    <w:rsid w:val="00BC0FFD"/>
    <w:rsid w:val="00BC4A27"/>
    <w:rsid w:val="00BD0401"/>
    <w:rsid w:val="00BD22BD"/>
    <w:rsid w:val="00BD4008"/>
    <w:rsid w:val="00BD7F15"/>
    <w:rsid w:val="00BE1B4E"/>
    <w:rsid w:val="00BE4981"/>
    <w:rsid w:val="00BF4BFE"/>
    <w:rsid w:val="00C01397"/>
    <w:rsid w:val="00C01FA8"/>
    <w:rsid w:val="00C02A01"/>
    <w:rsid w:val="00C04621"/>
    <w:rsid w:val="00C0628F"/>
    <w:rsid w:val="00C14819"/>
    <w:rsid w:val="00C15772"/>
    <w:rsid w:val="00C16F2B"/>
    <w:rsid w:val="00C20F8F"/>
    <w:rsid w:val="00C210E2"/>
    <w:rsid w:val="00C214EC"/>
    <w:rsid w:val="00C33A7B"/>
    <w:rsid w:val="00C34539"/>
    <w:rsid w:val="00C40881"/>
    <w:rsid w:val="00C40CE5"/>
    <w:rsid w:val="00C43276"/>
    <w:rsid w:val="00C44A61"/>
    <w:rsid w:val="00C46B8B"/>
    <w:rsid w:val="00C4752C"/>
    <w:rsid w:val="00C53240"/>
    <w:rsid w:val="00C6149A"/>
    <w:rsid w:val="00C63649"/>
    <w:rsid w:val="00C6616C"/>
    <w:rsid w:val="00C669E9"/>
    <w:rsid w:val="00C679F9"/>
    <w:rsid w:val="00C715C0"/>
    <w:rsid w:val="00C76602"/>
    <w:rsid w:val="00C82172"/>
    <w:rsid w:val="00C82497"/>
    <w:rsid w:val="00C83BD6"/>
    <w:rsid w:val="00C86DC8"/>
    <w:rsid w:val="00C9103F"/>
    <w:rsid w:val="00C955DE"/>
    <w:rsid w:val="00C978E7"/>
    <w:rsid w:val="00CA121E"/>
    <w:rsid w:val="00CA534A"/>
    <w:rsid w:val="00CA7CEC"/>
    <w:rsid w:val="00CB0184"/>
    <w:rsid w:val="00CC07DF"/>
    <w:rsid w:val="00CD554B"/>
    <w:rsid w:val="00CD584C"/>
    <w:rsid w:val="00CE0593"/>
    <w:rsid w:val="00CE1D25"/>
    <w:rsid w:val="00CE482B"/>
    <w:rsid w:val="00CF53DC"/>
    <w:rsid w:val="00CF7BC3"/>
    <w:rsid w:val="00D0334A"/>
    <w:rsid w:val="00D0382E"/>
    <w:rsid w:val="00D0400F"/>
    <w:rsid w:val="00D04451"/>
    <w:rsid w:val="00D06766"/>
    <w:rsid w:val="00D15108"/>
    <w:rsid w:val="00D15244"/>
    <w:rsid w:val="00D305FA"/>
    <w:rsid w:val="00D30D63"/>
    <w:rsid w:val="00D327E4"/>
    <w:rsid w:val="00D32F3B"/>
    <w:rsid w:val="00D330E8"/>
    <w:rsid w:val="00D40672"/>
    <w:rsid w:val="00D438EE"/>
    <w:rsid w:val="00D44C93"/>
    <w:rsid w:val="00D459FA"/>
    <w:rsid w:val="00D513C3"/>
    <w:rsid w:val="00D52733"/>
    <w:rsid w:val="00D660B9"/>
    <w:rsid w:val="00D701B8"/>
    <w:rsid w:val="00D72F24"/>
    <w:rsid w:val="00D74700"/>
    <w:rsid w:val="00D7761B"/>
    <w:rsid w:val="00D812B3"/>
    <w:rsid w:val="00D81C9B"/>
    <w:rsid w:val="00D83B28"/>
    <w:rsid w:val="00D8519B"/>
    <w:rsid w:val="00D85909"/>
    <w:rsid w:val="00D86B88"/>
    <w:rsid w:val="00D95291"/>
    <w:rsid w:val="00DA270A"/>
    <w:rsid w:val="00DA45B7"/>
    <w:rsid w:val="00DA5CBD"/>
    <w:rsid w:val="00DC45B8"/>
    <w:rsid w:val="00DC648C"/>
    <w:rsid w:val="00DC6A10"/>
    <w:rsid w:val="00DC71DB"/>
    <w:rsid w:val="00DD76B9"/>
    <w:rsid w:val="00DD7842"/>
    <w:rsid w:val="00DD7A76"/>
    <w:rsid w:val="00DE7C3D"/>
    <w:rsid w:val="00DF12F1"/>
    <w:rsid w:val="00DF7904"/>
    <w:rsid w:val="00E00301"/>
    <w:rsid w:val="00E010A3"/>
    <w:rsid w:val="00E053D5"/>
    <w:rsid w:val="00E14A64"/>
    <w:rsid w:val="00E1583D"/>
    <w:rsid w:val="00E2137C"/>
    <w:rsid w:val="00E25E3C"/>
    <w:rsid w:val="00E31B5D"/>
    <w:rsid w:val="00E35C1E"/>
    <w:rsid w:val="00E421C6"/>
    <w:rsid w:val="00E5042C"/>
    <w:rsid w:val="00E52E42"/>
    <w:rsid w:val="00E61E3C"/>
    <w:rsid w:val="00E623CE"/>
    <w:rsid w:val="00E642AD"/>
    <w:rsid w:val="00E648A1"/>
    <w:rsid w:val="00E743F2"/>
    <w:rsid w:val="00E80303"/>
    <w:rsid w:val="00E80BC5"/>
    <w:rsid w:val="00E83391"/>
    <w:rsid w:val="00E849B2"/>
    <w:rsid w:val="00EA0D1A"/>
    <w:rsid w:val="00EA4E07"/>
    <w:rsid w:val="00EA67B7"/>
    <w:rsid w:val="00EB0548"/>
    <w:rsid w:val="00EB0EA6"/>
    <w:rsid w:val="00EC0145"/>
    <w:rsid w:val="00EC148A"/>
    <w:rsid w:val="00ED2406"/>
    <w:rsid w:val="00ED2F61"/>
    <w:rsid w:val="00ED3C43"/>
    <w:rsid w:val="00ED5176"/>
    <w:rsid w:val="00ED6C35"/>
    <w:rsid w:val="00EE1B2B"/>
    <w:rsid w:val="00EE1B96"/>
    <w:rsid w:val="00EE1CC9"/>
    <w:rsid w:val="00EE351F"/>
    <w:rsid w:val="00EE54B9"/>
    <w:rsid w:val="00EE56F1"/>
    <w:rsid w:val="00EF4B60"/>
    <w:rsid w:val="00EF4FBB"/>
    <w:rsid w:val="00EF524F"/>
    <w:rsid w:val="00EF7E3C"/>
    <w:rsid w:val="00F03245"/>
    <w:rsid w:val="00F04DC6"/>
    <w:rsid w:val="00F13BA3"/>
    <w:rsid w:val="00F1470D"/>
    <w:rsid w:val="00F214D6"/>
    <w:rsid w:val="00F24563"/>
    <w:rsid w:val="00F2492C"/>
    <w:rsid w:val="00F27562"/>
    <w:rsid w:val="00F34820"/>
    <w:rsid w:val="00F35AC6"/>
    <w:rsid w:val="00F35F5F"/>
    <w:rsid w:val="00F54A93"/>
    <w:rsid w:val="00F55B18"/>
    <w:rsid w:val="00F55EF5"/>
    <w:rsid w:val="00F56776"/>
    <w:rsid w:val="00F572AC"/>
    <w:rsid w:val="00F66472"/>
    <w:rsid w:val="00F77E6C"/>
    <w:rsid w:val="00F80F69"/>
    <w:rsid w:val="00F834C7"/>
    <w:rsid w:val="00F8381E"/>
    <w:rsid w:val="00F83BCB"/>
    <w:rsid w:val="00F864E6"/>
    <w:rsid w:val="00F86840"/>
    <w:rsid w:val="00F87CB1"/>
    <w:rsid w:val="00F96B18"/>
    <w:rsid w:val="00FA0EDB"/>
    <w:rsid w:val="00FA2734"/>
    <w:rsid w:val="00FB0CF1"/>
    <w:rsid w:val="00FB24F2"/>
    <w:rsid w:val="00FB4F16"/>
    <w:rsid w:val="00FC070C"/>
    <w:rsid w:val="00FC62ED"/>
    <w:rsid w:val="00FD1BA7"/>
    <w:rsid w:val="00FE55FA"/>
    <w:rsid w:val="00FF1BB6"/>
    <w:rsid w:val="00F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29E66"/>
  <w15:chartTrackingRefBased/>
  <w15:docId w15:val="{7905C386-F4EB-4959-81E2-488369E2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Preformatted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C43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0EE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ED3C4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0EEA"/>
    <w:rPr>
      <w:rFonts w:ascii="Cambria" w:hAnsi="Cambria"/>
      <w:b/>
      <w:bCs/>
      <w:color w:val="365F91"/>
      <w:sz w:val="28"/>
      <w:szCs w:val="28"/>
    </w:rPr>
  </w:style>
  <w:style w:type="table" w:styleId="a3">
    <w:name w:val="Table Grid"/>
    <w:basedOn w:val="a1"/>
    <w:rsid w:val="003A1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849C7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31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931802"/>
    <w:rPr>
      <w:rFonts w:ascii="Courier New" w:hAnsi="Courier New" w:cs="Courier New"/>
      <w:lang w:val="ru-RU" w:eastAsia="ru-RU"/>
    </w:rPr>
  </w:style>
  <w:style w:type="paragraph" w:styleId="2">
    <w:name w:val="Body Text 2"/>
    <w:basedOn w:val="a"/>
    <w:link w:val="20"/>
    <w:uiPriority w:val="99"/>
    <w:unhideWhenUsed/>
    <w:rsid w:val="00931802"/>
    <w:pPr>
      <w:spacing w:after="120" w:line="480" w:lineRule="auto"/>
    </w:pPr>
    <w:rPr>
      <w:rFonts w:ascii="Calibri" w:hAnsi="Calibri"/>
      <w:sz w:val="22"/>
      <w:szCs w:val="22"/>
      <w:lang w:val="ru-RU" w:eastAsia="ru-RU"/>
    </w:rPr>
  </w:style>
  <w:style w:type="character" w:customStyle="1" w:styleId="20">
    <w:name w:val="Основний текст 2 Знак"/>
    <w:link w:val="2"/>
    <w:uiPriority w:val="99"/>
    <w:rsid w:val="00931802"/>
    <w:rPr>
      <w:rFonts w:ascii="Calibri" w:hAnsi="Calibri"/>
      <w:sz w:val="22"/>
      <w:szCs w:val="22"/>
      <w:lang w:val="ru-RU" w:eastAsia="ru-RU"/>
    </w:rPr>
  </w:style>
  <w:style w:type="paragraph" w:styleId="21">
    <w:name w:val="Body Text Indent 2"/>
    <w:basedOn w:val="a"/>
    <w:link w:val="22"/>
    <w:uiPriority w:val="99"/>
    <w:unhideWhenUsed/>
    <w:rsid w:val="00931802"/>
    <w:pPr>
      <w:spacing w:after="120" w:line="480" w:lineRule="auto"/>
      <w:ind w:left="283"/>
    </w:pPr>
    <w:rPr>
      <w:rFonts w:ascii="Calibri" w:hAnsi="Calibri"/>
      <w:sz w:val="22"/>
      <w:szCs w:val="22"/>
      <w:lang w:val="ru-RU" w:eastAsia="ru-RU"/>
    </w:rPr>
  </w:style>
  <w:style w:type="character" w:customStyle="1" w:styleId="22">
    <w:name w:val="Основний текст з відступом 2 Знак"/>
    <w:link w:val="21"/>
    <w:uiPriority w:val="99"/>
    <w:rsid w:val="00931802"/>
    <w:rPr>
      <w:rFonts w:ascii="Calibri" w:hAnsi="Calibri"/>
      <w:sz w:val="22"/>
      <w:szCs w:val="22"/>
      <w:lang w:val="ru-RU" w:eastAsia="ru-RU"/>
    </w:rPr>
  </w:style>
  <w:style w:type="paragraph" w:styleId="a5">
    <w:name w:val="List Paragraph"/>
    <w:basedOn w:val="a"/>
    <w:uiPriority w:val="1"/>
    <w:qFormat/>
    <w:rsid w:val="009318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customStyle="1" w:styleId="11">
    <w:name w:val="Знак Знак1"/>
    <w:basedOn w:val="a"/>
    <w:rsid w:val="00D40672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0F74E3"/>
    <w:pPr>
      <w:ind w:left="720"/>
      <w:contextualSpacing/>
    </w:pPr>
    <w:rPr>
      <w:rFonts w:eastAsia="Calibri"/>
      <w:sz w:val="20"/>
      <w:szCs w:val="20"/>
      <w:lang w:val="ru-RU" w:eastAsia="ru-RU"/>
    </w:rPr>
  </w:style>
  <w:style w:type="paragraph" w:customStyle="1" w:styleId="NormalWeb1">
    <w:name w:val="Normal (Web)1"/>
    <w:basedOn w:val="a"/>
    <w:rsid w:val="007A0E3F"/>
    <w:pPr>
      <w:spacing w:before="100" w:after="100"/>
    </w:pPr>
    <w:rPr>
      <w:szCs w:val="20"/>
      <w:lang w:eastAsia="en-US"/>
    </w:rPr>
  </w:style>
  <w:style w:type="character" w:styleId="a6">
    <w:name w:val="Hyperlink"/>
    <w:rsid w:val="00566060"/>
    <w:rPr>
      <w:color w:val="0000FF"/>
      <w:u w:val="single"/>
    </w:rPr>
  </w:style>
  <w:style w:type="character" w:customStyle="1" w:styleId="30">
    <w:name w:val="Заголовок 3 Знак"/>
    <w:link w:val="3"/>
    <w:rsid w:val="00ED3C43"/>
    <w:rPr>
      <w:rFonts w:ascii="Cambria" w:eastAsia="Times New Roman" w:hAnsi="Cambria" w:cs="Times New Roman"/>
      <w:b/>
      <w:bCs/>
      <w:sz w:val="26"/>
      <w:szCs w:val="26"/>
      <w:lang w:val="uk-UA" w:eastAsia="uk-UA"/>
    </w:rPr>
  </w:style>
  <w:style w:type="paragraph" w:styleId="a7">
    <w:name w:val="Balloon Text"/>
    <w:basedOn w:val="a"/>
    <w:link w:val="a8"/>
    <w:rsid w:val="008412DE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8412DE"/>
    <w:rPr>
      <w:rFonts w:ascii="Tahoma" w:hAnsi="Tahoma" w:cs="Tahoma"/>
      <w:sz w:val="16"/>
      <w:szCs w:val="16"/>
      <w:lang w:val="uk-UA" w:eastAsia="uk-UA"/>
    </w:rPr>
  </w:style>
  <w:style w:type="paragraph" w:styleId="a9">
    <w:name w:val="Body Text"/>
    <w:basedOn w:val="a"/>
    <w:link w:val="aa"/>
    <w:rsid w:val="00BB03BD"/>
    <w:pPr>
      <w:spacing w:after="120"/>
    </w:pPr>
  </w:style>
  <w:style w:type="character" w:customStyle="1" w:styleId="aa">
    <w:name w:val="Основний текст Знак"/>
    <w:link w:val="a9"/>
    <w:rsid w:val="00BB03BD"/>
    <w:rPr>
      <w:sz w:val="24"/>
      <w:szCs w:val="24"/>
      <w:lang w:val="uk-UA" w:eastAsia="uk-UA"/>
    </w:rPr>
  </w:style>
  <w:style w:type="paragraph" w:styleId="ab">
    <w:name w:val="Normal (Web)"/>
    <w:basedOn w:val="a"/>
    <w:uiPriority w:val="99"/>
    <w:unhideWhenUsed/>
    <w:rsid w:val="00D15108"/>
    <w:pPr>
      <w:spacing w:before="100" w:beforeAutospacing="1" w:after="100" w:afterAutospacing="1"/>
    </w:pPr>
    <w:rPr>
      <w:lang w:val="ru-RU" w:eastAsia="ru-RU"/>
    </w:rPr>
  </w:style>
  <w:style w:type="paragraph" w:customStyle="1" w:styleId="ac">
    <w:name w:val="Текст в заданном формате"/>
    <w:basedOn w:val="a"/>
    <w:rsid w:val="00D15108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styleId="ad">
    <w:name w:val="Body Text Indent"/>
    <w:basedOn w:val="a"/>
    <w:link w:val="ae"/>
    <w:rsid w:val="008A4E01"/>
    <w:pPr>
      <w:spacing w:after="120"/>
      <w:ind w:left="283"/>
    </w:pPr>
    <w:rPr>
      <w:lang w:eastAsia="ru-RU"/>
    </w:rPr>
  </w:style>
  <w:style w:type="character" w:customStyle="1" w:styleId="ae">
    <w:name w:val="Основний текст з відступом Знак"/>
    <w:link w:val="ad"/>
    <w:rsid w:val="008A4E01"/>
    <w:rPr>
      <w:sz w:val="24"/>
      <w:szCs w:val="24"/>
      <w:lang w:val="uk-UA"/>
    </w:rPr>
  </w:style>
  <w:style w:type="character" w:styleId="af">
    <w:name w:val="Strong"/>
    <w:basedOn w:val="a0"/>
    <w:uiPriority w:val="22"/>
    <w:qFormat/>
    <w:rsid w:val="008550A6"/>
    <w:rPr>
      <w:b/>
      <w:bCs/>
    </w:rPr>
  </w:style>
  <w:style w:type="paragraph" w:styleId="af0">
    <w:name w:val="header"/>
    <w:basedOn w:val="a"/>
    <w:link w:val="af1"/>
    <w:rsid w:val="00493719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rsid w:val="00493719"/>
    <w:rPr>
      <w:sz w:val="24"/>
      <w:szCs w:val="24"/>
    </w:rPr>
  </w:style>
  <w:style w:type="paragraph" w:styleId="af2">
    <w:name w:val="footer"/>
    <w:basedOn w:val="a"/>
    <w:link w:val="af3"/>
    <w:rsid w:val="00493719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rsid w:val="00493719"/>
    <w:rPr>
      <w:sz w:val="24"/>
      <w:szCs w:val="24"/>
    </w:rPr>
  </w:style>
  <w:style w:type="paragraph" w:customStyle="1" w:styleId="isselectedend">
    <w:name w:val="isselectedend"/>
    <w:basedOn w:val="a"/>
    <w:rsid w:val="006813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3AFD5-EA4C-4EC0-A902-07637CC9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3662</Words>
  <Characters>2088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2026-08-24T07:12:00Z</cp:lastPrinted>
  <dcterms:created xsi:type="dcterms:W3CDTF">2026-08-25T06:03:00Z</dcterms:created>
  <dcterms:modified xsi:type="dcterms:W3CDTF">2026-08-25T06:03:00Z</dcterms:modified>
</cp:coreProperties>
</file>