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0BF0" w14:textId="77777777" w:rsidR="0038035C" w:rsidRPr="0038035C" w:rsidRDefault="0038035C" w:rsidP="00380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Hlk137115629"/>
      <w:bookmarkStart w:id="1" w:name="_Hlk92722026"/>
      <w:bookmarkStart w:id="2" w:name="_Hlk79146937"/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ПРОЄКТ РІШЕННЯ</w:t>
      </w:r>
    </w:p>
    <w:p w14:paraId="63C9D3C5" w14:textId="77777777" w:rsidR="0038035C" w:rsidRPr="0038035C" w:rsidRDefault="0038035C" w:rsidP="00380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50CE27BF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38035C" w:rsidRPr="0038035C" w14:paraId="43B1C0CF" w14:textId="77777777" w:rsidTr="00E5440D">
        <w:tc>
          <w:tcPr>
            <w:tcW w:w="3133" w:type="dxa"/>
            <w:hideMark/>
          </w:tcPr>
          <w:p w14:paraId="0FD7BBE8" w14:textId="5EC44480" w:rsidR="0038035C" w:rsidRPr="0038035C" w:rsidRDefault="0038035C" w:rsidP="0038035C">
            <w:pPr>
              <w:spacing w:after="0" w:line="252" w:lineRule="auto"/>
              <w:ind w:left="-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22.0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7</w:t>
            </w:r>
            <w:r w:rsidRPr="0038035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.2026</w:t>
            </w:r>
          </w:p>
        </w:tc>
        <w:tc>
          <w:tcPr>
            <w:tcW w:w="3121" w:type="dxa"/>
          </w:tcPr>
          <w:p w14:paraId="62506DE0" w14:textId="77777777" w:rsidR="0038035C" w:rsidRPr="0038035C" w:rsidRDefault="0038035C" w:rsidP="0038035C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Ромни</w:t>
            </w:r>
          </w:p>
        </w:tc>
        <w:tc>
          <w:tcPr>
            <w:tcW w:w="3101" w:type="dxa"/>
          </w:tcPr>
          <w:p w14:paraId="429405DD" w14:textId="77777777" w:rsidR="0038035C" w:rsidRPr="0038035C" w:rsidRDefault="0038035C" w:rsidP="0038035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bookmarkEnd w:id="0"/>
    </w:tbl>
    <w:p w14:paraId="153E90A8" w14:textId="77777777" w:rsidR="0038035C" w:rsidRPr="0038035C" w:rsidRDefault="0038035C" w:rsidP="0038035C">
      <w:pPr>
        <w:spacing w:after="0" w:line="276" w:lineRule="auto"/>
        <w:jc w:val="both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</w:p>
    <w:bookmarkEnd w:id="1"/>
    <w:bookmarkEnd w:id="2"/>
    <w:p w14:paraId="1C402D23" w14:textId="77777777" w:rsidR="0038035C" w:rsidRPr="0038035C" w:rsidRDefault="0038035C" w:rsidP="003803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  <w:t xml:space="preserve">Про безоплатне прийняття </w:t>
      </w:r>
    </w:p>
    <w:p w14:paraId="651062B7" w14:textId="77777777" w:rsidR="0038035C" w:rsidRPr="0038035C" w:rsidRDefault="0038035C" w:rsidP="003803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  <w:t xml:space="preserve">майна від Громадської організації </w:t>
      </w:r>
    </w:p>
    <w:p w14:paraId="40A7FFDD" w14:textId="77777777" w:rsidR="0038035C" w:rsidRPr="0038035C" w:rsidRDefault="0038035C" w:rsidP="003803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  <w:t xml:space="preserve">«Ліга сучасних жінок» у комунальну </w:t>
      </w:r>
    </w:p>
    <w:p w14:paraId="080FA505" w14:textId="77777777" w:rsidR="0038035C" w:rsidRPr="0038035C" w:rsidRDefault="0038035C" w:rsidP="003803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  <w:t xml:space="preserve">власність Роменської міської </w:t>
      </w:r>
    </w:p>
    <w:p w14:paraId="5B3A5B39" w14:textId="77777777" w:rsidR="0038035C" w:rsidRPr="0038035C" w:rsidRDefault="0038035C" w:rsidP="003803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  <w:t>територіальної громади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8CA9290" w14:textId="77777777" w:rsidR="0038035C" w:rsidRPr="0038035C" w:rsidRDefault="0038035C" w:rsidP="0038035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659DFE" w14:textId="15AFF35B" w:rsidR="0038035C" w:rsidRPr="0038035C" w:rsidRDefault="0038035C" w:rsidP="0038035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Відповідно до статей 26, 59, 60 Закону України «Про місцеве самоврядування в Україні», статті 319 Цивільного кодексу України, на виконання партнерської угоди з Представництвом «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Сейв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Чілдрен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Інтернешнл» в Україні від 24.10.2023 № 19333, беручи до уваги Акти прийому-передачі матеріальних цінностей</w:t>
      </w:r>
      <w:r w:rsidR="00796E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від 15.07.2026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(додаються)</w:t>
      </w:r>
    </w:p>
    <w:p w14:paraId="5B6AE087" w14:textId="77777777" w:rsidR="0038035C" w:rsidRPr="0038035C" w:rsidRDefault="0038035C" w:rsidP="0038035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МІСЬКА РАДА ВИРІШИЛА:</w:t>
      </w:r>
    </w:p>
    <w:p w14:paraId="2E349148" w14:textId="77777777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 </w:t>
      </w:r>
      <w:bookmarkStart w:id="3" w:name="_Hlk148354758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Прийняти безоплатно у комунальну власність Роменської міської територіальної громади в особі Роменської міської ради Сумської області (код ЄДРПОУ 35425618) від Громадської організації «Ліга сучасних жінок» (код ЄДРПОУ 43040298) матеріальні цінності згідно з переліком, що додається.</w:t>
      </w:r>
    </w:p>
    <w:p w14:paraId="31B642C3" w14:textId="7AA4BBBA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Передати майно, визначене в пункті 1 цього рішення, на баланс Відділу освіти Роменської міської ради Сумської області</w:t>
      </w:r>
      <w:r w:rsidRPr="0038035C">
        <w:t xml:space="preserve"> </w:t>
      </w:r>
      <w:r>
        <w:t>(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код ЄДРПОУ 02147919).</w:t>
      </w:r>
    </w:p>
    <w:bookmarkEnd w:id="3"/>
    <w:p w14:paraId="382BF0E2" w14:textId="77777777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018D820F" w14:textId="77777777" w:rsidR="0038035C" w:rsidRPr="0038035C" w:rsidRDefault="0038035C" w:rsidP="0038035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7848F4E" w14:textId="77777777" w:rsidR="0038035C" w:rsidRPr="0038035C" w:rsidRDefault="0038035C" w:rsidP="0038035C">
      <w:pPr>
        <w:spacing w:after="0" w:line="240" w:lineRule="auto"/>
        <w:ind w:left="5954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5ADEB60" w14:textId="77777777" w:rsidR="0038035C" w:rsidRPr="0038035C" w:rsidRDefault="0038035C" w:rsidP="003803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Розробник – Олена ШАПАВАЛОВА, заступник начальника Відділу освіти Роменської міської ради Сумської області</w:t>
      </w:r>
    </w:p>
    <w:p w14:paraId="2C2BB6C4" w14:textId="77777777" w:rsidR="0038035C" w:rsidRPr="0038035C" w:rsidRDefault="0038035C" w:rsidP="0038035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Зауваження та пропозиції до 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проєкту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рішення приймаються Відділом освіти Роменської міської ради за адресою: м. Ромни, вул. Соборна, 41, тел. 5-31-80, електронною поштою на адресу </w:t>
      </w:r>
      <w:hyperlink r:id="rId4" w:history="1">
        <w:r w:rsidRPr="0038035C">
          <w:rPr>
            <w:rStyle w:val="ac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osvita@romny-vk.gov.ua</w:t>
        </w:r>
      </w:hyperlink>
      <w:r w:rsidRPr="0038035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 w:type="page"/>
      </w:r>
    </w:p>
    <w:p w14:paraId="4506B4A6" w14:textId="77777777" w:rsidR="0038035C" w:rsidRPr="0038035C" w:rsidRDefault="0038035C" w:rsidP="0038035C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 xml:space="preserve">Додаток </w:t>
      </w:r>
    </w:p>
    <w:p w14:paraId="2D4D2291" w14:textId="77777777" w:rsidR="0038035C" w:rsidRPr="0038035C" w:rsidRDefault="0038035C" w:rsidP="0038035C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 рішення міської ради </w:t>
      </w:r>
    </w:p>
    <w:p w14:paraId="0333DB7D" w14:textId="677D0123" w:rsidR="0038035C" w:rsidRPr="0038035C" w:rsidRDefault="0038035C" w:rsidP="0038035C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від 22.0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</w:t>
      </w: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.2026</w:t>
      </w:r>
    </w:p>
    <w:p w14:paraId="7777F078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F51364A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99C87AD" w14:textId="77777777" w:rsidR="0038035C" w:rsidRPr="0038035C" w:rsidRDefault="0038035C" w:rsidP="003803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Перелік майна, </w:t>
      </w:r>
    </w:p>
    <w:p w14:paraId="050DED0A" w14:textId="77777777" w:rsidR="0038035C" w:rsidRPr="0038035C" w:rsidRDefault="0038035C" w:rsidP="003803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що безоплатно передається  </w:t>
      </w:r>
      <w:r w:rsidRPr="0038035C"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  <w:t>від Громадської організації «Ліга сучасних жінок» у комунальну власність Роменської міської територіальної громади</w:t>
      </w:r>
    </w:p>
    <w:p w14:paraId="024B4F69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3"/>
        <w:gridCol w:w="2576"/>
        <w:gridCol w:w="1200"/>
        <w:gridCol w:w="1161"/>
        <w:gridCol w:w="1229"/>
        <w:gridCol w:w="1236"/>
        <w:gridCol w:w="990"/>
      </w:tblGrid>
      <w:tr w:rsidR="0038035C" w:rsidRPr="0038035C" w14:paraId="38772BAA" w14:textId="77777777" w:rsidTr="00E5440D">
        <w:tc>
          <w:tcPr>
            <w:tcW w:w="953" w:type="dxa"/>
          </w:tcPr>
          <w:p w14:paraId="1E321A28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№п/п</w:t>
            </w:r>
          </w:p>
        </w:tc>
        <w:tc>
          <w:tcPr>
            <w:tcW w:w="2576" w:type="dxa"/>
          </w:tcPr>
          <w:p w14:paraId="03222E0E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Найменування</w:t>
            </w:r>
          </w:p>
        </w:tc>
        <w:tc>
          <w:tcPr>
            <w:tcW w:w="1200" w:type="dxa"/>
          </w:tcPr>
          <w:p w14:paraId="514D7812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Одиниця виміру</w:t>
            </w:r>
          </w:p>
        </w:tc>
        <w:tc>
          <w:tcPr>
            <w:tcW w:w="1161" w:type="dxa"/>
          </w:tcPr>
          <w:p w14:paraId="24043218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Ціна грн.</w:t>
            </w:r>
          </w:p>
        </w:tc>
        <w:tc>
          <w:tcPr>
            <w:tcW w:w="1229" w:type="dxa"/>
          </w:tcPr>
          <w:p w14:paraId="50028E3F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Кількість</w:t>
            </w:r>
          </w:p>
        </w:tc>
        <w:tc>
          <w:tcPr>
            <w:tcW w:w="1236" w:type="dxa"/>
          </w:tcPr>
          <w:p w14:paraId="0D17E453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Сума /вартість грн.</w:t>
            </w:r>
          </w:p>
        </w:tc>
        <w:tc>
          <w:tcPr>
            <w:tcW w:w="990" w:type="dxa"/>
          </w:tcPr>
          <w:p w14:paraId="689F0B08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Стан</w:t>
            </w:r>
          </w:p>
        </w:tc>
      </w:tr>
      <w:tr w:rsidR="0038035C" w:rsidRPr="0038035C" w14:paraId="23CFB56C" w14:textId="77777777" w:rsidTr="00E5440D">
        <w:tc>
          <w:tcPr>
            <w:tcW w:w="953" w:type="dxa"/>
          </w:tcPr>
          <w:p w14:paraId="4ED2F8F7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76" w:type="dxa"/>
          </w:tcPr>
          <w:p w14:paraId="0EA5FE44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200" w:type="dxa"/>
          </w:tcPr>
          <w:p w14:paraId="111824B6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161" w:type="dxa"/>
          </w:tcPr>
          <w:p w14:paraId="664521D2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29" w:type="dxa"/>
          </w:tcPr>
          <w:p w14:paraId="052F6EFA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36" w:type="dxa"/>
          </w:tcPr>
          <w:p w14:paraId="07C11FB3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90" w:type="dxa"/>
          </w:tcPr>
          <w:p w14:paraId="16E9D652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  <w:tr w:rsidR="0038035C" w:rsidRPr="0038035C" w14:paraId="6C6D28F0" w14:textId="77777777" w:rsidTr="00E5440D">
        <w:tc>
          <w:tcPr>
            <w:tcW w:w="953" w:type="dxa"/>
          </w:tcPr>
          <w:p w14:paraId="726FBB76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2576" w:type="dxa"/>
          </w:tcPr>
          <w:p w14:paraId="437785CB" w14:textId="2480F5F4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Вогнегасник порошковий Рубіж 9 кг.</w:t>
            </w:r>
          </w:p>
        </w:tc>
        <w:tc>
          <w:tcPr>
            <w:tcW w:w="1200" w:type="dxa"/>
          </w:tcPr>
          <w:p w14:paraId="5B549430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1161" w:type="dxa"/>
          </w:tcPr>
          <w:p w14:paraId="56C5CE4D" w14:textId="64DCA461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1117,98</w:t>
            </w:r>
          </w:p>
        </w:tc>
        <w:tc>
          <w:tcPr>
            <w:tcW w:w="1229" w:type="dxa"/>
          </w:tcPr>
          <w:p w14:paraId="7D884A25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36" w:type="dxa"/>
          </w:tcPr>
          <w:p w14:paraId="7091560A" w14:textId="0FEF1601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1117,98</w:t>
            </w:r>
          </w:p>
        </w:tc>
        <w:tc>
          <w:tcPr>
            <w:tcW w:w="990" w:type="dxa"/>
          </w:tcPr>
          <w:p w14:paraId="129EAD5B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новий</w:t>
            </w:r>
          </w:p>
        </w:tc>
      </w:tr>
      <w:tr w:rsidR="0038035C" w:rsidRPr="0038035C" w14:paraId="72ACC3AF" w14:textId="77777777" w:rsidTr="00E5440D">
        <w:tc>
          <w:tcPr>
            <w:tcW w:w="953" w:type="dxa"/>
          </w:tcPr>
          <w:p w14:paraId="32C877D3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2576" w:type="dxa"/>
          </w:tcPr>
          <w:p w14:paraId="4FA99E36" w14:textId="744ED6BB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Маршрутизатор T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Link Archer C6</w:t>
            </w:r>
          </w:p>
        </w:tc>
        <w:tc>
          <w:tcPr>
            <w:tcW w:w="1200" w:type="dxa"/>
          </w:tcPr>
          <w:p w14:paraId="39275F2D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1161" w:type="dxa"/>
          </w:tcPr>
          <w:p w14:paraId="367B07DB" w14:textId="390871A3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1500,00</w:t>
            </w:r>
          </w:p>
        </w:tc>
        <w:tc>
          <w:tcPr>
            <w:tcW w:w="1229" w:type="dxa"/>
          </w:tcPr>
          <w:p w14:paraId="28E9337A" w14:textId="33EA3653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36" w:type="dxa"/>
          </w:tcPr>
          <w:p w14:paraId="15689DC6" w14:textId="5682E3D8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1500,00</w:t>
            </w:r>
          </w:p>
        </w:tc>
        <w:tc>
          <w:tcPr>
            <w:tcW w:w="990" w:type="dxa"/>
          </w:tcPr>
          <w:p w14:paraId="69796F39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новий</w:t>
            </w:r>
          </w:p>
        </w:tc>
      </w:tr>
      <w:tr w:rsidR="0038035C" w:rsidRPr="0038035C" w14:paraId="794A0EEC" w14:textId="77777777" w:rsidTr="00E5440D">
        <w:tc>
          <w:tcPr>
            <w:tcW w:w="953" w:type="dxa"/>
          </w:tcPr>
          <w:p w14:paraId="68DBF294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2576" w:type="dxa"/>
          </w:tcPr>
          <w:p w14:paraId="58F60815" w14:textId="45279898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Крісло </w:t>
            </w:r>
            <w:proofErr w:type="spellStart"/>
            <w:r w:rsidRPr="0038035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безкаркасне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ГРУША-</w:t>
            </w:r>
            <w:r w:rsidRPr="0038035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1000*700*700 мм </w:t>
            </w:r>
            <w:r w:rsidR="00815DB2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фіолетовий</w:t>
            </w:r>
          </w:p>
        </w:tc>
        <w:tc>
          <w:tcPr>
            <w:tcW w:w="1200" w:type="dxa"/>
          </w:tcPr>
          <w:p w14:paraId="71A0F22E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1161" w:type="dxa"/>
          </w:tcPr>
          <w:p w14:paraId="4677C5C6" w14:textId="34461793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1300,07</w:t>
            </w:r>
          </w:p>
        </w:tc>
        <w:tc>
          <w:tcPr>
            <w:tcW w:w="1229" w:type="dxa"/>
          </w:tcPr>
          <w:p w14:paraId="7BEB0887" w14:textId="3C680660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236" w:type="dxa"/>
          </w:tcPr>
          <w:p w14:paraId="02B32DD0" w14:textId="68A1DEA9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9100,48</w:t>
            </w:r>
          </w:p>
        </w:tc>
        <w:tc>
          <w:tcPr>
            <w:tcW w:w="990" w:type="dxa"/>
          </w:tcPr>
          <w:p w14:paraId="2EF14753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новий</w:t>
            </w:r>
          </w:p>
        </w:tc>
      </w:tr>
      <w:tr w:rsidR="0038035C" w:rsidRPr="0038035C" w14:paraId="1342815E" w14:textId="77777777" w:rsidTr="00E5440D">
        <w:tc>
          <w:tcPr>
            <w:tcW w:w="953" w:type="dxa"/>
          </w:tcPr>
          <w:p w14:paraId="292B676D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2576" w:type="dxa"/>
          </w:tcPr>
          <w:p w14:paraId="012B8576" w14:textId="78A26F73" w:rsidR="0038035C" w:rsidRPr="0038035C" w:rsidRDefault="00815DB2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15D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Крісло </w:t>
            </w:r>
            <w:proofErr w:type="spellStart"/>
            <w:r w:rsidRPr="00815D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безкаркасне</w:t>
            </w:r>
            <w:proofErr w:type="spellEnd"/>
            <w:r w:rsidRPr="00815DB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ГРУША-L 1000*700*700 мм сірий</w:t>
            </w:r>
          </w:p>
        </w:tc>
        <w:tc>
          <w:tcPr>
            <w:tcW w:w="1200" w:type="dxa"/>
          </w:tcPr>
          <w:p w14:paraId="7DABB091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1161" w:type="dxa"/>
          </w:tcPr>
          <w:p w14:paraId="3EA1AD6D" w14:textId="4A56E5C0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1300,07</w:t>
            </w:r>
          </w:p>
        </w:tc>
        <w:tc>
          <w:tcPr>
            <w:tcW w:w="1229" w:type="dxa"/>
          </w:tcPr>
          <w:p w14:paraId="5B8712A0" w14:textId="488B1330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17390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236" w:type="dxa"/>
          </w:tcPr>
          <w:p w14:paraId="67E270C5" w14:textId="77DABB35" w:rsidR="0038035C" w:rsidRPr="0038035C" w:rsidRDefault="00A17390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10400,54</w:t>
            </w:r>
          </w:p>
        </w:tc>
        <w:tc>
          <w:tcPr>
            <w:tcW w:w="990" w:type="dxa"/>
          </w:tcPr>
          <w:p w14:paraId="750D1DF0" w14:textId="77777777" w:rsidR="0038035C" w:rsidRPr="0038035C" w:rsidRDefault="0038035C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38035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новий</w:t>
            </w:r>
          </w:p>
        </w:tc>
      </w:tr>
      <w:tr w:rsidR="00565404" w:rsidRPr="0038035C" w14:paraId="2C7DECDC" w14:textId="77777777" w:rsidTr="004E2BE3">
        <w:tc>
          <w:tcPr>
            <w:tcW w:w="5890" w:type="dxa"/>
            <w:gridSpan w:val="4"/>
          </w:tcPr>
          <w:p w14:paraId="31F8AFEC" w14:textId="3AD3F092" w:rsidR="00565404" w:rsidRPr="00796ECA" w:rsidRDefault="00565404" w:rsidP="00796E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96ECA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Всього</w:t>
            </w:r>
          </w:p>
        </w:tc>
        <w:tc>
          <w:tcPr>
            <w:tcW w:w="1229" w:type="dxa"/>
          </w:tcPr>
          <w:p w14:paraId="2C81B48C" w14:textId="0ABC9B31" w:rsidR="00565404" w:rsidRPr="00796ECA" w:rsidRDefault="00565404" w:rsidP="0038035C">
            <w:pP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96ECA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236" w:type="dxa"/>
          </w:tcPr>
          <w:p w14:paraId="06F8211A" w14:textId="5C576F80" w:rsidR="00565404" w:rsidRPr="00565404" w:rsidRDefault="00565404" w:rsidP="0038035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56540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22119,00</w:t>
            </w:r>
          </w:p>
        </w:tc>
        <w:tc>
          <w:tcPr>
            <w:tcW w:w="990" w:type="dxa"/>
          </w:tcPr>
          <w:p w14:paraId="781A856F" w14:textId="6FC0E1E2" w:rsidR="00565404" w:rsidRPr="0038035C" w:rsidRDefault="00565404" w:rsidP="00565404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</w:tbl>
    <w:p w14:paraId="7F407422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B438BB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AF14BDB" w14:textId="39ED3A92" w:rsidR="0038035C" w:rsidRPr="0038035C" w:rsidRDefault="00902519" w:rsidP="0038035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Міський голова</w:t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</w:t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="0038035C"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Олег СТОГНІЙ</w:t>
      </w:r>
    </w:p>
    <w:p w14:paraId="05F7D5F2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FD76009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8BF8CF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8D4F83D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440A3C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4983F9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58E209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5E479C4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202FD7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2D82A91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9E5BFE3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DFF3EAE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4148389" w14:textId="7BA4CB3B" w:rsidR="00796ECA" w:rsidRDefault="00796ECA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14:paraId="7C15A338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206EEF1" w14:textId="77777777" w:rsidR="0038035C" w:rsidRPr="0038035C" w:rsidRDefault="0038035C" w:rsidP="0038035C">
      <w:pPr>
        <w:spacing w:after="0" w:line="266" w:lineRule="auto"/>
        <w:ind w:left="2832" w:firstLine="708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Пояснювальна записка</w:t>
      </w:r>
    </w:p>
    <w:p w14:paraId="1F097B07" w14:textId="77777777" w:rsidR="0038035C" w:rsidRPr="0038035C" w:rsidRDefault="0038035C" w:rsidP="0038035C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color w:val="000000" w:themeColor="text1"/>
          <w:kern w:val="0"/>
          <w:shd w:val="clear" w:color="auto" w:fill="FFFFFF"/>
          <w:lang w:eastAsia="ru-RU"/>
          <w14:ligatures w14:val="none"/>
        </w:rPr>
        <w:t>Про безоплатне прийняття майна від Громадської організації «Ліга сучасних жінок» у комунальну власність Роменської міської територіальної громади</w:t>
      </w:r>
    </w:p>
    <w:p w14:paraId="49C18F76" w14:textId="77777777" w:rsidR="0038035C" w:rsidRPr="0038035C" w:rsidRDefault="0038035C" w:rsidP="0038035C">
      <w:pPr>
        <w:spacing w:after="0" w:line="26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1A98C7E" w14:textId="6E9879CA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Проєкт рішення підготовлено з метою прийняття у комунальну власність Роменської міської територіальної громади майна, переданого ГО «Ліга сучасних жінок» згідно з трьома Актами прийому-передачі матеріальних цінностей від </w:t>
      </w:r>
      <w:r w:rsidR="006E6D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6E6D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07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6E6D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(додаються). Зазначені матеріальні цінності були придбані на виконання партнерської угоди з Представництвом </w:t>
      </w:r>
      <w:bookmarkStart w:id="4" w:name="_Hlk226446251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Сейв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Чілдрен</w:t>
      </w:r>
      <w:proofErr w:type="spellEnd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Інтернешнл» </w:t>
      </w:r>
      <w:bookmarkEnd w:id="4"/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Україні від 24.10.2023 № 19333. </w:t>
      </w:r>
    </w:p>
    <w:p w14:paraId="007F8376" w14:textId="05C65319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Майно, зазначене у акт</w:t>
      </w:r>
      <w:r w:rsidR="006E6D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і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приймання-передачі, включає </w:t>
      </w:r>
      <w:r w:rsidR="006E6DC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вогнегасник, маршрутизатор та крісла</w:t>
      </w: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необхідні для підвищення рівня організації освітнього процесу закладів освіти Роменської міської ради.</w:t>
      </w:r>
    </w:p>
    <w:p w14:paraId="36E2F67F" w14:textId="77777777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Прийняте майно пропонується передати на баланс Відділу освіти Роменської міської ради Сумської області, що забезпечить його облік, ефективне використання та утримання. </w:t>
      </w:r>
    </w:p>
    <w:p w14:paraId="3C173B8F" w14:textId="77777777" w:rsidR="0038035C" w:rsidRPr="0038035C" w:rsidRDefault="0038035C" w:rsidP="0038035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2549E96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3EC981AF" w14:textId="77777777" w:rsidR="006E6DCE" w:rsidRPr="006E6DCE" w:rsidRDefault="006E6DCE" w:rsidP="006E6DCE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Заступник начальника </w:t>
      </w:r>
    </w:p>
    <w:p w14:paraId="5380EDA4" w14:textId="77777777" w:rsidR="006E6DCE" w:rsidRPr="006E6DCE" w:rsidRDefault="006E6DCE" w:rsidP="006E6DCE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Відділу освіти Роменської міської ради</w:t>
      </w:r>
    </w:p>
    <w:p w14:paraId="4E59136D" w14:textId="7B52C19C" w:rsidR="0038035C" w:rsidRDefault="006E6DCE" w:rsidP="006E6DCE">
      <w:pPr>
        <w:spacing w:after="0" w:line="26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Сумської області</w:t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     </w:t>
      </w:r>
      <w:r w:rsidRPr="006E6DC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Олена ШАПОВАЛОВА</w:t>
      </w:r>
    </w:p>
    <w:p w14:paraId="40F06F71" w14:textId="77777777" w:rsidR="006E6DCE" w:rsidRPr="0038035C" w:rsidRDefault="006E6DCE" w:rsidP="006E6DCE">
      <w:pPr>
        <w:spacing w:after="0" w:line="26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A4B1B3B" w14:textId="77777777" w:rsidR="0038035C" w:rsidRPr="0038035C" w:rsidRDefault="0038035C" w:rsidP="0038035C">
      <w:pPr>
        <w:spacing w:after="0" w:line="26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Погоджено </w:t>
      </w:r>
    </w:p>
    <w:p w14:paraId="3E609015" w14:textId="77777777" w:rsidR="0038035C" w:rsidRPr="0038035C" w:rsidRDefault="0038035C" w:rsidP="0038035C">
      <w:pPr>
        <w:spacing w:after="0" w:line="26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Заступник міського голови з питань діяльності</w:t>
      </w:r>
    </w:p>
    <w:p w14:paraId="198453D1" w14:textId="77777777" w:rsidR="0038035C" w:rsidRPr="0038035C" w:rsidRDefault="0038035C" w:rsidP="0038035C">
      <w:pPr>
        <w:spacing w:after="0" w:line="26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виконавчих органів ради </w:t>
      </w: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3803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                         Лілія ГОРОДЕЦЬКА </w:t>
      </w:r>
    </w:p>
    <w:p w14:paraId="049038C5" w14:textId="77777777" w:rsidR="0038035C" w:rsidRPr="0038035C" w:rsidRDefault="0038035C" w:rsidP="0038035C">
      <w:pPr>
        <w:spacing w:after="0" w:line="266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DE87C1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</w:p>
    <w:p w14:paraId="130AB4B5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CC34312" w14:textId="77777777" w:rsidR="0038035C" w:rsidRPr="0038035C" w:rsidRDefault="0038035C" w:rsidP="0038035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98A681" w14:textId="77777777" w:rsidR="000D3342" w:rsidRDefault="000D3342"/>
    <w:sectPr w:rsidR="000D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42"/>
    <w:rsid w:val="000D3342"/>
    <w:rsid w:val="0038035C"/>
    <w:rsid w:val="00565404"/>
    <w:rsid w:val="006E6DCE"/>
    <w:rsid w:val="00796ECA"/>
    <w:rsid w:val="00815DB2"/>
    <w:rsid w:val="00902519"/>
    <w:rsid w:val="00A17390"/>
    <w:rsid w:val="00A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7597"/>
  <w15:chartTrackingRefBased/>
  <w15:docId w15:val="{42BAB2B4-8FE1-4B2F-AC66-B06344DC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3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3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33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3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3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33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33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33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33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33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33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3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33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3342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8035C"/>
  </w:style>
  <w:style w:type="character" w:styleId="ac">
    <w:name w:val="Hyperlink"/>
    <w:uiPriority w:val="99"/>
    <w:unhideWhenUsed/>
    <w:rsid w:val="0038035C"/>
    <w:rPr>
      <w:color w:val="0563C1"/>
      <w:u w:val="single"/>
    </w:rPr>
  </w:style>
  <w:style w:type="table" w:styleId="ad">
    <w:name w:val="Table Grid"/>
    <w:basedOn w:val="a1"/>
    <w:uiPriority w:val="39"/>
    <w:rsid w:val="003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38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vita@romny-v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8</cp:revision>
  <dcterms:created xsi:type="dcterms:W3CDTF">2026-07-17T11:03:00Z</dcterms:created>
  <dcterms:modified xsi:type="dcterms:W3CDTF">2026-07-17T11:31:00Z</dcterms:modified>
</cp:coreProperties>
</file>