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CB7B0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ЧОТИР</w:t>
      </w:r>
      <w:r w:rsidR="006965E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НАДЦЯТА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CB7B03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554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 w:rsidR="00227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</w:t>
      </w:r>
      <w:r w:rsidR="00B615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частини 1 </w:t>
      </w: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 26 Закону України «Про місцеве самоврядування в Україні», підпункт</w:t>
      </w:r>
      <w:r w:rsidR="00B615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 3,</w:t>
      </w: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4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B7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CB7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F21D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CB7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391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B7B03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B7B03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10 1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140CB" w:rsidRDefault="006140CB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18C2" w:rsidRDefault="005118C2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18C2" w:rsidRDefault="005118C2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CB7B03">
        <w:rPr>
          <w:rFonts w:ascii="Times New Roman" w:eastAsia="Times New Roman" w:hAnsi="Times New Roman"/>
          <w:b/>
          <w:sz w:val="24"/>
          <w:szCs w:val="24"/>
          <w:lang w:val="uk-UA"/>
        </w:rPr>
        <w:t>22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CB7B03">
        <w:rPr>
          <w:rFonts w:ascii="Times New Roman" w:eastAsia="Times New Roman" w:hAnsi="Times New Roman"/>
          <w:b/>
          <w:sz w:val="24"/>
          <w:szCs w:val="24"/>
          <w:lang w:val="uk-UA"/>
        </w:rPr>
        <w:t>7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5118C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="00B946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CB7B03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5B2DBC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5B2DBC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00,000</w:t>
            </w:r>
          </w:p>
        </w:tc>
      </w:tr>
      <w:tr w:rsidR="005B2DBC" w:rsidRPr="00B72FC5" w:rsidTr="005118C2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118C2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CB7B03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="00F42D8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66820" w:rsidRPr="00F42D8C" w:rsidRDefault="00A66820" w:rsidP="00A6682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140CB" w:rsidRDefault="006140CB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140CB" w:rsidRDefault="006140CB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55D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10 1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35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 тис. грн)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716EED" w:rsidRDefault="00716EED" w:rsidP="00716EE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Підприємство потребує фінансової </w:t>
      </w:r>
      <w:r w:rsidR="00B94625">
        <w:rPr>
          <w:rFonts w:ascii="Times New Roman" w:hAnsi="Times New Roman"/>
          <w:sz w:val="24"/>
          <w:szCs w:val="24"/>
          <w:lang w:val="uk-UA"/>
        </w:rPr>
        <w:t>підтримки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B94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29A5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скільки для населення не застосовується плата за абонентське обслуговування, а  тариф залишається на рівні 2021 року,</w:t>
      </w:r>
      <w:r w:rsidR="001229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4625">
        <w:rPr>
          <w:rFonts w:ascii="Times New Roman" w:hAnsi="Times New Roman"/>
          <w:sz w:val="24"/>
          <w:szCs w:val="24"/>
          <w:lang w:val="uk-UA"/>
        </w:rPr>
        <w:t>у зв’язку з чим</w:t>
      </w:r>
      <w:r>
        <w:rPr>
          <w:rFonts w:ascii="Times New Roman" w:hAnsi="Times New Roman"/>
          <w:sz w:val="24"/>
          <w:szCs w:val="24"/>
          <w:lang w:val="uk-UA"/>
        </w:rPr>
        <w:t xml:space="preserve"> щомісячно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недоотримує</w:t>
      </w:r>
      <w:r w:rsidR="00B94625">
        <w:rPr>
          <w:rFonts w:ascii="Times New Roman" w:hAnsi="Times New Roman"/>
          <w:sz w:val="24"/>
          <w:szCs w:val="24"/>
          <w:lang w:val="uk-UA"/>
        </w:rPr>
        <w:t>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значн</w:t>
      </w:r>
      <w:r w:rsidR="00B94625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частк</w:t>
      </w:r>
      <w:r w:rsidR="00B94625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дох</w:t>
      </w:r>
      <w:r w:rsidR="001229A5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ду </w:t>
      </w:r>
      <w:r w:rsidR="001229A5">
        <w:rPr>
          <w:rFonts w:ascii="Times New Roman" w:hAnsi="Times New Roman"/>
          <w:sz w:val="24"/>
          <w:szCs w:val="24"/>
          <w:lang w:val="uk-UA"/>
        </w:rPr>
        <w:t>та  немає обігових коштів на покриття першочергових потреб.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F7B" w:rsidRDefault="00ED4F7B" w:rsidP="00824099">
      <w:pPr>
        <w:spacing w:after="0" w:line="240" w:lineRule="auto"/>
      </w:pPr>
      <w:r>
        <w:separator/>
      </w:r>
    </w:p>
  </w:endnote>
  <w:endnote w:type="continuationSeparator" w:id="0">
    <w:p w:rsidR="00ED4F7B" w:rsidRDefault="00ED4F7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F7B" w:rsidRDefault="00ED4F7B" w:rsidP="00824099">
      <w:pPr>
        <w:spacing w:after="0" w:line="240" w:lineRule="auto"/>
      </w:pPr>
      <w:r>
        <w:separator/>
      </w:r>
    </w:p>
  </w:footnote>
  <w:footnote w:type="continuationSeparator" w:id="0">
    <w:p w:rsidR="00ED4F7B" w:rsidRDefault="00ED4F7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5DDB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101D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29A5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914E6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25DC7"/>
    <w:rsid w:val="0022746B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2F84"/>
    <w:rsid w:val="00304FE3"/>
    <w:rsid w:val="0030697F"/>
    <w:rsid w:val="0031561F"/>
    <w:rsid w:val="0032353C"/>
    <w:rsid w:val="0032631D"/>
    <w:rsid w:val="003263DB"/>
    <w:rsid w:val="00343F41"/>
    <w:rsid w:val="0034460C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7408A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47DD3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3CB0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18C2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D74EB"/>
    <w:rsid w:val="005E3A70"/>
    <w:rsid w:val="005F1E96"/>
    <w:rsid w:val="00603F12"/>
    <w:rsid w:val="0060683A"/>
    <w:rsid w:val="0060685F"/>
    <w:rsid w:val="006115EA"/>
    <w:rsid w:val="006140CB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5EF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16EED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675"/>
    <w:rsid w:val="00854EA2"/>
    <w:rsid w:val="00855085"/>
    <w:rsid w:val="0085568C"/>
    <w:rsid w:val="00856105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1907"/>
    <w:rsid w:val="00A52B6E"/>
    <w:rsid w:val="00A62E21"/>
    <w:rsid w:val="00A65A42"/>
    <w:rsid w:val="00A66820"/>
    <w:rsid w:val="00A716C1"/>
    <w:rsid w:val="00A72EBE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3678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501"/>
    <w:rsid w:val="00B61AEB"/>
    <w:rsid w:val="00B64695"/>
    <w:rsid w:val="00B85773"/>
    <w:rsid w:val="00B9171A"/>
    <w:rsid w:val="00B94625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4636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B5393"/>
    <w:rsid w:val="00CB7B03"/>
    <w:rsid w:val="00CC5BC6"/>
    <w:rsid w:val="00CD0C11"/>
    <w:rsid w:val="00CD5BEA"/>
    <w:rsid w:val="00CE1A9E"/>
    <w:rsid w:val="00CE6673"/>
    <w:rsid w:val="00CF06C2"/>
    <w:rsid w:val="00CF2CDA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387F"/>
    <w:rsid w:val="00D97024"/>
    <w:rsid w:val="00DA4F20"/>
    <w:rsid w:val="00DA76B7"/>
    <w:rsid w:val="00DA7EE1"/>
    <w:rsid w:val="00DB0E94"/>
    <w:rsid w:val="00DC0967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840BF"/>
    <w:rsid w:val="00E90C03"/>
    <w:rsid w:val="00E90D03"/>
    <w:rsid w:val="00E94660"/>
    <w:rsid w:val="00EB00CA"/>
    <w:rsid w:val="00EB342F"/>
    <w:rsid w:val="00EB3F35"/>
    <w:rsid w:val="00EB7151"/>
    <w:rsid w:val="00EB7C9A"/>
    <w:rsid w:val="00EC7F09"/>
    <w:rsid w:val="00ED4F7B"/>
    <w:rsid w:val="00EE046F"/>
    <w:rsid w:val="00EF552C"/>
    <w:rsid w:val="00F00479"/>
    <w:rsid w:val="00F01297"/>
    <w:rsid w:val="00F0235D"/>
    <w:rsid w:val="00F21D82"/>
    <w:rsid w:val="00F22901"/>
    <w:rsid w:val="00F2500B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D97C-C992-4306-93F3-1226773A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2026-07-20T05:51:00Z</cp:lastPrinted>
  <dcterms:created xsi:type="dcterms:W3CDTF">2026-07-20T08:56:00Z</dcterms:created>
  <dcterms:modified xsi:type="dcterms:W3CDTF">2026-07-20T08:56:00Z</dcterms:modified>
</cp:coreProperties>
</file>