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26FB6" w14:textId="77777777" w:rsidR="004F1D9B" w:rsidRDefault="004F1D9B" w:rsidP="00596E6F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  <w:bookmarkStart w:id="0" w:name="_GoBack"/>
      <w:bookmarkEnd w:id="0"/>
    </w:p>
    <w:p w14:paraId="4EF496D9" w14:textId="77777777" w:rsidR="004F1D9B" w:rsidRDefault="004F1D9B" w:rsidP="00596E6F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</w:p>
    <w:p w14:paraId="31D4C146" w14:textId="77777777" w:rsidR="00383B75" w:rsidRPr="000134A9" w:rsidRDefault="00470C69" w:rsidP="00596E6F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  <w:r w:rsidRPr="002C7458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0BDEE759" wp14:editId="015DEE71">
            <wp:extent cx="495300" cy="6572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5AF1" w14:textId="77777777" w:rsidR="00397C37" w:rsidRPr="00FF230D" w:rsidRDefault="00397C37" w:rsidP="00596E6F">
      <w:pPr>
        <w:tabs>
          <w:tab w:val="left" w:pos="4395"/>
        </w:tabs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РОМЕНСЬКА МІСЬКА РАДА СУМСЬКОЇ ОБЛАСТІ</w:t>
      </w:r>
    </w:p>
    <w:p w14:paraId="1738B874" w14:textId="77777777" w:rsidR="00397C37" w:rsidRPr="00940373" w:rsidRDefault="00397C37" w:rsidP="00596E6F">
      <w:pPr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ВОСЬМЕ  СКЛИКАННЯ</w:t>
      </w:r>
    </w:p>
    <w:p w14:paraId="7608F901" w14:textId="13A0FEB4" w:rsidR="00940373" w:rsidRDefault="00C253BB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spacing w:before="120" w:after="120"/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 xml:space="preserve">СТО </w:t>
      </w:r>
      <w:r w:rsidR="00911FE4">
        <w:rPr>
          <w:rFonts w:ascii="Times New Roman" w:hAnsi="Times New Roman"/>
          <w:b/>
          <w:bCs/>
          <w:color w:val="000000"/>
          <w:lang w:val="uk-UA"/>
        </w:rPr>
        <w:t>ДВАНАДЦЯТА</w:t>
      </w:r>
      <w:r w:rsidR="00940373">
        <w:rPr>
          <w:rFonts w:ascii="Times New Roman" w:hAnsi="Times New Roman"/>
          <w:b/>
          <w:bCs/>
          <w:color w:val="000000"/>
          <w:lang w:val="uk-UA"/>
        </w:rPr>
        <w:t xml:space="preserve"> СЕСІЯ</w:t>
      </w:r>
    </w:p>
    <w:p w14:paraId="51458469" w14:textId="77777777" w:rsidR="007A5875" w:rsidRDefault="007A5875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37" w:rsidRPr="00FF230D" w14:paraId="4CF936AC" w14:textId="77777777" w:rsidTr="002C7458">
        <w:tc>
          <w:tcPr>
            <w:tcW w:w="3190" w:type="dxa"/>
            <w:hideMark/>
          </w:tcPr>
          <w:p w14:paraId="548CAE3F" w14:textId="58624728" w:rsidR="00397C37" w:rsidRPr="00FF230D" w:rsidRDefault="003F39DA" w:rsidP="003C1A0C">
            <w:pPr>
              <w:spacing w:before="120" w:after="120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24</w:t>
            </w:r>
            <w:r w:rsidR="00121C57">
              <w:rPr>
                <w:rFonts w:ascii="Times New Roman" w:eastAsia="Calibri" w:hAnsi="Times New Roman"/>
                <w:b/>
                <w:lang w:val="uk-UA"/>
              </w:rPr>
              <w:t>.</w:t>
            </w:r>
            <w:r w:rsidR="00DF0761">
              <w:rPr>
                <w:rFonts w:ascii="Times New Roman" w:eastAsia="Calibri" w:hAnsi="Times New Roman"/>
                <w:b/>
                <w:lang w:val="uk-UA"/>
              </w:rPr>
              <w:t>0</w:t>
            </w:r>
            <w:r>
              <w:rPr>
                <w:rFonts w:ascii="Times New Roman" w:eastAsia="Calibri" w:hAnsi="Times New Roman"/>
                <w:b/>
                <w:lang w:val="uk-UA"/>
              </w:rPr>
              <w:t>6</w:t>
            </w:r>
            <w:r w:rsidR="00383B75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DF0761">
              <w:rPr>
                <w:rFonts w:ascii="Times New Roman" w:eastAsia="Calibri" w:hAnsi="Times New Roman"/>
                <w:b/>
                <w:lang w:val="uk-UA"/>
              </w:rPr>
              <w:t>6</w:t>
            </w:r>
          </w:p>
        </w:tc>
        <w:tc>
          <w:tcPr>
            <w:tcW w:w="3190" w:type="dxa"/>
            <w:hideMark/>
          </w:tcPr>
          <w:p w14:paraId="340592B6" w14:textId="77777777" w:rsidR="00397C37" w:rsidRPr="00FF230D" w:rsidRDefault="00596E6F" w:rsidP="003C1A0C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54DA1234" w14:textId="77777777" w:rsidR="00397C37" w:rsidRPr="00FF230D" w:rsidRDefault="00397C37" w:rsidP="003C1A0C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1354545C" w14:textId="25350818" w:rsidR="00671918" w:rsidRDefault="00DF0761" w:rsidP="00DF0761">
      <w:pPr>
        <w:shd w:val="clear" w:color="auto" w:fill="FFFFFF"/>
        <w:tabs>
          <w:tab w:val="left" w:pos="3544"/>
        </w:tabs>
        <w:spacing w:after="120" w:line="276" w:lineRule="auto"/>
        <w:ind w:right="5528"/>
        <w:jc w:val="both"/>
        <w:rPr>
          <w:rFonts w:ascii="Times New Roman" w:hAnsi="Times New Roman"/>
          <w:b/>
          <w:color w:val="000000"/>
          <w:lang w:val="uk-UA"/>
        </w:rPr>
      </w:pPr>
      <w:r w:rsidRPr="00CC111B">
        <w:rPr>
          <w:rFonts w:ascii="Times New Roman" w:hAnsi="Times New Roman"/>
          <w:b/>
          <w:lang w:val="uk-UA"/>
        </w:rPr>
        <w:t>Про дозв</w:t>
      </w:r>
      <w:r w:rsidR="001C7E31">
        <w:rPr>
          <w:rFonts w:ascii="Times New Roman" w:hAnsi="Times New Roman"/>
          <w:b/>
          <w:lang w:val="uk-UA"/>
        </w:rPr>
        <w:t>і</w:t>
      </w:r>
      <w:r w:rsidRPr="00CC111B">
        <w:rPr>
          <w:rFonts w:ascii="Times New Roman" w:hAnsi="Times New Roman"/>
          <w:b/>
          <w:lang w:val="uk-UA"/>
        </w:rPr>
        <w:t>л на поділ об’єкта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>нерухомого майна комунальної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 xml:space="preserve">власності </w:t>
      </w:r>
      <w:r>
        <w:rPr>
          <w:rFonts w:ascii="Times New Roman" w:hAnsi="Times New Roman"/>
          <w:b/>
          <w:lang w:val="uk-UA"/>
        </w:rPr>
        <w:t>Роменської міської територіальної</w:t>
      </w:r>
      <w:r w:rsidRPr="00CC111B">
        <w:rPr>
          <w:rFonts w:ascii="Times New Roman" w:hAnsi="Times New Roman"/>
          <w:b/>
          <w:lang w:val="uk-UA"/>
        </w:rPr>
        <w:t xml:space="preserve"> громади</w:t>
      </w:r>
      <w:r>
        <w:rPr>
          <w:rFonts w:ascii="Times New Roman" w:hAnsi="Times New Roman"/>
          <w:b/>
          <w:color w:val="000000"/>
          <w:lang w:val="uk-UA"/>
        </w:rPr>
        <w:t xml:space="preserve">  </w:t>
      </w:r>
    </w:p>
    <w:p w14:paraId="458D3778" w14:textId="1823EFFA" w:rsidR="00DF0761" w:rsidRPr="00E23313" w:rsidRDefault="00DF0761" w:rsidP="008351AF">
      <w:pPr>
        <w:shd w:val="clear" w:color="auto" w:fill="FFFFFF"/>
        <w:spacing w:before="120" w:after="120" w:line="271" w:lineRule="auto"/>
        <w:ind w:firstLine="567"/>
        <w:jc w:val="both"/>
        <w:rPr>
          <w:rFonts w:ascii="Times New Roman" w:hAnsi="Times New Roman"/>
          <w:lang w:val="uk-UA" w:bidi="en-US"/>
        </w:rPr>
      </w:pPr>
      <w:bookmarkStart w:id="1" w:name="_Hlk233023482"/>
      <w:r w:rsidRPr="001A1FEC">
        <w:rPr>
          <w:rFonts w:ascii="Times New Roman" w:hAnsi="Times New Roman"/>
          <w:lang w:val="uk-UA" w:bidi="en-US"/>
        </w:rPr>
        <w:t>Відповідно до ст</w:t>
      </w:r>
      <w:r w:rsidR="003C1A0C"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25, п</w:t>
      </w:r>
      <w:r w:rsidR="003C1A0C">
        <w:rPr>
          <w:rFonts w:ascii="Times New Roman" w:hAnsi="Times New Roman"/>
          <w:lang w:val="uk-UA" w:bidi="en-US"/>
        </w:rPr>
        <w:t>ункту</w:t>
      </w:r>
      <w:r w:rsidRPr="001A1FEC">
        <w:rPr>
          <w:rFonts w:ascii="Times New Roman" w:hAnsi="Times New Roman"/>
          <w:lang w:val="uk-UA" w:bidi="en-US"/>
        </w:rPr>
        <w:t xml:space="preserve"> 5 ст</w:t>
      </w:r>
      <w:r w:rsidR="003C1A0C"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60 Закону України «Про місцеве самоврядування в Україні», ст</w:t>
      </w:r>
      <w:r w:rsidR="003C1A0C"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319 Цивіл</w:t>
      </w:r>
      <w:r w:rsidRPr="004547FA">
        <w:rPr>
          <w:rFonts w:ascii="Times New Roman" w:hAnsi="Times New Roman"/>
          <w:lang w:val="uk-UA" w:bidi="en-US"/>
        </w:rPr>
        <w:t>ьного кодексу України,</w:t>
      </w:r>
      <w:r w:rsidR="00E566A7">
        <w:rPr>
          <w:rFonts w:ascii="Times New Roman" w:hAnsi="Times New Roman"/>
          <w:lang w:val="uk-UA" w:bidi="en-US"/>
        </w:rPr>
        <w:t xml:space="preserve"> </w:t>
      </w:r>
      <w:r w:rsidR="008351AF">
        <w:rPr>
          <w:rFonts w:ascii="Times New Roman" w:hAnsi="Times New Roman"/>
          <w:lang w:val="uk-UA" w:bidi="en-US"/>
        </w:rPr>
        <w:t xml:space="preserve">Порядку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29.04.2022 № 495 «Деякі заходи з формування фондів житла, призначеного для тимчасового проживання внутрішньо переміщених осіб», </w:t>
      </w:r>
      <w:r w:rsidR="00E566A7">
        <w:rPr>
          <w:rFonts w:ascii="Times New Roman" w:hAnsi="Times New Roman"/>
          <w:lang w:val="uk-UA" w:bidi="en-US"/>
        </w:rPr>
        <w:t>рішення міської ради від 22.10.2025 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осіб»,</w:t>
      </w:r>
      <w:r w:rsidR="004547FA" w:rsidRPr="004547FA">
        <w:rPr>
          <w:rFonts w:ascii="Times New Roman" w:hAnsi="Times New Roman"/>
          <w:lang w:val="uk-UA" w:bidi="en-US"/>
        </w:rPr>
        <w:t xml:space="preserve"> </w:t>
      </w:r>
      <w:r w:rsidRPr="001A1FEC">
        <w:rPr>
          <w:rFonts w:ascii="Times New Roman" w:hAnsi="Times New Roman"/>
          <w:lang w:val="uk-UA" w:bidi="en-US"/>
        </w:rPr>
        <w:t xml:space="preserve">з метою забезпечення раціонального та ефективного використання комунального </w:t>
      </w:r>
      <w:r w:rsidRPr="00E23313">
        <w:rPr>
          <w:rFonts w:ascii="Times New Roman" w:hAnsi="Times New Roman"/>
          <w:lang w:val="uk-UA" w:bidi="en-US"/>
        </w:rPr>
        <w:t>майна Роменської міської територіальної громади</w:t>
      </w:r>
      <w:r w:rsidR="00733946">
        <w:rPr>
          <w:rFonts w:ascii="Times New Roman" w:hAnsi="Times New Roman"/>
          <w:lang w:val="uk-UA" w:bidi="en-US"/>
        </w:rPr>
        <w:t>, забезпечення внутрішньо переміщених осіб житлом</w:t>
      </w:r>
      <w:r w:rsidR="004E6F21">
        <w:rPr>
          <w:rFonts w:ascii="Times New Roman" w:hAnsi="Times New Roman"/>
          <w:lang w:val="uk-UA" w:bidi="en-US"/>
        </w:rPr>
        <w:t xml:space="preserve">, враховуючи лист КП «Житло-Експлуатація» РМР» від 19.11.2026 № 195 </w:t>
      </w:r>
    </w:p>
    <w:p w14:paraId="5595D5AD" w14:textId="77777777" w:rsidR="00DF0761" w:rsidRPr="00E23313" w:rsidRDefault="00DF0761" w:rsidP="00DF0761">
      <w:pPr>
        <w:shd w:val="clear" w:color="auto" w:fill="FFFFFF"/>
        <w:spacing w:before="120" w:after="120"/>
        <w:jc w:val="both"/>
        <w:rPr>
          <w:rFonts w:ascii="Times New Roman" w:hAnsi="Times New Roman"/>
          <w:lang w:val="uk-UA"/>
        </w:rPr>
      </w:pPr>
      <w:r w:rsidRPr="00E23313">
        <w:rPr>
          <w:rFonts w:ascii="Times New Roman" w:hAnsi="Times New Roman"/>
          <w:bCs/>
          <w:lang w:val="uk-UA"/>
        </w:rPr>
        <w:t>МІСЬКА РАДА ВИРІШИЛА:</w:t>
      </w:r>
    </w:p>
    <w:p w14:paraId="4E5C07AF" w14:textId="0C38BE04" w:rsidR="00733946" w:rsidRDefault="00DF0761" w:rsidP="005C48D2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120" w:afterAutospacing="0" w:line="271" w:lineRule="auto"/>
        <w:ind w:left="0" w:firstLine="567"/>
        <w:jc w:val="both"/>
        <w:textAlignment w:val="baseline"/>
        <w:rPr>
          <w:lang w:val="uk-UA"/>
        </w:rPr>
      </w:pPr>
      <w:r w:rsidRPr="00E23313">
        <w:rPr>
          <w:lang w:val="uk-UA"/>
        </w:rPr>
        <w:t>Надати дозвіл</w:t>
      </w:r>
      <w:r w:rsidR="00E235DA" w:rsidRPr="00E235DA">
        <w:rPr>
          <w:lang w:val="uk-UA"/>
        </w:rPr>
        <w:t xml:space="preserve"> </w:t>
      </w:r>
      <w:r w:rsidR="00E235DA">
        <w:rPr>
          <w:lang w:val="uk-UA"/>
        </w:rPr>
        <w:t xml:space="preserve">Комунальному </w:t>
      </w:r>
      <w:r w:rsidR="00E235DA" w:rsidRPr="00733946">
        <w:rPr>
          <w:lang w:val="uk-UA"/>
        </w:rPr>
        <w:t>підприємств</w:t>
      </w:r>
      <w:r w:rsidR="00E235DA">
        <w:rPr>
          <w:lang w:val="uk-UA"/>
        </w:rPr>
        <w:t xml:space="preserve">у «Житло-Експлуатація» Роменської міської ради» </w:t>
      </w:r>
      <w:r w:rsidRPr="00E23313">
        <w:rPr>
          <w:lang w:val="uk-UA"/>
        </w:rPr>
        <w:t xml:space="preserve"> на поділ об’єкта нерухомого майна</w:t>
      </w:r>
      <w:r w:rsidR="00733946">
        <w:rPr>
          <w:lang w:val="uk-UA"/>
        </w:rPr>
        <w:t xml:space="preserve">, що належить до комунальної власності, а саме: </w:t>
      </w:r>
      <w:bookmarkStart w:id="2" w:name="_Hlk232769420"/>
      <w:r w:rsidR="00B07247">
        <w:rPr>
          <w:lang w:val="uk-UA"/>
        </w:rPr>
        <w:t>групи будівель і споруд</w:t>
      </w:r>
      <w:r w:rsidR="00733946" w:rsidRPr="00733946">
        <w:rPr>
          <w:lang w:val="uk-UA"/>
        </w:rPr>
        <w:t xml:space="preserve"> загальною площею 1586,4 </w:t>
      </w:r>
      <w:proofErr w:type="spellStart"/>
      <w:r w:rsidR="00733946" w:rsidRPr="00733946">
        <w:rPr>
          <w:lang w:val="uk-UA"/>
        </w:rPr>
        <w:t>кв</w:t>
      </w:r>
      <w:proofErr w:type="spellEnd"/>
      <w:r w:rsidR="00733946" w:rsidRPr="00733946">
        <w:rPr>
          <w:lang w:val="uk-UA"/>
        </w:rPr>
        <w:t>. м</w:t>
      </w:r>
      <w:bookmarkEnd w:id="2"/>
      <w:r w:rsidR="00733946" w:rsidRPr="00733946">
        <w:rPr>
          <w:lang w:val="uk-UA"/>
        </w:rPr>
        <w:t xml:space="preserve">, що перебуває на балансі </w:t>
      </w:r>
      <w:r w:rsidR="00733946">
        <w:rPr>
          <w:lang w:val="uk-UA"/>
        </w:rPr>
        <w:t xml:space="preserve">Комунального </w:t>
      </w:r>
      <w:r w:rsidR="00733946" w:rsidRPr="00733946">
        <w:rPr>
          <w:lang w:val="uk-UA"/>
        </w:rPr>
        <w:t>підприємства</w:t>
      </w:r>
      <w:r w:rsidR="00733946">
        <w:rPr>
          <w:lang w:val="uk-UA"/>
        </w:rPr>
        <w:t xml:space="preserve"> «Житло-Експлуатація» Роменської міської ради»</w:t>
      </w:r>
      <w:r w:rsidR="00733946" w:rsidRPr="00733946">
        <w:rPr>
          <w:lang w:val="uk-UA"/>
        </w:rPr>
        <w:t>, на два окремі об’єкти нерухомого майна, а саме:</w:t>
      </w:r>
    </w:p>
    <w:p w14:paraId="20667555" w14:textId="1FF363F3" w:rsidR="00733946" w:rsidRPr="00733946" w:rsidRDefault="00B07247" w:rsidP="005C48D2">
      <w:pPr>
        <w:pStyle w:val="a5"/>
        <w:numPr>
          <w:ilvl w:val="0"/>
          <w:numId w:val="6"/>
        </w:numPr>
        <w:shd w:val="clear" w:color="auto" w:fill="FFFFFF"/>
        <w:tabs>
          <w:tab w:val="left" w:pos="567"/>
          <w:tab w:val="left" w:pos="1276"/>
        </w:tabs>
        <w:spacing w:before="0" w:beforeAutospacing="0" w:after="120" w:afterAutospacing="0" w:line="271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нежитлову </w:t>
      </w:r>
      <w:r w:rsidR="00733946">
        <w:rPr>
          <w:lang w:val="uk-UA"/>
        </w:rPr>
        <w:t>б</w:t>
      </w:r>
      <w:r w:rsidR="00733946" w:rsidRPr="00733946">
        <w:rPr>
          <w:lang w:val="uk-UA"/>
        </w:rPr>
        <w:t>удівлю загальною площею 1</w:t>
      </w:r>
      <w:r w:rsidR="005C48D2">
        <w:rPr>
          <w:lang w:val="uk-UA"/>
        </w:rPr>
        <w:t xml:space="preserve"> </w:t>
      </w:r>
      <w:r w:rsidR="00733946" w:rsidRPr="00733946">
        <w:rPr>
          <w:lang w:val="uk-UA"/>
        </w:rPr>
        <w:t xml:space="preserve">236,9 </w:t>
      </w:r>
      <w:proofErr w:type="spellStart"/>
      <w:r w:rsidR="00733946" w:rsidRPr="00733946">
        <w:rPr>
          <w:lang w:val="uk-UA"/>
        </w:rPr>
        <w:t>кв</w:t>
      </w:r>
      <w:proofErr w:type="spellEnd"/>
      <w:r w:rsidR="00733946" w:rsidRPr="00733946">
        <w:rPr>
          <w:lang w:val="uk-UA"/>
        </w:rPr>
        <w:t>. м.</w:t>
      </w:r>
      <w:r w:rsidR="00F05F90">
        <w:rPr>
          <w:lang w:val="uk-UA"/>
        </w:rPr>
        <w:t>;</w:t>
      </w:r>
    </w:p>
    <w:p w14:paraId="76C38C36" w14:textId="74D8FE2A" w:rsidR="00733946" w:rsidRDefault="00733946" w:rsidP="005C48D2">
      <w:pPr>
        <w:pStyle w:val="a5"/>
        <w:numPr>
          <w:ilvl w:val="0"/>
          <w:numId w:val="6"/>
        </w:numPr>
        <w:shd w:val="clear" w:color="auto" w:fill="FFFFFF"/>
        <w:tabs>
          <w:tab w:val="left" w:pos="567"/>
          <w:tab w:val="left" w:pos="1276"/>
        </w:tabs>
        <w:spacing w:before="0" w:beforeAutospacing="0" w:after="120" w:afterAutospacing="0" w:line="271" w:lineRule="auto"/>
        <w:jc w:val="both"/>
        <w:textAlignment w:val="baseline"/>
        <w:rPr>
          <w:lang w:val="uk-UA"/>
        </w:rPr>
      </w:pPr>
      <w:r>
        <w:rPr>
          <w:lang w:val="uk-UA"/>
        </w:rPr>
        <w:t>г</w:t>
      </w:r>
      <w:r w:rsidRPr="00733946">
        <w:rPr>
          <w:lang w:val="uk-UA"/>
        </w:rPr>
        <w:t>рупу будівель і споруд</w:t>
      </w:r>
      <w:r w:rsidR="00B07247">
        <w:rPr>
          <w:lang w:val="uk-UA"/>
        </w:rPr>
        <w:t>.</w:t>
      </w:r>
    </w:p>
    <w:p w14:paraId="43DDE618" w14:textId="0E547528" w:rsidR="00DF0761" w:rsidRDefault="00DF0761" w:rsidP="005C48D2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120" w:afterAutospacing="0" w:line="271" w:lineRule="auto"/>
        <w:ind w:left="0" w:firstLine="567"/>
        <w:jc w:val="both"/>
        <w:textAlignment w:val="baseline"/>
        <w:rPr>
          <w:lang w:val="uk-UA"/>
        </w:rPr>
      </w:pPr>
      <w:r w:rsidRPr="00E23313">
        <w:rPr>
          <w:lang w:val="uk-UA"/>
        </w:rPr>
        <w:t>Доручити директору</w:t>
      </w:r>
      <w:r w:rsidR="00733946" w:rsidRPr="00733946">
        <w:rPr>
          <w:lang w:val="uk-UA"/>
        </w:rPr>
        <w:t xml:space="preserve"> </w:t>
      </w:r>
      <w:r w:rsidR="00733946">
        <w:rPr>
          <w:lang w:val="uk-UA"/>
        </w:rPr>
        <w:t xml:space="preserve">Комунального </w:t>
      </w:r>
      <w:r w:rsidR="00733946" w:rsidRPr="00733946">
        <w:rPr>
          <w:lang w:val="uk-UA"/>
        </w:rPr>
        <w:t>підприємства</w:t>
      </w:r>
      <w:r w:rsidR="00733946">
        <w:rPr>
          <w:lang w:val="uk-UA"/>
        </w:rPr>
        <w:t xml:space="preserve"> «Житло-Експлуатація» Роменської міської ради» Олені </w:t>
      </w:r>
      <w:proofErr w:type="spellStart"/>
      <w:r w:rsidR="00733946">
        <w:rPr>
          <w:lang w:val="uk-UA"/>
        </w:rPr>
        <w:t>Філімоновій</w:t>
      </w:r>
      <w:proofErr w:type="spellEnd"/>
      <w:r w:rsidRPr="00E23313">
        <w:rPr>
          <w:lang w:val="uk-UA"/>
        </w:rPr>
        <w:t xml:space="preserve"> </w:t>
      </w:r>
      <w:r w:rsidR="00204EDA">
        <w:rPr>
          <w:lang w:val="uk-UA"/>
        </w:rPr>
        <w:t xml:space="preserve">вжити заходів </w:t>
      </w:r>
      <w:r w:rsidRPr="00E23313">
        <w:rPr>
          <w:lang w:val="uk-UA"/>
        </w:rPr>
        <w:t xml:space="preserve">щодо виготовлення технічних паспортів </w:t>
      </w:r>
      <w:r w:rsidR="00204EDA">
        <w:rPr>
          <w:lang w:val="uk-UA"/>
        </w:rPr>
        <w:t xml:space="preserve">та </w:t>
      </w:r>
      <w:r w:rsidRPr="00E23313">
        <w:rPr>
          <w:lang w:val="uk-UA"/>
        </w:rPr>
        <w:t xml:space="preserve">реєстрації права власності на </w:t>
      </w:r>
      <w:r w:rsidR="00F05F90">
        <w:rPr>
          <w:lang w:val="uk-UA"/>
        </w:rPr>
        <w:t>об’єкти нерухомого майна</w:t>
      </w:r>
      <w:r w:rsidRPr="00E23313">
        <w:rPr>
          <w:lang w:val="uk-UA"/>
        </w:rPr>
        <w:t>, зазначен</w:t>
      </w:r>
      <w:r w:rsidR="00AF0589">
        <w:rPr>
          <w:lang w:val="uk-UA"/>
        </w:rPr>
        <w:t>і</w:t>
      </w:r>
      <w:r w:rsidRPr="00E23313">
        <w:rPr>
          <w:lang w:val="uk-UA"/>
        </w:rPr>
        <w:t xml:space="preserve"> </w:t>
      </w:r>
      <w:r w:rsidR="00AF0589">
        <w:rPr>
          <w:lang w:val="uk-UA"/>
        </w:rPr>
        <w:t>в</w:t>
      </w:r>
      <w:r w:rsidRPr="00E23313">
        <w:rPr>
          <w:lang w:val="uk-UA"/>
        </w:rPr>
        <w:t xml:space="preserve"> пункті 1 рішення.</w:t>
      </w:r>
    </w:p>
    <w:p w14:paraId="17BBB7DD" w14:textId="73F46481" w:rsidR="00DF0761" w:rsidRPr="00E23313" w:rsidRDefault="00912842" w:rsidP="005C48D2">
      <w:pPr>
        <w:shd w:val="clear" w:color="auto" w:fill="FFFFFF"/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 w:rsidRPr="00E23313">
        <w:rPr>
          <w:rFonts w:ascii="Times New Roman" w:hAnsi="Times New Roman"/>
          <w:lang w:val="uk-UA"/>
        </w:rPr>
        <w:t>3</w:t>
      </w:r>
      <w:r w:rsidR="00DF0761" w:rsidRPr="00E23313">
        <w:rPr>
          <w:rFonts w:ascii="Times New Roman" w:hAnsi="Times New Roman"/>
          <w:lang w:val="uk-UA"/>
        </w:rPr>
        <w:t>. Контроль за виконанням рішення покласти на постійну комісію з питань інфраструктури, містобудування та архітектури, організацію його виконання доручити керуючому справами виконкому Наталії Москаленко.</w:t>
      </w:r>
    </w:p>
    <w:bookmarkEnd w:id="1"/>
    <w:p w14:paraId="6F741117" w14:textId="77777777" w:rsidR="005E63D7" w:rsidRPr="00E23313" w:rsidRDefault="005E63D7" w:rsidP="00733946">
      <w:pPr>
        <w:rPr>
          <w:rFonts w:ascii="Times New Roman" w:eastAsia="Calibri" w:hAnsi="Times New Roman"/>
          <w:b/>
          <w:bCs/>
          <w:lang w:val="uk-UA"/>
        </w:rPr>
      </w:pPr>
    </w:p>
    <w:p w14:paraId="2EC519FF" w14:textId="6B748CFA" w:rsidR="00572B60" w:rsidRPr="00E23313" w:rsidRDefault="00572B60" w:rsidP="00733946">
      <w:pPr>
        <w:shd w:val="clear" w:color="auto" w:fill="FFFFFF"/>
        <w:jc w:val="both"/>
        <w:rPr>
          <w:rFonts w:ascii="Times New Roman" w:hAnsi="Times New Roman"/>
          <w:b/>
          <w:lang w:val="uk-UA" w:eastAsia="ru-RU"/>
        </w:rPr>
      </w:pPr>
      <w:r w:rsidRPr="00E23313">
        <w:rPr>
          <w:rFonts w:ascii="Times New Roman" w:hAnsi="Times New Roman"/>
          <w:b/>
          <w:lang w:val="uk-UA" w:eastAsia="ru-RU"/>
        </w:rPr>
        <w:t>Міський голова</w:t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="003F39DA">
        <w:rPr>
          <w:rFonts w:ascii="Times New Roman" w:hAnsi="Times New Roman"/>
          <w:b/>
          <w:lang w:val="uk-UA" w:eastAsia="ru-RU"/>
        </w:rPr>
        <w:t xml:space="preserve">     </w:t>
      </w:r>
      <w:r w:rsidRPr="00E23313">
        <w:rPr>
          <w:rFonts w:ascii="Times New Roman" w:hAnsi="Times New Roman"/>
          <w:b/>
          <w:lang w:val="uk-UA" w:eastAsia="ru-RU"/>
        </w:rPr>
        <w:t>О</w:t>
      </w:r>
      <w:r w:rsidR="003D56BD" w:rsidRPr="00E23313">
        <w:rPr>
          <w:rFonts w:ascii="Times New Roman" w:hAnsi="Times New Roman"/>
          <w:b/>
          <w:lang w:val="uk-UA" w:eastAsia="ru-RU"/>
        </w:rPr>
        <w:t>лег</w:t>
      </w:r>
      <w:r w:rsidRPr="00E23313">
        <w:rPr>
          <w:rFonts w:ascii="Times New Roman" w:hAnsi="Times New Roman"/>
          <w:b/>
          <w:lang w:val="uk-UA" w:eastAsia="ru-RU"/>
        </w:rPr>
        <w:t xml:space="preserve"> </w:t>
      </w:r>
      <w:r w:rsidR="00D01E84" w:rsidRPr="00E23313">
        <w:rPr>
          <w:rFonts w:ascii="Times New Roman" w:hAnsi="Times New Roman"/>
          <w:b/>
          <w:lang w:val="uk-UA" w:eastAsia="ru-RU"/>
        </w:rPr>
        <w:t>С</w:t>
      </w:r>
      <w:r w:rsidRPr="00E23313">
        <w:rPr>
          <w:rFonts w:ascii="Times New Roman" w:hAnsi="Times New Roman"/>
          <w:b/>
          <w:lang w:val="uk-UA" w:eastAsia="ru-RU"/>
        </w:rPr>
        <w:t>ТОГНІЙ</w:t>
      </w:r>
    </w:p>
    <w:p w14:paraId="786131C5" w14:textId="77777777" w:rsidR="00434485" w:rsidRDefault="00434485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B38BAB7" w14:textId="77777777" w:rsidR="00DF0761" w:rsidRPr="00E23313" w:rsidRDefault="00DF0761" w:rsidP="00DF0761">
      <w:pPr>
        <w:spacing w:line="268" w:lineRule="auto"/>
        <w:jc w:val="center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4A5FF1F2" w14:textId="77777777" w:rsidR="00DF0761" w:rsidRPr="00E23313" w:rsidRDefault="00DF0761" w:rsidP="00DF0761">
      <w:pPr>
        <w:shd w:val="clear" w:color="auto" w:fill="FFFFFF"/>
        <w:spacing w:line="268" w:lineRule="auto"/>
        <w:jc w:val="center"/>
        <w:rPr>
          <w:rFonts w:ascii="Times New Roman" w:hAnsi="Times New Roman"/>
          <w:b/>
          <w:lang w:val="uk-UA" w:eastAsia="ru-RU"/>
        </w:rPr>
      </w:pPr>
      <w:r w:rsidRPr="00E23313">
        <w:rPr>
          <w:rFonts w:ascii="Times New Roman" w:hAnsi="Times New Roman"/>
          <w:b/>
          <w:lang w:val="uk-UA"/>
        </w:rPr>
        <w:t xml:space="preserve">до </w:t>
      </w:r>
      <w:proofErr w:type="spellStart"/>
      <w:r w:rsidRPr="00E23313">
        <w:rPr>
          <w:rFonts w:ascii="Times New Roman" w:hAnsi="Times New Roman"/>
          <w:b/>
          <w:lang w:val="uk-UA"/>
        </w:rPr>
        <w:t>проєкту</w:t>
      </w:r>
      <w:proofErr w:type="spellEnd"/>
      <w:r w:rsidRPr="00E23313">
        <w:rPr>
          <w:rFonts w:ascii="Times New Roman" w:hAnsi="Times New Roman"/>
          <w:b/>
          <w:lang w:val="uk-UA"/>
        </w:rPr>
        <w:t xml:space="preserve"> рішення Роменської міської ради</w:t>
      </w:r>
      <w:r w:rsidRPr="00E23313">
        <w:rPr>
          <w:rFonts w:ascii="Times New Roman" w:hAnsi="Times New Roman"/>
          <w:b/>
          <w:lang w:val="uk-UA" w:eastAsia="ru-RU"/>
        </w:rPr>
        <w:t xml:space="preserve"> </w:t>
      </w:r>
    </w:p>
    <w:p w14:paraId="5DD1A74E" w14:textId="5D64768A" w:rsidR="00DF0761" w:rsidRDefault="00DF0761" w:rsidP="00DF0761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 w:eastAsia="ru-RU"/>
        </w:rPr>
        <w:t>«</w:t>
      </w:r>
      <w:r w:rsidR="00343812" w:rsidRPr="00343812">
        <w:rPr>
          <w:rFonts w:ascii="Times New Roman" w:hAnsi="Times New Roman"/>
          <w:b/>
          <w:lang w:val="uk-UA"/>
        </w:rPr>
        <w:t xml:space="preserve">Про дозвіл на поділ об’єкта нерухомого майна комунальної власності Роменської </w:t>
      </w:r>
      <w:r w:rsidR="00343812">
        <w:rPr>
          <w:rFonts w:ascii="Times New Roman" w:hAnsi="Times New Roman"/>
          <w:b/>
          <w:lang w:val="uk-UA"/>
        </w:rPr>
        <w:t>міської територіальної громади</w:t>
      </w:r>
      <w:r w:rsidRPr="00E23313">
        <w:rPr>
          <w:rFonts w:ascii="Times New Roman" w:hAnsi="Times New Roman"/>
          <w:b/>
          <w:lang w:val="uk-UA"/>
        </w:rPr>
        <w:t>»</w:t>
      </w:r>
    </w:p>
    <w:p w14:paraId="7D87E0CE" w14:textId="77777777" w:rsidR="003F39DA" w:rsidRPr="00E23313" w:rsidRDefault="003F39DA" w:rsidP="00DF0761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lang w:val="uk-UA"/>
        </w:rPr>
      </w:pPr>
    </w:p>
    <w:p w14:paraId="252B3BB3" w14:textId="38F99C19" w:rsidR="0080402B" w:rsidRPr="00394018" w:rsidRDefault="0080402B" w:rsidP="005C48D2">
      <w:pPr>
        <w:pStyle w:val="isselectedend"/>
        <w:spacing w:before="0" w:beforeAutospacing="0" w:after="120" w:afterAutospacing="0" w:line="271" w:lineRule="auto"/>
        <w:ind w:firstLine="567"/>
        <w:jc w:val="both"/>
      </w:pPr>
      <w:bookmarkStart w:id="3" w:name="_Hlk233023510"/>
      <w:r>
        <w:t xml:space="preserve">Необхідність поділу об’єкта нерухомого майна — групи будівель і споруд, розташованих за </w:t>
      </w:r>
      <w:proofErr w:type="spellStart"/>
      <w:r>
        <w:t>адресою</w:t>
      </w:r>
      <w:proofErr w:type="spellEnd"/>
      <w:r>
        <w:t xml:space="preserve">: вул. Берегова, 129, с. </w:t>
      </w:r>
      <w:proofErr w:type="spellStart"/>
      <w:r>
        <w:t>Пустовійтівка</w:t>
      </w:r>
      <w:proofErr w:type="spellEnd"/>
      <w:r>
        <w:t xml:space="preserve">, </w:t>
      </w:r>
      <w:r w:rsidRPr="00394018">
        <w:t xml:space="preserve">зумовлена </w:t>
      </w:r>
      <w:bookmarkStart w:id="4" w:name="_Hlk232773040"/>
      <w:r w:rsidR="005C48D2" w:rsidRPr="00394018">
        <w:t>необх</w:t>
      </w:r>
      <w:r w:rsidR="00D6555F">
        <w:t>і</w:t>
      </w:r>
      <w:r w:rsidR="005C48D2" w:rsidRPr="00394018">
        <w:t>дністю</w:t>
      </w:r>
      <w:r w:rsidRPr="00394018">
        <w:t xml:space="preserve"> </w:t>
      </w:r>
      <w:r>
        <w:t xml:space="preserve">ремонту частини нежитлової будівлі, яка входить до складу зазначеного майна, </w:t>
      </w:r>
      <w:r w:rsidR="005C48D2" w:rsidRPr="00394018">
        <w:t>для</w:t>
      </w:r>
      <w:r w:rsidRPr="005C48D2">
        <w:rPr>
          <w:color w:val="00B050"/>
        </w:rPr>
        <w:t xml:space="preserve"> </w:t>
      </w:r>
      <w:r>
        <w:t xml:space="preserve">створення належних умов проживання внутрішньо </w:t>
      </w:r>
      <w:r w:rsidRPr="00394018">
        <w:t>переміщени</w:t>
      </w:r>
      <w:r w:rsidR="005C48D2" w:rsidRPr="00394018">
        <w:t>м</w:t>
      </w:r>
      <w:r w:rsidRPr="00394018">
        <w:t xml:space="preserve"> ос</w:t>
      </w:r>
      <w:r w:rsidR="00D6555F">
        <w:t>о</w:t>
      </w:r>
      <w:r w:rsidRPr="00394018">
        <w:t>б</w:t>
      </w:r>
      <w:bookmarkEnd w:id="4"/>
      <w:r w:rsidR="005C48D2" w:rsidRPr="00394018">
        <w:t>ам</w:t>
      </w:r>
      <w:r w:rsidRPr="00394018">
        <w:t>.</w:t>
      </w:r>
    </w:p>
    <w:p w14:paraId="069E05B1" w14:textId="574E13A1" w:rsidR="0080402B" w:rsidRDefault="0080402B" w:rsidP="005C48D2">
      <w:pPr>
        <w:pStyle w:val="isselectedend"/>
        <w:spacing w:before="0" w:beforeAutospacing="0" w:after="120" w:afterAutospacing="0" w:line="271" w:lineRule="auto"/>
        <w:ind w:firstLine="567"/>
        <w:jc w:val="both"/>
      </w:pPr>
      <w:r>
        <w:t xml:space="preserve">Поділ об’єкта нерухомого майна на два окремі об’єкти </w:t>
      </w:r>
      <w:proofErr w:type="spellStart"/>
      <w:r>
        <w:t>надасть</w:t>
      </w:r>
      <w:proofErr w:type="spellEnd"/>
      <w:r>
        <w:t xml:space="preserve"> можливість відокремити нежитлову будівлю загальною площею 1236,9 </w:t>
      </w:r>
      <w:proofErr w:type="spellStart"/>
      <w:r>
        <w:t>кв</w:t>
      </w:r>
      <w:proofErr w:type="spellEnd"/>
      <w:r>
        <w:t xml:space="preserve">. м, частина якої після проведення ремонтних робіт використовуватиметься для забезпечення житлом внутрішньо переміщених осіб, від </w:t>
      </w:r>
      <w:r w:rsidRPr="00394018">
        <w:t>іншо</w:t>
      </w:r>
      <w:r w:rsidR="005C48D2" w:rsidRPr="00394018">
        <w:t>ї</w:t>
      </w:r>
      <w:r w:rsidRPr="00394018">
        <w:t xml:space="preserve"> </w:t>
      </w:r>
      <w:r w:rsidR="005C48D2" w:rsidRPr="00394018">
        <w:t xml:space="preserve">частини </w:t>
      </w:r>
      <w:r>
        <w:t>нерухомого майна, що входить до складу групи будівель і споруд.</w:t>
      </w:r>
    </w:p>
    <w:p w14:paraId="774D0B99" w14:textId="77777777" w:rsidR="0080402B" w:rsidRDefault="0080402B" w:rsidP="005C48D2">
      <w:pPr>
        <w:pStyle w:val="isselectedend"/>
        <w:spacing w:before="0" w:beforeAutospacing="0" w:after="120" w:afterAutospacing="0" w:line="271" w:lineRule="auto"/>
        <w:ind w:firstLine="567"/>
        <w:jc w:val="both"/>
      </w:pPr>
      <w:r>
        <w:t xml:space="preserve">Крім того, поділ майна сприятиме забезпеченню </w:t>
      </w:r>
      <w:bookmarkStart w:id="5" w:name="_Hlk232772877"/>
      <w:r>
        <w:t xml:space="preserve">належного управління об’єктами комунальної власності, їх ефективному використанню </w:t>
      </w:r>
      <w:bookmarkEnd w:id="5"/>
      <w:r>
        <w:t>відповідно до цільового призначення та створить правові й організаційні передумови для подальшого функціонування об’єктів.</w:t>
      </w:r>
    </w:p>
    <w:p w14:paraId="6BFC6C86" w14:textId="30518CD0" w:rsidR="00671918" w:rsidRPr="0080402B" w:rsidRDefault="0080402B" w:rsidP="005C48D2">
      <w:pPr>
        <w:pStyle w:val="a5"/>
        <w:spacing w:before="0" w:beforeAutospacing="0" w:after="120" w:afterAutospacing="0" w:line="271" w:lineRule="auto"/>
        <w:ind w:firstLine="567"/>
        <w:jc w:val="both"/>
        <w:rPr>
          <w:lang w:val="uk-UA"/>
        </w:rPr>
      </w:pPr>
      <w:r w:rsidRPr="005C48D2">
        <w:rPr>
          <w:lang w:val="uk-UA"/>
        </w:rPr>
        <w:t>Прийняття цього рішення сприятиме формуванню фонду житла для тимчасового проживання внутрішньо переміщених осіб, а також реалізації державної політики у сфері їх підтримки</w:t>
      </w:r>
      <w:r>
        <w:t>.</w:t>
      </w:r>
    </w:p>
    <w:p w14:paraId="446799D5" w14:textId="6953E3B9" w:rsidR="00671918" w:rsidRDefault="00671918" w:rsidP="008351AF">
      <w:pPr>
        <w:shd w:val="clear" w:color="auto" w:fill="FFFFFF"/>
        <w:spacing w:after="120"/>
        <w:ind w:right="-143" w:firstLine="709"/>
        <w:jc w:val="both"/>
        <w:rPr>
          <w:rFonts w:ascii="Times New Roman" w:hAnsi="Times New Roman"/>
          <w:lang w:val="uk-UA" w:eastAsia="ru-RU"/>
        </w:rPr>
      </w:pPr>
    </w:p>
    <w:bookmarkEnd w:id="3"/>
    <w:p w14:paraId="5254210C" w14:textId="77777777" w:rsidR="005C48D2" w:rsidRPr="00671918" w:rsidRDefault="005C48D2" w:rsidP="008351AF">
      <w:pPr>
        <w:shd w:val="clear" w:color="auto" w:fill="FFFFFF"/>
        <w:spacing w:after="120"/>
        <w:ind w:right="-143" w:firstLine="709"/>
        <w:jc w:val="both"/>
        <w:rPr>
          <w:rFonts w:ascii="Times New Roman" w:hAnsi="Times New Roman"/>
          <w:lang w:val="uk-UA" w:eastAsia="ru-RU"/>
        </w:rPr>
      </w:pPr>
    </w:p>
    <w:p w14:paraId="1493FDFE" w14:textId="75CEE668" w:rsidR="00DF0761" w:rsidRDefault="00671918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Начальник Управління житлово-комунального</w:t>
      </w:r>
    </w:p>
    <w:p w14:paraId="08D1504E" w14:textId="4D455B77" w:rsidR="00671918" w:rsidRPr="00E23313" w:rsidRDefault="00671918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господарства Роменської міської ради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    Олена ГРЕБЕНЮК</w:t>
      </w:r>
    </w:p>
    <w:p w14:paraId="0C83ABC7" w14:textId="77777777" w:rsidR="00DF0761" w:rsidRPr="00E23313" w:rsidRDefault="00DF0761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696D8F0B" w14:textId="77777777" w:rsidR="00DF0761" w:rsidRPr="00E23313" w:rsidRDefault="00DF0761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/>
        </w:rPr>
        <w:t>Погоджено</w:t>
      </w:r>
    </w:p>
    <w:p w14:paraId="2B1588B7" w14:textId="28D54714" w:rsidR="00DF0761" w:rsidRPr="00E23313" w:rsidRDefault="00DF0761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/>
        </w:rPr>
        <w:t>Керуючий справами виконкому</w:t>
      </w:r>
      <w:r w:rsidRPr="00E23313">
        <w:rPr>
          <w:rFonts w:ascii="Times New Roman" w:hAnsi="Times New Roman"/>
          <w:b/>
          <w:lang w:val="uk-UA"/>
        </w:rPr>
        <w:tab/>
        <w:t xml:space="preserve">      </w:t>
      </w:r>
      <w:r w:rsidRPr="00E23313">
        <w:rPr>
          <w:rFonts w:ascii="Times New Roman" w:hAnsi="Times New Roman"/>
          <w:b/>
          <w:lang w:val="uk-UA"/>
        </w:rPr>
        <w:tab/>
      </w:r>
      <w:r w:rsidR="00671918">
        <w:rPr>
          <w:rFonts w:ascii="Times New Roman" w:hAnsi="Times New Roman"/>
          <w:b/>
          <w:lang w:val="uk-UA"/>
        </w:rPr>
        <w:t xml:space="preserve">    </w:t>
      </w:r>
      <w:r w:rsidRPr="00E23313">
        <w:rPr>
          <w:rFonts w:ascii="Times New Roman" w:hAnsi="Times New Roman"/>
          <w:b/>
          <w:lang w:val="uk-UA"/>
        </w:rPr>
        <w:t>Наталія МОСКАЛЕНКО</w:t>
      </w:r>
    </w:p>
    <w:p w14:paraId="742AA7A6" w14:textId="77777777" w:rsidR="00DF0761" w:rsidRPr="00E23313" w:rsidRDefault="00DF0761" w:rsidP="00DF0761">
      <w:pPr>
        <w:rPr>
          <w:lang w:val="uk-UA"/>
        </w:rPr>
      </w:pPr>
    </w:p>
    <w:p w14:paraId="236E7CF9" w14:textId="77777777" w:rsidR="00DF0761" w:rsidRPr="00E23313" w:rsidRDefault="00DF0761" w:rsidP="00DF0761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p w14:paraId="4BFEDFDC" w14:textId="28182324" w:rsidR="00162481" w:rsidRPr="00E23313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162481" w:rsidRPr="00E23313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C47DE0"/>
    <w:multiLevelType w:val="hybridMultilevel"/>
    <w:tmpl w:val="79BE0AFE"/>
    <w:lvl w:ilvl="0" w:tplc="6902F0FC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D335C3"/>
    <w:multiLevelType w:val="multilevel"/>
    <w:tmpl w:val="2312D710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89C4189"/>
    <w:multiLevelType w:val="hybridMultilevel"/>
    <w:tmpl w:val="96B41B12"/>
    <w:lvl w:ilvl="0" w:tplc="81029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C6"/>
    <w:rsid w:val="000200E3"/>
    <w:rsid w:val="00026750"/>
    <w:rsid w:val="00037BF3"/>
    <w:rsid w:val="000410FA"/>
    <w:rsid w:val="0006730C"/>
    <w:rsid w:val="00094DB5"/>
    <w:rsid w:val="0009516C"/>
    <w:rsid w:val="000A7DAC"/>
    <w:rsid w:val="000D28ED"/>
    <w:rsid w:val="000F2C22"/>
    <w:rsid w:val="001021B0"/>
    <w:rsid w:val="00112A87"/>
    <w:rsid w:val="00121C57"/>
    <w:rsid w:val="00125A7B"/>
    <w:rsid w:val="00131B89"/>
    <w:rsid w:val="00152ED8"/>
    <w:rsid w:val="001557F8"/>
    <w:rsid w:val="00162481"/>
    <w:rsid w:val="00162770"/>
    <w:rsid w:val="001630FE"/>
    <w:rsid w:val="001800CF"/>
    <w:rsid w:val="001825B5"/>
    <w:rsid w:val="0019157F"/>
    <w:rsid w:val="00193380"/>
    <w:rsid w:val="001965F2"/>
    <w:rsid w:val="001A2AFD"/>
    <w:rsid w:val="001A3584"/>
    <w:rsid w:val="001B36A8"/>
    <w:rsid w:val="001B5E0B"/>
    <w:rsid w:val="001C3921"/>
    <w:rsid w:val="001C7E31"/>
    <w:rsid w:val="001D5021"/>
    <w:rsid w:val="001D7009"/>
    <w:rsid w:val="001E09C6"/>
    <w:rsid w:val="001E11E1"/>
    <w:rsid w:val="001E4DEC"/>
    <w:rsid w:val="001F35CE"/>
    <w:rsid w:val="0020110E"/>
    <w:rsid w:val="00204EDA"/>
    <w:rsid w:val="0020547E"/>
    <w:rsid w:val="00221C72"/>
    <w:rsid w:val="002232F0"/>
    <w:rsid w:val="0022554E"/>
    <w:rsid w:val="002501ED"/>
    <w:rsid w:val="002706F0"/>
    <w:rsid w:val="002843EC"/>
    <w:rsid w:val="002A4423"/>
    <w:rsid w:val="002A5E18"/>
    <w:rsid w:val="002B3A8E"/>
    <w:rsid w:val="002B5A6D"/>
    <w:rsid w:val="002B70ED"/>
    <w:rsid w:val="002C4032"/>
    <w:rsid w:val="002C5BEA"/>
    <w:rsid w:val="002C7458"/>
    <w:rsid w:val="002D24E4"/>
    <w:rsid w:val="002D523C"/>
    <w:rsid w:val="002E27D4"/>
    <w:rsid w:val="002F0268"/>
    <w:rsid w:val="00302479"/>
    <w:rsid w:val="00313A5E"/>
    <w:rsid w:val="00320A7C"/>
    <w:rsid w:val="00322C70"/>
    <w:rsid w:val="0034174E"/>
    <w:rsid w:val="00343812"/>
    <w:rsid w:val="0036138E"/>
    <w:rsid w:val="00371305"/>
    <w:rsid w:val="00372E90"/>
    <w:rsid w:val="003763E9"/>
    <w:rsid w:val="00383B75"/>
    <w:rsid w:val="00394018"/>
    <w:rsid w:val="00397C37"/>
    <w:rsid w:val="003A73CC"/>
    <w:rsid w:val="003A7F5C"/>
    <w:rsid w:val="003B4B6B"/>
    <w:rsid w:val="003B78BB"/>
    <w:rsid w:val="003C0507"/>
    <w:rsid w:val="003C1A0C"/>
    <w:rsid w:val="003C2B50"/>
    <w:rsid w:val="003D56BD"/>
    <w:rsid w:val="003F0097"/>
    <w:rsid w:val="003F3591"/>
    <w:rsid w:val="003F39DA"/>
    <w:rsid w:val="003F4495"/>
    <w:rsid w:val="00403825"/>
    <w:rsid w:val="0040698D"/>
    <w:rsid w:val="00410031"/>
    <w:rsid w:val="0042023B"/>
    <w:rsid w:val="00422858"/>
    <w:rsid w:val="00434485"/>
    <w:rsid w:val="004547FA"/>
    <w:rsid w:val="00454FD1"/>
    <w:rsid w:val="00470C69"/>
    <w:rsid w:val="00472FF1"/>
    <w:rsid w:val="004730EB"/>
    <w:rsid w:val="004879F2"/>
    <w:rsid w:val="004935AF"/>
    <w:rsid w:val="004A19A9"/>
    <w:rsid w:val="004B4C50"/>
    <w:rsid w:val="004C114A"/>
    <w:rsid w:val="004E35B9"/>
    <w:rsid w:val="004E6F21"/>
    <w:rsid w:val="004F1D9B"/>
    <w:rsid w:val="00514C75"/>
    <w:rsid w:val="00544DD7"/>
    <w:rsid w:val="005564C9"/>
    <w:rsid w:val="00572B60"/>
    <w:rsid w:val="005832D5"/>
    <w:rsid w:val="00584244"/>
    <w:rsid w:val="00596E6F"/>
    <w:rsid w:val="005C48D2"/>
    <w:rsid w:val="005C52BF"/>
    <w:rsid w:val="005D6305"/>
    <w:rsid w:val="005E63D7"/>
    <w:rsid w:val="005F78AB"/>
    <w:rsid w:val="006066EA"/>
    <w:rsid w:val="006129C2"/>
    <w:rsid w:val="00616378"/>
    <w:rsid w:val="0062676C"/>
    <w:rsid w:val="006424A9"/>
    <w:rsid w:val="006465EA"/>
    <w:rsid w:val="006504A3"/>
    <w:rsid w:val="00651DB6"/>
    <w:rsid w:val="00654859"/>
    <w:rsid w:val="00671918"/>
    <w:rsid w:val="00671CBA"/>
    <w:rsid w:val="0067590B"/>
    <w:rsid w:val="006866F8"/>
    <w:rsid w:val="00690629"/>
    <w:rsid w:val="006B2108"/>
    <w:rsid w:val="006B674A"/>
    <w:rsid w:val="006C5312"/>
    <w:rsid w:val="006D18EE"/>
    <w:rsid w:val="006D5170"/>
    <w:rsid w:val="00702F25"/>
    <w:rsid w:val="00733946"/>
    <w:rsid w:val="00785BA5"/>
    <w:rsid w:val="007923D6"/>
    <w:rsid w:val="007A0AFF"/>
    <w:rsid w:val="007A5875"/>
    <w:rsid w:val="007B6BE4"/>
    <w:rsid w:val="0080402B"/>
    <w:rsid w:val="00804619"/>
    <w:rsid w:val="00832AA9"/>
    <w:rsid w:val="008351AF"/>
    <w:rsid w:val="0084746B"/>
    <w:rsid w:val="00857120"/>
    <w:rsid w:val="008578A3"/>
    <w:rsid w:val="0086436B"/>
    <w:rsid w:val="00873364"/>
    <w:rsid w:val="00881681"/>
    <w:rsid w:val="00886BCE"/>
    <w:rsid w:val="00891268"/>
    <w:rsid w:val="008B2E6F"/>
    <w:rsid w:val="008E76EC"/>
    <w:rsid w:val="009001B1"/>
    <w:rsid w:val="00902645"/>
    <w:rsid w:val="00911FE4"/>
    <w:rsid w:val="00912842"/>
    <w:rsid w:val="0093217C"/>
    <w:rsid w:val="00932E4F"/>
    <w:rsid w:val="00934099"/>
    <w:rsid w:val="00940373"/>
    <w:rsid w:val="0094505A"/>
    <w:rsid w:val="0094609F"/>
    <w:rsid w:val="009757C6"/>
    <w:rsid w:val="009A6C6E"/>
    <w:rsid w:val="009B704B"/>
    <w:rsid w:val="009F3045"/>
    <w:rsid w:val="00A0179B"/>
    <w:rsid w:val="00A14A74"/>
    <w:rsid w:val="00A15FBF"/>
    <w:rsid w:val="00A20019"/>
    <w:rsid w:val="00A4082E"/>
    <w:rsid w:val="00A474A4"/>
    <w:rsid w:val="00A6219E"/>
    <w:rsid w:val="00A6543C"/>
    <w:rsid w:val="00A70606"/>
    <w:rsid w:val="00A83593"/>
    <w:rsid w:val="00AD510A"/>
    <w:rsid w:val="00AE0D1A"/>
    <w:rsid w:val="00AF0589"/>
    <w:rsid w:val="00AF2B6D"/>
    <w:rsid w:val="00B026D1"/>
    <w:rsid w:val="00B03D05"/>
    <w:rsid w:val="00B07247"/>
    <w:rsid w:val="00B248ED"/>
    <w:rsid w:val="00B34512"/>
    <w:rsid w:val="00B638E1"/>
    <w:rsid w:val="00B70CF3"/>
    <w:rsid w:val="00B73E66"/>
    <w:rsid w:val="00B90A9D"/>
    <w:rsid w:val="00B93650"/>
    <w:rsid w:val="00BB00BD"/>
    <w:rsid w:val="00BD4934"/>
    <w:rsid w:val="00BE5E1E"/>
    <w:rsid w:val="00BF2080"/>
    <w:rsid w:val="00C107AA"/>
    <w:rsid w:val="00C21313"/>
    <w:rsid w:val="00C253BB"/>
    <w:rsid w:val="00C32ADB"/>
    <w:rsid w:val="00C4501E"/>
    <w:rsid w:val="00C60D76"/>
    <w:rsid w:val="00C612F2"/>
    <w:rsid w:val="00CC51DE"/>
    <w:rsid w:val="00CD1B1D"/>
    <w:rsid w:val="00CD7AC8"/>
    <w:rsid w:val="00D01E84"/>
    <w:rsid w:val="00D0596E"/>
    <w:rsid w:val="00D060DB"/>
    <w:rsid w:val="00D13BC6"/>
    <w:rsid w:val="00D63734"/>
    <w:rsid w:val="00D6555F"/>
    <w:rsid w:val="00D90FFD"/>
    <w:rsid w:val="00D97362"/>
    <w:rsid w:val="00DB4005"/>
    <w:rsid w:val="00DD367A"/>
    <w:rsid w:val="00DD7196"/>
    <w:rsid w:val="00DE2EA1"/>
    <w:rsid w:val="00DE403B"/>
    <w:rsid w:val="00DE5FFD"/>
    <w:rsid w:val="00DF0761"/>
    <w:rsid w:val="00E02EAB"/>
    <w:rsid w:val="00E23313"/>
    <w:rsid w:val="00E235DA"/>
    <w:rsid w:val="00E26ED2"/>
    <w:rsid w:val="00E27152"/>
    <w:rsid w:val="00E34C6F"/>
    <w:rsid w:val="00E43FF6"/>
    <w:rsid w:val="00E566A7"/>
    <w:rsid w:val="00E71BF3"/>
    <w:rsid w:val="00E71FEB"/>
    <w:rsid w:val="00E855FE"/>
    <w:rsid w:val="00EA3A75"/>
    <w:rsid w:val="00ED16A1"/>
    <w:rsid w:val="00ED1B2E"/>
    <w:rsid w:val="00EE6664"/>
    <w:rsid w:val="00EF304C"/>
    <w:rsid w:val="00F05F90"/>
    <w:rsid w:val="00F20717"/>
    <w:rsid w:val="00F376F8"/>
    <w:rsid w:val="00F70F19"/>
    <w:rsid w:val="00F71582"/>
    <w:rsid w:val="00F76BCF"/>
    <w:rsid w:val="00F76C08"/>
    <w:rsid w:val="00F83FB7"/>
    <w:rsid w:val="00F86FB4"/>
    <w:rsid w:val="00FB4E97"/>
    <w:rsid w:val="00FE679D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  <w15:docId w15:val="{D180034C-7375-48BC-BF45-9C1F1BBD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  <w:style w:type="paragraph" w:customStyle="1" w:styleId="isselectedend">
    <w:name w:val="isselectedend"/>
    <w:basedOn w:val="a"/>
    <w:rsid w:val="0080402B"/>
    <w:pPr>
      <w:spacing w:before="100" w:beforeAutospacing="1" w:after="100" w:afterAutospacing="1"/>
    </w:pPr>
    <w:rPr>
      <w:rFonts w:ascii="Times New Roman" w:hAnsi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EE505-339B-4A18-8EAF-F381B9B9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2257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2026-06-22T09:26:00Z</cp:lastPrinted>
  <dcterms:created xsi:type="dcterms:W3CDTF">2026-06-22T11:18:00Z</dcterms:created>
  <dcterms:modified xsi:type="dcterms:W3CDTF">2026-06-22T11:18:00Z</dcterms:modified>
</cp:coreProperties>
</file>