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EB7" w:rsidRPr="00494350" w:rsidRDefault="00A96EB7" w:rsidP="00A96EB7">
      <w:pPr>
        <w:jc w:val="center"/>
        <w:rPr>
          <w:lang w:val="uk-UA"/>
        </w:rPr>
      </w:pPr>
      <w:r w:rsidRPr="00494350">
        <w:rPr>
          <w:noProof/>
          <w:lang w:val="en-US" w:eastAsia="en-US"/>
        </w:rPr>
        <w:drawing>
          <wp:inline distT="0" distB="0" distL="0" distR="0">
            <wp:extent cx="485775" cy="6477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EB7" w:rsidRPr="00864363" w:rsidRDefault="00A96EB7" w:rsidP="00A96EB7">
      <w:pPr>
        <w:spacing w:line="276" w:lineRule="auto"/>
        <w:jc w:val="center"/>
        <w:rPr>
          <w:b/>
          <w:bCs/>
          <w:lang w:val="uk-UA"/>
        </w:rPr>
      </w:pPr>
      <w:r w:rsidRPr="00864363">
        <w:rPr>
          <w:b/>
          <w:bCs/>
          <w:lang w:val="uk-UA"/>
        </w:rPr>
        <w:t>РОМЕНСЬКА МІСЬКА РАДА СУМСЬКОЇ ОБЛАСТІ</w:t>
      </w:r>
    </w:p>
    <w:p w:rsidR="00A96EB7" w:rsidRPr="00864363" w:rsidRDefault="00A96EB7" w:rsidP="00A96EB7">
      <w:pPr>
        <w:pStyle w:val="1"/>
        <w:jc w:val="center"/>
        <w:rPr>
          <w:sz w:val="24"/>
          <w:szCs w:val="24"/>
        </w:rPr>
      </w:pPr>
      <w:r w:rsidRPr="00864363">
        <w:rPr>
          <w:sz w:val="24"/>
          <w:szCs w:val="24"/>
        </w:rPr>
        <w:t>ВИКОНАВЧИЙ КОМІТЕТ</w:t>
      </w:r>
    </w:p>
    <w:p w:rsidR="00A96EB7" w:rsidRPr="007D6E0C" w:rsidRDefault="00A96EB7" w:rsidP="00A96EB7">
      <w:pPr>
        <w:spacing w:line="276" w:lineRule="auto"/>
        <w:jc w:val="center"/>
        <w:rPr>
          <w:b/>
          <w:sz w:val="16"/>
          <w:szCs w:val="16"/>
          <w:lang w:val="uk-UA" w:eastAsia="uk-UA"/>
        </w:rPr>
      </w:pPr>
    </w:p>
    <w:p w:rsidR="00A96EB7" w:rsidRPr="00864363" w:rsidRDefault="00A96EB7" w:rsidP="00A96EB7">
      <w:pPr>
        <w:spacing w:line="276" w:lineRule="auto"/>
        <w:jc w:val="center"/>
        <w:rPr>
          <w:b/>
          <w:lang w:val="uk-UA" w:eastAsia="uk-UA"/>
        </w:rPr>
      </w:pPr>
      <w:r w:rsidRPr="00864363">
        <w:rPr>
          <w:b/>
          <w:lang w:val="uk-UA" w:eastAsia="uk-UA"/>
        </w:rPr>
        <w:t>РІШЕННЯ</w:t>
      </w:r>
    </w:p>
    <w:p w:rsidR="00A96EB7" w:rsidRPr="007D6E0C" w:rsidRDefault="00A96EB7" w:rsidP="00A96EB7">
      <w:pPr>
        <w:spacing w:line="276" w:lineRule="auto"/>
        <w:jc w:val="center"/>
        <w:rPr>
          <w:b/>
          <w:sz w:val="16"/>
          <w:szCs w:val="16"/>
          <w:lang w:val="uk-UA"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01"/>
        <w:gridCol w:w="3603"/>
        <w:gridCol w:w="3183"/>
      </w:tblGrid>
      <w:tr w:rsidR="00A96EB7" w:rsidRPr="00E56635" w:rsidTr="00E57EF7">
        <w:tc>
          <w:tcPr>
            <w:tcW w:w="3201" w:type="dxa"/>
          </w:tcPr>
          <w:p w:rsidR="00A96EB7" w:rsidRPr="00E56635" w:rsidRDefault="00D30BDF" w:rsidP="00D30BDF">
            <w:pPr>
              <w:spacing w:line="276" w:lineRule="auto"/>
              <w:ind w:hanging="94"/>
              <w:jc w:val="both"/>
              <w:rPr>
                <w:b/>
                <w:lang w:val="uk-UA" w:eastAsia="uk-UA"/>
              </w:rPr>
            </w:pPr>
            <w:r w:rsidRPr="00567402">
              <w:rPr>
                <w:b/>
                <w:lang w:val="uk-UA" w:eastAsia="uk-UA"/>
              </w:rPr>
              <w:t>17</w:t>
            </w:r>
            <w:r w:rsidR="000A5A69" w:rsidRPr="00567402">
              <w:rPr>
                <w:b/>
                <w:lang w:val="uk-UA" w:eastAsia="uk-UA"/>
              </w:rPr>
              <w:t>.0</w:t>
            </w:r>
            <w:r w:rsidRPr="00567402">
              <w:rPr>
                <w:b/>
                <w:lang w:val="uk-UA" w:eastAsia="uk-UA"/>
              </w:rPr>
              <w:t>6</w:t>
            </w:r>
            <w:r w:rsidR="00A96EB7" w:rsidRPr="00567402">
              <w:rPr>
                <w:b/>
                <w:lang w:val="uk-UA" w:eastAsia="uk-UA"/>
              </w:rPr>
              <w:t>.2026</w:t>
            </w:r>
          </w:p>
        </w:tc>
        <w:tc>
          <w:tcPr>
            <w:tcW w:w="3603" w:type="dxa"/>
          </w:tcPr>
          <w:p w:rsidR="00A96EB7" w:rsidRPr="00E56635" w:rsidRDefault="00A96EB7" w:rsidP="007F793F">
            <w:pPr>
              <w:spacing w:line="276" w:lineRule="auto"/>
              <w:jc w:val="center"/>
              <w:rPr>
                <w:b/>
                <w:lang w:val="uk-UA" w:eastAsia="uk-UA"/>
              </w:rPr>
            </w:pPr>
            <w:r w:rsidRPr="00E56635">
              <w:rPr>
                <w:b/>
              </w:rPr>
              <w:t>Ромни</w:t>
            </w:r>
          </w:p>
        </w:tc>
        <w:tc>
          <w:tcPr>
            <w:tcW w:w="3183" w:type="dxa"/>
          </w:tcPr>
          <w:p w:rsidR="00A96EB7" w:rsidRPr="00E56635" w:rsidRDefault="00A96EB7" w:rsidP="007F793F">
            <w:pPr>
              <w:spacing w:line="276" w:lineRule="auto"/>
              <w:jc w:val="right"/>
              <w:rPr>
                <w:b/>
                <w:lang w:val="uk-UA" w:eastAsia="uk-UA"/>
              </w:rPr>
            </w:pPr>
            <w:r w:rsidRPr="00E56635">
              <w:rPr>
                <w:b/>
                <w:lang w:val="uk-UA" w:eastAsia="uk-UA"/>
              </w:rPr>
              <w:t>№</w:t>
            </w:r>
            <w:r>
              <w:rPr>
                <w:b/>
                <w:lang w:val="uk-UA" w:eastAsia="uk-UA"/>
              </w:rPr>
              <w:t xml:space="preserve"> </w:t>
            </w:r>
            <w:r w:rsidR="00C937A2">
              <w:rPr>
                <w:b/>
                <w:lang w:val="uk-UA" w:eastAsia="uk-UA"/>
              </w:rPr>
              <w:t>180</w:t>
            </w:r>
          </w:p>
        </w:tc>
      </w:tr>
    </w:tbl>
    <w:p w:rsidR="007807C9" w:rsidRDefault="007807C9" w:rsidP="007807C9">
      <w:pPr>
        <w:spacing w:line="276" w:lineRule="auto"/>
        <w:rPr>
          <w:b/>
          <w:sz w:val="16"/>
          <w:szCs w:val="16"/>
          <w:lang w:val="uk-UA"/>
        </w:rPr>
      </w:pPr>
    </w:p>
    <w:tbl>
      <w:tblPr>
        <w:tblW w:w="11177" w:type="dxa"/>
        <w:tblInd w:w="-112" w:type="dxa"/>
        <w:tblLook w:val="04A0" w:firstRow="1" w:lastRow="0" w:firstColumn="1" w:lastColumn="0" w:noHBand="0" w:noVBand="1"/>
      </w:tblPr>
      <w:tblGrid>
        <w:gridCol w:w="6349"/>
        <w:gridCol w:w="4828"/>
      </w:tblGrid>
      <w:tr w:rsidR="008E1040" w:rsidRPr="00B50F73" w:rsidTr="00E57EF7">
        <w:tc>
          <w:tcPr>
            <w:tcW w:w="6349" w:type="dxa"/>
          </w:tcPr>
          <w:p w:rsidR="008E1040" w:rsidRPr="001407FD" w:rsidRDefault="008E1040" w:rsidP="004B0300">
            <w:pPr>
              <w:tabs>
                <w:tab w:val="left" w:pos="4536"/>
              </w:tabs>
              <w:spacing w:line="276" w:lineRule="auto"/>
              <w:ind w:right="32"/>
              <w:jc w:val="both"/>
              <w:rPr>
                <w:b/>
                <w:bCs/>
                <w:iCs/>
                <w:lang w:val="uk-UA"/>
              </w:rPr>
            </w:pPr>
            <w:r w:rsidRPr="001407FD">
              <w:rPr>
                <w:rFonts w:eastAsia="Arial Unicode MS"/>
                <w:b/>
                <w:lang w:val="uk-UA"/>
              </w:rPr>
              <w:t xml:space="preserve">Про затвердження рішення комісії з розгляду питань </w:t>
            </w:r>
            <w:r w:rsidRPr="001407FD">
              <w:rPr>
                <w:b/>
                <w:bCs/>
                <w:iCs/>
                <w:lang w:val="uk-UA"/>
              </w:rPr>
              <w:t xml:space="preserve">щодо надання  допомоги для вирішення житлового питання  окремим категоріям внутрішньо переміщених осіб, що проживали на тимчасово окупованій території, за заявою </w:t>
            </w:r>
            <w:r>
              <w:rPr>
                <w:b/>
                <w:bCs/>
                <w:iCs/>
                <w:lang w:val="uk-UA"/>
              </w:rPr>
              <w:t xml:space="preserve">від </w:t>
            </w:r>
            <w:r w:rsidR="00A71CDD">
              <w:rPr>
                <w:b/>
                <w:bCs/>
                <w:iCs/>
                <w:lang w:val="uk-UA"/>
              </w:rPr>
              <w:t>20.05</w:t>
            </w:r>
            <w:r w:rsidR="00D34030">
              <w:rPr>
                <w:b/>
                <w:bCs/>
                <w:iCs/>
                <w:lang w:val="uk-UA"/>
              </w:rPr>
              <w:t>.2026</w:t>
            </w:r>
            <w:r>
              <w:rPr>
                <w:b/>
                <w:bCs/>
                <w:iCs/>
                <w:lang w:val="uk-UA"/>
              </w:rPr>
              <w:t xml:space="preserve"> № </w:t>
            </w:r>
            <w:r w:rsidRPr="00F5469D">
              <w:rPr>
                <w:b/>
                <w:color w:val="000000" w:themeColor="text1"/>
                <w:lang w:val="uk-UA" w:eastAsia="en-US"/>
              </w:rPr>
              <w:t>ЗBПO-</w:t>
            </w:r>
            <w:r w:rsidR="004B0300">
              <w:rPr>
                <w:b/>
                <w:color w:val="000000" w:themeColor="text1"/>
                <w:lang w:val="uk-UA" w:eastAsia="en-US"/>
              </w:rPr>
              <w:t>20.05</w:t>
            </w:r>
            <w:r w:rsidR="00BE081D">
              <w:rPr>
                <w:b/>
                <w:color w:val="000000" w:themeColor="text1"/>
                <w:lang w:val="uk-UA" w:eastAsia="en-US"/>
              </w:rPr>
              <w:t>.202</w:t>
            </w:r>
            <w:r w:rsidR="003063D3">
              <w:rPr>
                <w:b/>
                <w:color w:val="000000" w:themeColor="text1"/>
                <w:lang w:val="uk-UA" w:eastAsia="en-US"/>
              </w:rPr>
              <w:t>6</w:t>
            </w:r>
            <w:r w:rsidR="007526D0">
              <w:rPr>
                <w:b/>
                <w:color w:val="000000" w:themeColor="text1"/>
                <w:lang w:val="uk-UA" w:eastAsia="en-US"/>
              </w:rPr>
              <w:t>-</w:t>
            </w:r>
            <w:r w:rsidR="004B0300">
              <w:rPr>
                <w:b/>
                <w:color w:val="000000" w:themeColor="text1"/>
                <w:lang w:val="uk-UA" w:eastAsia="en-US"/>
              </w:rPr>
              <w:t>39550</w:t>
            </w:r>
          </w:p>
        </w:tc>
        <w:tc>
          <w:tcPr>
            <w:tcW w:w="4828" w:type="dxa"/>
          </w:tcPr>
          <w:p w:rsidR="008E1040" w:rsidRPr="001407FD" w:rsidRDefault="008E1040" w:rsidP="008F0A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val="uk-UA"/>
              </w:rPr>
            </w:pPr>
          </w:p>
        </w:tc>
      </w:tr>
    </w:tbl>
    <w:p w:rsidR="008E1040" w:rsidRPr="000759F4" w:rsidRDefault="008E1040" w:rsidP="008E1040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16"/>
          <w:szCs w:val="16"/>
          <w:lang w:val="uk-UA"/>
        </w:rPr>
      </w:pPr>
    </w:p>
    <w:p w:rsidR="008E1040" w:rsidRDefault="008E1040" w:rsidP="008E1040">
      <w:pPr>
        <w:widowControl w:val="0"/>
        <w:autoSpaceDE w:val="0"/>
        <w:autoSpaceDN w:val="0"/>
        <w:spacing w:line="276" w:lineRule="auto"/>
        <w:ind w:left="11" w:right="49" w:firstLine="556"/>
        <w:jc w:val="both"/>
        <w:rPr>
          <w:sz w:val="28"/>
          <w:szCs w:val="28"/>
          <w:lang w:val="uk-UA"/>
        </w:rPr>
      </w:pPr>
      <w:r w:rsidRPr="001407FD">
        <w:rPr>
          <w:color w:val="000000" w:themeColor="text1"/>
          <w:lang w:val="uk-UA" w:eastAsia="en-US"/>
        </w:rPr>
        <w:t>Відповідно до статей 40, 59 Закону України «Про місцеве самоврядування в Україні»,  Порядку надання допомоги для вирішення житлового питання окремим категоріям внутрішньо переміщених осіб, що проживали на тимчасово окупованій території, затвердженого постановою Кабінету Міністрів України від 22 вересня 2025 року № 1176</w:t>
      </w:r>
      <w:r w:rsidRPr="00015813">
        <w:rPr>
          <w:color w:val="000000" w:themeColor="text1"/>
          <w:lang w:val="uk-UA" w:eastAsia="en-US"/>
        </w:rPr>
        <w:t xml:space="preserve">, розглянувши протокол </w:t>
      </w:r>
      <w:r w:rsidR="00D172C1">
        <w:rPr>
          <w:color w:val="000000" w:themeColor="text1"/>
          <w:lang w:val="uk-UA" w:eastAsia="en-US"/>
        </w:rPr>
        <w:t xml:space="preserve">засідання </w:t>
      </w:r>
      <w:r w:rsidRPr="00015813">
        <w:rPr>
          <w:color w:val="000000" w:themeColor="text1"/>
          <w:lang w:val="uk-UA" w:eastAsia="en-US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D172C1">
        <w:rPr>
          <w:color w:val="000000" w:themeColor="text1"/>
          <w:lang w:val="uk-UA" w:eastAsia="en-US"/>
        </w:rPr>
        <w:t>,</w:t>
      </w:r>
      <w:r>
        <w:rPr>
          <w:color w:val="000000" w:themeColor="text1"/>
          <w:lang w:val="uk-UA" w:eastAsia="en-US"/>
        </w:rPr>
        <w:t xml:space="preserve"> від </w:t>
      </w:r>
      <w:r w:rsidR="004D120F">
        <w:rPr>
          <w:color w:val="000000" w:themeColor="text1"/>
          <w:lang w:val="uk-UA" w:eastAsia="en-US"/>
        </w:rPr>
        <w:t>1</w:t>
      </w:r>
      <w:r w:rsidR="00D30BDF">
        <w:rPr>
          <w:color w:val="000000" w:themeColor="text1"/>
          <w:lang w:val="uk-UA" w:eastAsia="en-US"/>
        </w:rPr>
        <w:t>6</w:t>
      </w:r>
      <w:r>
        <w:rPr>
          <w:color w:val="000000" w:themeColor="text1"/>
          <w:lang w:val="uk-UA" w:eastAsia="en-US"/>
        </w:rPr>
        <w:t>.0</w:t>
      </w:r>
      <w:r w:rsidR="004B0300">
        <w:rPr>
          <w:color w:val="000000" w:themeColor="text1"/>
          <w:lang w:val="uk-UA" w:eastAsia="en-US"/>
        </w:rPr>
        <w:t>6</w:t>
      </w:r>
      <w:r>
        <w:rPr>
          <w:color w:val="000000" w:themeColor="text1"/>
          <w:lang w:val="uk-UA" w:eastAsia="en-US"/>
        </w:rPr>
        <w:t>.2026</w:t>
      </w:r>
      <w:r w:rsidR="00B259C2">
        <w:rPr>
          <w:color w:val="000000" w:themeColor="text1"/>
          <w:lang w:val="uk-UA" w:eastAsia="en-US"/>
        </w:rPr>
        <w:t xml:space="preserve"> №</w:t>
      </w:r>
      <w:r w:rsidR="001357C2">
        <w:rPr>
          <w:color w:val="000000" w:themeColor="text1"/>
          <w:lang w:val="uk-UA" w:eastAsia="en-US"/>
        </w:rPr>
        <w:t> </w:t>
      </w:r>
      <w:r w:rsidR="004B0300">
        <w:rPr>
          <w:color w:val="000000" w:themeColor="text1"/>
          <w:lang w:val="uk-UA" w:eastAsia="en-US"/>
        </w:rPr>
        <w:t>4</w:t>
      </w:r>
    </w:p>
    <w:p w:rsidR="008E1040" w:rsidRPr="001407FD" w:rsidRDefault="008E1040" w:rsidP="008E1040">
      <w:pPr>
        <w:widowControl w:val="0"/>
        <w:autoSpaceDE w:val="0"/>
        <w:autoSpaceDN w:val="0"/>
        <w:spacing w:line="276" w:lineRule="auto"/>
        <w:ind w:left="11" w:right="176" w:firstLine="556"/>
        <w:jc w:val="both"/>
        <w:rPr>
          <w:color w:val="000000" w:themeColor="text1"/>
          <w:lang w:val="uk-UA" w:eastAsia="en-US"/>
        </w:rPr>
      </w:pPr>
    </w:p>
    <w:p w:rsidR="008E1040" w:rsidRPr="00641D22" w:rsidRDefault="008E1040" w:rsidP="008E1040">
      <w:pPr>
        <w:shd w:val="clear" w:color="auto" w:fill="FFFFFF"/>
        <w:spacing w:after="120" w:line="276" w:lineRule="auto"/>
        <w:jc w:val="both"/>
        <w:rPr>
          <w:color w:val="000000"/>
          <w:spacing w:val="1"/>
          <w:lang w:val="uk-UA"/>
        </w:rPr>
      </w:pPr>
      <w:r w:rsidRPr="00641D22">
        <w:rPr>
          <w:color w:val="000000"/>
          <w:spacing w:val="1"/>
          <w:lang w:val="uk-UA"/>
        </w:rPr>
        <w:t>ВИКОНАВЧИЙ КОМІТЕТ МІСЬКОЇ РАДИ ВИРІШИВ:</w:t>
      </w:r>
    </w:p>
    <w:p w:rsidR="008E1040" w:rsidRPr="00FD5071" w:rsidRDefault="008E1040" w:rsidP="008E1040">
      <w:pPr>
        <w:tabs>
          <w:tab w:val="left" w:pos="851"/>
          <w:tab w:val="left" w:pos="9356"/>
        </w:tabs>
        <w:spacing w:before="316" w:line="276" w:lineRule="auto"/>
        <w:ind w:right="49" w:firstLine="567"/>
        <w:jc w:val="both"/>
        <w:rPr>
          <w:color w:val="000000" w:themeColor="text1"/>
          <w:lang w:val="uk-UA"/>
        </w:rPr>
      </w:pPr>
      <w:r w:rsidRPr="00FD5071">
        <w:rPr>
          <w:color w:val="000000" w:themeColor="text1"/>
          <w:lang w:val="uk-UA"/>
        </w:rPr>
        <w:t>Затвердити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D172C1">
        <w:rPr>
          <w:color w:val="000000" w:themeColor="text1"/>
          <w:lang w:val="uk-UA"/>
        </w:rPr>
        <w:t>,</w:t>
      </w:r>
      <w:r w:rsidRPr="00FD5071">
        <w:rPr>
          <w:color w:val="000000" w:themeColor="text1"/>
          <w:lang w:val="uk-UA"/>
        </w:rPr>
        <w:t xml:space="preserve"> від </w:t>
      </w:r>
      <w:r w:rsidR="004B0300">
        <w:rPr>
          <w:color w:val="000000" w:themeColor="text1"/>
          <w:lang w:val="uk-UA"/>
        </w:rPr>
        <w:t>1</w:t>
      </w:r>
      <w:r w:rsidR="00D30BDF">
        <w:rPr>
          <w:color w:val="000000" w:themeColor="text1"/>
          <w:lang w:val="uk-UA"/>
        </w:rPr>
        <w:t>6</w:t>
      </w:r>
      <w:r w:rsidRPr="00FD5071">
        <w:rPr>
          <w:color w:val="000000" w:themeColor="text1"/>
          <w:lang w:val="uk-UA"/>
        </w:rPr>
        <w:t>.0</w:t>
      </w:r>
      <w:r w:rsidR="004B0300">
        <w:rPr>
          <w:color w:val="000000" w:themeColor="text1"/>
          <w:lang w:val="uk-UA"/>
        </w:rPr>
        <w:t>6</w:t>
      </w:r>
      <w:r w:rsidRPr="00FD5071">
        <w:rPr>
          <w:color w:val="000000" w:themeColor="text1"/>
          <w:lang w:val="uk-UA"/>
        </w:rPr>
        <w:t>.2026 №</w:t>
      </w:r>
      <w:r>
        <w:rPr>
          <w:color w:val="000000" w:themeColor="text1"/>
          <w:lang w:val="uk-UA"/>
        </w:rPr>
        <w:t xml:space="preserve"> </w:t>
      </w:r>
      <w:r w:rsidR="003063D3">
        <w:rPr>
          <w:color w:val="000000" w:themeColor="text1"/>
          <w:lang w:val="uk-UA"/>
        </w:rPr>
        <w:t>1</w:t>
      </w:r>
      <w:r w:rsidR="004B0300">
        <w:rPr>
          <w:color w:val="000000" w:themeColor="text1"/>
          <w:lang w:val="uk-UA"/>
        </w:rPr>
        <w:t>3</w:t>
      </w:r>
      <w:r w:rsidR="004D120F">
        <w:rPr>
          <w:color w:val="000000" w:themeColor="text1"/>
          <w:lang w:val="uk-UA"/>
        </w:rPr>
        <w:t xml:space="preserve"> </w:t>
      </w:r>
      <w:r w:rsidRPr="00FD5071">
        <w:rPr>
          <w:color w:val="000000" w:themeColor="text1"/>
          <w:lang w:val="uk-UA"/>
        </w:rPr>
        <w:t xml:space="preserve">про </w:t>
      </w:r>
      <w:r w:rsidR="00BE081D">
        <w:rPr>
          <w:color w:val="000000" w:themeColor="text1"/>
          <w:lang w:val="uk-UA"/>
        </w:rPr>
        <w:t xml:space="preserve">відмову у наданні </w:t>
      </w:r>
      <w:r w:rsidR="00A73374">
        <w:rPr>
          <w:color w:val="000000" w:themeColor="text1"/>
          <w:lang w:val="uk-UA"/>
        </w:rPr>
        <w:t>ОСОБІ 1</w:t>
      </w:r>
      <w:bookmarkStart w:id="0" w:name="_GoBack"/>
      <w:bookmarkEnd w:id="0"/>
      <w:r>
        <w:rPr>
          <w:color w:val="000000" w:themeColor="text1"/>
          <w:lang w:val="uk-UA"/>
        </w:rPr>
        <w:t xml:space="preserve"> </w:t>
      </w:r>
      <w:r w:rsidR="00E76F8C">
        <w:rPr>
          <w:color w:val="000000" w:themeColor="text1"/>
          <w:lang w:val="uk-UA"/>
        </w:rPr>
        <w:t xml:space="preserve">допомоги </w:t>
      </w:r>
      <w:r w:rsidRPr="00FD5071">
        <w:rPr>
          <w:color w:val="000000" w:themeColor="text1"/>
          <w:lang w:val="uk-UA"/>
        </w:rPr>
        <w:t xml:space="preserve">для вирішення житлового питання окремим категоріям внутрішньо переміщених осіб, що проживали на тимчасово окупованій території </w:t>
      </w:r>
      <w:r>
        <w:rPr>
          <w:color w:val="000000" w:themeColor="text1"/>
          <w:lang w:val="uk-UA"/>
        </w:rPr>
        <w:t>(</w:t>
      </w:r>
      <w:r w:rsidRPr="00FD5071">
        <w:rPr>
          <w:color w:val="000000" w:themeColor="text1"/>
          <w:lang w:val="uk-UA"/>
        </w:rPr>
        <w:t>додається</w:t>
      </w:r>
      <w:r>
        <w:rPr>
          <w:color w:val="000000" w:themeColor="text1"/>
          <w:lang w:val="uk-UA"/>
        </w:rPr>
        <w:t>)</w:t>
      </w:r>
      <w:r w:rsidRPr="00FD5071">
        <w:rPr>
          <w:color w:val="000000" w:themeColor="text1"/>
          <w:lang w:val="uk-UA"/>
        </w:rPr>
        <w:t>.</w:t>
      </w:r>
    </w:p>
    <w:p w:rsidR="008E1040" w:rsidRPr="00225EA0" w:rsidRDefault="008E1040" w:rsidP="008E1040">
      <w:pPr>
        <w:widowControl w:val="0"/>
        <w:autoSpaceDE w:val="0"/>
        <w:autoSpaceDN w:val="0"/>
        <w:adjustRightInd w:val="0"/>
        <w:ind w:left="708"/>
        <w:rPr>
          <w:bCs/>
          <w:szCs w:val="20"/>
          <w:lang w:val="uk-UA"/>
        </w:rPr>
      </w:pPr>
    </w:p>
    <w:p w:rsidR="008E1040" w:rsidRPr="00225EA0" w:rsidRDefault="008E1040" w:rsidP="008E1040">
      <w:pPr>
        <w:widowControl w:val="0"/>
        <w:tabs>
          <w:tab w:val="left" w:pos="708"/>
        </w:tabs>
        <w:autoSpaceDE w:val="0"/>
        <w:autoSpaceDN w:val="0"/>
        <w:adjustRightInd w:val="0"/>
        <w:spacing w:line="276" w:lineRule="auto"/>
        <w:rPr>
          <w:b/>
          <w:bCs/>
          <w:szCs w:val="20"/>
          <w:lang w:val="uk-UA"/>
        </w:rPr>
      </w:pPr>
    </w:p>
    <w:p w:rsidR="008E1040" w:rsidRPr="00225EA0" w:rsidRDefault="008E1040" w:rsidP="008E1040">
      <w:pPr>
        <w:widowControl w:val="0"/>
        <w:tabs>
          <w:tab w:val="left" w:pos="708"/>
        </w:tabs>
        <w:autoSpaceDE w:val="0"/>
        <w:autoSpaceDN w:val="0"/>
        <w:adjustRightInd w:val="0"/>
        <w:spacing w:line="276" w:lineRule="auto"/>
        <w:rPr>
          <w:b/>
          <w:bCs/>
          <w:szCs w:val="20"/>
          <w:lang w:val="uk-UA"/>
        </w:rPr>
      </w:pPr>
      <w:r w:rsidRPr="00225EA0">
        <w:rPr>
          <w:b/>
          <w:bCs/>
          <w:szCs w:val="20"/>
          <w:lang w:val="uk-UA"/>
        </w:rPr>
        <w:t>Міський голова</w:t>
      </w:r>
      <w:r w:rsidRPr="00225EA0">
        <w:rPr>
          <w:b/>
          <w:bCs/>
          <w:szCs w:val="20"/>
          <w:lang w:val="uk-UA"/>
        </w:rPr>
        <w:tab/>
      </w:r>
      <w:r w:rsidRPr="00225EA0">
        <w:rPr>
          <w:b/>
          <w:bCs/>
          <w:szCs w:val="20"/>
          <w:lang w:val="uk-UA"/>
        </w:rPr>
        <w:tab/>
        <w:t xml:space="preserve">                     </w:t>
      </w:r>
      <w:r w:rsidRPr="00225EA0">
        <w:rPr>
          <w:b/>
          <w:bCs/>
          <w:szCs w:val="20"/>
          <w:lang w:val="uk-UA"/>
        </w:rPr>
        <w:tab/>
      </w:r>
      <w:r w:rsidRPr="00225EA0">
        <w:rPr>
          <w:b/>
          <w:bCs/>
          <w:szCs w:val="20"/>
          <w:lang w:val="uk-UA"/>
        </w:rPr>
        <w:tab/>
      </w:r>
      <w:r w:rsidRPr="00225EA0">
        <w:rPr>
          <w:b/>
          <w:bCs/>
          <w:szCs w:val="20"/>
          <w:lang w:val="uk-UA"/>
        </w:rPr>
        <w:tab/>
      </w:r>
      <w:r w:rsidRPr="00225EA0">
        <w:rPr>
          <w:b/>
          <w:bCs/>
          <w:szCs w:val="20"/>
          <w:lang w:val="uk-UA"/>
        </w:rPr>
        <w:tab/>
      </w:r>
      <w:r w:rsidRPr="00225EA0">
        <w:rPr>
          <w:b/>
          <w:bCs/>
          <w:szCs w:val="20"/>
          <w:lang w:val="uk-UA"/>
        </w:rPr>
        <w:tab/>
        <w:t>Олег СТОГНІЙ</w:t>
      </w:r>
    </w:p>
    <w:p w:rsidR="008E1040" w:rsidRDefault="008E1040" w:rsidP="008E1040">
      <w:pPr>
        <w:spacing w:after="160" w:line="259" w:lineRule="auto"/>
        <w:rPr>
          <w:b/>
          <w:lang w:val="uk-UA"/>
        </w:rPr>
      </w:pPr>
      <w:r>
        <w:rPr>
          <w:b/>
          <w:lang w:val="uk-UA"/>
        </w:rPr>
        <w:br w:type="page"/>
      </w:r>
    </w:p>
    <w:p w:rsidR="00006FBB" w:rsidRPr="00006FBB" w:rsidRDefault="00006FBB" w:rsidP="00006FBB">
      <w:pPr>
        <w:spacing w:line="276" w:lineRule="auto"/>
        <w:jc w:val="center"/>
        <w:outlineLvl w:val="0"/>
        <w:rPr>
          <w:b/>
          <w:lang w:val="uk-UA"/>
        </w:rPr>
      </w:pPr>
      <w:r w:rsidRPr="00006FBB">
        <w:rPr>
          <w:b/>
          <w:lang w:val="uk-UA"/>
        </w:rPr>
        <w:lastRenderedPageBreak/>
        <w:t>ПОЯСНЮВАЛЬНА ЗАПИСКА</w:t>
      </w:r>
    </w:p>
    <w:p w:rsidR="00006FBB" w:rsidRPr="00006FBB" w:rsidRDefault="00006FBB" w:rsidP="00006FBB">
      <w:pPr>
        <w:tabs>
          <w:tab w:val="left" w:pos="195"/>
          <w:tab w:val="center" w:pos="4986"/>
        </w:tabs>
        <w:spacing w:line="276" w:lineRule="auto"/>
        <w:jc w:val="center"/>
        <w:rPr>
          <w:b/>
          <w:bCs/>
          <w:lang w:val="uk-UA"/>
        </w:rPr>
      </w:pPr>
      <w:r w:rsidRPr="00006FBB">
        <w:rPr>
          <w:b/>
          <w:lang w:val="uk-UA"/>
        </w:rPr>
        <w:t xml:space="preserve">до </w:t>
      </w:r>
      <w:proofErr w:type="spellStart"/>
      <w:r w:rsidRPr="00006FBB">
        <w:rPr>
          <w:b/>
          <w:lang w:val="uk-UA"/>
        </w:rPr>
        <w:t>проєкту</w:t>
      </w:r>
      <w:proofErr w:type="spellEnd"/>
      <w:r w:rsidRPr="00006FBB">
        <w:rPr>
          <w:b/>
          <w:lang w:val="uk-UA"/>
        </w:rPr>
        <w:t xml:space="preserve"> рішення Виконавчого комітету міської ради «</w:t>
      </w:r>
      <w:r w:rsidRPr="00006FBB">
        <w:rPr>
          <w:b/>
          <w:lang w:val="uk-UA" w:eastAsia="x-none"/>
        </w:rPr>
        <w:t xml:space="preserve">Про </w:t>
      </w:r>
      <w:r w:rsidRPr="00006FBB">
        <w:rPr>
          <w:rFonts w:eastAsia="Arial Unicode MS"/>
          <w:b/>
          <w:lang w:val="uk-UA"/>
        </w:rPr>
        <w:t xml:space="preserve">затвердження рішення комісії з розгляду питань </w:t>
      </w:r>
      <w:r w:rsidRPr="00006FBB">
        <w:rPr>
          <w:b/>
          <w:bCs/>
          <w:iCs/>
          <w:lang w:val="uk-UA"/>
        </w:rPr>
        <w:t xml:space="preserve">щодо надання  допомоги для вирішення житлового питання  окремим категоріям внутрішньо переміщених осіб, що проживали на тимчасово окупованій території, за заявою від </w:t>
      </w:r>
      <w:r w:rsidR="004B0300">
        <w:rPr>
          <w:b/>
          <w:bCs/>
          <w:iCs/>
          <w:lang w:val="uk-UA"/>
        </w:rPr>
        <w:t>20</w:t>
      </w:r>
      <w:r w:rsidR="00616CEB">
        <w:rPr>
          <w:b/>
          <w:bCs/>
          <w:iCs/>
          <w:lang w:val="uk-UA"/>
        </w:rPr>
        <w:t>.0</w:t>
      </w:r>
      <w:r w:rsidR="004B0300">
        <w:rPr>
          <w:b/>
          <w:bCs/>
          <w:iCs/>
          <w:lang w:val="uk-UA"/>
        </w:rPr>
        <w:t>5</w:t>
      </w:r>
      <w:r w:rsidR="00616CEB">
        <w:rPr>
          <w:b/>
          <w:bCs/>
          <w:iCs/>
          <w:lang w:val="uk-UA"/>
        </w:rPr>
        <w:t>.2026</w:t>
      </w:r>
      <w:r w:rsidR="001D5D95">
        <w:rPr>
          <w:b/>
          <w:bCs/>
          <w:iCs/>
          <w:lang w:val="uk-UA"/>
        </w:rPr>
        <w:t xml:space="preserve"> </w:t>
      </w:r>
      <w:r w:rsidRPr="00006FBB">
        <w:rPr>
          <w:b/>
          <w:bCs/>
          <w:iCs/>
          <w:lang w:val="uk-UA"/>
        </w:rPr>
        <w:t xml:space="preserve">№ </w:t>
      </w:r>
      <w:r w:rsidRPr="00006FBB">
        <w:rPr>
          <w:b/>
          <w:color w:val="000000" w:themeColor="text1"/>
          <w:lang w:val="uk-UA" w:eastAsia="en-US"/>
        </w:rPr>
        <w:t>ЗBПO-</w:t>
      </w:r>
      <w:r w:rsidR="004B0300">
        <w:rPr>
          <w:b/>
          <w:color w:val="000000" w:themeColor="text1"/>
          <w:lang w:val="uk-UA" w:eastAsia="en-US"/>
        </w:rPr>
        <w:t>20</w:t>
      </w:r>
      <w:r w:rsidR="00616CEB">
        <w:rPr>
          <w:b/>
          <w:color w:val="000000" w:themeColor="text1"/>
          <w:lang w:val="uk-UA" w:eastAsia="en-US"/>
        </w:rPr>
        <w:t>.0</w:t>
      </w:r>
      <w:r w:rsidR="004B0300">
        <w:rPr>
          <w:b/>
          <w:color w:val="000000" w:themeColor="text1"/>
          <w:lang w:val="uk-UA" w:eastAsia="en-US"/>
        </w:rPr>
        <w:t>5</w:t>
      </w:r>
      <w:r w:rsidR="008E1525">
        <w:rPr>
          <w:b/>
          <w:color w:val="000000" w:themeColor="text1"/>
          <w:lang w:val="uk-UA" w:eastAsia="en-US"/>
        </w:rPr>
        <w:t>.202</w:t>
      </w:r>
      <w:r w:rsidR="00616CEB">
        <w:rPr>
          <w:b/>
          <w:color w:val="000000" w:themeColor="text1"/>
          <w:lang w:val="uk-UA" w:eastAsia="en-US"/>
        </w:rPr>
        <w:t>6</w:t>
      </w:r>
      <w:r w:rsidRPr="00006FBB">
        <w:rPr>
          <w:b/>
          <w:color w:val="000000" w:themeColor="text1"/>
          <w:lang w:val="uk-UA" w:eastAsia="en-US"/>
        </w:rPr>
        <w:t>-</w:t>
      </w:r>
      <w:r w:rsidR="00616CEB">
        <w:rPr>
          <w:b/>
          <w:color w:val="000000" w:themeColor="text1"/>
          <w:lang w:val="uk-UA" w:eastAsia="en-US"/>
        </w:rPr>
        <w:t>3</w:t>
      </w:r>
      <w:r w:rsidR="004B0300">
        <w:rPr>
          <w:b/>
          <w:color w:val="000000" w:themeColor="text1"/>
          <w:lang w:val="uk-UA" w:eastAsia="en-US"/>
        </w:rPr>
        <w:t>9550</w:t>
      </w:r>
      <w:r w:rsidRPr="00006FBB">
        <w:rPr>
          <w:b/>
          <w:bCs/>
          <w:lang w:val="uk-UA"/>
        </w:rPr>
        <w:t>»</w:t>
      </w:r>
    </w:p>
    <w:p w:rsidR="00006FBB" w:rsidRPr="00006FBB" w:rsidRDefault="00006FBB" w:rsidP="00006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uk-UA"/>
        </w:rPr>
      </w:pPr>
    </w:p>
    <w:p w:rsidR="00006FBB" w:rsidRPr="00AA7B64" w:rsidRDefault="00006FBB" w:rsidP="00D172C1">
      <w:pPr>
        <w:spacing w:line="276" w:lineRule="auto"/>
        <w:ind w:firstLine="567"/>
        <w:jc w:val="both"/>
        <w:rPr>
          <w:color w:val="000000" w:themeColor="text1"/>
          <w:lang w:val="uk-UA" w:eastAsia="en-US"/>
        </w:rPr>
      </w:pPr>
      <w:proofErr w:type="spellStart"/>
      <w:r w:rsidRPr="00AA7B64">
        <w:rPr>
          <w:color w:val="000000" w:themeColor="text1"/>
          <w:lang w:val="uk-UA"/>
        </w:rPr>
        <w:t>Проєкт</w:t>
      </w:r>
      <w:proofErr w:type="spellEnd"/>
      <w:r w:rsidRPr="00AA7B64">
        <w:rPr>
          <w:color w:val="000000" w:themeColor="text1"/>
          <w:lang w:val="uk-UA"/>
        </w:rPr>
        <w:t xml:space="preserve"> рішення розроблено</w:t>
      </w:r>
      <w:r w:rsidR="00E57EF7" w:rsidRPr="00235035">
        <w:rPr>
          <w:color w:val="000000" w:themeColor="text1"/>
          <w:lang w:val="uk-UA"/>
        </w:rPr>
        <w:t xml:space="preserve"> </w:t>
      </w:r>
      <w:r w:rsidR="00D172C1">
        <w:rPr>
          <w:color w:val="000000" w:themeColor="text1"/>
          <w:lang w:val="uk-UA"/>
        </w:rPr>
        <w:t xml:space="preserve">за результатом </w:t>
      </w:r>
      <w:r w:rsidR="00D172C1" w:rsidRPr="00235035">
        <w:rPr>
          <w:color w:val="000000" w:themeColor="text1"/>
          <w:lang w:val="uk-UA"/>
        </w:rPr>
        <w:t>розгля</w:t>
      </w:r>
      <w:r w:rsidR="00D172C1">
        <w:rPr>
          <w:color w:val="000000" w:themeColor="text1"/>
          <w:lang w:val="uk-UA"/>
        </w:rPr>
        <w:t>ду</w:t>
      </w:r>
      <w:r w:rsidR="00D172C1" w:rsidRPr="00235035">
        <w:rPr>
          <w:color w:val="000000" w:themeColor="text1"/>
          <w:lang w:val="uk-UA"/>
        </w:rPr>
        <w:t xml:space="preserve"> протокол</w:t>
      </w:r>
      <w:r w:rsidR="00D172C1">
        <w:rPr>
          <w:color w:val="000000" w:themeColor="text1"/>
          <w:lang w:val="uk-UA"/>
        </w:rPr>
        <w:t>у засідання</w:t>
      </w:r>
      <w:r w:rsidR="00D172C1" w:rsidRPr="00235035">
        <w:rPr>
          <w:color w:val="000000" w:themeColor="text1"/>
          <w:lang w:val="uk-UA"/>
        </w:rPr>
        <w:t xml:space="preserve">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D172C1">
        <w:rPr>
          <w:color w:val="000000" w:themeColor="text1"/>
          <w:lang w:val="uk-UA"/>
        </w:rPr>
        <w:t>,</w:t>
      </w:r>
      <w:r w:rsidR="00D172C1" w:rsidRPr="00235035">
        <w:rPr>
          <w:color w:val="000000" w:themeColor="text1"/>
          <w:lang w:val="uk-UA"/>
        </w:rPr>
        <w:t xml:space="preserve"> від 16.06.2026 №</w:t>
      </w:r>
      <w:r w:rsidR="00D172C1">
        <w:rPr>
          <w:color w:val="000000" w:themeColor="text1"/>
          <w:lang w:val="uk-UA"/>
        </w:rPr>
        <w:t> </w:t>
      </w:r>
      <w:r w:rsidR="00D172C1" w:rsidRPr="00235035">
        <w:rPr>
          <w:color w:val="000000" w:themeColor="text1"/>
          <w:lang w:val="uk-UA"/>
        </w:rPr>
        <w:t>4</w:t>
      </w:r>
      <w:r w:rsidR="00D172C1">
        <w:rPr>
          <w:color w:val="000000" w:themeColor="text1"/>
          <w:lang w:val="uk-UA"/>
        </w:rPr>
        <w:t xml:space="preserve"> та н</w:t>
      </w:r>
      <w:r w:rsidR="00D172C1" w:rsidRPr="00D172C1">
        <w:rPr>
          <w:color w:val="000000" w:themeColor="text1"/>
          <w:lang w:val="uk-UA"/>
        </w:rPr>
        <w:t xml:space="preserve">а підставі пунктів 10 та 11 Порядку надання допомоги для вирішення житлового питання окремим категоріям внутрішньо переміщених осіб, затвердженого постановою Кабінету Міністрів України від 22 вересня 2025 року № 1176, у зв’язку з виявлення недостовірних даних, зазначених у заяві про надання допомоги – отриманням від Мінфіну рекомендацій щодо усунення </w:t>
      </w:r>
      <w:proofErr w:type="spellStart"/>
      <w:r w:rsidR="00D172C1" w:rsidRPr="00D172C1">
        <w:rPr>
          <w:color w:val="000000" w:themeColor="text1"/>
          <w:lang w:val="uk-UA"/>
        </w:rPr>
        <w:t>невідповідностей</w:t>
      </w:r>
      <w:proofErr w:type="spellEnd"/>
      <w:r w:rsidR="00D172C1" w:rsidRPr="00D172C1">
        <w:rPr>
          <w:color w:val="000000" w:themeColor="text1"/>
          <w:lang w:val="uk-UA"/>
        </w:rPr>
        <w:t xml:space="preserve"> даних в автоматизованих інформаційних системах, реєстрах, базах даних та/або за результатами додаткової перевірки рекомендацій Мінфіну щодо виявлення </w:t>
      </w:r>
      <w:proofErr w:type="spellStart"/>
      <w:r w:rsidR="00D172C1" w:rsidRPr="00D172C1">
        <w:rPr>
          <w:color w:val="000000" w:themeColor="text1"/>
          <w:lang w:val="uk-UA"/>
        </w:rPr>
        <w:t>невідповідностей</w:t>
      </w:r>
      <w:proofErr w:type="spellEnd"/>
      <w:r w:rsidR="00D172C1" w:rsidRPr="00D172C1">
        <w:rPr>
          <w:color w:val="000000" w:themeColor="text1"/>
          <w:lang w:val="uk-UA"/>
        </w:rPr>
        <w:t>, що впливають на визначення права на отримання допомоги</w:t>
      </w:r>
      <w:r w:rsidR="00760D60" w:rsidRPr="00AA7B64">
        <w:rPr>
          <w:color w:val="000000" w:themeColor="text1"/>
          <w:lang w:val="uk-UA" w:eastAsia="en-US"/>
        </w:rPr>
        <w:t>.</w:t>
      </w:r>
    </w:p>
    <w:p w:rsidR="00006FBB" w:rsidRDefault="00006FBB" w:rsidP="00006FBB">
      <w:pPr>
        <w:spacing w:line="276" w:lineRule="auto"/>
        <w:rPr>
          <w:b/>
          <w:lang w:val="uk-UA"/>
        </w:rPr>
      </w:pPr>
    </w:p>
    <w:p w:rsidR="00006FBB" w:rsidRPr="00006FBB" w:rsidRDefault="00006FBB" w:rsidP="00006FBB">
      <w:pPr>
        <w:spacing w:line="276" w:lineRule="auto"/>
        <w:rPr>
          <w:b/>
          <w:lang w:val="uk-UA"/>
        </w:rPr>
      </w:pPr>
    </w:p>
    <w:p w:rsidR="00006FBB" w:rsidRPr="00006FBB" w:rsidRDefault="00006FBB" w:rsidP="00006FBB">
      <w:pPr>
        <w:spacing w:line="276" w:lineRule="auto"/>
        <w:rPr>
          <w:b/>
          <w:lang w:val="uk-UA"/>
        </w:rPr>
      </w:pPr>
      <w:r w:rsidRPr="00006FBB">
        <w:rPr>
          <w:b/>
          <w:lang w:val="uk-UA"/>
        </w:rPr>
        <w:t>Н</w:t>
      </w:r>
      <w:proofErr w:type="spellStart"/>
      <w:r w:rsidRPr="00006FBB">
        <w:rPr>
          <w:b/>
        </w:rPr>
        <w:t>ачальни</w:t>
      </w:r>
      <w:proofErr w:type="spellEnd"/>
      <w:r w:rsidRPr="00006FBB">
        <w:rPr>
          <w:b/>
          <w:lang w:val="uk-UA"/>
        </w:rPr>
        <w:t>к Управління  соціального захисту</w:t>
      </w:r>
    </w:p>
    <w:p w:rsidR="00006FBB" w:rsidRPr="00006FBB" w:rsidRDefault="00006FBB" w:rsidP="00006FBB">
      <w:pPr>
        <w:spacing w:line="276" w:lineRule="auto"/>
        <w:rPr>
          <w:b/>
          <w:lang w:val="uk-UA"/>
        </w:rPr>
      </w:pPr>
      <w:r w:rsidRPr="00006FBB">
        <w:rPr>
          <w:b/>
          <w:lang w:val="uk-UA"/>
        </w:rPr>
        <w:t>населення Роменської міської ради</w:t>
      </w:r>
      <w:r w:rsidRPr="00006FBB">
        <w:rPr>
          <w:b/>
          <w:lang w:val="uk-UA"/>
        </w:rPr>
        <w:tab/>
        <w:t xml:space="preserve">                                               </w:t>
      </w:r>
      <w:r w:rsidR="00373882">
        <w:rPr>
          <w:b/>
          <w:lang w:val="uk-UA"/>
        </w:rPr>
        <w:t xml:space="preserve">       </w:t>
      </w:r>
      <w:r w:rsidRPr="00006FBB">
        <w:rPr>
          <w:b/>
          <w:lang w:val="uk-UA"/>
        </w:rPr>
        <w:t>Оксана ПАЛЯНИЧКА</w:t>
      </w:r>
    </w:p>
    <w:p w:rsidR="00006FBB" w:rsidRPr="00006FBB" w:rsidRDefault="00006FBB" w:rsidP="00006FBB">
      <w:pPr>
        <w:spacing w:line="276" w:lineRule="auto"/>
        <w:rPr>
          <w:b/>
          <w:lang w:val="uk-UA"/>
        </w:rPr>
      </w:pPr>
    </w:p>
    <w:p w:rsidR="00006FBB" w:rsidRPr="00006FBB" w:rsidRDefault="00006FBB" w:rsidP="00006FBB">
      <w:pPr>
        <w:spacing w:line="276" w:lineRule="auto"/>
        <w:rPr>
          <w:b/>
          <w:lang w:val="uk-UA"/>
        </w:rPr>
      </w:pPr>
    </w:p>
    <w:p w:rsidR="00006FBB" w:rsidRPr="00373882" w:rsidRDefault="00006FBB" w:rsidP="00006FBB">
      <w:pPr>
        <w:spacing w:line="276" w:lineRule="auto"/>
        <w:rPr>
          <w:b/>
          <w:lang w:val="uk-UA"/>
        </w:rPr>
      </w:pPr>
      <w:r w:rsidRPr="00373882">
        <w:rPr>
          <w:b/>
        </w:rPr>
        <w:t>П</w:t>
      </w:r>
      <w:r w:rsidRPr="00373882">
        <w:rPr>
          <w:b/>
          <w:lang w:val="uk-UA"/>
        </w:rPr>
        <w:t>ОГОДЖЕНО</w:t>
      </w:r>
    </w:p>
    <w:p w:rsidR="00943E0D" w:rsidRPr="00006FBB" w:rsidRDefault="00D30BDF" w:rsidP="00943E0D">
      <w:pPr>
        <w:spacing w:line="276" w:lineRule="auto"/>
        <w:rPr>
          <w:b/>
          <w:lang w:val="uk-UA"/>
        </w:rPr>
      </w:pPr>
      <w:r>
        <w:rPr>
          <w:b/>
          <w:lang w:val="uk-UA"/>
        </w:rPr>
        <w:t>Керуючий справами виконкому</w:t>
      </w:r>
      <w:r w:rsidR="00943E0D" w:rsidRPr="00006FBB">
        <w:rPr>
          <w:b/>
          <w:lang w:val="uk-UA"/>
        </w:rPr>
        <w:t xml:space="preserve">                                           </w:t>
      </w:r>
      <w:r>
        <w:rPr>
          <w:b/>
          <w:lang w:val="uk-UA"/>
        </w:rPr>
        <w:t xml:space="preserve">               </w:t>
      </w:r>
      <w:r w:rsidR="00943E0D" w:rsidRPr="00006FBB">
        <w:rPr>
          <w:b/>
          <w:lang w:val="uk-UA"/>
        </w:rPr>
        <w:t xml:space="preserve">    </w:t>
      </w:r>
      <w:r>
        <w:rPr>
          <w:b/>
          <w:lang w:val="uk-UA"/>
        </w:rPr>
        <w:t xml:space="preserve"> Наталія МОСКАЛЕНКО</w:t>
      </w:r>
      <w:r w:rsidR="00943E0D" w:rsidRPr="00006FBB">
        <w:rPr>
          <w:b/>
          <w:lang w:val="uk-UA"/>
        </w:rPr>
        <w:t xml:space="preserve">    </w:t>
      </w:r>
      <w:r w:rsidR="00943E0D">
        <w:rPr>
          <w:b/>
          <w:lang w:val="uk-UA"/>
        </w:rPr>
        <w:t xml:space="preserve">       </w:t>
      </w:r>
      <w:r w:rsidR="00943E0D" w:rsidRPr="00006FBB">
        <w:rPr>
          <w:b/>
          <w:lang w:val="uk-UA"/>
        </w:rPr>
        <w:t xml:space="preserve">          </w:t>
      </w:r>
      <w:r w:rsidR="00567402">
        <w:rPr>
          <w:b/>
          <w:lang w:val="uk-UA"/>
        </w:rPr>
        <w:t xml:space="preserve"> </w:t>
      </w:r>
    </w:p>
    <w:p w:rsidR="00006FBB" w:rsidRPr="00616CEB" w:rsidRDefault="00943E0D" w:rsidP="00006FBB">
      <w:pPr>
        <w:spacing w:line="276" w:lineRule="auto"/>
        <w:rPr>
          <w:b/>
          <w:lang w:val="uk-UA"/>
        </w:rPr>
      </w:pPr>
      <w:r>
        <w:rPr>
          <w:b/>
          <w:lang w:val="uk-UA"/>
        </w:rPr>
        <w:t xml:space="preserve"> </w:t>
      </w:r>
    </w:p>
    <w:p w:rsidR="00B46F2F" w:rsidRPr="00616CEB" w:rsidRDefault="00B46F2F">
      <w:pPr>
        <w:rPr>
          <w:lang w:val="uk-UA"/>
        </w:rPr>
      </w:pPr>
    </w:p>
    <w:p w:rsidR="00B46F2F" w:rsidRPr="00616CEB" w:rsidRDefault="00B46F2F">
      <w:pPr>
        <w:rPr>
          <w:lang w:val="uk-UA"/>
        </w:rPr>
      </w:pPr>
    </w:p>
    <w:sectPr w:rsidR="00B46F2F" w:rsidRPr="00616CEB" w:rsidSect="00C17BDF">
      <w:pgSz w:w="12240" w:h="15840"/>
      <w:pgMar w:top="709" w:right="47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9138B"/>
    <w:multiLevelType w:val="hybridMultilevel"/>
    <w:tmpl w:val="F98063EA"/>
    <w:lvl w:ilvl="0" w:tplc="78F6165E">
      <w:start w:val="1"/>
      <w:numFmt w:val="decimal"/>
      <w:lvlText w:val="%1."/>
      <w:lvlJc w:val="left"/>
      <w:pPr>
        <w:ind w:left="50" w:hanging="718"/>
      </w:pPr>
      <w:rPr>
        <w:rFonts w:hint="default"/>
        <w:spacing w:val="0"/>
        <w:w w:val="98"/>
        <w:lang w:val="uk-UA" w:eastAsia="en-US" w:bidi="ar-SA"/>
      </w:rPr>
    </w:lvl>
    <w:lvl w:ilvl="1" w:tplc="6024C42A">
      <w:numFmt w:val="bullet"/>
      <w:lvlText w:val="•"/>
      <w:lvlJc w:val="left"/>
      <w:pPr>
        <w:ind w:left="1047" w:hanging="718"/>
      </w:pPr>
      <w:rPr>
        <w:rFonts w:hint="default"/>
        <w:lang w:val="uk-UA" w:eastAsia="en-US" w:bidi="ar-SA"/>
      </w:rPr>
    </w:lvl>
    <w:lvl w:ilvl="2" w:tplc="2710D4DA">
      <w:numFmt w:val="bullet"/>
      <w:lvlText w:val="•"/>
      <w:lvlJc w:val="left"/>
      <w:pPr>
        <w:ind w:left="2034" w:hanging="718"/>
      </w:pPr>
      <w:rPr>
        <w:rFonts w:hint="default"/>
        <w:lang w:val="uk-UA" w:eastAsia="en-US" w:bidi="ar-SA"/>
      </w:rPr>
    </w:lvl>
    <w:lvl w:ilvl="3" w:tplc="64E8836E">
      <w:numFmt w:val="bullet"/>
      <w:lvlText w:val="•"/>
      <w:lvlJc w:val="left"/>
      <w:pPr>
        <w:ind w:left="3021" w:hanging="718"/>
      </w:pPr>
      <w:rPr>
        <w:rFonts w:hint="default"/>
        <w:lang w:val="uk-UA" w:eastAsia="en-US" w:bidi="ar-SA"/>
      </w:rPr>
    </w:lvl>
    <w:lvl w:ilvl="4" w:tplc="A9E069FC">
      <w:numFmt w:val="bullet"/>
      <w:lvlText w:val="•"/>
      <w:lvlJc w:val="left"/>
      <w:pPr>
        <w:ind w:left="4008" w:hanging="718"/>
      </w:pPr>
      <w:rPr>
        <w:rFonts w:hint="default"/>
        <w:lang w:val="uk-UA" w:eastAsia="en-US" w:bidi="ar-SA"/>
      </w:rPr>
    </w:lvl>
    <w:lvl w:ilvl="5" w:tplc="53FA35E4">
      <w:numFmt w:val="bullet"/>
      <w:lvlText w:val="•"/>
      <w:lvlJc w:val="left"/>
      <w:pPr>
        <w:ind w:left="4995" w:hanging="718"/>
      </w:pPr>
      <w:rPr>
        <w:rFonts w:hint="default"/>
        <w:lang w:val="uk-UA" w:eastAsia="en-US" w:bidi="ar-SA"/>
      </w:rPr>
    </w:lvl>
    <w:lvl w:ilvl="6" w:tplc="C96E0CD4">
      <w:numFmt w:val="bullet"/>
      <w:lvlText w:val="•"/>
      <w:lvlJc w:val="left"/>
      <w:pPr>
        <w:ind w:left="5982" w:hanging="718"/>
      </w:pPr>
      <w:rPr>
        <w:rFonts w:hint="default"/>
        <w:lang w:val="uk-UA" w:eastAsia="en-US" w:bidi="ar-SA"/>
      </w:rPr>
    </w:lvl>
    <w:lvl w:ilvl="7" w:tplc="81669A4C">
      <w:numFmt w:val="bullet"/>
      <w:lvlText w:val="•"/>
      <w:lvlJc w:val="left"/>
      <w:pPr>
        <w:ind w:left="6969" w:hanging="718"/>
      </w:pPr>
      <w:rPr>
        <w:rFonts w:hint="default"/>
        <w:lang w:val="uk-UA" w:eastAsia="en-US" w:bidi="ar-SA"/>
      </w:rPr>
    </w:lvl>
    <w:lvl w:ilvl="8" w:tplc="F5707622">
      <w:numFmt w:val="bullet"/>
      <w:lvlText w:val="•"/>
      <w:lvlJc w:val="left"/>
      <w:pPr>
        <w:ind w:left="7956" w:hanging="718"/>
      </w:pPr>
      <w:rPr>
        <w:rFonts w:hint="default"/>
        <w:lang w:val="uk-UA" w:eastAsia="en-US" w:bidi="ar-SA"/>
      </w:rPr>
    </w:lvl>
  </w:abstractNum>
  <w:abstractNum w:abstractNumId="1" w15:restartNumberingAfterBreak="0">
    <w:nsid w:val="4AA97906"/>
    <w:multiLevelType w:val="multilevel"/>
    <w:tmpl w:val="7BBC5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634245"/>
    <w:multiLevelType w:val="hybridMultilevel"/>
    <w:tmpl w:val="F98063EA"/>
    <w:lvl w:ilvl="0" w:tplc="78F6165E">
      <w:start w:val="1"/>
      <w:numFmt w:val="decimal"/>
      <w:lvlText w:val="%1."/>
      <w:lvlJc w:val="left"/>
      <w:pPr>
        <w:ind w:left="50" w:hanging="718"/>
      </w:pPr>
      <w:rPr>
        <w:rFonts w:hint="default"/>
        <w:spacing w:val="0"/>
        <w:w w:val="98"/>
        <w:lang w:val="uk-UA" w:eastAsia="en-US" w:bidi="ar-SA"/>
      </w:rPr>
    </w:lvl>
    <w:lvl w:ilvl="1" w:tplc="6024C42A">
      <w:numFmt w:val="bullet"/>
      <w:lvlText w:val="•"/>
      <w:lvlJc w:val="left"/>
      <w:pPr>
        <w:ind w:left="1047" w:hanging="718"/>
      </w:pPr>
      <w:rPr>
        <w:rFonts w:hint="default"/>
        <w:lang w:val="uk-UA" w:eastAsia="en-US" w:bidi="ar-SA"/>
      </w:rPr>
    </w:lvl>
    <w:lvl w:ilvl="2" w:tplc="2710D4DA">
      <w:numFmt w:val="bullet"/>
      <w:lvlText w:val="•"/>
      <w:lvlJc w:val="left"/>
      <w:pPr>
        <w:ind w:left="2034" w:hanging="718"/>
      </w:pPr>
      <w:rPr>
        <w:rFonts w:hint="default"/>
        <w:lang w:val="uk-UA" w:eastAsia="en-US" w:bidi="ar-SA"/>
      </w:rPr>
    </w:lvl>
    <w:lvl w:ilvl="3" w:tplc="64E8836E">
      <w:numFmt w:val="bullet"/>
      <w:lvlText w:val="•"/>
      <w:lvlJc w:val="left"/>
      <w:pPr>
        <w:ind w:left="3021" w:hanging="718"/>
      </w:pPr>
      <w:rPr>
        <w:rFonts w:hint="default"/>
        <w:lang w:val="uk-UA" w:eastAsia="en-US" w:bidi="ar-SA"/>
      </w:rPr>
    </w:lvl>
    <w:lvl w:ilvl="4" w:tplc="A9E069FC">
      <w:numFmt w:val="bullet"/>
      <w:lvlText w:val="•"/>
      <w:lvlJc w:val="left"/>
      <w:pPr>
        <w:ind w:left="4008" w:hanging="718"/>
      </w:pPr>
      <w:rPr>
        <w:rFonts w:hint="default"/>
        <w:lang w:val="uk-UA" w:eastAsia="en-US" w:bidi="ar-SA"/>
      </w:rPr>
    </w:lvl>
    <w:lvl w:ilvl="5" w:tplc="53FA35E4">
      <w:numFmt w:val="bullet"/>
      <w:lvlText w:val="•"/>
      <w:lvlJc w:val="left"/>
      <w:pPr>
        <w:ind w:left="4995" w:hanging="718"/>
      </w:pPr>
      <w:rPr>
        <w:rFonts w:hint="default"/>
        <w:lang w:val="uk-UA" w:eastAsia="en-US" w:bidi="ar-SA"/>
      </w:rPr>
    </w:lvl>
    <w:lvl w:ilvl="6" w:tplc="C96E0CD4">
      <w:numFmt w:val="bullet"/>
      <w:lvlText w:val="•"/>
      <w:lvlJc w:val="left"/>
      <w:pPr>
        <w:ind w:left="5982" w:hanging="718"/>
      </w:pPr>
      <w:rPr>
        <w:rFonts w:hint="default"/>
        <w:lang w:val="uk-UA" w:eastAsia="en-US" w:bidi="ar-SA"/>
      </w:rPr>
    </w:lvl>
    <w:lvl w:ilvl="7" w:tplc="81669A4C">
      <w:numFmt w:val="bullet"/>
      <w:lvlText w:val="•"/>
      <w:lvlJc w:val="left"/>
      <w:pPr>
        <w:ind w:left="6969" w:hanging="718"/>
      </w:pPr>
      <w:rPr>
        <w:rFonts w:hint="default"/>
        <w:lang w:val="uk-UA" w:eastAsia="en-US" w:bidi="ar-SA"/>
      </w:rPr>
    </w:lvl>
    <w:lvl w:ilvl="8" w:tplc="F5707622">
      <w:numFmt w:val="bullet"/>
      <w:lvlText w:val="•"/>
      <w:lvlJc w:val="left"/>
      <w:pPr>
        <w:ind w:left="7956" w:hanging="718"/>
      </w:pPr>
      <w:rPr>
        <w:rFonts w:hint="default"/>
        <w:lang w:val="uk-UA" w:eastAsia="en-US" w:bidi="ar-SA"/>
      </w:rPr>
    </w:lvl>
  </w:abstractNum>
  <w:abstractNum w:abstractNumId="3" w15:restartNumberingAfterBreak="0">
    <w:nsid w:val="6CE71F98"/>
    <w:multiLevelType w:val="hybridMultilevel"/>
    <w:tmpl w:val="38D4782A"/>
    <w:lvl w:ilvl="0" w:tplc="C33097DC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CE7F1F"/>
    <w:multiLevelType w:val="hybridMultilevel"/>
    <w:tmpl w:val="BA0E4848"/>
    <w:lvl w:ilvl="0" w:tplc="FAFC636C">
      <w:start w:val="1"/>
      <w:numFmt w:val="decimal"/>
      <w:lvlText w:val="%1."/>
      <w:lvlJc w:val="left"/>
      <w:pPr>
        <w:ind w:left="1176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591"/>
    <w:rsid w:val="00006FBB"/>
    <w:rsid w:val="00015813"/>
    <w:rsid w:val="000454BE"/>
    <w:rsid w:val="00073908"/>
    <w:rsid w:val="00092CE3"/>
    <w:rsid w:val="000A5A69"/>
    <w:rsid w:val="000D3AF3"/>
    <w:rsid w:val="000D7835"/>
    <w:rsid w:val="001357C2"/>
    <w:rsid w:val="001407FD"/>
    <w:rsid w:val="001D5D95"/>
    <w:rsid w:val="001E41A3"/>
    <w:rsid w:val="001E6BC2"/>
    <w:rsid w:val="00235035"/>
    <w:rsid w:val="002A5972"/>
    <w:rsid w:val="002E0287"/>
    <w:rsid w:val="002F4C62"/>
    <w:rsid w:val="003063D3"/>
    <w:rsid w:val="00373882"/>
    <w:rsid w:val="00393DE5"/>
    <w:rsid w:val="003A17F7"/>
    <w:rsid w:val="003B4C62"/>
    <w:rsid w:val="003F7E28"/>
    <w:rsid w:val="004348DC"/>
    <w:rsid w:val="0049190F"/>
    <w:rsid w:val="004B0300"/>
    <w:rsid w:val="004B2253"/>
    <w:rsid w:val="004D11EA"/>
    <w:rsid w:val="004D120F"/>
    <w:rsid w:val="004F4812"/>
    <w:rsid w:val="00513713"/>
    <w:rsid w:val="00523C83"/>
    <w:rsid w:val="00567402"/>
    <w:rsid w:val="00567856"/>
    <w:rsid w:val="00586357"/>
    <w:rsid w:val="005A0089"/>
    <w:rsid w:val="00616CEB"/>
    <w:rsid w:val="0067728A"/>
    <w:rsid w:val="00683B90"/>
    <w:rsid w:val="006B4412"/>
    <w:rsid w:val="006B54B8"/>
    <w:rsid w:val="0071123D"/>
    <w:rsid w:val="00744079"/>
    <w:rsid w:val="007526D0"/>
    <w:rsid w:val="00756283"/>
    <w:rsid w:val="00760D60"/>
    <w:rsid w:val="007807C9"/>
    <w:rsid w:val="007B1A1A"/>
    <w:rsid w:val="007B4E02"/>
    <w:rsid w:val="00806556"/>
    <w:rsid w:val="00816779"/>
    <w:rsid w:val="00862EC1"/>
    <w:rsid w:val="008D2D10"/>
    <w:rsid w:val="008D4CD2"/>
    <w:rsid w:val="008E1040"/>
    <w:rsid w:val="008E1525"/>
    <w:rsid w:val="0090200F"/>
    <w:rsid w:val="00943E0D"/>
    <w:rsid w:val="00965C32"/>
    <w:rsid w:val="00991383"/>
    <w:rsid w:val="009C2811"/>
    <w:rsid w:val="009F7A1A"/>
    <w:rsid w:val="00A13B7C"/>
    <w:rsid w:val="00A252A5"/>
    <w:rsid w:val="00A442ED"/>
    <w:rsid w:val="00A71CDD"/>
    <w:rsid w:val="00A73374"/>
    <w:rsid w:val="00A96EB7"/>
    <w:rsid w:val="00AA7B64"/>
    <w:rsid w:val="00AF559F"/>
    <w:rsid w:val="00B14EBB"/>
    <w:rsid w:val="00B259C2"/>
    <w:rsid w:val="00B30200"/>
    <w:rsid w:val="00B46F2F"/>
    <w:rsid w:val="00B50F73"/>
    <w:rsid w:val="00B57107"/>
    <w:rsid w:val="00B87A15"/>
    <w:rsid w:val="00BC02CD"/>
    <w:rsid w:val="00BD53F9"/>
    <w:rsid w:val="00BE081D"/>
    <w:rsid w:val="00BF7BA2"/>
    <w:rsid w:val="00C17BDF"/>
    <w:rsid w:val="00C937A2"/>
    <w:rsid w:val="00C97A1E"/>
    <w:rsid w:val="00CB0796"/>
    <w:rsid w:val="00D172C1"/>
    <w:rsid w:val="00D30BDF"/>
    <w:rsid w:val="00D34030"/>
    <w:rsid w:val="00D77B2D"/>
    <w:rsid w:val="00E57EF7"/>
    <w:rsid w:val="00E6328B"/>
    <w:rsid w:val="00E76F8C"/>
    <w:rsid w:val="00EA719B"/>
    <w:rsid w:val="00F35DE7"/>
    <w:rsid w:val="00F5469D"/>
    <w:rsid w:val="00F64591"/>
    <w:rsid w:val="00F7451D"/>
    <w:rsid w:val="00FE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79949"/>
  <w15:chartTrackingRefBased/>
  <w15:docId w15:val="{E52742CD-F7C9-4E16-A7FD-4C91AE815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4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1"/>
    <w:qFormat/>
    <w:rsid w:val="00B46F2F"/>
    <w:pPr>
      <w:widowControl w:val="0"/>
      <w:autoSpaceDE w:val="0"/>
      <w:autoSpaceDN w:val="0"/>
      <w:ind w:left="5" w:hanging="6"/>
      <w:outlineLvl w:val="0"/>
    </w:pPr>
    <w:rPr>
      <w:b/>
      <w:bCs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46F2F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B46F2F"/>
    <w:pPr>
      <w:widowControl w:val="0"/>
      <w:autoSpaceDE w:val="0"/>
      <w:autoSpaceDN w:val="0"/>
    </w:pPr>
    <w:rPr>
      <w:sz w:val="28"/>
      <w:szCs w:val="28"/>
      <w:lang w:val="uk-UA" w:eastAsia="en-US"/>
    </w:rPr>
  </w:style>
  <w:style w:type="character" w:customStyle="1" w:styleId="a4">
    <w:name w:val="Основний текст Знак"/>
    <w:basedOn w:val="a0"/>
    <w:link w:val="a3"/>
    <w:uiPriority w:val="1"/>
    <w:rsid w:val="00B46F2F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B46F2F"/>
    <w:pPr>
      <w:widowControl w:val="0"/>
      <w:autoSpaceDE w:val="0"/>
      <w:autoSpaceDN w:val="0"/>
      <w:ind w:left="50" w:right="131" w:firstLine="705"/>
      <w:jc w:val="both"/>
    </w:pPr>
    <w:rPr>
      <w:sz w:val="22"/>
      <w:szCs w:val="22"/>
      <w:lang w:val="uk-UA" w:eastAsia="en-US"/>
    </w:rPr>
  </w:style>
  <w:style w:type="table" w:styleId="a6">
    <w:name w:val="Table Grid"/>
    <w:basedOn w:val="a1"/>
    <w:uiPriority w:val="39"/>
    <w:rsid w:val="0051371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526D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526D0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9">
    <w:name w:val="Strong"/>
    <w:basedOn w:val="a0"/>
    <w:uiPriority w:val="22"/>
    <w:qFormat/>
    <w:rsid w:val="004919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5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1835</Words>
  <Characters>1046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15--Koftyn</cp:lastModifiedBy>
  <cp:revision>3</cp:revision>
  <cp:lastPrinted>2026-06-16T08:42:00Z</cp:lastPrinted>
  <dcterms:created xsi:type="dcterms:W3CDTF">2026-06-17T11:56:00Z</dcterms:created>
  <dcterms:modified xsi:type="dcterms:W3CDTF">2026-06-17T11:56:00Z</dcterms:modified>
</cp:coreProperties>
</file>