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C1" w:rsidRPr="0012489F" w:rsidRDefault="003A6CC1" w:rsidP="003A6CC1">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3A6CC1" w:rsidRPr="0012489F" w:rsidRDefault="003A6CC1" w:rsidP="003A6CC1">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3A6CC1" w:rsidRPr="0012489F" w:rsidRDefault="003A6CC1" w:rsidP="003A6CC1">
      <w:pPr>
        <w:spacing w:after="0" w:line="240" w:lineRule="auto"/>
        <w:ind w:left="284" w:hanging="284"/>
        <w:jc w:val="center"/>
        <w:rPr>
          <w:rFonts w:ascii="Times New Roman" w:hAnsi="Times New Roman"/>
          <w:b/>
          <w:sz w:val="24"/>
          <w:szCs w:val="24"/>
          <w:lang w:val="uk-UA"/>
        </w:rPr>
      </w:pPr>
    </w:p>
    <w:p w:rsidR="003A6CC1" w:rsidRPr="00337FC5" w:rsidRDefault="003A6CC1" w:rsidP="003A6CC1">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3A6CC1" w:rsidRDefault="003A6CC1" w:rsidP="003A6CC1">
      <w:pPr>
        <w:pStyle w:val="a8"/>
        <w:shd w:val="clear" w:color="auto" w:fill="FFFFFF"/>
        <w:spacing w:before="0" w:beforeAutospacing="0" w:after="0" w:afterAutospacing="0" w:line="276" w:lineRule="auto"/>
        <w:ind w:right="4961"/>
        <w:jc w:val="both"/>
        <w:textAlignment w:val="baseline"/>
        <w:rPr>
          <w:b/>
          <w:bCs/>
          <w:lang w:val="uk-UA"/>
        </w:rPr>
      </w:pPr>
      <w:r>
        <w:rPr>
          <w:b/>
          <w:lang w:val="uk-UA"/>
        </w:rPr>
        <w:t>27.05.2026</w:t>
      </w:r>
      <w:r>
        <w:rPr>
          <w:b/>
          <w:bCs/>
        </w:rPr>
        <w:tab/>
      </w:r>
      <w:r w:rsidRPr="00066214">
        <w:rPr>
          <w:b/>
          <w:bCs/>
        </w:rPr>
        <w:t xml:space="preserve">  </w:t>
      </w:r>
      <w:r>
        <w:rPr>
          <w:b/>
          <w:bCs/>
          <w:lang w:val="uk-UA"/>
        </w:rPr>
        <w:t xml:space="preserve">           </w:t>
      </w:r>
    </w:p>
    <w:p w:rsidR="003A6CC1" w:rsidRDefault="003A6CC1" w:rsidP="003A6CC1">
      <w:pPr>
        <w:pStyle w:val="a8"/>
        <w:shd w:val="clear" w:color="auto" w:fill="FFFFFF"/>
        <w:spacing w:before="0" w:beforeAutospacing="0" w:after="0" w:afterAutospacing="0" w:line="276" w:lineRule="auto"/>
        <w:ind w:right="4961"/>
        <w:jc w:val="both"/>
        <w:textAlignment w:val="baseline"/>
        <w:rPr>
          <w:b/>
          <w:bCs/>
          <w:lang w:val="uk-UA"/>
        </w:rPr>
      </w:pPr>
    </w:p>
    <w:p w:rsidR="00027C72" w:rsidRDefault="00027C72" w:rsidP="003A6CC1">
      <w:pPr>
        <w:pStyle w:val="a8"/>
        <w:shd w:val="clear" w:color="auto" w:fill="FFFFFF"/>
        <w:spacing w:before="0" w:beforeAutospacing="0" w:after="0" w:afterAutospacing="0" w:line="276" w:lineRule="auto"/>
        <w:ind w:right="4961"/>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sidR="009B308C">
        <w:rPr>
          <w:rStyle w:val="aa"/>
          <w:rFonts w:ascii="inherit" w:hAnsi="inherit"/>
          <w:color w:val="212529"/>
          <w:bdr w:val="none" w:sz="0" w:space="0" w:color="auto" w:frame="1"/>
          <w:lang w:val="uk-UA"/>
        </w:rPr>
        <w:t xml:space="preserve">підтвердження факту </w:t>
      </w:r>
      <w:r w:rsidR="00FF791C">
        <w:rPr>
          <w:rStyle w:val="aa"/>
          <w:rFonts w:ascii="inherit" w:hAnsi="inherit"/>
          <w:color w:val="212529"/>
          <w:bdr w:val="none" w:sz="0" w:space="0" w:color="auto" w:frame="1"/>
          <w:lang w:val="uk-UA"/>
        </w:rPr>
        <w:t xml:space="preserve">того, що </w:t>
      </w:r>
      <w:r w:rsidR="009B308C">
        <w:rPr>
          <w:rStyle w:val="aa"/>
          <w:rFonts w:ascii="inherit" w:hAnsi="inherit"/>
          <w:color w:val="212529"/>
          <w:bdr w:val="none" w:sz="0" w:space="0" w:color="auto" w:frame="1"/>
          <w:lang w:val="uk-UA"/>
        </w:rPr>
        <w:t>об</w:t>
      </w:r>
      <w:r w:rsidR="009B308C" w:rsidRPr="009B308C">
        <w:rPr>
          <w:rStyle w:val="aa"/>
          <w:rFonts w:ascii="inherit" w:hAnsi="inherit"/>
          <w:color w:val="212529"/>
          <w:bdr w:val="none" w:sz="0" w:space="0" w:color="auto" w:frame="1"/>
        </w:rPr>
        <w:t>’</w:t>
      </w:r>
      <w:proofErr w:type="spellStart"/>
      <w:r w:rsidR="00A813B5">
        <w:rPr>
          <w:rStyle w:val="aa"/>
          <w:rFonts w:ascii="inherit" w:hAnsi="inherit"/>
          <w:color w:val="212529"/>
          <w:bdr w:val="none" w:sz="0" w:space="0" w:color="auto" w:frame="1"/>
          <w:lang w:val="uk-UA"/>
        </w:rPr>
        <w:t>єкт</w:t>
      </w:r>
      <w:r w:rsidR="00FF791C">
        <w:rPr>
          <w:rStyle w:val="aa"/>
          <w:rFonts w:ascii="inherit" w:hAnsi="inherit"/>
          <w:color w:val="212529"/>
          <w:bdr w:val="none" w:sz="0" w:space="0" w:color="auto" w:frame="1"/>
          <w:lang w:val="uk-UA"/>
        </w:rPr>
        <w:t>и</w:t>
      </w:r>
      <w:proofErr w:type="spellEnd"/>
      <w:r w:rsidR="009B308C">
        <w:rPr>
          <w:rStyle w:val="aa"/>
          <w:rFonts w:ascii="inherit" w:hAnsi="inherit"/>
          <w:color w:val="212529"/>
          <w:bdr w:val="none" w:sz="0" w:space="0" w:color="auto" w:frame="1"/>
          <w:lang w:val="uk-UA"/>
        </w:rPr>
        <w:t xml:space="preserve"> нерухомого майна </w:t>
      </w:r>
      <w:r w:rsidR="00FF791C">
        <w:rPr>
          <w:rStyle w:val="aa"/>
          <w:rFonts w:ascii="inherit" w:hAnsi="inherit"/>
          <w:color w:val="212529"/>
          <w:bdr w:val="none" w:sz="0" w:space="0" w:color="auto" w:frame="1"/>
          <w:lang w:val="uk-UA"/>
        </w:rPr>
        <w:t>є</w:t>
      </w:r>
      <w:r w:rsidR="009B308C">
        <w:rPr>
          <w:rStyle w:val="aa"/>
          <w:rFonts w:ascii="inherit" w:hAnsi="inherit"/>
          <w:color w:val="212529"/>
          <w:bdr w:val="none" w:sz="0" w:space="0" w:color="auto" w:frame="1"/>
          <w:lang w:val="uk-UA"/>
        </w:rPr>
        <w:t xml:space="preserve"> комунальн</w:t>
      </w:r>
      <w:r w:rsidR="00FF791C">
        <w:rPr>
          <w:rStyle w:val="aa"/>
          <w:rFonts w:ascii="inherit" w:hAnsi="inherit"/>
          <w:color w:val="212529"/>
          <w:bdr w:val="none" w:sz="0" w:space="0" w:color="auto" w:frame="1"/>
          <w:lang w:val="uk-UA"/>
        </w:rPr>
        <w:t>ою</w:t>
      </w:r>
      <w:r w:rsidR="009B308C">
        <w:rPr>
          <w:rStyle w:val="aa"/>
          <w:rFonts w:ascii="inherit" w:hAnsi="inherit"/>
          <w:color w:val="212529"/>
          <w:bdr w:val="none" w:sz="0" w:space="0" w:color="auto" w:frame="1"/>
          <w:lang w:val="uk-UA"/>
        </w:rPr>
        <w:t xml:space="preserve"> власн</w:t>
      </w:r>
      <w:r w:rsidR="00FF791C">
        <w:rPr>
          <w:rStyle w:val="aa"/>
          <w:rFonts w:ascii="inherit" w:hAnsi="inherit"/>
          <w:color w:val="212529"/>
          <w:bdr w:val="none" w:sz="0" w:space="0" w:color="auto" w:frame="1"/>
          <w:lang w:val="uk-UA"/>
        </w:rPr>
        <w:t>і</w:t>
      </w:r>
      <w:r w:rsidR="009B308C">
        <w:rPr>
          <w:rStyle w:val="aa"/>
          <w:rFonts w:ascii="inherit" w:hAnsi="inherit"/>
          <w:color w:val="212529"/>
          <w:bdr w:val="none" w:sz="0" w:space="0" w:color="auto" w:frame="1"/>
          <w:lang w:val="uk-UA"/>
        </w:rPr>
        <w:t>ст</w:t>
      </w:r>
      <w:r w:rsidR="00FF791C">
        <w:rPr>
          <w:rStyle w:val="aa"/>
          <w:rFonts w:ascii="inherit" w:hAnsi="inherit"/>
          <w:color w:val="212529"/>
          <w:bdr w:val="none" w:sz="0" w:space="0" w:color="auto" w:frame="1"/>
          <w:lang w:val="uk-UA"/>
        </w:rPr>
        <w:t>ю</w:t>
      </w:r>
    </w:p>
    <w:p w:rsidR="003D03B8" w:rsidRPr="00C033C1" w:rsidRDefault="003D03B8" w:rsidP="003D03B8">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держаної реєстрації речових прав на нерухоме майно</w:t>
      </w:r>
      <w:r>
        <w:rPr>
          <w:rFonts w:ascii="Times New Roman" w:hAnsi="Times New Roman"/>
          <w:sz w:val="24"/>
          <w:szCs w:val="24"/>
          <w:lang w:val="uk-UA"/>
        </w:rPr>
        <w:t xml:space="preserve">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3D03B8" w:rsidRPr="004A01B7" w:rsidRDefault="003D03B8" w:rsidP="003D03B8">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3D03B8" w:rsidRDefault="003D03B8" w:rsidP="003D03B8">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bookmarkStart w:id="0" w:name="_GoBack"/>
      <w:r w:rsidRPr="004A01B7">
        <w:rPr>
          <w:lang w:val="uk-UA"/>
        </w:rPr>
        <w:t xml:space="preserve">Підтвердити факт </w:t>
      </w:r>
      <w:r w:rsidR="00FF791C">
        <w:rPr>
          <w:lang w:val="uk-UA"/>
        </w:rPr>
        <w:t>того, що</w:t>
      </w:r>
      <w:r w:rsidRPr="004A01B7">
        <w:rPr>
          <w:lang w:val="uk-UA"/>
        </w:rPr>
        <w:t xml:space="preserve"> </w:t>
      </w:r>
      <w:r w:rsidR="00C040A2">
        <w:rPr>
          <w:lang w:val="uk-UA"/>
        </w:rPr>
        <w:t xml:space="preserve">виробничі будівлі (комплекс) загальною площею            1067,1 </w:t>
      </w:r>
      <w:proofErr w:type="spellStart"/>
      <w:r w:rsidR="00C040A2">
        <w:rPr>
          <w:lang w:val="uk-UA"/>
        </w:rPr>
        <w:t>кв.м</w:t>
      </w:r>
      <w:proofErr w:type="spellEnd"/>
      <w:r w:rsidR="00C040A2">
        <w:rPr>
          <w:lang w:val="uk-UA"/>
        </w:rPr>
        <w:t xml:space="preserve"> (котельня площею 665,7 </w:t>
      </w:r>
      <w:proofErr w:type="spellStart"/>
      <w:r w:rsidR="00C040A2">
        <w:rPr>
          <w:lang w:val="uk-UA"/>
        </w:rPr>
        <w:t>кв.м</w:t>
      </w:r>
      <w:proofErr w:type="spellEnd"/>
      <w:r w:rsidR="00C040A2">
        <w:rPr>
          <w:lang w:val="uk-UA"/>
        </w:rPr>
        <w:t xml:space="preserve">, </w:t>
      </w:r>
      <w:proofErr w:type="spellStart"/>
      <w:r w:rsidR="00C040A2">
        <w:rPr>
          <w:lang w:val="uk-UA"/>
        </w:rPr>
        <w:t>адмінбудівля</w:t>
      </w:r>
      <w:proofErr w:type="spellEnd"/>
      <w:r w:rsidR="00C040A2">
        <w:rPr>
          <w:lang w:val="uk-UA"/>
        </w:rPr>
        <w:t xml:space="preserve"> площею 242,6 </w:t>
      </w:r>
      <w:proofErr w:type="spellStart"/>
      <w:r w:rsidR="00C040A2">
        <w:rPr>
          <w:lang w:val="uk-UA"/>
        </w:rPr>
        <w:t>кв.м</w:t>
      </w:r>
      <w:proofErr w:type="spellEnd"/>
      <w:r w:rsidR="00C040A2">
        <w:rPr>
          <w:lang w:val="uk-UA"/>
        </w:rPr>
        <w:t xml:space="preserve">, склад площею    65,7 </w:t>
      </w:r>
      <w:proofErr w:type="spellStart"/>
      <w:r w:rsidR="00C040A2">
        <w:rPr>
          <w:lang w:val="uk-UA"/>
        </w:rPr>
        <w:t>кв.м</w:t>
      </w:r>
      <w:proofErr w:type="spellEnd"/>
      <w:r w:rsidR="00C040A2">
        <w:rPr>
          <w:lang w:val="uk-UA"/>
        </w:rPr>
        <w:t xml:space="preserve">, склад площею 93,1 </w:t>
      </w:r>
      <w:proofErr w:type="spellStart"/>
      <w:r w:rsidR="00C040A2">
        <w:rPr>
          <w:lang w:val="uk-UA"/>
        </w:rPr>
        <w:t>кв.м</w:t>
      </w:r>
      <w:proofErr w:type="spellEnd"/>
      <w:r w:rsidR="00C040A2">
        <w:rPr>
          <w:lang w:val="uk-UA"/>
        </w:rPr>
        <w:t>, труба димова, водонапірна башта)</w:t>
      </w:r>
      <w:r w:rsidR="003A6CC1">
        <w:rPr>
          <w:lang w:val="uk-UA"/>
        </w:rPr>
        <w:t xml:space="preserve">, розташовані за </w:t>
      </w:r>
      <w:proofErr w:type="spellStart"/>
      <w:r w:rsidR="003A6CC1">
        <w:rPr>
          <w:lang w:val="uk-UA"/>
        </w:rPr>
        <w:t>адресою</w:t>
      </w:r>
      <w:proofErr w:type="spellEnd"/>
      <w:r w:rsidR="003A6CC1">
        <w:rPr>
          <w:lang w:val="uk-UA"/>
        </w:rPr>
        <w:t xml:space="preserve">: м. Ромни, вул. Щербакова, буд. 14 </w:t>
      </w:r>
      <w:r w:rsidR="00FF791C">
        <w:rPr>
          <w:lang w:val="uk-UA"/>
        </w:rPr>
        <w:t>є</w:t>
      </w:r>
      <w:r w:rsidRPr="004A01B7">
        <w:rPr>
          <w:lang w:val="uk-UA"/>
        </w:rPr>
        <w:t xml:space="preserve"> комунальн</w:t>
      </w:r>
      <w:r w:rsidR="00FF791C">
        <w:rPr>
          <w:lang w:val="uk-UA"/>
        </w:rPr>
        <w:t>ою</w:t>
      </w:r>
      <w:r w:rsidRPr="004A01B7">
        <w:rPr>
          <w:lang w:val="uk-UA"/>
        </w:rPr>
        <w:t xml:space="preserve"> власн</w:t>
      </w:r>
      <w:r w:rsidR="00FF791C">
        <w:rPr>
          <w:lang w:val="uk-UA"/>
        </w:rPr>
        <w:t>і</w:t>
      </w:r>
      <w:r w:rsidRPr="004A01B7">
        <w:rPr>
          <w:lang w:val="uk-UA"/>
        </w:rPr>
        <w:t>ст</w:t>
      </w:r>
      <w:r w:rsidR="00FF791C">
        <w:rPr>
          <w:lang w:val="uk-UA"/>
        </w:rPr>
        <w:t>ю</w:t>
      </w:r>
      <w:r w:rsidRPr="004A01B7">
        <w:rPr>
          <w:lang w:val="uk-UA"/>
        </w:rPr>
        <w:t xml:space="preserve"> </w:t>
      </w:r>
      <w:r w:rsidRPr="003E7C32">
        <w:rPr>
          <w:color w:val="000000" w:themeColor="text1"/>
          <w:lang w:val="uk-UA"/>
        </w:rPr>
        <w:t xml:space="preserve">територіальної громади </w:t>
      </w:r>
      <w:r w:rsidRPr="004A01B7">
        <w:rPr>
          <w:lang w:val="uk-UA"/>
        </w:rPr>
        <w:t>в особі Роменської міської ради Сумської області</w:t>
      </w:r>
      <w:r w:rsidR="00C040A2">
        <w:rPr>
          <w:lang w:val="uk-UA"/>
        </w:rPr>
        <w:t>.</w:t>
      </w:r>
    </w:p>
    <w:bookmarkEnd w:id="0"/>
    <w:p w:rsidR="003D03B8" w:rsidRDefault="003D03B8" w:rsidP="00C040A2">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Pr>
          <w:lang w:val="uk-UA"/>
        </w:rPr>
        <w:t xml:space="preserve">Доручити уповноваженій особі </w:t>
      </w:r>
      <w:r w:rsidRPr="004A01B7">
        <w:rPr>
          <w:lang w:val="uk-UA"/>
        </w:rPr>
        <w:t>Управлінн</w:t>
      </w:r>
      <w:r>
        <w:rPr>
          <w:lang w:val="uk-UA"/>
        </w:rPr>
        <w:t>я</w:t>
      </w:r>
      <w:r w:rsidRPr="004A01B7">
        <w:rPr>
          <w:lang w:val="uk-UA"/>
        </w:rPr>
        <w:t xml:space="preserve"> економічного розвитку </w:t>
      </w:r>
      <w:r>
        <w:rPr>
          <w:lang w:val="uk-UA"/>
        </w:rPr>
        <w:t>Роменської міської ради вжити ді</w:t>
      </w:r>
      <w:r w:rsidR="00FF791C">
        <w:rPr>
          <w:lang w:val="uk-UA"/>
        </w:rPr>
        <w:t>ї</w:t>
      </w:r>
      <w:r>
        <w:rPr>
          <w:lang w:val="uk-UA"/>
        </w:rPr>
        <w:t xml:space="preserve"> щодо реєстрації</w:t>
      </w:r>
      <w:r w:rsidRPr="004A01B7">
        <w:rPr>
          <w:lang w:val="uk-UA"/>
        </w:rPr>
        <w:t xml:space="preserve"> об’єкт</w:t>
      </w:r>
      <w:r>
        <w:rPr>
          <w:lang w:val="uk-UA"/>
        </w:rPr>
        <w:t>ів</w:t>
      </w:r>
      <w:r w:rsidRPr="004A01B7">
        <w:rPr>
          <w:lang w:val="uk-UA"/>
        </w:rPr>
        <w:t xml:space="preserve"> нерухомого майна, вказан</w:t>
      </w:r>
      <w:r>
        <w:rPr>
          <w:lang w:val="uk-UA"/>
        </w:rPr>
        <w:t>их</w:t>
      </w:r>
      <w:r w:rsidRPr="004A01B7">
        <w:rPr>
          <w:lang w:val="uk-UA"/>
        </w:rPr>
        <w:t xml:space="preserve"> у пункті 1 рішення, у Державному реєстрі речових прав.</w:t>
      </w:r>
    </w:p>
    <w:p w:rsidR="003D03B8" w:rsidRDefault="003D03B8" w:rsidP="001E1ABC">
      <w:pPr>
        <w:pStyle w:val="a8"/>
        <w:shd w:val="clear" w:color="auto" w:fill="FFFFFF"/>
        <w:spacing w:before="0" w:beforeAutospacing="0" w:after="300" w:afterAutospacing="0"/>
        <w:jc w:val="both"/>
        <w:textAlignment w:val="baseline"/>
        <w:rPr>
          <w:b/>
          <w:bCs/>
          <w:lang w:val="uk-UA"/>
        </w:rPr>
      </w:pPr>
    </w:p>
    <w:p w:rsidR="003A6CC1" w:rsidRPr="0012489F" w:rsidRDefault="003A6CC1" w:rsidP="003A6CC1">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 xml:space="preserve">Розробник </w:t>
      </w:r>
      <w:proofErr w:type="spellStart"/>
      <w:r w:rsidRPr="0012489F">
        <w:rPr>
          <w:rFonts w:ascii="Times New Roman" w:hAnsi="Times New Roman"/>
          <w:b/>
          <w:color w:val="000000"/>
          <w:sz w:val="24"/>
          <w:szCs w:val="24"/>
          <w:lang w:val="uk-UA"/>
        </w:rPr>
        <w:t>проєкту</w:t>
      </w:r>
      <w:proofErr w:type="spellEnd"/>
      <w:r w:rsidRPr="0012489F">
        <w:rPr>
          <w:rFonts w:ascii="Times New Roman" w:hAnsi="Times New Roman"/>
          <w:b/>
          <w:color w:val="000000"/>
          <w:sz w:val="24"/>
          <w:szCs w:val="24"/>
          <w:lang w:val="uk-UA"/>
        </w:rPr>
        <w:t>: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3A6CC1" w:rsidRPr="0012489F" w:rsidRDefault="003A6CC1" w:rsidP="003A6CC1">
      <w:pPr>
        <w:tabs>
          <w:tab w:val="left" w:pos="709"/>
        </w:tabs>
        <w:spacing w:after="0" w:line="240" w:lineRule="auto"/>
        <w:jc w:val="both"/>
        <w:rPr>
          <w:rFonts w:ascii="Times New Roman" w:hAnsi="Times New Roman"/>
          <w:color w:val="000000"/>
          <w:sz w:val="24"/>
          <w:szCs w:val="24"/>
          <w:lang w:val="uk-UA"/>
        </w:rPr>
      </w:pPr>
    </w:p>
    <w:p w:rsidR="003A6CC1" w:rsidRPr="0012489F" w:rsidRDefault="003A6CC1" w:rsidP="003A6CC1">
      <w:pPr>
        <w:jc w:val="both"/>
        <w:rPr>
          <w:rFonts w:ascii="Times New Roman" w:hAnsi="Times New Roman"/>
          <w:sz w:val="24"/>
          <w:szCs w:val="24"/>
        </w:rPr>
      </w:pPr>
      <w:proofErr w:type="spellStart"/>
      <w:r w:rsidRPr="0012489F">
        <w:rPr>
          <w:rFonts w:ascii="Times New Roman" w:hAnsi="Times New Roman"/>
          <w:color w:val="000000"/>
          <w:sz w:val="24"/>
          <w:szCs w:val="24"/>
        </w:rPr>
        <w:t>Зауваження</w:t>
      </w:r>
      <w:proofErr w:type="spellEnd"/>
      <w:r w:rsidRPr="0012489F">
        <w:rPr>
          <w:rFonts w:ascii="Times New Roman" w:hAnsi="Times New Roman"/>
          <w:color w:val="000000"/>
          <w:sz w:val="24"/>
          <w:szCs w:val="24"/>
        </w:rPr>
        <w:t xml:space="preserve"> та </w:t>
      </w:r>
      <w:proofErr w:type="spellStart"/>
      <w:r w:rsidRPr="0012489F">
        <w:rPr>
          <w:rFonts w:ascii="Times New Roman" w:hAnsi="Times New Roman"/>
          <w:color w:val="000000"/>
          <w:sz w:val="24"/>
          <w:szCs w:val="24"/>
        </w:rPr>
        <w:t>пропозиції</w:t>
      </w:r>
      <w:proofErr w:type="spellEnd"/>
      <w:r w:rsidRPr="0012489F">
        <w:rPr>
          <w:rFonts w:ascii="Times New Roman" w:hAnsi="Times New Roman"/>
          <w:color w:val="000000"/>
          <w:sz w:val="24"/>
          <w:szCs w:val="24"/>
        </w:rPr>
        <w:t>: до про</w:t>
      </w:r>
      <w:r w:rsidRPr="0012489F">
        <w:rPr>
          <w:rFonts w:ascii="Times New Roman" w:hAnsi="Times New Roman"/>
          <w:color w:val="000000"/>
          <w:sz w:val="24"/>
          <w:szCs w:val="24"/>
          <w:lang w:val="uk-UA"/>
        </w:rPr>
        <w:t>є</w:t>
      </w:r>
      <w:proofErr w:type="spellStart"/>
      <w:r w:rsidRPr="0012489F">
        <w:rPr>
          <w:rFonts w:ascii="Times New Roman" w:hAnsi="Times New Roman"/>
          <w:color w:val="000000"/>
          <w:sz w:val="24"/>
          <w:szCs w:val="24"/>
        </w:rPr>
        <w:t>кту</w:t>
      </w:r>
      <w:proofErr w:type="spellEnd"/>
      <w:r w:rsidRPr="0012489F">
        <w:rPr>
          <w:rFonts w:ascii="Times New Roman" w:hAnsi="Times New Roman"/>
          <w:color w:val="000000"/>
          <w:sz w:val="24"/>
          <w:szCs w:val="24"/>
        </w:rPr>
        <w:t xml:space="preserve"> </w:t>
      </w:r>
      <w:r w:rsidRPr="0012489F">
        <w:rPr>
          <w:rFonts w:ascii="Times New Roman" w:hAnsi="Times New Roman"/>
          <w:color w:val="000000"/>
          <w:sz w:val="24"/>
          <w:szCs w:val="24"/>
          <w:lang w:val="uk-UA"/>
        </w:rPr>
        <w:t xml:space="preserve"> рішення </w:t>
      </w:r>
      <w:proofErr w:type="spellStart"/>
      <w:r w:rsidRPr="0012489F">
        <w:rPr>
          <w:rFonts w:ascii="Times New Roman" w:hAnsi="Times New Roman"/>
          <w:color w:val="000000"/>
          <w:sz w:val="24"/>
          <w:szCs w:val="24"/>
        </w:rPr>
        <w:t>приймаються</w:t>
      </w:r>
      <w:proofErr w:type="spellEnd"/>
      <w:r w:rsidRPr="0012489F">
        <w:rPr>
          <w:rFonts w:ascii="Times New Roman" w:hAnsi="Times New Roman"/>
          <w:color w:val="000000"/>
          <w:sz w:val="24"/>
          <w:szCs w:val="24"/>
        </w:rPr>
        <w:t xml:space="preserve"> за тел. 5 32 92 </w:t>
      </w:r>
      <w:proofErr w:type="spellStart"/>
      <w:r w:rsidRPr="0012489F">
        <w:rPr>
          <w:rFonts w:ascii="Times New Roman" w:hAnsi="Times New Roman"/>
          <w:color w:val="000000"/>
          <w:sz w:val="24"/>
          <w:szCs w:val="24"/>
        </w:rPr>
        <w:t>або</w:t>
      </w:r>
      <w:proofErr w:type="spellEnd"/>
      <w:r w:rsidRPr="0012489F">
        <w:rPr>
          <w:rFonts w:ascii="Times New Roman" w:hAnsi="Times New Roman"/>
          <w:color w:val="000000"/>
          <w:sz w:val="24"/>
          <w:szCs w:val="24"/>
        </w:rPr>
        <w:t xml:space="preserve"> ел. </w:t>
      </w:r>
      <w:proofErr w:type="spellStart"/>
      <w:r w:rsidRPr="0012489F">
        <w:rPr>
          <w:rFonts w:ascii="Times New Roman" w:hAnsi="Times New Roman"/>
          <w:color w:val="000000"/>
          <w:sz w:val="24"/>
          <w:szCs w:val="24"/>
        </w:rPr>
        <w:t>адресою</w:t>
      </w:r>
      <w:proofErr w:type="spellEnd"/>
      <w:r w:rsidRPr="0012489F">
        <w:rPr>
          <w:rFonts w:ascii="Times New Roman" w:hAnsi="Times New Roman"/>
          <w:color w:val="000000"/>
          <w:sz w:val="24"/>
          <w:szCs w:val="24"/>
        </w:rPr>
        <w:t xml:space="preserve">: </w:t>
      </w:r>
      <w:hyperlink r:id="rId6"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9F38B4" w:rsidRPr="003A6CC1" w:rsidRDefault="009F38B4" w:rsidP="001E1ABC">
      <w:pPr>
        <w:pStyle w:val="a8"/>
        <w:shd w:val="clear" w:color="auto" w:fill="FFFFFF"/>
        <w:spacing w:before="0" w:beforeAutospacing="0" w:after="300" w:afterAutospacing="0"/>
        <w:jc w:val="both"/>
        <w:textAlignment w:val="baseline"/>
        <w:rPr>
          <w:b/>
          <w:bCs/>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C040A2" w:rsidRDefault="00C040A2" w:rsidP="001E1ABC">
      <w:pPr>
        <w:pStyle w:val="a8"/>
        <w:shd w:val="clear" w:color="auto" w:fill="FFFFFF"/>
        <w:spacing w:before="0" w:beforeAutospacing="0" w:after="300" w:afterAutospacing="0"/>
        <w:jc w:val="both"/>
        <w:textAlignment w:val="baseline"/>
        <w:rPr>
          <w:b/>
          <w:bCs/>
          <w:lang w:val="uk-UA"/>
        </w:rPr>
      </w:pPr>
    </w:p>
    <w:p w:rsidR="003A6CC1" w:rsidRDefault="003A6CC1" w:rsidP="001E1ABC">
      <w:pPr>
        <w:pStyle w:val="a8"/>
        <w:shd w:val="clear" w:color="auto" w:fill="FFFFFF"/>
        <w:spacing w:before="0" w:beforeAutospacing="0" w:after="300" w:afterAutospacing="0"/>
        <w:jc w:val="both"/>
        <w:textAlignment w:val="baseline"/>
        <w:rPr>
          <w:b/>
          <w:bCs/>
          <w:lang w:val="uk-UA"/>
        </w:rPr>
      </w:pPr>
    </w:p>
    <w:p w:rsidR="003A6CC1" w:rsidRDefault="003A6CC1" w:rsidP="001E1ABC">
      <w:pPr>
        <w:pStyle w:val="a8"/>
        <w:shd w:val="clear" w:color="auto" w:fill="FFFFFF"/>
        <w:spacing w:before="0" w:beforeAutospacing="0" w:after="300" w:afterAutospacing="0"/>
        <w:jc w:val="both"/>
        <w:textAlignment w:val="baseline"/>
        <w:rPr>
          <w:b/>
          <w:bCs/>
          <w:lang w:val="uk-UA"/>
        </w:rPr>
      </w:pPr>
    </w:p>
    <w:p w:rsidR="00C040A2" w:rsidRPr="001E1ABC" w:rsidRDefault="00C040A2" w:rsidP="001E1ABC">
      <w:pPr>
        <w:pStyle w:val="a8"/>
        <w:shd w:val="clear" w:color="auto" w:fill="FFFFFF"/>
        <w:spacing w:before="0" w:beforeAutospacing="0" w:after="300" w:afterAutospacing="0"/>
        <w:jc w:val="both"/>
        <w:textAlignment w:val="baseline"/>
        <w:rPr>
          <w:b/>
          <w:bCs/>
          <w:lang w:val="uk-UA"/>
        </w:rPr>
      </w:pPr>
    </w:p>
    <w:p w:rsidR="00162608" w:rsidRPr="00904130" w:rsidRDefault="00162608" w:rsidP="00162608">
      <w:pPr>
        <w:spacing w:after="0" w:line="271" w:lineRule="auto"/>
        <w:jc w:val="center"/>
        <w:rPr>
          <w:rFonts w:ascii="Times New Roman" w:hAnsi="Times New Roman"/>
          <w:b/>
          <w:sz w:val="24"/>
          <w:szCs w:val="24"/>
        </w:rPr>
      </w:pPr>
      <w:proofErr w:type="spellStart"/>
      <w:r w:rsidRPr="00904130">
        <w:rPr>
          <w:rFonts w:ascii="Times New Roman" w:hAnsi="Times New Roman"/>
          <w:b/>
          <w:sz w:val="24"/>
          <w:szCs w:val="24"/>
        </w:rPr>
        <w:t>Пояснювальна</w:t>
      </w:r>
      <w:proofErr w:type="spellEnd"/>
      <w:r w:rsidRPr="00904130">
        <w:rPr>
          <w:rFonts w:ascii="Times New Roman" w:hAnsi="Times New Roman"/>
          <w:b/>
          <w:sz w:val="24"/>
          <w:szCs w:val="24"/>
        </w:rPr>
        <w:t xml:space="preserve"> записка</w:t>
      </w:r>
    </w:p>
    <w:p w:rsidR="00162608" w:rsidRPr="00904130" w:rsidRDefault="00162608" w:rsidP="00162608">
      <w:pPr>
        <w:spacing w:after="0" w:line="271" w:lineRule="auto"/>
        <w:jc w:val="center"/>
        <w:rPr>
          <w:rFonts w:ascii="Times New Roman" w:hAnsi="Times New Roman"/>
          <w:b/>
          <w:sz w:val="24"/>
          <w:szCs w:val="24"/>
          <w:lang w:val="uk-UA"/>
        </w:rPr>
      </w:pPr>
      <w:r w:rsidRPr="00904130">
        <w:rPr>
          <w:rFonts w:ascii="Times New Roman" w:hAnsi="Times New Roman"/>
          <w:b/>
          <w:sz w:val="24"/>
          <w:szCs w:val="24"/>
        </w:rPr>
        <w:t xml:space="preserve">до </w:t>
      </w:r>
      <w:proofErr w:type="spellStart"/>
      <w:r w:rsidRPr="00904130">
        <w:rPr>
          <w:rFonts w:ascii="Times New Roman" w:hAnsi="Times New Roman"/>
          <w:b/>
          <w:sz w:val="24"/>
          <w:szCs w:val="24"/>
        </w:rPr>
        <w:t>проєкту</w:t>
      </w:r>
      <w:proofErr w:type="spellEnd"/>
      <w:r w:rsidRPr="00904130">
        <w:rPr>
          <w:rFonts w:ascii="Times New Roman" w:hAnsi="Times New Roman"/>
          <w:b/>
          <w:sz w:val="24"/>
          <w:szCs w:val="24"/>
        </w:rPr>
        <w:t xml:space="preserve"> </w:t>
      </w:r>
      <w:proofErr w:type="spellStart"/>
      <w:r w:rsidRPr="00904130">
        <w:rPr>
          <w:rFonts w:ascii="Times New Roman" w:hAnsi="Times New Roman"/>
          <w:b/>
          <w:sz w:val="24"/>
          <w:szCs w:val="24"/>
        </w:rPr>
        <w:t>рішення</w:t>
      </w:r>
      <w:proofErr w:type="spellEnd"/>
      <w:r w:rsidRPr="00904130">
        <w:rPr>
          <w:rFonts w:ascii="Times New Roman" w:hAnsi="Times New Roman"/>
          <w:b/>
          <w:sz w:val="24"/>
          <w:szCs w:val="24"/>
        </w:rPr>
        <w:t xml:space="preserve"> </w:t>
      </w:r>
      <w:r w:rsidRPr="00904130">
        <w:rPr>
          <w:rFonts w:ascii="Times New Roman" w:hAnsi="Times New Roman"/>
          <w:b/>
          <w:sz w:val="24"/>
          <w:szCs w:val="24"/>
          <w:lang w:val="uk-UA"/>
        </w:rPr>
        <w:t xml:space="preserve">Роменської </w:t>
      </w:r>
      <w:proofErr w:type="spellStart"/>
      <w:r w:rsidRPr="00904130">
        <w:rPr>
          <w:rFonts w:ascii="Times New Roman" w:hAnsi="Times New Roman"/>
          <w:b/>
          <w:sz w:val="24"/>
          <w:szCs w:val="24"/>
        </w:rPr>
        <w:t>міської</w:t>
      </w:r>
      <w:proofErr w:type="spellEnd"/>
      <w:r w:rsidRPr="00904130">
        <w:rPr>
          <w:rFonts w:ascii="Times New Roman" w:hAnsi="Times New Roman"/>
          <w:b/>
          <w:sz w:val="24"/>
          <w:szCs w:val="24"/>
        </w:rPr>
        <w:t xml:space="preserve"> ради </w:t>
      </w:r>
    </w:p>
    <w:p w:rsidR="00162608" w:rsidRPr="00904130" w:rsidRDefault="00162608" w:rsidP="00162608">
      <w:pPr>
        <w:pStyle w:val="a8"/>
        <w:shd w:val="clear" w:color="auto" w:fill="FFFFFF"/>
        <w:spacing w:before="0" w:beforeAutospacing="0" w:after="0" w:afterAutospacing="0"/>
        <w:ind w:right="140"/>
        <w:jc w:val="center"/>
        <w:textAlignment w:val="baseline"/>
        <w:rPr>
          <w:rFonts w:ascii="Lato" w:hAnsi="Lato"/>
          <w:color w:val="212529"/>
          <w:lang w:val="uk-UA"/>
        </w:rPr>
      </w:pPr>
      <w:r w:rsidRPr="00904130">
        <w:rPr>
          <w:b/>
        </w:rPr>
        <w:t>«</w:t>
      </w: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r w:rsidRPr="00904130">
        <w:rPr>
          <w:b/>
        </w:rPr>
        <w:t>»</w:t>
      </w: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sidRPr="0012489F">
        <w:rPr>
          <w:lang w:val="uk-UA"/>
        </w:rPr>
        <w:t xml:space="preserve">Проєкт рішення підготовлений з метою </w:t>
      </w:r>
      <w:r>
        <w:rPr>
          <w:lang w:val="uk-UA"/>
        </w:rPr>
        <w:t xml:space="preserve">проведення </w:t>
      </w:r>
      <w:r w:rsidRPr="0012489F">
        <w:rPr>
          <w:lang w:val="uk-UA"/>
        </w:rPr>
        <w:t xml:space="preserve">подальшої </w:t>
      </w:r>
      <w:r w:rsidRPr="0012489F">
        <w:rPr>
          <w:shd w:val="clear" w:color="auto" w:fill="FFFFFF"/>
          <w:lang w:val="uk-UA"/>
        </w:rPr>
        <w:t xml:space="preserve">державної реєстрації права власності на об’єкти нерухомого майна, вказані в пункті </w:t>
      </w:r>
      <w:r w:rsidR="009168CB">
        <w:rPr>
          <w:shd w:val="clear" w:color="auto" w:fill="FFFFFF"/>
          <w:lang w:val="uk-UA"/>
        </w:rPr>
        <w:t>1</w:t>
      </w:r>
      <w:r w:rsidR="00923A0D">
        <w:rPr>
          <w:shd w:val="clear" w:color="auto" w:fill="FFFFFF"/>
          <w:lang w:val="uk-UA"/>
        </w:rPr>
        <w:t>, на які відсутні правовстановлюючі документи</w:t>
      </w:r>
      <w:r>
        <w:rPr>
          <w:shd w:val="clear" w:color="auto" w:fill="FFFFFF"/>
          <w:lang w:val="uk-UA"/>
        </w:rPr>
        <w:t>.</w:t>
      </w:r>
    </w:p>
    <w:p w:rsidR="00162608" w:rsidRPr="009168CB"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Pr>
          <w:shd w:val="clear" w:color="auto" w:fill="FFFFFF"/>
          <w:lang w:val="uk-UA"/>
        </w:rPr>
        <w:t>В</w:t>
      </w:r>
      <w:r w:rsidRPr="0012489F">
        <w:rPr>
          <w:shd w:val="clear" w:color="auto" w:fill="FFFFFF"/>
          <w:lang w:val="uk-UA"/>
        </w:rPr>
        <w:t>ідповідно</w:t>
      </w:r>
      <w:r w:rsidRPr="0012489F">
        <w:rPr>
          <w:lang w:val="uk-UA"/>
        </w:rPr>
        <w:t xml:space="preserve"> до підпункту 3 пункту 44 постанови Кабінету Міністрів України </w:t>
      </w:r>
      <w:r w:rsidR="009168CB" w:rsidRPr="0012489F">
        <w:rPr>
          <w:lang w:val="uk-UA"/>
        </w:rPr>
        <w:t xml:space="preserve">від 25.12.2015 № 1127 </w:t>
      </w:r>
      <w:r w:rsidRPr="0012489F">
        <w:rPr>
          <w:lang w:val="uk-UA"/>
        </w:rPr>
        <w:t>«Про державну реєстрацію речових прав на нерухоме майно та їх обтяжень»</w:t>
      </w:r>
      <w:r>
        <w:rPr>
          <w:lang w:val="uk-UA"/>
        </w:rPr>
        <w:t>,</w:t>
      </w:r>
      <w:r w:rsidRPr="0012489F">
        <w:rPr>
          <w:lang w:val="uk-UA"/>
        </w:rPr>
        <w:t xml:space="preserve"> з метою реєстрації права комунальної власності </w:t>
      </w:r>
      <w:r w:rsidRPr="0012489F">
        <w:rPr>
          <w:shd w:val="clear" w:color="auto" w:fill="FFFFFF"/>
          <w:lang w:val="uk-UA"/>
        </w:rPr>
        <w:t>на об’єкт</w:t>
      </w:r>
      <w:r>
        <w:rPr>
          <w:shd w:val="clear" w:color="auto" w:fill="FFFFFF"/>
          <w:lang w:val="uk-UA"/>
        </w:rPr>
        <w:t xml:space="preserve"> нерухомості</w:t>
      </w:r>
      <w:r w:rsidRPr="0012489F">
        <w:rPr>
          <w:shd w:val="clear" w:color="auto" w:fill="FFFFFF"/>
          <w:lang w:val="uk-UA"/>
        </w:rPr>
        <w:t xml:space="preserve">,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w:t>
      </w:r>
      <w:r w:rsidRPr="009168CB">
        <w:rPr>
          <w:shd w:val="clear" w:color="auto" w:fill="FFFFFF"/>
          <w:lang w:val="uk-UA"/>
        </w:rPr>
        <w:t xml:space="preserve">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 </w:t>
      </w:r>
    </w:p>
    <w:p w:rsidR="00162608" w:rsidRPr="0012489F" w:rsidRDefault="00162608" w:rsidP="00162608">
      <w:pPr>
        <w:spacing w:after="0" w:line="240" w:lineRule="auto"/>
        <w:jc w:val="center"/>
        <w:rPr>
          <w:rFonts w:ascii="Times New Roman" w:hAnsi="Times New Roman"/>
          <w:sz w:val="24"/>
          <w:szCs w:val="24"/>
          <w:lang w:val="uk-UA"/>
        </w:rPr>
      </w:pPr>
    </w:p>
    <w:p w:rsidR="00162608" w:rsidRPr="0012489F" w:rsidRDefault="00162608" w:rsidP="00162608">
      <w:pPr>
        <w:spacing w:after="0" w:line="240" w:lineRule="auto"/>
        <w:jc w:val="center"/>
        <w:rPr>
          <w:rFonts w:ascii="Times New Roman" w:hAnsi="Times New Roman"/>
          <w:sz w:val="24"/>
          <w:szCs w:val="24"/>
          <w:lang w:val="uk-UA"/>
        </w:rPr>
      </w:pPr>
    </w:p>
    <w:p w:rsidR="00162608" w:rsidRPr="0051054B" w:rsidRDefault="00162608" w:rsidP="00162608">
      <w:pPr>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162608" w:rsidRPr="0051054B" w:rsidRDefault="00162608" w:rsidP="00162608">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                                                        Олена ВАХТЕРОВА</w:t>
      </w: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162608">
      <w:pPr>
        <w:rPr>
          <w:lang w:val="uk-UA"/>
        </w:rPr>
      </w:pPr>
    </w:p>
    <w:p w:rsidR="00162608" w:rsidRDefault="00162608" w:rsidP="00162608">
      <w:pPr>
        <w:rPr>
          <w:lang w:val="uk-UA"/>
        </w:rPr>
      </w:pPr>
    </w:p>
    <w:p w:rsidR="00162608" w:rsidRDefault="00162608" w:rsidP="00162608">
      <w:pPr>
        <w:pStyle w:val="a5"/>
        <w:rPr>
          <w:rFonts w:ascii="Times New Roman" w:hAnsi="Times New Roman"/>
          <w:b/>
          <w:sz w:val="24"/>
          <w:szCs w:val="24"/>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3D03B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BE1"/>
    <w:multiLevelType w:val="hybridMultilevel"/>
    <w:tmpl w:val="D03641E0"/>
    <w:lvl w:ilvl="0" w:tplc="E38C25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53"/>
    <w:rsid w:val="00027C72"/>
    <w:rsid w:val="00092678"/>
    <w:rsid w:val="000F69F5"/>
    <w:rsid w:val="00114762"/>
    <w:rsid w:val="001153E7"/>
    <w:rsid w:val="00117B98"/>
    <w:rsid w:val="00137E89"/>
    <w:rsid w:val="00162608"/>
    <w:rsid w:val="00186B98"/>
    <w:rsid w:val="001A3419"/>
    <w:rsid w:val="001A7986"/>
    <w:rsid w:val="001E1ABC"/>
    <w:rsid w:val="002826A4"/>
    <w:rsid w:val="003048A1"/>
    <w:rsid w:val="0032656E"/>
    <w:rsid w:val="00340765"/>
    <w:rsid w:val="00367408"/>
    <w:rsid w:val="003848B8"/>
    <w:rsid w:val="003A6CC1"/>
    <w:rsid w:val="003D03B8"/>
    <w:rsid w:val="003E7C32"/>
    <w:rsid w:val="00410FD0"/>
    <w:rsid w:val="00437287"/>
    <w:rsid w:val="004947AA"/>
    <w:rsid w:val="004A01B7"/>
    <w:rsid w:val="004E37BD"/>
    <w:rsid w:val="00541487"/>
    <w:rsid w:val="00595E75"/>
    <w:rsid w:val="005B088C"/>
    <w:rsid w:val="005E3760"/>
    <w:rsid w:val="00632EBC"/>
    <w:rsid w:val="00643F7F"/>
    <w:rsid w:val="0067410A"/>
    <w:rsid w:val="006958B2"/>
    <w:rsid w:val="00697A97"/>
    <w:rsid w:val="00744317"/>
    <w:rsid w:val="007630F2"/>
    <w:rsid w:val="00763675"/>
    <w:rsid w:val="00770C77"/>
    <w:rsid w:val="00771BFA"/>
    <w:rsid w:val="007B01D9"/>
    <w:rsid w:val="007D6D13"/>
    <w:rsid w:val="00874652"/>
    <w:rsid w:val="008E2D2D"/>
    <w:rsid w:val="009168CB"/>
    <w:rsid w:val="00923A0D"/>
    <w:rsid w:val="00927269"/>
    <w:rsid w:val="00985EA3"/>
    <w:rsid w:val="00997D75"/>
    <w:rsid w:val="009A3005"/>
    <w:rsid w:val="009B308C"/>
    <w:rsid w:val="009E3968"/>
    <w:rsid w:val="009F38B4"/>
    <w:rsid w:val="00A41751"/>
    <w:rsid w:val="00A813B5"/>
    <w:rsid w:val="00A81529"/>
    <w:rsid w:val="00A83DF8"/>
    <w:rsid w:val="00A8425D"/>
    <w:rsid w:val="00AA37F0"/>
    <w:rsid w:val="00B10133"/>
    <w:rsid w:val="00B12439"/>
    <w:rsid w:val="00B31506"/>
    <w:rsid w:val="00B35D86"/>
    <w:rsid w:val="00BC1F62"/>
    <w:rsid w:val="00BE3BD8"/>
    <w:rsid w:val="00C033C1"/>
    <w:rsid w:val="00C040A2"/>
    <w:rsid w:val="00C13315"/>
    <w:rsid w:val="00C35F1F"/>
    <w:rsid w:val="00C4271E"/>
    <w:rsid w:val="00C77903"/>
    <w:rsid w:val="00C95911"/>
    <w:rsid w:val="00CF5353"/>
    <w:rsid w:val="00D0462C"/>
    <w:rsid w:val="00D164BA"/>
    <w:rsid w:val="00D23BDA"/>
    <w:rsid w:val="00D45BAD"/>
    <w:rsid w:val="00D83CCE"/>
    <w:rsid w:val="00DC42DC"/>
    <w:rsid w:val="00DC7235"/>
    <w:rsid w:val="00DD470E"/>
    <w:rsid w:val="00E0773F"/>
    <w:rsid w:val="00E40FD1"/>
    <w:rsid w:val="00E83173"/>
    <w:rsid w:val="00ED1884"/>
    <w:rsid w:val="00ED1CB6"/>
    <w:rsid w:val="00F46C4A"/>
    <w:rsid w:val="00FF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1BC"/>
  <w15:docId w15:val="{8ABD0898-7D2D-4F38-A86F-B9C7C69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customStyle="1" w:styleId="NormalWeb1">
    <w:name w:val="Normal (Web)1"/>
    <w:basedOn w:val="a"/>
    <w:rsid w:val="003A6CC1"/>
    <w:pPr>
      <w:spacing w:before="100" w:after="100" w:line="240" w:lineRule="auto"/>
    </w:pPr>
    <w:rPr>
      <w:rFonts w:ascii="Times New Roman" w:hAnsi="Times New Roman"/>
      <w:sz w:val="24"/>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r&#1086;mny-vk.g&#1086;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2FDDC-9B47-4ECA-82C9-D9901D86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403</Words>
  <Characters>2298</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RePack by Diakov</cp:lastModifiedBy>
  <cp:revision>7</cp:revision>
  <cp:lastPrinted>2026-05-07T12:15:00Z</cp:lastPrinted>
  <dcterms:created xsi:type="dcterms:W3CDTF">2026-04-10T08:30:00Z</dcterms:created>
  <dcterms:modified xsi:type="dcterms:W3CDTF">2026-05-07T12:16:00Z</dcterms:modified>
</cp:coreProperties>
</file>