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AF3" w:rsidRDefault="00642AF3" w:rsidP="00642AF3">
      <w:pPr>
        <w:pStyle w:val="2"/>
        <w:spacing w:before="0" w:beforeAutospacing="0" w:after="0" w:afterAutospacing="0" w:line="240" w:lineRule="auto"/>
        <w:jc w:val="center"/>
        <w:rPr>
          <w:rFonts w:ascii="Times New Roman" w:eastAsia="Calibri" w:hAnsi="Times New Roman"/>
          <w:b/>
          <w:lang w:eastAsia="en-US"/>
        </w:rPr>
      </w:pPr>
      <w:r>
        <w:rPr>
          <w:rFonts w:ascii="Times New Roman" w:eastAsia="Calibri" w:hAnsi="Times New Roman"/>
          <w:b/>
          <w:lang w:eastAsia="en-US"/>
        </w:rPr>
        <w:t xml:space="preserve">ПРОЄКТ </w:t>
      </w:r>
      <w:proofErr w:type="gramStart"/>
      <w:r>
        <w:rPr>
          <w:rFonts w:ascii="Times New Roman" w:eastAsia="Calibri" w:hAnsi="Times New Roman"/>
          <w:b/>
          <w:lang w:eastAsia="en-US"/>
        </w:rPr>
        <w:t>Р</w:t>
      </w:r>
      <w:proofErr w:type="gramEnd"/>
      <w:r>
        <w:rPr>
          <w:rFonts w:ascii="Times New Roman" w:eastAsia="Calibri" w:hAnsi="Times New Roman"/>
          <w:b/>
          <w:lang w:eastAsia="en-US"/>
        </w:rPr>
        <w:t>ІШЕННЯ</w:t>
      </w:r>
    </w:p>
    <w:p w:rsidR="00642AF3" w:rsidRDefault="00642AF3" w:rsidP="00642AF3">
      <w:pPr>
        <w:pStyle w:val="2"/>
        <w:spacing w:before="0" w:beforeAutospacing="0" w:line="240" w:lineRule="auto"/>
        <w:jc w:val="center"/>
        <w:rPr>
          <w:rFonts w:ascii="Times New Roman" w:eastAsia="Calibri" w:hAnsi="Times New Roman"/>
          <w:b/>
          <w:lang w:eastAsia="en-US"/>
        </w:rPr>
      </w:pPr>
      <w:r>
        <w:rPr>
          <w:rFonts w:ascii="Times New Roman" w:eastAsia="Calibri" w:hAnsi="Times New Roman"/>
          <w:b/>
          <w:lang w:eastAsia="en-US"/>
        </w:rPr>
        <w:t>РОМЕНСЬКОЇ МІСЬКОЇ РАДИ СУМСЬКОЇ ОБЛАСТІ</w:t>
      </w:r>
    </w:p>
    <w:tbl>
      <w:tblPr>
        <w:tblStyle w:val="TableNormal"/>
        <w:tblW w:w="0" w:type="auto"/>
        <w:tblLook w:val="04A0" w:firstRow="1" w:lastRow="0" w:firstColumn="1" w:lastColumn="0" w:noHBand="0" w:noVBand="1"/>
      </w:tblPr>
      <w:tblGrid>
        <w:gridCol w:w="2978"/>
        <w:gridCol w:w="3832"/>
        <w:gridCol w:w="2858"/>
      </w:tblGrid>
      <w:tr w:rsidR="00642AF3" w:rsidRPr="00733C48" w:rsidTr="00975517">
        <w:tc>
          <w:tcPr>
            <w:tcW w:w="3210" w:type="dxa"/>
            <w:tcMar>
              <w:top w:w="15" w:type="dxa"/>
              <w:left w:w="15" w:type="dxa"/>
              <w:bottom w:w="15" w:type="dxa"/>
              <w:right w:w="15" w:type="dxa"/>
            </w:tcMar>
          </w:tcPr>
          <w:p w:rsidR="00642AF3" w:rsidRDefault="00642AF3" w:rsidP="00975517">
            <w:pPr>
              <w:pStyle w:val="10"/>
              <w:suppressAutoHyphens/>
              <w:spacing w:line="276" w:lineRule="auto"/>
              <w:rPr>
                <w:rFonts w:ascii="Times New Roman" w:eastAsia="Calibri" w:hAnsi="Times New Roman"/>
                <w:b/>
                <w:lang w:eastAsia="en-US"/>
              </w:rPr>
            </w:pPr>
          </w:p>
          <w:p w:rsidR="00642AF3" w:rsidRDefault="00642AF3" w:rsidP="00975517">
            <w:pPr>
              <w:pStyle w:val="10"/>
              <w:suppressAutoHyphens/>
              <w:spacing w:line="276" w:lineRule="auto"/>
              <w:rPr>
                <w:rFonts w:ascii="Times New Roman" w:eastAsia="MS Mincho" w:hAnsi="Times New Roman" w:cs="Times New Roman"/>
                <w:b/>
                <w:color w:val="00000A"/>
                <w:lang w:val="uk-UA" w:eastAsia="en-US"/>
              </w:rPr>
            </w:pPr>
            <w:r w:rsidRPr="00247B69">
              <w:rPr>
                <w:rFonts w:ascii="Times New Roman" w:eastAsia="Calibri" w:hAnsi="Times New Roman" w:cs="Times New Roman"/>
                <w:b/>
                <w:lang w:val="ru-RU" w:eastAsia="en-US"/>
              </w:rPr>
              <w:t xml:space="preserve">Дата </w:t>
            </w:r>
            <w:proofErr w:type="spellStart"/>
            <w:r w:rsidRPr="00247B69">
              <w:rPr>
                <w:rFonts w:ascii="Times New Roman" w:eastAsia="Calibri" w:hAnsi="Times New Roman" w:cs="Times New Roman"/>
                <w:b/>
                <w:lang w:val="ru-RU" w:eastAsia="en-US"/>
              </w:rPr>
              <w:t>розгляду</w:t>
            </w:r>
            <w:proofErr w:type="spellEnd"/>
            <w:r w:rsidRPr="00247B69">
              <w:rPr>
                <w:rFonts w:ascii="Times New Roman" w:eastAsia="Calibri" w:hAnsi="Times New Roman" w:cs="Times New Roman"/>
                <w:b/>
                <w:lang w:val="ru-RU" w:eastAsia="en-US"/>
              </w:rPr>
              <w:t xml:space="preserve">: </w:t>
            </w:r>
            <w:r>
              <w:rPr>
                <w:rFonts w:ascii="Times New Roman" w:eastAsia="Calibri" w:hAnsi="Times New Roman" w:cs="Times New Roman"/>
                <w:b/>
                <w:lang w:val="uk-UA" w:eastAsia="en-US"/>
              </w:rPr>
              <w:t>26</w:t>
            </w:r>
            <w:r w:rsidRPr="00247B69">
              <w:rPr>
                <w:rFonts w:ascii="Times New Roman" w:hAnsi="Times New Roman" w:cs="Times New Roman"/>
                <w:b/>
                <w:lang w:val="ru-RU" w:eastAsia="en-US"/>
              </w:rPr>
              <w:t>.</w:t>
            </w:r>
            <w:r>
              <w:rPr>
                <w:rFonts w:ascii="Times New Roman" w:hAnsi="Times New Roman" w:cs="Times New Roman"/>
                <w:b/>
                <w:lang w:val="uk-UA" w:eastAsia="en-US"/>
              </w:rPr>
              <w:t>05</w:t>
            </w:r>
            <w:r w:rsidRPr="00247B69">
              <w:rPr>
                <w:rFonts w:ascii="Times New Roman" w:hAnsi="Times New Roman" w:cs="Times New Roman"/>
                <w:b/>
                <w:lang w:val="ru-RU" w:eastAsia="en-US"/>
              </w:rPr>
              <w:t>.202</w:t>
            </w:r>
            <w:r>
              <w:rPr>
                <w:rFonts w:ascii="Times New Roman" w:hAnsi="Times New Roman" w:cs="Times New Roman"/>
                <w:b/>
                <w:lang w:val="uk-UA" w:eastAsia="en-US"/>
              </w:rPr>
              <w:t>6</w:t>
            </w:r>
          </w:p>
        </w:tc>
        <w:tc>
          <w:tcPr>
            <w:tcW w:w="4305" w:type="dxa"/>
            <w:tcMar>
              <w:top w:w="15" w:type="dxa"/>
              <w:left w:w="15" w:type="dxa"/>
              <w:bottom w:w="15" w:type="dxa"/>
              <w:right w:w="15" w:type="dxa"/>
            </w:tcMar>
            <w:hideMark/>
          </w:tcPr>
          <w:p w:rsidR="00642AF3" w:rsidRPr="00247B69" w:rsidRDefault="00642AF3" w:rsidP="00975517">
            <w:pPr>
              <w:pStyle w:val="10"/>
              <w:suppressAutoHyphens/>
              <w:spacing w:line="276" w:lineRule="auto"/>
              <w:rPr>
                <w:rFonts w:ascii="Times New Roman" w:eastAsia="MS Mincho" w:hAnsi="Times New Roman" w:cs="Times New Roman"/>
                <w:b/>
                <w:color w:val="00000A"/>
                <w:lang w:val="ru-RU" w:eastAsia="en-US"/>
              </w:rPr>
            </w:pPr>
            <w:r w:rsidRPr="00247B69">
              <w:rPr>
                <w:rFonts w:ascii="Times New Roman" w:eastAsia="MS Mincho" w:hAnsi="Times New Roman" w:cs="Times New Roman"/>
                <w:b/>
                <w:color w:val="00000A"/>
                <w:lang w:val="ru-RU" w:eastAsia="en-US"/>
              </w:rPr>
              <w:t xml:space="preserve">                       </w:t>
            </w:r>
          </w:p>
        </w:tc>
        <w:tc>
          <w:tcPr>
            <w:tcW w:w="3210" w:type="dxa"/>
            <w:tcMar>
              <w:top w:w="15" w:type="dxa"/>
              <w:left w:w="15" w:type="dxa"/>
              <w:bottom w:w="15" w:type="dxa"/>
              <w:right w:w="15" w:type="dxa"/>
            </w:tcMar>
            <w:hideMark/>
          </w:tcPr>
          <w:p w:rsidR="00642AF3" w:rsidRPr="00247B69" w:rsidRDefault="00642AF3" w:rsidP="00975517">
            <w:pPr>
              <w:spacing w:line="276" w:lineRule="auto"/>
              <w:rPr>
                <w:lang w:val="ru-RU"/>
              </w:rPr>
            </w:pPr>
          </w:p>
        </w:tc>
      </w:tr>
    </w:tbl>
    <w:p w:rsidR="00642AF3" w:rsidRDefault="00642AF3" w:rsidP="00642AF3">
      <w:pPr>
        <w:pStyle w:val="2"/>
        <w:widowControl w:val="0"/>
        <w:spacing w:before="0" w:beforeAutospacing="0" w:after="0" w:afterAutospacing="0" w:line="276" w:lineRule="auto"/>
        <w:ind w:right="4960"/>
        <w:jc w:val="both"/>
        <w:rPr>
          <w:rFonts w:ascii="Times New Roman" w:hAnsi="Times New Roman"/>
          <w:b/>
          <w:iCs/>
          <w:lang w:val="uk-UA"/>
        </w:rPr>
      </w:pPr>
    </w:p>
    <w:p w:rsidR="00642AF3" w:rsidRPr="00243FA1" w:rsidRDefault="00642AF3" w:rsidP="00642AF3">
      <w:pPr>
        <w:pStyle w:val="2"/>
        <w:widowControl w:val="0"/>
        <w:spacing w:before="0" w:beforeAutospacing="0" w:after="0" w:afterAutospacing="0" w:line="276" w:lineRule="auto"/>
        <w:ind w:right="4960"/>
        <w:jc w:val="both"/>
        <w:rPr>
          <w:rFonts w:ascii="Times New Roman" w:hAnsi="Times New Roman"/>
          <w:b/>
          <w:bCs/>
          <w:lang w:val="uk-UA"/>
        </w:rPr>
      </w:pPr>
      <w:r>
        <w:rPr>
          <w:rFonts w:ascii="Times New Roman" w:hAnsi="Times New Roman"/>
          <w:b/>
          <w:iCs/>
        </w:rPr>
        <w:t xml:space="preserve">Про </w:t>
      </w:r>
      <w:r>
        <w:rPr>
          <w:rFonts w:ascii="Times New Roman" w:hAnsi="Times New Roman"/>
          <w:b/>
          <w:iCs/>
          <w:lang w:val="uk-UA"/>
        </w:rPr>
        <w:t>стан</w:t>
      </w:r>
      <w:r>
        <w:rPr>
          <w:rFonts w:ascii="Times New Roman" w:hAnsi="Times New Roman"/>
          <w:b/>
          <w:iCs/>
        </w:rPr>
        <w:t xml:space="preserve"> </w:t>
      </w:r>
      <w:proofErr w:type="spellStart"/>
      <w:r>
        <w:rPr>
          <w:rFonts w:ascii="Times New Roman" w:hAnsi="Times New Roman"/>
          <w:b/>
          <w:iCs/>
        </w:rPr>
        <w:t>виконання</w:t>
      </w:r>
      <w:proofErr w:type="spellEnd"/>
      <w:r>
        <w:rPr>
          <w:rFonts w:ascii="Times New Roman" w:hAnsi="Times New Roman"/>
          <w:b/>
          <w:iCs/>
        </w:rPr>
        <w:t xml:space="preserve"> </w:t>
      </w:r>
      <w:proofErr w:type="spellStart"/>
      <w:r>
        <w:rPr>
          <w:rFonts w:ascii="Times New Roman" w:hAnsi="Times New Roman"/>
          <w:b/>
          <w:bCs/>
        </w:rPr>
        <w:t>Програми</w:t>
      </w:r>
      <w:proofErr w:type="spellEnd"/>
      <w:r>
        <w:rPr>
          <w:rFonts w:ascii="Times New Roman" w:hAnsi="Times New Roman"/>
          <w:b/>
          <w:bCs/>
        </w:rPr>
        <w:t xml:space="preserve"> </w:t>
      </w:r>
      <w:proofErr w:type="spellStart"/>
      <w:r>
        <w:rPr>
          <w:rFonts w:ascii="Times New Roman" w:hAnsi="Times New Roman"/>
          <w:b/>
          <w:bCs/>
        </w:rPr>
        <w:t>розвитку</w:t>
      </w:r>
      <w:proofErr w:type="spellEnd"/>
      <w:r>
        <w:rPr>
          <w:rFonts w:ascii="Times New Roman" w:hAnsi="Times New Roman"/>
          <w:b/>
          <w:bCs/>
          <w:lang w:val="uk-UA"/>
        </w:rPr>
        <w:t xml:space="preserve"> </w:t>
      </w:r>
      <w:proofErr w:type="spellStart"/>
      <w:r>
        <w:rPr>
          <w:rFonts w:ascii="Times New Roman" w:hAnsi="Times New Roman"/>
          <w:b/>
          <w:bCs/>
        </w:rPr>
        <w:t>культури</w:t>
      </w:r>
      <w:proofErr w:type="spellEnd"/>
      <w:r>
        <w:rPr>
          <w:rFonts w:ascii="Times New Roman" w:hAnsi="Times New Roman"/>
          <w:b/>
          <w:bCs/>
        </w:rPr>
        <w:t xml:space="preserve"> і </w:t>
      </w:r>
      <w:proofErr w:type="spellStart"/>
      <w:r>
        <w:rPr>
          <w:rFonts w:ascii="Times New Roman" w:hAnsi="Times New Roman"/>
          <w:b/>
          <w:bCs/>
        </w:rPr>
        <w:t>духовності</w:t>
      </w:r>
      <w:proofErr w:type="spellEnd"/>
      <w:r>
        <w:rPr>
          <w:rFonts w:ascii="Times New Roman" w:hAnsi="Times New Roman"/>
          <w:b/>
          <w:bCs/>
        </w:rPr>
        <w:t xml:space="preserve"> в </w:t>
      </w:r>
      <w:proofErr w:type="spellStart"/>
      <w:r>
        <w:rPr>
          <w:rFonts w:ascii="Times New Roman" w:hAnsi="Times New Roman"/>
          <w:b/>
          <w:bCs/>
        </w:rPr>
        <w:t>Роменській</w:t>
      </w:r>
      <w:proofErr w:type="spellEnd"/>
      <w:r>
        <w:rPr>
          <w:rFonts w:ascii="Times New Roman" w:hAnsi="Times New Roman"/>
          <w:b/>
          <w:bCs/>
        </w:rPr>
        <w:t xml:space="preserve"> </w:t>
      </w:r>
      <w:proofErr w:type="spellStart"/>
      <w:r>
        <w:rPr>
          <w:rFonts w:ascii="Times New Roman" w:hAnsi="Times New Roman"/>
          <w:b/>
          <w:bCs/>
        </w:rPr>
        <w:t>міській</w:t>
      </w:r>
      <w:proofErr w:type="spellEnd"/>
      <w:r>
        <w:rPr>
          <w:rFonts w:ascii="Times New Roman" w:hAnsi="Times New Roman"/>
          <w:b/>
          <w:bCs/>
        </w:rPr>
        <w:t xml:space="preserve"> </w:t>
      </w:r>
      <w:proofErr w:type="spellStart"/>
      <w:r>
        <w:rPr>
          <w:rFonts w:ascii="Times New Roman" w:hAnsi="Times New Roman"/>
          <w:b/>
          <w:bCs/>
        </w:rPr>
        <w:t>територіальній</w:t>
      </w:r>
      <w:proofErr w:type="spellEnd"/>
      <w:r>
        <w:rPr>
          <w:rFonts w:ascii="Times New Roman" w:hAnsi="Times New Roman"/>
          <w:b/>
          <w:bCs/>
        </w:rPr>
        <w:t xml:space="preserve"> </w:t>
      </w:r>
      <w:proofErr w:type="spellStart"/>
      <w:r>
        <w:rPr>
          <w:rFonts w:ascii="Times New Roman" w:hAnsi="Times New Roman"/>
          <w:b/>
          <w:bCs/>
        </w:rPr>
        <w:t>громаді</w:t>
      </w:r>
      <w:proofErr w:type="spellEnd"/>
      <w:r>
        <w:rPr>
          <w:rFonts w:ascii="Times New Roman" w:hAnsi="Times New Roman"/>
          <w:b/>
          <w:bCs/>
        </w:rPr>
        <w:t xml:space="preserve"> на 20</w:t>
      </w:r>
      <w:r>
        <w:rPr>
          <w:rFonts w:ascii="Times New Roman" w:hAnsi="Times New Roman"/>
          <w:b/>
          <w:bCs/>
          <w:lang w:val="uk-UA"/>
        </w:rPr>
        <w:t>24</w:t>
      </w:r>
      <w:r>
        <w:rPr>
          <w:rFonts w:ascii="Times New Roman" w:hAnsi="Times New Roman"/>
          <w:b/>
          <w:bCs/>
        </w:rPr>
        <w:t>-202</w:t>
      </w:r>
      <w:r>
        <w:rPr>
          <w:rFonts w:ascii="Times New Roman" w:hAnsi="Times New Roman"/>
          <w:b/>
          <w:bCs/>
          <w:lang w:val="uk-UA"/>
        </w:rPr>
        <w:t>6</w:t>
      </w:r>
      <w:r>
        <w:rPr>
          <w:rFonts w:ascii="Times New Roman" w:hAnsi="Times New Roman"/>
          <w:b/>
          <w:bCs/>
        </w:rPr>
        <w:t xml:space="preserve"> роки </w:t>
      </w:r>
      <w:r>
        <w:rPr>
          <w:rFonts w:ascii="Times New Roman" w:hAnsi="Times New Roman"/>
          <w:b/>
          <w:bCs/>
          <w:lang w:val="uk-UA"/>
        </w:rPr>
        <w:t>(за</w:t>
      </w:r>
      <w:r>
        <w:rPr>
          <w:rFonts w:ascii="Times New Roman" w:hAnsi="Times New Roman"/>
          <w:b/>
          <w:bCs/>
        </w:rPr>
        <w:t xml:space="preserve"> 20</w:t>
      </w:r>
      <w:r>
        <w:rPr>
          <w:rFonts w:ascii="Times New Roman" w:hAnsi="Times New Roman"/>
          <w:b/>
          <w:bCs/>
          <w:lang w:val="uk-UA"/>
        </w:rPr>
        <w:t xml:space="preserve">25 </w:t>
      </w:r>
      <w:proofErr w:type="gramStart"/>
      <w:r>
        <w:rPr>
          <w:rFonts w:ascii="Times New Roman" w:hAnsi="Times New Roman"/>
          <w:b/>
          <w:bCs/>
        </w:rPr>
        <w:t>р</w:t>
      </w:r>
      <w:proofErr w:type="spellStart"/>
      <w:proofErr w:type="gramEnd"/>
      <w:r>
        <w:rPr>
          <w:rFonts w:ascii="Times New Roman" w:hAnsi="Times New Roman"/>
          <w:b/>
          <w:bCs/>
          <w:lang w:val="uk-UA"/>
        </w:rPr>
        <w:t>ік</w:t>
      </w:r>
      <w:proofErr w:type="spellEnd"/>
      <w:r>
        <w:rPr>
          <w:rFonts w:ascii="Times New Roman" w:hAnsi="Times New Roman"/>
          <w:b/>
          <w:bCs/>
          <w:lang w:val="uk-UA"/>
        </w:rPr>
        <w:t>)</w:t>
      </w:r>
    </w:p>
    <w:p w:rsidR="00642AF3" w:rsidRPr="00CE174F" w:rsidRDefault="00642AF3" w:rsidP="00642AF3">
      <w:pPr>
        <w:pStyle w:val="2"/>
        <w:spacing w:before="120" w:beforeAutospacing="0" w:after="0" w:afterAutospacing="0" w:line="276" w:lineRule="auto"/>
        <w:ind w:firstLine="567"/>
        <w:jc w:val="both"/>
        <w:rPr>
          <w:rFonts w:ascii="Times New Roman" w:hAnsi="Times New Roman"/>
          <w:lang w:val="uk-UA"/>
        </w:rPr>
      </w:pPr>
      <w:proofErr w:type="spellStart"/>
      <w:r>
        <w:rPr>
          <w:rFonts w:ascii="Times New Roman" w:hAnsi="Times New Roman"/>
        </w:rPr>
        <w:t>Відповідно</w:t>
      </w:r>
      <w:proofErr w:type="spellEnd"/>
      <w:r>
        <w:rPr>
          <w:rFonts w:ascii="Times New Roman" w:hAnsi="Times New Roman"/>
        </w:rPr>
        <w:t xml:space="preserve"> </w:t>
      </w:r>
      <w:proofErr w:type="gramStart"/>
      <w:r>
        <w:rPr>
          <w:rFonts w:ascii="Times New Roman" w:hAnsi="Times New Roman"/>
        </w:rPr>
        <w:t>до</w:t>
      </w:r>
      <w:proofErr w:type="gramEnd"/>
      <w:r>
        <w:rPr>
          <w:rFonts w:ascii="Times New Roman" w:hAnsi="Times New Roman"/>
          <w:lang w:val="uk-UA"/>
        </w:rPr>
        <w:t xml:space="preserve"> п</w:t>
      </w:r>
      <w:proofErr w:type="spellStart"/>
      <w:r>
        <w:rPr>
          <w:rFonts w:ascii="Times New Roman" w:hAnsi="Times New Roman"/>
        </w:rPr>
        <w:t>ункту</w:t>
      </w:r>
      <w:proofErr w:type="spellEnd"/>
      <w:r>
        <w:rPr>
          <w:rFonts w:ascii="Times New Roman" w:hAnsi="Times New Roman"/>
        </w:rPr>
        <w:t xml:space="preserve"> 22 </w:t>
      </w:r>
      <w:proofErr w:type="spellStart"/>
      <w:r>
        <w:rPr>
          <w:rFonts w:ascii="Times New Roman" w:hAnsi="Times New Roman"/>
        </w:rPr>
        <w:t>частини</w:t>
      </w:r>
      <w:proofErr w:type="spellEnd"/>
      <w:r>
        <w:rPr>
          <w:rFonts w:ascii="Times New Roman" w:hAnsi="Times New Roman"/>
        </w:rPr>
        <w:t xml:space="preserve"> 1 </w:t>
      </w:r>
      <w:proofErr w:type="spellStart"/>
      <w:r>
        <w:rPr>
          <w:rFonts w:ascii="Times New Roman" w:hAnsi="Times New Roman"/>
        </w:rPr>
        <w:t>статті</w:t>
      </w:r>
      <w:proofErr w:type="spellEnd"/>
      <w:r>
        <w:rPr>
          <w:rFonts w:ascii="Times New Roman" w:hAnsi="Times New Roman"/>
        </w:rPr>
        <w:t xml:space="preserve"> 26 Закону </w:t>
      </w:r>
      <w:proofErr w:type="spellStart"/>
      <w:r>
        <w:rPr>
          <w:rFonts w:ascii="Times New Roman" w:hAnsi="Times New Roman"/>
        </w:rPr>
        <w:t>України</w:t>
      </w:r>
      <w:proofErr w:type="spellEnd"/>
      <w:r>
        <w:rPr>
          <w:rFonts w:ascii="Times New Roman" w:hAnsi="Times New Roman"/>
        </w:rPr>
        <w:t xml:space="preserve"> «Про </w:t>
      </w:r>
      <w:proofErr w:type="spellStart"/>
      <w:r>
        <w:rPr>
          <w:rFonts w:ascii="Times New Roman" w:hAnsi="Times New Roman"/>
        </w:rPr>
        <w:t>місцеве</w:t>
      </w:r>
      <w:proofErr w:type="spellEnd"/>
      <w:r>
        <w:rPr>
          <w:rFonts w:ascii="Times New Roman" w:hAnsi="Times New Roman"/>
        </w:rPr>
        <w:t xml:space="preserve"> </w:t>
      </w:r>
      <w:proofErr w:type="spellStart"/>
      <w:r>
        <w:rPr>
          <w:rFonts w:ascii="Times New Roman" w:hAnsi="Times New Roman"/>
        </w:rPr>
        <w:t>самоврядування</w:t>
      </w:r>
      <w:proofErr w:type="spellEnd"/>
      <w:r>
        <w:rPr>
          <w:rFonts w:ascii="Times New Roman" w:hAnsi="Times New Roman"/>
        </w:rPr>
        <w:t xml:space="preserve"> в </w:t>
      </w:r>
      <w:proofErr w:type="spellStart"/>
      <w:r>
        <w:rPr>
          <w:rFonts w:ascii="Times New Roman" w:hAnsi="Times New Roman"/>
        </w:rPr>
        <w:t>Україні</w:t>
      </w:r>
      <w:proofErr w:type="spellEnd"/>
      <w:r>
        <w:rPr>
          <w:rFonts w:ascii="Times New Roman" w:hAnsi="Times New Roman"/>
        </w:rPr>
        <w:t>»</w:t>
      </w:r>
    </w:p>
    <w:p w:rsidR="00642AF3" w:rsidRPr="00243FA1" w:rsidRDefault="00642AF3" w:rsidP="00642AF3">
      <w:pPr>
        <w:pStyle w:val="1"/>
        <w:spacing w:before="120" w:beforeAutospacing="0" w:after="120" w:afterAutospacing="0" w:line="276" w:lineRule="auto"/>
        <w:jc w:val="both"/>
        <w:rPr>
          <w:bCs/>
          <w:color w:val="000000"/>
          <w:lang w:val="uk-UA"/>
        </w:rPr>
      </w:pPr>
      <w:r w:rsidRPr="00243FA1">
        <w:rPr>
          <w:bCs/>
          <w:color w:val="000000"/>
          <w:lang w:val="uk-UA"/>
        </w:rPr>
        <w:t>МІСЬКА РАДА ВИРІШИЛА:</w:t>
      </w:r>
    </w:p>
    <w:p w:rsidR="00642AF3" w:rsidRPr="00243FA1" w:rsidRDefault="00642AF3" w:rsidP="00642AF3">
      <w:pPr>
        <w:pStyle w:val="2"/>
        <w:numPr>
          <w:ilvl w:val="0"/>
          <w:numId w:val="1"/>
        </w:numPr>
        <w:spacing w:before="0" w:beforeAutospacing="0" w:after="120" w:afterAutospacing="0" w:line="276" w:lineRule="auto"/>
        <w:ind w:left="0" w:firstLine="567"/>
        <w:jc w:val="both"/>
        <w:rPr>
          <w:rFonts w:ascii="Times New Roman" w:hAnsi="Times New Roman"/>
          <w:b/>
          <w:bCs/>
          <w:lang w:val="uk-UA"/>
        </w:rPr>
      </w:pPr>
      <w:r w:rsidRPr="00243FA1">
        <w:rPr>
          <w:rFonts w:ascii="Times New Roman" w:hAnsi="Times New Roman"/>
          <w:lang w:val="uk-UA"/>
        </w:rPr>
        <w:t xml:space="preserve">Взяти до відома інформацію про </w:t>
      </w:r>
      <w:r>
        <w:rPr>
          <w:rFonts w:ascii="Times New Roman" w:hAnsi="Times New Roman"/>
          <w:lang w:val="uk-UA"/>
        </w:rPr>
        <w:t>стан</w:t>
      </w:r>
      <w:r w:rsidRPr="00243FA1">
        <w:rPr>
          <w:rFonts w:ascii="Times New Roman" w:hAnsi="Times New Roman"/>
          <w:lang w:val="uk-UA"/>
        </w:rPr>
        <w:t xml:space="preserve"> виконання Програми розвитку культури і духовності в Роменській міській територіальній громаді на 20</w:t>
      </w:r>
      <w:r>
        <w:rPr>
          <w:rFonts w:ascii="Times New Roman" w:hAnsi="Times New Roman"/>
          <w:lang w:val="uk-UA"/>
        </w:rPr>
        <w:t>24</w:t>
      </w:r>
      <w:r w:rsidRPr="00243FA1">
        <w:rPr>
          <w:rFonts w:ascii="Times New Roman" w:hAnsi="Times New Roman"/>
          <w:lang w:val="uk-UA"/>
        </w:rPr>
        <w:t>-202</w:t>
      </w:r>
      <w:r>
        <w:rPr>
          <w:rFonts w:ascii="Times New Roman" w:hAnsi="Times New Roman"/>
          <w:lang w:val="uk-UA"/>
        </w:rPr>
        <w:t>6</w:t>
      </w:r>
      <w:r w:rsidRPr="00243FA1">
        <w:rPr>
          <w:rFonts w:ascii="Times New Roman" w:hAnsi="Times New Roman"/>
          <w:lang w:val="uk-UA"/>
        </w:rPr>
        <w:t xml:space="preserve"> роки, затвердженої рішенням Роменської міської ради від 2</w:t>
      </w:r>
      <w:r>
        <w:rPr>
          <w:rFonts w:ascii="Times New Roman" w:hAnsi="Times New Roman"/>
          <w:lang w:val="uk-UA"/>
        </w:rPr>
        <w:t>0</w:t>
      </w:r>
      <w:r w:rsidRPr="00243FA1">
        <w:rPr>
          <w:rFonts w:ascii="Times New Roman" w:hAnsi="Times New Roman"/>
          <w:lang w:val="uk-UA"/>
        </w:rPr>
        <w:t>.</w:t>
      </w:r>
      <w:r>
        <w:rPr>
          <w:rFonts w:ascii="Times New Roman" w:hAnsi="Times New Roman"/>
          <w:lang w:val="uk-UA"/>
        </w:rPr>
        <w:t>1</w:t>
      </w:r>
      <w:r w:rsidRPr="00243FA1">
        <w:rPr>
          <w:rFonts w:ascii="Times New Roman" w:hAnsi="Times New Roman"/>
          <w:lang w:val="uk-UA"/>
        </w:rPr>
        <w:t>2.20</w:t>
      </w:r>
      <w:r>
        <w:rPr>
          <w:rFonts w:ascii="Times New Roman" w:hAnsi="Times New Roman"/>
          <w:lang w:val="uk-UA"/>
        </w:rPr>
        <w:t>23</w:t>
      </w:r>
      <w:r w:rsidRPr="00243FA1">
        <w:rPr>
          <w:rFonts w:ascii="Times New Roman" w:hAnsi="Times New Roman"/>
          <w:lang w:val="uk-UA"/>
        </w:rPr>
        <w:t xml:space="preserve"> (зі змінами) (додається). </w:t>
      </w:r>
    </w:p>
    <w:p w:rsidR="00642AF3" w:rsidRDefault="00642AF3" w:rsidP="00642AF3">
      <w:pPr>
        <w:pStyle w:val="2"/>
        <w:numPr>
          <w:ilvl w:val="0"/>
          <w:numId w:val="1"/>
        </w:numPr>
        <w:spacing w:before="0" w:beforeAutospacing="0" w:after="120" w:afterAutospacing="0" w:line="276" w:lineRule="auto"/>
        <w:ind w:left="0" w:firstLine="567"/>
        <w:jc w:val="both"/>
        <w:rPr>
          <w:rFonts w:ascii="Times New Roman" w:hAnsi="Times New Roman"/>
        </w:rPr>
      </w:pPr>
      <w:r>
        <w:rPr>
          <w:rFonts w:ascii="Times New Roman" w:hAnsi="Times New Roman"/>
          <w:lang w:val="uk-UA"/>
        </w:rPr>
        <w:t>Залишити на</w:t>
      </w:r>
      <w:r>
        <w:rPr>
          <w:rFonts w:ascii="Times New Roman" w:hAnsi="Times New Roman"/>
        </w:rPr>
        <w:t xml:space="preserve"> </w:t>
      </w:r>
      <w:proofErr w:type="spellStart"/>
      <w:r>
        <w:rPr>
          <w:rFonts w:ascii="Times New Roman" w:hAnsi="Times New Roman"/>
        </w:rPr>
        <w:t>контрол</w:t>
      </w:r>
      <w:proofErr w:type="spellEnd"/>
      <w:r>
        <w:rPr>
          <w:rFonts w:ascii="Times New Roman" w:hAnsi="Times New Roman"/>
          <w:lang w:val="uk-UA"/>
        </w:rPr>
        <w:t>і</w:t>
      </w:r>
      <w:r>
        <w:rPr>
          <w:rFonts w:ascii="Times New Roman" w:hAnsi="Times New Roman"/>
        </w:rPr>
        <w:t xml:space="preserve"> </w:t>
      </w:r>
      <w:r>
        <w:rPr>
          <w:rFonts w:ascii="Times New Roman" w:hAnsi="Times New Roman"/>
          <w:lang w:val="uk-UA"/>
        </w:rPr>
        <w:t>р</w:t>
      </w:r>
      <w:proofErr w:type="spellStart"/>
      <w:r>
        <w:rPr>
          <w:rFonts w:ascii="Times New Roman" w:hAnsi="Times New Roman"/>
        </w:rPr>
        <w:t>ішення</w:t>
      </w:r>
      <w:proofErr w:type="spellEnd"/>
      <w:r>
        <w:rPr>
          <w:rFonts w:ascii="Times New Roman" w:hAnsi="Times New Roman"/>
        </w:rPr>
        <w:t xml:space="preserve"> </w:t>
      </w:r>
      <w:proofErr w:type="spellStart"/>
      <w:r>
        <w:rPr>
          <w:rFonts w:ascii="Times New Roman" w:hAnsi="Times New Roman"/>
        </w:rPr>
        <w:t>міської</w:t>
      </w:r>
      <w:proofErr w:type="spellEnd"/>
      <w:r>
        <w:rPr>
          <w:rFonts w:ascii="Times New Roman" w:hAnsi="Times New Roman"/>
        </w:rPr>
        <w:t xml:space="preserve"> ради </w:t>
      </w:r>
      <w:proofErr w:type="spellStart"/>
      <w:r>
        <w:rPr>
          <w:rFonts w:ascii="Times New Roman" w:hAnsi="Times New Roman"/>
        </w:rPr>
        <w:t>від</w:t>
      </w:r>
      <w:proofErr w:type="spellEnd"/>
      <w:r>
        <w:rPr>
          <w:rFonts w:ascii="Times New Roman" w:hAnsi="Times New Roman"/>
        </w:rPr>
        <w:t xml:space="preserve"> 2</w:t>
      </w:r>
      <w:r>
        <w:rPr>
          <w:rFonts w:ascii="Times New Roman" w:hAnsi="Times New Roman"/>
          <w:lang w:val="uk-UA"/>
        </w:rPr>
        <w:t>0</w:t>
      </w:r>
      <w:r>
        <w:rPr>
          <w:rFonts w:ascii="Times New Roman" w:hAnsi="Times New Roman"/>
        </w:rPr>
        <w:t>.</w:t>
      </w:r>
      <w:r>
        <w:rPr>
          <w:rFonts w:ascii="Times New Roman" w:hAnsi="Times New Roman"/>
          <w:lang w:val="uk-UA"/>
        </w:rPr>
        <w:t>1</w:t>
      </w:r>
      <w:r>
        <w:rPr>
          <w:rFonts w:ascii="Times New Roman" w:hAnsi="Times New Roman"/>
        </w:rPr>
        <w:t>2.20</w:t>
      </w:r>
      <w:r>
        <w:rPr>
          <w:rFonts w:ascii="Times New Roman" w:hAnsi="Times New Roman"/>
          <w:lang w:val="uk-UA"/>
        </w:rPr>
        <w:t>23</w:t>
      </w:r>
      <w:r>
        <w:rPr>
          <w:rFonts w:ascii="Times New Roman" w:hAnsi="Times New Roman"/>
        </w:rPr>
        <w:t xml:space="preserve"> «Про </w:t>
      </w:r>
      <w:proofErr w:type="spellStart"/>
      <w:r>
        <w:rPr>
          <w:rFonts w:ascii="Times New Roman" w:hAnsi="Times New Roman"/>
        </w:rPr>
        <w:t>затвердження</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w:t>
      </w:r>
      <w:proofErr w:type="spellStart"/>
      <w:r>
        <w:rPr>
          <w:rFonts w:ascii="Times New Roman" w:hAnsi="Times New Roman"/>
        </w:rPr>
        <w:t>культури</w:t>
      </w:r>
      <w:proofErr w:type="spellEnd"/>
      <w:r>
        <w:rPr>
          <w:rFonts w:ascii="Times New Roman" w:hAnsi="Times New Roman"/>
        </w:rPr>
        <w:t xml:space="preserve"> і </w:t>
      </w:r>
      <w:proofErr w:type="spellStart"/>
      <w:r>
        <w:rPr>
          <w:rFonts w:ascii="Times New Roman" w:hAnsi="Times New Roman"/>
        </w:rPr>
        <w:t>духовності</w:t>
      </w:r>
      <w:proofErr w:type="spellEnd"/>
      <w:r>
        <w:rPr>
          <w:rFonts w:ascii="Times New Roman" w:hAnsi="Times New Roman"/>
        </w:rPr>
        <w:t xml:space="preserve"> в </w:t>
      </w:r>
      <w:proofErr w:type="spellStart"/>
      <w:r>
        <w:rPr>
          <w:rFonts w:ascii="Times New Roman" w:hAnsi="Times New Roman"/>
        </w:rPr>
        <w:t>Роменській</w:t>
      </w:r>
      <w:proofErr w:type="spellEnd"/>
      <w:r>
        <w:rPr>
          <w:rFonts w:ascii="Times New Roman" w:hAnsi="Times New Roman"/>
        </w:rPr>
        <w:t xml:space="preserve"> </w:t>
      </w:r>
      <w:proofErr w:type="spellStart"/>
      <w:r>
        <w:rPr>
          <w:rFonts w:ascii="Times New Roman" w:hAnsi="Times New Roman"/>
        </w:rPr>
        <w:t>міській</w:t>
      </w:r>
      <w:proofErr w:type="spellEnd"/>
      <w:r>
        <w:rPr>
          <w:rFonts w:ascii="Times New Roman" w:hAnsi="Times New Roman"/>
        </w:rPr>
        <w:t xml:space="preserve"> </w:t>
      </w:r>
      <w:proofErr w:type="spellStart"/>
      <w:r>
        <w:rPr>
          <w:rFonts w:ascii="Times New Roman" w:hAnsi="Times New Roman"/>
        </w:rPr>
        <w:t>територіальній</w:t>
      </w:r>
      <w:proofErr w:type="spellEnd"/>
      <w:r>
        <w:rPr>
          <w:rFonts w:ascii="Times New Roman" w:hAnsi="Times New Roman"/>
        </w:rPr>
        <w:t xml:space="preserve"> </w:t>
      </w:r>
      <w:proofErr w:type="spellStart"/>
      <w:r>
        <w:rPr>
          <w:rFonts w:ascii="Times New Roman" w:hAnsi="Times New Roman"/>
        </w:rPr>
        <w:t>громаді</w:t>
      </w:r>
      <w:proofErr w:type="spellEnd"/>
      <w:r>
        <w:rPr>
          <w:rFonts w:ascii="Times New Roman" w:hAnsi="Times New Roman"/>
        </w:rPr>
        <w:t xml:space="preserve"> на 20</w:t>
      </w:r>
      <w:r>
        <w:rPr>
          <w:rFonts w:ascii="Times New Roman" w:hAnsi="Times New Roman"/>
          <w:lang w:val="uk-UA"/>
        </w:rPr>
        <w:t>24</w:t>
      </w:r>
      <w:r>
        <w:rPr>
          <w:rFonts w:ascii="Times New Roman" w:hAnsi="Times New Roman"/>
        </w:rPr>
        <w:t>-202</w:t>
      </w:r>
      <w:r>
        <w:rPr>
          <w:rFonts w:ascii="Times New Roman" w:hAnsi="Times New Roman"/>
          <w:lang w:val="uk-UA"/>
        </w:rPr>
        <w:t>6</w:t>
      </w:r>
      <w:r>
        <w:rPr>
          <w:rFonts w:ascii="Times New Roman" w:hAnsi="Times New Roman"/>
        </w:rPr>
        <w:t xml:space="preserve"> роки» (</w:t>
      </w:r>
      <w:proofErr w:type="spellStart"/>
      <w:r>
        <w:rPr>
          <w:rFonts w:ascii="Times New Roman" w:hAnsi="Times New Roman"/>
        </w:rPr>
        <w:t>зі</w:t>
      </w:r>
      <w:proofErr w:type="spellEnd"/>
      <w:r>
        <w:rPr>
          <w:rFonts w:ascii="Times New Roman" w:hAnsi="Times New Roman"/>
        </w:rPr>
        <w:t xml:space="preserve"> </w:t>
      </w:r>
      <w:proofErr w:type="spellStart"/>
      <w:r>
        <w:rPr>
          <w:rFonts w:ascii="Times New Roman" w:hAnsi="Times New Roman"/>
        </w:rPr>
        <w:t>змінами</w:t>
      </w:r>
      <w:proofErr w:type="spellEnd"/>
      <w:r>
        <w:rPr>
          <w:rFonts w:ascii="Times New Roman" w:hAnsi="Times New Roman"/>
        </w:rPr>
        <w:t>).</w:t>
      </w:r>
    </w:p>
    <w:p w:rsidR="00642AF3" w:rsidRDefault="00642AF3" w:rsidP="00642AF3">
      <w:pPr>
        <w:rPr>
          <w:rFonts w:eastAsia="MS Mincho"/>
          <w:b/>
          <w:bCs/>
          <w:color w:val="00000A"/>
          <w:kern w:val="2"/>
        </w:rPr>
      </w:pPr>
    </w:p>
    <w:p w:rsidR="00642AF3" w:rsidRDefault="00642AF3" w:rsidP="00642AF3">
      <w:pPr>
        <w:rPr>
          <w:rFonts w:eastAsia="MS Mincho"/>
          <w:b/>
          <w:bCs/>
          <w:color w:val="00000A"/>
          <w:kern w:val="2"/>
        </w:rPr>
      </w:pPr>
    </w:p>
    <w:p w:rsidR="00642AF3" w:rsidRDefault="00642AF3" w:rsidP="00642AF3">
      <w:pPr>
        <w:pStyle w:val="2"/>
        <w:jc w:val="both"/>
        <w:rPr>
          <w:rFonts w:ascii="Times New Roman" w:eastAsia="Calibri" w:hAnsi="Times New Roman"/>
        </w:rPr>
      </w:pPr>
      <w:proofErr w:type="spellStart"/>
      <w:r>
        <w:rPr>
          <w:rFonts w:ascii="Times New Roman" w:eastAsia="Calibri" w:hAnsi="Times New Roman"/>
          <w:b/>
        </w:rPr>
        <w:t>Розробник</w:t>
      </w:r>
      <w:proofErr w:type="spellEnd"/>
      <w:r>
        <w:rPr>
          <w:rFonts w:ascii="Times New Roman" w:eastAsia="Calibri" w:hAnsi="Times New Roman"/>
          <w:b/>
        </w:rPr>
        <w:t xml:space="preserve"> </w:t>
      </w:r>
      <w:proofErr w:type="spellStart"/>
      <w:r>
        <w:rPr>
          <w:rFonts w:ascii="Times New Roman" w:eastAsia="Calibri" w:hAnsi="Times New Roman"/>
          <w:b/>
        </w:rPr>
        <w:t>проєкту</w:t>
      </w:r>
      <w:proofErr w:type="spellEnd"/>
      <w:r>
        <w:rPr>
          <w:rFonts w:ascii="Times New Roman" w:eastAsia="Calibri" w:hAnsi="Times New Roman"/>
          <w:b/>
        </w:rPr>
        <w:t xml:space="preserve">: </w:t>
      </w:r>
      <w:r>
        <w:rPr>
          <w:rFonts w:ascii="Times New Roman" w:eastAsia="Calibri" w:hAnsi="Times New Roman"/>
        </w:rPr>
        <w:t>Яна МУТЛАГ, начальник</w:t>
      </w:r>
      <w:proofErr w:type="gramStart"/>
      <w:r>
        <w:rPr>
          <w:rFonts w:ascii="Times New Roman" w:eastAsia="Calibri" w:hAnsi="Times New Roman"/>
        </w:rPr>
        <w:t xml:space="preserve"> </w:t>
      </w:r>
      <w:proofErr w:type="spellStart"/>
      <w:r>
        <w:rPr>
          <w:rFonts w:ascii="Times New Roman" w:eastAsia="Calibri" w:hAnsi="Times New Roman"/>
        </w:rPr>
        <w:t>В</w:t>
      </w:r>
      <w:proofErr w:type="gramEnd"/>
      <w:r>
        <w:rPr>
          <w:rFonts w:ascii="Times New Roman" w:eastAsia="Calibri" w:hAnsi="Times New Roman"/>
        </w:rPr>
        <w:t>ідділу</w:t>
      </w:r>
      <w:proofErr w:type="spellEnd"/>
      <w:r>
        <w:rPr>
          <w:rFonts w:ascii="Times New Roman" w:eastAsia="Calibri" w:hAnsi="Times New Roman"/>
        </w:rPr>
        <w:t xml:space="preserve"> </w:t>
      </w:r>
      <w:proofErr w:type="spellStart"/>
      <w:r>
        <w:rPr>
          <w:rFonts w:ascii="Times New Roman" w:eastAsia="Calibri" w:hAnsi="Times New Roman"/>
        </w:rPr>
        <w:t>культури</w:t>
      </w:r>
      <w:proofErr w:type="spellEnd"/>
      <w:r>
        <w:rPr>
          <w:rFonts w:ascii="Times New Roman" w:eastAsia="Calibri" w:hAnsi="Times New Roman"/>
        </w:rPr>
        <w:t xml:space="preserve"> </w:t>
      </w:r>
      <w:proofErr w:type="spellStart"/>
      <w:r>
        <w:rPr>
          <w:rFonts w:ascii="Times New Roman" w:eastAsia="Calibri" w:hAnsi="Times New Roman"/>
        </w:rPr>
        <w:t>Роменської</w:t>
      </w:r>
      <w:proofErr w:type="spellEnd"/>
      <w:r>
        <w:rPr>
          <w:rFonts w:ascii="Times New Roman" w:eastAsia="Calibri" w:hAnsi="Times New Roman"/>
        </w:rPr>
        <w:t xml:space="preserve"> </w:t>
      </w:r>
      <w:proofErr w:type="spellStart"/>
      <w:r>
        <w:rPr>
          <w:rFonts w:ascii="Times New Roman" w:eastAsia="Calibri" w:hAnsi="Times New Roman"/>
        </w:rPr>
        <w:t>міської</w:t>
      </w:r>
      <w:proofErr w:type="spellEnd"/>
      <w:r>
        <w:rPr>
          <w:rFonts w:ascii="Times New Roman" w:eastAsia="Calibri" w:hAnsi="Times New Roman"/>
        </w:rPr>
        <w:t xml:space="preserve"> ради         </w:t>
      </w:r>
    </w:p>
    <w:p w:rsidR="00642AF3" w:rsidRDefault="00642AF3" w:rsidP="00642AF3">
      <w:pPr>
        <w:pStyle w:val="2"/>
        <w:jc w:val="both"/>
        <w:rPr>
          <w:rFonts w:ascii="Times New Roman" w:eastAsia="Calibri" w:hAnsi="Times New Roman"/>
          <w:i/>
        </w:rPr>
      </w:pPr>
      <w:proofErr w:type="spellStart"/>
      <w:r>
        <w:rPr>
          <w:rFonts w:ascii="Times New Roman" w:eastAsia="Calibri" w:hAnsi="Times New Roman"/>
          <w:b/>
        </w:rPr>
        <w:t>Пропозиції</w:t>
      </w:r>
      <w:proofErr w:type="spellEnd"/>
      <w:r>
        <w:rPr>
          <w:rFonts w:ascii="Times New Roman" w:eastAsia="Calibri" w:hAnsi="Times New Roman"/>
          <w:b/>
        </w:rPr>
        <w:t xml:space="preserve"> та </w:t>
      </w:r>
      <w:proofErr w:type="spellStart"/>
      <w:r>
        <w:rPr>
          <w:rFonts w:ascii="Times New Roman" w:eastAsia="Calibri" w:hAnsi="Times New Roman"/>
          <w:b/>
        </w:rPr>
        <w:t>зауваження</w:t>
      </w:r>
      <w:proofErr w:type="spellEnd"/>
      <w:r>
        <w:rPr>
          <w:rFonts w:ascii="Times New Roman" w:eastAsia="Calibri" w:hAnsi="Times New Roman"/>
          <w:b/>
        </w:rPr>
        <w:t xml:space="preserve"> </w:t>
      </w:r>
      <w:proofErr w:type="spellStart"/>
      <w:r>
        <w:rPr>
          <w:rFonts w:ascii="Times New Roman" w:eastAsia="Calibri" w:hAnsi="Times New Roman"/>
          <w:b/>
        </w:rPr>
        <w:t>приймаються</w:t>
      </w:r>
      <w:proofErr w:type="spellEnd"/>
      <w:r>
        <w:rPr>
          <w:rFonts w:ascii="Times New Roman" w:eastAsia="Calibri" w:hAnsi="Times New Roman"/>
        </w:rPr>
        <w:t xml:space="preserve"> за телефоном 5-12-44 </w:t>
      </w:r>
      <w:proofErr w:type="spellStart"/>
      <w:r>
        <w:rPr>
          <w:rFonts w:ascii="Times New Roman" w:eastAsia="Calibri" w:hAnsi="Times New Roman"/>
        </w:rPr>
        <w:t>або</w:t>
      </w:r>
      <w:proofErr w:type="spellEnd"/>
      <w:r>
        <w:rPr>
          <w:rFonts w:ascii="Times New Roman" w:eastAsia="Calibri" w:hAnsi="Times New Roman"/>
        </w:rPr>
        <w:t xml:space="preserve"> на </w:t>
      </w:r>
      <w:proofErr w:type="spellStart"/>
      <w:r>
        <w:rPr>
          <w:rFonts w:ascii="Times New Roman" w:eastAsia="Calibri" w:hAnsi="Times New Roman"/>
        </w:rPr>
        <w:t>електронну</w:t>
      </w:r>
      <w:proofErr w:type="spellEnd"/>
      <w:r>
        <w:rPr>
          <w:rFonts w:ascii="Times New Roman" w:eastAsia="Calibri" w:hAnsi="Times New Roman"/>
        </w:rPr>
        <w:t xml:space="preserve"> адресу </w:t>
      </w:r>
      <w:r>
        <w:rPr>
          <w:rFonts w:ascii="Times New Roman" w:eastAsia="Calibri" w:hAnsi="Times New Roman"/>
          <w:i/>
        </w:rPr>
        <w:t>kultura</w:t>
      </w:r>
      <w:hyperlink r:id="rId6" w:history="1">
        <w:r>
          <w:rPr>
            <w:rStyle w:val="15"/>
            <w:rFonts w:ascii="Times New Roman" w:eastAsia="Calibri" w:hAnsi="Times New Roman"/>
            <w:i/>
          </w:rPr>
          <w:t>@vk-romny.gov</w:t>
        </w:r>
      </w:hyperlink>
      <w:r>
        <w:rPr>
          <w:rFonts w:ascii="Times New Roman" w:eastAsia="Calibri" w:hAnsi="Times New Roman"/>
          <w:i/>
        </w:rPr>
        <w:t>.ua</w:t>
      </w:r>
    </w:p>
    <w:p w:rsidR="00642AF3" w:rsidRDefault="00642AF3" w:rsidP="00642AF3">
      <w:pPr>
        <w:pStyle w:val="2"/>
        <w:jc w:val="both"/>
        <w:rPr>
          <w:rFonts w:ascii="Times New Roman" w:hAnsi="Times New Roman"/>
          <w:i/>
          <w:color w:val="000000"/>
        </w:rPr>
      </w:pPr>
      <w:r>
        <w:rPr>
          <w:rFonts w:ascii="Times New Roman" w:hAnsi="Times New Roman"/>
          <w:i/>
          <w:color w:val="000000"/>
        </w:rPr>
        <w:t xml:space="preserve">У </w:t>
      </w:r>
      <w:proofErr w:type="spellStart"/>
      <w:r>
        <w:rPr>
          <w:rFonts w:ascii="Times New Roman" w:hAnsi="Times New Roman"/>
          <w:i/>
          <w:color w:val="000000"/>
        </w:rPr>
        <w:t>разі</w:t>
      </w:r>
      <w:proofErr w:type="spellEnd"/>
      <w:r>
        <w:rPr>
          <w:rFonts w:ascii="Times New Roman" w:hAnsi="Times New Roman"/>
          <w:i/>
          <w:color w:val="000000"/>
        </w:rPr>
        <w:t xml:space="preserve"> </w:t>
      </w:r>
      <w:proofErr w:type="spellStart"/>
      <w:r>
        <w:rPr>
          <w:rFonts w:ascii="Times New Roman" w:hAnsi="Times New Roman"/>
          <w:i/>
          <w:color w:val="000000"/>
        </w:rPr>
        <w:t>надходження</w:t>
      </w:r>
      <w:proofErr w:type="spellEnd"/>
      <w:r>
        <w:rPr>
          <w:rFonts w:ascii="Times New Roman" w:hAnsi="Times New Roman"/>
          <w:i/>
          <w:color w:val="000000"/>
        </w:rPr>
        <w:t xml:space="preserve"> </w:t>
      </w:r>
      <w:proofErr w:type="spellStart"/>
      <w:r>
        <w:rPr>
          <w:rFonts w:ascii="Times New Roman" w:hAnsi="Times New Roman"/>
          <w:i/>
          <w:color w:val="000000"/>
        </w:rPr>
        <w:t>пропозицій</w:t>
      </w:r>
      <w:proofErr w:type="spellEnd"/>
      <w:r>
        <w:rPr>
          <w:rFonts w:ascii="Times New Roman" w:hAnsi="Times New Roman"/>
          <w:i/>
          <w:color w:val="000000"/>
        </w:rPr>
        <w:t xml:space="preserve"> проект </w:t>
      </w:r>
      <w:proofErr w:type="spellStart"/>
      <w:proofErr w:type="gramStart"/>
      <w:r>
        <w:rPr>
          <w:rFonts w:ascii="Times New Roman" w:hAnsi="Times New Roman"/>
          <w:i/>
          <w:color w:val="000000"/>
        </w:rPr>
        <w:t>р</w:t>
      </w:r>
      <w:proofErr w:type="gramEnd"/>
      <w:r>
        <w:rPr>
          <w:rFonts w:ascii="Times New Roman" w:hAnsi="Times New Roman"/>
          <w:i/>
          <w:color w:val="000000"/>
        </w:rPr>
        <w:t>ішення</w:t>
      </w:r>
      <w:proofErr w:type="spellEnd"/>
      <w:r>
        <w:rPr>
          <w:rFonts w:ascii="Times New Roman" w:hAnsi="Times New Roman"/>
          <w:i/>
          <w:color w:val="000000"/>
        </w:rPr>
        <w:t xml:space="preserve"> буде </w:t>
      </w:r>
      <w:proofErr w:type="spellStart"/>
      <w:r>
        <w:rPr>
          <w:rFonts w:ascii="Times New Roman" w:hAnsi="Times New Roman"/>
          <w:i/>
          <w:color w:val="000000"/>
        </w:rPr>
        <w:t>доповнено</w:t>
      </w:r>
      <w:proofErr w:type="spellEnd"/>
      <w:r>
        <w:rPr>
          <w:rFonts w:ascii="Times New Roman" w:hAnsi="Times New Roman"/>
          <w:i/>
          <w:color w:val="000000"/>
        </w:rPr>
        <w:t xml:space="preserve"> та </w:t>
      </w:r>
      <w:proofErr w:type="spellStart"/>
      <w:r>
        <w:rPr>
          <w:rFonts w:ascii="Times New Roman" w:hAnsi="Times New Roman"/>
          <w:i/>
          <w:color w:val="000000"/>
        </w:rPr>
        <w:t>оновлено</w:t>
      </w:r>
      <w:proofErr w:type="spellEnd"/>
      <w:r>
        <w:rPr>
          <w:rFonts w:ascii="Times New Roman" w:hAnsi="Times New Roman"/>
          <w:i/>
          <w:color w:val="000000"/>
        </w:rPr>
        <w:t>.</w:t>
      </w:r>
    </w:p>
    <w:p w:rsidR="00642AF3" w:rsidRDefault="00642AF3" w:rsidP="00642AF3">
      <w:pPr>
        <w:pStyle w:val="2"/>
        <w:spacing w:line="276" w:lineRule="auto"/>
        <w:jc w:val="both"/>
        <w:rPr>
          <w:rFonts w:ascii="Times New Roman" w:eastAsia="Calibri" w:hAnsi="Times New Roman"/>
          <w:b/>
        </w:rPr>
      </w:pPr>
    </w:p>
    <w:p w:rsidR="00642AF3" w:rsidRDefault="00642AF3" w:rsidP="00642AF3">
      <w:pPr>
        <w:pStyle w:val="2"/>
        <w:jc w:val="both"/>
        <w:rPr>
          <w:rFonts w:ascii="Times New Roman" w:hAnsi="Times New Roman"/>
          <w:i/>
          <w:color w:val="000000"/>
          <w:lang w:val="uk-UA"/>
        </w:rPr>
      </w:pPr>
    </w:p>
    <w:p w:rsidR="00642AF3" w:rsidRDefault="00642AF3" w:rsidP="00642AF3">
      <w:pPr>
        <w:pStyle w:val="2"/>
        <w:jc w:val="both"/>
        <w:rPr>
          <w:rFonts w:ascii="Times New Roman" w:hAnsi="Times New Roman"/>
          <w:i/>
          <w:color w:val="000000"/>
          <w:lang w:val="uk-UA"/>
        </w:rPr>
      </w:pPr>
    </w:p>
    <w:p w:rsidR="00642AF3" w:rsidRDefault="00642AF3" w:rsidP="00642AF3">
      <w:pPr>
        <w:pStyle w:val="2"/>
        <w:jc w:val="both"/>
        <w:rPr>
          <w:rFonts w:ascii="Times New Roman" w:hAnsi="Times New Roman"/>
          <w:i/>
          <w:color w:val="000000"/>
          <w:lang w:val="uk-UA"/>
        </w:rPr>
      </w:pPr>
    </w:p>
    <w:p w:rsidR="00642AF3" w:rsidRDefault="00642AF3" w:rsidP="00642AF3">
      <w:pPr>
        <w:pStyle w:val="2"/>
        <w:jc w:val="both"/>
        <w:rPr>
          <w:rFonts w:ascii="Times New Roman" w:hAnsi="Times New Roman"/>
          <w:i/>
          <w:color w:val="000000"/>
          <w:lang w:val="uk-UA"/>
        </w:rPr>
      </w:pPr>
    </w:p>
    <w:p w:rsidR="00642AF3" w:rsidRDefault="00642AF3" w:rsidP="00642AF3">
      <w:pPr>
        <w:pStyle w:val="2"/>
        <w:jc w:val="both"/>
        <w:rPr>
          <w:rFonts w:ascii="Times New Roman" w:hAnsi="Times New Roman"/>
          <w:i/>
          <w:color w:val="000000"/>
          <w:lang w:val="uk-UA"/>
        </w:rPr>
      </w:pPr>
    </w:p>
    <w:p w:rsidR="00642AF3" w:rsidRDefault="00642AF3" w:rsidP="00642AF3">
      <w:pPr>
        <w:pStyle w:val="2"/>
        <w:jc w:val="both"/>
        <w:rPr>
          <w:rFonts w:ascii="Times New Roman" w:hAnsi="Times New Roman"/>
          <w:i/>
          <w:color w:val="000000"/>
          <w:lang w:val="uk-UA"/>
        </w:rPr>
      </w:pPr>
    </w:p>
    <w:p w:rsidR="00642AF3" w:rsidRDefault="00642AF3" w:rsidP="00642AF3">
      <w:pPr>
        <w:pStyle w:val="2"/>
        <w:jc w:val="both"/>
        <w:rPr>
          <w:rFonts w:ascii="Times New Roman" w:hAnsi="Times New Roman"/>
          <w:i/>
          <w:color w:val="000000"/>
          <w:lang w:val="uk-UA"/>
        </w:rPr>
      </w:pPr>
    </w:p>
    <w:p w:rsidR="00642AF3" w:rsidRPr="00CE174F" w:rsidRDefault="00642AF3" w:rsidP="00642AF3">
      <w:pPr>
        <w:pStyle w:val="a6"/>
        <w:spacing w:before="0" w:beforeAutospacing="0" w:after="0" w:afterAutospacing="0" w:line="276" w:lineRule="auto"/>
        <w:ind w:left="6663"/>
        <w:rPr>
          <w:b/>
          <w:color w:val="000000"/>
          <w:lang w:val="uk-UA"/>
        </w:rPr>
      </w:pPr>
      <w:bookmarkStart w:id="0" w:name="_GoBack"/>
      <w:bookmarkEnd w:id="0"/>
      <w:proofErr w:type="spellStart"/>
      <w:r w:rsidRPr="00CE174F">
        <w:rPr>
          <w:b/>
          <w:color w:val="000000"/>
        </w:rPr>
        <w:lastRenderedPageBreak/>
        <w:t>Додаток</w:t>
      </w:r>
      <w:proofErr w:type="spellEnd"/>
      <w:r w:rsidRPr="00CE174F">
        <w:rPr>
          <w:b/>
          <w:color w:val="000000"/>
          <w:lang w:val="uk-UA"/>
        </w:rPr>
        <w:t xml:space="preserve"> </w:t>
      </w:r>
    </w:p>
    <w:p w:rsidR="00642AF3" w:rsidRPr="00CE174F" w:rsidRDefault="00642AF3" w:rsidP="00642AF3">
      <w:pPr>
        <w:pStyle w:val="a6"/>
        <w:spacing w:before="0" w:beforeAutospacing="0" w:after="0" w:afterAutospacing="0" w:line="276" w:lineRule="auto"/>
        <w:ind w:left="6663"/>
        <w:rPr>
          <w:b/>
          <w:color w:val="000000"/>
        </w:rPr>
      </w:pPr>
      <w:r w:rsidRPr="00CE174F">
        <w:rPr>
          <w:b/>
          <w:color w:val="000000"/>
        </w:rPr>
        <w:t xml:space="preserve">до </w:t>
      </w:r>
      <w:proofErr w:type="spellStart"/>
      <w:proofErr w:type="gramStart"/>
      <w:r w:rsidRPr="00CE174F">
        <w:rPr>
          <w:b/>
          <w:color w:val="000000"/>
        </w:rPr>
        <w:t>р</w:t>
      </w:r>
      <w:proofErr w:type="gramEnd"/>
      <w:r w:rsidRPr="00CE174F">
        <w:rPr>
          <w:b/>
          <w:color w:val="000000"/>
        </w:rPr>
        <w:t>ішення</w:t>
      </w:r>
      <w:proofErr w:type="spellEnd"/>
      <w:r w:rsidRPr="00CE174F">
        <w:rPr>
          <w:b/>
          <w:color w:val="000000"/>
          <w:lang w:val="uk-UA"/>
        </w:rPr>
        <w:t xml:space="preserve"> </w:t>
      </w:r>
      <w:proofErr w:type="spellStart"/>
      <w:r w:rsidRPr="00CE174F">
        <w:rPr>
          <w:b/>
          <w:color w:val="000000"/>
        </w:rPr>
        <w:t>міської</w:t>
      </w:r>
      <w:proofErr w:type="spellEnd"/>
      <w:r w:rsidRPr="00CE174F">
        <w:rPr>
          <w:b/>
          <w:color w:val="000000"/>
        </w:rPr>
        <w:t xml:space="preserve"> ради</w:t>
      </w:r>
    </w:p>
    <w:p w:rsidR="00642AF3" w:rsidRPr="00CE174F" w:rsidRDefault="00642AF3" w:rsidP="00642AF3">
      <w:pPr>
        <w:pStyle w:val="a6"/>
        <w:spacing w:before="0" w:beforeAutospacing="0" w:after="0" w:afterAutospacing="0" w:line="276" w:lineRule="auto"/>
        <w:ind w:left="6663"/>
        <w:rPr>
          <w:b/>
          <w:color w:val="000000"/>
          <w:lang w:val="uk-UA"/>
        </w:rPr>
      </w:pPr>
      <w:proofErr w:type="spellStart"/>
      <w:r w:rsidRPr="00CE174F">
        <w:rPr>
          <w:b/>
          <w:color w:val="000000"/>
        </w:rPr>
        <w:t>від</w:t>
      </w:r>
      <w:proofErr w:type="spellEnd"/>
      <w:r w:rsidRPr="00CE174F">
        <w:rPr>
          <w:b/>
          <w:color w:val="000000"/>
        </w:rPr>
        <w:t xml:space="preserve"> </w:t>
      </w:r>
      <w:r>
        <w:rPr>
          <w:b/>
          <w:color w:val="000000"/>
          <w:lang w:val="uk-UA"/>
        </w:rPr>
        <w:t>26.</w:t>
      </w:r>
      <w:r w:rsidRPr="00CE174F">
        <w:rPr>
          <w:b/>
          <w:color w:val="000000"/>
          <w:lang w:val="uk-UA"/>
        </w:rPr>
        <w:t>05</w:t>
      </w:r>
      <w:r w:rsidRPr="00CE174F">
        <w:rPr>
          <w:b/>
          <w:color w:val="000000"/>
        </w:rPr>
        <w:t>.202</w:t>
      </w:r>
      <w:r>
        <w:rPr>
          <w:b/>
          <w:color w:val="000000"/>
          <w:lang w:val="uk-UA"/>
        </w:rPr>
        <w:t>6</w:t>
      </w:r>
    </w:p>
    <w:p w:rsidR="00642AF3" w:rsidRDefault="00642AF3" w:rsidP="00642AF3">
      <w:pPr>
        <w:pStyle w:val="a6"/>
        <w:spacing w:before="0" w:beforeAutospacing="0" w:after="0" w:afterAutospacing="0" w:line="276" w:lineRule="auto"/>
        <w:jc w:val="center"/>
        <w:rPr>
          <w:b/>
          <w:color w:val="000000"/>
        </w:rPr>
      </w:pPr>
    </w:p>
    <w:p w:rsidR="00642AF3" w:rsidRPr="00243FA1" w:rsidRDefault="00642AF3" w:rsidP="00642AF3">
      <w:pPr>
        <w:pStyle w:val="a6"/>
        <w:spacing w:before="0" w:beforeAutospacing="0" w:after="0" w:afterAutospacing="0" w:line="276" w:lineRule="auto"/>
        <w:jc w:val="center"/>
        <w:rPr>
          <w:b/>
          <w:color w:val="000000"/>
        </w:rPr>
      </w:pPr>
      <w:proofErr w:type="spellStart"/>
      <w:r w:rsidRPr="00243FA1">
        <w:rPr>
          <w:b/>
          <w:color w:val="000000"/>
        </w:rPr>
        <w:t>Інформація</w:t>
      </w:r>
      <w:proofErr w:type="spellEnd"/>
    </w:p>
    <w:p w:rsidR="00642AF3" w:rsidRPr="00243FA1" w:rsidRDefault="00642AF3" w:rsidP="00642AF3">
      <w:pPr>
        <w:pStyle w:val="a6"/>
        <w:spacing w:before="0" w:beforeAutospacing="0" w:after="0" w:afterAutospacing="0" w:line="276" w:lineRule="auto"/>
        <w:jc w:val="center"/>
        <w:rPr>
          <w:b/>
          <w:color w:val="000000"/>
        </w:rPr>
      </w:pPr>
      <w:r w:rsidRPr="00243FA1">
        <w:rPr>
          <w:b/>
          <w:color w:val="000000"/>
        </w:rPr>
        <w:t xml:space="preserve">про </w:t>
      </w:r>
      <w:r>
        <w:rPr>
          <w:b/>
          <w:color w:val="000000"/>
          <w:lang w:val="uk-UA"/>
        </w:rPr>
        <w:t>стан</w:t>
      </w:r>
      <w:r w:rsidRPr="00243FA1">
        <w:rPr>
          <w:b/>
          <w:color w:val="000000"/>
        </w:rPr>
        <w:t xml:space="preserve"> </w:t>
      </w:r>
      <w:proofErr w:type="spellStart"/>
      <w:r w:rsidRPr="00243FA1">
        <w:rPr>
          <w:b/>
          <w:color w:val="000000"/>
        </w:rPr>
        <w:t>виконання</w:t>
      </w:r>
      <w:proofErr w:type="spellEnd"/>
      <w:r w:rsidRPr="00243FA1">
        <w:rPr>
          <w:b/>
          <w:color w:val="000000"/>
        </w:rPr>
        <w:t xml:space="preserve"> </w:t>
      </w:r>
      <w:proofErr w:type="spellStart"/>
      <w:r w:rsidRPr="00243FA1">
        <w:rPr>
          <w:b/>
          <w:color w:val="000000"/>
        </w:rPr>
        <w:t>Програми</w:t>
      </w:r>
      <w:proofErr w:type="spellEnd"/>
      <w:r w:rsidRPr="00243FA1">
        <w:rPr>
          <w:b/>
          <w:color w:val="000000"/>
        </w:rPr>
        <w:t xml:space="preserve"> </w:t>
      </w:r>
      <w:proofErr w:type="spellStart"/>
      <w:r w:rsidRPr="00243FA1">
        <w:rPr>
          <w:b/>
          <w:color w:val="000000"/>
        </w:rPr>
        <w:t>розвитку</w:t>
      </w:r>
      <w:proofErr w:type="spellEnd"/>
      <w:r w:rsidRPr="00243FA1">
        <w:rPr>
          <w:b/>
          <w:color w:val="000000"/>
        </w:rPr>
        <w:t xml:space="preserve"> </w:t>
      </w:r>
      <w:proofErr w:type="spellStart"/>
      <w:r w:rsidRPr="00243FA1">
        <w:rPr>
          <w:b/>
          <w:color w:val="000000"/>
        </w:rPr>
        <w:t>культури</w:t>
      </w:r>
      <w:proofErr w:type="spellEnd"/>
      <w:r w:rsidRPr="00243FA1">
        <w:rPr>
          <w:b/>
          <w:color w:val="000000"/>
        </w:rPr>
        <w:t xml:space="preserve"> і </w:t>
      </w:r>
      <w:proofErr w:type="spellStart"/>
      <w:r w:rsidRPr="00243FA1">
        <w:rPr>
          <w:b/>
          <w:color w:val="000000"/>
        </w:rPr>
        <w:t>духовності</w:t>
      </w:r>
      <w:proofErr w:type="spellEnd"/>
      <w:r w:rsidRPr="00243FA1">
        <w:rPr>
          <w:b/>
          <w:color w:val="000000"/>
        </w:rPr>
        <w:t xml:space="preserve"> в </w:t>
      </w:r>
      <w:proofErr w:type="spellStart"/>
      <w:r w:rsidRPr="00243FA1">
        <w:rPr>
          <w:b/>
          <w:color w:val="000000"/>
        </w:rPr>
        <w:t>Роменській</w:t>
      </w:r>
      <w:proofErr w:type="spellEnd"/>
      <w:r w:rsidRPr="00243FA1">
        <w:rPr>
          <w:b/>
          <w:color w:val="000000"/>
        </w:rPr>
        <w:t xml:space="preserve"> </w:t>
      </w:r>
      <w:proofErr w:type="spellStart"/>
      <w:r w:rsidRPr="00243FA1">
        <w:rPr>
          <w:b/>
          <w:color w:val="000000"/>
        </w:rPr>
        <w:t>міській</w:t>
      </w:r>
      <w:proofErr w:type="spellEnd"/>
      <w:r w:rsidRPr="00243FA1">
        <w:rPr>
          <w:b/>
          <w:color w:val="000000"/>
        </w:rPr>
        <w:t xml:space="preserve"> </w:t>
      </w:r>
      <w:proofErr w:type="spellStart"/>
      <w:r w:rsidRPr="00243FA1">
        <w:rPr>
          <w:b/>
          <w:color w:val="000000"/>
        </w:rPr>
        <w:t>територіальній</w:t>
      </w:r>
      <w:proofErr w:type="spellEnd"/>
      <w:r w:rsidRPr="00243FA1">
        <w:rPr>
          <w:b/>
          <w:color w:val="000000"/>
        </w:rPr>
        <w:t xml:space="preserve"> </w:t>
      </w:r>
      <w:proofErr w:type="spellStart"/>
      <w:r w:rsidRPr="00243FA1">
        <w:rPr>
          <w:b/>
          <w:color w:val="000000"/>
        </w:rPr>
        <w:t>громаді</w:t>
      </w:r>
      <w:proofErr w:type="spellEnd"/>
      <w:r w:rsidRPr="00243FA1">
        <w:rPr>
          <w:b/>
          <w:color w:val="000000"/>
        </w:rPr>
        <w:t xml:space="preserve"> на 20</w:t>
      </w:r>
      <w:r>
        <w:rPr>
          <w:b/>
          <w:color w:val="000000"/>
          <w:lang w:val="uk-UA"/>
        </w:rPr>
        <w:t>24</w:t>
      </w:r>
      <w:r w:rsidRPr="00243FA1">
        <w:rPr>
          <w:b/>
          <w:color w:val="000000"/>
        </w:rPr>
        <w:t>-202</w:t>
      </w:r>
      <w:r>
        <w:rPr>
          <w:b/>
          <w:color w:val="000000"/>
          <w:lang w:val="uk-UA"/>
        </w:rPr>
        <w:t>6</w:t>
      </w:r>
      <w:r w:rsidRPr="00243FA1">
        <w:rPr>
          <w:b/>
          <w:color w:val="000000"/>
        </w:rPr>
        <w:t xml:space="preserve"> роки</w:t>
      </w:r>
    </w:p>
    <w:p w:rsidR="00642AF3" w:rsidRDefault="00642AF3" w:rsidP="00642AF3">
      <w:pPr>
        <w:pStyle w:val="a6"/>
        <w:spacing w:before="0" w:beforeAutospacing="0" w:after="0" w:afterAutospacing="0" w:line="276" w:lineRule="auto"/>
        <w:jc w:val="center"/>
        <w:rPr>
          <w:b/>
          <w:color w:val="000000"/>
          <w:lang w:val="uk-UA"/>
        </w:rPr>
      </w:pPr>
      <w:r w:rsidRPr="00243FA1">
        <w:rPr>
          <w:b/>
          <w:color w:val="000000"/>
        </w:rPr>
        <w:t>(за 2</w:t>
      </w:r>
      <w:r>
        <w:rPr>
          <w:b/>
          <w:color w:val="000000"/>
          <w:lang w:val="uk-UA"/>
        </w:rPr>
        <w:t>025</w:t>
      </w:r>
      <w:r>
        <w:rPr>
          <w:b/>
          <w:color w:val="000000"/>
        </w:rPr>
        <w:t xml:space="preserve"> </w:t>
      </w:r>
      <w:proofErr w:type="gramStart"/>
      <w:r>
        <w:rPr>
          <w:b/>
          <w:color w:val="000000"/>
        </w:rPr>
        <w:t>р</w:t>
      </w:r>
      <w:proofErr w:type="spellStart"/>
      <w:proofErr w:type="gramEnd"/>
      <w:r>
        <w:rPr>
          <w:b/>
          <w:color w:val="000000"/>
          <w:lang w:val="uk-UA"/>
        </w:rPr>
        <w:t>ік</w:t>
      </w:r>
      <w:proofErr w:type="spellEnd"/>
      <w:r>
        <w:rPr>
          <w:b/>
          <w:color w:val="000000"/>
          <w:lang w:val="uk-UA"/>
        </w:rPr>
        <w:t>)</w:t>
      </w:r>
    </w:p>
    <w:p w:rsidR="00642AF3" w:rsidRDefault="00642AF3" w:rsidP="00642AF3">
      <w:pPr>
        <w:pStyle w:val="a6"/>
        <w:spacing w:before="0" w:beforeAutospacing="0" w:after="0" w:afterAutospacing="0" w:line="276" w:lineRule="auto"/>
        <w:ind w:firstLine="567"/>
        <w:jc w:val="both"/>
      </w:pPr>
      <w:r w:rsidRPr="00091130">
        <w:rPr>
          <w:lang w:val="uk-UA"/>
        </w:rPr>
        <w:t xml:space="preserve">Розвиток галузі культури в </w:t>
      </w:r>
      <w:r w:rsidRPr="00091130">
        <w:rPr>
          <w:rStyle w:val="whitespace-normal"/>
          <w:lang w:val="uk-UA"/>
        </w:rPr>
        <w:t>Роменськ</w:t>
      </w:r>
      <w:r>
        <w:rPr>
          <w:rStyle w:val="whitespace-normal"/>
          <w:lang w:val="uk-UA"/>
        </w:rPr>
        <w:t>ій</w:t>
      </w:r>
      <w:r w:rsidRPr="00091130">
        <w:rPr>
          <w:rStyle w:val="whitespace-normal"/>
          <w:lang w:val="uk-UA"/>
        </w:rPr>
        <w:t xml:space="preserve"> громад</w:t>
      </w:r>
      <w:r>
        <w:rPr>
          <w:rStyle w:val="whitespace-normal"/>
          <w:lang w:val="uk-UA"/>
        </w:rPr>
        <w:t>і</w:t>
      </w:r>
      <w:r w:rsidRPr="00091130">
        <w:rPr>
          <w:lang w:val="uk-UA"/>
        </w:rPr>
        <w:t xml:space="preserve"> здійснюється відповідно до Програми розвитку культури і духовності в Роменській міській територіальній громаді на 2024–2026 роки (далі – Програма), затвердженої рішенням міської ради від 20.12.2023. </w:t>
      </w:r>
      <w:proofErr w:type="spellStart"/>
      <w:r>
        <w:t>Програму</w:t>
      </w:r>
      <w:proofErr w:type="spellEnd"/>
      <w:r>
        <w:t xml:space="preserve"> </w:t>
      </w:r>
      <w:proofErr w:type="spellStart"/>
      <w:r>
        <w:t>розроблено</w:t>
      </w:r>
      <w:proofErr w:type="spellEnd"/>
      <w:r>
        <w:t xml:space="preserve"> з </w:t>
      </w:r>
      <w:proofErr w:type="spellStart"/>
      <w:r>
        <w:t>урахуванням</w:t>
      </w:r>
      <w:proofErr w:type="spellEnd"/>
      <w:r>
        <w:t xml:space="preserve"> </w:t>
      </w:r>
      <w:proofErr w:type="spellStart"/>
      <w:r>
        <w:t>стратегічних</w:t>
      </w:r>
      <w:proofErr w:type="spellEnd"/>
      <w:r>
        <w:t xml:space="preserve"> </w:t>
      </w:r>
      <w:proofErr w:type="spellStart"/>
      <w:proofErr w:type="gramStart"/>
      <w:r>
        <w:t>пр</w:t>
      </w:r>
      <w:proofErr w:type="gramEnd"/>
      <w:r>
        <w:t>іоритетів</w:t>
      </w:r>
      <w:proofErr w:type="spellEnd"/>
      <w:r>
        <w:t xml:space="preserve"> </w:t>
      </w:r>
      <w:proofErr w:type="spellStart"/>
      <w:r>
        <w:t>розвитку</w:t>
      </w:r>
      <w:proofErr w:type="spellEnd"/>
      <w:r>
        <w:t xml:space="preserve"> </w:t>
      </w:r>
      <w:proofErr w:type="spellStart"/>
      <w:r>
        <w:t>громади</w:t>
      </w:r>
      <w:proofErr w:type="spellEnd"/>
      <w:r>
        <w:t xml:space="preserve">, </w:t>
      </w:r>
      <w:proofErr w:type="spellStart"/>
      <w:r>
        <w:t>вимог</w:t>
      </w:r>
      <w:proofErr w:type="spellEnd"/>
      <w:r>
        <w:t xml:space="preserve"> чинного </w:t>
      </w:r>
      <w:proofErr w:type="spellStart"/>
      <w:r>
        <w:t>законодавства</w:t>
      </w:r>
      <w:proofErr w:type="spellEnd"/>
      <w:r>
        <w:t xml:space="preserve"> </w:t>
      </w:r>
      <w:proofErr w:type="spellStart"/>
      <w:r>
        <w:t>України</w:t>
      </w:r>
      <w:proofErr w:type="spellEnd"/>
      <w:r>
        <w:t xml:space="preserve"> у </w:t>
      </w:r>
      <w:proofErr w:type="spellStart"/>
      <w:r>
        <w:t>сфері</w:t>
      </w:r>
      <w:proofErr w:type="spellEnd"/>
      <w:r>
        <w:t xml:space="preserve"> </w:t>
      </w:r>
      <w:proofErr w:type="spellStart"/>
      <w:r>
        <w:t>культури</w:t>
      </w:r>
      <w:proofErr w:type="spellEnd"/>
      <w:r>
        <w:t xml:space="preserve">, </w:t>
      </w:r>
      <w:proofErr w:type="spellStart"/>
      <w:r>
        <w:t>бібліотечної</w:t>
      </w:r>
      <w:proofErr w:type="spellEnd"/>
      <w:r>
        <w:t xml:space="preserve"> </w:t>
      </w:r>
      <w:proofErr w:type="spellStart"/>
      <w:r>
        <w:t>справи</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та </w:t>
      </w:r>
      <w:proofErr w:type="spellStart"/>
      <w:r>
        <w:t>освіти</w:t>
      </w:r>
      <w:proofErr w:type="spellEnd"/>
      <w:r>
        <w:t xml:space="preserve">, а </w:t>
      </w:r>
      <w:proofErr w:type="spellStart"/>
      <w:r>
        <w:t>також</w:t>
      </w:r>
      <w:proofErr w:type="spellEnd"/>
      <w:r>
        <w:t xml:space="preserve"> </w:t>
      </w:r>
      <w:proofErr w:type="spellStart"/>
      <w:r>
        <w:t>відповідно</w:t>
      </w:r>
      <w:proofErr w:type="spellEnd"/>
      <w:r>
        <w:t xml:space="preserve"> до </w:t>
      </w:r>
      <w:proofErr w:type="spellStart"/>
      <w:r>
        <w:t>державних</w:t>
      </w:r>
      <w:proofErr w:type="spellEnd"/>
      <w:r>
        <w:t xml:space="preserve"> і </w:t>
      </w:r>
      <w:proofErr w:type="spellStart"/>
      <w:r>
        <w:t>регіональних</w:t>
      </w:r>
      <w:proofErr w:type="spellEnd"/>
      <w:r>
        <w:t xml:space="preserve"> нормативно-</w:t>
      </w:r>
      <w:proofErr w:type="spellStart"/>
      <w:r>
        <w:t>правових</w:t>
      </w:r>
      <w:proofErr w:type="spellEnd"/>
      <w:r>
        <w:t xml:space="preserve"> </w:t>
      </w:r>
      <w:proofErr w:type="spellStart"/>
      <w:r>
        <w:t>актів</w:t>
      </w:r>
      <w:proofErr w:type="spellEnd"/>
      <w:r>
        <w:t>.</w:t>
      </w:r>
    </w:p>
    <w:p w:rsidR="00642AF3" w:rsidRDefault="00642AF3" w:rsidP="00642AF3">
      <w:pPr>
        <w:pStyle w:val="a6"/>
        <w:spacing w:before="0" w:beforeAutospacing="0" w:after="0" w:afterAutospacing="0" w:line="276" w:lineRule="auto"/>
        <w:ind w:firstLine="567"/>
        <w:jc w:val="both"/>
      </w:pPr>
      <w:proofErr w:type="spellStart"/>
      <w:r>
        <w:t>Діяльність</w:t>
      </w:r>
      <w:proofErr w:type="spellEnd"/>
      <w:r>
        <w:t xml:space="preserve"> </w:t>
      </w:r>
      <w:proofErr w:type="spellStart"/>
      <w:r>
        <w:t>галузі</w:t>
      </w:r>
      <w:proofErr w:type="spellEnd"/>
      <w:r>
        <w:t xml:space="preserve"> </w:t>
      </w:r>
      <w:proofErr w:type="spellStart"/>
      <w:r>
        <w:t>культури</w:t>
      </w:r>
      <w:proofErr w:type="spellEnd"/>
      <w:r>
        <w:t xml:space="preserve"> </w:t>
      </w:r>
      <w:proofErr w:type="spellStart"/>
      <w:r>
        <w:t>громади</w:t>
      </w:r>
      <w:proofErr w:type="spellEnd"/>
      <w:r>
        <w:t xml:space="preserve"> </w:t>
      </w:r>
      <w:proofErr w:type="spellStart"/>
      <w:r>
        <w:t>спрямована</w:t>
      </w:r>
      <w:proofErr w:type="spellEnd"/>
      <w:r>
        <w:t xml:space="preserve"> на </w:t>
      </w:r>
      <w:proofErr w:type="spellStart"/>
      <w:r>
        <w:t>формування</w:t>
      </w:r>
      <w:proofErr w:type="spellEnd"/>
      <w:r>
        <w:t xml:space="preserve"> </w:t>
      </w:r>
      <w:proofErr w:type="spellStart"/>
      <w:r>
        <w:t>сучасного</w:t>
      </w:r>
      <w:proofErr w:type="spellEnd"/>
      <w:r>
        <w:t xml:space="preserve"> культурного простору, </w:t>
      </w:r>
      <w:proofErr w:type="spellStart"/>
      <w:r>
        <w:t>розвиток</w:t>
      </w:r>
      <w:proofErr w:type="spellEnd"/>
      <w:r>
        <w:t xml:space="preserve"> </w:t>
      </w:r>
      <w:proofErr w:type="spellStart"/>
      <w:r>
        <w:t>мережі</w:t>
      </w:r>
      <w:proofErr w:type="spellEnd"/>
      <w:r>
        <w:t xml:space="preserve"> </w:t>
      </w:r>
      <w:proofErr w:type="spellStart"/>
      <w:r>
        <w:t>закладів</w:t>
      </w:r>
      <w:proofErr w:type="spellEnd"/>
      <w:r>
        <w:t xml:space="preserve"> </w:t>
      </w:r>
      <w:proofErr w:type="spellStart"/>
      <w:r>
        <w:t>культури</w:t>
      </w:r>
      <w:proofErr w:type="spellEnd"/>
      <w:r>
        <w:t xml:space="preserve">, </w:t>
      </w:r>
      <w:proofErr w:type="spellStart"/>
      <w:r>
        <w:t>упровадження</w:t>
      </w:r>
      <w:proofErr w:type="spellEnd"/>
      <w:r>
        <w:t xml:space="preserve"> </w:t>
      </w:r>
      <w:proofErr w:type="spellStart"/>
      <w:r>
        <w:t>новітніх</w:t>
      </w:r>
      <w:proofErr w:type="spellEnd"/>
      <w:r>
        <w:t xml:space="preserve"> </w:t>
      </w:r>
      <w:proofErr w:type="spellStart"/>
      <w:r>
        <w:t>інформаційних</w:t>
      </w:r>
      <w:proofErr w:type="spellEnd"/>
      <w:r>
        <w:t xml:space="preserve"> </w:t>
      </w:r>
      <w:proofErr w:type="spellStart"/>
      <w:r>
        <w:t>технологій</w:t>
      </w:r>
      <w:proofErr w:type="spellEnd"/>
      <w:r>
        <w:t xml:space="preserve">, </w:t>
      </w:r>
      <w:proofErr w:type="spellStart"/>
      <w:r>
        <w:t>енергозберігаючих</w:t>
      </w:r>
      <w:proofErr w:type="spellEnd"/>
      <w:r>
        <w:t xml:space="preserve"> </w:t>
      </w:r>
      <w:proofErr w:type="spellStart"/>
      <w:r>
        <w:t>заході</w:t>
      </w:r>
      <w:proofErr w:type="gramStart"/>
      <w:r>
        <w:t>в</w:t>
      </w:r>
      <w:proofErr w:type="spellEnd"/>
      <w:proofErr w:type="gramEnd"/>
      <w:r>
        <w:t xml:space="preserve"> та </w:t>
      </w:r>
      <w:proofErr w:type="spellStart"/>
      <w:r>
        <w:t>сучасних</w:t>
      </w:r>
      <w:proofErr w:type="spellEnd"/>
      <w:r>
        <w:t xml:space="preserve"> форм </w:t>
      </w:r>
      <w:proofErr w:type="spellStart"/>
      <w:r>
        <w:t>роботи</w:t>
      </w:r>
      <w:proofErr w:type="spellEnd"/>
      <w:r>
        <w:t xml:space="preserve">. </w:t>
      </w:r>
      <w:proofErr w:type="spellStart"/>
      <w:r>
        <w:t>Значна</w:t>
      </w:r>
      <w:proofErr w:type="spellEnd"/>
      <w:r>
        <w:t xml:space="preserve"> </w:t>
      </w:r>
      <w:proofErr w:type="spellStart"/>
      <w:r>
        <w:t>увага</w:t>
      </w:r>
      <w:proofErr w:type="spellEnd"/>
      <w:r>
        <w:t xml:space="preserve"> </w:t>
      </w:r>
      <w:proofErr w:type="spellStart"/>
      <w:r>
        <w:t>приділяється</w:t>
      </w:r>
      <w:proofErr w:type="spellEnd"/>
      <w:r>
        <w:t xml:space="preserve"> </w:t>
      </w:r>
      <w:proofErr w:type="spellStart"/>
      <w:r>
        <w:t>поповненню</w:t>
      </w:r>
      <w:proofErr w:type="spellEnd"/>
      <w:r>
        <w:t xml:space="preserve"> </w:t>
      </w:r>
      <w:proofErr w:type="spellStart"/>
      <w:r>
        <w:t>бібліотечних</w:t>
      </w:r>
      <w:proofErr w:type="spellEnd"/>
      <w:r>
        <w:t xml:space="preserve"> </w:t>
      </w:r>
      <w:proofErr w:type="spellStart"/>
      <w:r>
        <w:t>фондів</w:t>
      </w:r>
      <w:proofErr w:type="spellEnd"/>
      <w:r>
        <w:t xml:space="preserve">, </w:t>
      </w:r>
      <w:proofErr w:type="spellStart"/>
      <w:proofErr w:type="gramStart"/>
      <w:r>
        <w:t>п</w:t>
      </w:r>
      <w:proofErr w:type="gramEnd"/>
      <w:r>
        <w:t>ідтримці</w:t>
      </w:r>
      <w:proofErr w:type="spellEnd"/>
      <w:r>
        <w:t xml:space="preserve"> </w:t>
      </w:r>
      <w:proofErr w:type="spellStart"/>
      <w:r>
        <w:t>талановитої</w:t>
      </w:r>
      <w:proofErr w:type="spellEnd"/>
      <w:r>
        <w:t xml:space="preserve"> </w:t>
      </w:r>
      <w:proofErr w:type="spellStart"/>
      <w:r>
        <w:t>молоді</w:t>
      </w:r>
      <w:proofErr w:type="spellEnd"/>
      <w:r>
        <w:t xml:space="preserve"> й </w:t>
      </w:r>
      <w:proofErr w:type="spellStart"/>
      <w:r>
        <w:t>обдарованих</w:t>
      </w:r>
      <w:proofErr w:type="spellEnd"/>
      <w:r>
        <w:t xml:space="preserve"> </w:t>
      </w:r>
      <w:proofErr w:type="spellStart"/>
      <w:r>
        <w:t>дітей</w:t>
      </w:r>
      <w:proofErr w:type="spellEnd"/>
      <w:r>
        <w:t xml:space="preserve">, </w:t>
      </w:r>
      <w:proofErr w:type="spellStart"/>
      <w:r>
        <w:t>збереженню</w:t>
      </w:r>
      <w:proofErr w:type="spellEnd"/>
      <w:r>
        <w:t xml:space="preserve"> та </w:t>
      </w:r>
      <w:proofErr w:type="spellStart"/>
      <w:r>
        <w:t>популяризації</w:t>
      </w:r>
      <w:proofErr w:type="spellEnd"/>
      <w:r>
        <w:t xml:space="preserve"> </w:t>
      </w:r>
      <w:proofErr w:type="spellStart"/>
      <w:r>
        <w:t>національної</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духовних</w:t>
      </w:r>
      <w:proofErr w:type="spellEnd"/>
      <w:r>
        <w:t xml:space="preserve"> </w:t>
      </w:r>
      <w:proofErr w:type="spellStart"/>
      <w:r>
        <w:t>цінностей</w:t>
      </w:r>
      <w:proofErr w:type="spellEnd"/>
      <w:r>
        <w:t xml:space="preserve"> і </w:t>
      </w:r>
      <w:proofErr w:type="spellStart"/>
      <w:r>
        <w:t>традицій</w:t>
      </w:r>
      <w:proofErr w:type="spellEnd"/>
      <w:r>
        <w:t xml:space="preserve"> </w:t>
      </w:r>
      <w:proofErr w:type="spellStart"/>
      <w:r>
        <w:t>українського</w:t>
      </w:r>
      <w:proofErr w:type="spellEnd"/>
      <w:r>
        <w:t xml:space="preserve"> народу.</w:t>
      </w:r>
    </w:p>
    <w:p w:rsidR="00642AF3" w:rsidRDefault="00642AF3" w:rsidP="00642AF3">
      <w:pPr>
        <w:pStyle w:val="a6"/>
        <w:spacing w:before="0" w:beforeAutospacing="0" w:after="0" w:afterAutospacing="0" w:line="276" w:lineRule="auto"/>
        <w:ind w:firstLine="567"/>
        <w:jc w:val="both"/>
      </w:pPr>
      <w:r>
        <w:t xml:space="preserve">Головною метою </w:t>
      </w:r>
      <w:proofErr w:type="spellStart"/>
      <w:r>
        <w:t>Програми</w:t>
      </w:r>
      <w:proofErr w:type="spellEnd"/>
      <w:r>
        <w:t xml:space="preserve"> є </w:t>
      </w:r>
      <w:proofErr w:type="spellStart"/>
      <w:r>
        <w:t>визначення</w:t>
      </w:r>
      <w:proofErr w:type="spellEnd"/>
      <w:r>
        <w:t xml:space="preserve"> та </w:t>
      </w:r>
      <w:proofErr w:type="spellStart"/>
      <w:r>
        <w:t>реалізація</w:t>
      </w:r>
      <w:proofErr w:type="spellEnd"/>
      <w:r>
        <w:t xml:space="preserve"> </w:t>
      </w:r>
      <w:proofErr w:type="spellStart"/>
      <w:r>
        <w:t>стратегічних</w:t>
      </w:r>
      <w:proofErr w:type="spellEnd"/>
      <w:r>
        <w:t xml:space="preserve"> </w:t>
      </w:r>
      <w:proofErr w:type="spellStart"/>
      <w:r>
        <w:t>напрямів</w:t>
      </w:r>
      <w:proofErr w:type="spellEnd"/>
      <w:r>
        <w:t xml:space="preserve"> </w:t>
      </w:r>
      <w:proofErr w:type="spellStart"/>
      <w:r>
        <w:t>розвитку</w:t>
      </w:r>
      <w:proofErr w:type="spellEnd"/>
      <w:r>
        <w:t xml:space="preserve"> </w:t>
      </w:r>
      <w:proofErr w:type="spellStart"/>
      <w:r>
        <w:t>галузі</w:t>
      </w:r>
      <w:proofErr w:type="spellEnd"/>
      <w:r>
        <w:t xml:space="preserve"> </w:t>
      </w:r>
      <w:proofErr w:type="spellStart"/>
      <w:r>
        <w:t>культури</w:t>
      </w:r>
      <w:proofErr w:type="spellEnd"/>
      <w:r>
        <w:t xml:space="preserve"> </w:t>
      </w:r>
      <w:proofErr w:type="spellStart"/>
      <w:r>
        <w:t>громади</w:t>
      </w:r>
      <w:proofErr w:type="spellEnd"/>
      <w:r>
        <w:t xml:space="preserve">, </w:t>
      </w:r>
      <w:proofErr w:type="spellStart"/>
      <w:proofErr w:type="gramStart"/>
      <w:r>
        <w:t>п</w:t>
      </w:r>
      <w:proofErr w:type="gramEnd"/>
      <w:r>
        <w:t>ідвищення</w:t>
      </w:r>
      <w:proofErr w:type="spellEnd"/>
      <w:r>
        <w:t xml:space="preserve"> </w:t>
      </w:r>
      <w:proofErr w:type="spellStart"/>
      <w:r>
        <w:t>ефективності</w:t>
      </w:r>
      <w:proofErr w:type="spellEnd"/>
      <w:r>
        <w:t xml:space="preserve"> </w:t>
      </w:r>
      <w:proofErr w:type="spellStart"/>
      <w:r>
        <w:t>діяльності</w:t>
      </w:r>
      <w:proofErr w:type="spellEnd"/>
      <w:r>
        <w:t xml:space="preserve"> </w:t>
      </w:r>
      <w:proofErr w:type="spellStart"/>
      <w:r>
        <w:t>закладів</w:t>
      </w:r>
      <w:proofErr w:type="spellEnd"/>
      <w:r>
        <w:t xml:space="preserve"> </w:t>
      </w:r>
      <w:proofErr w:type="spellStart"/>
      <w:r>
        <w:t>культури</w:t>
      </w:r>
      <w:proofErr w:type="spellEnd"/>
      <w:r>
        <w:t xml:space="preserve">, </w:t>
      </w:r>
      <w:proofErr w:type="spellStart"/>
      <w:r>
        <w:t>створення</w:t>
      </w:r>
      <w:proofErr w:type="spellEnd"/>
      <w:r>
        <w:t xml:space="preserve"> </w:t>
      </w:r>
      <w:proofErr w:type="spellStart"/>
      <w:r>
        <w:t>сприятливих</w:t>
      </w:r>
      <w:proofErr w:type="spellEnd"/>
      <w:r>
        <w:t xml:space="preserve"> умов для </w:t>
      </w:r>
      <w:proofErr w:type="spellStart"/>
      <w:r>
        <w:t>розвитку</w:t>
      </w:r>
      <w:proofErr w:type="spellEnd"/>
      <w:r>
        <w:t xml:space="preserve"> культурного </w:t>
      </w:r>
      <w:proofErr w:type="spellStart"/>
      <w:r>
        <w:t>середовища</w:t>
      </w:r>
      <w:proofErr w:type="spellEnd"/>
      <w:r>
        <w:t xml:space="preserve">, </w:t>
      </w:r>
      <w:proofErr w:type="spellStart"/>
      <w:r>
        <w:t>збереження</w:t>
      </w:r>
      <w:proofErr w:type="spellEnd"/>
      <w:r>
        <w:t xml:space="preserve"> </w:t>
      </w:r>
      <w:proofErr w:type="spellStart"/>
      <w:r>
        <w:t>нематеріальної</w:t>
      </w:r>
      <w:proofErr w:type="spellEnd"/>
      <w:r>
        <w:t xml:space="preserve"> та </w:t>
      </w:r>
      <w:proofErr w:type="spellStart"/>
      <w:r>
        <w:t>історико-культурної</w:t>
      </w:r>
      <w:proofErr w:type="spellEnd"/>
      <w:r>
        <w:t xml:space="preserve"> </w:t>
      </w:r>
      <w:proofErr w:type="spellStart"/>
      <w:r>
        <w:t>спадщини</w:t>
      </w:r>
      <w:proofErr w:type="spellEnd"/>
      <w:r>
        <w:t xml:space="preserve">, </w:t>
      </w:r>
      <w:proofErr w:type="spellStart"/>
      <w:r>
        <w:t>покращення</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закладів</w:t>
      </w:r>
      <w:proofErr w:type="spellEnd"/>
      <w:r>
        <w:t xml:space="preserve"> </w:t>
      </w:r>
      <w:proofErr w:type="spellStart"/>
      <w:r>
        <w:t>культури</w:t>
      </w:r>
      <w:proofErr w:type="spellEnd"/>
      <w:r>
        <w:t xml:space="preserve"> та </w:t>
      </w:r>
      <w:proofErr w:type="spellStart"/>
      <w:r>
        <w:t>забезпечення</w:t>
      </w:r>
      <w:proofErr w:type="spellEnd"/>
      <w:r>
        <w:t xml:space="preserve"> доступу </w:t>
      </w:r>
      <w:proofErr w:type="spellStart"/>
      <w:r>
        <w:t>населення</w:t>
      </w:r>
      <w:proofErr w:type="spellEnd"/>
      <w:r>
        <w:t xml:space="preserve"> до </w:t>
      </w:r>
      <w:proofErr w:type="spellStart"/>
      <w:r>
        <w:t>якісних</w:t>
      </w:r>
      <w:proofErr w:type="spellEnd"/>
      <w:r>
        <w:t xml:space="preserve"> </w:t>
      </w:r>
      <w:proofErr w:type="spellStart"/>
      <w:r>
        <w:t>культурних</w:t>
      </w:r>
      <w:proofErr w:type="spellEnd"/>
      <w:r>
        <w:t xml:space="preserve"> </w:t>
      </w:r>
      <w:proofErr w:type="spellStart"/>
      <w:r>
        <w:t>послуг</w:t>
      </w:r>
      <w:proofErr w:type="spellEnd"/>
      <w:r>
        <w:t xml:space="preserve">. </w:t>
      </w:r>
      <w:proofErr w:type="spellStart"/>
      <w:r>
        <w:t>Реалізація</w:t>
      </w:r>
      <w:proofErr w:type="spellEnd"/>
      <w:r>
        <w:t xml:space="preserve"> </w:t>
      </w:r>
      <w:proofErr w:type="spellStart"/>
      <w:r>
        <w:t>заходів</w:t>
      </w:r>
      <w:proofErr w:type="spellEnd"/>
      <w:r>
        <w:t xml:space="preserve"> </w:t>
      </w:r>
      <w:proofErr w:type="spellStart"/>
      <w:r>
        <w:t>Програми</w:t>
      </w:r>
      <w:proofErr w:type="spellEnd"/>
      <w:r>
        <w:t xml:space="preserve"> </w:t>
      </w:r>
      <w:proofErr w:type="spellStart"/>
      <w:r>
        <w:t>спрямована</w:t>
      </w:r>
      <w:proofErr w:type="spellEnd"/>
      <w:r>
        <w:t xml:space="preserve"> </w:t>
      </w:r>
      <w:proofErr w:type="spellStart"/>
      <w:r>
        <w:t>також</w:t>
      </w:r>
      <w:proofErr w:type="spellEnd"/>
      <w:r>
        <w:t xml:space="preserve"> на </w:t>
      </w:r>
      <w:proofErr w:type="spellStart"/>
      <w:r>
        <w:t>виховання</w:t>
      </w:r>
      <w:proofErr w:type="spellEnd"/>
      <w:r>
        <w:t xml:space="preserve"> </w:t>
      </w:r>
      <w:proofErr w:type="spellStart"/>
      <w:r>
        <w:t>патріотизму</w:t>
      </w:r>
      <w:proofErr w:type="spellEnd"/>
      <w:r>
        <w:t xml:space="preserve">, </w:t>
      </w:r>
      <w:proofErr w:type="spellStart"/>
      <w:r>
        <w:t>національної</w:t>
      </w:r>
      <w:proofErr w:type="spellEnd"/>
      <w:r>
        <w:t xml:space="preserve"> </w:t>
      </w:r>
      <w:proofErr w:type="spellStart"/>
      <w:proofErr w:type="gramStart"/>
      <w:r>
        <w:t>св</w:t>
      </w:r>
      <w:proofErr w:type="gramEnd"/>
      <w:r>
        <w:t>ідомості</w:t>
      </w:r>
      <w:proofErr w:type="spellEnd"/>
      <w:r>
        <w:t xml:space="preserve">, </w:t>
      </w:r>
      <w:proofErr w:type="spellStart"/>
      <w:r>
        <w:t>організацію</w:t>
      </w:r>
      <w:proofErr w:type="spellEnd"/>
      <w:r>
        <w:t xml:space="preserve"> </w:t>
      </w:r>
      <w:proofErr w:type="spellStart"/>
      <w:r>
        <w:t>державних</w:t>
      </w:r>
      <w:proofErr w:type="spellEnd"/>
      <w:r>
        <w:t xml:space="preserve"> і </w:t>
      </w:r>
      <w:proofErr w:type="spellStart"/>
      <w:r>
        <w:t>міських</w:t>
      </w:r>
      <w:proofErr w:type="spellEnd"/>
      <w:r>
        <w:t xml:space="preserve"> культурно-</w:t>
      </w:r>
      <w:proofErr w:type="spellStart"/>
      <w:r>
        <w:t>мистецьких</w:t>
      </w:r>
      <w:proofErr w:type="spellEnd"/>
      <w:r>
        <w:t xml:space="preserve"> </w:t>
      </w:r>
      <w:proofErr w:type="spellStart"/>
      <w:r>
        <w:t>заходів</w:t>
      </w:r>
      <w:proofErr w:type="spellEnd"/>
      <w:r>
        <w:t xml:space="preserve"> та </w:t>
      </w:r>
      <w:proofErr w:type="spellStart"/>
      <w:r>
        <w:t>збереження</w:t>
      </w:r>
      <w:proofErr w:type="spellEnd"/>
      <w:r>
        <w:t xml:space="preserve"> </w:t>
      </w:r>
      <w:proofErr w:type="spellStart"/>
      <w:r>
        <w:t>мережі</w:t>
      </w:r>
      <w:proofErr w:type="spellEnd"/>
      <w:r>
        <w:t xml:space="preserve"> </w:t>
      </w:r>
      <w:proofErr w:type="spellStart"/>
      <w:r>
        <w:t>закладів</w:t>
      </w:r>
      <w:proofErr w:type="spellEnd"/>
      <w:r>
        <w:t xml:space="preserve"> </w:t>
      </w:r>
      <w:proofErr w:type="spellStart"/>
      <w:r>
        <w:t>культури</w:t>
      </w:r>
      <w:proofErr w:type="spellEnd"/>
      <w:r>
        <w:t xml:space="preserve"> і </w:t>
      </w:r>
      <w:proofErr w:type="spellStart"/>
      <w:r>
        <w:t>пам’яток</w:t>
      </w:r>
      <w:proofErr w:type="spellEnd"/>
      <w:r>
        <w:rPr>
          <w:lang w:val="uk-UA"/>
        </w:rPr>
        <w:t xml:space="preserve"> культури</w:t>
      </w:r>
      <w:r>
        <w:t>.</w:t>
      </w:r>
    </w:p>
    <w:p w:rsidR="00642AF3" w:rsidRDefault="00642AF3" w:rsidP="00642AF3">
      <w:pPr>
        <w:pStyle w:val="a6"/>
        <w:spacing w:before="0" w:beforeAutospacing="0" w:after="0" w:afterAutospacing="0" w:line="276" w:lineRule="auto"/>
        <w:ind w:firstLine="567"/>
        <w:jc w:val="both"/>
      </w:pPr>
      <w:r>
        <w:t xml:space="preserve">В </w:t>
      </w:r>
      <w:proofErr w:type="spellStart"/>
      <w:r>
        <w:t>умовах</w:t>
      </w:r>
      <w:proofErr w:type="spellEnd"/>
      <w:r>
        <w:t xml:space="preserve"> </w:t>
      </w:r>
      <w:proofErr w:type="spellStart"/>
      <w:r>
        <w:t>повномасштабно</w:t>
      </w:r>
      <w:proofErr w:type="spellEnd"/>
      <w:r>
        <w:rPr>
          <w:lang w:val="uk-UA"/>
        </w:rPr>
        <w:t>го вторгнення</w:t>
      </w:r>
      <w:r>
        <w:t xml:space="preserve"> культура стала </w:t>
      </w:r>
      <w:proofErr w:type="spellStart"/>
      <w:r>
        <w:t>важливим</w:t>
      </w:r>
      <w:proofErr w:type="spellEnd"/>
      <w:r>
        <w:t xml:space="preserve"> </w:t>
      </w:r>
      <w:proofErr w:type="spellStart"/>
      <w:r>
        <w:t>елементом</w:t>
      </w:r>
      <w:proofErr w:type="spellEnd"/>
      <w:r>
        <w:t xml:space="preserve"> </w:t>
      </w:r>
      <w:proofErr w:type="spellStart"/>
      <w:r>
        <w:t>духовної</w:t>
      </w:r>
      <w:proofErr w:type="spellEnd"/>
      <w:r>
        <w:t xml:space="preserve"> </w:t>
      </w:r>
      <w:proofErr w:type="spellStart"/>
      <w:proofErr w:type="gramStart"/>
      <w:r>
        <w:t>ст</w:t>
      </w:r>
      <w:proofErr w:type="gramEnd"/>
      <w:r>
        <w:t>ійкості</w:t>
      </w:r>
      <w:proofErr w:type="spellEnd"/>
      <w:r>
        <w:t xml:space="preserve"> </w:t>
      </w:r>
      <w:proofErr w:type="spellStart"/>
      <w:r>
        <w:t>суспільства</w:t>
      </w:r>
      <w:proofErr w:type="spellEnd"/>
      <w:r>
        <w:t xml:space="preserve"> та </w:t>
      </w:r>
      <w:proofErr w:type="spellStart"/>
      <w:r>
        <w:t>засобом</w:t>
      </w:r>
      <w:proofErr w:type="spellEnd"/>
      <w:r>
        <w:t xml:space="preserve"> </w:t>
      </w:r>
      <w:proofErr w:type="spellStart"/>
      <w:r>
        <w:t>національного</w:t>
      </w:r>
      <w:proofErr w:type="spellEnd"/>
      <w:r>
        <w:t xml:space="preserve"> </w:t>
      </w:r>
      <w:proofErr w:type="spellStart"/>
      <w:r>
        <w:t>спротиву</w:t>
      </w:r>
      <w:proofErr w:type="spellEnd"/>
      <w:r>
        <w:t xml:space="preserve">. </w:t>
      </w:r>
      <w:proofErr w:type="spellStart"/>
      <w:r>
        <w:t>Заклади</w:t>
      </w:r>
      <w:proofErr w:type="spellEnd"/>
      <w:r>
        <w:t xml:space="preserve"> </w:t>
      </w:r>
      <w:proofErr w:type="spellStart"/>
      <w:r>
        <w:t>культури</w:t>
      </w:r>
      <w:proofErr w:type="spellEnd"/>
      <w:r>
        <w:t xml:space="preserve"> </w:t>
      </w:r>
      <w:proofErr w:type="spellStart"/>
      <w:r>
        <w:t>Роменської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адаптували</w:t>
      </w:r>
      <w:proofErr w:type="spellEnd"/>
      <w:r>
        <w:t xml:space="preserve"> свою </w:t>
      </w:r>
      <w:proofErr w:type="spellStart"/>
      <w:r>
        <w:t>діяльність</w:t>
      </w:r>
      <w:proofErr w:type="spellEnd"/>
      <w:r>
        <w:t xml:space="preserve"> до умов </w:t>
      </w:r>
      <w:proofErr w:type="spellStart"/>
      <w:r>
        <w:t>воєнного</w:t>
      </w:r>
      <w:proofErr w:type="spellEnd"/>
      <w:r>
        <w:t xml:space="preserve"> стану, </w:t>
      </w:r>
      <w:proofErr w:type="spellStart"/>
      <w:proofErr w:type="gramStart"/>
      <w:r>
        <w:t>п</w:t>
      </w:r>
      <w:proofErr w:type="gramEnd"/>
      <w:r>
        <w:t>ідтвердивши</w:t>
      </w:r>
      <w:proofErr w:type="spellEnd"/>
      <w:r>
        <w:t xml:space="preserve"> свою </w:t>
      </w:r>
      <w:proofErr w:type="spellStart"/>
      <w:r>
        <w:t>згуртованість</w:t>
      </w:r>
      <w:proofErr w:type="spellEnd"/>
      <w:r>
        <w:t xml:space="preserve">, </w:t>
      </w:r>
      <w:proofErr w:type="spellStart"/>
      <w:r>
        <w:t>стійкість</w:t>
      </w:r>
      <w:proofErr w:type="spellEnd"/>
      <w:r>
        <w:t xml:space="preserve"> та </w:t>
      </w:r>
      <w:proofErr w:type="spellStart"/>
      <w:r>
        <w:t>суспільну</w:t>
      </w:r>
      <w:proofErr w:type="spellEnd"/>
      <w:r>
        <w:t xml:space="preserve"> </w:t>
      </w:r>
      <w:proofErr w:type="spellStart"/>
      <w:r>
        <w:t>важливість</w:t>
      </w:r>
      <w:proofErr w:type="spellEnd"/>
      <w:r>
        <w:t>.</w:t>
      </w:r>
    </w:p>
    <w:p w:rsidR="00642AF3" w:rsidRDefault="00642AF3" w:rsidP="00642AF3">
      <w:pPr>
        <w:pStyle w:val="a6"/>
        <w:spacing w:before="0" w:beforeAutospacing="0" w:after="0" w:afterAutospacing="0" w:line="276" w:lineRule="auto"/>
        <w:ind w:firstLine="567"/>
        <w:jc w:val="both"/>
      </w:pPr>
      <w:proofErr w:type="spellStart"/>
      <w:r>
        <w:t>Окрім</w:t>
      </w:r>
      <w:proofErr w:type="spellEnd"/>
      <w:r>
        <w:t xml:space="preserve"> </w:t>
      </w:r>
      <w:proofErr w:type="spellStart"/>
      <w:r>
        <w:t>виконання</w:t>
      </w:r>
      <w:proofErr w:type="spellEnd"/>
      <w:r>
        <w:t xml:space="preserve"> </w:t>
      </w:r>
      <w:proofErr w:type="spellStart"/>
      <w:r>
        <w:t>основних</w:t>
      </w:r>
      <w:proofErr w:type="spellEnd"/>
      <w:r>
        <w:t xml:space="preserve"> </w:t>
      </w:r>
      <w:proofErr w:type="spellStart"/>
      <w:r>
        <w:t>функцій</w:t>
      </w:r>
      <w:proofErr w:type="spellEnd"/>
      <w:r>
        <w:t xml:space="preserve">, </w:t>
      </w:r>
      <w:r>
        <w:rPr>
          <w:lang w:val="uk-UA"/>
        </w:rPr>
        <w:t xml:space="preserve">у звітному періоді </w:t>
      </w:r>
      <w:proofErr w:type="spellStart"/>
      <w:r>
        <w:t>працівники</w:t>
      </w:r>
      <w:proofErr w:type="spellEnd"/>
      <w:r>
        <w:t xml:space="preserve"> </w:t>
      </w:r>
      <w:proofErr w:type="spellStart"/>
      <w:r>
        <w:t>галузі</w:t>
      </w:r>
      <w:proofErr w:type="spellEnd"/>
      <w:r>
        <w:t xml:space="preserve"> </w:t>
      </w:r>
      <w:proofErr w:type="spellStart"/>
      <w:r>
        <w:t>культури</w:t>
      </w:r>
      <w:proofErr w:type="spellEnd"/>
      <w:r>
        <w:t xml:space="preserve"> активно </w:t>
      </w:r>
      <w:proofErr w:type="spellStart"/>
      <w:r>
        <w:t>долуча</w:t>
      </w:r>
      <w:r>
        <w:rPr>
          <w:lang w:val="uk-UA"/>
        </w:rPr>
        <w:t>лися</w:t>
      </w:r>
      <w:proofErr w:type="spellEnd"/>
      <w:r>
        <w:t xml:space="preserve"> до </w:t>
      </w:r>
      <w:proofErr w:type="spellStart"/>
      <w:r>
        <w:t>підтримки</w:t>
      </w:r>
      <w:proofErr w:type="spellEnd"/>
      <w:r>
        <w:t xml:space="preserve"> </w:t>
      </w:r>
      <w:proofErr w:type="spellStart"/>
      <w:r>
        <w:t>Збройних</w:t>
      </w:r>
      <w:proofErr w:type="spellEnd"/>
      <w:r>
        <w:t xml:space="preserve"> Сил </w:t>
      </w:r>
      <w:proofErr w:type="spellStart"/>
      <w:r>
        <w:t>України</w:t>
      </w:r>
      <w:proofErr w:type="spellEnd"/>
      <w:r>
        <w:t xml:space="preserve"> та </w:t>
      </w:r>
      <w:proofErr w:type="spellStart"/>
      <w:r>
        <w:t>гуманітарної</w:t>
      </w:r>
      <w:proofErr w:type="spellEnd"/>
      <w:r>
        <w:t xml:space="preserve"> </w:t>
      </w:r>
      <w:proofErr w:type="spellStart"/>
      <w:r>
        <w:t>діяльності</w:t>
      </w:r>
      <w:proofErr w:type="spellEnd"/>
      <w:r>
        <w:t xml:space="preserve">. У закладах </w:t>
      </w:r>
      <w:proofErr w:type="spellStart"/>
      <w:r>
        <w:t>культури</w:t>
      </w:r>
      <w:proofErr w:type="spellEnd"/>
      <w:r>
        <w:t xml:space="preserve"> </w:t>
      </w:r>
      <w:proofErr w:type="spellStart"/>
      <w:r>
        <w:t>організовано</w:t>
      </w:r>
      <w:proofErr w:type="spellEnd"/>
      <w:r>
        <w:t xml:space="preserve"> </w:t>
      </w:r>
      <w:proofErr w:type="spellStart"/>
      <w:r>
        <w:t>плетіння</w:t>
      </w:r>
      <w:proofErr w:type="spellEnd"/>
      <w:r>
        <w:t xml:space="preserve"> </w:t>
      </w:r>
      <w:proofErr w:type="spellStart"/>
      <w:r>
        <w:t>маскувальних</w:t>
      </w:r>
      <w:proofErr w:type="spellEnd"/>
      <w:r>
        <w:t xml:space="preserve"> </w:t>
      </w:r>
      <w:proofErr w:type="spellStart"/>
      <w:r>
        <w:t>сіток</w:t>
      </w:r>
      <w:proofErr w:type="spellEnd"/>
      <w:r>
        <w:t xml:space="preserve"> і </w:t>
      </w:r>
      <w:proofErr w:type="spellStart"/>
      <w:r>
        <w:t>кі</w:t>
      </w:r>
      <w:proofErr w:type="gramStart"/>
      <w:r>
        <w:t>к</w:t>
      </w:r>
      <w:proofErr w:type="gramEnd"/>
      <w:r>
        <w:t>імор</w:t>
      </w:r>
      <w:proofErr w:type="spellEnd"/>
      <w:r>
        <w:t xml:space="preserve">, </w:t>
      </w:r>
      <w:proofErr w:type="spellStart"/>
      <w:r>
        <w:t>виготовлення</w:t>
      </w:r>
      <w:proofErr w:type="spellEnd"/>
      <w:r>
        <w:t xml:space="preserve"> </w:t>
      </w:r>
      <w:proofErr w:type="spellStart"/>
      <w:r>
        <w:t>окопних</w:t>
      </w:r>
      <w:proofErr w:type="spellEnd"/>
      <w:r>
        <w:t xml:space="preserve"> </w:t>
      </w:r>
      <w:proofErr w:type="spellStart"/>
      <w:r>
        <w:t>свічок</w:t>
      </w:r>
      <w:proofErr w:type="spellEnd"/>
      <w:r>
        <w:t xml:space="preserve">, </w:t>
      </w:r>
      <w:proofErr w:type="spellStart"/>
      <w:r>
        <w:t>збір</w:t>
      </w:r>
      <w:proofErr w:type="spellEnd"/>
      <w:r>
        <w:t xml:space="preserve"> </w:t>
      </w:r>
      <w:proofErr w:type="spellStart"/>
      <w:r>
        <w:t>продуктів</w:t>
      </w:r>
      <w:proofErr w:type="spellEnd"/>
      <w:r>
        <w:t xml:space="preserve"> </w:t>
      </w:r>
      <w:proofErr w:type="spellStart"/>
      <w:r>
        <w:t>харчування</w:t>
      </w:r>
      <w:proofErr w:type="spellEnd"/>
      <w:r>
        <w:t xml:space="preserve">, </w:t>
      </w:r>
      <w:proofErr w:type="spellStart"/>
      <w:r>
        <w:t>одягу</w:t>
      </w:r>
      <w:proofErr w:type="spellEnd"/>
      <w:r>
        <w:t xml:space="preserve"> та </w:t>
      </w:r>
      <w:proofErr w:type="spellStart"/>
      <w:r>
        <w:t>необхідних</w:t>
      </w:r>
      <w:proofErr w:type="spellEnd"/>
      <w:r>
        <w:t xml:space="preserve"> речей для </w:t>
      </w:r>
      <w:proofErr w:type="spellStart"/>
      <w:r>
        <w:t>військовослужбовців</w:t>
      </w:r>
      <w:proofErr w:type="spellEnd"/>
      <w:r>
        <w:t xml:space="preserve"> і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пров</w:t>
      </w:r>
      <w:r>
        <w:rPr>
          <w:lang w:val="uk-UA"/>
        </w:rPr>
        <w:t>едення</w:t>
      </w:r>
      <w:proofErr w:type="spellEnd"/>
      <w:r>
        <w:t xml:space="preserve"> </w:t>
      </w:r>
      <w:proofErr w:type="spellStart"/>
      <w:r>
        <w:t>благодійн</w:t>
      </w:r>
      <w:r>
        <w:rPr>
          <w:lang w:val="uk-UA"/>
        </w:rPr>
        <w:t>их</w:t>
      </w:r>
      <w:proofErr w:type="spellEnd"/>
      <w:r>
        <w:t xml:space="preserve"> концерт</w:t>
      </w:r>
      <w:proofErr w:type="spellStart"/>
      <w:r>
        <w:rPr>
          <w:lang w:val="uk-UA"/>
        </w:rPr>
        <w:t>і</w:t>
      </w:r>
      <w:proofErr w:type="gramStart"/>
      <w:r>
        <w:rPr>
          <w:lang w:val="uk-UA"/>
        </w:rPr>
        <w:t>в</w:t>
      </w:r>
      <w:proofErr w:type="spellEnd"/>
      <w:proofErr w:type="gramEnd"/>
      <w:r>
        <w:t xml:space="preserve"> та </w:t>
      </w:r>
      <w:proofErr w:type="spellStart"/>
      <w:r>
        <w:t>акці</w:t>
      </w:r>
      <w:proofErr w:type="spellEnd"/>
      <w:r>
        <w:rPr>
          <w:lang w:val="uk-UA"/>
        </w:rPr>
        <w:t>й</w:t>
      </w:r>
      <w:r>
        <w:t xml:space="preserve">. На </w:t>
      </w:r>
      <w:proofErr w:type="spellStart"/>
      <w:r>
        <w:t>базі</w:t>
      </w:r>
      <w:proofErr w:type="spellEnd"/>
      <w:r>
        <w:t xml:space="preserve"> </w:t>
      </w:r>
      <w:r>
        <w:rPr>
          <w:lang w:val="uk-UA"/>
        </w:rPr>
        <w:t>Роменського міського Будинку культури діяв</w:t>
      </w:r>
      <w:r>
        <w:t xml:space="preserve"> </w:t>
      </w:r>
      <w:proofErr w:type="spellStart"/>
      <w:r>
        <w:t>гуманітарний</w:t>
      </w:r>
      <w:proofErr w:type="spellEnd"/>
      <w:r>
        <w:t xml:space="preserve"> </w:t>
      </w:r>
      <w:proofErr w:type="spellStart"/>
      <w:r>
        <w:rPr>
          <w:lang w:val="uk-UA"/>
        </w:rPr>
        <w:t>хаб</w:t>
      </w:r>
      <w:proofErr w:type="spellEnd"/>
      <w:r>
        <w:t xml:space="preserve">. </w:t>
      </w:r>
      <w:r>
        <w:rPr>
          <w:lang w:val="uk-UA"/>
        </w:rPr>
        <w:t>Також п</w:t>
      </w:r>
      <w:proofErr w:type="spellStart"/>
      <w:r>
        <w:t>рацівники</w:t>
      </w:r>
      <w:proofErr w:type="spellEnd"/>
      <w:r>
        <w:t xml:space="preserve"> </w:t>
      </w:r>
      <w:proofErr w:type="spellStart"/>
      <w:r>
        <w:t>галузі</w:t>
      </w:r>
      <w:proofErr w:type="spellEnd"/>
      <w:r>
        <w:t xml:space="preserve"> </w:t>
      </w:r>
      <w:r>
        <w:rPr>
          <w:lang w:val="uk-UA"/>
        </w:rPr>
        <w:t>займалися волонтерською діяльністю та проводили заходи по підтримці морального стану</w:t>
      </w:r>
      <w:r>
        <w:t xml:space="preserve"> </w:t>
      </w:r>
      <w:proofErr w:type="spellStart"/>
      <w:r>
        <w:t>військових</w:t>
      </w:r>
      <w:proofErr w:type="spellEnd"/>
      <w:r>
        <w:t xml:space="preserve">, </w:t>
      </w:r>
      <w:proofErr w:type="spellStart"/>
      <w:r>
        <w:t>які</w:t>
      </w:r>
      <w:proofErr w:type="spellEnd"/>
      <w:r>
        <w:t xml:space="preserve"> проход</w:t>
      </w:r>
      <w:proofErr w:type="spellStart"/>
      <w:r>
        <w:rPr>
          <w:lang w:val="uk-UA"/>
        </w:rPr>
        <w:t>или</w:t>
      </w:r>
      <w:proofErr w:type="spellEnd"/>
      <w:r>
        <w:t xml:space="preserve"> </w:t>
      </w:r>
      <w:proofErr w:type="spellStart"/>
      <w:r>
        <w:t>лікування</w:t>
      </w:r>
      <w:proofErr w:type="spellEnd"/>
      <w:r>
        <w:t xml:space="preserve"> та </w:t>
      </w:r>
      <w:proofErr w:type="spellStart"/>
      <w:r>
        <w:t>реабілітацію</w:t>
      </w:r>
      <w:proofErr w:type="spellEnd"/>
      <w:r>
        <w:t>,</w:t>
      </w:r>
      <w:r>
        <w:rPr>
          <w:lang w:val="uk-UA"/>
        </w:rPr>
        <w:t xml:space="preserve"> ВПО,</w:t>
      </w:r>
      <w:r>
        <w:t xml:space="preserve"> а </w:t>
      </w:r>
      <w:proofErr w:type="spellStart"/>
      <w:r>
        <w:t>також</w:t>
      </w:r>
      <w:proofErr w:type="spellEnd"/>
      <w:r>
        <w:t xml:space="preserve"> </w:t>
      </w:r>
      <w:proofErr w:type="spellStart"/>
      <w:r>
        <w:t>співпрацю</w:t>
      </w:r>
      <w:proofErr w:type="spellEnd"/>
      <w:r>
        <w:rPr>
          <w:lang w:val="uk-UA"/>
        </w:rPr>
        <w:t>вали</w:t>
      </w:r>
      <w:r>
        <w:t xml:space="preserve"> </w:t>
      </w:r>
      <w:proofErr w:type="spellStart"/>
      <w:r>
        <w:t>із</w:t>
      </w:r>
      <w:proofErr w:type="spellEnd"/>
      <w:r>
        <w:t xml:space="preserve"> </w:t>
      </w:r>
      <w:proofErr w:type="spellStart"/>
      <w:r>
        <w:t>міжнародними</w:t>
      </w:r>
      <w:proofErr w:type="spellEnd"/>
      <w:r>
        <w:t xml:space="preserve"> </w:t>
      </w:r>
      <w:proofErr w:type="spellStart"/>
      <w:r>
        <w:t>громадськими</w:t>
      </w:r>
      <w:proofErr w:type="spellEnd"/>
      <w:r>
        <w:t xml:space="preserve"> </w:t>
      </w:r>
      <w:proofErr w:type="spellStart"/>
      <w:r>
        <w:t>організаціями</w:t>
      </w:r>
      <w:proofErr w:type="spellEnd"/>
      <w:r>
        <w:t xml:space="preserve"> з метою </w:t>
      </w:r>
      <w:proofErr w:type="spellStart"/>
      <w:r>
        <w:t>надання</w:t>
      </w:r>
      <w:proofErr w:type="spellEnd"/>
      <w:r>
        <w:t xml:space="preserve"> </w:t>
      </w:r>
      <w:proofErr w:type="spellStart"/>
      <w:r>
        <w:t>допомоги</w:t>
      </w:r>
      <w:proofErr w:type="spellEnd"/>
      <w:r>
        <w:t xml:space="preserve"> </w:t>
      </w:r>
      <w:proofErr w:type="spellStart"/>
      <w:r>
        <w:t>населенню</w:t>
      </w:r>
      <w:proofErr w:type="spellEnd"/>
      <w:r>
        <w:t xml:space="preserve"> </w:t>
      </w:r>
      <w:proofErr w:type="spellStart"/>
      <w:r>
        <w:t>громади</w:t>
      </w:r>
      <w:proofErr w:type="spellEnd"/>
      <w:r>
        <w:t>.</w:t>
      </w:r>
    </w:p>
    <w:p w:rsidR="00642AF3" w:rsidRPr="0094121F" w:rsidRDefault="00642AF3" w:rsidP="00642AF3">
      <w:pPr>
        <w:widowControl w:val="0"/>
        <w:spacing w:after="60" w:line="271" w:lineRule="auto"/>
        <w:ind w:firstLine="567"/>
        <w:jc w:val="both"/>
      </w:pPr>
      <w:r w:rsidRPr="0094121F">
        <w:t>Відділом культури за 202</w:t>
      </w:r>
      <w:r>
        <w:t>5</w:t>
      </w:r>
      <w:r w:rsidRPr="0094121F">
        <w:t xml:space="preserve"> рік підготовлено: рішень Роменської міської ради –1</w:t>
      </w:r>
      <w:r>
        <w:t>6</w:t>
      </w:r>
      <w:r w:rsidRPr="0094121F">
        <w:t xml:space="preserve">; рішень Виконкому – 3; розпоряджень міського голови – </w:t>
      </w:r>
      <w:r>
        <w:t>2</w:t>
      </w:r>
      <w:r w:rsidRPr="0094121F">
        <w:t xml:space="preserve">. </w:t>
      </w:r>
    </w:p>
    <w:p w:rsidR="00642AF3" w:rsidRDefault="00642AF3" w:rsidP="00642AF3">
      <w:pPr>
        <w:shd w:val="clear" w:color="auto" w:fill="FFFFFF"/>
        <w:spacing w:line="276" w:lineRule="auto"/>
        <w:ind w:firstLine="284"/>
        <w:jc w:val="both"/>
      </w:pPr>
      <w:r w:rsidRPr="00E665F5">
        <w:lastRenderedPageBreak/>
        <w:t>Рішенням Роменської міської ради від 27.03.2024</w:t>
      </w:r>
      <w:r>
        <w:t xml:space="preserve"> (зі змінами)</w:t>
      </w:r>
      <w:r w:rsidRPr="00E665F5">
        <w:t xml:space="preserve"> затверджено мережу закладів культури Роменської міської територіальної громади.</w:t>
      </w:r>
    </w:p>
    <w:p w:rsidR="00642AF3" w:rsidRDefault="00642AF3" w:rsidP="00642AF3">
      <w:pPr>
        <w:shd w:val="clear" w:color="auto" w:fill="FFFFFF"/>
        <w:spacing w:line="276" w:lineRule="auto"/>
        <w:ind w:firstLine="567"/>
        <w:jc w:val="both"/>
      </w:pPr>
      <w:r>
        <w:t>У 2025 році Роменська міська територіальна громада повністю зберегла свою культурну інфраструктуру, яка залишається однією з найбіліших на Сумщині: жоден заклад не припинив роботу, а кадровий потенціал оптимізація не зачепила.</w:t>
      </w:r>
    </w:p>
    <w:p w:rsidR="00642AF3" w:rsidRDefault="00642AF3" w:rsidP="00642AF3">
      <w:pPr>
        <w:shd w:val="clear" w:color="auto" w:fill="FFFFFF"/>
        <w:spacing w:line="276" w:lineRule="auto"/>
        <w:ind w:firstLine="567"/>
        <w:jc w:val="both"/>
      </w:pPr>
      <w:r>
        <w:t>Задля всебічного творчого розвитку жителів та забезпечення вільного доступу до національної культури в громаді безперервно працюють 73 профільні установи:</w:t>
      </w:r>
    </w:p>
    <w:p w:rsidR="00642AF3" w:rsidRPr="00CE174F" w:rsidRDefault="00642AF3" w:rsidP="00642AF3">
      <w:pPr>
        <w:pStyle w:val="a5"/>
        <w:widowControl w:val="0"/>
        <w:numPr>
          <w:ilvl w:val="0"/>
          <w:numId w:val="2"/>
        </w:numPr>
        <w:suppressAutoHyphens/>
        <w:spacing w:after="60" w:line="271" w:lineRule="auto"/>
        <w:ind w:left="0" w:firstLine="567"/>
        <w:contextualSpacing w:val="0"/>
        <w:jc w:val="both"/>
        <w:textAlignment w:val="baseline"/>
        <w:rPr>
          <w:rFonts w:asciiTheme="majorBidi" w:hAnsiTheme="majorBidi" w:cstheme="majorBidi"/>
          <w:kern w:val="1"/>
          <w:lang w:eastAsia="hi-IN" w:bidi="hi-IN"/>
        </w:rPr>
      </w:pPr>
      <w:r w:rsidRPr="00CE174F">
        <w:rPr>
          <w:rFonts w:asciiTheme="majorBidi" w:hAnsiTheme="majorBidi" w:cstheme="majorBidi"/>
          <w:kern w:val="1"/>
          <w:lang w:eastAsia="hi-IN" w:bidi="hi-IN"/>
        </w:rPr>
        <w:t>Комунальний заклад «Центр розвитку культури та туризму» Роменської міської ради;</w:t>
      </w:r>
    </w:p>
    <w:p w:rsidR="00642AF3" w:rsidRPr="002F0971" w:rsidRDefault="00642AF3" w:rsidP="00642AF3">
      <w:pPr>
        <w:widowControl w:val="0"/>
        <w:numPr>
          <w:ilvl w:val="0"/>
          <w:numId w:val="2"/>
        </w:numPr>
        <w:suppressAutoHyphens/>
        <w:spacing w:after="60" w:line="271" w:lineRule="auto"/>
        <w:ind w:left="0" w:firstLine="567"/>
        <w:jc w:val="both"/>
        <w:textAlignment w:val="baseline"/>
        <w:rPr>
          <w:rFonts w:asciiTheme="majorBidi" w:hAnsiTheme="majorBidi" w:cstheme="majorBidi"/>
          <w:kern w:val="1"/>
          <w:lang w:eastAsia="hi-IN" w:bidi="hi-IN"/>
        </w:rPr>
      </w:pPr>
      <w:r w:rsidRPr="002F0971">
        <w:rPr>
          <w:rFonts w:asciiTheme="majorBidi" w:hAnsiTheme="majorBidi" w:cstheme="majorBidi"/>
          <w:kern w:val="1"/>
          <w:lang w:eastAsia="hi-IN" w:bidi="hi-IN"/>
        </w:rPr>
        <w:t>38 клубних закладів (Роменський міський Будинок культури, комунальний заклад Роменської міської ради Сумської області «</w:t>
      </w:r>
      <w:proofErr w:type="spellStart"/>
      <w:r w:rsidRPr="002F0971">
        <w:rPr>
          <w:rFonts w:asciiTheme="majorBidi" w:hAnsiTheme="majorBidi" w:cstheme="majorBidi"/>
          <w:kern w:val="1"/>
          <w:lang w:eastAsia="hi-IN" w:bidi="hi-IN"/>
        </w:rPr>
        <w:t>Великобубнівський</w:t>
      </w:r>
      <w:proofErr w:type="spellEnd"/>
      <w:r w:rsidRPr="002F0971">
        <w:rPr>
          <w:rFonts w:asciiTheme="majorBidi" w:hAnsiTheme="majorBidi" w:cstheme="majorBidi"/>
          <w:kern w:val="1"/>
          <w:lang w:eastAsia="hi-IN" w:bidi="hi-IN"/>
        </w:rPr>
        <w:t xml:space="preserve"> будинок культури», 10 об’єктів </w:t>
      </w:r>
      <w:proofErr w:type="spellStart"/>
      <w:r w:rsidRPr="002F0971">
        <w:rPr>
          <w:rFonts w:asciiTheme="majorBidi" w:hAnsiTheme="majorBidi" w:cstheme="majorBidi"/>
          <w:kern w:val="1"/>
          <w:lang w:eastAsia="hi-IN" w:bidi="hi-IN"/>
        </w:rPr>
        <w:t>дозвіллєвої</w:t>
      </w:r>
      <w:proofErr w:type="spellEnd"/>
      <w:r w:rsidRPr="002F0971">
        <w:rPr>
          <w:rFonts w:asciiTheme="majorBidi" w:hAnsiTheme="majorBidi" w:cstheme="majorBidi"/>
          <w:kern w:val="1"/>
          <w:lang w:eastAsia="hi-IN" w:bidi="hi-IN"/>
        </w:rPr>
        <w:t xml:space="preserve"> роботи, 1</w:t>
      </w:r>
      <w:r w:rsidRPr="0032490A">
        <w:rPr>
          <w:rFonts w:asciiTheme="majorBidi" w:hAnsiTheme="majorBidi" w:cstheme="majorBidi"/>
          <w:kern w:val="1"/>
          <w:lang w:eastAsia="hi-IN" w:bidi="hi-IN"/>
        </w:rPr>
        <w:t>0</w:t>
      </w:r>
      <w:r w:rsidRPr="002F0971">
        <w:rPr>
          <w:rFonts w:asciiTheme="majorBidi" w:hAnsiTheme="majorBidi" w:cstheme="majorBidi"/>
          <w:kern w:val="1"/>
          <w:lang w:eastAsia="hi-IN" w:bidi="hi-IN"/>
        </w:rPr>
        <w:t xml:space="preserve"> сільських будинків культури та 1</w:t>
      </w:r>
      <w:r w:rsidRPr="0032490A">
        <w:rPr>
          <w:rFonts w:asciiTheme="majorBidi" w:hAnsiTheme="majorBidi" w:cstheme="majorBidi"/>
          <w:kern w:val="1"/>
          <w:lang w:eastAsia="hi-IN" w:bidi="hi-IN"/>
        </w:rPr>
        <w:t>6</w:t>
      </w:r>
      <w:r w:rsidRPr="002F0971">
        <w:rPr>
          <w:rFonts w:asciiTheme="majorBidi" w:hAnsiTheme="majorBidi" w:cstheme="majorBidi"/>
          <w:kern w:val="1"/>
          <w:lang w:eastAsia="hi-IN" w:bidi="hi-IN"/>
        </w:rPr>
        <w:t xml:space="preserve"> сільських клубів); </w:t>
      </w:r>
    </w:p>
    <w:p w:rsidR="00642AF3" w:rsidRPr="002F0971" w:rsidRDefault="00642AF3" w:rsidP="00642AF3">
      <w:pPr>
        <w:numPr>
          <w:ilvl w:val="0"/>
          <w:numId w:val="2"/>
        </w:numPr>
        <w:spacing w:after="60" w:line="271" w:lineRule="auto"/>
        <w:ind w:left="0" w:firstLine="567"/>
        <w:jc w:val="both"/>
        <w:rPr>
          <w:rFonts w:asciiTheme="majorBidi" w:hAnsiTheme="majorBidi" w:cstheme="majorBidi"/>
          <w:kern w:val="1"/>
          <w:lang w:eastAsia="hi-IN" w:bidi="hi-IN"/>
        </w:rPr>
      </w:pPr>
      <w:r w:rsidRPr="002F0971">
        <w:rPr>
          <w:rFonts w:asciiTheme="majorBidi" w:hAnsiTheme="majorBidi" w:cstheme="majorBidi"/>
          <w:kern w:val="1"/>
          <w:lang w:eastAsia="hi-IN" w:bidi="hi-IN"/>
        </w:rPr>
        <w:t>30 бібліотечних закладів: міська централізована бібліотечна система – МЦБС, до складу якої входить центральна міська бібліотека для дорослих ім. Бориса Антоненка-Давидовича, центральна міська бібліотека для дітей, філіал № 1 центральної міської бібліотеки для дітей та Бібліотека сімейного читання;</w:t>
      </w:r>
    </w:p>
    <w:p w:rsidR="00642AF3" w:rsidRPr="002F0971" w:rsidRDefault="00642AF3" w:rsidP="00642AF3">
      <w:pPr>
        <w:numPr>
          <w:ilvl w:val="0"/>
          <w:numId w:val="2"/>
        </w:numPr>
        <w:spacing w:after="60" w:line="271" w:lineRule="auto"/>
        <w:ind w:left="0" w:firstLine="567"/>
        <w:jc w:val="both"/>
        <w:rPr>
          <w:rFonts w:asciiTheme="majorBidi" w:hAnsiTheme="majorBidi" w:cstheme="majorBidi"/>
          <w:kern w:val="1"/>
          <w:lang w:eastAsia="hi-IN" w:bidi="hi-IN"/>
        </w:rPr>
      </w:pPr>
      <w:r w:rsidRPr="002F0971">
        <w:rPr>
          <w:rFonts w:asciiTheme="majorBidi" w:hAnsiTheme="majorBidi" w:cstheme="majorBidi"/>
          <w:kern w:val="1"/>
          <w:lang w:eastAsia="hi-IN" w:bidi="hi-IN"/>
        </w:rPr>
        <w:t>комунальний заклад Роменської міської ради Сумської області – Роменська бібліотека імені Йосипа Дудки, до складу якої входить</w:t>
      </w:r>
      <w:r>
        <w:rPr>
          <w:rFonts w:asciiTheme="majorBidi" w:hAnsiTheme="majorBidi" w:cstheme="majorBidi"/>
          <w:kern w:val="1"/>
          <w:lang w:eastAsia="hi-IN" w:bidi="hi-IN"/>
        </w:rPr>
        <w:t xml:space="preserve"> 25 сільських бібліотек – філій</w:t>
      </w:r>
      <w:r w:rsidRPr="002F0971">
        <w:rPr>
          <w:rFonts w:asciiTheme="majorBidi" w:hAnsiTheme="majorBidi" w:cstheme="majorBidi"/>
          <w:kern w:val="1"/>
          <w:lang w:eastAsia="hi-IN" w:bidi="hi-IN"/>
        </w:rPr>
        <w:t xml:space="preserve">; </w:t>
      </w:r>
    </w:p>
    <w:p w:rsidR="00642AF3" w:rsidRPr="002F0971" w:rsidRDefault="00642AF3" w:rsidP="00642AF3">
      <w:pPr>
        <w:numPr>
          <w:ilvl w:val="0"/>
          <w:numId w:val="2"/>
        </w:numPr>
        <w:spacing w:after="60" w:line="271" w:lineRule="auto"/>
        <w:ind w:left="0" w:firstLine="567"/>
        <w:jc w:val="both"/>
        <w:rPr>
          <w:rFonts w:asciiTheme="majorBidi" w:hAnsiTheme="majorBidi" w:cstheme="majorBidi"/>
          <w:color w:val="000000" w:themeColor="text1"/>
          <w:kern w:val="1"/>
          <w:lang w:eastAsia="hi-IN" w:bidi="hi-IN"/>
        </w:rPr>
      </w:pPr>
      <w:r w:rsidRPr="002F0971">
        <w:rPr>
          <w:rFonts w:asciiTheme="majorBidi" w:hAnsiTheme="majorBidi" w:cstheme="majorBidi"/>
          <w:kern w:val="1"/>
          <w:lang w:eastAsia="hi-IN" w:bidi="hi-IN"/>
        </w:rPr>
        <w:t xml:space="preserve">чотири заклади початкової мистецької освіти: Роменська дитяча музична школа імені </w:t>
      </w:r>
      <w:r w:rsidRPr="002F0971">
        <w:rPr>
          <w:rFonts w:asciiTheme="majorBidi" w:hAnsiTheme="majorBidi" w:cstheme="majorBidi"/>
          <w:color w:val="000000" w:themeColor="text1"/>
          <w:kern w:val="1"/>
          <w:lang w:eastAsia="hi-IN" w:bidi="hi-IN"/>
        </w:rPr>
        <w:t xml:space="preserve">Євгена </w:t>
      </w:r>
      <w:proofErr w:type="spellStart"/>
      <w:r w:rsidRPr="002F0971">
        <w:rPr>
          <w:rFonts w:asciiTheme="majorBidi" w:hAnsiTheme="majorBidi" w:cstheme="majorBidi"/>
          <w:color w:val="000000" w:themeColor="text1"/>
          <w:kern w:val="1"/>
          <w:lang w:eastAsia="hi-IN" w:bidi="hi-IN"/>
        </w:rPr>
        <w:t>Адамцевича</w:t>
      </w:r>
      <w:proofErr w:type="spellEnd"/>
      <w:r w:rsidRPr="002F0971">
        <w:rPr>
          <w:rFonts w:asciiTheme="majorBidi" w:hAnsiTheme="majorBidi" w:cstheme="majorBidi"/>
          <w:color w:val="000000" w:themeColor="text1"/>
          <w:kern w:val="1"/>
          <w:lang w:eastAsia="hi-IN" w:bidi="hi-IN"/>
        </w:rPr>
        <w:t xml:space="preserve"> Роменської міської ради Сумської області, </w:t>
      </w:r>
      <w:r w:rsidRPr="002F0971">
        <w:rPr>
          <w:rFonts w:asciiTheme="majorBidi" w:hAnsiTheme="majorBidi" w:cstheme="majorBidi"/>
          <w:color w:val="000000" w:themeColor="text1"/>
        </w:rPr>
        <w:t>Біловодська дитяча музична школа Роменської міської ради Сумської області</w:t>
      </w:r>
      <w:r w:rsidRPr="002F0971">
        <w:rPr>
          <w:rFonts w:asciiTheme="majorBidi" w:hAnsiTheme="majorBidi" w:cstheme="majorBidi"/>
          <w:color w:val="000000" w:themeColor="text1"/>
          <w:kern w:val="1"/>
          <w:lang w:eastAsia="hi-IN" w:bidi="hi-IN"/>
        </w:rPr>
        <w:t xml:space="preserve">, </w:t>
      </w:r>
      <w:proofErr w:type="spellStart"/>
      <w:r w:rsidRPr="002F0971">
        <w:rPr>
          <w:rFonts w:asciiTheme="majorBidi" w:hAnsiTheme="majorBidi" w:cstheme="majorBidi"/>
          <w:color w:val="000000" w:themeColor="text1"/>
        </w:rPr>
        <w:t>Великобубнівська</w:t>
      </w:r>
      <w:proofErr w:type="spellEnd"/>
      <w:r w:rsidRPr="002F0971">
        <w:rPr>
          <w:rFonts w:asciiTheme="majorBidi" w:hAnsiTheme="majorBidi" w:cstheme="majorBidi"/>
          <w:color w:val="000000" w:themeColor="text1"/>
        </w:rPr>
        <w:t xml:space="preserve"> дитяча музична школа Роменської міської ради Сумської області </w:t>
      </w:r>
      <w:r w:rsidRPr="002F0971">
        <w:rPr>
          <w:rFonts w:asciiTheme="majorBidi" w:hAnsiTheme="majorBidi" w:cstheme="majorBidi"/>
          <w:color w:val="000000" w:themeColor="text1"/>
          <w:kern w:val="1"/>
          <w:lang w:eastAsia="hi-IN" w:bidi="hi-IN"/>
        </w:rPr>
        <w:t xml:space="preserve">та </w:t>
      </w:r>
      <w:proofErr w:type="spellStart"/>
      <w:r w:rsidRPr="002F0971">
        <w:rPr>
          <w:rFonts w:asciiTheme="majorBidi" w:hAnsiTheme="majorBidi" w:cstheme="majorBidi"/>
          <w:color w:val="000000" w:themeColor="text1"/>
        </w:rPr>
        <w:t>Бобрицька</w:t>
      </w:r>
      <w:proofErr w:type="spellEnd"/>
      <w:r w:rsidRPr="002F0971">
        <w:rPr>
          <w:rFonts w:asciiTheme="majorBidi" w:hAnsiTheme="majorBidi" w:cstheme="majorBidi"/>
          <w:color w:val="000000" w:themeColor="text1"/>
        </w:rPr>
        <w:t xml:space="preserve"> дитяча музична школа Роменської міської ради Сумської області</w:t>
      </w:r>
      <w:r w:rsidRPr="002F0971">
        <w:rPr>
          <w:rFonts w:asciiTheme="majorBidi" w:hAnsiTheme="majorBidi" w:cstheme="majorBidi"/>
          <w:color w:val="000000" w:themeColor="text1"/>
          <w:kern w:val="1"/>
          <w:lang w:eastAsia="hi-IN" w:bidi="hi-IN"/>
        </w:rPr>
        <w:t xml:space="preserve">. </w:t>
      </w:r>
    </w:p>
    <w:p w:rsidR="00642AF3" w:rsidRPr="00DE7C0A" w:rsidRDefault="00642AF3" w:rsidP="00642AF3">
      <w:pPr>
        <w:spacing w:line="276" w:lineRule="auto"/>
        <w:ind w:firstLine="567"/>
        <w:jc w:val="both"/>
      </w:pPr>
      <w:r w:rsidRPr="00DE7C0A">
        <w:t xml:space="preserve">За рахунок коштів місцевого бюджету </w:t>
      </w:r>
      <w:r>
        <w:t xml:space="preserve">у 2025 році </w:t>
      </w:r>
      <w:r w:rsidRPr="00DE7C0A">
        <w:t>здійснено заходи щодо покращення матеріально-технічної бази, проведення ремонтних робіт та підготовки закладів культури до опалювального періоду.</w:t>
      </w:r>
    </w:p>
    <w:p w:rsidR="00642AF3" w:rsidRPr="00B43CBC" w:rsidRDefault="00642AF3" w:rsidP="00642AF3">
      <w:pPr>
        <w:spacing w:line="276" w:lineRule="auto"/>
        <w:ind w:firstLine="567"/>
        <w:jc w:val="both"/>
      </w:pPr>
      <w:r w:rsidRPr="00B43CBC">
        <w:t xml:space="preserve">Загалом на проведення поточних ремонтів із використанням матеріалів за рахунок загального фонду місцевого бюджету спрямовано 820 479,00 грн, а саме: на теплозабезпечення – 137 910,00 грн; на енергозбереження – 159 520,00 грн. У тому числі виконано такі поточні ремонти приміщень: </w:t>
      </w:r>
      <w:proofErr w:type="spellStart"/>
      <w:r w:rsidRPr="00B43CBC">
        <w:t>Бобрицького</w:t>
      </w:r>
      <w:proofErr w:type="spellEnd"/>
      <w:r w:rsidRPr="00B43CBC">
        <w:t xml:space="preserve"> сільського будинку культури (із заміною 2 вікон та 1 дверей) – 74 961,00 грн;  </w:t>
      </w:r>
      <w:proofErr w:type="spellStart"/>
      <w:r w:rsidRPr="00B43CBC">
        <w:t>Пустовійтівського</w:t>
      </w:r>
      <w:proofErr w:type="spellEnd"/>
      <w:r w:rsidRPr="00B43CBC">
        <w:t xml:space="preserve"> сільського будинку культури (танцювальна площадка) – 61 504,00 грн;  </w:t>
      </w:r>
      <w:proofErr w:type="spellStart"/>
      <w:r w:rsidRPr="00B43CBC">
        <w:t>Перехрестівського</w:t>
      </w:r>
      <w:proofErr w:type="spellEnd"/>
      <w:r w:rsidRPr="00B43CBC">
        <w:t xml:space="preserve"> сільського клубу (із заміною 2 вікон та 1 дверей) – 116 925,00 грн;  </w:t>
      </w:r>
      <w:proofErr w:type="spellStart"/>
      <w:r w:rsidRPr="00B43CBC">
        <w:t>Калинівського</w:t>
      </w:r>
      <w:proofErr w:type="spellEnd"/>
      <w:r w:rsidRPr="00B43CBC">
        <w:t xml:space="preserve"> сільського клубу – 71 191,00 грн; Біловодського сільського будинку культури – 3 135,00 грн; покрівлі будівлі Біловодської дитячої музичної школи – 39 259,00 грн; філіалу №1 центральної міської бібліотеки для дітей – 59 633,00 грн; поточний ремонт із заміни вхідних дверей у приміщенні Відділу культури – 32 528,00 грн; поточний ремонт водостічної системи центральної міської бібліотеки для дорослих – 59 685,00 грн. </w:t>
      </w:r>
    </w:p>
    <w:p w:rsidR="00642AF3" w:rsidRPr="00B43CBC" w:rsidRDefault="00642AF3" w:rsidP="00642AF3">
      <w:pPr>
        <w:spacing w:line="276" w:lineRule="auto"/>
        <w:ind w:firstLine="567"/>
        <w:jc w:val="both"/>
      </w:pPr>
      <w:r w:rsidRPr="00B43CBC">
        <w:t>Придбано будівельні матеріали для проведення поточних ремонтів приміщень на суму 148 566,00 грн.</w:t>
      </w:r>
    </w:p>
    <w:p w:rsidR="00642AF3" w:rsidRPr="00B43CBC" w:rsidRDefault="00642AF3" w:rsidP="00642AF3">
      <w:pPr>
        <w:spacing w:line="276" w:lineRule="auto"/>
        <w:ind w:firstLine="567"/>
        <w:jc w:val="both"/>
      </w:pPr>
      <w:r w:rsidRPr="00B43CBC">
        <w:t xml:space="preserve">Проведено заходи з теплозабезпечення, зокрема: поточний ремонт тепломережі </w:t>
      </w:r>
      <w:proofErr w:type="spellStart"/>
      <w:r w:rsidRPr="00B43CBC">
        <w:t>Коржівського</w:t>
      </w:r>
      <w:proofErr w:type="spellEnd"/>
      <w:r w:rsidRPr="00B43CBC">
        <w:t xml:space="preserve"> сільського будинку культури – 20 500,00 грн; поточний ремонт котла у </w:t>
      </w:r>
      <w:proofErr w:type="spellStart"/>
      <w:r w:rsidRPr="00B43CBC">
        <w:t>Пустовійтівському</w:t>
      </w:r>
      <w:proofErr w:type="spellEnd"/>
      <w:r w:rsidRPr="00B43CBC">
        <w:t xml:space="preserve"> будинку культури – 32 920,00 грн; поточний ремонт котла у </w:t>
      </w:r>
      <w:proofErr w:type="spellStart"/>
      <w:r w:rsidRPr="00B43CBC">
        <w:t>Бацманівському</w:t>
      </w:r>
      <w:proofErr w:type="spellEnd"/>
      <w:r w:rsidRPr="00B43CBC">
        <w:t xml:space="preserve"> об’єкті </w:t>
      </w:r>
      <w:proofErr w:type="spellStart"/>
      <w:r w:rsidRPr="00B43CBC">
        <w:t>дозвіллєвої</w:t>
      </w:r>
      <w:proofErr w:type="spellEnd"/>
      <w:r w:rsidRPr="00B43CBC">
        <w:t xml:space="preserve"> роботи – 42 090,00 грн; ремонт пічного опалення у </w:t>
      </w:r>
      <w:proofErr w:type="spellStart"/>
      <w:r w:rsidRPr="00B43CBC">
        <w:t>Борозенківському</w:t>
      </w:r>
      <w:proofErr w:type="spellEnd"/>
      <w:r w:rsidRPr="00B43CBC">
        <w:t xml:space="preserve"> сільському клубі – 15 400,00 грн; придбання матеріалів для ремонту котла у </w:t>
      </w:r>
      <w:proofErr w:type="spellStart"/>
      <w:r w:rsidRPr="00B43CBC">
        <w:t>Галківському</w:t>
      </w:r>
      <w:proofErr w:type="spellEnd"/>
      <w:r w:rsidRPr="00B43CBC">
        <w:t xml:space="preserve"> сільському будинку культури – 9 850,00 грн; поточний ремонт тепломережі </w:t>
      </w:r>
      <w:r w:rsidRPr="00B43CBC">
        <w:lastRenderedPageBreak/>
        <w:t xml:space="preserve">філіалу №1 центральної міської бібліотеки для дітей – 10 650,00 грн; поточний ремонт тепломережі </w:t>
      </w:r>
      <w:proofErr w:type="spellStart"/>
      <w:r w:rsidRPr="00B43CBC">
        <w:t>Перехрестівської</w:t>
      </w:r>
      <w:proofErr w:type="spellEnd"/>
      <w:r w:rsidRPr="00B43CBC">
        <w:t xml:space="preserve"> сільської бібліотеки-філії – 6 500,00 грн. </w:t>
      </w:r>
    </w:p>
    <w:p w:rsidR="00642AF3" w:rsidRPr="00B43CBC" w:rsidRDefault="00642AF3" w:rsidP="00642AF3">
      <w:pPr>
        <w:spacing w:line="276" w:lineRule="auto"/>
        <w:ind w:firstLine="567"/>
        <w:jc w:val="both"/>
      </w:pPr>
      <w:r w:rsidRPr="00B43CBC">
        <w:t xml:space="preserve">З метою покращення умов для надання культурних послуг та розвитку творчих колективів придбано: баян </w:t>
      </w:r>
      <w:proofErr w:type="spellStart"/>
      <w:r w:rsidRPr="00B43CBC">
        <w:t>п’ятирядний</w:t>
      </w:r>
      <w:proofErr w:type="spellEnd"/>
      <w:r w:rsidRPr="00B43CBC">
        <w:t xml:space="preserve"> для </w:t>
      </w:r>
      <w:proofErr w:type="spellStart"/>
      <w:r w:rsidRPr="00B43CBC">
        <w:t>Пустовійтівського</w:t>
      </w:r>
      <w:proofErr w:type="spellEnd"/>
      <w:r w:rsidRPr="00B43CBC">
        <w:t xml:space="preserve"> сільського будинку культури – 149 900,00 грн; звукову апаратуру для Роменського міського Будинку культури та КЗ РМР «</w:t>
      </w:r>
      <w:proofErr w:type="spellStart"/>
      <w:r w:rsidRPr="00B43CBC">
        <w:t>Великобубнівський</w:t>
      </w:r>
      <w:proofErr w:type="spellEnd"/>
      <w:r w:rsidRPr="00B43CBC">
        <w:t xml:space="preserve"> будинок культури» на суму 93 800,00 грн; комп’ютерну техніку для Роменського міського Будинку культури та КЗ «Центр розвитку культури та туризму» РМР на суму 67 563,00 грн; музичні інструменти для мистецьких шкіл громади на суму 81 215,00 грн; меблі для сільських клубних закладів на суму 49 406,00 грн; сценічні костюми на суму 12 000,00 грн; спортивний інвентар для діяльності сільських клубних формувань – 24 738,00 грн; господарський інструмент для сільських клубних закладів на суму 18 228,00 грн. </w:t>
      </w:r>
    </w:p>
    <w:p w:rsidR="00642AF3" w:rsidRPr="00B43CBC" w:rsidRDefault="00642AF3" w:rsidP="00642AF3">
      <w:pPr>
        <w:spacing w:line="276" w:lineRule="auto"/>
        <w:ind w:firstLine="567"/>
        <w:jc w:val="both"/>
      </w:pPr>
      <w:r w:rsidRPr="00B43CBC">
        <w:t>На організацію та проведення культурно-мистецьких заходів, свят державного та місцевого значення, а також забезпечення участі індивідуальних виконавців і творчих колективів у конкурсах різних рівнів освоєно 75 440,00 грн.</w:t>
      </w:r>
    </w:p>
    <w:p w:rsidR="00642AF3" w:rsidRPr="00B43CBC" w:rsidRDefault="00642AF3" w:rsidP="00642AF3">
      <w:pPr>
        <w:spacing w:line="276" w:lineRule="auto"/>
        <w:ind w:firstLine="567"/>
        <w:jc w:val="both"/>
      </w:pPr>
      <w:r w:rsidRPr="00B43CBC">
        <w:t>Крім того, на підготовку громади до проведення заходів Управлінням житлово-комунального господарства використано 111 609,00 грн.</w:t>
      </w:r>
    </w:p>
    <w:p w:rsidR="00642AF3" w:rsidRPr="00B43CBC" w:rsidRDefault="00642AF3" w:rsidP="00642AF3">
      <w:pPr>
        <w:ind w:firstLine="567"/>
        <w:jc w:val="both"/>
      </w:pPr>
      <w:r w:rsidRPr="00B43CBC">
        <w:rPr>
          <w:shd w:val="clear" w:color="auto" w:fill="FFFFFF"/>
        </w:rPr>
        <w:t>Протягом звітного періоду виготовлено землевпорядну документацію для шести закладів культури (для будівництва та обслуговування будівель) на суму</w:t>
      </w:r>
      <w:r>
        <w:rPr>
          <w:shd w:val="clear" w:color="auto" w:fill="FFFFFF"/>
        </w:rPr>
        <w:t xml:space="preserve"> </w:t>
      </w:r>
      <w:r w:rsidRPr="00B43CBC">
        <w:rPr>
          <w:shd w:val="clear" w:color="auto" w:fill="FFFFFF"/>
        </w:rPr>
        <w:t>40000,00 грн.</w:t>
      </w:r>
    </w:p>
    <w:p w:rsidR="00642AF3" w:rsidRPr="002943E1" w:rsidRDefault="00642AF3" w:rsidP="00642AF3">
      <w:pPr>
        <w:shd w:val="clear" w:color="auto" w:fill="FFFFFF"/>
        <w:spacing w:line="276" w:lineRule="auto"/>
        <w:ind w:firstLine="567"/>
        <w:jc w:val="both"/>
      </w:pPr>
      <w:r w:rsidRPr="00FC2385">
        <w:rPr>
          <w:rFonts w:eastAsia="Calibri"/>
        </w:rPr>
        <w:t xml:space="preserve">Заклади культури Роменської міської територіальної громади трансформували свою роботу відповідно до змін, які відбулись в нашій країні, та стали центрами соціальної згуртованості, вкотре </w:t>
      </w:r>
      <w:proofErr w:type="spellStart"/>
      <w:r w:rsidRPr="00FC2385">
        <w:rPr>
          <w:rFonts w:eastAsia="Calibri"/>
        </w:rPr>
        <w:t>довівши</w:t>
      </w:r>
      <w:proofErr w:type="spellEnd"/>
      <w:r w:rsidRPr="00FC2385">
        <w:rPr>
          <w:rFonts w:eastAsia="Calibri"/>
        </w:rPr>
        <w:t xml:space="preserve"> свою незламність і спроможність. </w:t>
      </w:r>
      <w:r w:rsidRPr="00FC2385">
        <w:rPr>
          <w:iCs/>
          <w:kern w:val="2"/>
          <w:lang w:eastAsia="zh-CN" w:bidi="hi-IN"/>
        </w:rPr>
        <w:t>Наразі</w:t>
      </w:r>
      <w:r w:rsidRPr="002943E1">
        <w:rPr>
          <w:iCs/>
          <w:kern w:val="2"/>
          <w:lang w:eastAsia="zh-CN" w:bidi="hi-IN"/>
        </w:rPr>
        <w:t xml:space="preserve"> </w:t>
      </w:r>
      <w:r>
        <w:rPr>
          <w:iCs/>
          <w:kern w:val="2"/>
          <w:lang w:eastAsia="zh-CN" w:bidi="hi-IN"/>
        </w:rPr>
        <w:t>11</w:t>
      </w:r>
      <w:r w:rsidRPr="002943E1">
        <w:rPr>
          <w:iCs/>
          <w:kern w:val="2"/>
          <w:lang w:eastAsia="zh-CN" w:bidi="hi-IN"/>
        </w:rPr>
        <w:t xml:space="preserve"> працівників галузі культури взяли до рук зброю та героїчно боронять нашу землю.</w:t>
      </w:r>
      <w:r>
        <w:rPr>
          <w:iCs/>
          <w:kern w:val="2"/>
          <w:lang w:eastAsia="zh-CN" w:bidi="hi-IN"/>
        </w:rPr>
        <w:t xml:space="preserve"> Один працівник загинув. І</w:t>
      </w:r>
      <w:r w:rsidRPr="002943E1">
        <w:t xml:space="preserve">нші працівники ведуть </w:t>
      </w:r>
      <w:r w:rsidRPr="00FB56CD">
        <w:t xml:space="preserve">потужну роботу на підтримку ЗСУ. </w:t>
      </w:r>
    </w:p>
    <w:p w:rsidR="00642AF3" w:rsidRDefault="00642AF3" w:rsidP="00642AF3">
      <w:pPr>
        <w:spacing w:line="276" w:lineRule="auto"/>
        <w:ind w:firstLine="567"/>
        <w:jc w:val="both"/>
        <w:rPr>
          <w:rFonts w:eastAsia="Calibri"/>
          <w:color w:val="FF0000"/>
        </w:rPr>
      </w:pPr>
      <w:r w:rsidRPr="00F62405">
        <w:rPr>
          <w:rFonts w:eastAsia="Arial Unicode MS"/>
          <w:lang w:eastAsia="uk-UA"/>
        </w:rPr>
        <w:t xml:space="preserve">Не дивлячись на </w:t>
      </w:r>
      <w:r>
        <w:rPr>
          <w:rFonts w:eastAsia="Arial Unicode MS"/>
          <w:lang w:eastAsia="uk-UA"/>
        </w:rPr>
        <w:t>воєнний стан в країні</w:t>
      </w:r>
      <w:r w:rsidRPr="00F62405">
        <w:rPr>
          <w:rFonts w:eastAsia="Arial Unicode MS"/>
          <w:lang w:eastAsia="uk-UA"/>
        </w:rPr>
        <w:t xml:space="preserve">, </w:t>
      </w:r>
      <w:r>
        <w:rPr>
          <w:rFonts w:eastAsia="Arial Unicode MS"/>
          <w:lang w:eastAsia="uk-UA"/>
        </w:rPr>
        <w:t>к</w:t>
      </w:r>
      <w:r w:rsidRPr="00825493">
        <w:rPr>
          <w:rFonts w:eastAsia="Calibri"/>
        </w:rPr>
        <w:t>олективи та окремі виконавці активно б</w:t>
      </w:r>
      <w:r>
        <w:rPr>
          <w:rFonts w:eastAsia="Calibri"/>
        </w:rPr>
        <w:t>рали</w:t>
      </w:r>
      <w:r w:rsidRPr="00825493">
        <w:rPr>
          <w:rFonts w:eastAsia="Calibri"/>
        </w:rPr>
        <w:t xml:space="preserve"> участь у </w:t>
      </w:r>
      <w:proofErr w:type="spellStart"/>
      <w:r w:rsidRPr="00825493">
        <w:rPr>
          <w:rFonts w:eastAsia="Calibri"/>
        </w:rPr>
        <w:t>проєктах</w:t>
      </w:r>
      <w:proofErr w:type="spellEnd"/>
      <w:r w:rsidRPr="00825493">
        <w:rPr>
          <w:rFonts w:eastAsia="Calibri"/>
        </w:rPr>
        <w:t>, фестивалях, конкурсах, марафонах та культурно-мистецьких акціях, зокрема</w:t>
      </w:r>
      <w:r w:rsidRPr="000E56AD">
        <w:rPr>
          <w:rFonts w:eastAsia="Calibri"/>
          <w:color w:val="FF0000"/>
        </w:rPr>
        <w:t>:</w:t>
      </w:r>
      <w:r w:rsidRPr="000E56AD">
        <w:rPr>
          <w:rFonts w:eastAsia="Calibri"/>
        </w:rPr>
        <w:t xml:space="preserve"> </w:t>
      </w:r>
      <w:r w:rsidRPr="009B4DBB">
        <w:rPr>
          <w:rFonts w:eastAsia="Calibri"/>
        </w:rPr>
        <w:t xml:space="preserve">поетичному </w:t>
      </w:r>
      <w:proofErr w:type="spellStart"/>
      <w:r w:rsidRPr="009B4DBB">
        <w:rPr>
          <w:rFonts w:eastAsia="Calibri"/>
        </w:rPr>
        <w:t>проєкті</w:t>
      </w:r>
      <w:proofErr w:type="spellEnd"/>
      <w:r w:rsidRPr="009B4DBB">
        <w:rPr>
          <w:rFonts w:eastAsia="Calibri"/>
        </w:rPr>
        <w:t xml:space="preserve"> «Голос нескореної Сумщини 2.0»; обласному конкурсі народної хореографії «Поліські візерунки»; обласному конкурсі «Козацький </w:t>
      </w:r>
      <w:proofErr w:type="spellStart"/>
      <w:r w:rsidRPr="009B4DBB">
        <w:rPr>
          <w:rFonts w:eastAsia="Calibri"/>
        </w:rPr>
        <w:t>Родослав</w:t>
      </w:r>
      <w:proofErr w:type="spellEnd"/>
      <w:r w:rsidRPr="009B4DBB">
        <w:rPr>
          <w:rFonts w:eastAsia="Calibri"/>
        </w:rPr>
        <w:t>»; обласному фестивалі-конкурсі театральних к</w:t>
      </w:r>
      <w:r>
        <w:rPr>
          <w:rFonts w:eastAsia="Calibri"/>
        </w:rPr>
        <w:t xml:space="preserve">олективів «Театральні обрії»; </w:t>
      </w:r>
      <w:r w:rsidRPr="009B4DBB">
        <w:rPr>
          <w:rFonts w:eastAsia="Calibri"/>
        </w:rPr>
        <w:t>міському фестивалі дитячої творчості «Джерела надій»; «Козацька пісня в серці лине» з нагоди 334-ї річниці з Дня народження останнього кошового отамана Січі Запорізької П.І. Калнишевського; творч</w:t>
      </w:r>
      <w:r>
        <w:rPr>
          <w:rFonts w:eastAsia="Calibri"/>
        </w:rPr>
        <w:t>ому</w:t>
      </w:r>
      <w:r w:rsidRPr="009B4DBB">
        <w:rPr>
          <w:rFonts w:eastAsia="Calibri"/>
        </w:rPr>
        <w:t xml:space="preserve"> марафон</w:t>
      </w:r>
      <w:r>
        <w:rPr>
          <w:rFonts w:eastAsia="Calibri"/>
        </w:rPr>
        <w:t>і</w:t>
      </w:r>
      <w:r w:rsidRPr="009B4DBB">
        <w:rPr>
          <w:rFonts w:eastAsia="Calibri"/>
        </w:rPr>
        <w:t xml:space="preserve"> </w:t>
      </w:r>
      <w:r w:rsidRPr="009B4DBB">
        <w:rPr>
          <w:color w:val="080809"/>
          <w:shd w:val="clear" w:color="auto" w:fill="FFFFFF"/>
        </w:rPr>
        <w:t>«Згуртовані – непереможні!»</w:t>
      </w:r>
      <w:r w:rsidRPr="009B4DBB">
        <w:rPr>
          <w:rFonts w:eastAsia="Calibri"/>
        </w:rPr>
        <w:t xml:space="preserve"> з нагоди відзначення Днів сіл в Роменській м</w:t>
      </w:r>
      <w:r>
        <w:rPr>
          <w:rFonts w:eastAsia="Calibri"/>
        </w:rPr>
        <w:t xml:space="preserve">іській територіальній громаді; </w:t>
      </w:r>
      <w:r w:rsidRPr="009B4DBB">
        <w:rPr>
          <w:rFonts w:eastAsia="Calibri"/>
        </w:rPr>
        <w:t xml:space="preserve">обласному </w:t>
      </w:r>
      <w:proofErr w:type="spellStart"/>
      <w:r w:rsidRPr="009B4DBB">
        <w:rPr>
          <w:rFonts w:eastAsia="Calibri"/>
        </w:rPr>
        <w:t>проєкті</w:t>
      </w:r>
      <w:proofErr w:type="spellEnd"/>
      <w:r w:rsidRPr="009B4DBB">
        <w:rPr>
          <w:rFonts w:eastAsia="Calibri"/>
        </w:rPr>
        <w:t xml:space="preserve"> «Люди для людей», учасником якого став Володимир Мелешко</w:t>
      </w:r>
      <w:r w:rsidRPr="009B4DBB">
        <w:rPr>
          <w:color w:val="080809"/>
          <w:shd w:val="clear" w:color="auto" w:fill="FFFFFF"/>
        </w:rPr>
        <w:t xml:space="preserve"> – </w:t>
      </w:r>
      <w:r w:rsidRPr="00082459">
        <w:rPr>
          <w:color w:val="080809"/>
          <w:shd w:val="clear" w:color="auto" w:fill="FFFFFF"/>
        </w:rPr>
        <w:t>керівник народного аматорського вокального чоловічого ансамблю «</w:t>
      </w:r>
      <w:proofErr w:type="spellStart"/>
      <w:r w:rsidRPr="00082459">
        <w:rPr>
          <w:color w:val="080809"/>
          <w:shd w:val="clear" w:color="auto" w:fill="FFFFFF"/>
        </w:rPr>
        <w:t>Посульські</w:t>
      </w:r>
      <w:proofErr w:type="spellEnd"/>
      <w:r w:rsidRPr="00082459">
        <w:rPr>
          <w:color w:val="080809"/>
          <w:shd w:val="clear" w:color="auto" w:fill="FFFFFF"/>
        </w:rPr>
        <w:t xml:space="preserve"> козаки» </w:t>
      </w:r>
      <w:proofErr w:type="spellStart"/>
      <w:r w:rsidRPr="00082459">
        <w:rPr>
          <w:color w:val="080809"/>
          <w:shd w:val="clear" w:color="auto" w:fill="FFFFFF"/>
        </w:rPr>
        <w:t>Пустовійтівського</w:t>
      </w:r>
      <w:proofErr w:type="spellEnd"/>
      <w:r w:rsidRPr="00082459">
        <w:rPr>
          <w:color w:val="080809"/>
          <w:shd w:val="clear" w:color="auto" w:fill="FFFFFF"/>
        </w:rPr>
        <w:t xml:space="preserve"> будинку культури, заслужений працівник культури України</w:t>
      </w:r>
      <w:r>
        <w:rPr>
          <w:color w:val="080809"/>
          <w:shd w:val="clear" w:color="auto" w:fill="FFFFFF"/>
        </w:rPr>
        <w:t>.</w:t>
      </w:r>
      <w:r w:rsidRPr="000E56AD">
        <w:rPr>
          <w:rFonts w:eastAsia="Calibri"/>
          <w:color w:val="FF0000"/>
        </w:rPr>
        <w:t xml:space="preserve"> </w:t>
      </w:r>
    </w:p>
    <w:p w:rsidR="00642AF3" w:rsidRDefault="00642AF3" w:rsidP="00642AF3">
      <w:pPr>
        <w:spacing w:line="276" w:lineRule="auto"/>
        <w:ind w:firstLine="567"/>
        <w:jc w:val="both"/>
        <w:rPr>
          <w:rFonts w:eastAsia="Calibri"/>
        </w:rPr>
      </w:pPr>
      <w:r>
        <w:rPr>
          <w:rFonts w:eastAsia="Calibri"/>
        </w:rPr>
        <w:t>У</w:t>
      </w:r>
      <w:r w:rsidRPr="009B4DBB">
        <w:rPr>
          <w:rFonts w:eastAsia="Calibri"/>
        </w:rPr>
        <w:t>часники</w:t>
      </w:r>
      <w:r w:rsidRPr="00082459">
        <w:rPr>
          <w:rFonts w:eastAsia="Calibri"/>
        </w:rPr>
        <w:t xml:space="preserve"> народн</w:t>
      </w:r>
      <w:r w:rsidRPr="009B4DBB">
        <w:rPr>
          <w:rFonts w:eastAsia="Calibri"/>
        </w:rPr>
        <w:t>ого</w:t>
      </w:r>
      <w:r w:rsidRPr="00082459">
        <w:rPr>
          <w:rFonts w:eastAsia="Calibri"/>
        </w:rPr>
        <w:t xml:space="preserve"> аматорськ</w:t>
      </w:r>
      <w:r w:rsidRPr="009B4DBB">
        <w:rPr>
          <w:rFonts w:eastAsia="Calibri"/>
        </w:rPr>
        <w:t>ого</w:t>
      </w:r>
      <w:r w:rsidRPr="00082459">
        <w:rPr>
          <w:rFonts w:eastAsia="Calibri"/>
        </w:rPr>
        <w:t xml:space="preserve"> хоров</w:t>
      </w:r>
      <w:r w:rsidRPr="009B4DBB">
        <w:rPr>
          <w:rFonts w:eastAsia="Calibri"/>
        </w:rPr>
        <w:t>ого</w:t>
      </w:r>
      <w:r w:rsidRPr="00082459">
        <w:rPr>
          <w:rFonts w:eastAsia="Calibri"/>
        </w:rPr>
        <w:t xml:space="preserve"> колектив</w:t>
      </w:r>
      <w:r w:rsidRPr="009B4DBB">
        <w:rPr>
          <w:rFonts w:eastAsia="Calibri"/>
        </w:rPr>
        <w:t>у</w:t>
      </w:r>
      <w:r w:rsidRPr="00082459">
        <w:rPr>
          <w:rFonts w:eastAsia="Calibri"/>
        </w:rPr>
        <w:t xml:space="preserve"> «Мелодії життя» Роменського міського Будинку культури </w:t>
      </w:r>
      <w:r w:rsidRPr="009B4DBB">
        <w:rPr>
          <w:rFonts w:eastAsia="Calibri"/>
        </w:rPr>
        <w:t>подарували концертну програму</w:t>
      </w:r>
      <w:r w:rsidRPr="00082459">
        <w:rPr>
          <w:rFonts w:eastAsia="Calibri"/>
        </w:rPr>
        <w:t xml:space="preserve"> для громадян похилого віку та інвалідів Синівсько</w:t>
      </w:r>
      <w:r w:rsidRPr="009B4DBB">
        <w:rPr>
          <w:rFonts w:eastAsia="Calibri"/>
        </w:rPr>
        <w:t>го</w:t>
      </w:r>
      <w:r w:rsidRPr="00082459">
        <w:rPr>
          <w:rFonts w:eastAsia="Calibri"/>
        </w:rPr>
        <w:t xml:space="preserve"> будинку-інтернат</w:t>
      </w:r>
      <w:r w:rsidRPr="009B4DBB">
        <w:rPr>
          <w:rFonts w:eastAsia="Calibri"/>
        </w:rPr>
        <w:t>у</w:t>
      </w:r>
      <w:r>
        <w:rPr>
          <w:rFonts w:eastAsia="Calibri"/>
        </w:rPr>
        <w:t xml:space="preserve">. </w:t>
      </w:r>
    </w:p>
    <w:p w:rsidR="00642AF3" w:rsidRDefault="00642AF3" w:rsidP="00642AF3">
      <w:pPr>
        <w:spacing w:line="276" w:lineRule="auto"/>
        <w:ind w:firstLine="567"/>
        <w:jc w:val="both"/>
        <w:rPr>
          <w:rFonts w:eastAsia="Calibri"/>
        </w:rPr>
      </w:pPr>
      <w:r>
        <w:rPr>
          <w:rFonts w:eastAsia="Calibri"/>
        </w:rPr>
        <w:t>Н</w:t>
      </w:r>
      <w:r w:rsidRPr="009B4DBB">
        <w:t xml:space="preserve">а базі Біловодської сільської бібліотеки-філії </w:t>
      </w:r>
      <w:r>
        <w:t>проведена</w:t>
      </w:r>
      <w:r w:rsidRPr="009B4DBB">
        <w:t xml:space="preserve"> </w:t>
      </w:r>
      <w:r w:rsidRPr="009B4DBB">
        <w:rPr>
          <w:rFonts w:eastAsia="Calibri"/>
        </w:rPr>
        <w:t xml:space="preserve">Червнева школа </w:t>
      </w:r>
      <w:proofErr w:type="spellStart"/>
      <w:r w:rsidRPr="009B4DBB">
        <w:rPr>
          <w:rFonts w:eastAsia="Calibri"/>
        </w:rPr>
        <w:t>профмайстерності</w:t>
      </w:r>
      <w:proofErr w:type="spellEnd"/>
      <w:r w:rsidRPr="009B4DBB">
        <w:rPr>
          <w:rFonts w:eastAsia="Calibri"/>
        </w:rPr>
        <w:t xml:space="preserve"> «</w:t>
      </w:r>
      <w:proofErr w:type="spellStart"/>
      <w:r w:rsidRPr="009B4DBB">
        <w:rPr>
          <w:rFonts w:eastAsia="Calibri"/>
        </w:rPr>
        <w:t>Бібліокреатив</w:t>
      </w:r>
      <w:proofErr w:type="spellEnd"/>
      <w:r w:rsidRPr="009B4DBB">
        <w:rPr>
          <w:rFonts w:eastAsia="Calibri"/>
        </w:rPr>
        <w:t>: простір, єднання та навчання» для бібліотечних</w:t>
      </w:r>
      <w:r>
        <w:rPr>
          <w:rFonts w:eastAsia="Calibri"/>
        </w:rPr>
        <w:t xml:space="preserve"> працівників Роменської громади.</w:t>
      </w:r>
    </w:p>
    <w:p w:rsidR="00642AF3" w:rsidRDefault="00642AF3" w:rsidP="00642AF3">
      <w:pPr>
        <w:spacing w:line="276" w:lineRule="auto"/>
        <w:ind w:firstLine="567"/>
        <w:jc w:val="both"/>
      </w:pPr>
      <w:r>
        <w:rPr>
          <w:color w:val="080809"/>
        </w:rPr>
        <w:t>У</w:t>
      </w:r>
      <w:r w:rsidRPr="009B4DBB">
        <w:rPr>
          <w:color w:val="080809"/>
        </w:rPr>
        <w:t xml:space="preserve"> Відділі культури Роменської міської ради відбу</w:t>
      </w:r>
      <w:r>
        <w:rPr>
          <w:color w:val="080809"/>
        </w:rPr>
        <w:t>лись</w:t>
      </w:r>
      <w:r w:rsidRPr="009B4DBB">
        <w:rPr>
          <w:color w:val="080809"/>
        </w:rPr>
        <w:t xml:space="preserve"> виставки картин</w:t>
      </w:r>
      <w:r>
        <w:rPr>
          <w:color w:val="080809"/>
        </w:rPr>
        <w:t>:</w:t>
      </w:r>
      <w:r w:rsidRPr="009B4DBB">
        <w:rPr>
          <w:color w:val="080809"/>
        </w:rPr>
        <w:t xml:space="preserve"> </w:t>
      </w:r>
      <w:r w:rsidRPr="009B4DBB">
        <w:t>дитячої художньої студії «</w:t>
      </w:r>
      <w:proofErr w:type="spellStart"/>
      <w:r w:rsidRPr="009B4DBB">
        <w:t>Iv_art_stu</w:t>
      </w:r>
      <w:r>
        <w:t>dio</w:t>
      </w:r>
      <w:proofErr w:type="spellEnd"/>
      <w:r>
        <w:t>» (керівник Ірина Воробйова);</w:t>
      </w:r>
      <w:r w:rsidRPr="009B4DBB">
        <w:t xml:space="preserve"> учасників зразкової аматорської студії образотворчого мистецтва «Чарівна палітра» Роменського міського Будинку культури (керівник Лариса Терещенко) та вихованців </w:t>
      </w:r>
      <w:proofErr w:type="spellStart"/>
      <w:r w:rsidRPr="009B4DBB">
        <w:t>Великобубнівської</w:t>
      </w:r>
      <w:proofErr w:type="spellEnd"/>
      <w:r w:rsidRPr="009B4DBB">
        <w:t xml:space="preserve"> дитячої музичної школи</w:t>
      </w:r>
      <w:r>
        <w:t>.</w:t>
      </w:r>
    </w:p>
    <w:p w:rsidR="00642AF3" w:rsidRDefault="00642AF3" w:rsidP="00642AF3">
      <w:pPr>
        <w:spacing w:line="276" w:lineRule="auto"/>
        <w:ind w:firstLine="567"/>
        <w:jc w:val="both"/>
      </w:pPr>
      <w:r>
        <w:lastRenderedPageBreak/>
        <w:t>А</w:t>
      </w:r>
      <w:r w:rsidRPr="009B4DBB">
        <w:t xml:space="preserve">маторський вокальний ансамбль «Чарівні молодички» </w:t>
      </w:r>
      <w:proofErr w:type="spellStart"/>
      <w:r w:rsidRPr="009B4DBB">
        <w:t>Вовківського</w:t>
      </w:r>
      <w:proofErr w:type="spellEnd"/>
      <w:r w:rsidRPr="009B4DBB">
        <w:t xml:space="preserve"> сільського клубу (керівник Анатолій Полях) представляв Роменську міську територіальну громаду на щорічному фестивалі «Коровай-</w:t>
      </w:r>
      <w:proofErr w:type="spellStart"/>
      <w:r w:rsidRPr="009B4DBB">
        <w:t>Фест</w:t>
      </w:r>
      <w:proofErr w:type="spellEnd"/>
      <w:r w:rsidRPr="009B4DBB">
        <w:t xml:space="preserve"> 2025», що проходив в селі </w:t>
      </w:r>
      <w:proofErr w:type="spellStart"/>
      <w:r w:rsidRPr="009B4DBB">
        <w:t>Опішня</w:t>
      </w:r>
      <w:proofErr w:type="spellEnd"/>
      <w:r w:rsidRPr="009B4DBB">
        <w:t xml:space="preserve"> на Полтавщині, та на благодійному заході на підтримку ЗСУ «Переяславська рада», який проходив у м. Переяслав</w:t>
      </w:r>
      <w:r>
        <w:t>.</w:t>
      </w:r>
    </w:p>
    <w:p w:rsidR="00642AF3" w:rsidRDefault="00642AF3" w:rsidP="00642AF3">
      <w:pPr>
        <w:spacing w:line="276" w:lineRule="auto"/>
        <w:ind w:firstLine="567"/>
        <w:jc w:val="both"/>
        <w:rPr>
          <w:shd w:val="clear" w:color="auto" w:fill="FFFFFF"/>
        </w:rPr>
      </w:pPr>
      <w:r>
        <w:t>Також,</w:t>
      </w:r>
      <w:r w:rsidRPr="009B4DBB">
        <w:t xml:space="preserve"> </w:t>
      </w:r>
      <w:r>
        <w:t xml:space="preserve">у 2025 році </w:t>
      </w:r>
      <w:r w:rsidRPr="009B4DBB">
        <w:t>проведено</w:t>
      </w:r>
      <w:r>
        <w:t>:</w:t>
      </w:r>
      <w:r w:rsidRPr="009B4DBB">
        <w:t xml:space="preserve"> щорічний відкритий літературний конкурс для дітей та молоді імені Йосипа Дудки «Собори душ</w:t>
      </w:r>
      <w:r w:rsidRPr="009B4DBB">
        <w:rPr>
          <w:shd w:val="clear" w:color="auto" w:fill="FFFFFF"/>
        </w:rPr>
        <w:t>»;</w:t>
      </w:r>
      <w:r w:rsidRPr="009B4DBB">
        <w:t xml:space="preserve"> щорічний </w:t>
      </w:r>
      <w:r w:rsidRPr="009B4DBB">
        <w:rPr>
          <w:color w:val="000000"/>
        </w:rPr>
        <w:t>Відкритий обласний конкурс виконавців на народних інструментах «Ромен»</w:t>
      </w:r>
      <w:r w:rsidRPr="009B4DBB">
        <w:rPr>
          <w:rFonts w:eastAsia="Calibri"/>
        </w:rPr>
        <w:t xml:space="preserve"> та міський </w:t>
      </w:r>
      <w:r w:rsidRPr="00622122">
        <w:rPr>
          <w:rFonts w:eastAsia="Calibri"/>
        </w:rPr>
        <w:t>фестиваль-конкурс «Різдвяна Коляда»</w:t>
      </w:r>
      <w:r w:rsidRPr="00622122">
        <w:rPr>
          <w:shd w:val="clear" w:color="auto" w:fill="FFFFFF"/>
        </w:rPr>
        <w:t xml:space="preserve">. </w:t>
      </w:r>
    </w:p>
    <w:p w:rsidR="00642AF3" w:rsidRPr="0048220D" w:rsidRDefault="00642AF3" w:rsidP="00642AF3">
      <w:pPr>
        <w:spacing w:line="271" w:lineRule="auto"/>
        <w:ind w:firstLine="567"/>
        <w:jc w:val="both"/>
        <w:rPr>
          <w:shd w:val="clear" w:color="auto" w:fill="FFFFFF"/>
        </w:rPr>
      </w:pPr>
      <w:r w:rsidRPr="0048220D">
        <w:rPr>
          <w:shd w:val="clear" w:color="auto" w:fill="FFFFFF"/>
        </w:rPr>
        <w:t>Сумщина продовжує відкривати свою багату історію та культурне надбання завдяки людям, які його плекають. Важливим досягненням у цьому напрямку стало внесення Роменської міської територіальної громади до престижного каталогу «Культурний профіль громад Сумщини». Це унікальне видання, розроблене Агенцією регіонального розвитку Сумської області, охопило 27 найпрогресивніших громад регіону та слугуватиме дієвим інструментом для формування місцевої культурної політики.</w:t>
      </w:r>
    </w:p>
    <w:p w:rsidR="00642AF3" w:rsidRDefault="00642AF3" w:rsidP="00642AF3">
      <w:pPr>
        <w:spacing w:line="271" w:lineRule="auto"/>
        <w:ind w:firstLine="567"/>
        <w:jc w:val="both"/>
        <w:rPr>
          <w:shd w:val="clear" w:color="auto" w:fill="FFFFFF"/>
        </w:rPr>
      </w:pPr>
      <w:r w:rsidRPr="0048220D">
        <w:rPr>
          <w:shd w:val="clear" w:color="auto" w:fill="FFFFFF"/>
        </w:rPr>
        <w:t>Паралельно в громаді активно працю</w:t>
      </w:r>
      <w:r>
        <w:rPr>
          <w:shd w:val="clear" w:color="auto" w:fill="FFFFFF"/>
        </w:rPr>
        <w:t>вали</w:t>
      </w:r>
      <w:r w:rsidRPr="0048220D">
        <w:rPr>
          <w:shd w:val="clear" w:color="auto" w:fill="FFFFFF"/>
        </w:rPr>
        <w:t xml:space="preserve"> над покращенням візуального простору. Зокрема, новими арт-об'єктами прикрасили стадіон ім. Володимира </w:t>
      </w:r>
      <w:proofErr w:type="spellStart"/>
      <w:r w:rsidRPr="0048220D">
        <w:rPr>
          <w:shd w:val="clear" w:color="auto" w:fill="FFFFFF"/>
        </w:rPr>
        <w:t>Окіпного</w:t>
      </w:r>
      <w:proofErr w:type="spellEnd"/>
      <w:r w:rsidRPr="0048220D">
        <w:rPr>
          <w:shd w:val="clear" w:color="auto" w:fill="FFFFFF"/>
        </w:rPr>
        <w:t xml:space="preserve">, а біля центральної міської бібліотеки для дорослих імені Бориса Антоненка-Давидовича створили масштабний </w:t>
      </w:r>
      <w:r>
        <w:rPr>
          <w:shd w:val="clear" w:color="auto" w:fill="FFFFFF"/>
        </w:rPr>
        <w:t xml:space="preserve">майже </w:t>
      </w:r>
      <w:r w:rsidRPr="0048220D">
        <w:rPr>
          <w:shd w:val="clear" w:color="auto" w:fill="FFFFFF"/>
        </w:rPr>
        <w:t xml:space="preserve">30-метровий </w:t>
      </w:r>
      <w:proofErr w:type="spellStart"/>
      <w:r w:rsidRPr="0048220D">
        <w:rPr>
          <w:shd w:val="clear" w:color="auto" w:fill="FFFFFF"/>
        </w:rPr>
        <w:t>мурал</w:t>
      </w:r>
      <w:proofErr w:type="spellEnd"/>
      <w:r w:rsidRPr="0048220D">
        <w:rPr>
          <w:shd w:val="clear" w:color="auto" w:fill="FFFFFF"/>
        </w:rPr>
        <w:t xml:space="preserve"> із </w:t>
      </w:r>
      <w:proofErr w:type="spellStart"/>
      <w:r w:rsidRPr="0048220D">
        <w:rPr>
          <w:shd w:val="clear" w:color="auto" w:fill="FFFFFF"/>
        </w:rPr>
        <w:t>благоустроєм</w:t>
      </w:r>
      <w:proofErr w:type="spellEnd"/>
      <w:r w:rsidRPr="0048220D">
        <w:rPr>
          <w:shd w:val="clear" w:color="auto" w:fill="FFFFFF"/>
        </w:rPr>
        <w:t xml:space="preserve"> довкола.</w:t>
      </w:r>
    </w:p>
    <w:p w:rsidR="00642AF3" w:rsidRDefault="00642AF3" w:rsidP="00642AF3">
      <w:pPr>
        <w:spacing w:after="60" w:line="271" w:lineRule="auto"/>
        <w:ind w:firstLine="567"/>
        <w:jc w:val="both"/>
        <w:rPr>
          <w:rFonts w:asciiTheme="majorBidi" w:eastAsia="Calibri" w:hAnsiTheme="majorBidi" w:cstheme="majorBidi"/>
        </w:rPr>
      </w:pPr>
      <w:r w:rsidRPr="00B31AE2">
        <w:rPr>
          <w:rFonts w:asciiTheme="majorBidi" w:eastAsia="Calibri" w:hAnsiTheme="majorBidi" w:cstheme="majorBidi"/>
          <w:shd w:val="clear" w:color="auto" w:fill="FFFFFF"/>
        </w:rPr>
        <w:t>Діяльність закладів к</w:t>
      </w:r>
      <w:r>
        <w:rPr>
          <w:rFonts w:asciiTheme="majorBidi" w:eastAsia="Calibri" w:hAnsiTheme="majorBidi" w:cstheme="majorBidi"/>
          <w:shd w:val="clear" w:color="auto" w:fill="FFFFFF"/>
        </w:rPr>
        <w:t>ультури протягом року висвітлювалась у</w:t>
      </w:r>
      <w:r w:rsidRPr="00B31AE2">
        <w:rPr>
          <w:rFonts w:asciiTheme="majorBidi" w:eastAsia="Calibri" w:hAnsiTheme="majorBidi" w:cstheme="majorBidi"/>
          <w:shd w:val="clear" w:color="auto" w:fill="FFFFFF"/>
        </w:rPr>
        <w:t xml:space="preserve"> засобах масової інформації: газет</w:t>
      </w:r>
      <w:r>
        <w:rPr>
          <w:rFonts w:asciiTheme="majorBidi" w:eastAsia="Calibri" w:hAnsiTheme="majorBidi" w:cstheme="majorBidi"/>
          <w:shd w:val="clear" w:color="auto" w:fill="FFFFFF"/>
        </w:rPr>
        <w:t>ах</w:t>
      </w:r>
      <w:r w:rsidRPr="00B31AE2">
        <w:rPr>
          <w:rFonts w:asciiTheme="majorBidi" w:eastAsia="Calibri" w:hAnsiTheme="majorBidi" w:cstheme="majorBidi"/>
          <w:shd w:val="clear" w:color="auto" w:fill="FFFFFF"/>
        </w:rPr>
        <w:t xml:space="preserve"> «</w:t>
      </w:r>
      <w:r>
        <w:rPr>
          <w:rFonts w:asciiTheme="majorBidi" w:eastAsia="Calibri" w:hAnsiTheme="majorBidi" w:cstheme="majorBidi"/>
          <w:shd w:val="clear" w:color="auto" w:fill="FFFFFF"/>
        </w:rPr>
        <w:t xml:space="preserve">Тандем-прес», «Вісті </w:t>
      </w:r>
      <w:proofErr w:type="spellStart"/>
      <w:r>
        <w:rPr>
          <w:rFonts w:asciiTheme="majorBidi" w:eastAsia="Calibri" w:hAnsiTheme="majorBidi" w:cstheme="majorBidi"/>
          <w:shd w:val="clear" w:color="auto" w:fill="FFFFFF"/>
        </w:rPr>
        <w:t>Роменщини</w:t>
      </w:r>
      <w:proofErr w:type="spellEnd"/>
      <w:r>
        <w:rPr>
          <w:rFonts w:asciiTheme="majorBidi" w:eastAsia="Calibri" w:hAnsiTheme="majorBidi" w:cstheme="majorBidi"/>
          <w:shd w:val="clear" w:color="auto" w:fill="FFFFFF"/>
        </w:rPr>
        <w:t>»;</w:t>
      </w:r>
      <w:r w:rsidRPr="00B31AE2">
        <w:rPr>
          <w:rFonts w:asciiTheme="majorBidi" w:eastAsia="Calibri" w:hAnsiTheme="majorBidi" w:cstheme="majorBidi"/>
        </w:rPr>
        <w:t xml:space="preserve"> інтернет-виданн</w:t>
      </w:r>
      <w:r>
        <w:rPr>
          <w:rFonts w:asciiTheme="majorBidi" w:eastAsia="Calibri" w:hAnsiTheme="majorBidi" w:cstheme="majorBidi"/>
        </w:rPr>
        <w:t>і «Ромни 24»; на</w:t>
      </w:r>
      <w:r w:rsidRPr="00B31AE2">
        <w:rPr>
          <w:rFonts w:asciiTheme="majorBidi" w:eastAsia="Calibri" w:hAnsiTheme="majorBidi" w:cstheme="majorBidi"/>
        </w:rPr>
        <w:t xml:space="preserve"> сайт Роменської міської ради</w:t>
      </w:r>
      <w:r>
        <w:rPr>
          <w:rFonts w:asciiTheme="majorBidi" w:eastAsia="Calibri" w:hAnsiTheme="majorBidi" w:cstheme="majorBidi"/>
        </w:rPr>
        <w:t>;</w:t>
      </w:r>
      <w:r w:rsidRPr="00457F6A">
        <w:rPr>
          <w:rFonts w:asciiTheme="majorBidi" w:eastAsia="Calibri" w:hAnsiTheme="majorBidi" w:cstheme="majorBidi"/>
        </w:rPr>
        <w:t xml:space="preserve"> </w:t>
      </w:r>
      <w:proofErr w:type="spellStart"/>
      <w:r>
        <w:rPr>
          <w:rFonts w:asciiTheme="majorBidi" w:eastAsia="Calibri" w:hAnsiTheme="majorBidi" w:cstheme="majorBidi"/>
        </w:rPr>
        <w:t>міскрайонною</w:t>
      </w:r>
      <w:proofErr w:type="spellEnd"/>
      <w:r>
        <w:rPr>
          <w:rFonts w:asciiTheme="majorBidi" w:eastAsia="Calibri" w:hAnsiTheme="majorBidi" w:cstheme="majorBidi"/>
        </w:rPr>
        <w:t xml:space="preserve"> радіостудією «Ромен» </w:t>
      </w:r>
      <w:r w:rsidRPr="00B31AE2">
        <w:rPr>
          <w:rFonts w:asciiTheme="majorBidi" w:eastAsia="Calibri" w:hAnsiTheme="majorBidi" w:cstheme="majorBidi"/>
        </w:rPr>
        <w:t xml:space="preserve">та на сторінках </w:t>
      </w:r>
      <w:r>
        <w:rPr>
          <w:rFonts w:asciiTheme="majorBidi" w:eastAsia="Calibri" w:hAnsiTheme="majorBidi" w:cstheme="majorBidi"/>
        </w:rPr>
        <w:t xml:space="preserve">закладів у мережі </w:t>
      </w:r>
      <w:proofErr w:type="spellStart"/>
      <w:r>
        <w:rPr>
          <w:rFonts w:asciiTheme="majorBidi" w:eastAsia="Calibri" w:hAnsiTheme="majorBidi" w:cstheme="majorBidi"/>
        </w:rPr>
        <w:t>Фейсбук</w:t>
      </w:r>
      <w:proofErr w:type="spellEnd"/>
      <w:r>
        <w:rPr>
          <w:rFonts w:asciiTheme="majorBidi" w:eastAsia="Calibri" w:hAnsiTheme="majorBidi" w:cstheme="majorBidi"/>
        </w:rPr>
        <w:t xml:space="preserve">. </w:t>
      </w:r>
    </w:p>
    <w:p w:rsidR="00642AF3" w:rsidRDefault="00642AF3" w:rsidP="00642AF3">
      <w:pPr>
        <w:ind w:firstLine="708"/>
        <w:jc w:val="center"/>
        <w:rPr>
          <w:rFonts w:asciiTheme="majorBidi" w:hAnsiTheme="majorBidi" w:cstheme="majorBidi"/>
          <w:b/>
        </w:rPr>
      </w:pPr>
    </w:p>
    <w:p w:rsidR="00642AF3" w:rsidRDefault="00642AF3" w:rsidP="00642AF3">
      <w:pPr>
        <w:ind w:firstLine="708"/>
        <w:jc w:val="center"/>
        <w:rPr>
          <w:rFonts w:eastAsia="Calibri"/>
          <w:b/>
        </w:rPr>
      </w:pPr>
      <w:r w:rsidRPr="002B5980">
        <w:rPr>
          <w:rFonts w:eastAsia="Calibri"/>
          <w:b/>
        </w:rPr>
        <w:t>Діяльність клубних закладів громади</w:t>
      </w:r>
    </w:p>
    <w:p w:rsidR="00642AF3" w:rsidRPr="002B5980" w:rsidRDefault="00642AF3" w:rsidP="00642AF3">
      <w:pPr>
        <w:ind w:firstLine="708"/>
        <w:jc w:val="center"/>
        <w:rPr>
          <w:rFonts w:eastAsia="Calibri"/>
          <w:b/>
        </w:rPr>
      </w:pPr>
    </w:p>
    <w:p w:rsidR="00642AF3" w:rsidRPr="002B5980" w:rsidRDefault="00642AF3" w:rsidP="00642AF3">
      <w:pPr>
        <w:spacing w:line="276" w:lineRule="auto"/>
        <w:ind w:firstLine="567"/>
        <w:jc w:val="both"/>
        <w:rPr>
          <w:rFonts w:eastAsia="Calibri"/>
          <w:bCs/>
        </w:rPr>
      </w:pPr>
      <w:r w:rsidRPr="002B5980">
        <w:rPr>
          <w:rFonts w:eastAsia="Calibri"/>
          <w:bCs/>
        </w:rPr>
        <w:t>За час повномасштабно</w:t>
      </w:r>
      <w:r>
        <w:rPr>
          <w:rFonts w:eastAsia="Calibri"/>
          <w:bCs/>
        </w:rPr>
        <w:t>го вторгнення</w:t>
      </w:r>
      <w:r w:rsidRPr="002B5980">
        <w:rPr>
          <w:rFonts w:eastAsia="Calibri"/>
          <w:bCs/>
        </w:rPr>
        <w:t xml:space="preserve"> світова спільнота дізналася про безліч українських населених пунктів, які мало не щоразу потрапляють у стрічки новин через трагедії, завдані ворогом. Але попри біль і руйнування, українська культура свідчить про нашу незламність. Ми переосмислюємо своє минуле та працюємо задля того, щоб назви українських міст і селищ асоціювалися також із нашими досягненнями. Культурні діячі нашої громади впевнено продовжують свою роботу, спрямовану на збереження та примноження національної спадщини.</w:t>
      </w:r>
    </w:p>
    <w:p w:rsidR="00642AF3" w:rsidRPr="002B5980" w:rsidRDefault="00642AF3" w:rsidP="00642AF3">
      <w:pPr>
        <w:spacing w:line="276" w:lineRule="auto"/>
        <w:ind w:firstLine="567"/>
        <w:jc w:val="both"/>
        <w:rPr>
          <w:rFonts w:eastAsia="Calibri"/>
          <w:bCs/>
        </w:rPr>
      </w:pPr>
      <w:r w:rsidRPr="002B5980">
        <w:rPr>
          <w:rFonts w:eastAsia="Calibri"/>
          <w:bCs/>
        </w:rPr>
        <w:t>Загалом у 2025 році на території громади діяло 175 клубних формувань. Протягом року було проведено 1736 культурно-масових заходів, серед яких:</w:t>
      </w:r>
      <w:r>
        <w:rPr>
          <w:rFonts w:eastAsia="Calibri"/>
          <w:bCs/>
        </w:rPr>
        <w:t xml:space="preserve"> </w:t>
      </w:r>
      <w:r w:rsidRPr="002B5980">
        <w:rPr>
          <w:rFonts w:eastAsia="Calibri"/>
          <w:bCs/>
        </w:rPr>
        <w:t>127 виставок творів мистецтва,</w:t>
      </w:r>
      <w:r>
        <w:rPr>
          <w:rFonts w:eastAsia="Calibri"/>
          <w:bCs/>
        </w:rPr>
        <w:t xml:space="preserve"> </w:t>
      </w:r>
      <w:r w:rsidRPr="002B5980">
        <w:rPr>
          <w:rFonts w:eastAsia="Calibri"/>
          <w:bCs/>
        </w:rPr>
        <w:t>105 виставок та к</w:t>
      </w:r>
      <w:r>
        <w:rPr>
          <w:rFonts w:eastAsia="Calibri"/>
          <w:bCs/>
        </w:rPr>
        <w:t xml:space="preserve">онцертів аматорських колективів; </w:t>
      </w:r>
      <w:r w:rsidRPr="002B5980">
        <w:rPr>
          <w:rFonts w:eastAsia="Calibri"/>
          <w:bCs/>
        </w:rPr>
        <w:t>1056 культурно-о</w:t>
      </w:r>
      <w:r>
        <w:rPr>
          <w:rFonts w:eastAsia="Calibri"/>
          <w:bCs/>
        </w:rPr>
        <w:t xml:space="preserve">світніх та розважальних заходів; </w:t>
      </w:r>
      <w:r w:rsidRPr="002B5980">
        <w:rPr>
          <w:rFonts w:eastAsia="Calibri"/>
          <w:bCs/>
        </w:rPr>
        <w:t>448 суспільно-політичних та інших тематичних програм.</w:t>
      </w:r>
    </w:p>
    <w:p w:rsidR="00642AF3" w:rsidRPr="002B5980" w:rsidRDefault="00642AF3" w:rsidP="00642AF3">
      <w:pPr>
        <w:spacing w:line="276" w:lineRule="auto"/>
        <w:ind w:firstLine="567"/>
        <w:jc w:val="both"/>
        <w:rPr>
          <w:rFonts w:eastAsia="Calibri"/>
          <w:bCs/>
        </w:rPr>
      </w:pPr>
      <w:r w:rsidRPr="002B5980">
        <w:rPr>
          <w:rFonts w:eastAsia="Calibri"/>
          <w:bCs/>
        </w:rPr>
        <w:t>У цих заходах взяли участь 409 759 осіб, зокрема: 26 215 дітей, 2 777 осіб з інвалідністю та 19 103 пенсіонери.</w:t>
      </w:r>
    </w:p>
    <w:p w:rsidR="00642AF3" w:rsidRPr="002B5980" w:rsidRDefault="00642AF3" w:rsidP="00642AF3">
      <w:pPr>
        <w:spacing w:line="276" w:lineRule="auto"/>
        <w:ind w:firstLine="567"/>
        <w:jc w:val="both"/>
        <w:rPr>
          <w:rFonts w:eastAsia="Calibri"/>
          <w:bCs/>
        </w:rPr>
      </w:pPr>
      <w:r w:rsidRPr="002B5980">
        <w:rPr>
          <w:rFonts w:eastAsia="Calibri"/>
          <w:bCs/>
        </w:rPr>
        <w:t xml:space="preserve">Протягом 2025 року на базі Роменського міського Будинку культури працювало 19 клубних формувань, з яких 9 мають звання «народний» або «зразковий». Аматорські творчі колективи Будинку культури взяли участь у 42 конкурсах, здобувши 105 </w:t>
      </w:r>
      <w:proofErr w:type="spellStart"/>
      <w:r w:rsidRPr="002B5980">
        <w:rPr>
          <w:rFonts w:eastAsia="Calibri"/>
          <w:bCs/>
        </w:rPr>
        <w:t>перемог</w:t>
      </w:r>
      <w:proofErr w:type="spellEnd"/>
      <w:r w:rsidRPr="002B5980">
        <w:rPr>
          <w:rFonts w:eastAsia="Calibri"/>
          <w:bCs/>
        </w:rPr>
        <w:t>, серед яких: 7 третіх місць, 19 других, 70 перших місць та 9 нагород Гран-прі.</w:t>
      </w:r>
    </w:p>
    <w:p w:rsidR="00642AF3" w:rsidRPr="002B5980" w:rsidRDefault="00642AF3" w:rsidP="00642AF3">
      <w:pPr>
        <w:spacing w:line="276" w:lineRule="auto"/>
        <w:ind w:firstLine="567"/>
        <w:jc w:val="both"/>
        <w:rPr>
          <w:rFonts w:eastAsia="Calibri"/>
          <w:bCs/>
        </w:rPr>
      </w:pPr>
      <w:r w:rsidRPr="002B5980">
        <w:rPr>
          <w:rFonts w:eastAsia="Calibri"/>
          <w:bCs/>
        </w:rPr>
        <w:t>Аматори Комунального закладу Роменської міської ради «</w:t>
      </w:r>
      <w:proofErr w:type="spellStart"/>
      <w:r w:rsidRPr="002B5980">
        <w:rPr>
          <w:rFonts w:eastAsia="Calibri"/>
          <w:bCs/>
        </w:rPr>
        <w:t>Великобубнівський</w:t>
      </w:r>
      <w:proofErr w:type="spellEnd"/>
      <w:r w:rsidRPr="002B5980">
        <w:rPr>
          <w:rFonts w:eastAsia="Calibri"/>
          <w:bCs/>
        </w:rPr>
        <w:t xml:space="preserve"> будинок культури» у 2025 році долучилися до 8 конкурсів та фестивалів різного рівня, виборовши 8 призових місць.</w:t>
      </w:r>
    </w:p>
    <w:p w:rsidR="00642AF3" w:rsidRPr="002B5980" w:rsidRDefault="00642AF3" w:rsidP="00642AF3">
      <w:pPr>
        <w:spacing w:line="276" w:lineRule="auto"/>
        <w:ind w:firstLine="567"/>
        <w:jc w:val="both"/>
        <w:rPr>
          <w:rFonts w:eastAsia="Calibri"/>
          <w:bCs/>
        </w:rPr>
      </w:pPr>
      <w:r w:rsidRPr="002B5980">
        <w:rPr>
          <w:rFonts w:eastAsia="Calibri"/>
          <w:bCs/>
        </w:rPr>
        <w:lastRenderedPageBreak/>
        <w:t>Важливою складовою діяльності стали благодійні ініціативи:</w:t>
      </w:r>
    </w:p>
    <w:p w:rsidR="00642AF3" w:rsidRPr="002B5980" w:rsidRDefault="00642AF3" w:rsidP="00642AF3">
      <w:pPr>
        <w:spacing w:line="276" w:lineRule="auto"/>
        <w:ind w:firstLine="567"/>
        <w:jc w:val="both"/>
        <w:rPr>
          <w:rFonts w:eastAsia="Calibri"/>
          <w:bCs/>
        </w:rPr>
      </w:pPr>
      <w:r w:rsidRPr="002B5980">
        <w:rPr>
          <w:rFonts w:eastAsia="Calibri"/>
          <w:bCs/>
        </w:rPr>
        <w:t>21 січня з нагоди Дня Соборності України у Роменському міському Будинку культури відбувся благодійний концерт «В ЄДНОСТІ СИЛА», який продемонстрував солідарність громади та став виявом підтримки захисників.</w:t>
      </w:r>
    </w:p>
    <w:p w:rsidR="00642AF3" w:rsidRPr="002B5980" w:rsidRDefault="00642AF3" w:rsidP="00642AF3">
      <w:pPr>
        <w:spacing w:line="276" w:lineRule="auto"/>
        <w:ind w:firstLine="567"/>
        <w:jc w:val="both"/>
        <w:rPr>
          <w:rFonts w:eastAsia="Calibri"/>
          <w:bCs/>
        </w:rPr>
      </w:pPr>
      <w:r w:rsidRPr="002B5980">
        <w:rPr>
          <w:rFonts w:eastAsia="Calibri"/>
          <w:bCs/>
        </w:rPr>
        <w:t>6 березня проведено благодійну концертну програму «Берегині», приурочену до Міжнародного дня прав жінок і миру, кошти від якої спрямували на допомогу Збройним Силам України.</w:t>
      </w:r>
    </w:p>
    <w:p w:rsidR="00642AF3" w:rsidRPr="002B5980" w:rsidRDefault="00642AF3" w:rsidP="00642AF3">
      <w:pPr>
        <w:spacing w:line="276" w:lineRule="auto"/>
        <w:ind w:firstLine="567"/>
        <w:jc w:val="both"/>
        <w:rPr>
          <w:rFonts w:eastAsia="Calibri"/>
          <w:bCs/>
        </w:rPr>
      </w:pPr>
      <w:r w:rsidRPr="002B5980">
        <w:rPr>
          <w:rFonts w:eastAsia="Calibri"/>
          <w:bCs/>
        </w:rPr>
        <w:t>11 квітня організовано благодійний аукціон під символічною назвою «Щедрі серця — порятунок бійця». Цей захід об'єднав мешканців у прагненні підтримати захисників, ставши символом єдності та щирої любові до України. У торгах за унікальні лоти майстрів, художників та митців міста й району</w:t>
      </w:r>
      <w:r>
        <w:rPr>
          <w:rFonts w:eastAsia="Calibri"/>
          <w:bCs/>
        </w:rPr>
        <w:t xml:space="preserve"> взяли участь</w:t>
      </w:r>
      <w:r w:rsidRPr="002B5980">
        <w:rPr>
          <w:rFonts w:eastAsia="Calibri"/>
          <w:bCs/>
        </w:rPr>
        <w:t xml:space="preserve"> представники обласного, міського та районного керівництва, а також місцевого бізнесу. Аматори громади забезпечили неповторну атмосферу єдності своїми пісенними, танцювальними та професійними концертними номерами.</w:t>
      </w:r>
    </w:p>
    <w:p w:rsidR="00642AF3" w:rsidRPr="002B5980" w:rsidRDefault="00642AF3" w:rsidP="00642AF3">
      <w:pPr>
        <w:spacing w:line="276" w:lineRule="auto"/>
        <w:ind w:firstLine="567"/>
        <w:jc w:val="both"/>
        <w:rPr>
          <w:rFonts w:eastAsia="Calibri"/>
          <w:bCs/>
        </w:rPr>
      </w:pPr>
      <w:r>
        <w:rPr>
          <w:rFonts w:eastAsia="Calibri"/>
          <w:bCs/>
        </w:rPr>
        <w:t>Вшанування та зустріч За</w:t>
      </w:r>
      <w:r w:rsidRPr="002B5980">
        <w:rPr>
          <w:rFonts w:eastAsia="Calibri"/>
          <w:bCs/>
        </w:rPr>
        <w:t>хисників</w:t>
      </w:r>
      <w:r>
        <w:rPr>
          <w:rFonts w:eastAsia="Calibri"/>
          <w:bCs/>
        </w:rPr>
        <w:t xml:space="preserve"> України</w:t>
      </w:r>
    </w:p>
    <w:p w:rsidR="00642AF3" w:rsidRPr="002B5980" w:rsidRDefault="00642AF3" w:rsidP="00642AF3">
      <w:pPr>
        <w:spacing w:line="276" w:lineRule="auto"/>
        <w:ind w:firstLine="567"/>
        <w:jc w:val="both"/>
        <w:rPr>
          <w:rFonts w:eastAsia="Calibri"/>
          <w:bCs/>
        </w:rPr>
      </w:pPr>
      <w:r w:rsidRPr="002B5980">
        <w:rPr>
          <w:rFonts w:eastAsia="Calibri"/>
          <w:bCs/>
        </w:rPr>
        <w:t>21 березня на Алеї Слави Роменська громада з глибокою вдячністю та теплом вітала Героїв, які повернулися додому з російського полону:</w:t>
      </w:r>
    </w:p>
    <w:p w:rsidR="00642AF3" w:rsidRPr="002B5980" w:rsidRDefault="00642AF3" w:rsidP="00642AF3">
      <w:pPr>
        <w:spacing w:line="276" w:lineRule="auto"/>
        <w:ind w:firstLine="567"/>
        <w:jc w:val="both"/>
        <w:rPr>
          <w:rFonts w:eastAsia="Calibri"/>
          <w:bCs/>
        </w:rPr>
      </w:pPr>
      <w:r w:rsidRPr="002B5980">
        <w:rPr>
          <w:rFonts w:eastAsia="Calibri"/>
          <w:bCs/>
        </w:rPr>
        <w:t xml:space="preserve">Олексій Кузьменко — захисник України у складі 28-ї окремої механізованої бригади імені Лицарів Зимового Походу. Виконуючи бойові завдання на Донеччині під час оборони </w:t>
      </w:r>
      <w:proofErr w:type="spellStart"/>
      <w:r w:rsidRPr="002B5980">
        <w:rPr>
          <w:rFonts w:eastAsia="Calibri"/>
          <w:bCs/>
        </w:rPr>
        <w:t>Торецька</w:t>
      </w:r>
      <w:proofErr w:type="spellEnd"/>
      <w:r w:rsidRPr="002B5980">
        <w:rPr>
          <w:rFonts w:eastAsia="Calibri"/>
          <w:bCs/>
        </w:rPr>
        <w:t xml:space="preserve"> у червні 2023 року, він потрапив до полону, де витримав півтора року важких випробувань.</w:t>
      </w:r>
    </w:p>
    <w:p w:rsidR="00642AF3" w:rsidRPr="002B5980" w:rsidRDefault="00642AF3" w:rsidP="00642AF3">
      <w:pPr>
        <w:spacing w:line="276" w:lineRule="auto"/>
        <w:ind w:firstLine="567"/>
        <w:jc w:val="both"/>
        <w:rPr>
          <w:rFonts w:eastAsia="Calibri"/>
          <w:bCs/>
        </w:rPr>
      </w:pPr>
      <w:r w:rsidRPr="002B5980">
        <w:rPr>
          <w:rFonts w:eastAsia="Calibri"/>
          <w:bCs/>
        </w:rPr>
        <w:t>В'ячеслав Горян — боронив Україну в Маріуполі у складі Національної гвардії України. Під час героїчної оборони міста отримав поранення і 18 березня 2022 року разом із побратимами потрапив у полон. Два з половиною роки перебував у катівнях окупантів, але залишився незламним.</w:t>
      </w:r>
    </w:p>
    <w:p w:rsidR="00642AF3" w:rsidRPr="002B5980" w:rsidRDefault="00642AF3" w:rsidP="00642AF3">
      <w:pPr>
        <w:spacing w:line="276" w:lineRule="auto"/>
        <w:ind w:firstLine="567"/>
        <w:jc w:val="both"/>
        <w:rPr>
          <w:rFonts w:eastAsia="Calibri"/>
          <w:bCs/>
        </w:rPr>
      </w:pPr>
      <w:r w:rsidRPr="002B5980">
        <w:rPr>
          <w:rFonts w:eastAsia="Calibri"/>
          <w:bCs/>
        </w:rPr>
        <w:t>4 жовтня громада зустрічала ще двох земляків, які повернулися з тривалого полону:</w:t>
      </w:r>
    </w:p>
    <w:p w:rsidR="00642AF3" w:rsidRPr="002B5980" w:rsidRDefault="00642AF3" w:rsidP="00642AF3">
      <w:pPr>
        <w:spacing w:line="276" w:lineRule="auto"/>
        <w:ind w:firstLine="567"/>
        <w:jc w:val="both"/>
        <w:rPr>
          <w:rFonts w:eastAsia="Calibri"/>
          <w:bCs/>
        </w:rPr>
      </w:pPr>
      <w:r w:rsidRPr="002B5980">
        <w:rPr>
          <w:rFonts w:eastAsia="Calibri"/>
          <w:bCs/>
        </w:rPr>
        <w:t xml:space="preserve">Богдан Михайлович </w:t>
      </w:r>
      <w:proofErr w:type="spellStart"/>
      <w:r w:rsidRPr="002B5980">
        <w:rPr>
          <w:rFonts w:eastAsia="Calibri"/>
          <w:bCs/>
        </w:rPr>
        <w:t>Шокота</w:t>
      </w:r>
      <w:proofErr w:type="spellEnd"/>
      <w:r w:rsidRPr="002B5980">
        <w:rPr>
          <w:rFonts w:eastAsia="Calibri"/>
          <w:bCs/>
        </w:rPr>
        <w:t xml:space="preserve"> — уродженець міста Ромни, морський піхотинець 36-ї окремої бригади ВМС ЗСУ. Учасник оборони Маріуполя, потрапив до полону у квітні 2022 року. Для Роменської громади стало великою честю отримати прапор Героїв Маріуполя, який передав Богдан.</w:t>
      </w:r>
    </w:p>
    <w:p w:rsidR="00642AF3" w:rsidRPr="002B5980" w:rsidRDefault="00642AF3" w:rsidP="00642AF3">
      <w:pPr>
        <w:spacing w:line="276" w:lineRule="auto"/>
        <w:ind w:firstLine="567"/>
        <w:jc w:val="both"/>
        <w:rPr>
          <w:rFonts w:eastAsia="Calibri"/>
          <w:bCs/>
        </w:rPr>
      </w:pPr>
      <w:r w:rsidRPr="002B5980">
        <w:rPr>
          <w:rFonts w:eastAsia="Calibri"/>
          <w:bCs/>
        </w:rPr>
        <w:t xml:space="preserve">Євгеній Сергійович </w:t>
      </w:r>
      <w:proofErr w:type="spellStart"/>
      <w:r w:rsidRPr="002B5980">
        <w:rPr>
          <w:rFonts w:eastAsia="Calibri"/>
          <w:bCs/>
        </w:rPr>
        <w:t>Бадива</w:t>
      </w:r>
      <w:proofErr w:type="spellEnd"/>
      <w:r w:rsidRPr="002B5980">
        <w:rPr>
          <w:rFonts w:eastAsia="Calibri"/>
          <w:bCs/>
        </w:rPr>
        <w:t xml:space="preserve"> — родом із села Коржі, воїн 74-го окремого розвідувального батальйону. Героїчно боронив Маріуполь на «Азовсталі» та потрапив до полону у травні 2022 року.</w:t>
      </w:r>
    </w:p>
    <w:p w:rsidR="00642AF3" w:rsidRPr="002B5980" w:rsidRDefault="00642AF3" w:rsidP="00642AF3">
      <w:pPr>
        <w:spacing w:line="276" w:lineRule="auto"/>
        <w:ind w:firstLine="567"/>
        <w:jc w:val="both"/>
        <w:rPr>
          <w:rFonts w:eastAsia="Calibri"/>
          <w:bCs/>
        </w:rPr>
      </w:pPr>
      <w:r w:rsidRPr="002B5980">
        <w:rPr>
          <w:rFonts w:eastAsia="Calibri"/>
          <w:bCs/>
        </w:rPr>
        <w:t xml:space="preserve">Ці хлопці провели в полоні понад три роки, проте зберегли силу духу та віру в Україну. Працівники Будинку культури підготували та провели для них </w:t>
      </w:r>
      <w:proofErr w:type="spellStart"/>
      <w:r w:rsidRPr="002B5980">
        <w:rPr>
          <w:rFonts w:eastAsia="Calibri"/>
          <w:bCs/>
        </w:rPr>
        <w:t>емоційно</w:t>
      </w:r>
      <w:proofErr w:type="spellEnd"/>
      <w:r w:rsidRPr="002B5980">
        <w:rPr>
          <w:rFonts w:eastAsia="Calibri"/>
          <w:bCs/>
        </w:rPr>
        <w:t xml:space="preserve"> значущі зустрічі.</w:t>
      </w:r>
    </w:p>
    <w:p w:rsidR="00642AF3" w:rsidRPr="002B5980" w:rsidRDefault="00642AF3" w:rsidP="00642AF3">
      <w:pPr>
        <w:spacing w:line="276" w:lineRule="auto"/>
        <w:ind w:firstLine="567"/>
        <w:jc w:val="both"/>
        <w:rPr>
          <w:rFonts w:eastAsia="Calibri"/>
          <w:bCs/>
        </w:rPr>
      </w:pPr>
      <w:r w:rsidRPr="002B5980">
        <w:rPr>
          <w:rFonts w:eastAsia="Calibri"/>
          <w:bCs/>
        </w:rPr>
        <w:t>11 вересня та 5 грудня відбулися урочисті церемонії вручення державних нагород (посмертно) членам родин загиблих військовослужбовців. Нагороди вручав голова Сумської обласної державної адміністрації — начальник обласної військової адміністрації Олег Григоров, який висловив щирі співчуття сім'ям загиблих. До церемонії долучилися представники Роменського районного територіального центру комплектування та соціальної підтримки.</w:t>
      </w:r>
    </w:p>
    <w:p w:rsidR="00642AF3" w:rsidRPr="002B5980" w:rsidRDefault="00642AF3" w:rsidP="00642AF3">
      <w:pPr>
        <w:spacing w:line="276" w:lineRule="auto"/>
        <w:ind w:firstLine="567"/>
        <w:jc w:val="both"/>
        <w:rPr>
          <w:rFonts w:eastAsia="Calibri"/>
          <w:bCs/>
        </w:rPr>
      </w:pPr>
      <w:r w:rsidRPr="002B5980">
        <w:rPr>
          <w:rFonts w:eastAsia="Calibri"/>
          <w:bCs/>
        </w:rPr>
        <w:t xml:space="preserve">30 серпня, напередодні Дня захисників і захисниць України та Дня Ветерана, у селі </w:t>
      </w:r>
      <w:proofErr w:type="spellStart"/>
      <w:r w:rsidRPr="002B5980">
        <w:rPr>
          <w:rFonts w:eastAsia="Calibri"/>
          <w:bCs/>
        </w:rPr>
        <w:t>Пустовійтівка</w:t>
      </w:r>
      <w:proofErr w:type="spellEnd"/>
      <w:r w:rsidRPr="002B5980">
        <w:rPr>
          <w:rFonts w:eastAsia="Calibri"/>
          <w:bCs/>
        </w:rPr>
        <w:t xml:space="preserve"> з метою підтримки наших мужніх оборонців було проведено благодійний ярмарок-фестиваль «Я зміг — і ти зможеш!». Працівники Роменського міського Будинку культури спільно з </w:t>
      </w:r>
      <w:proofErr w:type="spellStart"/>
      <w:r w:rsidRPr="002B5980">
        <w:rPr>
          <w:rFonts w:eastAsia="Calibri"/>
          <w:bCs/>
        </w:rPr>
        <w:t>Пустовійтівським</w:t>
      </w:r>
      <w:proofErr w:type="spellEnd"/>
      <w:r w:rsidRPr="002B5980">
        <w:rPr>
          <w:rFonts w:eastAsia="Calibri"/>
          <w:bCs/>
        </w:rPr>
        <w:t xml:space="preserve"> сільським будинком культури організували виставку </w:t>
      </w:r>
      <w:r w:rsidRPr="002B5980">
        <w:rPr>
          <w:rFonts w:eastAsia="Calibri"/>
          <w:bCs/>
        </w:rPr>
        <w:lastRenderedPageBreak/>
        <w:t xml:space="preserve">майстрів народного та </w:t>
      </w:r>
      <w:proofErr w:type="spellStart"/>
      <w:r w:rsidRPr="002B5980">
        <w:rPr>
          <w:rFonts w:eastAsia="Calibri"/>
          <w:bCs/>
        </w:rPr>
        <w:t>декоративно</w:t>
      </w:r>
      <w:proofErr w:type="spellEnd"/>
      <w:r w:rsidRPr="002B5980">
        <w:rPr>
          <w:rFonts w:eastAsia="Calibri"/>
          <w:bCs/>
        </w:rPr>
        <w:t xml:space="preserve">-ужиткового мистецтва, тематичну </w:t>
      </w:r>
      <w:proofErr w:type="spellStart"/>
      <w:r w:rsidRPr="002B5980">
        <w:rPr>
          <w:rFonts w:eastAsia="Calibri"/>
          <w:bCs/>
        </w:rPr>
        <w:t>фотозону</w:t>
      </w:r>
      <w:proofErr w:type="spellEnd"/>
      <w:r w:rsidRPr="002B5980">
        <w:rPr>
          <w:rFonts w:eastAsia="Calibri"/>
          <w:bCs/>
        </w:rPr>
        <w:t xml:space="preserve"> в українському стилі та концертну програму.</w:t>
      </w:r>
    </w:p>
    <w:p w:rsidR="00642AF3" w:rsidRPr="002B5980" w:rsidRDefault="00642AF3" w:rsidP="00642AF3">
      <w:pPr>
        <w:spacing w:line="276" w:lineRule="auto"/>
        <w:ind w:firstLine="567"/>
        <w:jc w:val="both"/>
        <w:rPr>
          <w:rFonts w:eastAsia="Calibri"/>
          <w:bCs/>
        </w:rPr>
      </w:pPr>
      <w:r w:rsidRPr="002B5980">
        <w:rPr>
          <w:rFonts w:eastAsia="Calibri"/>
          <w:bCs/>
        </w:rPr>
        <w:t>Фестивалі, конкурси та досягнення вихованців</w:t>
      </w:r>
    </w:p>
    <w:p w:rsidR="00642AF3" w:rsidRPr="002B5980" w:rsidRDefault="00642AF3" w:rsidP="00642AF3">
      <w:pPr>
        <w:spacing w:line="276" w:lineRule="auto"/>
        <w:ind w:firstLine="567"/>
        <w:jc w:val="both"/>
        <w:rPr>
          <w:rFonts w:eastAsia="Calibri"/>
          <w:bCs/>
        </w:rPr>
      </w:pPr>
      <w:r w:rsidRPr="002B5980">
        <w:rPr>
          <w:rFonts w:eastAsia="Calibri"/>
          <w:bCs/>
        </w:rPr>
        <w:t xml:space="preserve">Протягом року заклади культури успішно реалізували низку культурних </w:t>
      </w:r>
      <w:proofErr w:type="spellStart"/>
      <w:r w:rsidRPr="002B5980">
        <w:rPr>
          <w:rFonts w:eastAsia="Calibri"/>
          <w:bCs/>
        </w:rPr>
        <w:t>проєктів</w:t>
      </w:r>
      <w:proofErr w:type="spellEnd"/>
      <w:r w:rsidRPr="002B5980">
        <w:rPr>
          <w:rFonts w:eastAsia="Calibri"/>
          <w:bCs/>
        </w:rPr>
        <w:t>:</w:t>
      </w:r>
    </w:p>
    <w:p w:rsidR="00642AF3" w:rsidRPr="002B5980" w:rsidRDefault="00642AF3" w:rsidP="00642AF3">
      <w:pPr>
        <w:spacing w:line="276" w:lineRule="auto"/>
        <w:ind w:firstLine="567"/>
        <w:jc w:val="both"/>
        <w:rPr>
          <w:rFonts w:eastAsia="Calibri"/>
          <w:bCs/>
        </w:rPr>
      </w:pPr>
      <w:r w:rsidRPr="002B5980">
        <w:rPr>
          <w:rFonts w:eastAsia="Calibri"/>
          <w:bCs/>
        </w:rPr>
        <w:t>З 15 по 25 травня у дистанційному форматі проходив Міський фестиваль-конкурс дитячої творчості «Джерела надії», заснований Відділом культури Роменської міської ради та організований міським Будинком культури. Конкурс зібрав близько 400 талановитих учасників, які подали рекордну кількість заявок — 97. Урочисте нагородження переможців відбулося 1 червня.</w:t>
      </w:r>
    </w:p>
    <w:p w:rsidR="00642AF3" w:rsidRPr="002B5980" w:rsidRDefault="00642AF3" w:rsidP="00642AF3">
      <w:pPr>
        <w:spacing w:line="276" w:lineRule="auto"/>
        <w:ind w:firstLine="567"/>
        <w:jc w:val="both"/>
        <w:rPr>
          <w:rFonts w:eastAsia="Calibri"/>
          <w:bCs/>
        </w:rPr>
      </w:pPr>
      <w:r w:rsidRPr="002B5980">
        <w:rPr>
          <w:rFonts w:eastAsia="Calibri"/>
          <w:bCs/>
        </w:rPr>
        <w:t xml:space="preserve">5 грудня театральний колектив «Світ емоцій» Роменського міського Будинку культури представив для вихованців Роменського центру комплексної реабілітації для дітей та осіб з інвалідністю ім. Н. </w:t>
      </w:r>
      <w:proofErr w:type="spellStart"/>
      <w:r w:rsidRPr="002B5980">
        <w:rPr>
          <w:rFonts w:eastAsia="Calibri"/>
          <w:bCs/>
        </w:rPr>
        <w:t>Осауленко</w:t>
      </w:r>
      <w:proofErr w:type="spellEnd"/>
      <w:r w:rsidRPr="002B5980">
        <w:rPr>
          <w:rFonts w:eastAsia="Calibri"/>
          <w:bCs/>
        </w:rPr>
        <w:t xml:space="preserve"> театралізовану ігрову програму «Казкові пригоди в ніч Миколая». Захід подарував дітям атмосферу свята, вони отримали солодощі від Святого Миколая, придбані за фінансової підтримки Відділу культури РМР.</w:t>
      </w:r>
    </w:p>
    <w:p w:rsidR="00642AF3" w:rsidRPr="002B5980" w:rsidRDefault="00642AF3" w:rsidP="00642AF3">
      <w:pPr>
        <w:spacing w:line="276" w:lineRule="auto"/>
        <w:ind w:firstLine="567"/>
        <w:jc w:val="both"/>
        <w:rPr>
          <w:rFonts w:eastAsia="Calibri"/>
          <w:bCs/>
        </w:rPr>
      </w:pPr>
      <w:r w:rsidRPr="002B5980">
        <w:rPr>
          <w:rFonts w:eastAsia="Calibri"/>
          <w:bCs/>
        </w:rPr>
        <w:t>З 11 по 21 грудня у дистанційному форматі відбувся міський фестиваль-конкурс «Різдвяна Коляда – 2025!», який об'єднав понад 160 учасників різних вікових категорій (віком від 5 до 79 років) у межах 53 поданих заявок.</w:t>
      </w:r>
    </w:p>
    <w:p w:rsidR="00642AF3" w:rsidRDefault="00642AF3" w:rsidP="00642AF3">
      <w:pPr>
        <w:spacing w:line="276" w:lineRule="auto"/>
        <w:ind w:firstLine="567"/>
        <w:jc w:val="both"/>
        <w:rPr>
          <w:rFonts w:eastAsia="Calibri"/>
          <w:bCs/>
        </w:rPr>
      </w:pPr>
      <w:r w:rsidRPr="002B5980">
        <w:rPr>
          <w:rFonts w:eastAsia="Calibri"/>
          <w:bCs/>
        </w:rPr>
        <w:t>Потужну роботу продемонстрували й сільські клубні заклади. За звітний період на базі сільських закладів культури додатково створено 13 клубних формувань</w:t>
      </w:r>
      <w:r>
        <w:rPr>
          <w:rFonts w:eastAsia="Calibri"/>
          <w:bCs/>
        </w:rPr>
        <w:t xml:space="preserve"> (</w:t>
      </w:r>
      <w:r w:rsidRPr="002B5980">
        <w:rPr>
          <w:rFonts w:eastAsia="Calibri"/>
          <w:bCs/>
        </w:rPr>
        <w:t>на безоплатній основі</w:t>
      </w:r>
      <w:r>
        <w:rPr>
          <w:rFonts w:eastAsia="Calibri"/>
          <w:bCs/>
        </w:rPr>
        <w:t>)</w:t>
      </w:r>
      <w:r w:rsidRPr="002B5980">
        <w:rPr>
          <w:rFonts w:eastAsia="Calibri"/>
          <w:bCs/>
        </w:rPr>
        <w:t xml:space="preserve">. </w:t>
      </w:r>
    </w:p>
    <w:p w:rsidR="00642AF3" w:rsidRPr="002B5980" w:rsidRDefault="00642AF3" w:rsidP="00642AF3">
      <w:pPr>
        <w:spacing w:line="276" w:lineRule="auto"/>
        <w:ind w:firstLine="567"/>
        <w:jc w:val="both"/>
        <w:rPr>
          <w:rFonts w:eastAsia="Calibri"/>
          <w:bCs/>
        </w:rPr>
      </w:pPr>
      <w:r>
        <w:rPr>
          <w:rFonts w:eastAsia="Calibri"/>
          <w:bCs/>
        </w:rPr>
        <w:t xml:space="preserve">Аматори сільських клубних закладів </w:t>
      </w:r>
      <w:r w:rsidRPr="002B5980">
        <w:rPr>
          <w:rFonts w:eastAsia="Calibri"/>
          <w:bCs/>
        </w:rPr>
        <w:t>здобули численні перемоги на конкурсах різних рівнів</w:t>
      </w:r>
      <w:r>
        <w:rPr>
          <w:rFonts w:eastAsia="Calibri"/>
          <w:bCs/>
        </w:rPr>
        <w:t>, а саме</w:t>
      </w:r>
      <w:r w:rsidRPr="002B5980">
        <w:rPr>
          <w:rFonts w:eastAsia="Calibri"/>
          <w:bCs/>
        </w:rPr>
        <w:t>:</w:t>
      </w:r>
      <w:r>
        <w:rPr>
          <w:rFonts w:eastAsia="Calibri"/>
          <w:bCs/>
        </w:rPr>
        <w:t xml:space="preserve"> </w:t>
      </w:r>
      <w:r w:rsidRPr="002B5980">
        <w:rPr>
          <w:rFonts w:eastAsia="Calibri"/>
          <w:bCs/>
        </w:rPr>
        <w:t>Аматорський вокальний ансамбль «</w:t>
      </w:r>
      <w:proofErr w:type="spellStart"/>
      <w:r w:rsidRPr="002B5980">
        <w:rPr>
          <w:rFonts w:eastAsia="Calibri"/>
          <w:bCs/>
        </w:rPr>
        <w:t>Кришталєвий</w:t>
      </w:r>
      <w:proofErr w:type="spellEnd"/>
      <w:r w:rsidRPr="002B5980">
        <w:rPr>
          <w:rFonts w:eastAsia="Calibri"/>
          <w:bCs/>
        </w:rPr>
        <w:t xml:space="preserve"> передзвін» </w:t>
      </w:r>
      <w:proofErr w:type="spellStart"/>
      <w:r w:rsidRPr="002B5980">
        <w:rPr>
          <w:rFonts w:eastAsia="Calibri"/>
          <w:bCs/>
        </w:rPr>
        <w:t>Овлашівського</w:t>
      </w:r>
      <w:proofErr w:type="spellEnd"/>
      <w:r w:rsidRPr="002B5980">
        <w:rPr>
          <w:rFonts w:eastAsia="Calibri"/>
          <w:bCs/>
        </w:rPr>
        <w:t xml:space="preserve"> об'єкту </w:t>
      </w:r>
      <w:proofErr w:type="spellStart"/>
      <w:r w:rsidRPr="002B5980">
        <w:rPr>
          <w:rFonts w:eastAsia="Calibri"/>
          <w:bCs/>
        </w:rPr>
        <w:t>дозвіллєвої</w:t>
      </w:r>
      <w:proofErr w:type="spellEnd"/>
      <w:r w:rsidRPr="002B5980">
        <w:rPr>
          <w:rFonts w:eastAsia="Calibri"/>
          <w:bCs/>
        </w:rPr>
        <w:t xml:space="preserve"> роботи виборов Першу премію на Міжнародному конкурсі «</w:t>
      </w:r>
      <w:proofErr w:type="spellStart"/>
      <w:r w:rsidRPr="002B5980">
        <w:rPr>
          <w:rFonts w:eastAsia="Calibri"/>
          <w:bCs/>
        </w:rPr>
        <w:t>Talents</w:t>
      </w:r>
      <w:proofErr w:type="spellEnd"/>
      <w:r w:rsidRPr="002B5980">
        <w:rPr>
          <w:rFonts w:eastAsia="Calibri"/>
          <w:bCs/>
        </w:rPr>
        <w:t xml:space="preserve"> </w:t>
      </w:r>
      <w:proofErr w:type="spellStart"/>
      <w:r w:rsidRPr="002B5980">
        <w:rPr>
          <w:rFonts w:eastAsia="Calibri"/>
          <w:bCs/>
        </w:rPr>
        <w:t>of</w:t>
      </w:r>
      <w:proofErr w:type="spellEnd"/>
      <w:r w:rsidRPr="002B5980">
        <w:rPr>
          <w:rFonts w:eastAsia="Calibri"/>
          <w:bCs/>
        </w:rPr>
        <w:t xml:space="preserve"> </w:t>
      </w:r>
      <w:proofErr w:type="spellStart"/>
      <w:r w:rsidRPr="002B5980">
        <w:rPr>
          <w:rFonts w:eastAsia="Calibri"/>
          <w:bCs/>
        </w:rPr>
        <w:t>Ukraine</w:t>
      </w:r>
      <w:proofErr w:type="spellEnd"/>
      <w:r w:rsidRPr="002B5980">
        <w:rPr>
          <w:rFonts w:eastAsia="Calibri"/>
          <w:bCs/>
        </w:rPr>
        <w:t>» (січень) та став переможцем Міжнародного конкурсу мистецтв «</w:t>
      </w:r>
      <w:proofErr w:type="spellStart"/>
      <w:r w:rsidRPr="002B5980">
        <w:rPr>
          <w:rFonts w:eastAsia="Calibri"/>
          <w:bCs/>
        </w:rPr>
        <w:t>Welcome</w:t>
      </w:r>
      <w:proofErr w:type="spellEnd"/>
      <w:r w:rsidRPr="002B5980">
        <w:rPr>
          <w:rFonts w:eastAsia="Calibri"/>
          <w:bCs/>
        </w:rPr>
        <w:t xml:space="preserve"> </w:t>
      </w:r>
      <w:proofErr w:type="spellStart"/>
      <w:r w:rsidRPr="002B5980">
        <w:rPr>
          <w:rFonts w:eastAsia="Calibri"/>
          <w:bCs/>
        </w:rPr>
        <w:t>talent</w:t>
      </w:r>
      <w:proofErr w:type="spellEnd"/>
      <w:r w:rsidRPr="002B5980">
        <w:rPr>
          <w:rFonts w:eastAsia="Calibri"/>
          <w:bCs/>
        </w:rPr>
        <w:t xml:space="preserve">» (лютий). Також колектив посів I місце на IV Міжнародному конкурсі мистецтв «Українська традиція» (липень) у номінації дуетів (Наталія Савицька та Катерина </w:t>
      </w:r>
      <w:proofErr w:type="spellStart"/>
      <w:r w:rsidRPr="002B5980">
        <w:rPr>
          <w:rFonts w:eastAsia="Calibri"/>
          <w:bCs/>
        </w:rPr>
        <w:t>Коссе</w:t>
      </w:r>
      <w:proofErr w:type="spellEnd"/>
      <w:r w:rsidRPr="002B5980">
        <w:rPr>
          <w:rFonts w:eastAsia="Calibri"/>
          <w:bCs/>
        </w:rPr>
        <w:t>). У грудні на конкурсі «Різдвяна Коляда» ансамбль отримав диплом I ступеня, а у складі тріо та квартетів — дипломи II ступеня.</w:t>
      </w:r>
    </w:p>
    <w:p w:rsidR="00642AF3" w:rsidRPr="002B5980" w:rsidRDefault="00642AF3" w:rsidP="00642AF3">
      <w:pPr>
        <w:spacing w:line="276" w:lineRule="auto"/>
        <w:ind w:firstLine="567"/>
        <w:jc w:val="both"/>
        <w:rPr>
          <w:rFonts w:eastAsia="Calibri"/>
          <w:bCs/>
        </w:rPr>
      </w:pPr>
      <w:r w:rsidRPr="002B5980">
        <w:rPr>
          <w:rFonts w:eastAsia="Calibri"/>
          <w:bCs/>
        </w:rPr>
        <w:t xml:space="preserve">У межах </w:t>
      </w:r>
      <w:proofErr w:type="spellStart"/>
      <w:r w:rsidRPr="002B5980">
        <w:rPr>
          <w:rFonts w:eastAsia="Calibri"/>
          <w:bCs/>
        </w:rPr>
        <w:t>проєкту</w:t>
      </w:r>
      <w:proofErr w:type="spellEnd"/>
      <w:r w:rsidRPr="002B5980">
        <w:rPr>
          <w:rFonts w:eastAsia="Calibri"/>
          <w:bCs/>
        </w:rPr>
        <w:t xml:space="preserve"> Сумського обласного науково-методичного центру культури і мистецтв (</w:t>
      </w:r>
      <w:proofErr w:type="spellStart"/>
      <w:r w:rsidRPr="002B5980">
        <w:rPr>
          <w:rFonts w:eastAsia="Calibri"/>
          <w:bCs/>
        </w:rPr>
        <w:t>ОНМЦКіМ</w:t>
      </w:r>
      <w:proofErr w:type="spellEnd"/>
      <w:r w:rsidRPr="002B5980">
        <w:rPr>
          <w:rFonts w:eastAsia="Calibri"/>
          <w:bCs/>
        </w:rPr>
        <w:t xml:space="preserve">) «Свічадо» свою майстерність продемонстрували аматори </w:t>
      </w:r>
      <w:proofErr w:type="spellStart"/>
      <w:r w:rsidRPr="002B5980">
        <w:rPr>
          <w:rFonts w:eastAsia="Calibri"/>
          <w:bCs/>
        </w:rPr>
        <w:t>Гришинського</w:t>
      </w:r>
      <w:proofErr w:type="spellEnd"/>
      <w:r w:rsidRPr="002B5980">
        <w:rPr>
          <w:rFonts w:eastAsia="Calibri"/>
          <w:bCs/>
        </w:rPr>
        <w:t xml:space="preserve">, Миколаївського, </w:t>
      </w:r>
      <w:proofErr w:type="spellStart"/>
      <w:r w:rsidRPr="002B5980">
        <w:rPr>
          <w:rFonts w:eastAsia="Calibri"/>
          <w:bCs/>
        </w:rPr>
        <w:t>Малобубнівського</w:t>
      </w:r>
      <w:proofErr w:type="spellEnd"/>
      <w:r w:rsidRPr="002B5980">
        <w:rPr>
          <w:rFonts w:eastAsia="Calibri"/>
          <w:bCs/>
        </w:rPr>
        <w:t xml:space="preserve">, </w:t>
      </w:r>
      <w:proofErr w:type="spellStart"/>
      <w:r w:rsidRPr="002B5980">
        <w:rPr>
          <w:rFonts w:eastAsia="Calibri"/>
          <w:bCs/>
        </w:rPr>
        <w:t>Ярмолинського</w:t>
      </w:r>
      <w:proofErr w:type="spellEnd"/>
      <w:r w:rsidRPr="002B5980">
        <w:rPr>
          <w:rFonts w:eastAsia="Calibri"/>
          <w:bCs/>
        </w:rPr>
        <w:t xml:space="preserve">, </w:t>
      </w:r>
      <w:proofErr w:type="spellStart"/>
      <w:r w:rsidRPr="002B5980">
        <w:rPr>
          <w:rFonts w:eastAsia="Calibri"/>
          <w:bCs/>
        </w:rPr>
        <w:t>Житнянського</w:t>
      </w:r>
      <w:proofErr w:type="spellEnd"/>
      <w:r w:rsidRPr="002B5980">
        <w:rPr>
          <w:rFonts w:eastAsia="Calibri"/>
          <w:bCs/>
        </w:rPr>
        <w:t xml:space="preserve">, </w:t>
      </w:r>
      <w:proofErr w:type="spellStart"/>
      <w:r w:rsidRPr="002B5980">
        <w:rPr>
          <w:rFonts w:eastAsia="Calibri"/>
          <w:bCs/>
        </w:rPr>
        <w:t>Зарудянського</w:t>
      </w:r>
      <w:proofErr w:type="spellEnd"/>
      <w:r w:rsidRPr="002B5980">
        <w:rPr>
          <w:rFonts w:eastAsia="Calibri"/>
          <w:bCs/>
        </w:rPr>
        <w:t xml:space="preserve">, </w:t>
      </w:r>
      <w:proofErr w:type="spellStart"/>
      <w:r w:rsidRPr="002B5980">
        <w:rPr>
          <w:rFonts w:eastAsia="Calibri"/>
          <w:bCs/>
        </w:rPr>
        <w:t>Борозенківського</w:t>
      </w:r>
      <w:proofErr w:type="spellEnd"/>
      <w:r w:rsidRPr="002B5980">
        <w:rPr>
          <w:rFonts w:eastAsia="Calibri"/>
          <w:bCs/>
        </w:rPr>
        <w:t xml:space="preserve">, </w:t>
      </w:r>
      <w:proofErr w:type="spellStart"/>
      <w:r w:rsidRPr="002B5980">
        <w:rPr>
          <w:rFonts w:eastAsia="Calibri"/>
          <w:bCs/>
        </w:rPr>
        <w:t>Перехрестівського</w:t>
      </w:r>
      <w:proofErr w:type="spellEnd"/>
      <w:r w:rsidRPr="002B5980">
        <w:rPr>
          <w:rFonts w:eastAsia="Calibri"/>
          <w:bCs/>
        </w:rPr>
        <w:t xml:space="preserve">, </w:t>
      </w:r>
      <w:proofErr w:type="spellStart"/>
      <w:r w:rsidRPr="002B5980">
        <w:rPr>
          <w:rFonts w:eastAsia="Calibri"/>
          <w:bCs/>
        </w:rPr>
        <w:t>Галківського</w:t>
      </w:r>
      <w:proofErr w:type="spellEnd"/>
      <w:r w:rsidRPr="002B5980">
        <w:rPr>
          <w:rFonts w:eastAsia="Calibri"/>
          <w:bCs/>
        </w:rPr>
        <w:t xml:space="preserve"> та </w:t>
      </w:r>
      <w:proofErr w:type="spellStart"/>
      <w:r w:rsidRPr="002B5980">
        <w:rPr>
          <w:rFonts w:eastAsia="Calibri"/>
          <w:bCs/>
        </w:rPr>
        <w:t>Матлахівського</w:t>
      </w:r>
      <w:proofErr w:type="spellEnd"/>
      <w:r w:rsidRPr="002B5980">
        <w:rPr>
          <w:rFonts w:eastAsia="Calibri"/>
          <w:bCs/>
        </w:rPr>
        <w:t xml:space="preserve"> закладів культури.</w:t>
      </w:r>
    </w:p>
    <w:p w:rsidR="00642AF3" w:rsidRPr="002B5980" w:rsidRDefault="00642AF3" w:rsidP="00642AF3">
      <w:pPr>
        <w:ind w:firstLine="567"/>
        <w:jc w:val="both"/>
        <w:rPr>
          <w:rFonts w:eastAsia="Calibri"/>
          <w:bCs/>
        </w:rPr>
      </w:pPr>
      <w:r w:rsidRPr="002B5980">
        <w:rPr>
          <w:rFonts w:eastAsia="Calibri"/>
          <w:bCs/>
        </w:rPr>
        <w:t xml:space="preserve">В обласному відбірковому конкурсі читців, присвяченому пам'яті Т. Г. Шевченка, взяли участь Володимир </w:t>
      </w:r>
      <w:proofErr w:type="spellStart"/>
      <w:r w:rsidRPr="002B5980">
        <w:rPr>
          <w:rFonts w:eastAsia="Calibri"/>
          <w:bCs/>
        </w:rPr>
        <w:t>Мищенко</w:t>
      </w:r>
      <w:proofErr w:type="spellEnd"/>
      <w:r w:rsidRPr="002B5980">
        <w:rPr>
          <w:rFonts w:eastAsia="Calibri"/>
          <w:bCs/>
        </w:rPr>
        <w:t xml:space="preserve">, Віталіна Волошина, Вероніка Городецька та Світлана </w:t>
      </w:r>
      <w:proofErr w:type="spellStart"/>
      <w:r w:rsidRPr="002B5980">
        <w:rPr>
          <w:rFonts w:eastAsia="Calibri"/>
          <w:bCs/>
        </w:rPr>
        <w:t>Грибинник</w:t>
      </w:r>
      <w:proofErr w:type="spellEnd"/>
      <w:r w:rsidRPr="002B5980">
        <w:rPr>
          <w:rFonts w:eastAsia="Calibri"/>
          <w:bCs/>
        </w:rPr>
        <w:t>.</w:t>
      </w:r>
    </w:p>
    <w:p w:rsidR="00642AF3" w:rsidRPr="002B5980" w:rsidRDefault="00642AF3" w:rsidP="00642AF3">
      <w:pPr>
        <w:spacing w:line="276" w:lineRule="auto"/>
        <w:ind w:firstLine="567"/>
        <w:jc w:val="both"/>
        <w:rPr>
          <w:rFonts w:eastAsia="Calibri"/>
          <w:bCs/>
        </w:rPr>
      </w:pPr>
      <w:r w:rsidRPr="002B5980">
        <w:rPr>
          <w:rFonts w:eastAsia="Calibri"/>
          <w:bCs/>
        </w:rPr>
        <w:t xml:space="preserve">У березні відбувся І міський дистанційний конкурс «Поетичний голос Кобзаря!», де призові місця здобули: Світлана </w:t>
      </w:r>
      <w:proofErr w:type="spellStart"/>
      <w:r w:rsidRPr="002B5980">
        <w:rPr>
          <w:rFonts w:eastAsia="Calibri"/>
          <w:bCs/>
        </w:rPr>
        <w:t>Грибинник</w:t>
      </w:r>
      <w:proofErr w:type="spellEnd"/>
      <w:r w:rsidRPr="002B5980">
        <w:rPr>
          <w:rFonts w:eastAsia="Calibri"/>
          <w:bCs/>
        </w:rPr>
        <w:t xml:space="preserve"> (II місце, </w:t>
      </w:r>
      <w:proofErr w:type="spellStart"/>
      <w:r w:rsidRPr="002B5980">
        <w:rPr>
          <w:rFonts w:eastAsia="Calibri"/>
          <w:bCs/>
        </w:rPr>
        <w:t>Бобрицький</w:t>
      </w:r>
      <w:proofErr w:type="spellEnd"/>
      <w:r w:rsidRPr="002B5980">
        <w:rPr>
          <w:rFonts w:eastAsia="Calibri"/>
          <w:bCs/>
        </w:rPr>
        <w:t xml:space="preserve"> СБК), Вероніка Городецька (II місце, </w:t>
      </w:r>
      <w:proofErr w:type="spellStart"/>
      <w:r w:rsidRPr="002B5980">
        <w:rPr>
          <w:rFonts w:eastAsia="Calibri"/>
          <w:bCs/>
        </w:rPr>
        <w:t>Бобрицький</w:t>
      </w:r>
      <w:proofErr w:type="spellEnd"/>
      <w:r w:rsidRPr="002B5980">
        <w:rPr>
          <w:rFonts w:eastAsia="Calibri"/>
          <w:bCs/>
        </w:rPr>
        <w:t xml:space="preserve"> СБК), Іван Лукаш, Ірина Рудник (I місце, </w:t>
      </w:r>
      <w:proofErr w:type="spellStart"/>
      <w:r w:rsidRPr="002B5980">
        <w:rPr>
          <w:rFonts w:eastAsia="Calibri"/>
          <w:bCs/>
        </w:rPr>
        <w:t>Малобубнівський</w:t>
      </w:r>
      <w:proofErr w:type="spellEnd"/>
      <w:r w:rsidRPr="002B5980">
        <w:rPr>
          <w:rFonts w:eastAsia="Calibri"/>
          <w:bCs/>
        </w:rPr>
        <w:t xml:space="preserve"> СК), Ангеліна </w:t>
      </w:r>
      <w:proofErr w:type="spellStart"/>
      <w:r w:rsidRPr="002B5980">
        <w:rPr>
          <w:rFonts w:eastAsia="Calibri"/>
          <w:bCs/>
        </w:rPr>
        <w:t>Канівець</w:t>
      </w:r>
      <w:proofErr w:type="spellEnd"/>
      <w:r w:rsidRPr="002B5980">
        <w:rPr>
          <w:rFonts w:eastAsia="Calibri"/>
          <w:bCs/>
        </w:rPr>
        <w:t xml:space="preserve"> (III місце, </w:t>
      </w:r>
      <w:proofErr w:type="spellStart"/>
      <w:r w:rsidRPr="002B5980">
        <w:rPr>
          <w:rFonts w:eastAsia="Calibri"/>
          <w:bCs/>
        </w:rPr>
        <w:t>Малобубнівський</w:t>
      </w:r>
      <w:proofErr w:type="spellEnd"/>
      <w:r w:rsidRPr="002B5980">
        <w:rPr>
          <w:rFonts w:eastAsia="Calibri"/>
          <w:bCs/>
        </w:rPr>
        <w:t xml:space="preserve"> СК), Софія </w:t>
      </w:r>
      <w:proofErr w:type="spellStart"/>
      <w:r w:rsidRPr="002B5980">
        <w:rPr>
          <w:rFonts w:eastAsia="Calibri"/>
          <w:bCs/>
        </w:rPr>
        <w:t>Миколенко</w:t>
      </w:r>
      <w:proofErr w:type="spellEnd"/>
      <w:r w:rsidRPr="002B5980">
        <w:rPr>
          <w:rFonts w:eastAsia="Calibri"/>
          <w:bCs/>
        </w:rPr>
        <w:t xml:space="preserve"> (I місце, </w:t>
      </w:r>
      <w:proofErr w:type="spellStart"/>
      <w:r w:rsidRPr="002B5980">
        <w:rPr>
          <w:rFonts w:eastAsia="Calibri"/>
          <w:bCs/>
        </w:rPr>
        <w:t>Рогинський</w:t>
      </w:r>
      <w:proofErr w:type="spellEnd"/>
      <w:r w:rsidRPr="002B5980">
        <w:rPr>
          <w:rFonts w:eastAsia="Calibri"/>
          <w:bCs/>
        </w:rPr>
        <w:t xml:space="preserve"> СК), Анастасія </w:t>
      </w:r>
      <w:proofErr w:type="spellStart"/>
      <w:r w:rsidRPr="002B5980">
        <w:rPr>
          <w:rFonts w:eastAsia="Calibri"/>
          <w:bCs/>
        </w:rPr>
        <w:t>Беримець</w:t>
      </w:r>
      <w:proofErr w:type="spellEnd"/>
      <w:r w:rsidRPr="002B5980">
        <w:rPr>
          <w:rFonts w:eastAsia="Calibri"/>
          <w:bCs/>
        </w:rPr>
        <w:t xml:space="preserve"> (I місце, </w:t>
      </w:r>
      <w:proofErr w:type="spellStart"/>
      <w:r w:rsidRPr="002B5980">
        <w:rPr>
          <w:rFonts w:eastAsia="Calibri"/>
          <w:bCs/>
        </w:rPr>
        <w:t>Овлашівський</w:t>
      </w:r>
      <w:proofErr w:type="spellEnd"/>
      <w:r w:rsidRPr="002B5980">
        <w:rPr>
          <w:rFonts w:eastAsia="Calibri"/>
          <w:bCs/>
        </w:rPr>
        <w:t xml:space="preserve"> ОДР), дует Ольги Свириденко та Наталії Савицької (I місце, </w:t>
      </w:r>
      <w:proofErr w:type="spellStart"/>
      <w:r w:rsidRPr="002B5980">
        <w:rPr>
          <w:rFonts w:eastAsia="Calibri"/>
          <w:bCs/>
        </w:rPr>
        <w:t>Овлашівський</w:t>
      </w:r>
      <w:proofErr w:type="spellEnd"/>
      <w:r w:rsidRPr="002B5980">
        <w:rPr>
          <w:rFonts w:eastAsia="Calibri"/>
          <w:bCs/>
        </w:rPr>
        <w:t xml:space="preserve"> ОДР), Олександр Денець (I місце, Миколаївський СБК), Ігор Назаренко (II місце, Миколаївський СБК), вокальний жіночий ансамбль «Чарівні молодички» (I місце, </w:t>
      </w:r>
      <w:proofErr w:type="spellStart"/>
      <w:r w:rsidRPr="002B5980">
        <w:rPr>
          <w:rFonts w:eastAsia="Calibri"/>
          <w:bCs/>
        </w:rPr>
        <w:t>Вовківський</w:t>
      </w:r>
      <w:proofErr w:type="spellEnd"/>
      <w:r w:rsidRPr="002B5980">
        <w:rPr>
          <w:rFonts w:eastAsia="Calibri"/>
          <w:bCs/>
        </w:rPr>
        <w:t xml:space="preserve"> СК), Алла </w:t>
      </w:r>
      <w:proofErr w:type="spellStart"/>
      <w:r w:rsidRPr="002B5980">
        <w:rPr>
          <w:rFonts w:eastAsia="Calibri"/>
          <w:bCs/>
        </w:rPr>
        <w:t>Ковган</w:t>
      </w:r>
      <w:proofErr w:type="spellEnd"/>
      <w:r w:rsidRPr="002B5980">
        <w:rPr>
          <w:rFonts w:eastAsia="Calibri"/>
          <w:bCs/>
        </w:rPr>
        <w:t xml:space="preserve"> (III місце, </w:t>
      </w:r>
      <w:proofErr w:type="spellStart"/>
      <w:r w:rsidRPr="002B5980">
        <w:rPr>
          <w:rFonts w:eastAsia="Calibri"/>
          <w:bCs/>
        </w:rPr>
        <w:t>Овлашівський</w:t>
      </w:r>
      <w:proofErr w:type="spellEnd"/>
      <w:r w:rsidRPr="002B5980">
        <w:rPr>
          <w:rFonts w:eastAsia="Calibri"/>
          <w:bCs/>
        </w:rPr>
        <w:t xml:space="preserve"> ОДР), Аліна </w:t>
      </w:r>
      <w:proofErr w:type="spellStart"/>
      <w:r w:rsidRPr="002B5980">
        <w:rPr>
          <w:rFonts w:eastAsia="Calibri"/>
          <w:bCs/>
        </w:rPr>
        <w:t>Лизуненко</w:t>
      </w:r>
      <w:proofErr w:type="spellEnd"/>
      <w:r w:rsidRPr="002B5980">
        <w:rPr>
          <w:rFonts w:eastAsia="Calibri"/>
          <w:bCs/>
        </w:rPr>
        <w:t xml:space="preserve"> (III місце, </w:t>
      </w:r>
      <w:proofErr w:type="spellStart"/>
      <w:r w:rsidRPr="002B5980">
        <w:rPr>
          <w:rFonts w:eastAsia="Calibri"/>
          <w:bCs/>
        </w:rPr>
        <w:t>Галківський</w:t>
      </w:r>
      <w:proofErr w:type="spellEnd"/>
      <w:r w:rsidRPr="002B5980">
        <w:rPr>
          <w:rFonts w:eastAsia="Calibri"/>
          <w:bCs/>
        </w:rPr>
        <w:t xml:space="preserve"> СБК), Анна Кулик (III місце, </w:t>
      </w:r>
      <w:proofErr w:type="spellStart"/>
      <w:r w:rsidRPr="002B5980">
        <w:rPr>
          <w:rFonts w:eastAsia="Calibri"/>
          <w:bCs/>
        </w:rPr>
        <w:t>Галківський</w:t>
      </w:r>
      <w:proofErr w:type="spellEnd"/>
      <w:r w:rsidRPr="002B5980">
        <w:rPr>
          <w:rFonts w:eastAsia="Calibri"/>
          <w:bCs/>
        </w:rPr>
        <w:t xml:space="preserve"> СБК), Олена Крюкова (II місце, </w:t>
      </w:r>
      <w:proofErr w:type="spellStart"/>
      <w:r w:rsidRPr="002B5980">
        <w:rPr>
          <w:rFonts w:eastAsia="Calibri"/>
          <w:bCs/>
        </w:rPr>
        <w:t>Плавинищенський</w:t>
      </w:r>
      <w:proofErr w:type="spellEnd"/>
      <w:r w:rsidRPr="002B5980">
        <w:rPr>
          <w:rFonts w:eastAsia="Calibri"/>
          <w:bCs/>
        </w:rPr>
        <w:t xml:space="preserve"> СБК), Інна Кондратенко (III </w:t>
      </w:r>
      <w:r w:rsidRPr="002B5980">
        <w:rPr>
          <w:rFonts w:eastAsia="Calibri"/>
          <w:bCs/>
        </w:rPr>
        <w:lastRenderedPageBreak/>
        <w:t xml:space="preserve">місце, </w:t>
      </w:r>
      <w:proofErr w:type="spellStart"/>
      <w:r w:rsidRPr="002B5980">
        <w:rPr>
          <w:rFonts w:eastAsia="Calibri"/>
          <w:bCs/>
        </w:rPr>
        <w:t>Житнянський</w:t>
      </w:r>
      <w:proofErr w:type="spellEnd"/>
      <w:r w:rsidRPr="002B5980">
        <w:rPr>
          <w:rFonts w:eastAsia="Calibri"/>
          <w:bCs/>
        </w:rPr>
        <w:t xml:space="preserve"> СК), Тетяна </w:t>
      </w:r>
      <w:proofErr w:type="spellStart"/>
      <w:r w:rsidRPr="002B5980">
        <w:rPr>
          <w:rFonts w:eastAsia="Calibri"/>
          <w:bCs/>
        </w:rPr>
        <w:t>Гаценко</w:t>
      </w:r>
      <w:proofErr w:type="spellEnd"/>
      <w:r w:rsidRPr="002B5980">
        <w:rPr>
          <w:rFonts w:eastAsia="Calibri"/>
          <w:bCs/>
        </w:rPr>
        <w:t xml:space="preserve"> (II місце, </w:t>
      </w:r>
      <w:proofErr w:type="spellStart"/>
      <w:r w:rsidRPr="002B5980">
        <w:rPr>
          <w:rFonts w:eastAsia="Calibri"/>
          <w:bCs/>
        </w:rPr>
        <w:t>Башманівський</w:t>
      </w:r>
      <w:proofErr w:type="spellEnd"/>
      <w:r w:rsidRPr="002B5980">
        <w:rPr>
          <w:rFonts w:eastAsia="Calibri"/>
          <w:bCs/>
        </w:rPr>
        <w:t xml:space="preserve"> ОДР), Владислав Черниш (II місце, </w:t>
      </w:r>
      <w:proofErr w:type="spellStart"/>
      <w:r w:rsidRPr="002B5980">
        <w:rPr>
          <w:rFonts w:eastAsia="Calibri"/>
          <w:bCs/>
        </w:rPr>
        <w:t>Башманівський</w:t>
      </w:r>
      <w:proofErr w:type="spellEnd"/>
      <w:r w:rsidRPr="002B5980">
        <w:rPr>
          <w:rFonts w:eastAsia="Calibri"/>
          <w:bCs/>
        </w:rPr>
        <w:t xml:space="preserve"> ОДР).</w:t>
      </w:r>
    </w:p>
    <w:p w:rsidR="00642AF3" w:rsidRPr="002B5980" w:rsidRDefault="00642AF3" w:rsidP="00642AF3">
      <w:pPr>
        <w:spacing w:line="276" w:lineRule="auto"/>
        <w:ind w:firstLine="567"/>
        <w:jc w:val="both"/>
        <w:rPr>
          <w:rFonts w:eastAsia="Calibri"/>
          <w:bCs/>
        </w:rPr>
      </w:pPr>
      <w:r w:rsidRPr="002B5980">
        <w:rPr>
          <w:rFonts w:eastAsia="Calibri"/>
          <w:bCs/>
        </w:rPr>
        <w:t xml:space="preserve">Автори поезій Єлизавета Бойко, Анастасія </w:t>
      </w:r>
      <w:proofErr w:type="spellStart"/>
      <w:r w:rsidRPr="002B5980">
        <w:rPr>
          <w:rFonts w:eastAsia="Calibri"/>
          <w:bCs/>
        </w:rPr>
        <w:t>Гаценко</w:t>
      </w:r>
      <w:proofErr w:type="spellEnd"/>
      <w:r w:rsidRPr="002B5980">
        <w:rPr>
          <w:rFonts w:eastAsia="Calibri"/>
          <w:bCs/>
        </w:rPr>
        <w:t xml:space="preserve">, </w:t>
      </w:r>
      <w:proofErr w:type="spellStart"/>
      <w:r w:rsidRPr="002B5980">
        <w:rPr>
          <w:rFonts w:eastAsia="Calibri"/>
          <w:bCs/>
        </w:rPr>
        <w:t>Ельдар</w:t>
      </w:r>
      <w:proofErr w:type="spellEnd"/>
      <w:r w:rsidRPr="002B5980">
        <w:rPr>
          <w:rFonts w:eastAsia="Calibri"/>
          <w:bCs/>
        </w:rPr>
        <w:t xml:space="preserve"> Черниш (</w:t>
      </w:r>
      <w:proofErr w:type="spellStart"/>
      <w:r w:rsidRPr="002B5980">
        <w:rPr>
          <w:rFonts w:eastAsia="Calibri"/>
          <w:bCs/>
        </w:rPr>
        <w:t>Башманівський</w:t>
      </w:r>
      <w:proofErr w:type="spellEnd"/>
      <w:r w:rsidRPr="002B5980">
        <w:rPr>
          <w:rFonts w:eastAsia="Calibri"/>
          <w:bCs/>
        </w:rPr>
        <w:t xml:space="preserve"> </w:t>
      </w:r>
      <w:r w:rsidRPr="00781E08">
        <w:rPr>
          <w:rFonts w:eastAsia="Calibri"/>
          <w:bCs/>
        </w:rPr>
        <w:t xml:space="preserve">ОДР), Наталія </w:t>
      </w:r>
      <w:proofErr w:type="spellStart"/>
      <w:r w:rsidRPr="00781E08">
        <w:rPr>
          <w:rFonts w:eastAsia="Calibri"/>
          <w:bCs/>
        </w:rPr>
        <w:t>Гвозд</w:t>
      </w:r>
      <w:proofErr w:type="spellEnd"/>
      <w:r w:rsidRPr="00781E08">
        <w:rPr>
          <w:rFonts w:eastAsia="Calibri"/>
          <w:bCs/>
        </w:rPr>
        <w:t xml:space="preserve"> (</w:t>
      </w:r>
      <w:proofErr w:type="spellStart"/>
      <w:r w:rsidRPr="00781E08">
        <w:rPr>
          <w:rFonts w:eastAsia="Calibri"/>
          <w:bCs/>
        </w:rPr>
        <w:t>Малобубнівський</w:t>
      </w:r>
      <w:proofErr w:type="spellEnd"/>
      <w:r w:rsidRPr="00781E08">
        <w:rPr>
          <w:rFonts w:eastAsia="Calibri"/>
          <w:bCs/>
        </w:rPr>
        <w:t xml:space="preserve"> СК) та Анна Ващенко (</w:t>
      </w:r>
      <w:proofErr w:type="spellStart"/>
      <w:r w:rsidRPr="00781E08">
        <w:rPr>
          <w:rFonts w:eastAsia="Calibri"/>
          <w:bCs/>
        </w:rPr>
        <w:t>Перехрестівський</w:t>
      </w:r>
      <w:proofErr w:type="spellEnd"/>
      <w:r w:rsidRPr="00781E08">
        <w:rPr>
          <w:rFonts w:eastAsia="Calibri"/>
          <w:bCs/>
        </w:rPr>
        <w:t xml:space="preserve"> СК) </w:t>
      </w:r>
      <w:r w:rsidRPr="002B5980">
        <w:rPr>
          <w:rFonts w:eastAsia="Calibri"/>
          <w:bCs/>
        </w:rPr>
        <w:t xml:space="preserve">презентували свої твори в поетичному обласному </w:t>
      </w:r>
      <w:proofErr w:type="spellStart"/>
      <w:r w:rsidRPr="002B5980">
        <w:rPr>
          <w:rFonts w:eastAsia="Calibri"/>
          <w:bCs/>
        </w:rPr>
        <w:t>проєкті</w:t>
      </w:r>
      <w:proofErr w:type="spellEnd"/>
      <w:r w:rsidRPr="002B5980">
        <w:rPr>
          <w:rFonts w:eastAsia="Calibri"/>
          <w:bCs/>
        </w:rPr>
        <w:t xml:space="preserve"> Сумського </w:t>
      </w:r>
      <w:proofErr w:type="spellStart"/>
      <w:r w:rsidRPr="002B5980">
        <w:rPr>
          <w:rFonts w:eastAsia="Calibri"/>
          <w:bCs/>
        </w:rPr>
        <w:t>ОНМЦКіМ</w:t>
      </w:r>
      <w:proofErr w:type="spellEnd"/>
      <w:r w:rsidRPr="002B5980">
        <w:rPr>
          <w:rFonts w:eastAsia="Calibri"/>
          <w:bCs/>
        </w:rPr>
        <w:t xml:space="preserve"> «Голос нескореної Сумщини». Також схвальні відгуки за авторську поезію у конкурсі «Поезія заради миру 2025» від ЮНІСЕФ отримали Єлизавета Бойко, Анастасія </w:t>
      </w:r>
      <w:proofErr w:type="spellStart"/>
      <w:r w:rsidRPr="002B5980">
        <w:rPr>
          <w:rFonts w:eastAsia="Calibri"/>
          <w:bCs/>
        </w:rPr>
        <w:t>Гаценко</w:t>
      </w:r>
      <w:proofErr w:type="spellEnd"/>
      <w:r w:rsidRPr="002B5980">
        <w:rPr>
          <w:rFonts w:eastAsia="Calibri"/>
          <w:bCs/>
        </w:rPr>
        <w:t xml:space="preserve"> та </w:t>
      </w:r>
      <w:proofErr w:type="spellStart"/>
      <w:r w:rsidRPr="002B5980">
        <w:rPr>
          <w:rFonts w:eastAsia="Calibri"/>
          <w:bCs/>
        </w:rPr>
        <w:t>Ельдар</w:t>
      </w:r>
      <w:proofErr w:type="spellEnd"/>
      <w:r w:rsidRPr="002B5980">
        <w:rPr>
          <w:rFonts w:eastAsia="Calibri"/>
          <w:bCs/>
        </w:rPr>
        <w:t xml:space="preserve"> Черниш.</w:t>
      </w:r>
    </w:p>
    <w:p w:rsidR="00642AF3" w:rsidRPr="002B5980" w:rsidRDefault="00642AF3" w:rsidP="00642AF3">
      <w:pPr>
        <w:spacing w:line="276" w:lineRule="auto"/>
        <w:ind w:firstLine="567"/>
        <w:jc w:val="both"/>
        <w:rPr>
          <w:rFonts w:eastAsia="Calibri"/>
          <w:bCs/>
        </w:rPr>
      </w:pPr>
      <w:r w:rsidRPr="002B5980">
        <w:rPr>
          <w:rFonts w:eastAsia="Calibri"/>
          <w:bCs/>
        </w:rPr>
        <w:t xml:space="preserve">На III Міжнародному </w:t>
      </w:r>
      <w:proofErr w:type="spellStart"/>
      <w:r w:rsidRPr="002B5980">
        <w:rPr>
          <w:rFonts w:eastAsia="Calibri"/>
          <w:bCs/>
        </w:rPr>
        <w:t>двотуровому</w:t>
      </w:r>
      <w:proofErr w:type="spellEnd"/>
      <w:r w:rsidRPr="002B5980">
        <w:rPr>
          <w:rFonts w:eastAsia="Calibri"/>
          <w:bCs/>
        </w:rPr>
        <w:t xml:space="preserve"> конкурсі мистецтв «Ми українці» Анастасія </w:t>
      </w:r>
      <w:proofErr w:type="spellStart"/>
      <w:r w:rsidRPr="002B5980">
        <w:rPr>
          <w:rFonts w:eastAsia="Calibri"/>
          <w:bCs/>
        </w:rPr>
        <w:t>Беримець</w:t>
      </w:r>
      <w:proofErr w:type="spellEnd"/>
      <w:r w:rsidRPr="002B5980">
        <w:rPr>
          <w:rFonts w:eastAsia="Calibri"/>
          <w:bCs/>
        </w:rPr>
        <w:t xml:space="preserve"> (</w:t>
      </w:r>
      <w:proofErr w:type="spellStart"/>
      <w:r w:rsidRPr="002B5980">
        <w:rPr>
          <w:rFonts w:eastAsia="Calibri"/>
          <w:bCs/>
        </w:rPr>
        <w:t>Овлашівський</w:t>
      </w:r>
      <w:proofErr w:type="spellEnd"/>
      <w:r w:rsidRPr="002B5980">
        <w:rPr>
          <w:rFonts w:eastAsia="Calibri"/>
          <w:bCs/>
        </w:rPr>
        <w:t xml:space="preserve"> ОДР) отримала II премію, а аматорський вокальний ансамбль «</w:t>
      </w:r>
      <w:proofErr w:type="spellStart"/>
      <w:r w:rsidRPr="002B5980">
        <w:rPr>
          <w:rFonts w:eastAsia="Calibri"/>
          <w:bCs/>
        </w:rPr>
        <w:t>Кришталєвий</w:t>
      </w:r>
      <w:proofErr w:type="spellEnd"/>
      <w:r w:rsidRPr="002B5980">
        <w:rPr>
          <w:rFonts w:eastAsia="Calibri"/>
          <w:bCs/>
        </w:rPr>
        <w:t xml:space="preserve"> передзвін» став переможцем у II Національному </w:t>
      </w:r>
      <w:proofErr w:type="spellStart"/>
      <w:r w:rsidRPr="002B5980">
        <w:rPr>
          <w:rFonts w:eastAsia="Calibri"/>
          <w:bCs/>
        </w:rPr>
        <w:t>двотуровому</w:t>
      </w:r>
      <w:proofErr w:type="spellEnd"/>
      <w:r w:rsidRPr="002B5980">
        <w:rPr>
          <w:rFonts w:eastAsia="Calibri"/>
          <w:bCs/>
        </w:rPr>
        <w:t xml:space="preserve"> конкурсі мистецтв «Таланту велич».</w:t>
      </w:r>
    </w:p>
    <w:p w:rsidR="00642AF3" w:rsidRPr="002B5980" w:rsidRDefault="00642AF3" w:rsidP="00642AF3">
      <w:pPr>
        <w:spacing w:line="276" w:lineRule="auto"/>
        <w:ind w:firstLine="567"/>
        <w:jc w:val="both"/>
        <w:rPr>
          <w:rFonts w:eastAsia="Calibri"/>
          <w:bCs/>
        </w:rPr>
      </w:pPr>
      <w:r w:rsidRPr="002B5980">
        <w:rPr>
          <w:rFonts w:eastAsia="Calibri"/>
          <w:bCs/>
        </w:rPr>
        <w:t xml:space="preserve">У квітні хореографічний колектив «Молодість» </w:t>
      </w:r>
      <w:proofErr w:type="spellStart"/>
      <w:r w:rsidRPr="002B5980">
        <w:rPr>
          <w:rFonts w:eastAsia="Calibri"/>
          <w:bCs/>
        </w:rPr>
        <w:t>Ріпчанського</w:t>
      </w:r>
      <w:proofErr w:type="spellEnd"/>
      <w:r w:rsidRPr="002B5980">
        <w:rPr>
          <w:rFonts w:eastAsia="Calibri"/>
          <w:bCs/>
        </w:rPr>
        <w:t xml:space="preserve"> сільського клубу та хорео</w:t>
      </w:r>
      <w:r>
        <w:rPr>
          <w:rFonts w:eastAsia="Calibri"/>
          <w:bCs/>
        </w:rPr>
        <w:t xml:space="preserve">графічний колектив «Перлина» </w:t>
      </w:r>
      <w:proofErr w:type="spellStart"/>
      <w:r>
        <w:rPr>
          <w:rFonts w:eastAsia="Calibri"/>
          <w:bCs/>
        </w:rPr>
        <w:t>Бац</w:t>
      </w:r>
      <w:r w:rsidRPr="002B5980">
        <w:rPr>
          <w:rFonts w:eastAsia="Calibri"/>
          <w:bCs/>
        </w:rPr>
        <w:t>манівського</w:t>
      </w:r>
      <w:proofErr w:type="spellEnd"/>
      <w:r w:rsidRPr="002B5980">
        <w:rPr>
          <w:rFonts w:eastAsia="Calibri"/>
          <w:bCs/>
        </w:rPr>
        <w:t xml:space="preserve"> </w:t>
      </w:r>
      <w:r>
        <w:rPr>
          <w:rFonts w:eastAsia="Calibri"/>
          <w:bCs/>
        </w:rPr>
        <w:t xml:space="preserve">об’єкта </w:t>
      </w:r>
      <w:proofErr w:type="spellStart"/>
      <w:r>
        <w:rPr>
          <w:rFonts w:eastAsia="Calibri"/>
          <w:bCs/>
        </w:rPr>
        <w:t>дозвіллєвої</w:t>
      </w:r>
      <w:proofErr w:type="spellEnd"/>
      <w:r>
        <w:rPr>
          <w:rFonts w:eastAsia="Calibri"/>
          <w:bCs/>
        </w:rPr>
        <w:t xml:space="preserve"> роботи</w:t>
      </w:r>
      <w:r w:rsidRPr="002B5980">
        <w:rPr>
          <w:rFonts w:eastAsia="Calibri"/>
          <w:bCs/>
        </w:rPr>
        <w:t xml:space="preserve"> взяли участь у обласному конкурсі народної хореографії «Поліські візерунки». В обласному фестивалі-конкурсі театральних колективів «Театральні обрії» відзнаку отримав театральний гурток </w:t>
      </w:r>
      <w:proofErr w:type="spellStart"/>
      <w:r w:rsidRPr="002B5980">
        <w:rPr>
          <w:rFonts w:eastAsia="Calibri"/>
          <w:bCs/>
        </w:rPr>
        <w:t>Пустовійтівського</w:t>
      </w:r>
      <w:proofErr w:type="spellEnd"/>
      <w:r w:rsidRPr="002B5980">
        <w:rPr>
          <w:rFonts w:eastAsia="Calibri"/>
          <w:bCs/>
        </w:rPr>
        <w:t xml:space="preserve"> СБК</w:t>
      </w:r>
      <w:r>
        <w:rPr>
          <w:rFonts w:eastAsia="Calibri"/>
          <w:bCs/>
        </w:rPr>
        <w:t>.</w:t>
      </w:r>
    </w:p>
    <w:p w:rsidR="00642AF3" w:rsidRPr="002B5980" w:rsidRDefault="00642AF3" w:rsidP="00642AF3">
      <w:pPr>
        <w:spacing w:line="276" w:lineRule="auto"/>
        <w:ind w:firstLine="567"/>
        <w:jc w:val="both"/>
        <w:rPr>
          <w:rFonts w:eastAsia="Calibri"/>
          <w:bCs/>
        </w:rPr>
      </w:pPr>
      <w:r w:rsidRPr="002B5980">
        <w:rPr>
          <w:rFonts w:eastAsia="Calibri"/>
          <w:bCs/>
        </w:rPr>
        <w:t xml:space="preserve">Того ж місяця аматорський вокальний колектив «Калиновий цвіт» </w:t>
      </w:r>
      <w:proofErr w:type="spellStart"/>
      <w:r w:rsidRPr="002B5980">
        <w:rPr>
          <w:rFonts w:eastAsia="Calibri"/>
          <w:bCs/>
        </w:rPr>
        <w:t>Калинівського</w:t>
      </w:r>
      <w:proofErr w:type="spellEnd"/>
      <w:r w:rsidRPr="002B5980">
        <w:rPr>
          <w:rFonts w:eastAsia="Calibri"/>
          <w:bCs/>
        </w:rPr>
        <w:t xml:space="preserve"> сільського клубу переміг у II Всеукраїнському багатожанровому конкурсі мистецтв «Українська вишиванка».</w:t>
      </w:r>
    </w:p>
    <w:p w:rsidR="00642AF3" w:rsidRPr="002B5980" w:rsidRDefault="00642AF3" w:rsidP="00642AF3">
      <w:pPr>
        <w:spacing w:line="276" w:lineRule="auto"/>
        <w:ind w:firstLine="567"/>
        <w:jc w:val="both"/>
        <w:rPr>
          <w:rFonts w:eastAsia="Calibri"/>
          <w:bCs/>
        </w:rPr>
      </w:pPr>
      <w:r w:rsidRPr="002B5980">
        <w:rPr>
          <w:rFonts w:eastAsia="Calibri"/>
          <w:bCs/>
        </w:rPr>
        <w:t>У травні вокальний аматорський ансамбль «</w:t>
      </w:r>
      <w:proofErr w:type="spellStart"/>
      <w:r w:rsidRPr="002B5980">
        <w:rPr>
          <w:rFonts w:eastAsia="Calibri"/>
          <w:bCs/>
        </w:rPr>
        <w:t>Кришталєвий</w:t>
      </w:r>
      <w:proofErr w:type="spellEnd"/>
      <w:r w:rsidRPr="002B5980">
        <w:rPr>
          <w:rFonts w:eastAsia="Calibri"/>
          <w:bCs/>
        </w:rPr>
        <w:t xml:space="preserve"> передзвін» став переможцем II Всеукраїнського конкурсу мистецтв «Історія успіху» (</w:t>
      </w:r>
      <w:proofErr w:type="spellStart"/>
      <w:r w:rsidRPr="002B5980">
        <w:rPr>
          <w:rFonts w:eastAsia="Calibri"/>
          <w:bCs/>
        </w:rPr>
        <w:t>Овлашів</w:t>
      </w:r>
      <w:r>
        <w:rPr>
          <w:rFonts w:eastAsia="Calibri"/>
          <w:bCs/>
        </w:rPr>
        <w:t>ський</w:t>
      </w:r>
      <w:proofErr w:type="spellEnd"/>
      <w:r>
        <w:rPr>
          <w:rFonts w:eastAsia="Calibri"/>
          <w:bCs/>
        </w:rPr>
        <w:t xml:space="preserve"> ОДР). Анастасія </w:t>
      </w:r>
      <w:proofErr w:type="spellStart"/>
      <w:r>
        <w:rPr>
          <w:rFonts w:eastAsia="Calibri"/>
          <w:bCs/>
        </w:rPr>
        <w:t>Беримець</w:t>
      </w:r>
      <w:proofErr w:type="spellEnd"/>
      <w:r>
        <w:rPr>
          <w:rFonts w:eastAsia="Calibri"/>
          <w:bCs/>
        </w:rPr>
        <w:t xml:space="preserve"> </w:t>
      </w:r>
      <w:r w:rsidRPr="002B5980">
        <w:rPr>
          <w:rFonts w:eastAsia="Calibri"/>
          <w:bCs/>
        </w:rPr>
        <w:t xml:space="preserve"> посіла I місце.</w:t>
      </w:r>
    </w:p>
    <w:p w:rsidR="00642AF3" w:rsidRPr="002B5980" w:rsidRDefault="00642AF3" w:rsidP="00642AF3">
      <w:pPr>
        <w:spacing w:line="276" w:lineRule="auto"/>
        <w:ind w:firstLine="567"/>
        <w:jc w:val="both"/>
        <w:rPr>
          <w:rFonts w:eastAsia="Calibri"/>
          <w:bCs/>
        </w:rPr>
      </w:pPr>
      <w:r w:rsidRPr="002B5980">
        <w:rPr>
          <w:rFonts w:eastAsia="Calibri"/>
          <w:bCs/>
        </w:rPr>
        <w:t xml:space="preserve">У липні проводився творчий онлайн-марафон «Згуртовані — </w:t>
      </w:r>
      <w:proofErr w:type="spellStart"/>
      <w:r w:rsidRPr="002B5980">
        <w:rPr>
          <w:rFonts w:eastAsia="Calibri"/>
          <w:bCs/>
        </w:rPr>
        <w:t>непореможні</w:t>
      </w:r>
      <w:proofErr w:type="spellEnd"/>
      <w:r w:rsidRPr="002B5980">
        <w:rPr>
          <w:rFonts w:eastAsia="Calibri"/>
          <w:bCs/>
        </w:rPr>
        <w:t>!» з нагоди відзначення днів сіл у Роменській</w:t>
      </w:r>
      <w:r>
        <w:rPr>
          <w:rFonts w:eastAsia="Calibri"/>
          <w:bCs/>
        </w:rPr>
        <w:t xml:space="preserve"> міській територіальній громаді</w:t>
      </w:r>
      <w:r w:rsidRPr="002B5980">
        <w:rPr>
          <w:rFonts w:eastAsia="Calibri"/>
          <w:bCs/>
        </w:rPr>
        <w:t xml:space="preserve">. У ньому взяли участь аматори Миколаївського, </w:t>
      </w:r>
      <w:proofErr w:type="spellStart"/>
      <w:r w:rsidRPr="002B5980">
        <w:rPr>
          <w:rFonts w:eastAsia="Calibri"/>
          <w:bCs/>
        </w:rPr>
        <w:t>Пустовійтівського</w:t>
      </w:r>
      <w:proofErr w:type="spellEnd"/>
      <w:r w:rsidRPr="002B5980">
        <w:rPr>
          <w:rFonts w:eastAsia="Calibri"/>
          <w:bCs/>
        </w:rPr>
        <w:t xml:space="preserve">, </w:t>
      </w:r>
      <w:proofErr w:type="spellStart"/>
      <w:r w:rsidRPr="002B5980">
        <w:rPr>
          <w:rFonts w:eastAsia="Calibri"/>
          <w:bCs/>
        </w:rPr>
        <w:t>Бобрицького</w:t>
      </w:r>
      <w:proofErr w:type="spellEnd"/>
      <w:r w:rsidRPr="002B5980">
        <w:rPr>
          <w:rFonts w:eastAsia="Calibri"/>
          <w:bCs/>
        </w:rPr>
        <w:t xml:space="preserve">, </w:t>
      </w:r>
      <w:proofErr w:type="spellStart"/>
      <w:r w:rsidRPr="002B5980">
        <w:rPr>
          <w:rFonts w:eastAsia="Calibri"/>
          <w:bCs/>
        </w:rPr>
        <w:t>Калинівського</w:t>
      </w:r>
      <w:proofErr w:type="spellEnd"/>
      <w:r w:rsidRPr="002B5980">
        <w:rPr>
          <w:rFonts w:eastAsia="Calibri"/>
          <w:bCs/>
        </w:rPr>
        <w:t xml:space="preserve">, </w:t>
      </w:r>
      <w:proofErr w:type="spellStart"/>
      <w:r w:rsidRPr="002B5980">
        <w:rPr>
          <w:rFonts w:eastAsia="Calibri"/>
          <w:bCs/>
        </w:rPr>
        <w:t>Правдюківського</w:t>
      </w:r>
      <w:proofErr w:type="spellEnd"/>
      <w:r w:rsidRPr="002B5980">
        <w:rPr>
          <w:rFonts w:eastAsia="Calibri"/>
          <w:bCs/>
        </w:rPr>
        <w:t xml:space="preserve">, </w:t>
      </w:r>
      <w:proofErr w:type="spellStart"/>
      <w:r w:rsidRPr="002B5980">
        <w:rPr>
          <w:rFonts w:eastAsia="Calibri"/>
          <w:bCs/>
        </w:rPr>
        <w:t>Малобубнівського</w:t>
      </w:r>
      <w:proofErr w:type="spellEnd"/>
      <w:r w:rsidRPr="002B5980">
        <w:rPr>
          <w:rFonts w:eastAsia="Calibri"/>
          <w:bCs/>
        </w:rPr>
        <w:t xml:space="preserve">, </w:t>
      </w:r>
      <w:proofErr w:type="spellStart"/>
      <w:r w:rsidRPr="002B5980">
        <w:rPr>
          <w:rFonts w:eastAsia="Calibri"/>
          <w:bCs/>
        </w:rPr>
        <w:t>Во</w:t>
      </w:r>
      <w:r>
        <w:rPr>
          <w:rFonts w:eastAsia="Calibri"/>
          <w:bCs/>
        </w:rPr>
        <w:t>вківського</w:t>
      </w:r>
      <w:proofErr w:type="spellEnd"/>
      <w:r>
        <w:rPr>
          <w:rFonts w:eastAsia="Calibri"/>
          <w:bCs/>
        </w:rPr>
        <w:t xml:space="preserve">, </w:t>
      </w:r>
      <w:proofErr w:type="spellStart"/>
      <w:r>
        <w:rPr>
          <w:rFonts w:eastAsia="Calibri"/>
          <w:bCs/>
        </w:rPr>
        <w:t>Овлашівського</w:t>
      </w:r>
      <w:proofErr w:type="spellEnd"/>
      <w:r>
        <w:rPr>
          <w:rFonts w:eastAsia="Calibri"/>
          <w:bCs/>
        </w:rPr>
        <w:t xml:space="preserve"> та </w:t>
      </w:r>
      <w:proofErr w:type="spellStart"/>
      <w:r>
        <w:rPr>
          <w:rFonts w:eastAsia="Calibri"/>
          <w:bCs/>
        </w:rPr>
        <w:t>Бац</w:t>
      </w:r>
      <w:r w:rsidRPr="002B5980">
        <w:rPr>
          <w:rFonts w:eastAsia="Calibri"/>
          <w:bCs/>
        </w:rPr>
        <w:t>манівського</w:t>
      </w:r>
      <w:proofErr w:type="spellEnd"/>
      <w:r w:rsidRPr="002B5980">
        <w:rPr>
          <w:rFonts w:eastAsia="Calibri"/>
          <w:bCs/>
        </w:rPr>
        <w:t xml:space="preserve"> закладів культури.</w:t>
      </w:r>
    </w:p>
    <w:p w:rsidR="00642AF3" w:rsidRPr="002B5980" w:rsidRDefault="00642AF3" w:rsidP="00642AF3">
      <w:pPr>
        <w:spacing w:line="276" w:lineRule="auto"/>
        <w:ind w:firstLine="567"/>
        <w:jc w:val="both"/>
        <w:rPr>
          <w:rFonts w:eastAsia="Calibri"/>
          <w:bCs/>
        </w:rPr>
      </w:pPr>
      <w:r w:rsidRPr="002B5980">
        <w:rPr>
          <w:rFonts w:eastAsia="Calibri"/>
          <w:bCs/>
        </w:rPr>
        <w:t xml:space="preserve">У вересні аматорка </w:t>
      </w:r>
      <w:proofErr w:type="spellStart"/>
      <w:r w:rsidRPr="002B5980">
        <w:rPr>
          <w:rFonts w:eastAsia="Calibri"/>
          <w:bCs/>
        </w:rPr>
        <w:t>Вовківського</w:t>
      </w:r>
      <w:proofErr w:type="spellEnd"/>
      <w:r w:rsidRPr="002B5980">
        <w:rPr>
          <w:rFonts w:eastAsia="Calibri"/>
          <w:bCs/>
        </w:rPr>
        <w:t xml:space="preserve"> сільського клубу Любов Бик перемогла у Міжнародному багатожанровому дистанційному фестивалі-конкурсі мистецтв «Україна незламна».</w:t>
      </w:r>
    </w:p>
    <w:p w:rsidR="00642AF3" w:rsidRPr="002B5980" w:rsidRDefault="00642AF3" w:rsidP="00642AF3">
      <w:pPr>
        <w:spacing w:line="276" w:lineRule="auto"/>
        <w:ind w:firstLine="567"/>
        <w:jc w:val="both"/>
        <w:rPr>
          <w:rFonts w:eastAsia="Calibri"/>
          <w:bCs/>
        </w:rPr>
      </w:pPr>
      <w:r w:rsidRPr="002B5980">
        <w:rPr>
          <w:rFonts w:eastAsia="Calibri"/>
          <w:bCs/>
        </w:rPr>
        <w:t>У жовтні на Відкритому міському фестивалі-конкурсі козацької пісні «Конотопська фортеця» лауреатами I ступеня став народний аматорський вокальний чоловічий ансамбль «</w:t>
      </w:r>
      <w:proofErr w:type="spellStart"/>
      <w:r w:rsidRPr="002B5980">
        <w:rPr>
          <w:rFonts w:eastAsia="Calibri"/>
          <w:bCs/>
        </w:rPr>
        <w:t>Посульські</w:t>
      </w:r>
      <w:proofErr w:type="spellEnd"/>
      <w:r w:rsidRPr="002B5980">
        <w:rPr>
          <w:rFonts w:eastAsia="Calibri"/>
          <w:bCs/>
        </w:rPr>
        <w:t xml:space="preserve"> козаки» </w:t>
      </w:r>
      <w:proofErr w:type="spellStart"/>
      <w:r w:rsidRPr="002B5980">
        <w:rPr>
          <w:rFonts w:eastAsia="Calibri"/>
          <w:bCs/>
        </w:rPr>
        <w:t>Пустовійтівського</w:t>
      </w:r>
      <w:proofErr w:type="spellEnd"/>
      <w:r w:rsidRPr="002B5980">
        <w:rPr>
          <w:rFonts w:eastAsia="Calibri"/>
          <w:bCs/>
        </w:rPr>
        <w:t xml:space="preserve"> СБК. Лауреатами III ступеня став дует Наталії Савицької та Ольги Свириденко (</w:t>
      </w:r>
      <w:proofErr w:type="spellStart"/>
      <w:r w:rsidRPr="002B5980">
        <w:rPr>
          <w:rFonts w:eastAsia="Calibri"/>
          <w:bCs/>
        </w:rPr>
        <w:t>Овлашівський</w:t>
      </w:r>
      <w:proofErr w:type="spellEnd"/>
      <w:r w:rsidRPr="002B5980">
        <w:rPr>
          <w:rFonts w:eastAsia="Calibri"/>
          <w:bCs/>
        </w:rPr>
        <w:t xml:space="preserve"> ОДР), а дует Юлії та Надії Скрипник (</w:t>
      </w:r>
      <w:proofErr w:type="spellStart"/>
      <w:r w:rsidRPr="002B5980">
        <w:rPr>
          <w:rFonts w:eastAsia="Calibri"/>
          <w:bCs/>
        </w:rPr>
        <w:t>Башманівський</w:t>
      </w:r>
      <w:proofErr w:type="spellEnd"/>
      <w:r w:rsidRPr="002B5980">
        <w:rPr>
          <w:rFonts w:eastAsia="Calibri"/>
          <w:bCs/>
        </w:rPr>
        <w:t xml:space="preserve"> ОДР) отримав відзнаку «За збереження родинних творчих традицій».</w:t>
      </w:r>
    </w:p>
    <w:p w:rsidR="00642AF3" w:rsidRPr="002B5980" w:rsidRDefault="00642AF3" w:rsidP="00642AF3">
      <w:pPr>
        <w:spacing w:line="276" w:lineRule="auto"/>
        <w:ind w:firstLine="567"/>
        <w:jc w:val="both"/>
        <w:rPr>
          <w:rFonts w:eastAsia="Calibri"/>
          <w:bCs/>
        </w:rPr>
      </w:pPr>
      <w:r w:rsidRPr="002B5980">
        <w:rPr>
          <w:rFonts w:eastAsia="Calibri"/>
          <w:bCs/>
        </w:rPr>
        <w:t xml:space="preserve">Також у жовтні аматорський вокальний жіночий ансамбль «Калиновий цвіт» </w:t>
      </w:r>
      <w:proofErr w:type="spellStart"/>
      <w:r w:rsidRPr="002B5980">
        <w:rPr>
          <w:rFonts w:eastAsia="Calibri"/>
          <w:bCs/>
        </w:rPr>
        <w:t>Калинівського</w:t>
      </w:r>
      <w:proofErr w:type="spellEnd"/>
      <w:r w:rsidRPr="002B5980">
        <w:rPr>
          <w:rFonts w:eastAsia="Calibri"/>
          <w:bCs/>
        </w:rPr>
        <w:t xml:space="preserve"> сільського клубу отримав I Премію у Всеукраїнській премії-конкурсі «Джерело культури», а у листопаді цей же колектив посів I місце у Міжнародному конкурсі мистецтв «HOLLYWOOD FEST».</w:t>
      </w:r>
    </w:p>
    <w:p w:rsidR="00642AF3" w:rsidRPr="002B5980" w:rsidRDefault="00642AF3" w:rsidP="00642AF3">
      <w:pPr>
        <w:spacing w:line="276" w:lineRule="auto"/>
        <w:ind w:firstLine="567"/>
        <w:jc w:val="both"/>
        <w:rPr>
          <w:rFonts w:eastAsia="Calibri"/>
          <w:bCs/>
        </w:rPr>
      </w:pPr>
      <w:r w:rsidRPr="002B5980">
        <w:rPr>
          <w:rFonts w:eastAsia="Calibri"/>
          <w:bCs/>
        </w:rPr>
        <w:t>На міському фестивалі-конкурсі «Різдвяна Коляда» дипломи I ступеня отримали: народний аматорський хоровий колектив (</w:t>
      </w:r>
      <w:proofErr w:type="spellStart"/>
      <w:r w:rsidRPr="002B5980">
        <w:rPr>
          <w:rFonts w:eastAsia="Calibri"/>
          <w:bCs/>
        </w:rPr>
        <w:t>Бобрицький</w:t>
      </w:r>
      <w:proofErr w:type="spellEnd"/>
      <w:r w:rsidRPr="002B5980">
        <w:rPr>
          <w:rFonts w:eastAsia="Calibri"/>
          <w:bCs/>
        </w:rPr>
        <w:t xml:space="preserve"> СБК), Гліб Щербань (</w:t>
      </w:r>
      <w:proofErr w:type="spellStart"/>
      <w:r w:rsidRPr="002B5980">
        <w:rPr>
          <w:rFonts w:eastAsia="Calibri"/>
          <w:bCs/>
        </w:rPr>
        <w:t>Перехрестівський</w:t>
      </w:r>
      <w:proofErr w:type="spellEnd"/>
      <w:r w:rsidRPr="002B5980">
        <w:rPr>
          <w:rFonts w:eastAsia="Calibri"/>
          <w:bCs/>
        </w:rPr>
        <w:t xml:space="preserve"> СК), дует у складі Любові Коваленко та Світлани Петрової (Миколаївський СБК), вокальний ансамбль «</w:t>
      </w:r>
      <w:proofErr w:type="spellStart"/>
      <w:r w:rsidRPr="002B5980">
        <w:rPr>
          <w:rFonts w:eastAsia="Calibri"/>
          <w:bCs/>
        </w:rPr>
        <w:t>Кришталєвий</w:t>
      </w:r>
      <w:proofErr w:type="spellEnd"/>
      <w:r w:rsidRPr="002B5980">
        <w:rPr>
          <w:rFonts w:eastAsia="Calibri"/>
          <w:bCs/>
        </w:rPr>
        <w:t xml:space="preserve"> передзвін» (</w:t>
      </w:r>
      <w:proofErr w:type="spellStart"/>
      <w:r w:rsidRPr="002B5980">
        <w:rPr>
          <w:rFonts w:eastAsia="Calibri"/>
          <w:bCs/>
        </w:rPr>
        <w:t>Овлашівський</w:t>
      </w:r>
      <w:proofErr w:type="spellEnd"/>
      <w:r w:rsidRPr="002B5980">
        <w:rPr>
          <w:rFonts w:eastAsia="Calibri"/>
          <w:bCs/>
        </w:rPr>
        <w:t xml:space="preserve"> ОДР). Дипломи II ступен</w:t>
      </w:r>
      <w:r>
        <w:rPr>
          <w:rFonts w:eastAsia="Calibri"/>
          <w:bCs/>
        </w:rPr>
        <w:t>я вибороли: Владислав Чижик (</w:t>
      </w:r>
      <w:proofErr w:type="spellStart"/>
      <w:r>
        <w:rPr>
          <w:rFonts w:eastAsia="Calibri"/>
          <w:bCs/>
        </w:rPr>
        <w:t>Бац</w:t>
      </w:r>
      <w:r w:rsidRPr="002B5980">
        <w:rPr>
          <w:rFonts w:eastAsia="Calibri"/>
          <w:bCs/>
        </w:rPr>
        <w:t>ма</w:t>
      </w:r>
      <w:r>
        <w:rPr>
          <w:rFonts w:eastAsia="Calibri"/>
          <w:bCs/>
        </w:rPr>
        <w:t>нівський</w:t>
      </w:r>
      <w:proofErr w:type="spellEnd"/>
      <w:r>
        <w:rPr>
          <w:rFonts w:eastAsia="Calibri"/>
          <w:bCs/>
        </w:rPr>
        <w:t xml:space="preserve"> ОДР), Іван </w:t>
      </w:r>
      <w:proofErr w:type="spellStart"/>
      <w:r>
        <w:rPr>
          <w:rFonts w:eastAsia="Calibri"/>
          <w:bCs/>
        </w:rPr>
        <w:t>Гаценко</w:t>
      </w:r>
      <w:proofErr w:type="spellEnd"/>
      <w:r>
        <w:rPr>
          <w:rFonts w:eastAsia="Calibri"/>
          <w:bCs/>
        </w:rPr>
        <w:t xml:space="preserve"> (</w:t>
      </w:r>
      <w:proofErr w:type="spellStart"/>
      <w:r>
        <w:rPr>
          <w:rFonts w:eastAsia="Calibri"/>
          <w:bCs/>
        </w:rPr>
        <w:t>Бац</w:t>
      </w:r>
      <w:r w:rsidRPr="002B5980">
        <w:rPr>
          <w:rFonts w:eastAsia="Calibri"/>
          <w:bCs/>
        </w:rPr>
        <w:t>манівський</w:t>
      </w:r>
      <w:proofErr w:type="spellEnd"/>
      <w:r w:rsidRPr="002B5980">
        <w:rPr>
          <w:rFonts w:eastAsia="Calibri"/>
          <w:bCs/>
        </w:rPr>
        <w:t xml:space="preserve"> ОДР), Даша Стеценко (</w:t>
      </w:r>
      <w:proofErr w:type="spellStart"/>
      <w:r w:rsidRPr="002B5980">
        <w:rPr>
          <w:rFonts w:eastAsia="Calibri"/>
          <w:bCs/>
        </w:rPr>
        <w:t>Перехрестівський</w:t>
      </w:r>
      <w:proofErr w:type="spellEnd"/>
      <w:r w:rsidRPr="002B5980">
        <w:rPr>
          <w:rFonts w:eastAsia="Calibri"/>
          <w:bCs/>
        </w:rPr>
        <w:t xml:space="preserve"> СК). Дипломи III ступеня отримали: сімейний ансамбль у складі Олени, Надії, </w:t>
      </w:r>
      <w:proofErr w:type="spellStart"/>
      <w:r w:rsidRPr="002B5980">
        <w:rPr>
          <w:rFonts w:eastAsia="Calibri"/>
          <w:bCs/>
        </w:rPr>
        <w:t>Юліанни</w:t>
      </w:r>
      <w:proofErr w:type="spellEnd"/>
      <w:r w:rsidRPr="002B5980">
        <w:rPr>
          <w:rFonts w:eastAsia="Calibri"/>
          <w:bCs/>
        </w:rPr>
        <w:t xml:space="preserve"> та </w:t>
      </w:r>
      <w:proofErr w:type="spellStart"/>
      <w:r w:rsidRPr="002B5980">
        <w:rPr>
          <w:rFonts w:eastAsia="Calibri"/>
          <w:bCs/>
        </w:rPr>
        <w:t>Ліліанни</w:t>
      </w:r>
      <w:proofErr w:type="spellEnd"/>
      <w:r w:rsidRPr="002B5980">
        <w:rPr>
          <w:rFonts w:eastAsia="Calibri"/>
          <w:bCs/>
        </w:rPr>
        <w:t xml:space="preserve"> Мельник  </w:t>
      </w:r>
      <w:proofErr w:type="spellStart"/>
      <w:r w:rsidRPr="002B5980">
        <w:rPr>
          <w:rFonts w:eastAsia="Calibri"/>
          <w:bCs/>
        </w:rPr>
        <w:lastRenderedPageBreak/>
        <w:t>Овлашівський</w:t>
      </w:r>
      <w:proofErr w:type="spellEnd"/>
      <w:r w:rsidRPr="002B5980">
        <w:rPr>
          <w:rFonts w:eastAsia="Calibri"/>
          <w:bCs/>
        </w:rPr>
        <w:t xml:space="preserve"> ОДР), колектив «</w:t>
      </w:r>
      <w:proofErr w:type="spellStart"/>
      <w:r w:rsidRPr="002B5980">
        <w:rPr>
          <w:rFonts w:eastAsia="Calibri"/>
          <w:bCs/>
        </w:rPr>
        <w:t>Зарудяночка</w:t>
      </w:r>
      <w:proofErr w:type="spellEnd"/>
      <w:r w:rsidRPr="002B5980">
        <w:rPr>
          <w:rFonts w:eastAsia="Calibri"/>
          <w:bCs/>
        </w:rPr>
        <w:t>» (</w:t>
      </w:r>
      <w:proofErr w:type="spellStart"/>
      <w:r w:rsidRPr="002B5980">
        <w:rPr>
          <w:rFonts w:eastAsia="Calibri"/>
          <w:bCs/>
        </w:rPr>
        <w:t>Зарудянський</w:t>
      </w:r>
      <w:proofErr w:type="spellEnd"/>
      <w:r w:rsidRPr="002B5980">
        <w:rPr>
          <w:rFonts w:eastAsia="Calibri"/>
          <w:bCs/>
        </w:rPr>
        <w:t xml:space="preserve"> СК), вокальний жіночий ансамбль «Оксамит» (</w:t>
      </w:r>
      <w:proofErr w:type="spellStart"/>
      <w:r w:rsidRPr="002B5980">
        <w:rPr>
          <w:rFonts w:eastAsia="Calibri"/>
          <w:bCs/>
        </w:rPr>
        <w:t>Пустовійтівський</w:t>
      </w:r>
      <w:proofErr w:type="spellEnd"/>
      <w:r w:rsidRPr="002B5980">
        <w:rPr>
          <w:rFonts w:eastAsia="Calibri"/>
          <w:bCs/>
        </w:rPr>
        <w:t xml:space="preserve"> СБК), вокальний ансамбль «Вербиченька» (</w:t>
      </w:r>
      <w:proofErr w:type="spellStart"/>
      <w:r w:rsidRPr="002B5980">
        <w:rPr>
          <w:rFonts w:eastAsia="Calibri"/>
          <w:bCs/>
        </w:rPr>
        <w:t>Коржівський</w:t>
      </w:r>
      <w:proofErr w:type="spellEnd"/>
      <w:r w:rsidRPr="002B5980">
        <w:rPr>
          <w:rFonts w:eastAsia="Calibri"/>
          <w:bCs/>
        </w:rPr>
        <w:t xml:space="preserve"> СБК), Анастасія </w:t>
      </w:r>
      <w:proofErr w:type="spellStart"/>
      <w:r w:rsidRPr="002B5980">
        <w:rPr>
          <w:rFonts w:eastAsia="Calibri"/>
          <w:bCs/>
        </w:rPr>
        <w:t>Гаценко</w:t>
      </w:r>
      <w:proofErr w:type="spellEnd"/>
      <w:r w:rsidRPr="002B5980">
        <w:rPr>
          <w:rFonts w:eastAsia="Calibri"/>
          <w:bCs/>
        </w:rPr>
        <w:t xml:space="preserve"> (</w:t>
      </w:r>
      <w:proofErr w:type="spellStart"/>
      <w:r w:rsidRPr="002B5980">
        <w:rPr>
          <w:rFonts w:eastAsia="Calibri"/>
          <w:bCs/>
        </w:rPr>
        <w:t>Башманівський</w:t>
      </w:r>
      <w:proofErr w:type="spellEnd"/>
      <w:r w:rsidRPr="002B5980">
        <w:rPr>
          <w:rFonts w:eastAsia="Calibri"/>
          <w:bCs/>
        </w:rPr>
        <w:t xml:space="preserve"> ОДР)</w:t>
      </w:r>
      <w:r>
        <w:rPr>
          <w:rFonts w:eastAsia="Calibri"/>
          <w:bCs/>
        </w:rPr>
        <w:t>,</w:t>
      </w:r>
      <w:r w:rsidRPr="002B5980">
        <w:rPr>
          <w:rFonts w:eastAsia="Calibri"/>
          <w:bCs/>
        </w:rPr>
        <w:t xml:space="preserve"> Оксана </w:t>
      </w:r>
      <w:r>
        <w:rPr>
          <w:rFonts w:eastAsia="Calibri"/>
          <w:bCs/>
        </w:rPr>
        <w:t xml:space="preserve">та </w:t>
      </w:r>
      <w:r w:rsidRPr="002B5980">
        <w:rPr>
          <w:rFonts w:eastAsia="Calibri"/>
          <w:bCs/>
        </w:rPr>
        <w:t>Ліді</w:t>
      </w:r>
      <w:r>
        <w:rPr>
          <w:rFonts w:eastAsia="Calibri"/>
          <w:bCs/>
        </w:rPr>
        <w:t xml:space="preserve">я </w:t>
      </w:r>
      <w:proofErr w:type="spellStart"/>
      <w:r w:rsidRPr="002B5980">
        <w:rPr>
          <w:rFonts w:eastAsia="Calibri"/>
          <w:bCs/>
        </w:rPr>
        <w:t>Пеккер</w:t>
      </w:r>
      <w:proofErr w:type="spellEnd"/>
      <w:r w:rsidRPr="002B5980">
        <w:rPr>
          <w:rFonts w:eastAsia="Calibri"/>
          <w:bCs/>
        </w:rPr>
        <w:t xml:space="preserve"> (</w:t>
      </w:r>
      <w:proofErr w:type="spellStart"/>
      <w:r w:rsidRPr="002B5980">
        <w:rPr>
          <w:rFonts w:eastAsia="Calibri"/>
          <w:bCs/>
        </w:rPr>
        <w:t>Калинівський</w:t>
      </w:r>
      <w:proofErr w:type="spellEnd"/>
      <w:r w:rsidRPr="002B5980">
        <w:rPr>
          <w:rFonts w:eastAsia="Calibri"/>
          <w:bCs/>
        </w:rPr>
        <w:t xml:space="preserve"> СБК). Дитячий колектив «Дзвіночки» (</w:t>
      </w:r>
      <w:proofErr w:type="spellStart"/>
      <w:r w:rsidRPr="002B5980">
        <w:rPr>
          <w:rFonts w:eastAsia="Calibri"/>
          <w:bCs/>
        </w:rPr>
        <w:t>Плавинищенський</w:t>
      </w:r>
      <w:proofErr w:type="spellEnd"/>
      <w:r w:rsidRPr="002B5980">
        <w:rPr>
          <w:rFonts w:eastAsia="Calibri"/>
          <w:bCs/>
        </w:rPr>
        <w:t xml:space="preserve"> СБК) також продемонстрував високий рівень підготовки.</w:t>
      </w:r>
    </w:p>
    <w:p w:rsidR="00642AF3" w:rsidRPr="002B5980" w:rsidRDefault="00642AF3" w:rsidP="00642AF3">
      <w:pPr>
        <w:spacing w:line="276" w:lineRule="auto"/>
        <w:ind w:firstLine="567"/>
        <w:jc w:val="both"/>
        <w:rPr>
          <w:rFonts w:eastAsia="Calibri"/>
          <w:bCs/>
        </w:rPr>
      </w:pPr>
      <w:r w:rsidRPr="002B5980">
        <w:rPr>
          <w:rFonts w:eastAsia="Calibri"/>
          <w:bCs/>
        </w:rPr>
        <w:t xml:space="preserve">У червні </w:t>
      </w:r>
      <w:r>
        <w:rPr>
          <w:rFonts w:eastAsia="Calibri"/>
          <w:bCs/>
        </w:rPr>
        <w:t xml:space="preserve">начальником </w:t>
      </w:r>
      <w:r w:rsidRPr="002B5980">
        <w:rPr>
          <w:rFonts w:eastAsia="Calibri"/>
          <w:bCs/>
        </w:rPr>
        <w:t>Відділ</w:t>
      </w:r>
      <w:r>
        <w:rPr>
          <w:rFonts w:eastAsia="Calibri"/>
          <w:bCs/>
        </w:rPr>
        <w:t>у</w:t>
      </w:r>
      <w:r w:rsidRPr="002B5980">
        <w:rPr>
          <w:rFonts w:eastAsia="Calibri"/>
          <w:bCs/>
        </w:rPr>
        <w:t xml:space="preserve"> культури Роменської міської ради</w:t>
      </w:r>
      <w:r>
        <w:rPr>
          <w:rFonts w:eastAsia="Calibri"/>
          <w:bCs/>
        </w:rPr>
        <w:t xml:space="preserve"> Яною </w:t>
      </w:r>
      <w:proofErr w:type="spellStart"/>
      <w:r>
        <w:rPr>
          <w:rFonts w:eastAsia="Calibri"/>
          <w:bCs/>
        </w:rPr>
        <w:t>Мутлаг</w:t>
      </w:r>
      <w:proofErr w:type="spellEnd"/>
      <w:r>
        <w:rPr>
          <w:rFonts w:eastAsia="Calibri"/>
          <w:bCs/>
        </w:rPr>
        <w:t xml:space="preserve"> та </w:t>
      </w:r>
      <w:r w:rsidRPr="002B5980">
        <w:rPr>
          <w:rFonts w:eastAsia="Calibri"/>
          <w:bCs/>
        </w:rPr>
        <w:t>директор</w:t>
      </w:r>
      <w:r>
        <w:rPr>
          <w:rFonts w:eastAsia="Calibri"/>
          <w:bCs/>
        </w:rPr>
        <w:t>ом</w:t>
      </w:r>
      <w:r w:rsidRPr="002B5980">
        <w:rPr>
          <w:rFonts w:eastAsia="Calibri"/>
          <w:bCs/>
        </w:rPr>
        <w:t xml:space="preserve"> Комунального закладу «Центр розвитку культури та туризму» Роменської міської ради Світлан</w:t>
      </w:r>
      <w:r>
        <w:rPr>
          <w:rFonts w:eastAsia="Calibri"/>
          <w:bCs/>
        </w:rPr>
        <w:t>ою</w:t>
      </w:r>
      <w:r w:rsidRPr="002B5980">
        <w:rPr>
          <w:rFonts w:eastAsia="Calibri"/>
          <w:bCs/>
        </w:rPr>
        <w:t xml:space="preserve"> Супрун було успішно подано заявку на участь у грантовому конкурсі соціальних ініціатив «Час діяти, Україно!» від Благодійного фонду «МХП-Громаді». </w:t>
      </w:r>
      <w:proofErr w:type="spellStart"/>
      <w:r w:rsidRPr="002B5980">
        <w:rPr>
          <w:rFonts w:eastAsia="Calibri"/>
          <w:bCs/>
        </w:rPr>
        <w:t>Проєкт</w:t>
      </w:r>
      <w:proofErr w:type="spellEnd"/>
      <w:r w:rsidRPr="002B5980">
        <w:rPr>
          <w:rFonts w:eastAsia="Calibri"/>
          <w:bCs/>
        </w:rPr>
        <w:t xml:space="preserve"> під назвою «Створення арт-терапевтичних просторів «</w:t>
      </w:r>
      <w:proofErr w:type="spellStart"/>
      <w:r w:rsidRPr="002B5980">
        <w:rPr>
          <w:rFonts w:eastAsia="Calibri"/>
          <w:bCs/>
        </w:rPr>
        <w:t>ВідновленнЯ</w:t>
      </w:r>
      <w:proofErr w:type="spellEnd"/>
      <w:r w:rsidRPr="002B5980">
        <w:rPr>
          <w:rFonts w:eastAsia="Calibri"/>
          <w:bCs/>
        </w:rPr>
        <w:t>» на базі сільських закладів культури Роменської МТГ» здобув упевнену перемогу</w:t>
      </w:r>
      <w:r>
        <w:rPr>
          <w:rFonts w:eastAsia="Calibri"/>
          <w:bCs/>
        </w:rPr>
        <w:t xml:space="preserve"> та був успішно реалізований.</w:t>
      </w:r>
    </w:p>
    <w:p w:rsidR="00642AF3" w:rsidRDefault="00642AF3" w:rsidP="00642AF3">
      <w:pPr>
        <w:spacing w:line="276" w:lineRule="auto"/>
        <w:ind w:firstLine="567"/>
        <w:jc w:val="both"/>
        <w:rPr>
          <w:rFonts w:eastAsia="Calibri"/>
          <w:bCs/>
        </w:rPr>
      </w:pPr>
      <w:r w:rsidRPr="002B5980">
        <w:rPr>
          <w:rFonts w:eastAsia="Calibri"/>
          <w:bCs/>
        </w:rPr>
        <w:t>Окрім цього, вагомим особистим досягненням відзначилася директор Комунального закладу «Центр розвитку культури та туризму» Роменської міської ради Світлана Супрун. Вона стала переможницею у грантовому конкурсі «</w:t>
      </w:r>
      <w:proofErr w:type="spellStart"/>
      <w:r w:rsidRPr="002B5980">
        <w:rPr>
          <w:rFonts w:eastAsia="Calibri"/>
          <w:bCs/>
        </w:rPr>
        <w:t>PROзростання</w:t>
      </w:r>
      <w:proofErr w:type="spellEnd"/>
      <w:r w:rsidRPr="002B5980">
        <w:rPr>
          <w:rFonts w:eastAsia="Calibri"/>
          <w:bCs/>
        </w:rPr>
        <w:t>» (так</w:t>
      </w:r>
      <w:r>
        <w:rPr>
          <w:rFonts w:eastAsia="Calibri"/>
          <w:bCs/>
        </w:rPr>
        <w:t>ож</w:t>
      </w:r>
      <w:r w:rsidRPr="002B5980">
        <w:rPr>
          <w:rFonts w:eastAsia="Calibri"/>
          <w:bCs/>
        </w:rPr>
        <w:t xml:space="preserve"> від БФ «МХП-Громаді»), успішно захистивши </w:t>
      </w:r>
      <w:proofErr w:type="spellStart"/>
      <w:r w:rsidRPr="002B5980">
        <w:rPr>
          <w:rFonts w:eastAsia="Calibri"/>
          <w:bCs/>
        </w:rPr>
        <w:t>проєкт</w:t>
      </w:r>
      <w:proofErr w:type="spellEnd"/>
      <w:r w:rsidRPr="002B5980">
        <w:rPr>
          <w:rFonts w:eastAsia="Calibri"/>
          <w:bCs/>
        </w:rPr>
        <w:t xml:space="preserve"> «Проходження онлайн-курсів </w:t>
      </w:r>
      <w:proofErr w:type="spellStart"/>
      <w:r w:rsidRPr="002B5980">
        <w:rPr>
          <w:rFonts w:eastAsia="Calibri"/>
          <w:bCs/>
        </w:rPr>
        <w:t>грантознавства</w:t>
      </w:r>
      <w:proofErr w:type="spellEnd"/>
      <w:r w:rsidRPr="002B5980">
        <w:rPr>
          <w:rFonts w:eastAsia="Calibri"/>
          <w:bCs/>
        </w:rPr>
        <w:t xml:space="preserve"> та онлайн-курсів кадрової справи»</w:t>
      </w:r>
      <w:r>
        <w:rPr>
          <w:rFonts w:eastAsia="Calibri"/>
          <w:bCs/>
        </w:rPr>
        <w:t>.</w:t>
      </w:r>
    </w:p>
    <w:p w:rsidR="00642AF3" w:rsidRPr="002B5980" w:rsidRDefault="00642AF3" w:rsidP="00642AF3">
      <w:pPr>
        <w:ind w:firstLine="708"/>
        <w:jc w:val="center"/>
        <w:rPr>
          <w:rFonts w:eastAsia="Calibri"/>
          <w:b/>
        </w:rPr>
      </w:pPr>
    </w:p>
    <w:p w:rsidR="00642AF3" w:rsidRDefault="00642AF3" w:rsidP="00642AF3">
      <w:pPr>
        <w:ind w:firstLine="708"/>
        <w:jc w:val="center"/>
        <w:rPr>
          <w:rFonts w:asciiTheme="majorBidi" w:eastAsia="Calibri" w:hAnsiTheme="majorBidi" w:cstheme="majorBidi"/>
          <w:b/>
        </w:rPr>
      </w:pPr>
      <w:r w:rsidRPr="002F14B7">
        <w:rPr>
          <w:rFonts w:asciiTheme="majorBidi" w:eastAsia="Calibri" w:hAnsiTheme="majorBidi" w:cstheme="majorBidi"/>
          <w:b/>
        </w:rPr>
        <w:t>Діяльність бібліотечних закладів громади</w:t>
      </w:r>
    </w:p>
    <w:p w:rsidR="00642AF3" w:rsidRDefault="00642AF3" w:rsidP="00642AF3">
      <w:pPr>
        <w:ind w:firstLine="708"/>
        <w:jc w:val="center"/>
        <w:rPr>
          <w:rFonts w:asciiTheme="majorBidi" w:eastAsia="Calibri" w:hAnsiTheme="majorBidi" w:cstheme="majorBidi"/>
          <w:b/>
        </w:rPr>
      </w:pPr>
    </w:p>
    <w:p w:rsidR="00642AF3" w:rsidRDefault="00642AF3" w:rsidP="00642AF3">
      <w:pPr>
        <w:shd w:val="clear" w:color="auto" w:fill="FFFFFF"/>
        <w:spacing w:line="276" w:lineRule="auto"/>
        <w:ind w:firstLine="567"/>
        <w:jc w:val="both"/>
        <w:rPr>
          <w:iCs/>
          <w:kern w:val="2"/>
          <w:lang w:eastAsia="zh-CN" w:bidi="hi-IN"/>
        </w:rPr>
      </w:pPr>
      <w:r w:rsidRPr="00385831">
        <w:rPr>
          <w:iCs/>
          <w:kern w:val="2"/>
          <w:lang w:eastAsia="zh-CN" w:bidi="hi-IN"/>
        </w:rPr>
        <w:t xml:space="preserve">Роменська громада – одна з небагатьох, де постійно здійснюються поповнення бібліотечних фондів з місцевого бюджету сучасною української літературою. У 2025 році було придбано 900 примірників на загальну суму 248,5 </w:t>
      </w:r>
      <w:bookmarkStart w:id="1" w:name="_Hlk219387537"/>
      <w:r w:rsidRPr="00385831">
        <w:rPr>
          <w:iCs/>
          <w:kern w:val="2"/>
          <w:lang w:eastAsia="zh-CN" w:bidi="hi-IN"/>
        </w:rPr>
        <w:t xml:space="preserve">тис. грн </w:t>
      </w:r>
      <w:bookmarkEnd w:id="1"/>
      <w:r w:rsidRPr="00385831">
        <w:rPr>
          <w:iCs/>
          <w:kern w:val="2"/>
          <w:lang w:eastAsia="zh-CN" w:bidi="hi-IN"/>
        </w:rPr>
        <w:t>та періодичних видань в кількості 781 примірників на суму 93,1 тис. грн.</w:t>
      </w:r>
      <w:r w:rsidRPr="009B4DBB">
        <w:rPr>
          <w:iCs/>
          <w:kern w:val="2"/>
          <w:lang w:eastAsia="zh-CN" w:bidi="hi-IN"/>
        </w:rPr>
        <w:t xml:space="preserve"> </w:t>
      </w:r>
    </w:p>
    <w:p w:rsidR="00642AF3" w:rsidRPr="009B4DBB" w:rsidRDefault="00642AF3" w:rsidP="00642AF3">
      <w:pPr>
        <w:spacing w:line="276" w:lineRule="auto"/>
        <w:ind w:firstLine="567"/>
        <w:contextualSpacing/>
        <w:jc w:val="both"/>
        <w:rPr>
          <w:lang w:bidi="uk-UA"/>
        </w:rPr>
      </w:pPr>
      <w:r w:rsidRPr="00EE2C4B">
        <w:rPr>
          <w:shd w:val="clear" w:color="auto" w:fill="FFFFFF"/>
        </w:rPr>
        <w:t>За 2025 рік бібліотечними закладами громади здійснено безкоштовно обслуговування 22836 користувачів, з них:104 – особи з інвалідністю, діти – 7830, молодь – 4893, пенсіонери – 4518 та ВПО - 224.</w:t>
      </w:r>
    </w:p>
    <w:p w:rsidR="00642AF3" w:rsidRDefault="00642AF3" w:rsidP="00642AF3">
      <w:pPr>
        <w:spacing w:line="276" w:lineRule="auto"/>
        <w:ind w:firstLine="567"/>
        <w:jc w:val="both"/>
      </w:pPr>
      <w:r w:rsidRPr="001D31C9">
        <w:rPr>
          <w:b/>
        </w:rPr>
        <w:t>Міська централізована бібліотечна система у своєму складі налічує 4 бібліотеки.</w:t>
      </w:r>
      <w:r w:rsidRPr="00A016B9">
        <w:t xml:space="preserve"> </w:t>
      </w:r>
    </w:p>
    <w:p w:rsidR="00642AF3" w:rsidRPr="006F7883" w:rsidRDefault="00642AF3" w:rsidP="00642AF3">
      <w:pPr>
        <w:spacing w:line="276" w:lineRule="auto"/>
        <w:ind w:firstLine="567"/>
        <w:jc w:val="both"/>
        <w:rPr>
          <w:rFonts w:eastAsia="Calibri"/>
          <w:lang w:eastAsia="en-US"/>
        </w:rPr>
      </w:pPr>
      <w:r>
        <w:t xml:space="preserve"> Книжковий фонд складає </w:t>
      </w:r>
      <w:r w:rsidRPr="007710BC">
        <w:t>76058</w:t>
      </w:r>
      <w:r>
        <w:rPr>
          <w:b/>
        </w:rPr>
        <w:t xml:space="preserve"> </w:t>
      </w:r>
      <w:r>
        <w:t xml:space="preserve"> </w:t>
      </w:r>
      <w:r w:rsidRPr="007950BD">
        <w:t>прим</w:t>
      </w:r>
      <w:r>
        <w:t>ірників</w:t>
      </w:r>
      <w:r w:rsidRPr="007950BD">
        <w:t xml:space="preserve"> документів.</w:t>
      </w:r>
      <w:r>
        <w:t xml:space="preserve"> </w:t>
      </w:r>
      <w:r w:rsidRPr="009F2F37">
        <w:rPr>
          <w:rFonts w:eastAsia="Calibri"/>
          <w:lang w:eastAsia="en-US"/>
        </w:rPr>
        <w:t>Поповнення книжкового фонду здійснювалося за рахунок коштів місцевого бюджету, державної програми поповнення фондів публічних бібліотек та за кошти від надання платних послуг користувачам. У 202</w:t>
      </w:r>
      <w:r>
        <w:rPr>
          <w:rFonts w:eastAsia="Calibri"/>
          <w:lang w:eastAsia="en-US"/>
        </w:rPr>
        <w:t>5</w:t>
      </w:r>
      <w:r w:rsidRPr="009F2F37">
        <w:rPr>
          <w:rFonts w:eastAsia="Calibri"/>
          <w:lang w:eastAsia="en-US"/>
        </w:rPr>
        <w:t xml:space="preserve"> </w:t>
      </w:r>
      <w:r w:rsidRPr="00520FAC">
        <w:rPr>
          <w:rFonts w:eastAsia="Calibri"/>
          <w:lang w:eastAsia="en-US"/>
        </w:rPr>
        <w:t xml:space="preserve">році до бібліотек надійшло </w:t>
      </w:r>
      <w:r w:rsidRPr="00520FAC">
        <w:t>1195 прим. документів на суму – 153770,79 грн.</w:t>
      </w:r>
      <w:r w:rsidRPr="00520FAC">
        <w:rPr>
          <w:rFonts w:eastAsia="Calibri"/>
          <w:lang w:eastAsia="en-US"/>
        </w:rPr>
        <w:t xml:space="preserve"> Надходження періодичних видань у 2025 році здійснювалася за кошти місцевого бюджету на суму  </w:t>
      </w:r>
      <w:r w:rsidRPr="006F7883">
        <w:rPr>
          <w:kern w:val="2"/>
          <w14:ligatures w14:val="standardContextual"/>
        </w:rPr>
        <w:t>34122,00</w:t>
      </w:r>
      <w:r w:rsidRPr="006F7883">
        <w:t xml:space="preserve"> </w:t>
      </w:r>
      <w:r w:rsidRPr="006F7883">
        <w:rPr>
          <w:rFonts w:eastAsia="Calibri"/>
          <w:lang w:eastAsia="en-US"/>
        </w:rPr>
        <w:t>грн та становить 247 примірників газет та журналів.</w:t>
      </w:r>
    </w:p>
    <w:p w:rsidR="00642AF3" w:rsidRPr="00B17498" w:rsidRDefault="00642AF3" w:rsidP="00642AF3">
      <w:pPr>
        <w:spacing w:line="276" w:lineRule="auto"/>
        <w:ind w:firstLine="567"/>
        <w:jc w:val="both"/>
        <w:rPr>
          <w:rFonts w:eastAsia="Calibri"/>
          <w:lang w:eastAsia="en-US"/>
        </w:rPr>
      </w:pPr>
      <w:r>
        <w:rPr>
          <w:bCs/>
          <w:kern w:val="2"/>
          <w:lang w:bidi="uk-UA"/>
          <w14:ligatures w14:val="standardContextual"/>
        </w:rPr>
        <w:t xml:space="preserve">  </w:t>
      </w:r>
      <w:r w:rsidRPr="00B17498">
        <w:rPr>
          <w:bCs/>
          <w:kern w:val="2"/>
          <w:lang w:bidi="uk-UA"/>
          <w14:ligatures w14:val="standardContextual"/>
        </w:rPr>
        <w:t xml:space="preserve">4 бібліотечні заклади мають у наявності </w:t>
      </w:r>
      <w:r w:rsidRPr="00B17498">
        <w:t>22 комп’ютери (з них 6 ноутбуків), 14 одиниць копіювальної техніки, мультимедійне обладнання, дві електронні книги.</w:t>
      </w:r>
      <w:r w:rsidRPr="00B17498">
        <w:rPr>
          <w:b/>
        </w:rPr>
        <w:t xml:space="preserve"> </w:t>
      </w:r>
      <w:r w:rsidRPr="00B17498">
        <w:t xml:space="preserve">Робочих місць для доступу користувачів до інформаційно-телекомунікаційних систем </w:t>
      </w:r>
      <w:r w:rsidRPr="00B17498">
        <w:rPr>
          <w:b/>
        </w:rPr>
        <w:t xml:space="preserve"> – </w:t>
      </w:r>
      <w:r w:rsidRPr="00B17498">
        <w:t>16. Всі вони підключені до мережі Інтернет та мають доступ до WI-FI.</w:t>
      </w:r>
      <w:r w:rsidRPr="00B17498">
        <w:rPr>
          <w:bCs/>
          <w:kern w:val="2"/>
          <w:lang w:bidi="uk-UA"/>
          <w14:ligatures w14:val="standardContextual"/>
        </w:rPr>
        <w:t xml:space="preserve"> </w:t>
      </w:r>
      <w:r w:rsidRPr="00B17498">
        <w:rPr>
          <w:rFonts w:eastAsia="Calibri"/>
          <w:lang w:eastAsia="en-US"/>
        </w:rPr>
        <w:t xml:space="preserve">Всі бібліотеки міської централізованої бібліотечної системи є </w:t>
      </w:r>
      <w:proofErr w:type="spellStart"/>
      <w:r w:rsidRPr="00B17498">
        <w:rPr>
          <w:rFonts w:eastAsia="Calibri"/>
          <w:lang w:eastAsia="en-US"/>
        </w:rPr>
        <w:t>Хабами</w:t>
      </w:r>
      <w:proofErr w:type="spellEnd"/>
      <w:r w:rsidRPr="00B17498">
        <w:rPr>
          <w:rFonts w:eastAsia="Calibri"/>
          <w:lang w:eastAsia="en-US"/>
        </w:rPr>
        <w:t xml:space="preserve"> цифрової освіти.</w:t>
      </w:r>
    </w:p>
    <w:p w:rsidR="00642AF3" w:rsidRPr="00B17498" w:rsidRDefault="00642AF3" w:rsidP="00642AF3">
      <w:pPr>
        <w:spacing w:line="276" w:lineRule="auto"/>
        <w:ind w:firstLine="567"/>
        <w:jc w:val="both"/>
        <w:rPr>
          <w:bCs/>
          <w:lang w:bidi="uk-UA"/>
        </w:rPr>
      </w:pPr>
      <w:r w:rsidRPr="00B17498">
        <w:rPr>
          <w:bCs/>
          <w:lang w:bidi="uk-UA"/>
        </w:rPr>
        <w:t xml:space="preserve">Протягом 2025 року створено 125 електронних інформаційних матеріалів: </w:t>
      </w:r>
      <w:proofErr w:type="spellStart"/>
      <w:r w:rsidRPr="00B17498">
        <w:rPr>
          <w:bCs/>
          <w:lang w:bidi="uk-UA"/>
        </w:rPr>
        <w:t>відеопрезентацій</w:t>
      </w:r>
      <w:proofErr w:type="spellEnd"/>
      <w:r w:rsidRPr="00B17498">
        <w:rPr>
          <w:bCs/>
          <w:lang w:bidi="uk-UA"/>
        </w:rPr>
        <w:t xml:space="preserve">, віртуальних вікторин, інтерактивних </w:t>
      </w:r>
      <w:proofErr w:type="spellStart"/>
      <w:r w:rsidRPr="00B17498">
        <w:rPr>
          <w:bCs/>
          <w:lang w:bidi="uk-UA"/>
        </w:rPr>
        <w:t>медіаоглядів</w:t>
      </w:r>
      <w:proofErr w:type="spellEnd"/>
      <w:r w:rsidRPr="00B17498">
        <w:rPr>
          <w:bCs/>
          <w:lang w:bidi="uk-UA"/>
        </w:rPr>
        <w:t>, ігор, плакатів тощо.</w:t>
      </w:r>
    </w:p>
    <w:p w:rsidR="00642AF3" w:rsidRPr="00B17498" w:rsidRDefault="00642AF3" w:rsidP="00642AF3">
      <w:pPr>
        <w:spacing w:line="276" w:lineRule="auto"/>
        <w:ind w:firstLine="567"/>
        <w:jc w:val="both"/>
        <w:rPr>
          <w:iCs/>
          <w:lang w:bidi="uk-UA"/>
        </w:rPr>
      </w:pPr>
      <w:r w:rsidRPr="00B17498">
        <w:rPr>
          <w:iCs/>
          <w:lang w:bidi="uk-UA"/>
        </w:rPr>
        <w:t xml:space="preserve">Інформаційне представництво бібліотек в мережі Інтернет: 3 сайти, 4 сторінки у мережі </w:t>
      </w:r>
      <w:proofErr w:type="spellStart"/>
      <w:r w:rsidRPr="00B17498">
        <w:rPr>
          <w:iCs/>
          <w:lang w:bidi="uk-UA"/>
        </w:rPr>
        <w:t>Фейсбук</w:t>
      </w:r>
      <w:proofErr w:type="spellEnd"/>
      <w:r w:rsidRPr="00B17498">
        <w:rPr>
          <w:iCs/>
          <w:lang w:bidi="uk-UA"/>
        </w:rPr>
        <w:t xml:space="preserve">, які є важливим інструментом присутності сучасної бібліотеки у віртуальному комунікаційному просторі. </w:t>
      </w:r>
      <w:proofErr w:type="spellStart"/>
      <w:r w:rsidRPr="00B17498">
        <w:rPr>
          <w:iCs/>
          <w:lang w:val="ru-RU"/>
        </w:rPr>
        <w:t>Кількість</w:t>
      </w:r>
      <w:proofErr w:type="spellEnd"/>
      <w:r w:rsidRPr="00B17498">
        <w:rPr>
          <w:iCs/>
          <w:lang w:val="ru-RU"/>
        </w:rPr>
        <w:t xml:space="preserve"> </w:t>
      </w:r>
      <w:proofErr w:type="spellStart"/>
      <w:r w:rsidRPr="00B17498">
        <w:rPr>
          <w:iCs/>
          <w:lang w:val="ru-RU"/>
        </w:rPr>
        <w:t>звернень</w:t>
      </w:r>
      <w:proofErr w:type="spellEnd"/>
      <w:r w:rsidRPr="00B17498">
        <w:rPr>
          <w:iCs/>
          <w:lang w:val="ru-RU"/>
        </w:rPr>
        <w:t xml:space="preserve"> до </w:t>
      </w:r>
      <w:proofErr w:type="spellStart"/>
      <w:r w:rsidRPr="00B17498">
        <w:rPr>
          <w:iCs/>
          <w:lang w:val="ru-RU"/>
        </w:rPr>
        <w:t>власних</w:t>
      </w:r>
      <w:proofErr w:type="spellEnd"/>
      <w:r w:rsidRPr="00B17498">
        <w:rPr>
          <w:iCs/>
          <w:lang w:val="ru-RU"/>
        </w:rPr>
        <w:t xml:space="preserve"> </w:t>
      </w:r>
      <w:proofErr w:type="spellStart"/>
      <w:r w:rsidRPr="00B17498">
        <w:rPr>
          <w:iCs/>
          <w:lang w:val="ru-RU"/>
        </w:rPr>
        <w:t>вебсайтів</w:t>
      </w:r>
      <w:proofErr w:type="spellEnd"/>
      <w:r w:rsidRPr="00B17498">
        <w:rPr>
          <w:iCs/>
          <w:lang w:val="ru-RU"/>
        </w:rPr>
        <w:t xml:space="preserve"> – 11732.</w:t>
      </w:r>
    </w:p>
    <w:p w:rsidR="00642AF3" w:rsidRPr="00B17498" w:rsidRDefault="00642AF3" w:rsidP="00642AF3">
      <w:pPr>
        <w:spacing w:line="276" w:lineRule="auto"/>
        <w:ind w:firstLine="567"/>
        <w:jc w:val="both"/>
        <w:rPr>
          <w:lang w:bidi="uk-UA"/>
        </w:rPr>
      </w:pPr>
      <w:r w:rsidRPr="00B17498">
        <w:rPr>
          <w:lang w:bidi="uk-UA"/>
        </w:rPr>
        <w:t>Послугами Інтернет-центрів у 2025 році  скористалося 512 чоловік, відвідування станови</w:t>
      </w:r>
      <w:r>
        <w:rPr>
          <w:lang w:bidi="uk-UA"/>
        </w:rPr>
        <w:t>ло</w:t>
      </w:r>
      <w:r w:rsidRPr="00B17498">
        <w:rPr>
          <w:lang w:bidi="uk-UA"/>
        </w:rPr>
        <w:t xml:space="preserve"> – 2235 разів.</w:t>
      </w:r>
    </w:p>
    <w:p w:rsidR="00642AF3" w:rsidRDefault="00642AF3" w:rsidP="00642AF3">
      <w:pPr>
        <w:spacing w:line="276" w:lineRule="auto"/>
        <w:ind w:firstLine="567"/>
        <w:jc w:val="both"/>
        <w:rPr>
          <w:lang w:bidi="uk-UA"/>
        </w:rPr>
      </w:pPr>
      <w:proofErr w:type="spellStart"/>
      <w:r w:rsidRPr="0065687C">
        <w:rPr>
          <w:bCs/>
          <w:kern w:val="2"/>
          <w:lang w:bidi="uk-UA"/>
          <w14:ligatures w14:val="standardContextual"/>
        </w:rPr>
        <w:lastRenderedPageBreak/>
        <w:t>Бібліотекарі</w:t>
      </w:r>
      <w:proofErr w:type="spellEnd"/>
      <w:r w:rsidRPr="0065687C">
        <w:rPr>
          <w:bCs/>
          <w:kern w:val="2"/>
          <w:lang w:bidi="uk-UA"/>
          <w14:ligatures w14:val="standardContextual"/>
        </w:rPr>
        <w:t xml:space="preserve"> нада</w:t>
      </w:r>
      <w:r>
        <w:rPr>
          <w:bCs/>
          <w:kern w:val="2"/>
          <w:lang w:bidi="uk-UA"/>
          <w14:ligatures w14:val="standardContextual"/>
        </w:rPr>
        <w:t>вали</w:t>
      </w:r>
      <w:r w:rsidRPr="0065687C">
        <w:rPr>
          <w:bCs/>
          <w:kern w:val="2"/>
          <w:lang w:bidi="uk-UA"/>
          <w14:ligatures w14:val="standardContextual"/>
        </w:rPr>
        <w:t xml:space="preserve"> консультативну та практичну допомогу переселенцям: допомага</w:t>
      </w:r>
      <w:r>
        <w:rPr>
          <w:bCs/>
          <w:kern w:val="2"/>
          <w:lang w:bidi="uk-UA"/>
          <w14:ligatures w14:val="standardContextual"/>
        </w:rPr>
        <w:t>ли</w:t>
      </w:r>
      <w:r w:rsidRPr="0065687C">
        <w:rPr>
          <w:bCs/>
          <w:kern w:val="2"/>
          <w:lang w:bidi="uk-UA"/>
          <w14:ligatures w14:val="standardContextual"/>
        </w:rPr>
        <w:t xml:space="preserve"> зареєструватись та отримати довідку ВПО, знайти житло, подати повідомлення про знищене чи пошкодж</w:t>
      </w:r>
      <w:r>
        <w:rPr>
          <w:bCs/>
          <w:kern w:val="2"/>
          <w:lang w:bidi="uk-UA"/>
          <w14:ligatures w14:val="standardContextual"/>
        </w:rPr>
        <w:t xml:space="preserve">ене майно внаслідок бойових дій, </w:t>
      </w:r>
      <w:r w:rsidRPr="003F6E95">
        <w:rPr>
          <w:lang w:bidi="uk-UA"/>
        </w:rPr>
        <w:t>отримати ви</w:t>
      </w:r>
      <w:r>
        <w:rPr>
          <w:lang w:bidi="uk-UA"/>
        </w:rPr>
        <w:t>тяг про несудимість, довідку про доходи, Витяг з реєстру застрахованих осіб тощо.</w:t>
      </w:r>
    </w:p>
    <w:p w:rsidR="00642AF3" w:rsidRDefault="00642AF3" w:rsidP="00642AF3">
      <w:pPr>
        <w:spacing w:line="276" w:lineRule="auto"/>
        <w:ind w:firstLine="567"/>
        <w:jc w:val="both"/>
        <w:rPr>
          <w:shd w:val="clear" w:color="auto" w:fill="FFFFFF"/>
        </w:rPr>
      </w:pPr>
      <w:r w:rsidRPr="00C67C30">
        <w:rPr>
          <w:shd w:val="clear" w:color="auto" w:fill="FFFFFF"/>
        </w:rPr>
        <w:t>Для людей з інвалідністю та самотніх літніх людей, осіб з числа ВПО бібліотека стала головним вікном у світ. Організація клубів за інтересами, творчих вечорів допомогла багатьом вийти з «чотирьох стін», знайти однодумців та відновити віру у власні сили. Особи старшого віку, відвідувачі Територіального центру соціального обслуговування (надання соціальних послуг) Роменської міської ради стали учасниками таких заходів: «Роль ручного письма в сучасному світі», година спогадів «Моє весільне фото», літературна година «Тарас Шевченко - України син», зустрічі вшанування «Краплини прожитих років», народознавчої години «Вечорниці: мистецтво вишивання та співу»</w:t>
      </w:r>
      <w:r>
        <w:rPr>
          <w:shd w:val="clear" w:color="auto" w:fill="FFFFFF"/>
        </w:rPr>
        <w:t>, які відбулись у закладах Міської централізованої бібліотечної системи.</w:t>
      </w:r>
    </w:p>
    <w:p w:rsidR="00642AF3" w:rsidRDefault="00642AF3" w:rsidP="00642AF3">
      <w:pPr>
        <w:spacing w:line="276" w:lineRule="auto"/>
        <w:ind w:firstLine="567"/>
        <w:jc w:val="both"/>
        <w:rPr>
          <w:shd w:val="clear" w:color="auto" w:fill="FFFFFF"/>
        </w:rPr>
      </w:pPr>
      <w:r>
        <w:rPr>
          <w:shd w:val="clear" w:color="auto" w:fill="FFFFFF"/>
        </w:rPr>
        <w:t>У</w:t>
      </w:r>
      <w:r w:rsidRPr="00C67C30">
        <w:rPr>
          <w:shd w:val="clear" w:color="auto" w:fill="FFFFFF"/>
        </w:rPr>
        <w:t xml:space="preserve"> АРТПРОСТОРІ </w:t>
      </w:r>
      <w:r>
        <w:rPr>
          <w:shd w:val="clear" w:color="auto" w:fill="FFFFFF"/>
        </w:rPr>
        <w:t xml:space="preserve">Центральної міської бібліотеки для дітей </w:t>
      </w:r>
      <w:r w:rsidRPr="00C67C30">
        <w:rPr>
          <w:shd w:val="clear" w:color="auto" w:fill="FFFFFF"/>
        </w:rPr>
        <w:t>діти, в тому числі із сімей ВПО, старанно із задоволенням виконують ігрові завдання, відповідають на запитання вікторини та грають в інтелектуальні, логічні та рухливі настільні ігри. А найменші відвідувачі із задоволенням грають на м’якому килимі-</w:t>
      </w:r>
      <w:proofErr w:type="spellStart"/>
      <w:r w:rsidRPr="00C67C30">
        <w:rPr>
          <w:shd w:val="clear" w:color="auto" w:fill="FFFFFF"/>
        </w:rPr>
        <w:t>пазлі</w:t>
      </w:r>
      <w:proofErr w:type="spellEnd"/>
      <w:r w:rsidRPr="00C67C30">
        <w:rPr>
          <w:shd w:val="clear" w:color="auto" w:fill="FFFFFF"/>
        </w:rPr>
        <w:t>, де встановлений конструктор «</w:t>
      </w:r>
      <w:proofErr w:type="spellStart"/>
      <w:r w:rsidRPr="00C67C30">
        <w:rPr>
          <w:shd w:val="clear" w:color="auto" w:fill="FFFFFF"/>
        </w:rPr>
        <w:t>Автотрек</w:t>
      </w:r>
      <w:proofErr w:type="spellEnd"/>
      <w:r w:rsidRPr="00C67C30">
        <w:rPr>
          <w:shd w:val="clear" w:color="auto" w:fill="FFFFFF"/>
        </w:rPr>
        <w:t xml:space="preserve">», масажний килимок, набір HEGA для розвитку сенсорної активності та дрібної </w:t>
      </w:r>
      <w:r>
        <w:rPr>
          <w:shd w:val="clear" w:color="auto" w:fill="FFFFFF"/>
        </w:rPr>
        <w:t>моторики у дітей, які ми отримали від міжнародних партнерів.</w:t>
      </w:r>
    </w:p>
    <w:p w:rsidR="00642AF3" w:rsidRPr="00F31D20" w:rsidRDefault="00642AF3" w:rsidP="00642AF3">
      <w:pPr>
        <w:spacing w:line="276" w:lineRule="auto"/>
        <w:ind w:firstLine="567"/>
        <w:jc w:val="both"/>
        <w:rPr>
          <w:shd w:val="clear" w:color="auto" w:fill="FFFFFF"/>
        </w:rPr>
      </w:pPr>
      <w:r w:rsidRPr="001A5608">
        <w:rPr>
          <w:lang w:bidi="uk-UA"/>
        </w:rPr>
        <w:t xml:space="preserve">Всього на 31.12.2025 року в бібліотеках МЦБС </w:t>
      </w:r>
      <w:proofErr w:type="spellStart"/>
      <w:r w:rsidRPr="001A5608">
        <w:rPr>
          <w:iCs/>
          <w:lang w:bidi="uk-UA"/>
        </w:rPr>
        <w:t>обслуговуволось</w:t>
      </w:r>
      <w:proofErr w:type="spellEnd"/>
      <w:r w:rsidRPr="001A5608">
        <w:rPr>
          <w:iCs/>
          <w:lang w:bidi="uk-UA"/>
        </w:rPr>
        <w:t xml:space="preserve"> 1407 соціально- вразливих громадян, серед яких: </w:t>
      </w:r>
      <w:r w:rsidRPr="001A5608">
        <w:rPr>
          <w:lang w:bidi="uk-UA"/>
        </w:rPr>
        <w:t>20 осіб з інвалідністю,71 ВПО, 1316 пенсіонерів.</w:t>
      </w:r>
    </w:p>
    <w:p w:rsidR="00642AF3" w:rsidRPr="00EA4A3C" w:rsidRDefault="00642AF3" w:rsidP="00642AF3">
      <w:pPr>
        <w:spacing w:line="276" w:lineRule="auto"/>
        <w:ind w:firstLine="567"/>
        <w:jc w:val="both"/>
        <w:rPr>
          <w:lang w:bidi="uk-UA"/>
        </w:rPr>
      </w:pPr>
      <w:r w:rsidRPr="001A5608">
        <w:rPr>
          <w:lang w:bidi="uk-UA"/>
        </w:rPr>
        <w:t>Продовжу</w:t>
      </w:r>
      <w:r>
        <w:rPr>
          <w:lang w:bidi="uk-UA"/>
        </w:rPr>
        <w:t>вав</w:t>
      </w:r>
      <w:r w:rsidRPr="001A5608">
        <w:rPr>
          <w:lang w:bidi="uk-UA"/>
        </w:rPr>
        <w:t xml:space="preserve"> свою роботу </w:t>
      </w:r>
      <w:r w:rsidRPr="001A5608">
        <w:rPr>
          <w:iCs/>
          <w:lang w:bidi="uk-UA"/>
        </w:rPr>
        <w:t>домашній абонемент «Служба уваги»</w:t>
      </w:r>
      <w:r w:rsidRPr="001A5608">
        <w:rPr>
          <w:lang w:bidi="uk-UA"/>
        </w:rPr>
        <w:t xml:space="preserve"> по обслуговуванню</w:t>
      </w:r>
      <w:r w:rsidRPr="00EA4A3C">
        <w:rPr>
          <w:lang w:bidi="uk-UA"/>
        </w:rPr>
        <w:t xml:space="preserve"> книгою людей похило</w:t>
      </w:r>
      <w:r>
        <w:rPr>
          <w:lang w:bidi="uk-UA"/>
        </w:rPr>
        <w:t xml:space="preserve">го віку, людей з інвалідністю. </w:t>
      </w:r>
      <w:r w:rsidRPr="00EA4A3C">
        <w:rPr>
          <w:lang w:bidi="uk-UA"/>
        </w:rPr>
        <w:t>Всього обслугову</w:t>
      </w:r>
      <w:r>
        <w:rPr>
          <w:lang w:bidi="uk-UA"/>
        </w:rPr>
        <w:t>вано</w:t>
      </w:r>
      <w:r w:rsidRPr="00EA4A3C">
        <w:rPr>
          <w:lang w:bidi="uk-UA"/>
        </w:rPr>
        <w:t xml:space="preserve"> – 17 осіб.</w:t>
      </w:r>
    </w:p>
    <w:p w:rsidR="00642AF3" w:rsidRPr="00EA4A3C" w:rsidRDefault="00642AF3" w:rsidP="00642AF3">
      <w:pPr>
        <w:shd w:val="clear" w:color="auto" w:fill="FFFFFF"/>
        <w:spacing w:line="276" w:lineRule="auto"/>
        <w:ind w:firstLine="567"/>
        <w:jc w:val="both"/>
        <w:rPr>
          <w:bCs/>
          <w:color w:val="080809"/>
          <w:lang w:bidi="uk-UA"/>
        </w:rPr>
      </w:pPr>
      <w:r w:rsidRPr="00EA4A3C">
        <w:rPr>
          <w:bCs/>
          <w:color w:val="080809"/>
          <w:lang w:bidi="uk-UA"/>
        </w:rPr>
        <w:t>У 2025 році бібліотеки о</w:t>
      </w:r>
      <w:r>
        <w:rPr>
          <w:bCs/>
          <w:color w:val="080809"/>
          <w:lang w:bidi="uk-UA"/>
        </w:rPr>
        <w:t xml:space="preserve">статочно утвердилися у статусі </w:t>
      </w:r>
      <w:r w:rsidRPr="00EA4A3C">
        <w:rPr>
          <w:bCs/>
          <w:color w:val="080809"/>
          <w:lang w:bidi="uk-UA"/>
        </w:rPr>
        <w:t>центрів психоло</w:t>
      </w:r>
      <w:r>
        <w:rPr>
          <w:bCs/>
          <w:color w:val="080809"/>
          <w:lang w:bidi="uk-UA"/>
        </w:rPr>
        <w:t xml:space="preserve">гічної підтримки для мешканців </w:t>
      </w:r>
      <w:r w:rsidRPr="00EA4A3C">
        <w:rPr>
          <w:bCs/>
          <w:color w:val="080809"/>
          <w:lang w:bidi="uk-UA"/>
        </w:rPr>
        <w:t>громади, адже у часи великих випробувань людям потрібна не лише інформація, а й навички емоційної стійкості, відчуття внутрішньої опори та підтримка тих, хто поруч.</w:t>
      </w:r>
    </w:p>
    <w:p w:rsidR="00642AF3" w:rsidRDefault="00642AF3" w:rsidP="00642AF3">
      <w:pPr>
        <w:shd w:val="clear" w:color="auto" w:fill="FFFFFF"/>
        <w:spacing w:line="276" w:lineRule="auto"/>
        <w:ind w:firstLine="567"/>
        <w:jc w:val="both"/>
        <w:rPr>
          <w:bCs/>
          <w:color w:val="080809"/>
        </w:rPr>
      </w:pPr>
      <w:r w:rsidRPr="00AE2444">
        <w:rPr>
          <w:bCs/>
          <w:color w:val="080809"/>
        </w:rPr>
        <w:t>Завдяки партнерству з Ресурсним центром для жінок та дівчат т</w:t>
      </w:r>
      <w:r>
        <w:rPr>
          <w:bCs/>
          <w:color w:val="080809"/>
        </w:rPr>
        <w:t xml:space="preserve">а Лігою сучасних жінок бібліотечні заклади </w:t>
      </w:r>
      <w:r w:rsidRPr="00AE2444">
        <w:rPr>
          <w:bCs/>
          <w:color w:val="080809"/>
        </w:rPr>
        <w:t>перетворилися на майданчик</w:t>
      </w:r>
      <w:r>
        <w:rPr>
          <w:bCs/>
          <w:color w:val="080809"/>
        </w:rPr>
        <w:t xml:space="preserve">и, </w:t>
      </w:r>
      <w:r w:rsidRPr="00AE2444">
        <w:rPr>
          <w:bCs/>
          <w:color w:val="080809"/>
        </w:rPr>
        <w:t>де  відвідувачі отрим</w:t>
      </w:r>
      <w:r>
        <w:rPr>
          <w:bCs/>
          <w:color w:val="080809"/>
        </w:rPr>
        <w:t xml:space="preserve">ували </w:t>
      </w:r>
      <w:r w:rsidRPr="00AE2444">
        <w:rPr>
          <w:bCs/>
          <w:color w:val="080809"/>
        </w:rPr>
        <w:t>фахову допомогу та підтримку</w:t>
      </w:r>
      <w:r>
        <w:rPr>
          <w:bCs/>
          <w:color w:val="080809"/>
        </w:rPr>
        <w:t>.</w:t>
      </w:r>
    </w:p>
    <w:p w:rsidR="00642AF3" w:rsidRPr="00DD67F8" w:rsidRDefault="00642AF3" w:rsidP="00642AF3">
      <w:pPr>
        <w:spacing w:line="276" w:lineRule="auto"/>
        <w:ind w:firstLine="567"/>
        <w:jc w:val="both"/>
        <w:rPr>
          <w:rFonts w:eastAsia="Calibri"/>
          <w:lang w:eastAsia="en-US"/>
        </w:rPr>
      </w:pPr>
      <w:r>
        <w:rPr>
          <w:lang w:bidi="uk-UA"/>
        </w:rPr>
        <w:t xml:space="preserve">  </w:t>
      </w:r>
      <w:r w:rsidRPr="00DD67F8">
        <w:rPr>
          <w:rFonts w:eastAsia="Calibri"/>
          <w:lang w:eastAsia="en-US"/>
        </w:rPr>
        <w:t xml:space="preserve">У 2025 році бібліотеки провели 242 соціокультурні заходи для мешканців громад, які відвідало – 3412 осіб. </w:t>
      </w:r>
    </w:p>
    <w:p w:rsidR="00642AF3" w:rsidRPr="00CA02E5" w:rsidRDefault="00642AF3" w:rsidP="00642AF3">
      <w:pPr>
        <w:spacing w:line="276" w:lineRule="auto"/>
        <w:ind w:firstLine="567"/>
        <w:jc w:val="both"/>
        <w:rPr>
          <w:bCs/>
          <w:iCs/>
        </w:rPr>
      </w:pPr>
      <w:proofErr w:type="spellStart"/>
      <w:r w:rsidRPr="00AE60AD">
        <w:rPr>
          <w:bCs/>
          <w:iCs/>
          <w:lang w:val="ru-RU"/>
        </w:rPr>
        <w:t>Б</w:t>
      </w:r>
      <w:r w:rsidRPr="00F015B4">
        <w:rPr>
          <w:bCs/>
          <w:iCs/>
          <w:lang w:val="ru-RU"/>
        </w:rPr>
        <w:t>ібліотек</w:t>
      </w:r>
      <w:r w:rsidRPr="00AE60AD">
        <w:rPr>
          <w:bCs/>
          <w:iCs/>
          <w:lang w:val="ru-RU"/>
        </w:rPr>
        <w:t>и</w:t>
      </w:r>
      <w:proofErr w:type="spellEnd"/>
      <w:r w:rsidRPr="00CA02E5">
        <w:rPr>
          <w:bCs/>
          <w:iCs/>
          <w:lang w:val="ru-RU"/>
        </w:rPr>
        <w:t xml:space="preserve"> </w:t>
      </w:r>
      <w:r w:rsidRPr="00F015B4">
        <w:rPr>
          <w:bCs/>
          <w:iCs/>
          <w:lang w:val="ru-RU"/>
        </w:rPr>
        <w:t>активно</w:t>
      </w:r>
      <w:r w:rsidRPr="00CA02E5">
        <w:rPr>
          <w:bCs/>
          <w:iCs/>
          <w:lang w:val="ru-RU"/>
        </w:rPr>
        <w:t xml:space="preserve"> </w:t>
      </w:r>
      <w:proofErr w:type="spellStart"/>
      <w:r w:rsidRPr="00F015B4">
        <w:rPr>
          <w:bCs/>
          <w:iCs/>
          <w:lang w:val="ru-RU"/>
        </w:rPr>
        <w:t>просува</w:t>
      </w:r>
      <w:r w:rsidRPr="00AE60AD">
        <w:rPr>
          <w:bCs/>
          <w:iCs/>
          <w:lang w:val="ru-RU"/>
        </w:rPr>
        <w:t>ють</w:t>
      </w:r>
      <w:proofErr w:type="spellEnd"/>
      <w:r w:rsidRPr="00CA02E5">
        <w:rPr>
          <w:bCs/>
          <w:iCs/>
          <w:lang w:val="ru-RU"/>
        </w:rPr>
        <w:t xml:space="preserve"> </w:t>
      </w:r>
      <w:proofErr w:type="spellStart"/>
      <w:r w:rsidRPr="00F015B4">
        <w:rPr>
          <w:bCs/>
          <w:iCs/>
          <w:lang w:val="ru-RU"/>
        </w:rPr>
        <w:t>читання</w:t>
      </w:r>
      <w:proofErr w:type="spellEnd"/>
      <w:r w:rsidRPr="00CA02E5">
        <w:rPr>
          <w:bCs/>
          <w:iCs/>
          <w:lang w:val="ru-RU"/>
        </w:rPr>
        <w:t xml:space="preserve">, </w:t>
      </w:r>
      <w:proofErr w:type="spellStart"/>
      <w:r w:rsidRPr="00F015B4">
        <w:rPr>
          <w:bCs/>
          <w:iCs/>
          <w:lang w:val="ru-RU"/>
        </w:rPr>
        <w:t>допомага</w:t>
      </w:r>
      <w:r w:rsidRPr="00AE60AD">
        <w:rPr>
          <w:bCs/>
          <w:iCs/>
          <w:lang w:val="ru-RU"/>
        </w:rPr>
        <w:t>ють</w:t>
      </w:r>
      <w:proofErr w:type="spellEnd"/>
      <w:r w:rsidRPr="00CA02E5">
        <w:rPr>
          <w:bCs/>
          <w:iCs/>
          <w:lang w:val="ru-RU"/>
        </w:rPr>
        <w:t xml:space="preserve"> </w:t>
      </w:r>
      <w:r w:rsidRPr="00F015B4">
        <w:rPr>
          <w:bCs/>
          <w:iCs/>
          <w:lang w:val="ru-RU"/>
        </w:rPr>
        <w:t>людям</w:t>
      </w:r>
      <w:r w:rsidRPr="00CA02E5">
        <w:rPr>
          <w:bCs/>
          <w:iCs/>
          <w:lang w:val="ru-RU"/>
        </w:rPr>
        <w:t xml:space="preserve"> </w:t>
      </w:r>
      <w:proofErr w:type="spellStart"/>
      <w:r w:rsidRPr="00F015B4">
        <w:rPr>
          <w:bCs/>
          <w:iCs/>
          <w:lang w:val="ru-RU"/>
        </w:rPr>
        <w:t>розширювати</w:t>
      </w:r>
      <w:proofErr w:type="spellEnd"/>
      <w:r w:rsidRPr="00CA02E5">
        <w:rPr>
          <w:bCs/>
          <w:iCs/>
          <w:lang w:val="ru-RU"/>
        </w:rPr>
        <w:t xml:space="preserve"> </w:t>
      </w:r>
      <w:proofErr w:type="spellStart"/>
      <w:proofErr w:type="gramStart"/>
      <w:r w:rsidRPr="00F015B4">
        <w:rPr>
          <w:bCs/>
          <w:iCs/>
          <w:lang w:val="ru-RU"/>
        </w:rPr>
        <w:t>св</w:t>
      </w:r>
      <w:proofErr w:type="gramEnd"/>
      <w:r w:rsidRPr="00F015B4">
        <w:rPr>
          <w:bCs/>
          <w:iCs/>
          <w:lang w:val="ru-RU"/>
        </w:rPr>
        <w:t>ітогляд</w:t>
      </w:r>
      <w:proofErr w:type="spellEnd"/>
      <w:r w:rsidRPr="00CA02E5">
        <w:rPr>
          <w:bCs/>
          <w:iCs/>
          <w:lang w:val="ru-RU"/>
        </w:rPr>
        <w:t xml:space="preserve">, </w:t>
      </w:r>
      <w:proofErr w:type="spellStart"/>
      <w:r w:rsidRPr="00F015B4">
        <w:rPr>
          <w:bCs/>
          <w:iCs/>
          <w:lang w:val="ru-RU"/>
        </w:rPr>
        <w:t>розвивати</w:t>
      </w:r>
      <w:proofErr w:type="spellEnd"/>
      <w:r w:rsidRPr="00CA02E5">
        <w:rPr>
          <w:bCs/>
          <w:iCs/>
          <w:lang w:val="ru-RU"/>
        </w:rPr>
        <w:t xml:space="preserve"> </w:t>
      </w:r>
      <w:proofErr w:type="spellStart"/>
      <w:r w:rsidRPr="00F015B4">
        <w:rPr>
          <w:bCs/>
          <w:iCs/>
          <w:lang w:val="ru-RU"/>
        </w:rPr>
        <w:t>критичне</w:t>
      </w:r>
      <w:proofErr w:type="spellEnd"/>
      <w:r w:rsidRPr="00CA02E5">
        <w:rPr>
          <w:bCs/>
          <w:iCs/>
          <w:lang w:val="ru-RU"/>
        </w:rPr>
        <w:t xml:space="preserve"> </w:t>
      </w:r>
      <w:proofErr w:type="spellStart"/>
      <w:r w:rsidRPr="00F015B4">
        <w:rPr>
          <w:bCs/>
          <w:iCs/>
          <w:lang w:val="ru-RU"/>
        </w:rPr>
        <w:t>мислення</w:t>
      </w:r>
      <w:proofErr w:type="spellEnd"/>
      <w:r w:rsidRPr="00CA02E5">
        <w:rPr>
          <w:bCs/>
          <w:iCs/>
          <w:lang w:val="ru-RU"/>
        </w:rPr>
        <w:t xml:space="preserve"> </w:t>
      </w:r>
      <w:r w:rsidRPr="00F015B4">
        <w:rPr>
          <w:bCs/>
          <w:iCs/>
          <w:lang w:val="ru-RU"/>
        </w:rPr>
        <w:t>та</w:t>
      </w:r>
      <w:r w:rsidRPr="00CA02E5">
        <w:rPr>
          <w:bCs/>
          <w:iCs/>
          <w:lang w:val="ru-RU"/>
        </w:rPr>
        <w:t xml:space="preserve"> </w:t>
      </w:r>
      <w:proofErr w:type="spellStart"/>
      <w:r w:rsidRPr="00F015B4">
        <w:rPr>
          <w:bCs/>
          <w:iCs/>
          <w:lang w:val="ru-RU"/>
        </w:rPr>
        <w:t>знаходити</w:t>
      </w:r>
      <w:proofErr w:type="spellEnd"/>
      <w:r w:rsidRPr="00CA02E5">
        <w:rPr>
          <w:bCs/>
          <w:iCs/>
          <w:lang w:val="ru-RU"/>
        </w:rPr>
        <w:t xml:space="preserve"> </w:t>
      </w:r>
      <w:proofErr w:type="spellStart"/>
      <w:r w:rsidRPr="00F015B4">
        <w:rPr>
          <w:bCs/>
          <w:iCs/>
          <w:lang w:val="ru-RU"/>
        </w:rPr>
        <w:t>відповіді</w:t>
      </w:r>
      <w:proofErr w:type="spellEnd"/>
      <w:r w:rsidRPr="00CA02E5">
        <w:rPr>
          <w:bCs/>
          <w:iCs/>
          <w:lang w:val="ru-RU"/>
        </w:rPr>
        <w:t xml:space="preserve"> </w:t>
      </w:r>
      <w:r w:rsidRPr="00F015B4">
        <w:rPr>
          <w:bCs/>
          <w:iCs/>
          <w:lang w:val="ru-RU"/>
        </w:rPr>
        <w:t>на</w:t>
      </w:r>
      <w:r w:rsidRPr="00CA02E5">
        <w:rPr>
          <w:bCs/>
          <w:iCs/>
          <w:lang w:val="ru-RU"/>
        </w:rPr>
        <w:t xml:space="preserve"> </w:t>
      </w:r>
      <w:proofErr w:type="spellStart"/>
      <w:r w:rsidRPr="00F015B4">
        <w:rPr>
          <w:bCs/>
          <w:iCs/>
          <w:lang w:val="ru-RU"/>
        </w:rPr>
        <w:t>актуальні</w:t>
      </w:r>
      <w:proofErr w:type="spellEnd"/>
      <w:r w:rsidRPr="00CA02E5">
        <w:rPr>
          <w:bCs/>
          <w:iCs/>
          <w:lang w:val="ru-RU"/>
        </w:rPr>
        <w:t xml:space="preserve"> </w:t>
      </w:r>
      <w:proofErr w:type="spellStart"/>
      <w:r w:rsidRPr="00F015B4">
        <w:rPr>
          <w:bCs/>
          <w:iCs/>
          <w:lang w:val="ru-RU"/>
        </w:rPr>
        <w:t>життєві</w:t>
      </w:r>
      <w:proofErr w:type="spellEnd"/>
      <w:r w:rsidRPr="00CA02E5">
        <w:rPr>
          <w:bCs/>
          <w:iCs/>
          <w:lang w:val="ru-RU"/>
        </w:rPr>
        <w:t xml:space="preserve"> </w:t>
      </w:r>
      <w:proofErr w:type="spellStart"/>
      <w:r w:rsidRPr="00F015B4">
        <w:rPr>
          <w:bCs/>
          <w:iCs/>
          <w:lang w:val="ru-RU"/>
        </w:rPr>
        <w:t>питання</w:t>
      </w:r>
      <w:proofErr w:type="spellEnd"/>
      <w:r w:rsidRPr="00CA02E5">
        <w:rPr>
          <w:bCs/>
          <w:iCs/>
          <w:lang w:val="ru-RU"/>
        </w:rPr>
        <w:t>.</w:t>
      </w:r>
      <w:r w:rsidRPr="00CA02E5">
        <w:rPr>
          <w:noProof/>
        </w:rPr>
        <w:t xml:space="preserve"> </w:t>
      </w:r>
      <w:r w:rsidRPr="00CA02E5">
        <w:rPr>
          <w:bCs/>
          <w:iCs/>
        </w:rPr>
        <w:t xml:space="preserve">Коли бібліотека організовує такі заходи, вона перетворюється із книгосховища на справжній «живий» центр, де люди надихаються, знаходять відповіді на свої запитання, отримують новий емоційний досвід.   </w:t>
      </w:r>
    </w:p>
    <w:p w:rsidR="00642AF3" w:rsidRPr="00056B24" w:rsidRDefault="00642AF3" w:rsidP="00642AF3">
      <w:pPr>
        <w:spacing w:line="276" w:lineRule="auto"/>
        <w:ind w:firstLine="567"/>
        <w:jc w:val="both"/>
        <w:rPr>
          <w:noProof/>
          <w:lang w:val="ru-RU"/>
        </w:rPr>
      </w:pPr>
      <w:r w:rsidRPr="00056B24">
        <w:rPr>
          <w:noProof/>
          <w:lang w:val="ru-RU"/>
        </w:rPr>
        <w:t xml:space="preserve">Центральна міська бібліотека для дорослих імені Бориса Антоненка-Давидовича гостинно приймала видатного майстра слова, лауреата Національної премії України імені Тараса Шевченка Василя Шкляра. Центральною подією зустрічі стала </w:t>
      </w:r>
      <w:r w:rsidRPr="00056B24">
        <w:rPr>
          <w:bCs/>
          <w:noProof/>
          <w:lang w:val="ru-RU"/>
        </w:rPr>
        <w:t>презентація</w:t>
      </w:r>
      <w:r w:rsidRPr="00056B24">
        <w:rPr>
          <w:noProof/>
          <w:lang w:val="ru-RU"/>
        </w:rPr>
        <w:t xml:space="preserve"> його нового, вже резонансного </w:t>
      </w:r>
      <w:r w:rsidRPr="00056B24">
        <w:rPr>
          <w:bCs/>
          <w:noProof/>
          <w:lang w:val="ru-RU"/>
        </w:rPr>
        <w:t>роману «Рік Шершня».</w:t>
      </w:r>
    </w:p>
    <w:p w:rsidR="00642AF3" w:rsidRPr="00056B24" w:rsidRDefault="00642AF3" w:rsidP="00642AF3">
      <w:pPr>
        <w:spacing w:line="276" w:lineRule="auto"/>
        <w:ind w:firstLine="567"/>
        <w:jc w:val="both"/>
        <w:rPr>
          <w:noProof/>
          <w:lang w:val="ru-RU"/>
        </w:rPr>
      </w:pPr>
      <w:proofErr w:type="gramStart"/>
      <w:r w:rsidRPr="00056B24">
        <w:rPr>
          <w:noProof/>
          <w:lang w:val="ru-RU"/>
        </w:rPr>
        <w:t xml:space="preserve">Також у Роменській центральній міській бібліотеці ім. Бориса Антоненка-Давидивоча відомий український педагог, переможець національного конкурсу «Учитель року» та один із найкращих педагогів світу за версією </w:t>
      </w:r>
      <w:r w:rsidRPr="00056B24">
        <w:rPr>
          <w:noProof/>
        </w:rPr>
        <w:t>Global</w:t>
      </w:r>
      <w:r w:rsidRPr="00056B24">
        <w:rPr>
          <w:noProof/>
          <w:lang w:val="ru-RU"/>
        </w:rPr>
        <w:t xml:space="preserve"> </w:t>
      </w:r>
      <w:r w:rsidRPr="00056B24">
        <w:rPr>
          <w:noProof/>
        </w:rPr>
        <w:t>Teacher</w:t>
      </w:r>
      <w:r w:rsidRPr="00056B24">
        <w:rPr>
          <w:noProof/>
          <w:lang w:val="ru-RU"/>
        </w:rPr>
        <w:t xml:space="preserve"> </w:t>
      </w:r>
      <w:r w:rsidRPr="00056B24">
        <w:rPr>
          <w:noProof/>
        </w:rPr>
        <w:t>Prize</w:t>
      </w:r>
      <w:r w:rsidRPr="00056B24">
        <w:rPr>
          <w:noProof/>
          <w:lang w:val="ru-RU"/>
        </w:rPr>
        <w:t xml:space="preserve"> 2023 — Артур Пройдаков презентував свою книгу «Ну, хто так робить?!Як навчити дитину вчитися»</w:t>
      </w:r>
      <w:r>
        <w:rPr>
          <w:noProof/>
          <w:lang w:val="ru-RU"/>
        </w:rPr>
        <w:t>.</w:t>
      </w:r>
      <w:proofErr w:type="gramEnd"/>
    </w:p>
    <w:p w:rsidR="00642AF3" w:rsidRPr="00641705" w:rsidRDefault="00642AF3" w:rsidP="00642AF3">
      <w:pPr>
        <w:spacing w:line="276" w:lineRule="auto"/>
        <w:ind w:firstLine="567"/>
        <w:jc w:val="both"/>
        <w:rPr>
          <w:noProof/>
        </w:rPr>
      </w:pPr>
      <w:r w:rsidRPr="00056B24">
        <w:rPr>
          <w:bCs/>
          <w:iCs/>
          <w:noProof/>
          <w:lang w:val="ru-RU"/>
        </w:rPr>
        <w:lastRenderedPageBreak/>
        <w:t>У колі представників місцевої влади, громадськості, культури та шанувальників поетичного слова відбулася культурна подія — презентація колективної збірки «На вістрі слова і пера» ГО «Літературне об’єднання «Д</w:t>
      </w:r>
      <w:r w:rsidRPr="00056B24">
        <w:rPr>
          <w:bCs/>
          <w:iCs/>
          <w:noProof/>
        </w:rPr>
        <w:t>ИВОСЛОВО</w:t>
      </w:r>
      <w:r w:rsidRPr="00056B24">
        <w:rPr>
          <w:bCs/>
          <w:iCs/>
          <w:noProof/>
          <w:lang w:val="ru-RU"/>
        </w:rPr>
        <w:t>», в якій представлені поетичні твори 17 членів об’єднання.</w:t>
      </w:r>
      <w:r>
        <w:rPr>
          <w:bCs/>
          <w:iCs/>
          <w:noProof/>
          <w:lang w:val="ru-RU"/>
        </w:rPr>
        <w:t xml:space="preserve"> </w:t>
      </w:r>
      <w:r>
        <w:rPr>
          <w:noProof/>
        </w:rPr>
        <w:t xml:space="preserve">Також у стінах бібліотеки відбулися </w:t>
      </w:r>
      <w:r w:rsidRPr="00056B24">
        <w:rPr>
          <w:bCs/>
          <w:noProof/>
        </w:rPr>
        <w:t>урочистості з нагоди 15-річчя створення ГО «Літературне об’єднання «ДИВОСЛОВО»</w:t>
      </w:r>
      <w:r>
        <w:rPr>
          <w:noProof/>
        </w:rPr>
        <w:t xml:space="preserve"> </w:t>
      </w:r>
      <w:r w:rsidRPr="00641705">
        <w:rPr>
          <w:noProof/>
        </w:rPr>
        <w:t>та презентація Літературного альманаху «Дивослово», присвяченого ювілею об’єднання.</w:t>
      </w:r>
    </w:p>
    <w:p w:rsidR="00642AF3" w:rsidRPr="009641C2" w:rsidRDefault="00642AF3" w:rsidP="00642AF3">
      <w:pPr>
        <w:spacing w:line="276" w:lineRule="auto"/>
        <w:ind w:firstLine="567"/>
        <w:jc w:val="both"/>
        <w:rPr>
          <w:bCs/>
        </w:rPr>
      </w:pPr>
      <w:r w:rsidRPr="00993B0A">
        <w:rPr>
          <w:bCs/>
          <w:iCs/>
        </w:rPr>
        <w:t xml:space="preserve">Кількість охочих перейти на українську або просто покращити знання рідної мови збільшується щодня. Роменська міська бібліотека ім. Бориса Антоненка-Давидовича, відповідно до попиту, стала ініціаторам організації на базі бібліотеки </w:t>
      </w:r>
      <w:r w:rsidRPr="00056B24">
        <w:rPr>
          <w:bCs/>
          <w:iCs/>
        </w:rPr>
        <w:t>українського розмовного клубу «СЛОВО-ДИВО», який допом</w:t>
      </w:r>
      <w:r>
        <w:rPr>
          <w:bCs/>
          <w:iCs/>
        </w:rPr>
        <w:t>іг</w:t>
      </w:r>
      <w:r w:rsidRPr="00056B24">
        <w:rPr>
          <w:bCs/>
          <w:iCs/>
        </w:rPr>
        <w:t xml:space="preserve"> легко і швидк</w:t>
      </w:r>
      <w:r w:rsidRPr="00993B0A">
        <w:rPr>
          <w:bCs/>
          <w:iCs/>
        </w:rPr>
        <w:t>о заговорити українською без помилок.</w:t>
      </w:r>
      <w:r w:rsidRPr="009641C2">
        <w:rPr>
          <w:bCs/>
          <w:i/>
        </w:rPr>
        <w:t xml:space="preserve"> </w:t>
      </w:r>
      <w:r w:rsidRPr="009641C2">
        <w:rPr>
          <w:bCs/>
        </w:rPr>
        <w:t>У звітному періоді відбулося 13 засідань клубу.</w:t>
      </w:r>
    </w:p>
    <w:p w:rsidR="00642AF3" w:rsidRDefault="00642AF3" w:rsidP="00642AF3">
      <w:pPr>
        <w:spacing w:line="276" w:lineRule="auto"/>
        <w:ind w:firstLine="567"/>
        <w:jc w:val="both"/>
        <w:rPr>
          <w:noProof/>
        </w:rPr>
      </w:pPr>
      <w:r w:rsidRPr="003953A8">
        <w:rPr>
          <w:noProof/>
        </w:rPr>
        <w:t xml:space="preserve">Історія нашого краю пов’язана з іменами людей, які виявили героїзм, відвагу, талант воїнів, командирів і полководців. Особливо ці риси наших земляків розкрились у роки Другої світової війни. Серед них яскравою зіркою світить слава Іллі Стратейчука — </w:t>
      </w:r>
      <w:r w:rsidRPr="00056B24">
        <w:rPr>
          <w:noProof/>
        </w:rPr>
        <w:t xml:space="preserve">Героя Радянського Союзу. На </w:t>
      </w:r>
      <w:r w:rsidRPr="00056B24">
        <w:rPr>
          <w:bCs/>
          <w:noProof/>
        </w:rPr>
        <w:t>годину вшанування «Не згасити пам’яті вогонь…Безсмертя подвигу Іллі Стратейчука»</w:t>
      </w:r>
      <w:r>
        <w:rPr>
          <w:bCs/>
          <w:noProof/>
        </w:rPr>
        <w:t>, присвячену 110-річниці від дня нородження,</w:t>
      </w:r>
      <w:r w:rsidRPr="00056B24">
        <w:rPr>
          <w:noProof/>
        </w:rPr>
        <w:t xml:space="preserve"> до центральної міської бібліотеки для</w:t>
      </w:r>
      <w:r w:rsidRPr="003953A8">
        <w:rPr>
          <w:noProof/>
        </w:rPr>
        <w:t xml:space="preserve"> дорослих ім. Бориса Антоненка-Давидовича завітали рідні, близькі Іллі Ілліча та гості. </w:t>
      </w:r>
    </w:p>
    <w:p w:rsidR="00642AF3" w:rsidRDefault="00642AF3" w:rsidP="00642AF3">
      <w:pPr>
        <w:spacing w:line="276" w:lineRule="auto"/>
        <w:ind w:firstLine="567"/>
        <w:jc w:val="both"/>
        <w:rPr>
          <w:noProof/>
        </w:rPr>
      </w:pPr>
      <w:r>
        <w:t>З метою вшанування мужності та героїзму Захисників і Захисниць України, утвердження військових традицій Українського народу та зміцнення патріотичного духу в громаді упродовж 2025 року проведено низку патріотично-виховних заходів, зустрічей і тематичних акцій.</w:t>
      </w:r>
    </w:p>
    <w:p w:rsidR="00642AF3" w:rsidRDefault="00642AF3" w:rsidP="00642AF3">
      <w:pPr>
        <w:spacing w:line="276" w:lineRule="auto"/>
        <w:ind w:firstLine="567"/>
        <w:jc w:val="both"/>
      </w:pPr>
      <w:r>
        <w:t xml:space="preserve">В </w:t>
      </w:r>
      <w:r w:rsidRPr="003B44ED">
        <w:t>центральній міській бібліотеці для дорослих ім. Бориса Антоненка-Давидовича  відбул</w:t>
      </w:r>
      <w:r>
        <w:t xml:space="preserve">ися такі заходи: </w:t>
      </w:r>
      <w:r w:rsidRPr="003B44ED">
        <w:t xml:space="preserve">21.05.2025  зустріч учнів 10-А класу Роменського ліцею №4 імені Тетяни </w:t>
      </w:r>
      <w:proofErr w:type="spellStart"/>
      <w:r w:rsidRPr="003B44ED">
        <w:t>Маркус</w:t>
      </w:r>
      <w:proofErr w:type="spellEnd"/>
      <w:r w:rsidRPr="003B44ED">
        <w:t xml:space="preserve"> зі справжнім героєм нашого часу, захисником, який пройшов випробування війною та полоном, Олексієм КУЗЬМЕНКОМ, в рамках </w:t>
      </w:r>
      <w:proofErr w:type="spellStart"/>
      <w:r w:rsidRPr="003B44ED">
        <w:t>проєкту</w:t>
      </w:r>
      <w:proofErr w:type="spellEnd"/>
      <w:r w:rsidRPr="003B44ED">
        <w:t xml:space="preserve"> «Герої живуть поруч»;</w:t>
      </w:r>
      <w:r>
        <w:t xml:space="preserve"> </w:t>
      </w:r>
      <w:r w:rsidRPr="003B44ED">
        <w:t xml:space="preserve">25.07.2025 </w:t>
      </w:r>
      <w:r>
        <w:t>- з</w:t>
      </w:r>
      <w:r w:rsidRPr="003B44ED">
        <w:t>устріч з відомим журналістом та мандрівником, О</w:t>
      </w:r>
      <w:r>
        <w:t>лександром</w:t>
      </w:r>
      <w:r w:rsidRPr="003B44ED">
        <w:t xml:space="preserve"> ВОЛОЩУКОМ</w:t>
      </w:r>
      <w:r>
        <w:t>,</w:t>
      </w:r>
      <w:r w:rsidRPr="003B44ED">
        <w:t xml:space="preserve"> який </w:t>
      </w:r>
      <w:r>
        <w:t xml:space="preserve"> пішов добровольцем до ЗСУ </w:t>
      </w:r>
      <w:r w:rsidRPr="003B44ED">
        <w:t xml:space="preserve">коли під Чернігів прийшли російські війська, брав участь в боях на Бобровиці та </w:t>
      </w:r>
      <w:proofErr w:type="spellStart"/>
      <w:r w:rsidRPr="003B44ED">
        <w:t>Новосел</w:t>
      </w:r>
      <w:r>
        <w:t>івці</w:t>
      </w:r>
      <w:proofErr w:type="spellEnd"/>
      <w:r>
        <w:t xml:space="preserve">, згодом потрапив на Донбас; 22.08.2025 - </w:t>
      </w:r>
      <w:r w:rsidRPr="00B00AD4">
        <w:rPr>
          <w:bCs/>
        </w:rPr>
        <w:t>майстер-клас з виготовлення патріотичних браслетів «Кольори ПЕРЕМОГИ»</w:t>
      </w:r>
      <w:r>
        <w:t xml:space="preserve"> за участі матерів військовослужбовців ЗСУ. У</w:t>
      </w:r>
      <w:r w:rsidRPr="00C50027">
        <w:t>часни</w:t>
      </w:r>
      <w:r>
        <w:t>ки заходу</w:t>
      </w:r>
      <w:r w:rsidRPr="00C50027">
        <w:t xml:space="preserve"> створили яскраві жовто-блакитні браслети, які </w:t>
      </w:r>
      <w:r>
        <w:t>є</w:t>
      </w:r>
      <w:r w:rsidRPr="00C50027">
        <w:t xml:space="preserve"> символом любові до України</w:t>
      </w:r>
      <w:r>
        <w:t xml:space="preserve">, </w:t>
      </w:r>
      <w:r w:rsidRPr="00C50027">
        <w:t>підтрим</w:t>
      </w:r>
      <w:r>
        <w:t>к</w:t>
      </w:r>
      <w:r w:rsidRPr="00C50027">
        <w:t>и патріотичн</w:t>
      </w:r>
      <w:r>
        <w:t>ого</w:t>
      </w:r>
      <w:r w:rsidRPr="00C50027">
        <w:t xml:space="preserve"> дух</w:t>
      </w:r>
      <w:r>
        <w:t xml:space="preserve">у своїх захисників; </w:t>
      </w:r>
      <w:r w:rsidRPr="003B44ED">
        <w:t xml:space="preserve">29.08.2025  </w:t>
      </w:r>
      <w:r>
        <w:t>у</w:t>
      </w:r>
      <w:r w:rsidRPr="006D7FC2">
        <w:t xml:space="preserve"> відділі обслуговування було організо</w:t>
      </w:r>
      <w:r>
        <w:t>вано «Стіл пам’яті 2025</w:t>
      </w:r>
      <w:r w:rsidRPr="003B44ED">
        <w:t>», що став символом незламності духу та вічної пам'яті про полеглих героїв.</w:t>
      </w:r>
      <w:r>
        <w:rPr>
          <w:sz w:val="28"/>
          <w:szCs w:val="28"/>
        </w:rPr>
        <w:t xml:space="preserve"> </w:t>
      </w:r>
      <w:r w:rsidRPr="00457381">
        <w:t>Головним елементом композиції є табличка з написом: «Цей стіл зарезервовано для найсміливіших серед нас»</w:t>
      </w:r>
      <w:r>
        <w:t xml:space="preserve">. </w:t>
      </w:r>
      <w:r w:rsidRPr="00457381">
        <w:t>На спеціальних листівках кожен охочий м</w:t>
      </w:r>
      <w:r>
        <w:t>іг</w:t>
      </w:r>
      <w:r w:rsidRPr="00457381">
        <w:t xml:space="preserve"> записати імена полеглих Героїв, висловити подяку чи просто залишити щире слово.</w:t>
      </w:r>
      <w:r>
        <w:t xml:space="preserve"> </w:t>
      </w:r>
      <w:r w:rsidRPr="00457381">
        <w:t>Це – нова культура пам’яті, яку творимо разом. Це наша в</w:t>
      </w:r>
      <w:r>
        <w:t xml:space="preserve">дячність, солідарність, турбота; </w:t>
      </w:r>
      <w:r w:rsidRPr="00056B24">
        <w:t xml:space="preserve">01.09.2025  </w:t>
      </w:r>
      <w:r>
        <w:t xml:space="preserve">- </w:t>
      </w:r>
      <w:r w:rsidRPr="00056B24">
        <w:t xml:space="preserve">зустріч учнів 8-х класів Роменського ліцею №4 ім. Тетяни </w:t>
      </w:r>
      <w:proofErr w:type="spellStart"/>
      <w:r w:rsidRPr="00056B24">
        <w:t>Маркус</w:t>
      </w:r>
      <w:proofErr w:type="spellEnd"/>
      <w:r w:rsidRPr="00056B24">
        <w:t xml:space="preserve"> з учасником російсько-української війни, військовим ЗСУ </w:t>
      </w:r>
      <w:proofErr w:type="spellStart"/>
      <w:r w:rsidRPr="00056B24">
        <w:t>Віталієм</w:t>
      </w:r>
      <w:proofErr w:type="spellEnd"/>
      <w:r w:rsidRPr="00056B24">
        <w:t xml:space="preserve"> </w:t>
      </w:r>
      <w:proofErr w:type="spellStart"/>
      <w:r w:rsidRPr="00056B24">
        <w:t>Євенком</w:t>
      </w:r>
      <w:proofErr w:type="spellEnd"/>
      <w:r w:rsidRPr="00056B24">
        <w:t>. Військовий розповів про бойові будні, про своїх побратимів, про надлюдські зусилля, які вони док</w:t>
      </w:r>
      <w:r>
        <w:t xml:space="preserve">ладають, аби захистити Україну; </w:t>
      </w:r>
      <w:r w:rsidRPr="0055010C">
        <w:rPr>
          <w:bCs/>
        </w:rPr>
        <w:t>01.10.2025</w:t>
      </w:r>
      <w:r>
        <w:rPr>
          <w:bCs/>
        </w:rPr>
        <w:t xml:space="preserve"> - п</w:t>
      </w:r>
      <w:r w:rsidRPr="0055010C">
        <w:rPr>
          <w:bCs/>
        </w:rPr>
        <w:t>атріотична година «Служба, честь, відв</w:t>
      </w:r>
      <w:r>
        <w:rPr>
          <w:bCs/>
        </w:rPr>
        <w:t xml:space="preserve">ага: історії наших захисників» </w:t>
      </w:r>
      <w:r w:rsidRPr="008F34A2">
        <w:t xml:space="preserve">проведена для учнів 9-х класів Роменського ліцею №4 ім. Тетяни </w:t>
      </w:r>
      <w:proofErr w:type="spellStart"/>
      <w:r w:rsidRPr="008F34A2">
        <w:t>Маркус</w:t>
      </w:r>
      <w:proofErr w:type="spellEnd"/>
      <w:r w:rsidRPr="008F34A2">
        <w:t>. Це була зустріч поколінь, скріплених єдиною присягою: військові — батько та син — стали живим образом української родини, що зі зброєю в руках стоїть на варті захисту нашої держави. Учні мали можливість поставити п</w:t>
      </w:r>
      <w:r>
        <w:t>итання та подякувати захисникам;</w:t>
      </w:r>
      <w:r>
        <w:rPr>
          <w:b/>
          <w:bCs/>
        </w:rPr>
        <w:t xml:space="preserve"> </w:t>
      </w:r>
      <w:r w:rsidRPr="0055010C">
        <w:rPr>
          <w:bCs/>
        </w:rPr>
        <w:t>05.11.2025</w:t>
      </w:r>
      <w:r>
        <w:rPr>
          <w:bCs/>
        </w:rPr>
        <w:t xml:space="preserve"> - д</w:t>
      </w:r>
      <w:r w:rsidRPr="008F34A2">
        <w:t xml:space="preserve">ля учнів 7-8 класів ЗОШ №6 була організована зустріч з учасником бойових дій </w:t>
      </w:r>
      <w:r w:rsidRPr="008F34A2">
        <w:lastRenderedPageBreak/>
        <w:t>Володимиром Вовком, людиною, яка захищала нашу країну на передовій, який поділився з дітьми щирими спогадами  про фронтові будні, про побратимів, про віру в Перемогу та силу українського духу. На згадку про зустріч подарували свої малюнки та обереги, виготовлені власними руками. Хвилиною мовчання вшанували пам'ять тих хто вже не повернеться з війни, схиливши</w:t>
      </w:r>
      <w:r>
        <w:t xml:space="preserve"> голови в скорботі та вдячності; </w:t>
      </w:r>
      <w:r>
        <w:rPr>
          <w:bCs/>
        </w:rPr>
        <w:t xml:space="preserve">01.12.2025 - </w:t>
      </w:r>
      <w:r w:rsidRPr="008F34A2">
        <w:t>зустріч учнів 6-х класів ЗОШ №7 із захисником Олексієм Кузьменко, який розповів школярам свою історію, як із початку війни пішов до лав ЗСУ, про життя в окопах, запеклі бої на Донбасі. Із болем в очах згадував про той нелегкий час, який він півтора року провів у полоні.</w:t>
      </w:r>
      <w:r>
        <w:t xml:space="preserve"> </w:t>
      </w:r>
      <w:r w:rsidRPr="008F34A2">
        <w:t>Діти, в знак подяки, подарували захисникові зроблене своїми руками серце та зачитали вірші подяки.</w:t>
      </w:r>
    </w:p>
    <w:p w:rsidR="00642AF3" w:rsidRDefault="00642AF3" w:rsidP="00642AF3">
      <w:pPr>
        <w:pStyle w:val="a6"/>
        <w:spacing w:before="0" w:beforeAutospacing="0" w:after="0" w:afterAutospacing="0" w:line="276" w:lineRule="auto"/>
        <w:ind w:firstLine="567"/>
        <w:jc w:val="both"/>
      </w:pPr>
      <w:r>
        <w:t xml:space="preserve">У </w:t>
      </w:r>
      <w:proofErr w:type="spellStart"/>
      <w:r>
        <w:t>Центральній</w:t>
      </w:r>
      <w:proofErr w:type="spellEnd"/>
      <w:r>
        <w:t xml:space="preserve"> </w:t>
      </w:r>
      <w:proofErr w:type="spellStart"/>
      <w:r>
        <w:t>міській</w:t>
      </w:r>
      <w:proofErr w:type="spellEnd"/>
      <w:r>
        <w:t xml:space="preserve"> </w:t>
      </w:r>
      <w:proofErr w:type="spellStart"/>
      <w:r>
        <w:t>бібліотеці</w:t>
      </w:r>
      <w:proofErr w:type="spellEnd"/>
      <w:r>
        <w:t xml:space="preserve"> для </w:t>
      </w:r>
      <w:proofErr w:type="spellStart"/>
      <w:r>
        <w:t>дітей</w:t>
      </w:r>
      <w:proofErr w:type="spellEnd"/>
      <w:r>
        <w:t xml:space="preserve"> створено </w:t>
      </w:r>
      <w:proofErr w:type="spellStart"/>
      <w:r>
        <w:t>експозицію</w:t>
      </w:r>
      <w:proofErr w:type="spellEnd"/>
      <w:r>
        <w:t xml:space="preserve">, яка </w:t>
      </w:r>
      <w:proofErr w:type="spellStart"/>
      <w:r>
        <w:t>постійно</w:t>
      </w:r>
      <w:proofErr w:type="spellEnd"/>
      <w:r>
        <w:t xml:space="preserve"> </w:t>
      </w:r>
      <w:proofErr w:type="spellStart"/>
      <w:r>
        <w:t>оновлюється</w:t>
      </w:r>
      <w:proofErr w:type="spellEnd"/>
      <w:r>
        <w:t xml:space="preserve"> «</w:t>
      </w:r>
      <w:proofErr w:type="spellStart"/>
      <w:r>
        <w:t>Герої</w:t>
      </w:r>
      <w:proofErr w:type="spellEnd"/>
      <w:r>
        <w:t xml:space="preserve"> </w:t>
      </w:r>
      <w:proofErr w:type="spellStart"/>
      <w:r>
        <w:t>Роменщини</w:t>
      </w:r>
      <w:proofErr w:type="spellEnd"/>
      <w:r>
        <w:t xml:space="preserve">: </w:t>
      </w:r>
      <w:proofErr w:type="spellStart"/>
      <w:r>
        <w:t>повернулися</w:t>
      </w:r>
      <w:proofErr w:type="spellEnd"/>
      <w:r>
        <w:t xml:space="preserve"> на </w:t>
      </w:r>
      <w:proofErr w:type="spellStart"/>
      <w:r>
        <w:t>щиті</w:t>
      </w:r>
      <w:proofErr w:type="spellEnd"/>
      <w:r>
        <w:t>».</w:t>
      </w:r>
    </w:p>
    <w:p w:rsidR="00642AF3" w:rsidRPr="005676CF" w:rsidRDefault="00642AF3" w:rsidP="00642AF3">
      <w:pPr>
        <w:spacing w:line="276" w:lineRule="auto"/>
        <w:ind w:firstLine="567"/>
        <w:jc w:val="both"/>
        <w:rPr>
          <w:iCs/>
        </w:rPr>
      </w:pPr>
      <w:r w:rsidRPr="005676CF">
        <w:rPr>
          <w:bCs/>
          <w:iCs/>
        </w:rPr>
        <w:t>Бібліотеки всіляко сприяють розвитку талантів у громаді. Користувачка Роменської центральної міської бібліотеки для дітей Марина Виноград виборола почесне ІІ місце в обласному турі</w:t>
      </w:r>
      <w:r w:rsidRPr="005676CF">
        <w:rPr>
          <w:iCs/>
        </w:rPr>
        <w:t xml:space="preserve"> Всеукраїнського конкурсу</w:t>
      </w:r>
      <w:r w:rsidRPr="005676CF">
        <w:rPr>
          <w:bCs/>
          <w:iCs/>
        </w:rPr>
        <w:t xml:space="preserve"> «ЛІДЕР ЧИТАННЯ – 2025». За підсумками обласного туру Міжнародного екологічного конкурсу дитячого малюнка </w:t>
      </w:r>
      <w:r w:rsidRPr="005676CF">
        <w:rPr>
          <w:iCs/>
        </w:rPr>
        <w:t>«Майбутнє планети у наших руках»</w:t>
      </w:r>
      <w:r w:rsidRPr="005676CF">
        <w:rPr>
          <w:bCs/>
          <w:iCs/>
        </w:rPr>
        <w:t xml:space="preserve"> за рішенням обласного журі переможцем у віковій категорії 15-18 років стала </w:t>
      </w:r>
      <w:r w:rsidRPr="005676CF">
        <w:rPr>
          <w:iCs/>
        </w:rPr>
        <w:t>Катерина ЖОГЛО</w:t>
      </w:r>
      <w:r w:rsidRPr="005676CF">
        <w:rPr>
          <w:bCs/>
          <w:iCs/>
        </w:rPr>
        <w:t xml:space="preserve"> з роботою «Промінь надії серед руїн» за тематичним напрямком </w:t>
      </w:r>
      <w:r w:rsidRPr="005676CF">
        <w:rPr>
          <w:iCs/>
        </w:rPr>
        <w:t>«Вплив війни на природу України».</w:t>
      </w:r>
    </w:p>
    <w:p w:rsidR="00642AF3" w:rsidRPr="009B4DBB" w:rsidRDefault="00642AF3" w:rsidP="00642AF3">
      <w:pPr>
        <w:spacing w:line="276" w:lineRule="auto"/>
        <w:ind w:firstLine="567"/>
        <w:jc w:val="both"/>
        <w:rPr>
          <w:shd w:val="clear" w:color="auto" w:fill="FFFFFF"/>
        </w:rPr>
      </w:pPr>
      <w:r w:rsidRPr="009B4DBB">
        <w:rPr>
          <w:rFonts w:eastAsia="Calibri"/>
        </w:rPr>
        <w:t xml:space="preserve">У Роменській центральній міській бібліотеці для дітей відбулось відкриття нового сучасного простору «Світ </w:t>
      </w:r>
      <w:proofErr w:type="spellStart"/>
      <w:r w:rsidRPr="009B4DBB">
        <w:rPr>
          <w:rFonts w:eastAsia="Calibri"/>
        </w:rPr>
        <w:t>Манги</w:t>
      </w:r>
      <w:proofErr w:type="spellEnd"/>
      <w:r w:rsidRPr="009B4DBB">
        <w:rPr>
          <w:rFonts w:eastAsia="Calibri"/>
        </w:rPr>
        <w:t>».</w:t>
      </w:r>
      <w:r w:rsidRPr="009B4DBB">
        <w:rPr>
          <w:shd w:val="clear" w:color="auto" w:fill="FFFFFF"/>
        </w:rPr>
        <w:t xml:space="preserve"> </w:t>
      </w:r>
      <w:r w:rsidRPr="009B4DBB">
        <w:rPr>
          <w:color w:val="272727"/>
        </w:rPr>
        <w:t xml:space="preserve">Цей </w:t>
      </w:r>
      <w:proofErr w:type="spellStart"/>
      <w:r w:rsidRPr="009B4DBB">
        <w:rPr>
          <w:color w:val="272727"/>
        </w:rPr>
        <w:t>проєкт</w:t>
      </w:r>
      <w:proofErr w:type="spellEnd"/>
      <w:r w:rsidRPr="009B4DBB">
        <w:rPr>
          <w:color w:val="272727"/>
        </w:rPr>
        <w:t xml:space="preserve"> впроваджувався завдяки активній співпраці Роменської міської ради з </w:t>
      </w:r>
      <w:r>
        <w:rPr>
          <w:color w:val="272727"/>
        </w:rPr>
        <w:t>ГО</w:t>
      </w:r>
      <w:r w:rsidRPr="009B4DBB">
        <w:rPr>
          <w:color w:val="272727"/>
        </w:rPr>
        <w:t xml:space="preserve"> «Ліга сучасних жінок» та за фінансової підтримки міжнародної організації «</w:t>
      </w:r>
      <w:proofErr w:type="spellStart"/>
      <w:r w:rsidRPr="009B4DBB">
        <w:rPr>
          <w:color w:val="272727"/>
        </w:rPr>
        <w:t>Save</w:t>
      </w:r>
      <w:proofErr w:type="spellEnd"/>
      <w:r w:rsidRPr="009B4DBB">
        <w:rPr>
          <w:color w:val="272727"/>
        </w:rPr>
        <w:t xml:space="preserve"> </w:t>
      </w:r>
      <w:proofErr w:type="spellStart"/>
      <w:r w:rsidRPr="009B4DBB">
        <w:rPr>
          <w:color w:val="272727"/>
        </w:rPr>
        <w:t>the</w:t>
      </w:r>
      <w:proofErr w:type="spellEnd"/>
      <w:r w:rsidRPr="009B4DBB">
        <w:rPr>
          <w:color w:val="272727"/>
        </w:rPr>
        <w:t xml:space="preserve"> </w:t>
      </w:r>
      <w:proofErr w:type="spellStart"/>
      <w:r w:rsidRPr="009B4DBB">
        <w:rPr>
          <w:color w:val="272727"/>
        </w:rPr>
        <w:t>Children</w:t>
      </w:r>
      <w:proofErr w:type="spellEnd"/>
      <w:r w:rsidRPr="009B4DBB">
        <w:rPr>
          <w:color w:val="272727"/>
        </w:rPr>
        <w:t xml:space="preserve">», а також завдяки ініціативі, наполегливості та креативності активної молоді громади. Саме молодь стала авторами ідеї, </w:t>
      </w:r>
      <w:proofErr w:type="spellStart"/>
      <w:r w:rsidRPr="009B4DBB">
        <w:rPr>
          <w:color w:val="272727"/>
        </w:rPr>
        <w:t>довівши</w:t>
      </w:r>
      <w:proofErr w:type="spellEnd"/>
      <w:r w:rsidRPr="009B4DBB">
        <w:rPr>
          <w:color w:val="272727"/>
        </w:rPr>
        <w:t>, що сучасна бібліотека — це простір спілкування, самовираження та натхнення.</w:t>
      </w:r>
    </w:p>
    <w:p w:rsidR="00642AF3" w:rsidRPr="00C73A55" w:rsidRDefault="00642AF3" w:rsidP="00642AF3">
      <w:pPr>
        <w:spacing w:line="276" w:lineRule="auto"/>
        <w:ind w:firstLine="567"/>
        <w:jc w:val="both"/>
        <w:rPr>
          <w:rFonts w:eastAsia="Calibri"/>
        </w:rPr>
      </w:pPr>
      <w:r w:rsidRPr="00EC0277">
        <w:rPr>
          <w:b/>
          <w:bCs/>
        </w:rPr>
        <w:t>Структура Комунального закладу  Роменської міської ради Сумської області-Роменська бібліотека імені Йосипа Дудки налічує 26 закладів</w:t>
      </w:r>
      <w:r w:rsidRPr="003953A8">
        <w:rPr>
          <w:bCs/>
        </w:rPr>
        <w:t xml:space="preserve">: Роменська бібліотека імені </w:t>
      </w:r>
      <w:r w:rsidRPr="00680858">
        <w:rPr>
          <w:bCs/>
        </w:rPr>
        <w:t xml:space="preserve">Йосипа Дудки  та  25 сільських бібліотек-філій. Надання бібліотечних послуг користувачам також надається у 6 Об’єктах </w:t>
      </w:r>
      <w:proofErr w:type="spellStart"/>
      <w:r w:rsidRPr="00680858">
        <w:rPr>
          <w:bCs/>
        </w:rPr>
        <w:t>дозвілевої</w:t>
      </w:r>
      <w:proofErr w:type="spellEnd"/>
      <w:r w:rsidRPr="00680858">
        <w:rPr>
          <w:bCs/>
        </w:rPr>
        <w:t xml:space="preserve"> роботи. </w:t>
      </w:r>
      <w:r w:rsidRPr="00680858">
        <w:t xml:space="preserve">На </w:t>
      </w:r>
      <w:r>
        <w:t>31</w:t>
      </w:r>
      <w:r w:rsidRPr="00680858">
        <w:t>.</w:t>
      </w:r>
      <w:r>
        <w:t>12</w:t>
      </w:r>
      <w:r w:rsidRPr="00680858">
        <w:t>.202</w:t>
      </w:r>
      <w:r>
        <w:t>5</w:t>
      </w:r>
      <w:r w:rsidRPr="00680858">
        <w:t xml:space="preserve"> року бібліотечний фонд налічу</w:t>
      </w:r>
      <w:r>
        <w:t xml:space="preserve">вав </w:t>
      </w:r>
      <w:r w:rsidRPr="00680858">
        <w:rPr>
          <w:bCs/>
        </w:rPr>
        <w:t>127199</w:t>
      </w:r>
      <w:r w:rsidRPr="00680858">
        <w:t xml:space="preserve"> примірників на суму </w:t>
      </w:r>
      <w:r w:rsidRPr="00680858">
        <w:rPr>
          <w:bCs/>
        </w:rPr>
        <w:t>2133430 грн</w:t>
      </w:r>
      <w:r w:rsidRPr="00680858">
        <w:t xml:space="preserve">.  Надійшло у 2025 році </w:t>
      </w:r>
      <w:r w:rsidRPr="00680858">
        <w:rPr>
          <w:bCs/>
        </w:rPr>
        <w:t>1790</w:t>
      </w:r>
      <w:r w:rsidRPr="00680858">
        <w:t xml:space="preserve"> примірників на </w:t>
      </w:r>
      <w:r w:rsidRPr="00680858">
        <w:rPr>
          <w:bCs/>
        </w:rPr>
        <w:t>суму 264712 грн</w:t>
      </w:r>
      <w:r w:rsidRPr="00680858">
        <w:t xml:space="preserve">. З них книг – 1168 примірників, періодичних видань </w:t>
      </w:r>
      <w:r w:rsidRPr="00680858">
        <w:rPr>
          <w:bCs/>
        </w:rPr>
        <w:t>– 622</w:t>
      </w:r>
      <w:r w:rsidRPr="00680858">
        <w:t xml:space="preserve"> примірники. За кошти місцевого бюджету надійшло 527 </w:t>
      </w:r>
      <w:r>
        <w:t>примірників на суму 149649 грн</w:t>
      </w:r>
      <w:r w:rsidRPr="00680858">
        <w:t xml:space="preserve">; в рамках гуманітарної допомоги надійшло 641 примірник на суму 115063 грн.16 коп. </w:t>
      </w:r>
      <w:r w:rsidRPr="00C73A55">
        <w:rPr>
          <w:rFonts w:eastAsia="Calibri"/>
        </w:rPr>
        <w:t>За кошти місцевого бюджету здійснена  передплата на загальну суму 54237 грн – 222 комплекти періодичних видань.</w:t>
      </w:r>
    </w:p>
    <w:p w:rsidR="00642AF3" w:rsidRPr="00917BDC" w:rsidRDefault="00642AF3" w:rsidP="00642AF3">
      <w:pPr>
        <w:spacing w:line="276" w:lineRule="auto"/>
        <w:ind w:firstLine="567"/>
        <w:jc w:val="both"/>
        <w:rPr>
          <w:iCs/>
        </w:rPr>
      </w:pPr>
      <w:r w:rsidRPr="00917BDC">
        <w:rPr>
          <w:iCs/>
        </w:rPr>
        <w:t>У бібліотечних закладах КЗ РМР - Роменська бібліотека імені Йосипа Дудки особлива увага працівниками приділя</w:t>
      </w:r>
      <w:r>
        <w:rPr>
          <w:iCs/>
        </w:rPr>
        <w:t>лась</w:t>
      </w:r>
      <w:r w:rsidRPr="00917BDC">
        <w:rPr>
          <w:iCs/>
        </w:rPr>
        <w:t xml:space="preserve"> соціально – незахищеним верствам населення, ветеранам, одиноким громадянам, людям з обмеженими фізичними можливостями. </w:t>
      </w:r>
    </w:p>
    <w:p w:rsidR="00642AF3" w:rsidRPr="00917BDC" w:rsidRDefault="00642AF3" w:rsidP="00642AF3">
      <w:pPr>
        <w:spacing w:line="276" w:lineRule="auto"/>
        <w:ind w:firstLine="567"/>
        <w:jc w:val="both"/>
        <w:rPr>
          <w:iCs/>
        </w:rPr>
      </w:pPr>
      <w:r w:rsidRPr="00917BDC">
        <w:rPr>
          <w:iCs/>
        </w:rPr>
        <w:t xml:space="preserve">В бібліотеках </w:t>
      </w:r>
      <w:r>
        <w:rPr>
          <w:iCs/>
        </w:rPr>
        <w:t>працювала</w:t>
      </w:r>
      <w:r w:rsidRPr="00917BDC">
        <w:rPr>
          <w:iCs/>
        </w:rPr>
        <w:t xml:space="preserve"> служба «З книгою по життю»</w:t>
      </w:r>
      <w:r>
        <w:rPr>
          <w:iCs/>
        </w:rPr>
        <w:t>:</w:t>
      </w:r>
      <w:r w:rsidRPr="00917BDC">
        <w:rPr>
          <w:iCs/>
        </w:rPr>
        <w:t xml:space="preserve"> для пенсіонерів, інвалідів, ветеранів доставля</w:t>
      </w:r>
      <w:r>
        <w:rPr>
          <w:iCs/>
        </w:rPr>
        <w:t>лися</w:t>
      </w:r>
      <w:r w:rsidRPr="00917BDC">
        <w:rPr>
          <w:iCs/>
        </w:rPr>
        <w:t xml:space="preserve"> книги по домівках. У 2025 році обслуговано 84 людини з обмеженими можливостями.</w:t>
      </w:r>
    </w:p>
    <w:p w:rsidR="00642AF3" w:rsidRPr="006B6D6A" w:rsidRDefault="00642AF3" w:rsidP="00642AF3">
      <w:pPr>
        <w:spacing w:line="276" w:lineRule="auto"/>
        <w:ind w:firstLine="567"/>
        <w:jc w:val="both"/>
        <w:rPr>
          <w:bCs/>
        </w:rPr>
      </w:pPr>
      <w:r w:rsidRPr="00917BDC">
        <w:rPr>
          <w:bCs/>
        </w:rPr>
        <w:t xml:space="preserve">Роменська бібліотека ім. Й. Дудки, як Цифровий </w:t>
      </w:r>
      <w:proofErr w:type="spellStart"/>
      <w:r w:rsidRPr="00917BDC">
        <w:rPr>
          <w:bCs/>
        </w:rPr>
        <w:t>Хаб</w:t>
      </w:r>
      <w:proofErr w:type="spellEnd"/>
      <w:r w:rsidRPr="00917BDC">
        <w:rPr>
          <w:bCs/>
        </w:rPr>
        <w:t>, нада</w:t>
      </w:r>
      <w:r>
        <w:rPr>
          <w:bCs/>
        </w:rPr>
        <w:t>вала</w:t>
      </w:r>
      <w:r w:rsidRPr="00917BDC">
        <w:rPr>
          <w:bCs/>
        </w:rPr>
        <w:t xml:space="preserve"> доступ до дистанційної освіти та роботи, адміністративних послуг та цифрової освіти. </w:t>
      </w:r>
      <w:proofErr w:type="spellStart"/>
      <w:r w:rsidRPr="00917BDC">
        <w:rPr>
          <w:bCs/>
        </w:rPr>
        <w:t>Бібліотекарі</w:t>
      </w:r>
      <w:proofErr w:type="spellEnd"/>
      <w:r w:rsidRPr="00917BDC">
        <w:rPr>
          <w:bCs/>
        </w:rPr>
        <w:t xml:space="preserve"> допомага</w:t>
      </w:r>
      <w:r>
        <w:rPr>
          <w:bCs/>
        </w:rPr>
        <w:t>ли</w:t>
      </w:r>
      <w:r w:rsidRPr="00917BDC">
        <w:rPr>
          <w:bCs/>
        </w:rPr>
        <w:t xml:space="preserve"> внутрішньо переміщеним особам отримати необхідні послуги та виплати, роздрукувати довідки через мобільний застосунок «Дія», отримати інформацію про надання адмініс</w:t>
      </w:r>
      <w:r>
        <w:rPr>
          <w:bCs/>
        </w:rPr>
        <w:t xml:space="preserve">тративних та соціальних послуг, </w:t>
      </w:r>
      <w:r w:rsidRPr="00917BDC">
        <w:rPr>
          <w:bCs/>
        </w:rPr>
        <w:t xml:space="preserve">про діяльність інфраструктури </w:t>
      </w:r>
      <w:r w:rsidRPr="006B6D6A">
        <w:rPr>
          <w:bCs/>
        </w:rPr>
        <w:t>територіальної громади. Надано послуги 153 ВПО.</w:t>
      </w:r>
    </w:p>
    <w:p w:rsidR="00642AF3" w:rsidRDefault="00642AF3" w:rsidP="00642AF3">
      <w:pPr>
        <w:spacing w:line="276" w:lineRule="auto"/>
        <w:ind w:firstLine="567"/>
        <w:jc w:val="both"/>
      </w:pPr>
      <w:r w:rsidRPr="006B6D6A">
        <w:lastRenderedPageBreak/>
        <w:t xml:space="preserve">На базі </w:t>
      </w:r>
      <w:proofErr w:type="spellStart"/>
      <w:r w:rsidRPr="006B6D6A">
        <w:t>Біловідської</w:t>
      </w:r>
      <w:proofErr w:type="spellEnd"/>
      <w:r w:rsidRPr="006B6D6A">
        <w:t xml:space="preserve"> сільської бібліотеки – філії відбулася  червнева  школа  </w:t>
      </w:r>
      <w:proofErr w:type="spellStart"/>
      <w:r w:rsidRPr="006B6D6A">
        <w:t>профмайстерності</w:t>
      </w:r>
      <w:proofErr w:type="spellEnd"/>
      <w:r w:rsidRPr="006B6D6A">
        <w:t xml:space="preserve"> «</w:t>
      </w:r>
      <w:proofErr w:type="spellStart"/>
      <w:r w:rsidRPr="006B6D6A">
        <w:t>Бібліокреатив</w:t>
      </w:r>
      <w:proofErr w:type="spellEnd"/>
      <w:r w:rsidRPr="006B6D6A">
        <w:t xml:space="preserve">: простір, єднання та навчання» для бібліотечних працівників  Роменської  громади.  </w:t>
      </w:r>
    </w:p>
    <w:p w:rsidR="00642AF3" w:rsidRPr="00362EC5" w:rsidRDefault="00642AF3" w:rsidP="00642AF3">
      <w:pPr>
        <w:spacing w:line="276" w:lineRule="auto"/>
        <w:ind w:firstLine="567"/>
        <w:jc w:val="both"/>
      </w:pPr>
      <w:r w:rsidRPr="00C05E15">
        <w:t xml:space="preserve">Кількість інформаційних довідок у Роменській бібліотеці </w:t>
      </w:r>
      <w:proofErr w:type="spellStart"/>
      <w:r w:rsidRPr="00C05E15">
        <w:t>ім.Й.Дудки</w:t>
      </w:r>
      <w:proofErr w:type="spellEnd"/>
      <w:r w:rsidRPr="00C05E15">
        <w:t xml:space="preserve"> та сільських </w:t>
      </w:r>
      <w:r w:rsidRPr="00362EC5">
        <w:t>бібліотеках-філіях Роменської громади становила 1587, з них  виконано запитів 1273 .</w:t>
      </w:r>
    </w:p>
    <w:p w:rsidR="00642AF3" w:rsidRPr="000B7B6B" w:rsidRDefault="00642AF3" w:rsidP="00642AF3">
      <w:pPr>
        <w:spacing w:line="276" w:lineRule="auto"/>
        <w:ind w:firstLine="567"/>
        <w:jc w:val="both"/>
        <w:rPr>
          <w:shd w:val="clear" w:color="auto" w:fill="FFFFFF"/>
        </w:rPr>
      </w:pPr>
      <w:r w:rsidRPr="000B7B6B">
        <w:rPr>
          <w:shd w:val="clear" w:color="auto" w:fill="FFFFFF"/>
        </w:rPr>
        <w:t>КЗ РМР-Роменська бібліотека ім. Йосипа Дудки тісно співпрацю</w:t>
      </w:r>
      <w:r>
        <w:rPr>
          <w:shd w:val="clear" w:color="auto" w:fill="FFFFFF"/>
        </w:rPr>
        <w:t>вала</w:t>
      </w:r>
      <w:r w:rsidRPr="000B7B6B">
        <w:rPr>
          <w:shd w:val="clear" w:color="auto" w:fill="FFFFFF"/>
        </w:rPr>
        <w:t xml:space="preserve"> з Ресурсним центром для жінок та дівчат, головною метою якого є підтримка ментального здоров’я, створення умов для психологічного відновлення та соціальної адаптації жінок різного віку. Представники центру організовували зустрічі, тренінги та інтерактивні заняття. </w:t>
      </w:r>
    </w:p>
    <w:p w:rsidR="00642AF3" w:rsidRPr="006B6D6A" w:rsidRDefault="00642AF3" w:rsidP="00642AF3">
      <w:pPr>
        <w:spacing w:line="276" w:lineRule="auto"/>
        <w:ind w:firstLine="567"/>
        <w:jc w:val="both"/>
        <w:rPr>
          <w:shd w:val="clear" w:color="auto" w:fill="FFFFFF"/>
        </w:rPr>
      </w:pPr>
      <w:r w:rsidRPr="006B6D6A">
        <w:rPr>
          <w:iCs/>
          <w:shd w:val="clear" w:color="auto" w:fill="FFFFFF"/>
        </w:rPr>
        <w:t>В рамках циклу «Дегустація літературних новинок»</w:t>
      </w:r>
      <w:r w:rsidRPr="006B6D6A">
        <w:rPr>
          <w:bCs/>
          <w:shd w:val="clear" w:color="auto" w:fill="FFFFFF"/>
        </w:rPr>
        <w:t xml:space="preserve"> протягом року було проведено серію зустрічей з письменниками нашого краю. Кожен захід дозволив читачам ознайомитися з новими літературними творами, почути розповіді письменників про процес створення книг та обговорити актуальні теми сучасної літератури. </w:t>
      </w:r>
      <w:r w:rsidRPr="006B6D6A">
        <w:rPr>
          <w:shd w:val="clear" w:color="auto" w:fill="FFFFFF"/>
        </w:rPr>
        <w:t xml:space="preserve">Відбулася </w:t>
      </w:r>
      <w:r w:rsidRPr="006B6D6A">
        <w:rPr>
          <w:bCs/>
          <w:iCs/>
          <w:shd w:val="clear" w:color="auto" w:fill="FFFFFF"/>
        </w:rPr>
        <w:t>презентація альманаху поетів-</w:t>
      </w:r>
      <w:proofErr w:type="spellStart"/>
      <w:r w:rsidRPr="006B6D6A">
        <w:rPr>
          <w:bCs/>
          <w:iCs/>
          <w:shd w:val="clear" w:color="auto" w:fill="FFFFFF"/>
        </w:rPr>
        <w:t>ронделістів</w:t>
      </w:r>
      <w:proofErr w:type="spellEnd"/>
      <w:r w:rsidRPr="006B6D6A">
        <w:rPr>
          <w:bCs/>
          <w:iCs/>
          <w:shd w:val="clear" w:color="auto" w:fill="FFFFFF"/>
        </w:rPr>
        <w:t xml:space="preserve"> Сумщини «Відтінки </w:t>
      </w:r>
      <w:proofErr w:type="spellStart"/>
      <w:r w:rsidRPr="006B6D6A">
        <w:rPr>
          <w:bCs/>
          <w:iCs/>
          <w:shd w:val="clear" w:color="auto" w:fill="FFFFFF"/>
        </w:rPr>
        <w:t>медоквіту</w:t>
      </w:r>
      <w:proofErr w:type="spellEnd"/>
      <w:r w:rsidRPr="006B6D6A">
        <w:rPr>
          <w:bCs/>
          <w:iCs/>
          <w:shd w:val="clear" w:color="auto" w:fill="FFFFFF"/>
        </w:rPr>
        <w:t>»</w:t>
      </w:r>
      <w:r w:rsidRPr="006B6D6A">
        <w:rPr>
          <w:shd w:val="clear" w:color="auto" w:fill="FFFFFF"/>
        </w:rPr>
        <w:t xml:space="preserve"> - подія, що об’єднала митців слова, шанувальників поезії та представників місцевої влади.</w:t>
      </w:r>
    </w:p>
    <w:p w:rsidR="00642AF3" w:rsidRPr="006B6D6A" w:rsidRDefault="00642AF3" w:rsidP="00642AF3">
      <w:pPr>
        <w:spacing w:line="276" w:lineRule="auto"/>
        <w:ind w:firstLine="567"/>
        <w:jc w:val="both"/>
        <w:rPr>
          <w:shd w:val="clear" w:color="auto" w:fill="FFFFFF"/>
        </w:rPr>
      </w:pPr>
      <w:r w:rsidRPr="006B6D6A">
        <w:rPr>
          <w:bCs/>
          <w:iCs/>
          <w:shd w:val="clear" w:color="auto" w:fill="FFFFFF"/>
        </w:rPr>
        <w:t xml:space="preserve">Також </w:t>
      </w:r>
      <w:r>
        <w:rPr>
          <w:bCs/>
          <w:iCs/>
          <w:shd w:val="clear" w:color="auto" w:fill="FFFFFF"/>
        </w:rPr>
        <w:t>проведено презентацію</w:t>
      </w:r>
      <w:r w:rsidRPr="006B6D6A">
        <w:rPr>
          <w:bCs/>
          <w:iCs/>
          <w:shd w:val="clear" w:color="auto" w:fill="FFFFFF"/>
        </w:rPr>
        <w:t xml:space="preserve"> першої ліричної збірки поезій «Час для вечірньої кави» </w:t>
      </w:r>
      <w:r>
        <w:rPr>
          <w:shd w:val="clear" w:color="auto" w:fill="FFFFFF"/>
        </w:rPr>
        <w:t xml:space="preserve">юної </w:t>
      </w:r>
      <w:r w:rsidRPr="006B6D6A">
        <w:rPr>
          <w:shd w:val="clear" w:color="auto" w:fill="FFFFFF"/>
        </w:rPr>
        <w:t>поетеси, члена громадської організації «Літературного об’єднання «</w:t>
      </w:r>
      <w:proofErr w:type="spellStart"/>
      <w:r w:rsidRPr="006B6D6A">
        <w:rPr>
          <w:shd w:val="clear" w:color="auto" w:fill="FFFFFF"/>
        </w:rPr>
        <w:t>Дивослово</w:t>
      </w:r>
      <w:proofErr w:type="spellEnd"/>
      <w:r w:rsidRPr="006B6D6A">
        <w:rPr>
          <w:shd w:val="clear" w:color="auto" w:fill="FFFFFF"/>
        </w:rPr>
        <w:t>» – Каті ІЛЛІНОЇ.</w:t>
      </w:r>
    </w:p>
    <w:p w:rsidR="00642AF3" w:rsidRPr="006B6D6A" w:rsidRDefault="00642AF3" w:rsidP="00642AF3">
      <w:pPr>
        <w:spacing w:line="276" w:lineRule="auto"/>
        <w:ind w:firstLine="567"/>
        <w:jc w:val="both"/>
        <w:rPr>
          <w:shd w:val="clear" w:color="auto" w:fill="FFFFFF"/>
        </w:rPr>
      </w:pPr>
      <w:r w:rsidRPr="006B6D6A">
        <w:rPr>
          <w:shd w:val="clear" w:color="auto" w:fill="FFFFFF"/>
        </w:rPr>
        <w:t>У</w:t>
      </w:r>
      <w:r>
        <w:rPr>
          <w:shd w:val="clear" w:color="auto" w:fill="FFFFFF"/>
        </w:rPr>
        <w:t xml:space="preserve"> 2025 році у</w:t>
      </w:r>
      <w:r w:rsidRPr="006B6D6A">
        <w:rPr>
          <w:shd w:val="clear" w:color="auto" w:fill="FFFFFF"/>
        </w:rPr>
        <w:t xml:space="preserve"> Роменській бібліотеці ім. Йосипа Дудки відбувся зворушливий і урочистий захід, присвячений 110-й річниці від дня народження відомого поета, нашого земляка — Йосипа Дудки </w:t>
      </w:r>
      <w:r w:rsidRPr="006B6D6A">
        <w:rPr>
          <w:bCs/>
          <w:iCs/>
          <w:shd w:val="clear" w:color="auto" w:fill="FFFFFF"/>
        </w:rPr>
        <w:t>«Світло  поетичного  слова  Йосипа ДУДКИ».</w:t>
      </w:r>
      <w:r w:rsidRPr="006B6D6A">
        <w:rPr>
          <w:shd w:val="clear" w:color="auto" w:fill="FFFFFF"/>
        </w:rPr>
        <w:t xml:space="preserve"> Учасники творчих літературних об'єднань «Обрії» та громадської організації «Літературне об'єднання «</w:t>
      </w:r>
      <w:proofErr w:type="spellStart"/>
      <w:r w:rsidRPr="006B6D6A">
        <w:rPr>
          <w:shd w:val="clear" w:color="auto" w:fill="FFFFFF"/>
        </w:rPr>
        <w:t>Дивослово</w:t>
      </w:r>
      <w:proofErr w:type="spellEnd"/>
      <w:r w:rsidRPr="006B6D6A">
        <w:rPr>
          <w:shd w:val="clear" w:color="auto" w:fill="FFFFFF"/>
        </w:rPr>
        <w:t xml:space="preserve">», його учні та прихильники творчості зібралися, щоб вшанувати поета і патріота України.  </w:t>
      </w:r>
      <w:proofErr w:type="spellStart"/>
      <w:r w:rsidRPr="006B6D6A">
        <w:rPr>
          <w:shd w:val="clear" w:color="auto" w:fill="FFFFFF"/>
        </w:rPr>
        <w:t>Модераторкою</w:t>
      </w:r>
      <w:proofErr w:type="spellEnd"/>
      <w:r w:rsidRPr="006B6D6A">
        <w:rPr>
          <w:shd w:val="clear" w:color="auto" w:fill="FFFFFF"/>
        </w:rPr>
        <w:t xml:space="preserve"> зустрічі була Надія КАРПЕНКО —донька поета, яка багато років дбайливо зберігає й підтримує пам'ять про творчість батька.</w:t>
      </w:r>
    </w:p>
    <w:p w:rsidR="00642AF3" w:rsidRPr="006B6D6A" w:rsidRDefault="00642AF3" w:rsidP="00642AF3">
      <w:pPr>
        <w:spacing w:line="276" w:lineRule="auto"/>
        <w:ind w:firstLine="567"/>
        <w:jc w:val="both"/>
        <w:rPr>
          <w:shd w:val="clear" w:color="auto" w:fill="FFFFFF"/>
        </w:rPr>
      </w:pPr>
      <w:r w:rsidRPr="006B6D6A">
        <w:rPr>
          <w:shd w:val="clear" w:color="auto" w:fill="FFFFFF"/>
        </w:rPr>
        <w:t xml:space="preserve">У </w:t>
      </w:r>
      <w:proofErr w:type="spellStart"/>
      <w:r w:rsidRPr="006B6D6A">
        <w:rPr>
          <w:shd w:val="clear" w:color="auto" w:fill="FFFFFF"/>
        </w:rPr>
        <w:t>Плавинищенській</w:t>
      </w:r>
      <w:proofErr w:type="spellEnd"/>
      <w:r w:rsidRPr="006B6D6A">
        <w:rPr>
          <w:shd w:val="clear" w:color="auto" w:fill="FFFFFF"/>
        </w:rPr>
        <w:t xml:space="preserve"> сільській бібліотеці-філії відбулася надзвичайно тепла і </w:t>
      </w:r>
      <w:r w:rsidRPr="006B6D6A">
        <w:rPr>
          <w:bCs/>
          <w:iCs/>
          <w:shd w:val="clear" w:color="auto" w:fill="FFFFFF"/>
        </w:rPr>
        <w:t>натхненна творча зустріч з поетесою Наталією Петренко</w:t>
      </w:r>
      <w:r w:rsidRPr="006B6D6A">
        <w:rPr>
          <w:shd w:val="clear" w:color="auto" w:fill="FFFFFF"/>
        </w:rPr>
        <w:t xml:space="preserve">, </w:t>
      </w:r>
      <w:proofErr w:type="spellStart"/>
      <w:r w:rsidRPr="006B6D6A">
        <w:rPr>
          <w:bCs/>
          <w:iCs/>
          <w:shd w:val="clear" w:color="auto" w:fill="FFFFFF"/>
        </w:rPr>
        <w:t>членкинею</w:t>
      </w:r>
      <w:proofErr w:type="spellEnd"/>
      <w:r w:rsidRPr="006B6D6A">
        <w:rPr>
          <w:bCs/>
          <w:iCs/>
          <w:shd w:val="clear" w:color="auto" w:fill="FFFFFF"/>
        </w:rPr>
        <w:t xml:space="preserve"> ГО «Літературне об’єднання «</w:t>
      </w:r>
      <w:proofErr w:type="spellStart"/>
      <w:r w:rsidRPr="006B6D6A">
        <w:rPr>
          <w:bCs/>
          <w:iCs/>
          <w:shd w:val="clear" w:color="auto" w:fill="FFFFFF"/>
        </w:rPr>
        <w:t>Дивослово</w:t>
      </w:r>
      <w:proofErr w:type="spellEnd"/>
      <w:r w:rsidRPr="006B6D6A">
        <w:rPr>
          <w:bCs/>
          <w:iCs/>
          <w:shd w:val="clear" w:color="auto" w:fill="FFFFFF"/>
        </w:rPr>
        <w:t>».</w:t>
      </w:r>
      <w:r w:rsidRPr="006B6D6A">
        <w:rPr>
          <w:shd w:val="clear" w:color="auto" w:fill="FFFFFF"/>
        </w:rPr>
        <w:t xml:space="preserve"> У Роменській бібліотеці імені Йосипа Дудки презентовано </w:t>
      </w:r>
      <w:r w:rsidRPr="006B6D6A">
        <w:rPr>
          <w:bCs/>
          <w:iCs/>
          <w:shd w:val="clear" w:color="auto" w:fill="FFFFFF"/>
        </w:rPr>
        <w:t>нову збірку поета Андрія КУБАХА  «Мить і вічність».</w:t>
      </w:r>
      <w:r w:rsidRPr="006B6D6A">
        <w:rPr>
          <w:shd w:val="clear" w:color="auto" w:fill="FFFFFF"/>
        </w:rPr>
        <w:t xml:space="preserve"> </w:t>
      </w:r>
    </w:p>
    <w:p w:rsidR="00642AF3" w:rsidRPr="006B6D6A" w:rsidRDefault="00642AF3" w:rsidP="00642AF3">
      <w:pPr>
        <w:spacing w:line="276" w:lineRule="auto"/>
        <w:ind w:firstLine="567"/>
        <w:jc w:val="both"/>
        <w:rPr>
          <w:bCs/>
          <w:iCs/>
          <w:shd w:val="clear" w:color="auto" w:fill="FFFFFF"/>
        </w:rPr>
      </w:pPr>
      <w:r w:rsidRPr="006B6D6A">
        <w:rPr>
          <w:shd w:val="clear" w:color="auto" w:fill="FFFFFF"/>
        </w:rPr>
        <w:t>Сумська обласна організація Національної спілки письменників України провела на базі Роменської бібліотеки імені Йосипа Дудки</w:t>
      </w:r>
      <w:r>
        <w:rPr>
          <w:shd w:val="clear" w:color="auto" w:fill="FFFFFF"/>
        </w:rPr>
        <w:t xml:space="preserve"> </w:t>
      </w:r>
      <w:r w:rsidRPr="006B6D6A">
        <w:rPr>
          <w:shd w:val="clear" w:color="auto" w:fill="FFFFFF"/>
        </w:rPr>
        <w:t xml:space="preserve">щиру та натхненну </w:t>
      </w:r>
      <w:r w:rsidRPr="006B6D6A">
        <w:rPr>
          <w:bCs/>
          <w:iCs/>
          <w:shd w:val="clear" w:color="auto" w:fill="FFFFFF"/>
        </w:rPr>
        <w:t>поетичну онлайн-вітальню з поетесою, членом Національної спілки письменників України Любов’ю МАТУЗОК</w:t>
      </w:r>
      <w:r w:rsidRPr="006B6D6A">
        <w:rPr>
          <w:shd w:val="clear" w:color="auto" w:fill="FFFFFF"/>
        </w:rPr>
        <w:t xml:space="preserve">. </w:t>
      </w:r>
    </w:p>
    <w:p w:rsidR="00642AF3" w:rsidRDefault="00642AF3" w:rsidP="00642AF3">
      <w:pPr>
        <w:spacing w:line="276" w:lineRule="auto"/>
        <w:ind w:firstLine="567"/>
        <w:jc w:val="both"/>
        <w:rPr>
          <w:bCs/>
          <w:iCs/>
        </w:rPr>
      </w:pPr>
      <w:proofErr w:type="spellStart"/>
      <w:r>
        <w:t>Корстувачі</w:t>
      </w:r>
      <w:proofErr w:type="spellEnd"/>
      <w:r>
        <w:t xml:space="preserve"> бібліотек стали учасниками: </w:t>
      </w:r>
      <w:r w:rsidRPr="006B6D6A">
        <w:t>Першого обласного туру Міжнародного екологічного конкурсу дитячого малюнка «Майбутнє планети у наших руках!», організованого Сумською</w:t>
      </w:r>
      <w:r>
        <w:t xml:space="preserve"> обласною бібліотекою для дітей</w:t>
      </w:r>
      <w:r w:rsidRPr="006B6D6A">
        <w:t xml:space="preserve">; </w:t>
      </w:r>
      <w:r w:rsidRPr="006B6D6A">
        <w:rPr>
          <w:iCs/>
        </w:rPr>
        <w:t>Обласн</w:t>
      </w:r>
      <w:r>
        <w:rPr>
          <w:iCs/>
        </w:rPr>
        <w:t>ого</w:t>
      </w:r>
      <w:r w:rsidRPr="006B6D6A">
        <w:rPr>
          <w:iCs/>
        </w:rPr>
        <w:t xml:space="preserve"> тур</w:t>
      </w:r>
      <w:r>
        <w:rPr>
          <w:iCs/>
        </w:rPr>
        <w:t>у</w:t>
      </w:r>
      <w:r w:rsidRPr="006B6D6A">
        <w:rPr>
          <w:iCs/>
        </w:rPr>
        <w:t xml:space="preserve"> Всеукраїнського дитячого літературного конкурсу  «Творчі канікули-2025» , </w:t>
      </w:r>
      <w:r w:rsidRPr="006B6D6A">
        <w:rPr>
          <w:bCs/>
          <w:iCs/>
        </w:rPr>
        <w:t xml:space="preserve">переможцями якого стали читачі </w:t>
      </w:r>
      <w:proofErr w:type="spellStart"/>
      <w:r w:rsidRPr="006B6D6A">
        <w:rPr>
          <w:bCs/>
          <w:iCs/>
        </w:rPr>
        <w:t>Рогинської</w:t>
      </w:r>
      <w:proofErr w:type="spellEnd"/>
      <w:r>
        <w:rPr>
          <w:bCs/>
          <w:iCs/>
        </w:rPr>
        <w:t xml:space="preserve"> сільської бібліотеки – філії. </w:t>
      </w:r>
    </w:p>
    <w:p w:rsidR="00642AF3" w:rsidRPr="009C390A" w:rsidRDefault="00642AF3" w:rsidP="00642AF3">
      <w:pPr>
        <w:spacing w:line="276" w:lineRule="auto"/>
        <w:ind w:firstLine="567"/>
        <w:jc w:val="both"/>
        <w:rPr>
          <w:bCs/>
          <w:iCs/>
        </w:rPr>
      </w:pPr>
      <w:r w:rsidRPr="009C390A">
        <w:rPr>
          <w:iCs/>
        </w:rPr>
        <w:t xml:space="preserve">Четвертий рік у  громаді проводиться відкритий літературний конкурс  для дітей та молоді імені Йосипа Дудки «Собори душ». </w:t>
      </w:r>
      <w:r>
        <w:rPr>
          <w:iCs/>
        </w:rPr>
        <w:t>У 2025 році</w:t>
      </w:r>
      <w:r w:rsidRPr="009C390A">
        <w:rPr>
          <w:shd w:val="clear" w:color="auto" w:fill="FFFFFF"/>
        </w:rPr>
        <w:t xml:space="preserve"> участь у конкурсі взяли 62 конкурсанти, які представили 130 творів у номінаціях «Поезія» та «Проза» у трьох вікових категоріях.</w:t>
      </w:r>
    </w:p>
    <w:p w:rsidR="00642AF3" w:rsidRPr="00362EC5" w:rsidRDefault="00642AF3" w:rsidP="00642AF3">
      <w:pPr>
        <w:spacing w:line="276" w:lineRule="auto"/>
        <w:ind w:firstLine="567"/>
        <w:jc w:val="both"/>
        <w:rPr>
          <w:bCs/>
        </w:rPr>
      </w:pPr>
      <w:r w:rsidRPr="00362EC5">
        <w:rPr>
          <w:bCs/>
        </w:rPr>
        <w:t xml:space="preserve">Активно популяризувалися </w:t>
      </w:r>
      <w:proofErr w:type="spellStart"/>
      <w:r w:rsidRPr="00362EC5">
        <w:rPr>
          <w:bCs/>
        </w:rPr>
        <w:t>бібліотечно</w:t>
      </w:r>
      <w:proofErr w:type="spellEnd"/>
      <w:r w:rsidRPr="00362EC5">
        <w:rPr>
          <w:bCs/>
        </w:rPr>
        <w:t>-бібліографічні знання у бібліотечних закладах.</w:t>
      </w:r>
      <w:r w:rsidRPr="00362EC5">
        <w:rPr>
          <w:b/>
          <w:bCs/>
        </w:rPr>
        <w:t xml:space="preserve"> </w:t>
      </w:r>
      <w:r w:rsidRPr="00362EC5">
        <w:rPr>
          <w:bCs/>
        </w:rPr>
        <w:t xml:space="preserve">Протягом року  проведено 27 екскурсій,  83 бібліотечних </w:t>
      </w:r>
      <w:proofErr w:type="spellStart"/>
      <w:r w:rsidRPr="00362EC5">
        <w:rPr>
          <w:bCs/>
        </w:rPr>
        <w:t>уроки</w:t>
      </w:r>
      <w:proofErr w:type="spellEnd"/>
      <w:r w:rsidRPr="00362EC5">
        <w:rPr>
          <w:bCs/>
        </w:rPr>
        <w:t xml:space="preserve">, книжкові акції читання, </w:t>
      </w:r>
      <w:proofErr w:type="spellStart"/>
      <w:r w:rsidRPr="00362EC5">
        <w:rPr>
          <w:bCs/>
        </w:rPr>
        <w:t>бібліоанонси</w:t>
      </w:r>
      <w:proofErr w:type="spellEnd"/>
      <w:r w:rsidRPr="00362EC5">
        <w:rPr>
          <w:bCs/>
        </w:rPr>
        <w:t xml:space="preserve"> «#</w:t>
      </w:r>
      <w:proofErr w:type="spellStart"/>
      <w:r w:rsidRPr="00362EC5">
        <w:rPr>
          <w:bCs/>
        </w:rPr>
        <w:t>Читайдосягай</w:t>
      </w:r>
      <w:proofErr w:type="spellEnd"/>
      <w:r w:rsidRPr="00362EC5">
        <w:rPr>
          <w:bCs/>
        </w:rPr>
        <w:t xml:space="preserve">», «Для вас: краще і сучасне – читай!», «Читай сучасне, українське»  «Від сторінки до сторінки презентуємо новинки». </w:t>
      </w:r>
    </w:p>
    <w:p w:rsidR="00642AF3" w:rsidRPr="00362EC5" w:rsidRDefault="00642AF3" w:rsidP="00642AF3">
      <w:pPr>
        <w:spacing w:line="276" w:lineRule="auto"/>
        <w:ind w:firstLine="567"/>
        <w:jc w:val="both"/>
        <w:rPr>
          <w:bCs/>
          <w:lang w:bidi="x-none"/>
        </w:rPr>
      </w:pPr>
      <w:r w:rsidRPr="00362EC5">
        <w:rPr>
          <w:bCs/>
        </w:rPr>
        <w:lastRenderedPageBreak/>
        <w:t xml:space="preserve">Відповідно до тематики читацьких запитів сільськими бібліотечними закладами  та бібліотекою ім. Й. Дудки проведено: 23 </w:t>
      </w:r>
      <w:r>
        <w:rPr>
          <w:bCs/>
        </w:rPr>
        <w:t>Дні</w:t>
      </w:r>
      <w:r w:rsidRPr="00362EC5">
        <w:rPr>
          <w:b/>
          <w:bCs/>
        </w:rPr>
        <w:t xml:space="preserve"> </w:t>
      </w:r>
      <w:r w:rsidRPr="00362EC5">
        <w:rPr>
          <w:bCs/>
        </w:rPr>
        <w:t>інформації;</w:t>
      </w:r>
      <w:r w:rsidRPr="00362EC5">
        <w:rPr>
          <w:bCs/>
          <w:noProof/>
        </w:rPr>
        <w:t xml:space="preserve"> 6</w:t>
      </w:r>
      <w:r w:rsidRPr="00362EC5">
        <w:rPr>
          <w:bCs/>
        </w:rPr>
        <w:t xml:space="preserve"> Днів фахівця:</w:t>
      </w:r>
      <w:r w:rsidRPr="00362EC5">
        <w:rPr>
          <w:b/>
          <w:bCs/>
        </w:rPr>
        <w:t xml:space="preserve"> </w:t>
      </w:r>
      <w:r w:rsidRPr="00362EC5">
        <w:rPr>
          <w:bCs/>
        </w:rPr>
        <w:t xml:space="preserve">«Ментальне здоров’я: бібліотека як простір психосоціальної підтримки жителів громад», «Промоція читання як складова гуманітарної безпеки України», « Інструктаж по протипожежній безпеці», «Бібліотечний простір реальний і віртуальний», «Бібліотек@: сучасна, креативна, твоя!», «Сучасна бібліотека територіальної громади», «Ми завжди поруч, волонтери Червоного Хреста». </w:t>
      </w:r>
      <w:r w:rsidRPr="00362EC5">
        <w:rPr>
          <w:bCs/>
          <w:lang w:bidi="x-none"/>
        </w:rPr>
        <w:t xml:space="preserve"> </w:t>
      </w:r>
    </w:p>
    <w:p w:rsidR="00642AF3" w:rsidRPr="00362EC5" w:rsidRDefault="00642AF3" w:rsidP="00642AF3">
      <w:pPr>
        <w:spacing w:line="276" w:lineRule="auto"/>
        <w:ind w:firstLine="567"/>
        <w:jc w:val="both"/>
        <w:rPr>
          <w:color w:val="000000"/>
        </w:rPr>
      </w:pPr>
      <w:r w:rsidRPr="00362EC5">
        <w:rPr>
          <w:color w:val="000000"/>
        </w:rPr>
        <w:t xml:space="preserve">В рамках </w:t>
      </w:r>
      <w:proofErr w:type="spellStart"/>
      <w:r w:rsidRPr="00362EC5">
        <w:rPr>
          <w:color w:val="000000"/>
        </w:rPr>
        <w:t>проєкту</w:t>
      </w:r>
      <w:proofErr w:type="spellEnd"/>
      <w:r w:rsidRPr="00362EC5">
        <w:rPr>
          <w:color w:val="000000"/>
        </w:rPr>
        <w:t xml:space="preserve"> «Разом наближаємо Перемогу!»,</w:t>
      </w:r>
      <w:r>
        <w:rPr>
          <w:color w:val="000000"/>
        </w:rPr>
        <w:t xml:space="preserve"> </w:t>
      </w:r>
      <w:proofErr w:type="spellStart"/>
      <w:r>
        <w:rPr>
          <w:color w:val="000000"/>
        </w:rPr>
        <w:t>бібліотекарі</w:t>
      </w:r>
      <w:proofErr w:type="spellEnd"/>
      <w:r w:rsidRPr="00362EC5">
        <w:rPr>
          <w:color w:val="000000"/>
        </w:rPr>
        <w:t xml:space="preserve"> активно долучалася до підтримки Збройних Сил України, поєднуючи культурну місію з волонтерською діяльністю.</w:t>
      </w:r>
      <w:r>
        <w:rPr>
          <w:color w:val="000000"/>
        </w:rPr>
        <w:t xml:space="preserve"> </w:t>
      </w:r>
      <w:r w:rsidRPr="00362EC5">
        <w:rPr>
          <w:color w:val="000000"/>
        </w:rPr>
        <w:t>Працівники бібліотек неодноразово  здійснювали закупівлю продуктів харчування,  засобів особистої гігієни та перерахували кошти  для закупівлі автомобільних шин захисникам на Покровському та Куп'янському напрямку.</w:t>
      </w:r>
    </w:p>
    <w:p w:rsidR="00642AF3" w:rsidRPr="005978B6" w:rsidRDefault="00642AF3" w:rsidP="00642AF3">
      <w:pPr>
        <w:spacing w:line="276" w:lineRule="auto"/>
        <w:ind w:firstLine="567"/>
        <w:jc w:val="both"/>
        <w:rPr>
          <w:bCs/>
          <w:shd w:val="clear" w:color="auto" w:fill="FFFFFF"/>
        </w:rPr>
      </w:pPr>
      <w:r>
        <w:rPr>
          <w:bCs/>
          <w:shd w:val="clear" w:color="auto" w:fill="FFFFFF"/>
        </w:rPr>
        <w:t xml:space="preserve">У </w:t>
      </w:r>
      <w:r w:rsidRPr="005978B6">
        <w:rPr>
          <w:bCs/>
          <w:shd w:val="clear" w:color="auto" w:fill="FFFFFF"/>
        </w:rPr>
        <w:t xml:space="preserve">Роменській бібліотеці ім. Йосипа Дудки </w:t>
      </w:r>
      <w:r>
        <w:rPr>
          <w:bCs/>
          <w:shd w:val="clear" w:color="auto" w:fill="FFFFFF"/>
        </w:rPr>
        <w:t xml:space="preserve">була </w:t>
      </w:r>
      <w:r w:rsidRPr="005978B6">
        <w:rPr>
          <w:bCs/>
          <w:shd w:val="clear" w:color="auto" w:fill="FFFFFF"/>
        </w:rPr>
        <w:t xml:space="preserve">організована виставка – акція «Читаємо заради Перемоги». </w:t>
      </w:r>
      <w:proofErr w:type="spellStart"/>
      <w:r w:rsidRPr="005978B6">
        <w:rPr>
          <w:bCs/>
          <w:shd w:val="clear" w:color="auto" w:fill="FFFFFF"/>
        </w:rPr>
        <w:t>Перехрестівська</w:t>
      </w:r>
      <w:proofErr w:type="spellEnd"/>
      <w:r w:rsidRPr="005978B6">
        <w:rPr>
          <w:bCs/>
          <w:shd w:val="clear" w:color="auto" w:fill="FFFFFF"/>
        </w:rPr>
        <w:t xml:space="preserve">  сільська бібліотека-філія з працівниками Державної устано</w:t>
      </w:r>
      <w:r>
        <w:rPr>
          <w:bCs/>
          <w:shd w:val="clear" w:color="auto" w:fill="FFFFFF"/>
        </w:rPr>
        <w:t>ви «Роменська виправна колонія №56</w:t>
      </w:r>
      <w:r w:rsidRPr="005978B6">
        <w:rPr>
          <w:bCs/>
          <w:shd w:val="clear" w:color="auto" w:fill="FFFFFF"/>
        </w:rPr>
        <w:t xml:space="preserve">» долучилися </w:t>
      </w:r>
      <w:r w:rsidRPr="005978B6">
        <w:rPr>
          <w:iCs/>
          <w:shd w:val="clear" w:color="auto" w:fill="FFFFFF"/>
        </w:rPr>
        <w:t>до Всеукраїнської акції «Війна — це імена»</w:t>
      </w:r>
      <w:r w:rsidRPr="005978B6">
        <w:rPr>
          <w:bCs/>
          <w:shd w:val="clear" w:color="auto" w:fill="FFFFFF"/>
        </w:rPr>
        <w:t xml:space="preserve">, щоб вшанувати загиблих захисників України. У Роменській бібліотеці імені Йосипа Дудки </w:t>
      </w:r>
      <w:r w:rsidRPr="005978B6">
        <w:rPr>
          <w:iCs/>
          <w:shd w:val="clear" w:color="auto" w:fill="FFFFFF"/>
        </w:rPr>
        <w:t>відбулася зустріч – спілкування «Герої поруч з нами»</w:t>
      </w:r>
      <w:r w:rsidRPr="005978B6">
        <w:rPr>
          <w:bCs/>
          <w:shd w:val="clear" w:color="auto" w:fill="FFFFFF"/>
        </w:rPr>
        <w:t xml:space="preserve"> з військовослужбовцем Збройних Сил України Олегом </w:t>
      </w:r>
      <w:proofErr w:type="spellStart"/>
      <w:r w:rsidRPr="005978B6">
        <w:rPr>
          <w:bCs/>
          <w:shd w:val="clear" w:color="auto" w:fill="FFFFFF"/>
        </w:rPr>
        <w:t>Братушенко</w:t>
      </w:r>
      <w:proofErr w:type="spellEnd"/>
      <w:r w:rsidRPr="005978B6">
        <w:rPr>
          <w:bCs/>
          <w:shd w:val="clear" w:color="auto" w:fill="FFFFFF"/>
        </w:rPr>
        <w:t xml:space="preserve">. У серпні відбувся зворушливий </w:t>
      </w:r>
      <w:r w:rsidRPr="005978B6">
        <w:rPr>
          <w:iCs/>
          <w:shd w:val="clear" w:color="auto" w:fill="FFFFFF"/>
        </w:rPr>
        <w:t>захід — вечір пам’яті «Ангел, народжений серед людей»,</w:t>
      </w:r>
      <w:r w:rsidRPr="005978B6">
        <w:rPr>
          <w:bCs/>
          <w:shd w:val="clear" w:color="auto" w:fill="FFFFFF"/>
        </w:rPr>
        <w:t xml:space="preserve"> присвячений Серг</w:t>
      </w:r>
      <w:r>
        <w:rPr>
          <w:bCs/>
          <w:shd w:val="clear" w:color="auto" w:fill="FFFFFF"/>
        </w:rPr>
        <w:t>ію АВРАМЕНКУ – нашому земляку, в</w:t>
      </w:r>
      <w:r w:rsidRPr="005978B6">
        <w:rPr>
          <w:bCs/>
          <w:shd w:val="clear" w:color="auto" w:fill="FFFFFF"/>
        </w:rPr>
        <w:t xml:space="preserve">оїну, який віддав життя за свободу рідної країни. У </w:t>
      </w:r>
      <w:proofErr w:type="spellStart"/>
      <w:r w:rsidRPr="005978B6">
        <w:rPr>
          <w:bCs/>
          <w:shd w:val="clear" w:color="auto" w:fill="FFFFFF"/>
        </w:rPr>
        <w:t>Перехрестівській</w:t>
      </w:r>
      <w:proofErr w:type="spellEnd"/>
      <w:r w:rsidRPr="005978B6">
        <w:rPr>
          <w:bCs/>
          <w:shd w:val="clear" w:color="auto" w:fill="FFFFFF"/>
        </w:rPr>
        <w:t xml:space="preserve"> сільській бібліотеці-філії </w:t>
      </w:r>
      <w:r w:rsidRPr="005978B6">
        <w:rPr>
          <w:iCs/>
          <w:shd w:val="clear" w:color="auto" w:fill="FFFFFF"/>
        </w:rPr>
        <w:t>відбулася зустріч дружин військовослужбовців "Твоя віра - його сила!"</w:t>
      </w:r>
      <w:r w:rsidRPr="005978B6">
        <w:rPr>
          <w:bCs/>
          <w:shd w:val="clear" w:color="auto" w:fill="FFFFFF"/>
        </w:rPr>
        <w:t xml:space="preserve">, які чекають своїх чоловіків і переживають схожі обставини. </w:t>
      </w:r>
    </w:p>
    <w:p w:rsidR="00642AF3" w:rsidRPr="00DD67F8" w:rsidRDefault="00642AF3" w:rsidP="00642AF3">
      <w:pPr>
        <w:spacing w:line="276" w:lineRule="auto"/>
        <w:ind w:firstLine="567"/>
        <w:jc w:val="both"/>
        <w:rPr>
          <w:bCs/>
        </w:rPr>
      </w:pPr>
      <w:r w:rsidRPr="00DD67F8">
        <w:rPr>
          <w:rFonts w:eastAsia="Calibri"/>
          <w:lang w:eastAsia="en-US"/>
        </w:rPr>
        <w:t xml:space="preserve">У </w:t>
      </w:r>
      <w:r>
        <w:rPr>
          <w:rFonts w:eastAsia="Calibri"/>
          <w:lang w:eastAsia="en-US"/>
        </w:rPr>
        <w:t>звітному періоді</w:t>
      </w:r>
      <w:r w:rsidRPr="00DD67F8">
        <w:rPr>
          <w:rFonts w:eastAsia="Calibri"/>
          <w:lang w:eastAsia="en-US"/>
        </w:rPr>
        <w:t xml:space="preserve"> бібліотеки провели 1422 соціокультурних заходів, які відвідало – 14090 осіб.</w:t>
      </w:r>
    </w:p>
    <w:p w:rsidR="00642AF3" w:rsidRPr="004D32F8" w:rsidRDefault="00642AF3" w:rsidP="00642AF3">
      <w:pPr>
        <w:rPr>
          <w:sz w:val="16"/>
          <w:szCs w:val="16"/>
        </w:rPr>
      </w:pPr>
    </w:p>
    <w:p w:rsidR="00642AF3" w:rsidRDefault="00642AF3" w:rsidP="00642AF3">
      <w:pPr>
        <w:shd w:val="clear" w:color="auto" w:fill="FFFFFF"/>
        <w:ind w:firstLine="708"/>
        <w:jc w:val="center"/>
        <w:rPr>
          <w:rFonts w:asciiTheme="majorBidi" w:eastAsia="Calibri" w:hAnsiTheme="majorBidi" w:cstheme="majorBidi"/>
          <w:b/>
        </w:rPr>
      </w:pPr>
      <w:r w:rsidRPr="002F14B7">
        <w:rPr>
          <w:rFonts w:asciiTheme="majorBidi" w:eastAsia="Calibri" w:hAnsiTheme="majorBidi" w:cstheme="majorBidi"/>
          <w:b/>
        </w:rPr>
        <w:t>Робота закладів початкової мистецької освіти</w:t>
      </w:r>
    </w:p>
    <w:p w:rsidR="00642AF3" w:rsidRDefault="00642AF3" w:rsidP="00642AF3">
      <w:pPr>
        <w:shd w:val="clear" w:color="auto" w:fill="FFFFFF"/>
        <w:ind w:firstLine="708"/>
        <w:jc w:val="center"/>
        <w:rPr>
          <w:rFonts w:asciiTheme="majorBidi" w:eastAsia="Calibri" w:hAnsiTheme="majorBidi" w:cstheme="majorBidi"/>
          <w:b/>
        </w:rPr>
      </w:pPr>
    </w:p>
    <w:p w:rsidR="00642AF3" w:rsidRDefault="00642AF3" w:rsidP="00642AF3">
      <w:pPr>
        <w:spacing w:line="271" w:lineRule="auto"/>
        <w:ind w:firstLine="567"/>
        <w:jc w:val="both"/>
      </w:pPr>
      <w:r w:rsidRPr="00A016B9">
        <w:rPr>
          <w:rFonts w:eastAsia="Calibri"/>
        </w:rPr>
        <w:t xml:space="preserve">У підпорядкуванні Відділу культури Роменської міської ради знаходяться 4 мистецькі школи: Роменська дитяча музична школа імені Євгена </w:t>
      </w:r>
      <w:proofErr w:type="spellStart"/>
      <w:r w:rsidRPr="00A016B9">
        <w:rPr>
          <w:rFonts w:eastAsia="Calibri"/>
        </w:rPr>
        <w:t>Адамцевича</w:t>
      </w:r>
      <w:proofErr w:type="spellEnd"/>
      <w:r w:rsidRPr="00A016B9">
        <w:rPr>
          <w:rFonts w:eastAsia="Calibri"/>
        </w:rPr>
        <w:t xml:space="preserve"> </w:t>
      </w:r>
      <w:bookmarkStart w:id="2" w:name="_Hlk189052930"/>
      <w:r w:rsidRPr="00A016B9">
        <w:rPr>
          <w:rFonts w:eastAsia="Calibri"/>
        </w:rPr>
        <w:t>Роменської міської ради Сумської області</w:t>
      </w:r>
      <w:bookmarkEnd w:id="2"/>
      <w:r w:rsidRPr="00A016B9">
        <w:rPr>
          <w:rFonts w:eastAsia="Calibri"/>
        </w:rPr>
        <w:t xml:space="preserve">, </w:t>
      </w:r>
      <w:proofErr w:type="spellStart"/>
      <w:r w:rsidRPr="00A016B9">
        <w:rPr>
          <w:rFonts w:eastAsia="Calibri"/>
        </w:rPr>
        <w:t>Бобрицька</w:t>
      </w:r>
      <w:proofErr w:type="spellEnd"/>
      <w:r w:rsidRPr="00A016B9">
        <w:rPr>
          <w:rFonts w:eastAsia="Calibri"/>
        </w:rPr>
        <w:t xml:space="preserve"> дитяча музична школа Роменської міської ради Сумської області, </w:t>
      </w:r>
      <w:proofErr w:type="spellStart"/>
      <w:r w:rsidRPr="00A016B9">
        <w:rPr>
          <w:rFonts w:eastAsia="Calibri"/>
        </w:rPr>
        <w:t>Великобубнівська</w:t>
      </w:r>
      <w:proofErr w:type="spellEnd"/>
      <w:r w:rsidRPr="00A016B9">
        <w:rPr>
          <w:rFonts w:eastAsia="Calibri"/>
        </w:rPr>
        <w:t xml:space="preserve"> дитяча музична школа Роменської міської ради Сумської області та Біловодська дитяча музична школа Роменської міської ради Сумської області. Загальний контингент учнів </w:t>
      </w:r>
      <w:r w:rsidRPr="00A016B9">
        <w:rPr>
          <w:bCs/>
          <w:iCs/>
        </w:rPr>
        <w:t>в мистецьких школах Роменської міської ради</w:t>
      </w:r>
      <w:r w:rsidRPr="00A016B9">
        <w:rPr>
          <w:rFonts w:eastAsia="Calibri"/>
        </w:rPr>
        <w:t xml:space="preserve"> становить 6</w:t>
      </w:r>
      <w:r>
        <w:rPr>
          <w:rFonts w:eastAsia="Calibri"/>
        </w:rPr>
        <w:t>29</w:t>
      </w:r>
      <w:r w:rsidRPr="00A016B9">
        <w:rPr>
          <w:rFonts w:eastAsia="Calibri"/>
        </w:rPr>
        <w:t xml:space="preserve"> осіб</w:t>
      </w:r>
      <w:r>
        <w:rPr>
          <w:rFonts w:eastAsia="Calibri"/>
        </w:rPr>
        <w:t>.</w:t>
      </w:r>
    </w:p>
    <w:p w:rsidR="00642AF3" w:rsidRDefault="00642AF3" w:rsidP="00642AF3">
      <w:pPr>
        <w:spacing w:after="60" w:line="271" w:lineRule="auto"/>
        <w:ind w:firstLine="567"/>
        <w:jc w:val="both"/>
        <w:rPr>
          <w:rFonts w:eastAsia="Calibri"/>
        </w:rPr>
      </w:pPr>
      <w:r>
        <w:t>Вихованці закладів брали активну участь у культурно-мистецькому житті громади та області, гідно представляли Роменську громаду на конкурсах і фестивалях різних рівнів, здобуваючи призові місця та високі відзнаки.</w:t>
      </w:r>
      <w:r w:rsidRPr="005E057E">
        <w:t xml:space="preserve"> </w:t>
      </w:r>
      <w:r>
        <w:t xml:space="preserve">У 2025–2026 навчальному році пільгами на оплату навчання охоплено 299 учнів різних категорій. У Роменській дитячій музичній школі імені Євгена </w:t>
      </w:r>
      <w:proofErr w:type="spellStart"/>
      <w:r>
        <w:t>Адамцевича</w:t>
      </w:r>
      <w:proofErr w:type="spellEnd"/>
      <w:r>
        <w:t xml:space="preserve"> одну обдаровану ученицю повністю звільнено від плати за навчання. Надано право безоплатного навчання 17 учням класу бандури.</w:t>
      </w:r>
    </w:p>
    <w:p w:rsidR="00642AF3" w:rsidRDefault="00642AF3" w:rsidP="00642AF3">
      <w:pPr>
        <w:tabs>
          <w:tab w:val="left" w:pos="426"/>
        </w:tabs>
        <w:spacing w:line="276" w:lineRule="auto"/>
        <w:ind w:firstLine="567"/>
        <w:jc w:val="both"/>
      </w:pPr>
      <w:r>
        <w:t>Протягом 2025 року учні мистецьких шкіл громади здобули 383 призових місця у конкурсах та фестивалях різних рівнів, зокрема:</w:t>
      </w:r>
      <w:r>
        <w:rPr>
          <w:rFonts w:eastAsia="Calibri"/>
          <w:shd w:val="clear" w:color="auto" w:fill="FFFFFF"/>
          <w:lang w:eastAsia="en-US"/>
        </w:rPr>
        <w:t xml:space="preserve"> </w:t>
      </w:r>
      <w:r w:rsidRPr="00DD67F8">
        <w:rPr>
          <w:rFonts w:eastAsia="Calibri"/>
          <w:shd w:val="clear" w:color="auto" w:fill="FFFFFF"/>
          <w:lang w:eastAsia="en-US"/>
        </w:rPr>
        <w:t>на Міжнародних</w:t>
      </w:r>
      <w:r>
        <w:rPr>
          <w:rFonts w:eastAsia="Calibri"/>
          <w:shd w:val="clear" w:color="auto" w:fill="FFFFFF"/>
          <w:lang w:eastAsia="en-US"/>
        </w:rPr>
        <w:t xml:space="preserve"> та </w:t>
      </w:r>
      <w:r w:rsidRPr="00DD67F8">
        <w:rPr>
          <w:rFonts w:eastAsia="Calibri"/>
          <w:shd w:val="clear" w:color="auto" w:fill="FFFFFF"/>
          <w:lang w:eastAsia="en-US"/>
        </w:rPr>
        <w:t xml:space="preserve">Всеукраїнських - 251; </w:t>
      </w:r>
      <w:r w:rsidRPr="00DD67F8">
        <w:rPr>
          <w:rFonts w:eastAsia="Calibri"/>
          <w:lang w:eastAsia="en-US"/>
        </w:rPr>
        <w:t xml:space="preserve">обласних </w:t>
      </w:r>
      <w:r w:rsidRPr="00DD67F8">
        <w:rPr>
          <w:rFonts w:eastAsia="Calibri"/>
          <w:shd w:val="clear" w:color="auto" w:fill="FFFFFF"/>
          <w:lang w:eastAsia="en-US"/>
        </w:rPr>
        <w:t>– 102; міських – 30</w:t>
      </w:r>
      <w:r w:rsidRPr="00DD67F8">
        <w:rPr>
          <w:rFonts w:eastAsia="Calibri"/>
          <w:lang w:eastAsia="en-US"/>
        </w:rPr>
        <w:t xml:space="preserve">. </w:t>
      </w:r>
      <w:r>
        <w:t>Крім того, вибороли 18 Гран-прі.</w:t>
      </w:r>
    </w:p>
    <w:p w:rsidR="00642AF3" w:rsidRPr="005E057E" w:rsidRDefault="00642AF3" w:rsidP="00642AF3">
      <w:pPr>
        <w:tabs>
          <w:tab w:val="left" w:pos="426"/>
        </w:tabs>
        <w:spacing w:line="276" w:lineRule="auto"/>
        <w:ind w:firstLine="567"/>
        <w:jc w:val="both"/>
      </w:pPr>
      <w:proofErr w:type="spellStart"/>
      <w:r w:rsidRPr="005E057E">
        <w:rPr>
          <w:lang w:val="ru-RU"/>
        </w:rPr>
        <w:t>Важливою</w:t>
      </w:r>
      <w:proofErr w:type="spellEnd"/>
      <w:r w:rsidRPr="005E057E">
        <w:rPr>
          <w:lang w:val="ru-RU"/>
        </w:rPr>
        <w:t xml:space="preserve"> культурною </w:t>
      </w:r>
      <w:proofErr w:type="spellStart"/>
      <w:r w:rsidRPr="005E057E">
        <w:rPr>
          <w:lang w:val="ru-RU"/>
        </w:rPr>
        <w:t>подією</w:t>
      </w:r>
      <w:proofErr w:type="spellEnd"/>
      <w:r w:rsidRPr="005E057E">
        <w:rPr>
          <w:lang w:val="ru-RU"/>
        </w:rPr>
        <w:t xml:space="preserve"> для </w:t>
      </w:r>
      <w:proofErr w:type="spellStart"/>
      <w:r w:rsidRPr="005E057E">
        <w:rPr>
          <w:lang w:val="ru-RU"/>
        </w:rPr>
        <w:t>громади</w:t>
      </w:r>
      <w:proofErr w:type="spellEnd"/>
      <w:r w:rsidRPr="005E057E">
        <w:rPr>
          <w:lang w:val="ru-RU"/>
        </w:rPr>
        <w:t xml:space="preserve"> стало </w:t>
      </w:r>
      <w:proofErr w:type="spellStart"/>
      <w:r w:rsidRPr="005E057E">
        <w:rPr>
          <w:lang w:val="ru-RU"/>
        </w:rPr>
        <w:t>проведення</w:t>
      </w:r>
      <w:proofErr w:type="spellEnd"/>
      <w:r w:rsidRPr="005E057E">
        <w:rPr>
          <w:lang w:val="ru-RU"/>
        </w:rPr>
        <w:t xml:space="preserve"> ХІ </w:t>
      </w:r>
      <w:proofErr w:type="spellStart"/>
      <w:r w:rsidRPr="005E057E">
        <w:rPr>
          <w:lang w:val="ru-RU"/>
        </w:rPr>
        <w:t>Відкритого</w:t>
      </w:r>
      <w:proofErr w:type="spellEnd"/>
      <w:r w:rsidRPr="005E057E">
        <w:rPr>
          <w:lang w:val="ru-RU"/>
        </w:rPr>
        <w:t xml:space="preserve"> </w:t>
      </w:r>
      <w:proofErr w:type="spellStart"/>
      <w:r w:rsidRPr="005E057E">
        <w:rPr>
          <w:lang w:val="ru-RU"/>
        </w:rPr>
        <w:t>обласного</w:t>
      </w:r>
      <w:proofErr w:type="spellEnd"/>
      <w:r w:rsidRPr="005E057E">
        <w:rPr>
          <w:lang w:val="ru-RU"/>
        </w:rPr>
        <w:t xml:space="preserve"> конкурсу </w:t>
      </w:r>
      <w:proofErr w:type="spellStart"/>
      <w:r w:rsidRPr="005E057E">
        <w:rPr>
          <w:lang w:val="ru-RU"/>
        </w:rPr>
        <w:t>виконавців</w:t>
      </w:r>
      <w:proofErr w:type="spellEnd"/>
      <w:r w:rsidRPr="005E057E">
        <w:rPr>
          <w:lang w:val="ru-RU"/>
        </w:rPr>
        <w:t xml:space="preserve"> на </w:t>
      </w:r>
      <w:proofErr w:type="spellStart"/>
      <w:r w:rsidRPr="005E057E">
        <w:rPr>
          <w:lang w:val="ru-RU"/>
        </w:rPr>
        <w:t>народних</w:t>
      </w:r>
      <w:proofErr w:type="spellEnd"/>
      <w:r w:rsidRPr="005E057E">
        <w:rPr>
          <w:lang w:val="ru-RU"/>
        </w:rPr>
        <w:t xml:space="preserve"> </w:t>
      </w:r>
      <w:proofErr w:type="spellStart"/>
      <w:r w:rsidRPr="005E057E">
        <w:rPr>
          <w:lang w:val="ru-RU"/>
        </w:rPr>
        <w:t>інструментах</w:t>
      </w:r>
      <w:proofErr w:type="spellEnd"/>
      <w:r w:rsidRPr="005E057E">
        <w:rPr>
          <w:lang w:val="ru-RU"/>
        </w:rPr>
        <w:t xml:space="preserve"> «</w:t>
      </w:r>
      <w:proofErr w:type="spellStart"/>
      <w:r w:rsidRPr="005E057E">
        <w:rPr>
          <w:lang w:val="ru-RU"/>
        </w:rPr>
        <w:t>Ромен</w:t>
      </w:r>
      <w:proofErr w:type="spellEnd"/>
      <w:r w:rsidRPr="005E057E">
        <w:rPr>
          <w:lang w:val="ru-RU"/>
        </w:rPr>
        <w:t xml:space="preserve">», </w:t>
      </w:r>
      <w:proofErr w:type="spellStart"/>
      <w:r w:rsidRPr="005E057E">
        <w:rPr>
          <w:lang w:val="ru-RU"/>
        </w:rPr>
        <w:t>засновником</w:t>
      </w:r>
      <w:proofErr w:type="spellEnd"/>
      <w:r w:rsidRPr="005E057E">
        <w:rPr>
          <w:lang w:val="ru-RU"/>
        </w:rPr>
        <w:t xml:space="preserve"> </w:t>
      </w:r>
      <w:proofErr w:type="spellStart"/>
      <w:r w:rsidRPr="005E057E">
        <w:rPr>
          <w:lang w:val="ru-RU"/>
        </w:rPr>
        <w:t>якого</w:t>
      </w:r>
      <w:proofErr w:type="spellEnd"/>
      <w:r w:rsidRPr="005E057E">
        <w:rPr>
          <w:lang w:val="ru-RU"/>
        </w:rPr>
        <w:t xml:space="preserve"> є Департамент </w:t>
      </w:r>
      <w:proofErr w:type="spellStart"/>
      <w:r w:rsidRPr="005E057E">
        <w:rPr>
          <w:lang w:val="ru-RU"/>
        </w:rPr>
        <w:t>культури</w:t>
      </w:r>
      <w:proofErr w:type="spellEnd"/>
      <w:r w:rsidRPr="005E057E">
        <w:rPr>
          <w:lang w:val="ru-RU"/>
        </w:rPr>
        <w:t xml:space="preserve">, туризму та </w:t>
      </w:r>
      <w:proofErr w:type="spellStart"/>
      <w:r w:rsidRPr="005E057E">
        <w:rPr>
          <w:lang w:val="ru-RU"/>
        </w:rPr>
        <w:t>релігій</w:t>
      </w:r>
      <w:proofErr w:type="spellEnd"/>
      <w:r w:rsidRPr="005E057E">
        <w:rPr>
          <w:lang w:val="ru-RU"/>
        </w:rPr>
        <w:t xml:space="preserve"> </w:t>
      </w:r>
      <w:proofErr w:type="spellStart"/>
      <w:r w:rsidRPr="005E057E">
        <w:rPr>
          <w:lang w:val="ru-RU"/>
        </w:rPr>
        <w:t>Сумської</w:t>
      </w:r>
      <w:proofErr w:type="spellEnd"/>
      <w:r w:rsidRPr="005E057E">
        <w:rPr>
          <w:lang w:val="ru-RU"/>
        </w:rPr>
        <w:t xml:space="preserve"> </w:t>
      </w:r>
      <w:proofErr w:type="spellStart"/>
      <w:r w:rsidRPr="005E057E">
        <w:rPr>
          <w:lang w:val="ru-RU"/>
        </w:rPr>
        <w:t>обласної</w:t>
      </w:r>
      <w:proofErr w:type="spellEnd"/>
      <w:r w:rsidRPr="005E057E">
        <w:rPr>
          <w:lang w:val="ru-RU"/>
        </w:rPr>
        <w:t xml:space="preserve"> </w:t>
      </w:r>
      <w:proofErr w:type="spellStart"/>
      <w:r w:rsidRPr="005E057E">
        <w:rPr>
          <w:lang w:val="ru-RU"/>
        </w:rPr>
        <w:t>державної</w:t>
      </w:r>
      <w:proofErr w:type="spellEnd"/>
      <w:r w:rsidRPr="005E057E">
        <w:rPr>
          <w:lang w:val="ru-RU"/>
        </w:rPr>
        <w:t xml:space="preserve"> </w:t>
      </w:r>
      <w:proofErr w:type="spellStart"/>
      <w:r w:rsidRPr="005E057E">
        <w:rPr>
          <w:lang w:val="ru-RU"/>
        </w:rPr>
        <w:t>адміністрації</w:t>
      </w:r>
      <w:proofErr w:type="spellEnd"/>
      <w:r w:rsidRPr="005E057E">
        <w:rPr>
          <w:lang w:val="ru-RU"/>
        </w:rPr>
        <w:t xml:space="preserve">. </w:t>
      </w:r>
      <w:proofErr w:type="spellStart"/>
      <w:r w:rsidRPr="005E057E">
        <w:rPr>
          <w:lang w:val="ru-RU"/>
        </w:rPr>
        <w:t>Організаторами</w:t>
      </w:r>
      <w:proofErr w:type="spellEnd"/>
      <w:r w:rsidRPr="005E057E">
        <w:rPr>
          <w:lang w:val="ru-RU"/>
        </w:rPr>
        <w:t xml:space="preserve"> конкурсу </w:t>
      </w:r>
      <w:proofErr w:type="spellStart"/>
      <w:r w:rsidRPr="005E057E">
        <w:rPr>
          <w:lang w:val="ru-RU"/>
        </w:rPr>
        <w:t>виступили</w:t>
      </w:r>
      <w:proofErr w:type="spellEnd"/>
      <w:proofErr w:type="gramStart"/>
      <w:r w:rsidRPr="005E057E">
        <w:rPr>
          <w:lang w:val="ru-RU"/>
        </w:rPr>
        <w:t xml:space="preserve"> </w:t>
      </w:r>
      <w:proofErr w:type="spellStart"/>
      <w:r w:rsidRPr="005E057E">
        <w:rPr>
          <w:lang w:val="ru-RU"/>
        </w:rPr>
        <w:t>В</w:t>
      </w:r>
      <w:proofErr w:type="gramEnd"/>
      <w:r w:rsidRPr="005E057E">
        <w:rPr>
          <w:lang w:val="ru-RU"/>
        </w:rPr>
        <w:t>ідділ</w:t>
      </w:r>
      <w:proofErr w:type="spellEnd"/>
      <w:r w:rsidRPr="005E057E">
        <w:rPr>
          <w:lang w:val="ru-RU"/>
        </w:rPr>
        <w:t xml:space="preserve"> </w:t>
      </w:r>
      <w:proofErr w:type="spellStart"/>
      <w:r w:rsidRPr="005E057E">
        <w:rPr>
          <w:lang w:val="ru-RU"/>
        </w:rPr>
        <w:t>культури</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ради та </w:t>
      </w:r>
      <w:proofErr w:type="spellStart"/>
      <w:r w:rsidRPr="005E057E">
        <w:rPr>
          <w:lang w:val="ru-RU"/>
        </w:rPr>
        <w:t>Роменська</w:t>
      </w:r>
      <w:proofErr w:type="spellEnd"/>
      <w:r w:rsidRPr="005E057E">
        <w:rPr>
          <w:lang w:val="ru-RU"/>
        </w:rPr>
        <w:t xml:space="preserve"> </w:t>
      </w:r>
      <w:proofErr w:type="spellStart"/>
      <w:r w:rsidRPr="005E057E">
        <w:rPr>
          <w:lang w:val="ru-RU"/>
        </w:rPr>
        <w:t>дитяча</w:t>
      </w:r>
      <w:proofErr w:type="spellEnd"/>
      <w:r w:rsidRPr="005E057E">
        <w:rPr>
          <w:lang w:val="ru-RU"/>
        </w:rPr>
        <w:t xml:space="preserve"> </w:t>
      </w:r>
      <w:proofErr w:type="spellStart"/>
      <w:r w:rsidRPr="005E057E">
        <w:rPr>
          <w:lang w:val="ru-RU"/>
        </w:rPr>
        <w:t>музична</w:t>
      </w:r>
      <w:proofErr w:type="spellEnd"/>
      <w:r w:rsidRPr="005E057E">
        <w:rPr>
          <w:lang w:val="ru-RU"/>
        </w:rPr>
        <w:t xml:space="preserve"> </w:t>
      </w:r>
      <w:r w:rsidRPr="005E057E">
        <w:rPr>
          <w:lang w:val="ru-RU"/>
        </w:rPr>
        <w:lastRenderedPageBreak/>
        <w:t xml:space="preserve">школа </w:t>
      </w:r>
      <w:proofErr w:type="spellStart"/>
      <w:r w:rsidRPr="005E057E">
        <w:rPr>
          <w:lang w:val="ru-RU"/>
        </w:rPr>
        <w:t>імені</w:t>
      </w:r>
      <w:proofErr w:type="spellEnd"/>
      <w:r w:rsidRPr="005E057E">
        <w:rPr>
          <w:lang w:val="ru-RU"/>
        </w:rPr>
        <w:t xml:space="preserve"> </w:t>
      </w:r>
      <w:proofErr w:type="spellStart"/>
      <w:r w:rsidRPr="005E057E">
        <w:rPr>
          <w:lang w:val="ru-RU"/>
        </w:rPr>
        <w:t>Євгена</w:t>
      </w:r>
      <w:proofErr w:type="spellEnd"/>
      <w:r w:rsidRPr="005E057E">
        <w:rPr>
          <w:lang w:val="ru-RU"/>
        </w:rPr>
        <w:t xml:space="preserve"> </w:t>
      </w:r>
      <w:proofErr w:type="spellStart"/>
      <w:r w:rsidRPr="005E057E">
        <w:rPr>
          <w:lang w:val="ru-RU"/>
        </w:rPr>
        <w:t>Адамцевича</w:t>
      </w:r>
      <w:proofErr w:type="spellEnd"/>
      <w:r w:rsidRPr="005E057E">
        <w:rPr>
          <w:lang w:val="ru-RU"/>
        </w:rPr>
        <w:t>.</w:t>
      </w:r>
      <w:r>
        <w:t xml:space="preserve"> </w:t>
      </w:r>
      <w:r w:rsidRPr="005E057E">
        <w:t xml:space="preserve">У 2025 році конкурс об’єднав 62 талановитих учасників із Роменської громади, а також міст Охтирка, Конотоп, Суми, Шостка, Глухів, селищ Липова Долина, Грунь, Сади та </w:t>
      </w:r>
      <w:proofErr w:type="spellStart"/>
      <w:r w:rsidRPr="005E057E">
        <w:t>Недригайлів</w:t>
      </w:r>
      <w:proofErr w:type="spellEnd"/>
      <w:r w:rsidRPr="005E057E">
        <w:t>, що підтверджує високий рівень мистецької освіти та значний авторитет заходу в області.</w:t>
      </w:r>
    </w:p>
    <w:p w:rsidR="00642AF3" w:rsidRPr="005E057E" w:rsidRDefault="00642AF3" w:rsidP="00642AF3">
      <w:pPr>
        <w:tabs>
          <w:tab w:val="left" w:pos="426"/>
        </w:tabs>
        <w:spacing w:line="276" w:lineRule="auto"/>
        <w:ind w:firstLine="284"/>
        <w:jc w:val="both"/>
        <w:rPr>
          <w:rFonts w:eastAsia="Calibri"/>
          <w:lang w:eastAsia="en-US"/>
        </w:rPr>
      </w:pPr>
    </w:p>
    <w:p w:rsidR="00642AF3" w:rsidRPr="002F14B7" w:rsidRDefault="00642AF3" w:rsidP="00642AF3">
      <w:pPr>
        <w:ind w:firstLine="708"/>
        <w:jc w:val="center"/>
        <w:rPr>
          <w:rFonts w:asciiTheme="majorBidi" w:hAnsiTheme="majorBidi" w:cstheme="majorBidi"/>
          <w:b/>
          <w:bCs/>
        </w:rPr>
      </w:pPr>
      <w:proofErr w:type="spellStart"/>
      <w:r w:rsidRPr="002F14B7">
        <w:rPr>
          <w:rFonts w:asciiTheme="majorBidi" w:hAnsiTheme="majorBidi" w:cstheme="majorBidi"/>
          <w:b/>
          <w:bCs/>
        </w:rPr>
        <w:t>Пам’яткоохоронна</w:t>
      </w:r>
      <w:proofErr w:type="spellEnd"/>
      <w:r w:rsidRPr="002F14B7">
        <w:rPr>
          <w:rFonts w:asciiTheme="majorBidi" w:hAnsiTheme="majorBidi" w:cstheme="majorBidi"/>
          <w:b/>
          <w:bCs/>
        </w:rPr>
        <w:t xml:space="preserve"> робота</w:t>
      </w:r>
    </w:p>
    <w:p w:rsidR="00642AF3" w:rsidRPr="005E057E" w:rsidRDefault="00642AF3" w:rsidP="00642AF3">
      <w:pPr>
        <w:spacing w:line="276" w:lineRule="auto"/>
        <w:ind w:firstLine="567"/>
        <w:jc w:val="both"/>
        <w:rPr>
          <w:lang w:val="ru-RU"/>
        </w:rPr>
      </w:pPr>
      <w:r w:rsidRPr="005E057E">
        <w:t xml:space="preserve">На території Роменської міської територіальної громади налічується 173 пам’ятки та об’єкти культурної спадщини. </w:t>
      </w:r>
      <w:proofErr w:type="spellStart"/>
      <w:r w:rsidRPr="005E057E">
        <w:rPr>
          <w:lang w:val="ru-RU"/>
        </w:rPr>
        <w:t>Із</w:t>
      </w:r>
      <w:proofErr w:type="spellEnd"/>
      <w:r w:rsidRPr="005E057E">
        <w:rPr>
          <w:lang w:val="ru-RU"/>
        </w:rPr>
        <w:t xml:space="preserve"> них 136 </w:t>
      </w:r>
      <w:proofErr w:type="spellStart"/>
      <w:proofErr w:type="gramStart"/>
      <w:r w:rsidRPr="005E057E">
        <w:rPr>
          <w:lang w:val="ru-RU"/>
        </w:rPr>
        <w:t>пам’яток</w:t>
      </w:r>
      <w:proofErr w:type="spellEnd"/>
      <w:proofErr w:type="gramEnd"/>
      <w:r w:rsidRPr="005E057E">
        <w:rPr>
          <w:lang w:val="ru-RU"/>
        </w:rPr>
        <w:t xml:space="preserve"> внесено до Державного </w:t>
      </w:r>
      <w:proofErr w:type="spellStart"/>
      <w:r w:rsidRPr="005E057E">
        <w:rPr>
          <w:lang w:val="ru-RU"/>
        </w:rPr>
        <w:t>реєстру</w:t>
      </w:r>
      <w:proofErr w:type="spellEnd"/>
      <w:r w:rsidRPr="005E057E">
        <w:rPr>
          <w:lang w:val="ru-RU"/>
        </w:rPr>
        <w:t xml:space="preserve"> </w:t>
      </w:r>
      <w:proofErr w:type="spellStart"/>
      <w:r w:rsidRPr="005E057E">
        <w:rPr>
          <w:lang w:val="ru-RU"/>
        </w:rPr>
        <w:t>нерухомих</w:t>
      </w:r>
      <w:proofErr w:type="spellEnd"/>
      <w:r w:rsidRPr="005E057E">
        <w:rPr>
          <w:lang w:val="ru-RU"/>
        </w:rPr>
        <w:t xml:space="preserve"> </w:t>
      </w:r>
      <w:proofErr w:type="spellStart"/>
      <w:r w:rsidRPr="005E057E">
        <w:rPr>
          <w:lang w:val="ru-RU"/>
        </w:rPr>
        <w:t>пам’яток</w:t>
      </w:r>
      <w:proofErr w:type="spellEnd"/>
      <w:r w:rsidRPr="005E057E">
        <w:rPr>
          <w:lang w:val="ru-RU"/>
        </w:rPr>
        <w:t xml:space="preserve"> </w:t>
      </w:r>
      <w:proofErr w:type="spellStart"/>
      <w:r w:rsidRPr="005E057E">
        <w:rPr>
          <w:lang w:val="ru-RU"/>
        </w:rPr>
        <w:t>України</w:t>
      </w:r>
      <w:proofErr w:type="spellEnd"/>
      <w:r w:rsidRPr="005E057E">
        <w:rPr>
          <w:lang w:val="ru-RU"/>
        </w:rPr>
        <w:t xml:space="preserve">, </w:t>
      </w:r>
      <w:proofErr w:type="spellStart"/>
      <w:r w:rsidRPr="005E057E">
        <w:rPr>
          <w:lang w:val="ru-RU"/>
        </w:rPr>
        <w:t>ще</w:t>
      </w:r>
      <w:proofErr w:type="spellEnd"/>
      <w:r w:rsidRPr="005E057E">
        <w:rPr>
          <w:lang w:val="ru-RU"/>
        </w:rPr>
        <w:t xml:space="preserve"> 37 </w:t>
      </w:r>
      <w:proofErr w:type="spellStart"/>
      <w:r w:rsidRPr="005E057E">
        <w:rPr>
          <w:lang w:val="ru-RU"/>
        </w:rPr>
        <w:t>мають</w:t>
      </w:r>
      <w:proofErr w:type="spellEnd"/>
      <w:r w:rsidRPr="005E057E">
        <w:rPr>
          <w:lang w:val="ru-RU"/>
        </w:rPr>
        <w:t xml:space="preserve"> статус </w:t>
      </w:r>
      <w:proofErr w:type="spellStart"/>
      <w:r w:rsidRPr="005E057E">
        <w:rPr>
          <w:lang w:val="ru-RU"/>
        </w:rPr>
        <w:t>нововиявлених</w:t>
      </w:r>
      <w:proofErr w:type="spellEnd"/>
      <w:r w:rsidRPr="005E057E">
        <w:rPr>
          <w:lang w:val="ru-RU"/>
        </w:rPr>
        <w:t xml:space="preserve"> </w:t>
      </w:r>
      <w:proofErr w:type="spellStart"/>
      <w:r w:rsidRPr="005E057E">
        <w:rPr>
          <w:lang w:val="ru-RU"/>
        </w:rPr>
        <w:t>об’єктів</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w:t>
      </w:r>
    </w:p>
    <w:p w:rsidR="00642AF3" w:rsidRPr="005E057E" w:rsidRDefault="00642AF3" w:rsidP="00642AF3">
      <w:pPr>
        <w:spacing w:line="276" w:lineRule="auto"/>
        <w:ind w:firstLine="567"/>
        <w:jc w:val="both"/>
        <w:rPr>
          <w:lang w:val="ru-RU"/>
        </w:rPr>
      </w:pPr>
      <w:proofErr w:type="spellStart"/>
      <w:r w:rsidRPr="005E057E">
        <w:rPr>
          <w:lang w:val="ru-RU"/>
        </w:rPr>
        <w:t>Відповідно</w:t>
      </w:r>
      <w:proofErr w:type="spellEnd"/>
      <w:r w:rsidRPr="005E057E">
        <w:rPr>
          <w:lang w:val="ru-RU"/>
        </w:rPr>
        <w:t xml:space="preserve"> до наказу </w:t>
      </w:r>
      <w:proofErr w:type="spellStart"/>
      <w:r w:rsidRPr="005E057E">
        <w:rPr>
          <w:lang w:val="ru-RU"/>
        </w:rPr>
        <w:t>Міністерства</w:t>
      </w:r>
      <w:proofErr w:type="spellEnd"/>
      <w:r w:rsidRPr="005E057E">
        <w:rPr>
          <w:lang w:val="ru-RU"/>
        </w:rPr>
        <w:t xml:space="preserve"> </w:t>
      </w:r>
      <w:proofErr w:type="spellStart"/>
      <w:r w:rsidRPr="005E057E">
        <w:rPr>
          <w:lang w:val="ru-RU"/>
        </w:rPr>
        <w:t>культури</w:t>
      </w:r>
      <w:proofErr w:type="spellEnd"/>
      <w:r w:rsidRPr="005E057E">
        <w:rPr>
          <w:lang w:val="ru-RU"/>
        </w:rPr>
        <w:t xml:space="preserve"> та </w:t>
      </w:r>
      <w:proofErr w:type="spellStart"/>
      <w:r w:rsidRPr="005E057E">
        <w:rPr>
          <w:lang w:val="ru-RU"/>
        </w:rPr>
        <w:t>стратегічних</w:t>
      </w:r>
      <w:proofErr w:type="spellEnd"/>
      <w:r w:rsidRPr="005E057E">
        <w:rPr>
          <w:lang w:val="ru-RU"/>
        </w:rPr>
        <w:t xml:space="preserve"> </w:t>
      </w:r>
      <w:proofErr w:type="spellStart"/>
      <w:r w:rsidRPr="005E057E">
        <w:rPr>
          <w:lang w:val="ru-RU"/>
        </w:rPr>
        <w:t>комунікацій</w:t>
      </w:r>
      <w:proofErr w:type="spellEnd"/>
      <w:r w:rsidRPr="005E057E">
        <w:rPr>
          <w:lang w:val="ru-RU"/>
        </w:rPr>
        <w:t xml:space="preserve"> </w:t>
      </w:r>
      <w:proofErr w:type="spellStart"/>
      <w:r w:rsidRPr="005E057E">
        <w:rPr>
          <w:lang w:val="ru-RU"/>
        </w:rPr>
        <w:t>України</w:t>
      </w:r>
      <w:proofErr w:type="spellEnd"/>
      <w:r w:rsidRPr="005E057E">
        <w:rPr>
          <w:lang w:val="ru-RU"/>
        </w:rPr>
        <w:t xml:space="preserve"> </w:t>
      </w:r>
      <w:proofErr w:type="spellStart"/>
      <w:r w:rsidRPr="005E057E">
        <w:rPr>
          <w:lang w:val="ru-RU"/>
        </w:rPr>
        <w:t>від</w:t>
      </w:r>
      <w:proofErr w:type="spellEnd"/>
      <w:r w:rsidRPr="005E057E">
        <w:rPr>
          <w:lang w:val="ru-RU"/>
        </w:rPr>
        <w:t xml:space="preserve"> 15.12.2025 №1037 «Про </w:t>
      </w:r>
      <w:proofErr w:type="spellStart"/>
      <w:r w:rsidRPr="005E057E">
        <w:rPr>
          <w:lang w:val="ru-RU"/>
        </w:rPr>
        <w:t>вилучення</w:t>
      </w:r>
      <w:proofErr w:type="spellEnd"/>
      <w:r w:rsidRPr="005E057E">
        <w:rPr>
          <w:lang w:val="ru-RU"/>
        </w:rPr>
        <w:t xml:space="preserve"> </w:t>
      </w:r>
      <w:proofErr w:type="spellStart"/>
      <w:proofErr w:type="gramStart"/>
      <w:r w:rsidRPr="005E057E">
        <w:rPr>
          <w:lang w:val="ru-RU"/>
        </w:rPr>
        <w:t>пам’яток</w:t>
      </w:r>
      <w:proofErr w:type="spellEnd"/>
      <w:proofErr w:type="gram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з Державного </w:t>
      </w:r>
      <w:proofErr w:type="spellStart"/>
      <w:r w:rsidRPr="005E057E">
        <w:rPr>
          <w:lang w:val="ru-RU"/>
        </w:rPr>
        <w:t>реєстру</w:t>
      </w:r>
      <w:proofErr w:type="spellEnd"/>
      <w:r w:rsidRPr="005E057E">
        <w:rPr>
          <w:lang w:val="ru-RU"/>
        </w:rPr>
        <w:t xml:space="preserve"> </w:t>
      </w:r>
      <w:proofErr w:type="spellStart"/>
      <w:r w:rsidRPr="005E057E">
        <w:rPr>
          <w:lang w:val="ru-RU"/>
        </w:rPr>
        <w:t>нерухомих</w:t>
      </w:r>
      <w:proofErr w:type="spellEnd"/>
      <w:r w:rsidRPr="005E057E">
        <w:rPr>
          <w:lang w:val="ru-RU"/>
        </w:rPr>
        <w:t xml:space="preserve"> </w:t>
      </w:r>
      <w:proofErr w:type="spellStart"/>
      <w:r w:rsidRPr="005E057E">
        <w:rPr>
          <w:lang w:val="ru-RU"/>
        </w:rPr>
        <w:t>пам’яток</w:t>
      </w:r>
      <w:proofErr w:type="spellEnd"/>
      <w:r w:rsidRPr="005E057E">
        <w:rPr>
          <w:lang w:val="ru-RU"/>
        </w:rPr>
        <w:t xml:space="preserve"> </w:t>
      </w:r>
      <w:proofErr w:type="spellStart"/>
      <w:r w:rsidRPr="005E057E">
        <w:rPr>
          <w:lang w:val="ru-RU"/>
        </w:rPr>
        <w:t>України</w:t>
      </w:r>
      <w:proofErr w:type="spellEnd"/>
      <w:r w:rsidRPr="005E057E">
        <w:rPr>
          <w:lang w:val="ru-RU"/>
        </w:rPr>
        <w:t xml:space="preserve">» з </w:t>
      </w:r>
      <w:proofErr w:type="spellStart"/>
      <w:r w:rsidRPr="005E057E">
        <w:rPr>
          <w:lang w:val="ru-RU"/>
        </w:rPr>
        <w:t>Реєстру</w:t>
      </w:r>
      <w:proofErr w:type="spellEnd"/>
      <w:r w:rsidRPr="005E057E">
        <w:rPr>
          <w:lang w:val="ru-RU"/>
        </w:rPr>
        <w:t xml:space="preserve"> </w:t>
      </w:r>
      <w:proofErr w:type="spellStart"/>
      <w:r w:rsidRPr="005E057E">
        <w:rPr>
          <w:lang w:val="ru-RU"/>
        </w:rPr>
        <w:t>вилучено</w:t>
      </w:r>
      <w:proofErr w:type="spellEnd"/>
      <w:r w:rsidRPr="005E057E">
        <w:rPr>
          <w:lang w:val="ru-RU"/>
        </w:rPr>
        <w:t xml:space="preserve"> </w:t>
      </w:r>
      <w:proofErr w:type="spellStart"/>
      <w:r w:rsidRPr="005E057E">
        <w:rPr>
          <w:lang w:val="ru-RU"/>
        </w:rPr>
        <w:t>чотири</w:t>
      </w:r>
      <w:proofErr w:type="spellEnd"/>
      <w:r w:rsidRPr="005E057E">
        <w:rPr>
          <w:lang w:val="ru-RU"/>
        </w:rPr>
        <w:t xml:space="preserve"> </w:t>
      </w:r>
      <w:proofErr w:type="spellStart"/>
      <w:r w:rsidRPr="005E057E">
        <w:rPr>
          <w:lang w:val="ru-RU"/>
        </w:rPr>
        <w:t>пам’ятки</w:t>
      </w:r>
      <w:proofErr w:type="spellEnd"/>
      <w:r w:rsidRPr="005E057E">
        <w:rPr>
          <w:lang w:val="ru-RU"/>
        </w:rPr>
        <w:t xml:space="preserve"> </w:t>
      </w:r>
      <w:proofErr w:type="spellStart"/>
      <w:r w:rsidRPr="005E057E">
        <w:rPr>
          <w:lang w:val="ru-RU"/>
        </w:rPr>
        <w:t>історії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w:t>
      </w:r>
      <w:proofErr w:type="spellStart"/>
      <w:r w:rsidRPr="005E057E">
        <w:rPr>
          <w:lang w:val="ru-RU"/>
        </w:rPr>
        <w:t>розташовані</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w:t>
      </w:r>
      <w:proofErr w:type="spellStart"/>
      <w:r w:rsidRPr="005E057E">
        <w:rPr>
          <w:lang w:val="ru-RU"/>
        </w:rPr>
        <w:t>територіальної</w:t>
      </w:r>
      <w:proofErr w:type="spellEnd"/>
      <w:r w:rsidRPr="005E057E">
        <w:rPr>
          <w:lang w:val="ru-RU"/>
        </w:rPr>
        <w:t xml:space="preserve"> </w:t>
      </w:r>
      <w:proofErr w:type="spellStart"/>
      <w:r w:rsidRPr="005E057E">
        <w:rPr>
          <w:lang w:val="ru-RU"/>
        </w:rPr>
        <w:t>громади</w:t>
      </w:r>
      <w:proofErr w:type="spellEnd"/>
      <w:r w:rsidRPr="005E057E">
        <w:rPr>
          <w:lang w:val="ru-RU"/>
        </w:rPr>
        <w:t>.</w:t>
      </w:r>
    </w:p>
    <w:p w:rsidR="00642AF3" w:rsidRPr="005E057E" w:rsidRDefault="00642AF3" w:rsidP="00642AF3">
      <w:pPr>
        <w:spacing w:line="276" w:lineRule="auto"/>
        <w:ind w:firstLine="567"/>
        <w:jc w:val="both"/>
        <w:rPr>
          <w:lang w:val="ru-RU"/>
        </w:rPr>
      </w:pPr>
      <w:proofErr w:type="spellStart"/>
      <w:r w:rsidRPr="005E057E">
        <w:rPr>
          <w:lang w:val="ru-RU"/>
        </w:rPr>
        <w:t>Відділом</w:t>
      </w:r>
      <w:proofErr w:type="spellEnd"/>
      <w:r w:rsidRPr="005E057E">
        <w:rPr>
          <w:lang w:val="ru-RU"/>
        </w:rPr>
        <w:t xml:space="preserve"> </w:t>
      </w:r>
      <w:proofErr w:type="spellStart"/>
      <w:r w:rsidRPr="005E057E">
        <w:rPr>
          <w:lang w:val="ru-RU"/>
        </w:rPr>
        <w:t>культури</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ради </w:t>
      </w:r>
      <w:r>
        <w:rPr>
          <w:lang w:val="ru-RU"/>
        </w:rPr>
        <w:t xml:space="preserve">у </w:t>
      </w:r>
      <w:proofErr w:type="spellStart"/>
      <w:r>
        <w:rPr>
          <w:lang w:val="ru-RU"/>
        </w:rPr>
        <w:t>звітному</w:t>
      </w:r>
      <w:proofErr w:type="spellEnd"/>
      <w:r>
        <w:rPr>
          <w:lang w:val="ru-RU"/>
        </w:rPr>
        <w:t xml:space="preserve"> </w:t>
      </w:r>
      <w:proofErr w:type="spellStart"/>
      <w:r>
        <w:rPr>
          <w:lang w:val="ru-RU"/>
        </w:rPr>
        <w:t>періоді</w:t>
      </w:r>
      <w:proofErr w:type="spellEnd"/>
      <w:r w:rsidRPr="005E057E">
        <w:rPr>
          <w:lang w:val="ru-RU"/>
        </w:rPr>
        <w:t xml:space="preserve"> проводи</w:t>
      </w:r>
      <w:r>
        <w:rPr>
          <w:lang w:val="ru-RU"/>
        </w:rPr>
        <w:t>лась</w:t>
      </w:r>
      <w:r w:rsidRPr="005E057E">
        <w:rPr>
          <w:lang w:val="ru-RU"/>
        </w:rPr>
        <w:t xml:space="preserve"> робота з </w:t>
      </w:r>
      <w:proofErr w:type="spellStart"/>
      <w:r w:rsidRPr="005E057E">
        <w:rPr>
          <w:lang w:val="ru-RU"/>
        </w:rPr>
        <w:t>виявлення</w:t>
      </w:r>
      <w:proofErr w:type="spellEnd"/>
      <w:r w:rsidRPr="005E057E">
        <w:rPr>
          <w:lang w:val="ru-RU"/>
        </w:rPr>
        <w:t xml:space="preserve">, </w:t>
      </w:r>
      <w:proofErr w:type="spellStart"/>
      <w:r w:rsidRPr="005E057E">
        <w:rPr>
          <w:lang w:val="ru-RU"/>
        </w:rPr>
        <w:t>обстеження</w:t>
      </w:r>
      <w:proofErr w:type="spellEnd"/>
      <w:r w:rsidRPr="005E057E">
        <w:rPr>
          <w:lang w:val="ru-RU"/>
        </w:rPr>
        <w:t xml:space="preserve"> та </w:t>
      </w:r>
      <w:proofErr w:type="spellStart"/>
      <w:r w:rsidRPr="005E057E">
        <w:rPr>
          <w:lang w:val="ru-RU"/>
        </w:rPr>
        <w:t>збереження</w:t>
      </w:r>
      <w:proofErr w:type="spellEnd"/>
      <w:r w:rsidRPr="005E057E">
        <w:rPr>
          <w:lang w:val="ru-RU"/>
        </w:rPr>
        <w:t xml:space="preserve"> </w:t>
      </w:r>
      <w:proofErr w:type="spellStart"/>
      <w:r w:rsidRPr="005E057E">
        <w:rPr>
          <w:lang w:val="ru-RU"/>
        </w:rPr>
        <w:t>об’єкті</w:t>
      </w:r>
      <w:proofErr w:type="gramStart"/>
      <w:r w:rsidRPr="005E057E">
        <w:rPr>
          <w:lang w:val="ru-RU"/>
        </w:rPr>
        <w:t>в</w:t>
      </w:r>
      <w:proofErr w:type="spellEnd"/>
      <w:proofErr w:type="gram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w:t>
      </w:r>
      <w:proofErr w:type="gramStart"/>
      <w:r w:rsidRPr="005E057E">
        <w:rPr>
          <w:lang w:val="ru-RU"/>
        </w:rPr>
        <w:t>З</w:t>
      </w:r>
      <w:proofErr w:type="gramEnd"/>
      <w:r w:rsidRPr="005E057E">
        <w:rPr>
          <w:lang w:val="ru-RU"/>
        </w:rPr>
        <w:t xml:space="preserve"> </w:t>
      </w:r>
      <w:proofErr w:type="spellStart"/>
      <w:r w:rsidRPr="005E057E">
        <w:rPr>
          <w:lang w:val="ru-RU"/>
        </w:rPr>
        <w:t>цією</w:t>
      </w:r>
      <w:proofErr w:type="spellEnd"/>
      <w:r w:rsidRPr="005E057E">
        <w:rPr>
          <w:lang w:val="ru-RU"/>
        </w:rPr>
        <w:t xml:space="preserve"> метою </w:t>
      </w:r>
      <w:proofErr w:type="spellStart"/>
      <w:r w:rsidRPr="005E057E">
        <w:rPr>
          <w:lang w:val="ru-RU"/>
        </w:rPr>
        <w:t>функціону</w:t>
      </w:r>
      <w:r>
        <w:rPr>
          <w:lang w:val="ru-RU"/>
        </w:rPr>
        <w:t>вала</w:t>
      </w:r>
      <w:proofErr w:type="spellEnd"/>
      <w:r w:rsidRPr="005E057E">
        <w:rPr>
          <w:lang w:val="ru-RU"/>
        </w:rPr>
        <w:t xml:space="preserve"> </w:t>
      </w:r>
      <w:proofErr w:type="spellStart"/>
      <w:r w:rsidRPr="005E057E">
        <w:rPr>
          <w:lang w:val="ru-RU"/>
        </w:rPr>
        <w:t>робоча</w:t>
      </w:r>
      <w:proofErr w:type="spellEnd"/>
      <w:r w:rsidRPr="005E057E">
        <w:rPr>
          <w:lang w:val="ru-RU"/>
        </w:rPr>
        <w:t xml:space="preserve"> </w:t>
      </w:r>
      <w:proofErr w:type="spellStart"/>
      <w:r w:rsidRPr="005E057E">
        <w:rPr>
          <w:lang w:val="ru-RU"/>
        </w:rPr>
        <w:t>група</w:t>
      </w:r>
      <w:proofErr w:type="spellEnd"/>
      <w:r w:rsidRPr="005E057E">
        <w:rPr>
          <w:lang w:val="ru-RU"/>
        </w:rPr>
        <w:t xml:space="preserve"> з </w:t>
      </w:r>
      <w:proofErr w:type="spellStart"/>
      <w:r w:rsidRPr="005E057E">
        <w:rPr>
          <w:lang w:val="ru-RU"/>
        </w:rPr>
        <w:t>обстеження</w:t>
      </w:r>
      <w:proofErr w:type="spellEnd"/>
      <w:r w:rsidRPr="005E057E">
        <w:rPr>
          <w:lang w:val="ru-RU"/>
        </w:rPr>
        <w:t xml:space="preserve"> </w:t>
      </w:r>
      <w:proofErr w:type="spellStart"/>
      <w:r w:rsidRPr="005E057E">
        <w:rPr>
          <w:lang w:val="ru-RU"/>
        </w:rPr>
        <w:t>технічного</w:t>
      </w:r>
      <w:proofErr w:type="spellEnd"/>
      <w:r w:rsidRPr="005E057E">
        <w:rPr>
          <w:lang w:val="ru-RU"/>
        </w:rPr>
        <w:t xml:space="preserve"> стану </w:t>
      </w:r>
      <w:proofErr w:type="spellStart"/>
      <w:r w:rsidRPr="005E057E">
        <w:rPr>
          <w:lang w:val="ru-RU"/>
        </w:rPr>
        <w:t>пам’яток</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громади</w:t>
      </w:r>
      <w:proofErr w:type="spellEnd"/>
      <w:r w:rsidRPr="005E057E">
        <w:rPr>
          <w:lang w:val="ru-RU"/>
        </w:rPr>
        <w:t>.</w:t>
      </w:r>
    </w:p>
    <w:p w:rsidR="00642AF3" w:rsidRPr="005E057E" w:rsidRDefault="00642AF3" w:rsidP="00642AF3">
      <w:pPr>
        <w:spacing w:line="276" w:lineRule="auto"/>
        <w:ind w:firstLine="567"/>
        <w:jc w:val="both"/>
        <w:rPr>
          <w:lang w:val="ru-RU"/>
        </w:rPr>
      </w:pPr>
      <w:r w:rsidRPr="005E057E">
        <w:rPr>
          <w:lang w:val="ru-RU"/>
        </w:rPr>
        <w:t xml:space="preserve">Станом на 31.12.2025 проведено </w:t>
      </w:r>
      <w:proofErr w:type="spellStart"/>
      <w:r w:rsidRPr="005E057E">
        <w:rPr>
          <w:lang w:val="ru-RU"/>
        </w:rPr>
        <w:t>моніторинг</w:t>
      </w:r>
      <w:proofErr w:type="spellEnd"/>
      <w:r w:rsidRPr="005E057E">
        <w:rPr>
          <w:lang w:val="ru-RU"/>
        </w:rPr>
        <w:t xml:space="preserve"> </w:t>
      </w:r>
      <w:proofErr w:type="spellStart"/>
      <w:r w:rsidRPr="005E057E">
        <w:rPr>
          <w:lang w:val="ru-RU"/>
        </w:rPr>
        <w:t>об’єктів</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та </w:t>
      </w:r>
      <w:proofErr w:type="spellStart"/>
      <w:proofErr w:type="gramStart"/>
      <w:r w:rsidRPr="005E057E">
        <w:rPr>
          <w:lang w:val="ru-RU"/>
        </w:rPr>
        <w:t>п</w:t>
      </w:r>
      <w:proofErr w:type="gramEnd"/>
      <w:r w:rsidRPr="005E057E">
        <w:rPr>
          <w:lang w:val="ru-RU"/>
        </w:rPr>
        <w:t>ідготовлено</w:t>
      </w:r>
      <w:proofErr w:type="spellEnd"/>
      <w:r w:rsidRPr="005E057E">
        <w:rPr>
          <w:lang w:val="ru-RU"/>
        </w:rPr>
        <w:t xml:space="preserve"> 45 </w:t>
      </w:r>
      <w:proofErr w:type="spellStart"/>
      <w:r w:rsidRPr="005E057E">
        <w:rPr>
          <w:lang w:val="ru-RU"/>
        </w:rPr>
        <w:t>довідок</w:t>
      </w:r>
      <w:proofErr w:type="spellEnd"/>
      <w:r w:rsidRPr="005E057E">
        <w:rPr>
          <w:lang w:val="ru-RU"/>
        </w:rPr>
        <w:t xml:space="preserve"> </w:t>
      </w:r>
      <w:proofErr w:type="spellStart"/>
      <w:r w:rsidRPr="005E057E">
        <w:rPr>
          <w:lang w:val="ru-RU"/>
        </w:rPr>
        <w:t>щодо</w:t>
      </w:r>
      <w:proofErr w:type="spellEnd"/>
      <w:r w:rsidRPr="005E057E">
        <w:rPr>
          <w:lang w:val="ru-RU"/>
        </w:rPr>
        <w:t xml:space="preserve"> стану </w:t>
      </w:r>
      <w:proofErr w:type="spellStart"/>
      <w:r w:rsidRPr="005E057E">
        <w:rPr>
          <w:lang w:val="ru-RU"/>
        </w:rPr>
        <w:t>їх</w:t>
      </w:r>
      <w:proofErr w:type="spellEnd"/>
      <w:r w:rsidRPr="005E057E">
        <w:rPr>
          <w:lang w:val="ru-RU"/>
        </w:rPr>
        <w:t xml:space="preserve"> </w:t>
      </w:r>
      <w:proofErr w:type="spellStart"/>
      <w:r w:rsidRPr="005E057E">
        <w:rPr>
          <w:lang w:val="ru-RU"/>
        </w:rPr>
        <w:t>збереження</w:t>
      </w:r>
      <w:proofErr w:type="spellEnd"/>
      <w:r w:rsidRPr="005E057E">
        <w:rPr>
          <w:lang w:val="ru-RU"/>
        </w:rPr>
        <w:t xml:space="preserve"> з </w:t>
      </w:r>
      <w:proofErr w:type="spellStart"/>
      <w:r w:rsidRPr="005E057E">
        <w:rPr>
          <w:lang w:val="ru-RU"/>
        </w:rPr>
        <w:t>обов’язковою</w:t>
      </w:r>
      <w:proofErr w:type="spellEnd"/>
      <w:r w:rsidRPr="005E057E">
        <w:rPr>
          <w:lang w:val="ru-RU"/>
        </w:rPr>
        <w:t xml:space="preserve"> </w:t>
      </w:r>
      <w:proofErr w:type="spellStart"/>
      <w:r w:rsidRPr="005E057E">
        <w:rPr>
          <w:lang w:val="ru-RU"/>
        </w:rPr>
        <w:t>фотофіксацією</w:t>
      </w:r>
      <w:proofErr w:type="spellEnd"/>
      <w:r w:rsidRPr="005E057E">
        <w:rPr>
          <w:lang w:val="ru-RU"/>
        </w:rPr>
        <w:t>.</w:t>
      </w:r>
    </w:p>
    <w:p w:rsidR="00642AF3" w:rsidRPr="005E057E" w:rsidRDefault="00642AF3" w:rsidP="00642AF3">
      <w:pPr>
        <w:spacing w:line="276" w:lineRule="auto"/>
        <w:ind w:firstLine="567"/>
        <w:jc w:val="both"/>
        <w:rPr>
          <w:lang w:val="ru-RU"/>
        </w:rPr>
      </w:pPr>
      <w:r w:rsidRPr="005E057E">
        <w:rPr>
          <w:lang w:val="ru-RU"/>
        </w:rPr>
        <w:t xml:space="preserve">У </w:t>
      </w:r>
      <w:proofErr w:type="spellStart"/>
      <w:r w:rsidRPr="005E057E">
        <w:rPr>
          <w:lang w:val="ru-RU"/>
        </w:rPr>
        <w:t>ході</w:t>
      </w:r>
      <w:proofErr w:type="spellEnd"/>
      <w:r w:rsidRPr="005E057E">
        <w:rPr>
          <w:lang w:val="ru-RU"/>
        </w:rPr>
        <w:t xml:space="preserve"> </w:t>
      </w:r>
      <w:proofErr w:type="spellStart"/>
      <w:r w:rsidRPr="005E057E">
        <w:rPr>
          <w:lang w:val="ru-RU"/>
        </w:rPr>
        <w:t>інвентаризації</w:t>
      </w:r>
      <w:proofErr w:type="spellEnd"/>
      <w:r w:rsidRPr="005E057E">
        <w:rPr>
          <w:lang w:val="ru-RU"/>
        </w:rPr>
        <w:t xml:space="preserve"> </w:t>
      </w:r>
      <w:proofErr w:type="spellStart"/>
      <w:r w:rsidRPr="005E057E">
        <w:rPr>
          <w:lang w:val="ru-RU"/>
        </w:rPr>
        <w:t>обстежено</w:t>
      </w:r>
      <w:proofErr w:type="spellEnd"/>
      <w:r w:rsidRPr="005E057E">
        <w:rPr>
          <w:lang w:val="ru-RU"/>
        </w:rPr>
        <w:t xml:space="preserve"> </w:t>
      </w:r>
      <w:proofErr w:type="spellStart"/>
      <w:r w:rsidRPr="005E057E">
        <w:rPr>
          <w:lang w:val="ru-RU"/>
        </w:rPr>
        <w:t>об’єкти</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Малобубнівського</w:t>
      </w:r>
      <w:proofErr w:type="spellEnd"/>
      <w:r w:rsidRPr="005E057E">
        <w:rPr>
          <w:lang w:val="ru-RU"/>
        </w:rPr>
        <w:t xml:space="preserve">, </w:t>
      </w:r>
      <w:proofErr w:type="spellStart"/>
      <w:r w:rsidRPr="005E057E">
        <w:rPr>
          <w:lang w:val="ru-RU"/>
        </w:rPr>
        <w:t>Гришинського</w:t>
      </w:r>
      <w:proofErr w:type="spellEnd"/>
      <w:r w:rsidRPr="005E057E">
        <w:rPr>
          <w:lang w:val="ru-RU"/>
        </w:rPr>
        <w:t xml:space="preserve">, </w:t>
      </w:r>
      <w:proofErr w:type="spellStart"/>
      <w:r w:rsidRPr="005E057E">
        <w:rPr>
          <w:lang w:val="ru-RU"/>
        </w:rPr>
        <w:t>Галківського</w:t>
      </w:r>
      <w:proofErr w:type="spellEnd"/>
      <w:r w:rsidRPr="005E057E">
        <w:rPr>
          <w:lang w:val="ru-RU"/>
        </w:rPr>
        <w:t xml:space="preserve">, </w:t>
      </w:r>
      <w:proofErr w:type="spellStart"/>
      <w:r w:rsidRPr="005E057E">
        <w:rPr>
          <w:lang w:val="ru-RU"/>
        </w:rPr>
        <w:t>Пустовійтівського</w:t>
      </w:r>
      <w:proofErr w:type="spellEnd"/>
      <w:r w:rsidRPr="005E057E">
        <w:rPr>
          <w:lang w:val="ru-RU"/>
        </w:rPr>
        <w:t xml:space="preserve">, </w:t>
      </w:r>
      <w:proofErr w:type="spellStart"/>
      <w:r w:rsidRPr="005E057E">
        <w:rPr>
          <w:lang w:val="ru-RU"/>
        </w:rPr>
        <w:t>Миколаївського</w:t>
      </w:r>
      <w:proofErr w:type="spellEnd"/>
      <w:r w:rsidRPr="005E057E">
        <w:rPr>
          <w:lang w:val="ru-RU"/>
        </w:rPr>
        <w:t xml:space="preserve">, </w:t>
      </w:r>
      <w:proofErr w:type="spellStart"/>
      <w:r w:rsidRPr="005E057E">
        <w:rPr>
          <w:lang w:val="ru-RU"/>
        </w:rPr>
        <w:t>Погожокриницького</w:t>
      </w:r>
      <w:proofErr w:type="spellEnd"/>
      <w:r w:rsidRPr="005E057E">
        <w:rPr>
          <w:lang w:val="ru-RU"/>
        </w:rPr>
        <w:t xml:space="preserve">, </w:t>
      </w:r>
      <w:proofErr w:type="spellStart"/>
      <w:r w:rsidRPr="005E057E">
        <w:rPr>
          <w:lang w:val="ru-RU"/>
        </w:rPr>
        <w:t>Рогинського</w:t>
      </w:r>
      <w:proofErr w:type="spellEnd"/>
      <w:r w:rsidRPr="005E057E">
        <w:rPr>
          <w:lang w:val="ru-RU"/>
        </w:rPr>
        <w:t xml:space="preserve">, </w:t>
      </w:r>
      <w:proofErr w:type="spellStart"/>
      <w:r w:rsidRPr="005E057E">
        <w:rPr>
          <w:lang w:val="ru-RU"/>
        </w:rPr>
        <w:t>Біловодського</w:t>
      </w:r>
      <w:proofErr w:type="spellEnd"/>
      <w:r w:rsidRPr="005E057E">
        <w:rPr>
          <w:lang w:val="ru-RU"/>
        </w:rPr>
        <w:t xml:space="preserve"> та </w:t>
      </w:r>
      <w:proofErr w:type="spellStart"/>
      <w:r w:rsidRPr="005E057E">
        <w:rPr>
          <w:lang w:val="ru-RU"/>
        </w:rPr>
        <w:t>Бобрицького</w:t>
      </w:r>
      <w:proofErr w:type="spellEnd"/>
      <w:r w:rsidRPr="005E057E">
        <w:rPr>
          <w:lang w:val="ru-RU"/>
        </w:rPr>
        <w:t xml:space="preserve"> </w:t>
      </w:r>
      <w:proofErr w:type="spellStart"/>
      <w:r w:rsidRPr="005E057E">
        <w:rPr>
          <w:lang w:val="ru-RU"/>
        </w:rPr>
        <w:t>старостинських</w:t>
      </w:r>
      <w:proofErr w:type="spellEnd"/>
      <w:r w:rsidRPr="005E057E">
        <w:rPr>
          <w:lang w:val="ru-RU"/>
        </w:rPr>
        <w:t xml:space="preserve"> </w:t>
      </w:r>
      <w:proofErr w:type="spellStart"/>
      <w:r w:rsidRPr="005E057E">
        <w:rPr>
          <w:lang w:val="ru-RU"/>
        </w:rPr>
        <w:t>округів</w:t>
      </w:r>
      <w:proofErr w:type="spellEnd"/>
      <w:r w:rsidRPr="005E057E">
        <w:rPr>
          <w:lang w:val="ru-RU"/>
        </w:rPr>
        <w:t xml:space="preserve">, а </w:t>
      </w:r>
      <w:proofErr w:type="spellStart"/>
      <w:r w:rsidRPr="005E057E">
        <w:rPr>
          <w:lang w:val="ru-RU"/>
        </w:rPr>
        <w:t>також</w:t>
      </w:r>
      <w:proofErr w:type="spellEnd"/>
      <w:r w:rsidRPr="005E057E">
        <w:rPr>
          <w:lang w:val="ru-RU"/>
        </w:rPr>
        <w:t xml:space="preserve"> у </w:t>
      </w:r>
      <w:proofErr w:type="spellStart"/>
      <w:r w:rsidRPr="005E057E">
        <w:rPr>
          <w:lang w:val="ru-RU"/>
        </w:rPr>
        <w:t>мі</w:t>
      </w:r>
      <w:proofErr w:type="gramStart"/>
      <w:r w:rsidRPr="005E057E">
        <w:rPr>
          <w:lang w:val="ru-RU"/>
        </w:rPr>
        <w:t>ст</w:t>
      </w:r>
      <w:proofErr w:type="gramEnd"/>
      <w:r w:rsidRPr="005E057E">
        <w:rPr>
          <w:lang w:val="ru-RU"/>
        </w:rPr>
        <w:t>і</w:t>
      </w:r>
      <w:proofErr w:type="spellEnd"/>
      <w:r w:rsidRPr="005E057E">
        <w:rPr>
          <w:lang w:val="ru-RU"/>
        </w:rPr>
        <w:t xml:space="preserve"> Ромни.</w:t>
      </w:r>
    </w:p>
    <w:p w:rsidR="00642AF3" w:rsidRDefault="00642AF3" w:rsidP="00642AF3">
      <w:pPr>
        <w:spacing w:line="276" w:lineRule="auto"/>
        <w:ind w:firstLine="567"/>
        <w:jc w:val="both"/>
        <w:rPr>
          <w:lang w:val="ru-RU"/>
        </w:rPr>
      </w:pPr>
      <w:proofErr w:type="spellStart"/>
      <w:r w:rsidRPr="005E057E">
        <w:rPr>
          <w:lang w:val="ru-RU"/>
        </w:rPr>
        <w:t>Загалом</w:t>
      </w:r>
      <w:proofErr w:type="spellEnd"/>
      <w:r w:rsidRPr="005E057E">
        <w:rPr>
          <w:lang w:val="ru-RU"/>
        </w:rPr>
        <w:t xml:space="preserve"> стан </w:t>
      </w:r>
      <w:proofErr w:type="spellStart"/>
      <w:r w:rsidRPr="005E057E">
        <w:rPr>
          <w:lang w:val="ru-RU"/>
        </w:rPr>
        <w:t>збереження</w:t>
      </w:r>
      <w:proofErr w:type="spellEnd"/>
      <w:r w:rsidRPr="005E057E">
        <w:rPr>
          <w:lang w:val="ru-RU"/>
        </w:rPr>
        <w:t xml:space="preserve"> </w:t>
      </w:r>
      <w:proofErr w:type="spellStart"/>
      <w:proofErr w:type="gramStart"/>
      <w:r w:rsidRPr="005E057E">
        <w:rPr>
          <w:lang w:val="ru-RU"/>
        </w:rPr>
        <w:t>пам’яток</w:t>
      </w:r>
      <w:proofErr w:type="spellEnd"/>
      <w:proofErr w:type="gramEnd"/>
      <w:r w:rsidRPr="005E057E">
        <w:rPr>
          <w:lang w:val="ru-RU"/>
        </w:rPr>
        <w:t xml:space="preserve"> </w:t>
      </w:r>
      <w:proofErr w:type="spellStart"/>
      <w:r w:rsidRPr="005E057E">
        <w:rPr>
          <w:lang w:val="ru-RU"/>
        </w:rPr>
        <w:t>оцінюється</w:t>
      </w:r>
      <w:proofErr w:type="spellEnd"/>
      <w:r w:rsidRPr="005E057E">
        <w:rPr>
          <w:lang w:val="ru-RU"/>
        </w:rPr>
        <w:t xml:space="preserve"> як </w:t>
      </w:r>
      <w:proofErr w:type="spellStart"/>
      <w:r w:rsidRPr="005E057E">
        <w:rPr>
          <w:lang w:val="ru-RU"/>
        </w:rPr>
        <w:t>задовільний</w:t>
      </w:r>
      <w:proofErr w:type="spellEnd"/>
      <w:r w:rsidRPr="005E057E">
        <w:rPr>
          <w:lang w:val="ru-RU"/>
        </w:rPr>
        <w:t xml:space="preserve">. У 2025 </w:t>
      </w:r>
      <w:proofErr w:type="spellStart"/>
      <w:r w:rsidRPr="005E057E">
        <w:rPr>
          <w:lang w:val="ru-RU"/>
        </w:rPr>
        <w:t>році</w:t>
      </w:r>
      <w:proofErr w:type="spellEnd"/>
      <w:r w:rsidRPr="005E057E">
        <w:rPr>
          <w:lang w:val="ru-RU"/>
        </w:rPr>
        <w:t xml:space="preserve"> проведено </w:t>
      </w:r>
      <w:proofErr w:type="spellStart"/>
      <w:r w:rsidRPr="005E057E">
        <w:rPr>
          <w:lang w:val="ru-RU"/>
        </w:rPr>
        <w:t>санітарне</w:t>
      </w:r>
      <w:proofErr w:type="spellEnd"/>
      <w:r w:rsidRPr="005E057E">
        <w:rPr>
          <w:lang w:val="ru-RU"/>
        </w:rPr>
        <w:t xml:space="preserve"> </w:t>
      </w:r>
      <w:proofErr w:type="spellStart"/>
      <w:r w:rsidRPr="005E057E">
        <w:rPr>
          <w:lang w:val="ru-RU"/>
        </w:rPr>
        <w:t>очищення</w:t>
      </w:r>
      <w:proofErr w:type="spellEnd"/>
      <w:r w:rsidRPr="005E057E">
        <w:rPr>
          <w:lang w:val="ru-RU"/>
        </w:rPr>
        <w:t xml:space="preserve"> та </w:t>
      </w:r>
      <w:proofErr w:type="spellStart"/>
      <w:r w:rsidRPr="005E057E">
        <w:rPr>
          <w:lang w:val="ru-RU"/>
        </w:rPr>
        <w:t>благоустрій</w:t>
      </w:r>
      <w:proofErr w:type="spellEnd"/>
      <w:r w:rsidRPr="005E057E">
        <w:rPr>
          <w:lang w:val="ru-RU"/>
        </w:rPr>
        <w:t xml:space="preserve"> </w:t>
      </w:r>
      <w:proofErr w:type="spellStart"/>
      <w:r w:rsidRPr="005E057E">
        <w:rPr>
          <w:lang w:val="ru-RU"/>
        </w:rPr>
        <w:t>прилеглих</w:t>
      </w:r>
      <w:proofErr w:type="spellEnd"/>
      <w:r w:rsidRPr="005E057E">
        <w:rPr>
          <w:lang w:val="ru-RU"/>
        </w:rPr>
        <w:t xml:space="preserve"> </w:t>
      </w:r>
      <w:proofErr w:type="spellStart"/>
      <w:r w:rsidRPr="005E057E">
        <w:rPr>
          <w:lang w:val="ru-RU"/>
        </w:rPr>
        <w:t>територій</w:t>
      </w:r>
      <w:proofErr w:type="spellEnd"/>
      <w:r w:rsidRPr="005E057E">
        <w:rPr>
          <w:lang w:val="ru-RU"/>
        </w:rPr>
        <w:t xml:space="preserve"> </w:t>
      </w:r>
      <w:proofErr w:type="spellStart"/>
      <w:r w:rsidRPr="005E057E">
        <w:rPr>
          <w:lang w:val="ru-RU"/>
        </w:rPr>
        <w:t>усіх</w:t>
      </w:r>
      <w:proofErr w:type="spellEnd"/>
      <w:r w:rsidRPr="005E057E">
        <w:rPr>
          <w:lang w:val="ru-RU"/>
        </w:rPr>
        <w:t xml:space="preserve"> </w:t>
      </w:r>
      <w:proofErr w:type="spellStart"/>
      <w:proofErr w:type="gramStart"/>
      <w:r w:rsidRPr="005E057E">
        <w:rPr>
          <w:lang w:val="ru-RU"/>
        </w:rPr>
        <w:t>пам’яток</w:t>
      </w:r>
      <w:proofErr w:type="spellEnd"/>
      <w:proofErr w:type="gramEnd"/>
      <w:r w:rsidRPr="005E057E">
        <w:rPr>
          <w:lang w:val="ru-RU"/>
        </w:rPr>
        <w:t xml:space="preserve"> і </w:t>
      </w:r>
      <w:proofErr w:type="spellStart"/>
      <w:r w:rsidRPr="005E057E">
        <w:rPr>
          <w:lang w:val="ru-RU"/>
        </w:rPr>
        <w:t>поховань</w:t>
      </w:r>
      <w:proofErr w:type="spellEnd"/>
      <w:r w:rsidRPr="005E057E">
        <w:rPr>
          <w:lang w:val="ru-RU"/>
        </w:rPr>
        <w:t xml:space="preserve">, </w:t>
      </w:r>
      <w:proofErr w:type="spellStart"/>
      <w:r w:rsidRPr="005E057E">
        <w:rPr>
          <w:lang w:val="ru-RU"/>
        </w:rPr>
        <w:t>розташованих</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старостинських</w:t>
      </w:r>
      <w:proofErr w:type="spellEnd"/>
      <w:r w:rsidRPr="005E057E">
        <w:rPr>
          <w:lang w:val="ru-RU"/>
        </w:rPr>
        <w:t xml:space="preserve"> </w:t>
      </w:r>
      <w:proofErr w:type="spellStart"/>
      <w:r w:rsidRPr="005E057E">
        <w:rPr>
          <w:lang w:val="ru-RU"/>
        </w:rPr>
        <w:t>округів</w:t>
      </w:r>
      <w:proofErr w:type="spellEnd"/>
      <w:r w:rsidRPr="005E057E">
        <w:rPr>
          <w:lang w:val="ru-RU"/>
        </w:rPr>
        <w:t xml:space="preserve"> </w:t>
      </w:r>
      <w:proofErr w:type="spellStart"/>
      <w:r w:rsidRPr="005E057E">
        <w:rPr>
          <w:lang w:val="ru-RU"/>
        </w:rPr>
        <w:t>громади</w:t>
      </w:r>
      <w:proofErr w:type="spellEnd"/>
      <w:r w:rsidRPr="005E057E">
        <w:rPr>
          <w:lang w:val="ru-RU"/>
        </w:rPr>
        <w:t xml:space="preserve">, без </w:t>
      </w:r>
      <w:proofErr w:type="spellStart"/>
      <w:r w:rsidRPr="005E057E">
        <w:rPr>
          <w:lang w:val="ru-RU"/>
        </w:rPr>
        <w:t>залучення</w:t>
      </w:r>
      <w:proofErr w:type="spellEnd"/>
      <w:r w:rsidRPr="005E057E">
        <w:rPr>
          <w:lang w:val="ru-RU"/>
        </w:rPr>
        <w:t xml:space="preserve"> </w:t>
      </w:r>
      <w:proofErr w:type="spellStart"/>
      <w:r w:rsidRPr="005E057E">
        <w:rPr>
          <w:lang w:val="ru-RU"/>
        </w:rPr>
        <w:t>додаткових</w:t>
      </w:r>
      <w:proofErr w:type="spellEnd"/>
      <w:r w:rsidRPr="005E057E">
        <w:rPr>
          <w:lang w:val="ru-RU"/>
        </w:rPr>
        <w:t xml:space="preserve"> </w:t>
      </w:r>
      <w:proofErr w:type="spellStart"/>
      <w:r w:rsidRPr="005E057E">
        <w:rPr>
          <w:lang w:val="ru-RU"/>
        </w:rPr>
        <w:t>фінансових</w:t>
      </w:r>
      <w:proofErr w:type="spellEnd"/>
      <w:r w:rsidRPr="005E057E">
        <w:rPr>
          <w:lang w:val="ru-RU"/>
        </w:rPr>
        <w:t xml:space="preserve"> </w:t>
      </w:r>
      <w:proofErr w:type="spellStart"/>
      <w:r w:rsidRPr="005E057E">
        <w:rPr>
          <w:lang w:val="ru-RU"/>
        </w:rPr>
        <w:t>ресурсів</w:t>
      </w:r>
      <w:proofErr w:type="spellEnd"/>
      <w:r w:rsidRPr="005E057E">
        <w:rPr>
          <w:lang w:val="ru-RU"/>
        </w:rPr>
        <w:t>.</w:t>
      </w:r>
    </w:p>
    <w:p w:rsidR="00642AF3" w:rsidRPr="005E057E" w:rsidRDefault="00642AF3" w:rsidP="00642AF3">
      <w:pPr>
        <w:spacing w:line="276" w:lineRule="auto"/>
        <w:ind w:firstLine="567"/>
        <w:jc w:val="both"/>
        <w:rPr>
          <w:lang w:val="ru-RU"/>
        </w:rPr>
      </w:pPr>
      <w:proofErr w:type="spellStart"/>
      <w:r>
        <w:rPr>
          <w:lang w:val="ru-RU"/>
        </w:rPr>
        <w:t>Також</w:t>
      </w:r>
      <w:proofErr w:type="spellEnd"/>
      <w:r>
        <w:rPr>
          <w:lang w:val="ru-RU"/>
        </w:rPr>
        <w:t>, у</w:t>
      </w:r>
      <w:r w:rsidRPr="005E057E">
        <w:rPr>
          <w:lang w:val="ru-RU"/>
        </w:rPr>
        <w:t xml:space="preserve"> </w:t>
      </w:r>
      <w:proofErr w:type="spellStart"/>
      <w:r w:rsidRPr="005E057E">
        <w:rPr>
          <w:lang w:val="ru-RU"/>
        </w:rPr>
        <w:t>звітному</w:t>
      </w:r>
      <w:proofErr w:type="spellEnd"/>
      <w:r w:rsidRPr="005E057E">
        <w:rPr>
          <w:lang w:val="ru-RU"/>
        </w:rPr>
        <w:t xml:space="preserve"> </w:t>
      </w:r>
      <w:proofErr w:type="spellStart"/>
      <w:r w:rsidRPr="005E057E">
        <w:rPr>
          <w:lang w:val="ru-RU"/>
        </w:rPr>
        <w:t>періоді</w:t>
      </w:r>
      <w:proofErr w:type="spellEnd"/>
      <w:r w:rsidRPr="005E057E">
        <w:rPr>
          <w:lang w:val="ru-RU"/>
        </w:rPr>
        <w:t xml:space="preserve"> </w:t>
      </w:r>
      <w:proofErr w:type="spellStart"/>
      <w:r w:rsidRPr="005E057E">
        <w:rPr>
          <w:lang w:val="ru-RU"/>
        </w:rPr>
        <w:t>укладено</w:t>
      </w:r>
      <w:proofErr w:type="spellEnd"/>
      <w:r w:rsidRPr="005E057E">
        <w:rPr>
          <w:lang w:val="ru-RU"/>
        </w:rPr>
        <w:t xml:space="preserve"> </w:t>
      </w:r>
      <w:proofErr w:type="spellStart"/>
      <w:r w:rsidRPr="005E057E">
        <w:rPr>
          <w:lang w:val="ru-RU"/>
        </w:rPr>
        <w:t>охоронні</w:t>
      </w:r>
      <w:proofErr w:type="spellEnd"/>
      <w:r w:rsidRPr="005E057E">
        <w:rPr>
          <w:lang w:val="ru-RU"/>
        </w:rPr>
        <w:t xml:space="preserve"> договори на 4 </w:t>
      </w:r>
      <w:proofErr w:type="spellStart"/>
      <w:r w:rsidRPr="005E057E">
        <w:rPr>
          <w:lang w:val="ru-RU"/>
        </w:rPr>
        <w:t>пам’ятки</w:t>
      </w:r>
      <w:proofErr w:type="spellEnd"/>
      <w:r w:rsidRPr="005E057E">
        <w:rPr>
          <w:lang w:val="ru-RU"/>
        </w:rPr>
        <w:t xml:space="preserve"> </w:t>
      </w:r>
      <w:proofErr w:type="spellStart"/>
      <w:r w:rsidRPr="005E057E">
        <w:rPr>
          <w:lang w:val="ru-RU"/>
        </w:rPr>
        <w:t>історії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та 1 </w:t>
      </w:r>
      <w:proofErr w:type="spellStart"/>
      <w:r w:rsidRPr="005E057E">
        <w:rPr>
          <w:lang w:val="ru-RU"/>
        </w:rPr>
        <w:t>нововиявлений</w:t>
      </w:r>
      <w:proofErr w:type="spellEnd"/>
      <w:r w:rsidRPr="005E057E">
        <w:rPr>
          <w:lang w:val="ru-RU"/>
        </w:rPr>
        <w:t xml:space="preserve"> </w:t>
      </w:r>
      <w:proofErr w:type="spellStart"/>
      <w:r w:rsidRPr="005E057E">
        <w:rPr>
          <w:lang w:val="ru-RU"/>
        </w:rPr>
        <w:t>об’єкт</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 </w:t>
      </w:r>
      <w:proofErr w:type="spellStart"/>
      <w:r w:rsidRPr="005E057E">
        <w:rPr>
          <w:lang w:val="ru-RU"/>
        </w:rPr>
        <w:t>пам’ятку</w:t>
      </w:r>
      <w:proofErr w:type="spellEnd"/>
      <w:r w:rsidRPr="005E057E">
        <w:rPr>
          <w:lang w:val="ru-RU"/>
        </w:rPr>
        <w:t xml:space="preserve"> </w:t>
      </w:r>
      <w:proofErr w:type="spellStart"/>
      <w:proofErr w:type="gramStart"/>
      <w:r w:rsidRPr="005E057E">
        <w:rPr>
          <w:lang w:val="ru-RU"/>
        </w:rPr>
        <w:t>арх</w:t>
      </w:r>
      <w:proofErr w:type="gramEnd"/>
      <w:r w:rsidRPr="005E057E">
        <w:rPr>
          <w:lang w:val="ru-RU"/>
        </w:rPr>
        <w:t>ітектури</w:t>
      </w:r>
      <w:proofErr w:type="spellEnd"/>
      <w:r w:rsidRPr="005E057E">
        <w:rPr>
          <w:lang w:val="ru-RU"/>
        </w:rPr>
        <w:t xml:space="preserve"> та </w:t>
      </w:r>
      <w:proofErr w:type="spellStart"/>
      <w:r w:rsidRPr="005E057E">
        <w:rPr>
          <w:lang w:val="ru-RU"/>
        </w:rPr>
        <w:t>містобудування</w:t>
      </w:r>
      <w:proofErr w:type="spellEnd"/>
      <w:r w:rsidRPr="005E057E">
        <w:rPr>
          <w:lang w:val="ru-RU"/>
        </w:rPr>
        <w:t>.</w:t>
      </w:r>
    </w:p>
    <w:p w:rsidR="00642AF3" w:rsidRPr="005E057E" w:rsidRDefault="00642AF3" w:rsidP="00642AF3">
      <w:pPr>
        <w:spacing w:line="276" w:lineRule="auto"/>
        <w:ind w:firstLine="567"/>
        <w:jc w:val="both"/>
        <w:rPr>
          <w:lang w:val="ru-RU"/>
        </w:rPr>
      </w:pPr>
      <w:proofErr w:type="gramStart"/>
      <w:r w:rsidRPr="005E057E">
        <w:rPr>
          <w:lang w:val="ru-RU"/>
        </w:rPr>
        <w:t>З</w:t>
      </w:r>
      <w:proofErr w:type="gramEnd"/>
      <w:r w:rsidRPr="005E057E">
        <w:rPr>
          <w:lang w:val="ru-RU"/>
        </w:rPr>
        <w:t xml:space="preserve"> метою </w:t>
      </w:r>
      <w:proofErr w:type="spellStart"/>
      <w:r w:rsidRPr="005E057E">
        <w:rPr>
          <w:lang w:val="ru-RU"/>
        </w:rPr>
        <w:t>приведення</w:t>
      </w:r>
      <w:proofErr w:type="spellEnd"/>
      <w:r w:rsidRPr="005E057E">
        <w:rPr>
          <w:lang w:val="ru-RU"/>
        </w:rPr>
        <w:t xml:space="preserve"> </w:t>
      </w:r>
      <w:proofErr w:type="spellStart"/>
      <w:r w:rsidRPr="005E057E">
        <w:rPr>
          <w:lang w:val="ru-RU"/>
        </w:rPr>
        <w:t>облікової</w:t>
      </w:r>
      <w:proofErr w:type="spellEnd"/>
      <w:r w:rsidRPr="005E057E">
        <w:rPr>
          <w:lang w:val="ru-RU"/>
        </w:rPr>
        <w:t xml:space="preserve"> </w:t>
      </w:r>
      <w:proofErr w:type="spellStart"/>
      <w:r w:rsidRPr="005E057E">
        <w:rPr>
          <w:lang w:val="ru-RU"/>
        </w:rPr>
        <w:t>документації</w:t>
      </w:r>
      <w:proofErr w:type="spellEnd"/>
      <w:r w:rsidRPr="005E057E">
        <w:rPr>
          <w:lang w:val="ru-RU"/>
        </w:rPr>
        <w:t xml:space="preserve"> у </w:t>
      </w:r>
      <w:proofErr w:type="spellStart"/>
      <w:r w:rsidRPr="005E057E">
        <w:rPr>
          <w:lang w:val="ru-RU"/>
        </w:rPr>
        <w:t>відповідність</w:t>
      </w:r>
      <w:proofErr w:type="spellEnd"/>
      <w:r w:rsidRPr="005E057E">
        <w:rPr>
          <w:lang w:val="ru-RU"/>
        </w:rPr>
        <w:t xml:space="preserve"> до </w:t>
      </w:r>
      <w:proofErr w:type="spellStart"/>
      <w:r w:rsidRPr="005E057E">
        <w:rPr>
          <w:lang w:val="ru-RU"/>
        </w:rPr>
        <w:t>вимог</w:t>
      </w:r>
      <w:proofErr w:type="spellEnd"/>
      <w:r w:rsidRPr="005E057E">
        <w:rPr>
          <w:lang w:val="ru-RU"/>
        </w:rPr>
        <w:t xml:space="preserve"> </w:t>
      </w:r>
      <w:proofErr w:type="spellStart"/>
      <w:r w:rsidRPr="005E057E">
        <w:rPr>
          <w:lang w:val="ru-RU"/>
        </w:rPr>
        <w:t>законодавства</w:t>
      </w:r>
      <w:proofErr w:type="spellEnd"/>
      <w:r w:rsidRPr="005E057E">
        <w:rPr>
          <w:lang w:val="ru-RU"/>
        </w:rPr>
        <w:t xml:space="preserve"> та </w:t>
      </w:r>
      <w:proofErr w:type="spellStart"/>
      <w:r w:rsidRPr="005E057E">
        <w:rPr>
          <w:lang w:val="ru-RU"/>
        </w:rPr>
        <w:t>внесення</w:t>
      </w:r>
      <w:proofErr w:type="spellEnd"/>
      <w:r w:rsidRPr="005E057E">
        <w:rPr>
          <w:lang w:val="ru-RU"/>
        </w:rPr>
        <w:t xml:space="preserve"> </w:t>
      </w:r>
      <w:proofErr w:type="spellStart"/>
      <w:r w:rsidRPr="005E057E">
        <w:rPr>
          <w:lang w:val="ru-RU"/>
        </w:rPr>
        <w:t>інформації</w:t>
      </w:r>
      <w:proofErr w:type="spellEnd"/>
      <w:r w:rsidRPr="005E057E">
        <w:rPr>
          <w:lang w:val="ru-RU"/>
        </w:rPr>
        <w:t xml:space="preserve"> до Державного земельного кадастру </w:t>
      </w:r>
      <w:proofErr w:type="spellStart"/>
      <w:r w:rsidRPr="005E057E">
        <w:rPr>
          <w:lang w:val="ru-RU"/>
        </w:rPr>
        <w:t>виготовлено</w:t>
      </w:r>
      <w:proofErr w:type="spellEnd"/>
      <w:r w:rsidRPr="005E057E">
        <w:rPr>
          <w:lang w:val="ru-RU"/>
        </w:rPr>
        <w:t xml:space="preserve"> </w:t>
      </w:r>
      <w:proofErr w:type="spellStart"/>
      <w:r w:rsidRPr="005E057E">
        <w:rPr>
          <w:lang w:val="ru-RU"/>
        </w:rPr>
        <w:t>технічну</w:t>
      </w:r>
      <w:proofErr w:type="spellEnd"/>
      <w:r w:rsidRPr="005E057E">
        <w:rPr>
          <w:lang w:val="ru-RU"/>
        </w:rPr>
        <w:t xml:space="preserve"> </w:t>
      </w:r>
      <w:proofErr w:type="spellStart"/>
      <w:r w:rsidRPr="005E057E">
        <w:rPr>
          <w:lang w:val="ru-RU"/>
        </w:rPr>
        <w:t>документацію</w:t>
      </w:r>
      <w:proofErr w:type="spellEnd"/>
      <w:r w:rsidRPr="005E057E">
        <w:rPr>
          <w:lang w:val="ru-RU"/>
        </w:rPr>
        <w:t xml:space="preserve"> </w:t>
      </w:r>
      <w:proofErr w:type="spellStart"/>
      <w:r w:rsidRPr="005E057E">
        <w:rPr>
          <w:lang w:val="ru-RU"/>
        </w:rPr>
        <w:t>із</w:t>
      </w:r>
      <w:proofErr w:type="spellEnd"/>
      <w:r w:rsidRPr="005E057E">
        <w:rPr>
          <w:lang w:val="ru-RU"/>
        </w:rPr>
        <w:t xml:space="preserve"> </w:t>
      </w:r>
      <w:proofErr w:type="spellStart"/>
      <w:r w:rsidRPr="005E057E">
        <w:rPr>
          <w:lang w:val="ru-RU"/>
        </w:rPr>
        <w:t>землеустрою</w:t>
      </w:r>
      <w:proofErr w:type="spellEnd"/>
      <w:r w:rsidRPr="005E057E">
        <w:rPr>
          <w:lang w:val="ru-RU"/>
        </w:rPr>
        <w:t xml:space="preserve"> </w:t>
      </w:r>
      <w:proofErr w:type="spellStart"/>
      <w:r w:rsidRPr="005E057E">
        <w:rPr>
          <w:lang w:val="ru-RU"/>
        </w:rPr>
        <w:t>щодо</w:t>
      </w:r>
      <w:proofErr w:type="spellEnd"/>
      <w:r w:rsidRPr="005E057E">
        <w:rPr>
          <w:lang w:val="ru-RU"/>
        </w:rPr>
        <w:t xml:space="preserve"> </w:t>
      </w:r>
      <w:proofErr w:type="spellStart"/>
      <w:r w:rsidRPr="005E057E">
        <w:rPr>
          <w:lang w:val="ru-RU"/>
        </w:rPr>
        <w:t>встановлення</w:t>
      </w:r>
      <w:proofErr w:type="spellEnd"/>
      <w:r w:rsidRPr="005E057E">
        <w:rPr>
          <w:lang w:val="ru-RU"/>
        </w:rPr>
        <w:t xml:space="preserve"> меж </w:t>
      </w:r>
      <w:proofErr w:type="spellStart"/>
      <w:r w:rsidRPr="005E057E">
        <w:rPr>
          <w:lang w:val="ru-RU"/>
        </w:rPr>
        <w:t>режимоутворюючих</w:t>
      </w:r>
      <w:proofErr w:type="spellEnd"/>
      <w:r w:rsidRPr="005E057E">
        <w:rPr>
          <w:lang w:val="ru-RU"/>
        </w:rPr>
        <w:t xml:space="preserve"> </w:t>
      </w:r>
      <w:proofErr w:type="spellStart"/>
      <w:r w:rsidRPr="005E057E">
        <w:rPr>
          <w:lang w:val="ru-RU"/>
        </w:rPr>
        <w:t>об’єктів</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а </w:t>
      </w:r>
      <w:proofErr w:type="spellStart"/>
      <w:r w:rsidRPr="005E057E">
        <w:rPr>
          <w:lang w:val="ru-RU"/>
        </w:rPr>
        <w:t>саме</w:t>
      </w:r>
      <w:proofErr w:type="spellEnd"/>
      <w:r w:rsidRPr="005E057E">
        <w:rPr>
          <w:lang w:val="ru-RU"/>
        </w:rPr>
        <w:t>:</w:t>
      </w:r>
      <w:r>
        <w:rPr>
          <w:lang w:val="ru-RU"/>
        </w:rPr>
        <w:t xml:space="preserve"> </w:t>
      </w:r>
      <w:proofErr w:type="spellStart"/>
      <w:r w:rsidRPr="005E057E">
        <w:rPr>
          <w:lang w:val="ru-RU"/>
        </w:rPr>
        <w:t>пам’ятки</w:t>
      </w:r>
      <w:proofErr w:type="spellEnd"/>
      <w:r w:rsidRPr="005E057E">
        <w:rPr>
          <w:lang w:val="ru-RU"/>
        </w:rPr>
        <w:t xml:space="preserve"> </w:t>
      </w:r>
      <w:proofErr w:type="spellStart"/>
      <w:r w:rsidRPr="005E057E">
        <w:rPr>
          <w:lang w:val="ru-RU"/>
        </w:rPr>
        <w:t>археології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«Городище, </w:t>
      </w:r>
      <w:proofErr w:type="spellStart"/>
      <w:r w:rsidRPr="005E057E">
        <w:rPr>
          <w:lang w:val="ru-RU"/>
        </w:rPr>
        <w:t>поселення</w:t>
      </w:r>
      <w:proofErr w:type="spellEnd"/>
      <w:r w:rsidRPr="005E057E">
        <w:rPr>
          <w:lang w:val="ru-RU"/>
        </w:rPr>
        <w:t>» (</w:t>
      </w:r>
      <w:proofErr w:type="spellStart"/>
      <w:r w:rsidRPr="005E057E">
        <w:rPr>
          <w:lang w:val="ru-RU"/>
        </w:rPr>
        <w:t>охоронний</w:t>
      </w:r>
      <w:proofErr w:type="spellEnd"/>
      <w:r w:rsidRPr="005E057E">
        <w:rPr>
          <w:lang w:val="ru-RU"/>
        </w:rPr>
        <w:t xml:space="preserve"> №923-См), </w:t>
      </w:r>
      <w:proofErr w:type="spellStart"/>
      <w:r w:rsidRPr="005E057E">
        <w:rPr>
          <w:lang w:val="ru-RU"/>
        </w:rPr>
        <w:t>розташованої</w:t>
      </w:r>
      <w:proofErr w:type="spellEnd"/>
      <w:r w:rsidRPr="005E057E">
        <w:rPr>
          <w:lang w:val="ru-RU"/>
        </w:rPr>
        <w:t xml:space="preserve"> </w:t>
      </w:r>
      <w:proofErr w:type="spellStart"/>
      <w:r w:rsidRPr="005E057E">
        <w:rPr>
          <w:lang w:val="ru-RU"/>
        </w:rPr>
        <w:t>поблизу</w:t>
      </w:r>
      <w:proofErr w:type="spellEnd"/>
      <w:r w:rsidRPr="005E057E">
        <w:rPr>
          <w:lang w:val="ru-RU"/>
        </w:rPr>
        <w:t xml:space="preserve"> села Посад </w:t>
      </w:r>
      <w:proofErr w:type="spellStart"/>
      <w:r w:rsidRPr="005E057E">
        <w:rPr>
          <w:lang w:val="ru-RU"/>
        </w:rPr>
        <w:t>Великобубнівського</w:t>
      </w:r>
      <w:proofErr w:type="spellEnd"/>
      <w:r w:rsidRPr="005E057E">
        <w:rPr>
          <w:lang w:val="ru-RU"/>
        </w:rPr>
        <w:t xml:space="preserve"> </w:t>
      </w:r>
      <w:proofErr w:type="spellStart"/>
      <w:r w:rsidRPr="005E057E">
        <w:rPr>
          <w:lang w:val="ru-RU"/>
        </w:rPr>
        <w:t>старостинського</w:t>
      </w:r>
      <w:proofErr w:type="spellEnd"/>
      <w:r w:rsidRPr="005E057E">
        <w:rPr>
          <w:lang w:val="ru-RU"/>
        </w:rPr>
        <w:t xml:space="preserve"> округу;</w:t>
      </w:r>
      <w:r>
        <w:rPr>
          <w:lang w:val="ru-RU"/>
        </w:rPr>
        <w:t xml:space="preserve"> </w:t>
      </w:r>
      <w:proofErr w:type="spellStart"/>
      <w:proofErr w:type="gramStart"/>
      <w:r w:rsidRPr="005E057E">
        <w:rPr>
          <w:lang w:val="ru-RU"/>
        </w:rPr>
        <w:t>пам’ятки</w:t>
      </w:r>
      <w:proofErr w:type="spellEnd"/>
      <w:proofErr w:type="gramEnd"/>
      <w:r w:rsidRPr="005E057E">
        <w:rPr>
          <w:lang w:val="ru-RU"/>
        </w:rPr>
        <w:t xml:space="preserve"> </w:t>
      </w:r>
      <w:proofErr w:type="spellStart"/>
      <w:r w:rsidRPr="005E057E">
        <w:rPr>
          <w:lang w:val="ru-RU"/>
        </w:rPr>
        <w:t>археології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w:t>
      </w:r>
      <w:proofErr w:type="spellStart"/>
      <w:r w:rsidRPr="005E057E">
        <w:rPr>
          <w:lang w:val="ru-RU"/>
        </w:rPr>
        <w:t>Курганний</w:t>
      </w:r>
      <w:proofErr w:type="spellEnd"/>
      <w:r w:rsidRPr="005E057E">
        <w:rPr>
          <w:lang w:val="ru-RU"/>
        </w:rPr>
        <w:t xml:space="preserve"> могильник» (</w:t>
      </w:r>
      <w:proofErr w:type="spellStart"/>
      <w:r w:rsidRPr="005E057E">
        <w:rPr>
          <w:lang w:val="ru-RU"/>
        </w:rPr>
        <w:t>охоронний</w:t>
      </w:r>
      <w:proofErr w:type="spellEnd"/>
      <w:r w:rsidRPr="005E057E">
        <w:rPr>
          <w:lang w:val="ru-RU"/>
        </w:rPr>
        <w:t xml:space="preserve"> №4340-См), </w:t>
      </w:r>
      <w:proofErr w:type="spellStart"/>
      <w:r w:rsidRPr="005E057E">
        <w:rPr>
          <w:lang w:val="ru-RU"/>
        </w:rPr>
        <w:t>розташованої</w:t>
      </w:r>
      <w:proofErr w:type="spellEnd"/>
      <w:r w:rsidRPr="005E057E">
        <w:rPr>
          <w:lang w:val="ru-RU"/>
        </w:rPr>
        <w:t xml:space="preserve"> </w:t>
      </w:r>
      <w:proofErr w:type="spellStart"/>
      <w:r w:rsidRPr="005E057E">
        <w:rPr>
          <w:lang w:val="ru-RU"/>
        </w:rPr>
        <w:t>поблизу</w:t>
      </w:r>
      <w:proofErr w:type="spellEnd"/>
      <w:r w:rsidRPr="005E057E">
        <w:rPr>
          <w:lang w:val="ru-RU"/>
        </w:rPr>
        <w:t xml:space="preserve"> села </w:t>
      </w:r>
      <w:proofErr w:type="spellStart"/>
      <w:r w:rsidRPr="005E057E">
        <w:rPr>
          <w:lang w:val="ru-RU"/>
        </w:rPr>
        <w:t>Борозенка</w:t>
      </w:r>
      <w:proofErr w:type="spellEnd"/>
      <w:r w:rsidRPr="005E057E">
        <w:rPr>
          <w:lang w:val="ru-RU"/>
        </w:rPr>
        <w:t xml:space="preserve"> </w:t>
      </w:r>
      <w:proofErr w:type="spellStart"/>
      <w:r w:rsidRPr="005E057E">
        <w:rPr>
          <w:lang w:val="ru-RU"/>
        </w:rPr>
        <w:t>Плавинищенського</w:t>
      </w:r>
      <w:proofErr w:type="spellEnd"/>
      <w:r w:rsidRPr="005E057E">
        <w:rPr>
          <w:lang w:val="ru-RU"/>
        </w:rPr>
        <w:t xml:space="preserve"> </w:t>
      </w:r>
      <w:proofErr w:type="spellStart"/>
      <w:r w:rsidRPr="005E057E">
        <w:rPr>
          <w:lang w:val="ru-RU"/>
        </w:rPr>
        <w:t>старостинського</w:t>
      </w:r>
      <w:proofErr w:type="spellEnd"/>
      <w:r w:rsidRPr="005E057E">
        <w:rPr>
          <w:lang w:val="ru-RU"/>
        </w:rPr>
        <w:t xml:space="preserve"> округу.</w:t>
      </w:r>
    </w:p>
    <w:p w:rsidR="00642AF3" w:rsidRPr="005E057E" w:rsidRDefault="00642AF3" w:rsidP="00642AF3">
      <w:pPr>
        <w:spacing w:line="276" w:lineRule="auto"/>
        <w:ind w:firstLine="567"/>
        <w:jc w:val="both"/>
        <w:rPr>
          <w:lang w:val="ru-RU"/>
        </w:rPr>
      </w:pPr>
      <w:proofErr w:type="gramStart"/>
      <w:r w:rsidRPr="005E057E">
        <w:rPr>
          <w:lang w:val="ru-RU"/>
        </w:rPr>
        <w:t>З</w:t>
      </w:r>
      <w:proofErr w:type="gramEnd"/>
      <w:r w:rsidRPr="005E057E">
        <w:rPr>
          <w:lang w:val="ru-RU"/>
        </w:rPr>
        <w:t xml:space="preserve"> метою </w:t>
      </w:r>
      <w:proofErr w:type="spellStart"/>
      <w:r w:rsidRPr="005E057E">
        <w:rPr>
          <w:lang w:val="ru-RU"/>
        </w:rPr>
        <w:t>увічнення</w:t>
      </w:r>
      <w:proofErr w:type="spellEnd"/>
      <w:r w:rsidRPr="005E057E">
        <w:rPr>
          <w:lang w:val="ru-RU"/>
        </w:rPr>
        <w:t xml:space="preserve"> </w:t>
      </w:r>
      <w:proofErr w:type="spellStart"/>
      <w:r w:rsidRPr="005E057E">
        <w:rPr>
          <w:lang w:val="ru-RU"/>
        </w:rPr>
        <w:t>пам’яті</w:t>
      </w:r>
      <w:proofErr w:type="spellEnd"/>
      <w:r w:rsidRPr="005E057E">
        <w:rPr>
          <w:lang w:val="ru-RU"/>
        </w:rPr>
        <w:t xml:space="preserve"> </w:t>
      </w:r>
      <w:proofErr w:type="spellStart"/>
      <w:r w:rsidRPr="005E057E">
        <w:rPr>
          <w:lang w:val="ru-RU"/>
        </w:rPr>
        <w:t>видатних</w:t>
      </w:r>
      <w:proofErr w:type="spellEnd"/>
      <w:r w:rsidRPr="005E057E">
        <w:rPr>
          <w:lang w:val="ru-RU"/>
        </w:rPr>
        <w:t xml:space="preserve"> </w:t>
      </w:r>
      <w:proofErr w:type="spellStart"/>
      <w:r w:rsidRPr="005E057E">
        <w:rPr>
          <w:lang w:val="ru-RU"/>
        </w:rPr>
        <w:t>особистостей</w:t>
      </w:r>
      <w:proofErr w:type="spellEnd"/>
      <w:r w:rsidRPr="005E057E">
        <w:rPr>
          <w:lang w:val="ru-RU"/>
        </w:rPr>
        <w:t xml:space="preserve">, </w:t>
      </w:r>
      <w:proofErr w:type="spellStart"/>
      <w:r w:rsidRPr="005E057E">
        <w:rPr>
          <w:lang w:val="ru-RU"/>
        </w:rPr>
        <w:t>вшанування</w:t>
      </w:r>
      <w:proofErr w:type="spellEnd"/>
      <w:r w:rsidRPr="005E057E">
        <w:rPr>
          <w:lang w:val="ru-RU"/>
        </w:rPr>
        <w:t xml:space="preserve"> </w:t>
      </w:r>
      <w:proofErr w:type="spellStart"/>
      <w:r w:rsidRPr="005E057E">
        <w:rPr>
          <w:lang w:val="ru-RU"/>
        </w:rPr>
        <w:t>історичних</w:t>
      </w:r>
      <w:proofErr w:type="spellEnd"/>
      <w:r w:rsidRPr="005E057E">
        <w:rPr>
          <w:lang w:val="ru-RU"/>
        </w:rPr>
        <w:t xml:space="preserve"> </w:t>
      </w:r>
      <w:proofErr w:type="spellStart"/>
      <w:r w:rsidRPr="005E057E">
        <w:rPr>
          <w:lang w:val="ru-RU"/>
        </w:rPr>
        <w:t>подій</w:t>
      </w:r>
      <w:proofErr w:type="spellEnd"/>
      <w:r w:rsidRPr="005E057E">
        <w:rPr>
          <w:lang w:val="ru-RU"/>
        </w:rPr>
        <w:t xml:space="preserve"> та </w:t>
      </w:r>
      <w:proofErr w:type="spellStart"/>
      <w:r w:rsidRPr="005E057E">
        <w:rPr>
          <w:lang w:val="ru-RU"/>
        </w:rPr>
        <w:t>впорядкування</w:t>
      </w:r>
      <w:proofErr w:type="spellEnd"/>
      <w:r w:rsidRPr="005E057E">
        <w:rPr>
          <w:lang w:val="ru-RU"/>
        </w:rPr>
        <w:t xml:space="preserve"> </w:t>
      </w:r>
      <w:proofErr w:type="spellStart"/>
      <w:r w:rsidRPr="005E057E">
        <w:rPr>
          <w:lang w:val="ru-RU"/>
        </w:rPr>
        <w:t>процедури</w:t>
      </w:r>
      <w:proofErr w:type="spellEnd"/>
      <w:r w:rsidRPr="005E057E">
        <w:rPr>
          <w:lang w:val="ru-RU"/>
        </w:rPr>
        <w:t xml:space="preserve"> </w:t>
      </w:r>
      <w:proofErr w:type="spellStart"/>
      <w:r w:rsidRPr="005E057E">
        <w:rPr>
          <w:lang w:val="ru-RU"/>
        </w:rPr>
        <w:t>встановлення</w:t>
      </w:r>
      <w:proofErr w:type="spellEnd"/>
      <w:r w:rsidRPr="005E057E">
        <w:rPr>
          <w:lang w:val="ru-RU"/>
        </w:rPr>
        <w:t xml:space="preserve"> </w:t>
      </w:r>
      <w:proofErr w:type="spellStart"/>
      <w:r w:rsidRPr="005E057E">
        <w:rPr>
          <w:lang w:val="ru-RU"/>
        </w:rPr>
        <w:t>пам’ятних</w:t>
      </w:r>
      <w:proofErr w:type="spellEnd"/>
      <w:r w:rsidRPr="005E057E">
        <w:rPr>
          <w:lang w:val="ru-RU"/>
        </w:rPr>
        <w:t xml:space="preserve"> </w:t>
      </w:r>
      <w:proofErr w:type="spellStart"/>
      <w:r w:rsidRPr="005E057E">
        <w:rPr>
          <w:lang w:val="ru-RU"/>
        </w:rPr>
        <w:t>знаків</w:t>
      </w:r>
      <w:proofErr w:type="spellEnd"/>
      <w:r w:rsidRPr="005E057E">
        <w:rPr>
          <w:lang w:val="ru-RU"/>
        </w:rPr>
        <w:t xml:space="preserve"> і </w:t>
      </w:r>
      <w:proofErr w:type="spellStart"/>
      <w:r w:rsidRPr="005E057E">
        <w:rPr>
          <w:lang w:val="ru-RU"/>
        </w:rPr>
        <w:t>меморіальних</w:t>
      </w:r>
      <w:proofErr w:type="spellEnd"/>
      <w:r w:rsidRPr="005E057E">
        <w:rPr>
          <w:lang w:val="ru-RU"/>
        </w:rPr>
        <w:t xml:space="preserve"> </w:t>
      </w:r>
      <w:proofErr w:type="spellStart"/>
      <w:r w:rsidRPr="005E057E">
        <w:rPr>
          <w:lang w:val="ru-RU"/>
        </w:rPr>
        <w:t>дощок</w:t>
      </w:r>
      <w:proofErr w:type="spellEnd"/>
      <w:r w:rsidRPr="005E057E">
        <w:rPr>
          <w:lang w:val="ru-RU"/>
        </w:rPr>
        <w:t xml:space="preserve"> </w:t>
      </w:r>
      <w:proofErr w:type="spellStart"/>
      <w:r w:rsidRPr="005E057E">
        <w:rPr>
          <w:lang w:val="ru-RU"/>
        </w:rPr>
        <w:t>рішенням</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ради </w:t>
      </w:r>
      <w:proofErr w:type="spellStart"/>
      <w:r w:rsidRPr="005E057E">
        <w:rPr>
          <w:lang w:val="ru-RU"/>
        </w:rPr>
        <w:t>від</w:t>
      </w:r>
      <w:proofErr w:type="spellEnd"/>
      <w:r w:rsidRPr="005E057E">
        <w:rPr>
          <w:lang w:val="ru-RU"/>
        </w:rPr>
        <w:t xml:space="preserve"> 22.02.2023 </w:t>
      </w:r>
      <w:proofErr w:type="spellStart"/>
      <w:r w:rsidRPr="005E057E">
        <w:rPr>
          <w:lang w:val="ru-RU"/>
        </w:rPr>
        <w:t>затверджено</w:t>
      </w:r>
      <w:proofErr w:type="spellEnd"/>
      <w:r w:rsidRPr="005E057E">
        <w:rPr>
          <w:lang w:val="ru-RU"/>
        </w:rPr>
        <w:t xml:space="preserve"> </w:t>
      </w:r>
      <w:proofErr w:type="spellStart"/>
      <w:r w:rsidRPr="005E057E">
        <w:rPr>
          <w:lang w:val="ru-RU"/>
        </w:rPr>
        <w:t>відповідне</w:t>
      </w:r>
      <w:proofErr w:type="spellEnd"/>
      <w:r w:rsidRPr="005E057E">
        <w:rPr>
          <w:lang w:val="ru-RU"/>
        </w:rPr>
        <w:t xml:space="preserve"> </w:t>
      </w:r>
      <w:proofErr w:type="spellStart"/>
      <w:r w:rsidRPr="005E057E">
        <w:rPr>
          <w:lang w:val="ru-RU"/>
        </w:rPr>
        <w:t>Положення</w:t>
      </w:r>
      <w:proofErr w:type="spellEnd"/>
      <w:r w:rsidRPr="005E057E">
        <w:rPr>
          <w:lang w:val="ru-RU"/>
        </w:rPr>
        <w:t xml:space="preserve"> та склад </w:t>
      </w:r>
      <w:proofErr w:type="spellStart"/>
      <w:r w:rsidRPr="005E057E">
        <w:rPr>
          <w:lang w:val="ru-RU"/>
        </w:rPr>
        <w:t>профільної</w:t>
      </w:r>
      <w:proofErr w:type="spellEnd"/>
      <w:r w:rsidRPr="005E057E">
        <w:rPr>
          <w:lang w:val="ru-RU"/>
        </w:rPr>
        <w:t xml:space="preserve"> </w:t>
      </w:r>
      <w:proofErr w:type="spellStart"/>
      <w:r w:rsidRPr="005E057E">
        <w:rPr>
          <w:lang w:val="ru-RU"/>
        </w:rPr>
        <w:t>комісії</w:t>
      </w:r>
      <w:proofErr w:type="spellEnd"/>
      <w:r w:rsidRPr="005E057E">
        <w:rPr>
          <w:lang w:val="ru-RU"/>
        </w:rPr>
        <w:t xml:space="preserve">. </w:t>
      </w:r>
      <w:proofErr w:type="spellStart"/>
      <w:r w:rsidRPr="005E057E">
        <w:rPr>
          <w:lang w:val="ru-RU"/>
        </w:rPr>
        <w:t>Упродовж</w:t>
      </w:r>
      <w:proofErr w:type="spellEnd"/>
      <w:r w:rsidRPr="005E057E">
        <w:rPr>
          <w:lang w:val="ru-RU"/>
        </w:rPr>
        <w:t xml:space="preserve"> </w:t>
      </w:r>
      <w:proofErr w:type="spellStart"/>
      <w:r w:rsidRPr="005E057E">
        <w:rPr>
          <w:lang w:val="ru-RU"/>
        </w:rPr>
        <w:t>звітного</w:t>
      </w:r>
      <w:proofErr w:type="spellEnd"/>
      <w:r w:rsidRPr="005E057E">
        <w:rPr>
          <w:lang w:val="ru-RU"/>
        </w:rPr>
        <w:t xml:space="preserve"> </w:t>
      </w:r>
      <w:proofErr w:type="spellStart"/>
      <w:r w:rsidRPr="005E057E">
        <w:rPr>
          <w:lang w:val="ru-RU"/>
        </w:rPr>
        <w:t>періоду</w:t>
      </w:r>
      <w:proofErr w:type="spellEnd"/>
      <w:r w:rsidRPr="005E057E">
        <w:rPr>
          <w:lang w:val="ru-RU"/>
        </w:rPr>
        <w:t xml:space="preserve"> </w:t>
      </w:r>
      <w:proofErr w:type="spellStart"/>
      <w:r w:rsidRPr="005E057E">
        <w:rPr>
          <w:lang w:val="ru-RU"/>
        </w:rPr>
        <w:t>надано</w:t>
      </w:r>
      <w:proofErr w:type="spellEnd"/>
      <w:r w:rsidRPr="005E057E">
        <w:rPr>
          <w:lang w:val="ru-RU"/>
        </w:rPr>
        <w:t xml:space="preserve"> </w:t>
      </w:r>
      <w:proofErr w:type="spellStart"/>
      <w:r w:rsidRPr="005E057E">
        <w:rPr>
          <w:lang w:val="ru-RU"/>
        </w:rPr>
        <w:t>дозволи</w:t>
      </w:r>
      <w:proofErr w:type="spellEnd"/>
      <w:r w:rsidRPr="005E057E">
        <w:rPr>
          <w:lang w:val="ru-RU"/>
        </w:rPr>
        <w:t xml:space="preserve"> на </w:t>
      </w:r>
      <w:proofErr w:type="spellStart"/>
      <w:r w:rsidRPr="005E057E">
        <w:rPr>
          <w:lang w:val="ru-RU"/>
        </w:rPr>
        <w:t>встановлення</w:t>
      </w:r>
      <w:proofErr w:type="spellEnd"/>
      <w:r w:rsidRPr="005E057E">
        <w:rPr>
          <w:lang w:val="ru-RU"/>
        </w:rPr>
        <w:t xml:space="preserve"> 8 </w:t>
      </w:r>
      <w:proofErr w:type="spellStart"/>
      <w:r w:rsidRPr="005E057E">
        <w:rPr>
          <w:lang w:val="ru-RU"/>
        </w:rPr>
        <w:t>меморіальних</w:t>
      </w:r>
      <w:proofErr w:type="spellEnd"/>
      <w:r w:rsidRPr="005E057E">
        <w:rPr>
          <w:lang w:val="ru-RU"/>
        </w:rPr>
        <w:t xml:space="preserve"> </w:t>
      </w:r>
      <w:proofErr w:type="spellStart"/>
      <w:r w:rsidRPr="005E057E">
        <w:rPr>
          <w:lang w:val="ru-RU"/>
        </w:rPr>
        <w:t>дощок</w:t>
      </w:r>
      <w:proofErr w:type="spellEnd"/>
      <w:r w:rsidRPr="005E057E">
        <w:rPr>
          <w:lang w:val="ru-RU"/>
        </w:rPr>
        <w:t xml:space="preserve"> </w:t>
      </w:r>
      <w:proofErr w:type="spellStart"/>
      <w:r w:rsidRPr="005E057E">
        <w:rPr>
          <w:lang w:val="ru-RU"/>
        </w:rPr>
        <w:t>Захисникам</w:t>
      </w:r>
      <w:proofErr w:type="spellEnd"/>
      <w:r w:rsidRPr="005E057E">
        <w:rPr>
          <w:lang w:val="ru-RU"/>
        </w:rPr>
        <w:t xml:space="preserve"> </w:t>
      </w:r>
      <w:proofErr w:type="spellStart"/>
      <w:r w:rsidRPr="005E057E">
        <w:rPr>
          <w:lang w:val="ru-RU"/>
        </w:rPr>
        <w:t>України</w:t>
      </w:r>
      <w:proofErr w:type="spellEnd"/>
      <w:r w:rsidRPr="005E057E">
        <w:rPr>
          <w:lang w:val="ru-RU"/>
        </w:rPr>
        <w:t>.</w:t>
      </w:r>
    </w:p>
    <w:p w:rsidR="00642AF3" w:rsidRPr="005E057E" w:rsidRDefault="00642AF3" w:rsidP="00642AF3">
      <w:pPr>
        <w:spacing w:line="276" w:lineRule="auto"/>
        <w:ind w:firstLine="567"/>
        <w:jc w:val="both"/>
        <w:rPr>
          <w:lang w:val="ru-RU"/>
        </w:rPr>
      </w:pPr>
      <w:r w:rsidRPr="005E057E">
        <w:rPr>
          <w:lang w:val="ru-RU"/>
        </w:rPr>
        <w:t xml:space="preserve">У межах </w:t>
      </w:r>
      <w:proofErr w:type="spellStart"/>
      <w:r w:rsidRPr="005E057E">
        <w:rPr>
          <w:lang w:val="ru-RU"/>
        </w:rPr>
        <w:t>реалізації</w:t>
      </w:r>
      <w:proofErr w:type="spellEnd"/>
      <w:r w:rsidRPr="005E057E">
        <w:rPr>
          <w:lang w:val="ru-RU"/>
        </w:rPr>
        <w:t xml:space="preserve"> </w:t>
      </w:r>
      <w:proofErr w:type="spellStart"/>
      <w:r w:rsidRPr="005E057E">
        <w:rPr>
          <w:lang w:val="ru-RU"/>
        </w:rPr>
        <w:t>державної</w:t>
      </w:r>
      <w:proofErr w:type="spellEnd"/>
      <w:r w:rsidRPr="005E057E">
        <w:rPr>
          <w:lang w:val="ru-RU"/>
        </w:rPr>
        <w:t xml:space="preserve"> </w:t>
      </w:r>
      <w:proofErr w:type="spellStart"/>
      <w:r w:rsidRPr="005E057E">
        <w:rPr>
          <w:lang w:val="ru-RU"/>
        </w:rPr>
        <w:t>політики</w:t>
      </w:r>
      <w:proofErr w:type="spellEnd"/>
      <w:r w:rsidRPr="005E057E">
        <w:rPr>
          <w:lang w:val="ru-RU"/>
        </w:rPr>
        <w:t xml:space="preserve"> </w:t>
      </w:r>
      <w:proofErr w:type="spellStart"/>
      <w:r w:rsidRPr="005E057E">
        <w:rPr>
          <w:lang w:val="ru-RU"/>
        </w:rPr>
        <w:t>деколонізації</w:t>
      </w:r>
      <w:proofErr w:type="spellEnd"/>
      <w:r w:rsidRPr="005E057E">
        <w:rPr>
          <w:lang w:val="ru-RU"/>
        </w:rPr>
        <w:t xml:space="preserve"> та </w:t>
      </w:r>
      <w:proofErr w:type="spellStart"/>
      <w:r w:rsidRPr="005E057E">
        <w:rPr>
          <w:lang w:val="ru-RU"/>
        </w:rPr>
        <w:t>усунення</w:t>
      </w:r>
      <w:proofErr w:type="spellEnd"/>
      <w:r w:rsidRPr="005E057E">
        <w:rPr>
          <w:lang w:val="ru-RU"/>
        </w:rPr>
        <w:t xml:space="preserve"> </w:t>
      </w:r>
      <w:proofErr w:type="spellStart"/>
      <w:r w:rsidRPr="005E057E">
        <w:rPr>
          <w:lang w:val="ru-RU"/>
        </w:rPr>
        <w:t>символів</w:t>
      </w:r>
      <w:proofErr w:type="spellEnd"/>
      <w:r w:rsidRPr="005E057E">
        <w:rPr>
          <w:lang w:val="ru-RU"/>
        </w:rPr>
        <w:t xml:space="preserve"> </w:t>
      </w:r>
      <w:proofErr w:type="spellStart"/>
      <w:r w:rsidRPr="005E057E">
        <w:rPr>
          <w:lang w:val="ru-RU"/>
        </w:rPr>
        <w:t>тоталі</w:t>
      </w:r>
      <w:proofErr w:type="gramStart"/>
      <w:r w:rsidRPr="005E057E">
        <w:rPr>
          <w:lang w:val="ru-RU"/>
        </w:rPr>
        <w:t>тарного</w:t>
      </w:r>
      <w:proofErr w:type="spellEnd"/>
      <w:proofErr w:type="gramEnd"/>
      <w:r w:rsidRPr="005E057E">
        <w:rPr>
          <w:lang w:val="ru-RU"/>
        </w:rPr>
        <w:t xml:space="preserve"> </w:t>
      </w:r>
      <w:proofErr w:type="spellStart"/>
      <w:r w:rsidRPr="005E057E">
        <w:rPr>
          <w:lang w:val="ru-RU"/>
        </w:rPr>
        <w:t>минулого</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громади</w:t>
      </w:r>
      <w:proofErr w:type="spellEnd"/>
      <w:r w:rsidRPr="005E057E">
        <w:rPr>
          <w:lang w:val="ru-RU"/>
        </w:rPr>
        <w:t xml:space="preserve"> </w:t>
      </w:r>
      <w:proofErr w:type="spellStart"/>
      <w:r w:rsidRPr="005E057E">
        <w:rPr>
          <w:lang w:val="ru-RU"/>
        </w:rPr>
        <w:t>демонтовано</w:t>
      </w:r>
      <w:proofErr w:type="spellEnd"/>
      <w:r w:rsidRPr="005E057E">
        <w:rPr>
          <w:lang w:val="ru-RU"/>
        </w:rPr>
        <w:t xml:space="preserve"> 3 </w:t>
      </w:r>
      <w:proofErr w:type="spellStart"/>
      <w:r w:rsidRPr="005E057E">
        <w:rPr>
          <w:lang w:val="ru-RU"/>
        </w:rPr>
        <w:t>меморіальні</w:t>
      </w:r>
      <w:proofErr w:type="spellEnd"/>
      <w:r w:rsidRPr="005E057E">
        <w:rPr>
          <w:lang w:val="ru-RU"/>
        </w:rPr>
        <w:t xml:space="preserve"> </w:t>
      </w:r>
      <w:proofErr w:type="spellStart"/>
      <w:r w:rsidRPr="005E057E">
        <w:rPr>
          <w:lang w:val="ru-RU"/>
        </w:rPr>
        <w:t>дошки</w:t>
      </w:r>
      <w:proofErr w:type="spellEnd"/>
      <w:r w:rsidRPr="005E057E">
        <w:rPr>
          <w:lang w:val="ru-RU"/>
        </w:rPr>
        <w:t>.</w:t>
      </w:r>
    </w:p>
    <w:p w:rsidR="00642AF3" w:rsidRPr="005E057E" w:rsidRDefault="00642AF3" w:rsidP="00642AF3">
      <w:pPr>
        <w:spacing w:line="276" w:lineRule="auto"/>
        <w:ind w:firstLine="567"/>
        <w:jc w:val="both"/>
        <w:rPr>
          <w:lang w:val="ru-RU"/>
        </w:rPr>
      </w:pPr>
      <w:proofErr w:type="gramStart"/>
      <w:r w:rsidRPr="005E057E">
        <w:rPr>
          <w:lang w:val="ru-RU"/>
        </w:rPr>
        <w:lastRenderedPageBreak/>
        <w:t>З</w:t>
      </w:r>
      <w:proofErr w:type="gramEnd"/>
      <w:r w:rsidRPr="005E057E">
        <w:rPr>
          <w:lang w:val="ru-RU"/>
        </w:rPr>
        <w:t xml:space="preserve"> метою </w:t>
      </w:r>
      <w:proofErr w:type="spellStart"/>
      <w:r w:rsidRPr="005E057E">
        <w:rPr>
          <w:lang w:val="ru-RU"/>
        </w:rPr>
        <w:t>популяризації</w:t>
      </w:r>
      <w:proofErr w:type="spellEnd"/>
      <w:r w:rsidRPr="005E057E">
        <w:rPr>
          <w:lang w:val="ru-RU"/>
        </w:rPr>
        <w:t xml:space="preserve"> </w:t>
      </w:r>
      <w:proofErr w:type="spellStart"/>
      <w:r w:rsidRPr="005E057E">
        <w:rPr>
          <w:lang w:val="ru-RU"/>
        </w:rPr>
        <w:t>історико-культурної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w:t>
      </w:r>
      <w:proofErr w:type="spellStart"/>
      <w:r w:rsidRPr="005E057E">
        <w:rPr>
          <w:lang w:val="ru-RU"/>
        </w:rPr>
        <w:t>громади</w:t>
      </w:r>
      <w:proofErr w:type="spellEnd"/>
      <w:r w:rsidRPr="005E057E">
        <w:rPr>
          <w:lang w:val="ru-RU"/>
        </w:rPr>
        <w:t xml:space="preserve"> у </w:t>
      </w:r>
      <w:proofErr w:type="spellStart"/>
      <w:r w:rsidRPr="005E057E">
        <w:rPr>
          <w:lang w:val="ru-RU"/>
        </w:rPr>
        <w:t>соціальній</w:t>
      </w:r>
      <w:proofErr w:type="spellEnd"/>
      <w:r w:rsidRPr="005E057E">
        <w:rPr>
          <w:lang w:val="ru-RU"/>
        </w:rPr>
        <w:t xml:space="preserve"> </w:t>
      </w:r>
      <w:proofErr w:type="spellStart"/>
      <w:r w:rsidRPr="005E057E">
        <w:rPr>
          <w:lang w:val="ru-RU"/>
        </w:rPr>
        <w:t>мережі</w:t>
      </w:r>
      <w:proofErr w:type="spellEnd"/>
      <w:r w:rsidRPr="005E057E">
        <w:rPr>
          <w:lang w:val="ru-RU"/>
        </w:rPr>
        <w:t xml:space="preserve"> </w:t>
      </w:r>
      <w:proofErr w:type="spellStart"/>
      <w:r w:rsidRPr="005E057E">
        <w:rPr>
          <w:lang w:val="ru-RU"/>
        </w:rPr>
        <w:t>Facebook</w:t>
      </w:r>
      <w:proofErr w:type="spellEnd"/>
      <w:r w:rsidRPr="005E057E">
        <w:rPr>
          <w:lang w:val="ru-RU"/>
        </w:rPr>
        <w:t xml:space="preserve"> </w:t>
      </w:r>
      <w:proofErr w:type="spellStart"/>
      <w:r w:rsidRPr="005E057E">
        <w:rPr>
          <w:lang w:val="ru-RU"/>
        </w:rPr>
        <w:t>започатковано</w:t>
      </w:r>
      <w:proofErr w:type="spellEnd"/>
      <w:r w:rsidRPr="005E057E">
        <w:rPr>
          <w:lang w:val="ru-RU"/>
        </w:rPr>
        <w:t xml:space="preserve"> </w:t>
      </w:r>
      <w:proofErr w:type="spellStart"/>
      <w:r w:rsidRPr="005E057E">
        <w:rPr>
          <w:lang w:val="ru-RU"/>
        </w:rPr>
        <w:t>тематичну</w:t>
      </w:r>
      <w:proofErr w:type="spellEnd"/>
      <w:r w:rsidRPr="005E057E">
        <w:rPr>
          <w:lang w:val="ru-RU"/>
        </w:rPr>
        <w:t xml:space="preserve"> рубрику «#</w:t>
      </w:r>
      <w:proofErr w:type="spellStart"/>
      <w:r w:rsidRPr="005E057E">
        <w:rPr>
          <w:lang w:val="ru-RU"/>
        </w:rPr>
        <w:t>Стежками_Роменщини</w:t>
      </w:r>
      <w:proofErr w:type="spellEnd"/>
      <w:r w:rsidRPr="005E057E">
        <w:rPr>
          <w:lang w:val="ru-RU"/>
        </w:rPr>
        <w:t xml:space="preserve">», у межах </w:t>
      </w:r>
      <w:proofErr w:type="spellStart"/>
      <w:r w:rsidRPr="005E057E">
        <w:rPr>
          <w:lang w:val="ru-RU"/>
        </w:rPr>
        <w:t>якої</w:t>
      </w:r>
      <w:proofErr w:type="spellEnd"/>
      <w:r w:rsidRPr="005E057E">
        <w:rPr>
          <w:lang w:val="ru-RU"/>
        </w:rPr>
        <w:t xml:space="preserve"> </w:t>
      </w:r>
      <w:proofErr w:type="spellStart"/>
      <w:r w:rsidRPr="005E057E">
        <w:rPr>
          <w:lang w:val="ru-RU"/>
        </w:rPr>
        <w:t>висвітлено</w:t>
      </w:r>
      <w:proofErr w:type="spellEnd"/>
      <w:r w:rsidRPr="005E057E">
        <w:rPr>
          <w:lang w:val="ru-RU"/>
        </w:rPr>
        <w:t xml:space="preserve"> </w:t>
      </w:r>
      <w:proofErr w:type="spellStart"/>
      <w:r w:rsidRPr="005E057E">
        <w:rPr>
          <w:lang w:val="ru-RU"/>
        </w:rPr>
        <w:t>інформацію</w:t>
      </w:r>
      <w:proofErr w:type="spellEnd"/>
      <w:r w:rsidRPr="005E057E">
        <w:rPr>
          <w:lang w:val="ru-RU"/>
        </w:rPr>
        <w:t xml:space="preserve"> про 33 </w:t>
      </w:r>
      <w:proofErr w:type="spellStart"/>
      <w:r w:rsidRPr="005E057E">
        <w:rPr>
          <w:lang w:val="ru-RU"/>
        </w:rPr>
        <w:t>пам’ятки</w:t>
      </w:r>
      <w:proofErr w:type="spellEnd"/>
      <w:r w:rsidRPr="005E057E">
        <w:rPr>
          <w:lang w:val="ru-RU"/>
        </w:rPr>
        <w:t xml:space="preserve"> </w:t>
      </w:r>
      <w:proofErr w:type="spellStart"/>
      <w:r w:rsidRPr="005E057E">
        <w:rPr>
          <w:lang w:val="ru-RU"/>
        </w:rPr>
        <w:t>історії</w:t>
      </w:r>
      <w:proofErr w:type="spellEnd"/>
      <w:r w:rsidRPr="005E057E">
        <w:rPr>
          <w:lang w:val="ru-RU"/>
        </w:rPr>
        <w:t xml:space="preserve"> та </w:t>
      </w:r>
      <w:proofErr w:type="spellStart"/>
      <w:r w:rsidRPr="005E057E">
        <w:rPr>
          <w:lang w:val="ru-RU"/>
        </w:rPr>
        <w:t>архітектури</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громади</w:t>
      </w:r>
      <w:proofErr w:type="spellEnd"/>
      <w:r w:rsidRPr="005E057E">
        <w:rPr>
          <w:lang w:val="ru-RU"/>
        </w:rPr>
        <w:t>.</w:t>
      </w:r>
    </w:p>
    <w:p w:rsidR="00642AF3" w:rsidRPr="005E057E" w:rsidRDefault="00642AF3" w:rsidP="00642AF3">
      <w:pPr>
        <w:suppressAutoHyphens/>
        <w:jc w:val="both"/>
        <w:rPr>
          <w:rFonts w:eastAsia="MS Mincho"/>
          <w:b/>
          <w:color w:val="00000A"/>
          <w:kern w:val="2"/>
          <w:lang w:val="ru-RU"/>
        </w:rPr>
      </w:pPr>
    </w:p>
    <w:p w:rsidR="00642AF3" w:rsidRDefault="00642AF3" w:rsidP="00642AF3">
      <w:pPr>
        <w:spacing w:line="276" w:lineRule="auto"/>
        <w:jc w:val="both"/>
        <w:rPr>
          <w:color w:val="000000"/>
          <w:lang w:eastAsia="en-US"/>
        </w:rPr>
      </w:pPr>
    </w:p>
    <w:p w:rsidR="00642AF3" w:rsidRDefault="00642AF3" w:rsidP="00642AF3">
      <w:pPr>
        <w:ind w:left="567" w:hanging="567"/>
        <w:jc w:val="both"/>
        <w:rPr>
          <w:b/>
          <w:color w:val="000000"/>
        </w:rPr>
      </w:pPr>
      <w:r>
        <w:rPr>
          <w:b/>
          <w:color w:val="000000"/>
        </w:rPr>
        <w:t>Начальник відділу культури</w:t>
      </w:r>
    </w:p>
    <w:p w:rsidR="00642AF3" w:rsidRDefault="00642AF3" w:rsidP="00642AF3">
      <w:pPr>
        <w:ind w:left="567" w:hanging="567"/>
        <w:jc w:val="both"/>
        <w:rPr>
          <w:b/>
          <w:color w:val="000000"/>
        </w:rPr>
      </w:pPr>
      <w:r>
        <w:rPr>
          <w:b/>
          <w:color w:val="000000"/>
        </w:rPr>
        <w:t xml:space="preserve">Роменської міської ради                                        </w:t>
      </w:r>
      <w:r>
        <w:rPr>
          <w:b/>
          <w:color w:val="000000"/>
        </w:rPr>
        <w:tab/>
      </w:r>
      <w:r>
        <w:rPr>
          <w:b/>
          <w:color w:val="000000"/>
        </w:rPr>
        <w:tab/>
        <w:t xml:space="preserve">Яна МУТЛАГ                    </w:t>
      </w:r>
    </w:p>
    <w:p w:rsidR="00642AF3" w:rsidRDefault="00642AF3" w:rsidP="00642AF3">
      <w:pPr>
        <w:ind w:left="567" w:hanging="567"/>
        <w:jc w:val="both"/>
        <w:rPr>
          <w:b/>
          <w:color w:val="FF0000"/>
        </w:rPr>
      </w:pPr>
      <w:r>
        <w:rPr>
          <w:b/>
          <w:color w:val="FF0000"/>
        </w:rPr>
        <w:tab/>
      </w:r>
    </w:p>
    <w:p w:rsidR="00642AF3" w:rsidRPr="00873F39" w:rsidRDefault="00642AF3" w:rsidP="00642AF3">
      <w:pPr>
        <w:shd w:val="clear" w:color="auto" w:fill="FFFFFF"/>
        <w:spacing w:line="276" w:lineRule="auto"/>
        <w:rPr>
          <w:b/>
          <w:bCs/>
        </w:rPr>
      </w:pPr>
      <w:r w:rsidRPr="00873F39">
        <w:rPr>
          <w:rFonts w:hint="eastAsia"/>
          <w:b/>
          <w:bCs/>
        </w:rPr>
        <w:t>Заступник міського голови з питань</w:t>
      </w:r>
    </w:p>
    <w:p w:rsidR="00642AF3" w:rsidRDefault="00642AF3" w:rsidP="00642AF3">
      <w:pPr>
        <w:pStyle w:val="a3"/>
        <w:spacing w:after="0" w:line="276" w:lineRule="auto"/>
        <w:ind w:left="0"/>
        <w:jc w:val="both"/>
        <w:rPr>
          <w:b/>
        </w:rPr>
      </w:pPr>
      <w:r w:rsidRPr="00873F39">
        <w:rPr>
          <w:rFonts w:hint="eastAsia"/>
          <w:b/>
          <w:bCs/>
        </w:rPr>
        <w:t>діяльності виконавчих органів влади</w:t>
      </w:r>
      <w:r>
        <w:rPr>
          <w:b/>
        </w:rPr>
        <w:tab/>
      </w:r>
      <w:r>
        <w:rPr>
          <w:b/>
        </w:rPr>
        <w:tab/>
      </w:r>
      <w:r>
        <w:rPr>
          <w:b/>
        </w:rPr>
        <w:tab/>
      </w:r>
      <w:r>
        <w:rPr>
          <w:b/>
        </w:rPr>
        <w:tab/>
        <w:t>Лілія ГОРОДЕЦЬКА</w:t>
      </w:r>
    </w:p>
    <w:p w:rsidR="00642AF3" w:rsidRDefault="00642AF3" w:rsidP="00642AF3">
      <w:pPr>
        <w:rPr>
          <w:b/>
          <w:color w:val="000000"/>
        </w:rPr>
      </w:pPr>
    </w:p>
    <w:p w:rsidR="00642AF3" w:rsidRDefault="00642AF3" w:rsidP="00642AF3"/>
    <w:p w:rsidR="00642AF3" w:rsidRDefault="00642AF3" w:rsidP="00642AF3"/>
    <w:p w:rsidR="0046288B" w:rsidRDefault="00642AF3"/>
    <w:sectPr w:rsidR="0046288B" w:rsidSect="002B598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42EAF"/>
    <w:multiLevelType w:val="hybridMultilevel"/>
    <w:tmpl w:val="640C79E4"/>
    <w:lvl w:ilvl="0" w:tplc="CC4E5668">
      <w:start w:val="1"/>
      <w:numFmt w:val="decimal"/>
      <w:suff w:val="space"/>
      <w:lvlText w:val="%1)"/>
      <w:lvlJc w:val="left"/>
      <w:pPr>
        <w:ind w:left="720" w:hanging="360"/>
      </w:pPr>
      <w:rPr>
        <w:rFonts w:asciiTheme="majorBidi" w:eastAsia="Times New Roman" w:hAnsiTheme="majorBidi" w:cstheme="maj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0743671"/>
    <w:multiLevelType w:val="hybridMultilevel"/>
    <w:tmpl w:val="C1EC31A2"/>
    <w:lvl w:ilvl="0" w:tplc="01D482D6">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F3"/>
    <w:rsid w:val="00642AF3"/>
    <w:rsid w:val="00B927D0"/>
    <w:rsid w:val="00FD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A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42AF3"/>
    <w:pPr>
      <w:spacing w:after="120"/>
      <w:ind w:left="283"/>
    </w:pPr>
  </w:style>
  <w:style w:type="character" w:customStyle="1" w:styleId="a4">
    <w:name w:val="Основной текст с отступом Знак"/>
    <w:basedOn w:val="a0"/>
    <w:link w:val="a3"/>
    <w:semiHidden/>
    <w:rsid w:val="00642AF3"/>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642AF3"/>
    <w:pPr>
      <w:ind w:left="720"/>
      <w:contextualSpacing/>
    </w:pPr>
  </w:style>
  <w:style w:type="paragraph" w:customStyle="1" w:styleId="2">
    <w:name w:val="Обычный2"/>
    <w:rsid w:val="00642AF3"/>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642AF3"/>
    <w:pPr>
      <w:spacing w:before="100" w:beforeAutospacing="1" w:after="100" w:afterAutospacing="1"/>
    </w:pPr>
    <w:rPr>
      <w:lang w:val="ru-RU"/>
    </w:rPr>
  </w:style>
  <w:style w:type="paragraph" w:styleId="a6">
    <w:name w:val="Normal (Web)"/>
    <w:basedOn w:val="a"/>
    <w:uiPriority w:val="99"/>
    <w:unhideWhenUsed/>
    <w:rsid w:val="00642AF3"/>
    <w:pPr>
      <w:spacing w:before="100" w:beforeAutospacing="1" w:after="100" w:afterAutospacing="1"/>
    </w:pPr>
    <w:rPr>
      <w:lang w:val="ru-RU"/>
    </w:rPr>
  </w:style>
  <w:style w:type="character" w:customStyle="1" w:styleId="whitespace-normal">
    <w:name w:val="whitespace-normal"/>
    <w:basedOn w:val="a0"/>
    <w:rsid w:val="00642AF3"/>
  </w:style>
  <w:style w:type="paragraph" w:styleId="a7">
    <w:name w:val="Balloon Text"/>
    <w:basedOn w:val="a"/>
    <w:link w:val="a8"/>
    <w:uiPriority w:val="99"/>
    <w:semiHidden/>
    <w:unhideWhenUsed/>
    <w:rsid w:val="00642AF3"/>
    <w:rPr>
      <w:rFonts w:ascii="Tahoma" w:hAnsi="Tahoma" w:cs="Tahoma"/>
      <w:sz w:val="16"/>
      <w:szCs w:val="16"/>
    </w:rPr>
  </w:style>
  <w:style w:type="character" w:customStyle="1" w:styleId="a8">
    <w:name w:val="Текст выноски Знак"/>
    <w:basedOn w:val="a0"/>
    <w:link w:val="a7"/>
    <w:uiPriority w:val="99"/>
    <w:semiHidden/>
    <w:rsid w:val="00642AF3"/>
    <w:rPr>
      <w:rFonts w:ascii="Tahoma" w:eastAsia="Times New Roman" w:hAnsi="Tahoma" w:cs="Tahoma"/>
      <w:sz w:val="16"/>
      <w:szCs w:val="16"/>
      <w:lang w:val="uk-UA" w:eastAsia="ru-RU"/>
    </w:rPr>
  </w:style>
  <w:style w:type="table" w:customStyle="1" w:styleId="TableNormal">
    <w:name w:val="Table Normal"/>
    <w:semiHidden/>
    <w:unhideWhenUsed/>
    <w:qFormat/>
    <w:rsid w:val="00642A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0">
    <w:name w:val="Обычный1"/>
    <w:rsid w:val="00642AF3"/>
    <w:pPr>
      <w:spacing w:before="100" w:beforeAutospacing="1" w:after="100" w:afterAutospacing="1" w:line="271" w:lineRule="auto"/>
    </w:pPr>
    <w:rPr>
      <w:rFonts w:ascii="Calibri" w:eastAsia="Times New Roman" w:hAnsi="Calibri" w:cs="Arial"/>
      <w:sz w:val="24"/>
      <w:szCs w:val="24"/>
      <w:lang w:eastAsia="ru-RU"/>
    </w:rPr>
  </w:style>
  <w:style w:type="character" w:customStyle="1" w:styleId="15">
    <w:name w:val="15"/>
    <w:basedOn w:val="a0"/>
    <w:rsid w:val="00642AF3"/>
    <w:rPr>
      <w:rFonts w:ascii="Calibri" w:hAnsi="Calibri" w:cs="Calibri"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A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42AF3"/>
    <w:pPr>
      <w:spacing w:after="120"/>
      <w:ind w:left="283"/>
    </w:pPr>
  </w:style>
  <w:style w:type="character" w:customStyle="1" w:styleId="a4">
    <w:name w:val="Основной текст с отступом Знак"/>
    <w:basedOn w:val="a0"/>
    <w:link w:val="a3"/>
    <w:semiHidden/>
    <w:rsid w:val="00642AF3"/>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642AF3"/>
    <w:pPr>
      <w:ind w:left="720"/>
      <w:contextualSpacing/>
    </w:pPr>
  </w:style>
  <w:style w:type="paragraph" w:customStyle="1" w:styleId="2">
    <w:name w:val="Обычный2"/>
    <w:rsid w:val="00642AF3"/>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642AF3"/>
    <w:pPr>
      <w:spacing w:before="100" w:beforeAutospacing="1" w:after="100" w:afterAutospacing="1"/>
    </w:pPr>
    <w:rPr>
      <w:lang w:val="ru-RU"/>
    </w:rPr>
  </w:style>
  <w:style w:type="paragraph" w:styleId="a6">
    <w:name w:val="Normal (Web)"/>
    <w:basedOn w:val="a"/>
    <w:uiPriority w:val="99"/>
    <w:unhideWhenUsed/>
    <w:rsid w:val="00642AF3"/>
    <w:pPr>
      <w:spacing w:before="100" w:beforeAutospacing="1" w:after="100" w:afterAutospacing="1"/>
    </w:pPr>
    <w:rPr>
      <w:lang w:val="ru-RU"/>
    </w:rPr>
  </w:style>
  <w:style w:type="character" w:customStyle="1" w:styleId="whitespace-normal">
    <w:name w:val="whitespace-normal"/>
    <w:basedOn w:val="a0"/>
    <w:rsid w:val="00642AF3"/>
  </w:style>
  <w:style w:type="paragraph" w:styleId="a7">
    <w:name w:val="Balloon Text"/>
    <w:basedOn w:val="a"/>
    <w:link w:val="a8"/>
    <w:uiPriority w:val="99"/>
    <w:semiHidden/>
    <w:unhideWhenUsed/>
    <w:rsid w:val="00642AF3"/>
    <w:rPr>
      <w:rFonts w:ascii="Tahoma" w:hAnsi="Tahoma" w:cs="Tahoma"/>
      <w:sz w:val="16"/>
      <w:szCs w:val="16"/>
    </w:rPr>
  </w:style>
  <w:style w:type="character" w:customStyle="1" w:styleId="a8">
    <w:name w:val="Текст выноски Знак"/>
    <w:basedOn w:val="a0"/>
    <w:link w:val="a7"/>
    <w:uiPriority w:val="99"/>
    <w:semiHidden/>
    <w:rsid w:val="00642AF3"/>
    <w:rPr>
      <w:rFonts w:ascii="Tahoma" w:eastAsia="Times New Roman" w:hAnsi="Tahoma" w:cs="Tahoma"/>
      <w:sz w:val="16"/>
      <w:szCs w:val="16"/>
      <w:lang w:val="uk-UA" w:eastAsia="ru-RU"/>
    </w:rPr>
  </w:style>
  <w:style w:type="table" w:customStyle="1" w:styleId="TableNormal">
    <w:name w:val="Table Normal"/>
    <w:semiHidden/>
    <w:unhideWhenUsed/>
    <w:qFormat/>
    <w:rsid w:val="00642A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0">
    <w:name w:val="Обычный1"/>
    <w:rsid w:val="00642AF3"/>
    <w:pPr>
      <w:spacing w:before="100" w:beforeAutospacing="1" w:after="100" w:afterAutospacing="1" w:line="271" w:lineRule="auto"/>
    </w:pPr>
    <w:rPr>
      <w:rFonts w:ascii="Calibri" w:eastAsia="Times New Roman" w:hAnsi="Calibri" w:cs="Arial"/>
      <w:sz w:val="24"/>
      <w:szCs w:val="24"/>
      <w:lang w:eastAsia="ru-RU"/>
    </w:rPr>
  </w:style>
  <w:style w:type="character" w:customStyle="1" w:styleId="15">
    <w:name w:val="15"/>
    <w:basedOn w:val="a0"/>
    <w:rsid w:val="00642AF3"/>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mny-vk.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7197</Words>
  <Characters>41023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2026-05-22T11:29:00Z</cp:lastPrinted>
  <dcterms:created xsi:type="dcterms:W3CDTF">2026-05-22T11:28:00Z</dcterms:created>
  <dcterms:modified xsi:type="dcterms:W3CDTF">2026-05-22T11:30:00Z</dcterms:modified>
</cp:coreProperties>
</file>