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ADB" w:rsidRDefault="00A50ADB" w:rsidP="00A50ADB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C36250D" wp14:editId="34381F97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ADB" w:rsidRDefault="00A50ADB" w:rsidP="00A50ADB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A50ADB" w:rsidRDefault="00A50ADB" w:rsidP="00A50AD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A50ADB" w:rsidRDefault="00D22548" w:rsidP="00A50ADB">
      <w:pPr>
        <w:keepNext/>
        <w:tabs>
          <w:tab w:val="center" w:pos="4677"/>
          <w:tab w:val="left" w:pos="6960"/>
        </w:tabs>
        <w:spacing w:before="120" w:after="12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СТО ДЕВ’ЯТА </w:t>
      </w:r>
      <w:r w:rsidR="00A50AD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СЕСІЯ</w:t>
      </w:r>
    </w:p>
    <w:p w:rsidR="00A50ADB" w:rsidRDefault="00A50ADB" w:rsidP="00A50ADB">
      <w:pPr>
        <w:keepNext/>
        <w:tabs>
          <w:tab w:val="center" w:pos="4677"/>
          <w:tab w:val="left" w:pos="6960"/>
        </w:tabs>
        <w:spacing w:after="6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4966" w:type="pct"/>
        <w:jc w:val="center"/>
        <w:tblLook w:val="0000" w:firstRow="0" w:lastRow="0" w:firstColumn="0" w:lastColumn="0" w:noHBand="0" w:noVBand="0"/>
      </w:tblPr>
      <w:tblGrid>
        <w:gridCol w:w="3187"/>
        <w:gridCol w:w="3284"/>
        <w:gridCol w:w="3101"/>
      </w:tblGrid>
      <w:tr w:rsidR="00A50ADB" w:rsidTr="00975517">
        <w:trPr>
          <w:jc w:val="center"/>
        </w:trPr>
        <w:tc>
          <w:tcPr>
            <w:tcW w:w="3165" w:type="dxa"/>
          </w:tcPr>
          <w:p w:rsidR="00A50ADB" w:rsidRDefault="00A50ADB" w:rsidP="00A50ADB">
            <w:pPr>
              <w:spacing w:before="120" w:after="0"/>
              <w:ind w:left="-10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13.05.2026</w:t>
            </w:r>
          </w:p>
        </w:tc>
        <w:tc>
          <w:tcPr>
            <w:tcW w:w="3261" w:type="dxa"/>
          </w:tcPr>
          <w:p w:rsidR="00A50ADB" w:rsidRDefault="00A50ADB" w:rsidP="00975517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80" w:type="dxa"/>
          </w:tcPr>
          <w:p w:rsidR="00A50ADB" w:rsidRDefault="00A50ADB" w:rsidP="00975517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50ADB" w:rsidRDefault="00A50ADB" w:rsidP="00A50ADB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Hlk59455612"/>
      <w:bookmarkStart w:id="1" w:name="_Hlk2294068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Пугача О.С. та </w:t>
      </w:r>
      <w:r w:rsidR="00BE18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розміщення Алей слави</w:t>
      </w:r>
      <w:bookmarkEnd w:id="1"/>
    </w:p>
    <w:bookmarkEnd w:id="0"/>
    <w:p w:rsidR="00A50ADB" w:rsidRPr="00825C2E" w:rsidRDefault="00A50ADB" w:rsidP="00D22548">
      <w:pPr>
        <w:pStyle w:val="a3"/>
        <w:spacing w:before="0" w:beforeAutospacing="0" w:after="120" w:afterAutospacing="0" w:line="271" w:lineRule="auto"/>
        <w:ind w:firstLine="567"/>
        <w:jc w:val="both"/>
        <w:rPr>
          <w:bCs/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</w:t>
      </w:r>
      <w:bookmarkStart w:id="2" w:name="_GoBack"/>
      <w:bookmarkEnd w:id="2"/>
      <w:r>
        <w:rPr>
          <w:color w:val="000000"/>
          <w:lang w:val="uk-UA"/>
        </w:rPr>
        <w:t>менської міської територіальної громади, затвердженого рішенням Роменської міської ради від 22.02.2023, враховуючи клопотання</w:t>
      </w:r>
      <w:r>
        <w:rPr>
          <w:lang w:val="uk-UA"/>
        </w:rPr>
        <w:t xml:space="preserve"> </w:t>
      </w:r>
      <w:r>
        <w:rPr>
          <w:bCs/>
          <w:lang w:val="uk-UA"/>
        </w:rPr>
        <w:t xml:space="preserve">директора Біловодського закладу загальної середньої освіти І-ІІІ ступенів Роменської міської ради Сумської області Литвиненко С.М., директора </w:t>
      </w:r>
      <w:proofErr w:type="spellStart"/>
      <w:r>
        <w:rPr>
          <w:bCs/>
          <w:lang w:val="uk-UA"/>
        </w:rPr>
        <w:t>Пустовійтівського</w:t>
      </w:r>
      <w:proofErr w:type="spellEnd"/>
      <w:r w:rsidRPr="00A50ADB">
        <w:rPr>
          <w:bCs/>
          <w:lang w:val="uk-UA"/>
        </w:rPr>
        <w:t xml:space="preserve"> </w:t>
      </w:r>
      <w:r>
        <w:rPr>
          <w:bCs/>
          <w:lang w:val="uk-UA"/>
        </w:rPr>
        <w:t>закладу загальної середньої освіти І-ІІІ ступенів</w:t>
      </w:r>
      <w:r w:rsidR="00C65C33">
        <w:rPr>
          <w:bCs/>
          <w:lang w:val="uk-UA"/>
        </w:rPr>
        <w:t xml:space="preserve"> імені Петра Калнишевського</w:t>
      </w:r>
      <w:r>
        <w:rPr>
          <w:bCs/>
          <w:lang w:val="uk-UA"/>
        </w:rPr>
        <w:t xml:space="preserve"> Роменської міської ради Сумської області Тарасенка В.В., старости Виконавчого комітету </w:t>
      </w:r>
      <w:r w:rsidR="005B049C">
        <w:rPr>
          <w:bCs/>
          <w:lang w:val="uk-UA"/>
        </w:rPr>
        <w:t>Роменської міської ради Буші Л.Я.,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рекомендації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A50ADB" w:rsidRDefault="00A50ADB" w:rsidP="00D22548">
      <w:pPr>
        <w:pStyle w:val="a3"/>
        <w:spacing w:before="0" w:beforeAutospacing="0" w:after="120" w:afterAutospacing="0" w:line="271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A50ADB" w:rsidRPr="00BE3171" w:rsidRDefault="00A50ADB" w:rsidP="00D22548">
      <w:pPr>
        <w:pStyle w:val="a3"/>
        <w:numPr>
          <w:ilvl w:val="0"/>
          <w:numId w:val="1"/>
        </w:numPr>
        <w:spacing w:before="0" w:beforeAutospacing="0" w:after="80" w:afterAutospacing="0"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дозвіл на встановлення меморіальної дошки на честь Захисника України </w:t>
      </w:r>
      <w:r w:rsidR="005B049C">
        <w:rPr>
          <w:lang w:val="uk-UA"/>
        </w:rPr>
        <w:t xml:space="preserve">Пугача Олександра Сергійовича </w:t>
      </w:r>
      <w:r>
        <w:rPr>
          <w:lang w:val="uk-UA"/>
        </w:rPr>
        <w:t>на фасаді будівлі</w:t>
      </w:r>
      <w:r w:rsidRPr="00BE3171">
        <w:rPr>
          <w:bCs/>
          <w:lang w:val="uk-UA"/>
        </w:rPr>
        <w:t xml:space="preserve"> </w:t>
      </w:r>
      <w:r>
        <w:rPr>
          <w:bCs/>
          <w:lang w:val="uk-UA"/>
        </w:rPr>
        <w:t>Б</w:t>
      </w:r>
      <w:r w:rsidR="005B049C">
        <w:rPr>
          <w:bCs/>
          <w:lang w:val="uk-UA"/>
        </w:rPr>
        <w:t>іловодського</w:t>
      </w:r>
      <w:r>
        <w:rPr>
          <w:bCs/>
          <w:lang w:val="uk-UA"/>
        </w:rPr>
        <w:t xml:space="preserve"> закладу загальної середньої освіти І-ІІІ ступенів Роменської міської ради Сумської області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</w:t>
      </w:r>
      <w:r w:rsidR="005B049C">
        <w:rPr>
          <w:bCs/>
          <w:lang w:val="uk-UA"/>
        </w:rPr>
        <w:t>б-р Миру</w:t>
      </w:r>
      <w:r>
        <w:rPr>
          <w:bCs/>
          <w:lang w:val="uk-UA"/>
        </w:rPr>
        <w:t xml:space="preserve">, </w:t>
      </w:r>
      <w:r w:rsidR="005B049C">
        <w:rPr>
          <w:bCs/>
          <w:lang w:val="uk-UA"/>
        </w:rPr>
        <w:t>15</w:t>
      </w:r>
      <w:r>
        <w:rPr>
          <w:bCs/>
          <w:lang w:val="uk-UA"/>
        </w:rPr>
        <w:t xml:space="preserve">, с. </w:t>
      </w:r>
      <w:proofErr w:type="spellStart"/>
      <w:r>
        <w:rPr>
          <w:bCs/>
          <w:lang w:val="uk-UA"/>
        </w:rPr>
        <w:t>Б</w:t>
      </w:r>
      <w:r w:rsidR="005B049C">
        <w:rPr>
          <w:bCs/>
          <w:lang w:val="uk-UA"/>
        </w:rPr>
        <w:t>іловод</w:t>
      </w:r>
      <w:proofErr w:type="spellEnd"/>
      <w:r>
        <w:rPr>
          <w:bCs/>
          <w:lang w:val="uk-UA"/>
        </w:rPr>
        <w:t xml:space="preserve"> Роменського району Сумської області.</w:t>
      </w:r>
    </w:p>
    <w:p w:rsidR="00A50ADB" w:rsidRPr="00BE3171" w:rsidRDefault="00A50ADB" w:rsidP="00D22548">
      <w:pPr>
        <w:pStyle w:val="a3"/>
        <w:numPr>
          <w:ilvl w:val="0"/>
          <w:numId w:val="1"/>
        </w:numPr>
        <w:spacing w:before="0" w:beforeAutospacing="0" w:after="80" w:afterAutospacing="0"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дозвіл на </w:t>
      </w:r>
      <w:r w:rsidR="00BE18C6">
        <w:rPr>
          <w:lang w:val="uk-UA"/>
        </w:rPr>
        <w:t>розміщення Алеї слави</w:t>
      </w:r>
      <w:r w:rsidR="005B049C">
        <w:rPr>
          <w:lang w:val="uk-UA"/>
        </w:rPr>
        <w:t xml:space="preserve"> на</w:t>
      </w:r>
      <w:r>
        <w:rPr>
          <w:lang w:val="uk-UA"/>
        </w:rPr>
        <w:t xml:space="preserve"> честь Захисник</w:t>
      </w:r>
      <w:r w:rsidR="005B049C">
        <w:rPr>
          <w:lang w:val="uk-UA"/>
        </w:rPr>
        <w:t>ів</w:t>
      </w:r>
      <w:r>
        <w:rPr>
          <w:lang w:val="uk-UA"/>
        </w:rPr>
        <w:t xml:space="preserve"> України </w:t>
      </w:r>
      <w:proofErr w:type="spellStart"/>
      <w:r w:rsidR="005B049C">
        <w:rPr>
          <w:lang w:val="uk-UA"/>
        </w:rPr>
        <w:t>Малиша</w:t>
      </w:r>
      <w:proofErr w:type="spellEnd"/>
      <w:r w:rsidR="005B049C">
        <w:rPr>
          <w:lang w:val="uk-UA"/>
        </w:rPr>
        <w:t xml:space="preserve"> Віталія Олександровича, Соловйова Миколи Васильовича, </w:t>
      </w:r>
      <w:proofErr w:type="spellStart"/>
      <w:r w:rsidR="005B049C">
        <w:rPr>
          <w:lang w:val="uk-UA"/>
        </w:rPr>
        <w:t>Х</w:t>
      </w:r>
      <w:r w:rsidR="00095A22">
        <w:rPr>
          <w:lang w:val="uk-UA"/>
        </w:rPr>
        <w:t>овайка</w:t>
      </w:r>
      <w:proofErr w:type="spellEnd"/>
      <w:r w:rsidR="00095A22">
        <w:rPr>
          <w:lang w:val="uk-UA"/>
        </w:rPr>
        <w:t xml:space="preserve"> Олександра Петровича, </w:t>
      </w:r>
      <w:proofErr w:type="spellStart"/>
      <w:r w:rsidR="00095A22">
        <w:rPr>
          <w:lang w:val="uk-UA"/>
        </w:rPr>
        <w:t>Сіт</w:t>
      </w:r>
      <w:r w:rsidR="005B049C">
        <w:rPr>
          <w:lang w:val="uk-UA"/>
        </w:rPr>
        <w:t>ака</w:t>
      </w:r>
      <w:proofErr w:type="spellEnd"/>
      <w:r w:rsidR="005B049C">
        <w:rPr>
          <w:lang w:val="uk-UA"/>
        </w:rPr>
        <w:t xml:space="preserve"> В’ячеслава Григоровича, Дорошенка Сергія Михайловича, </w:t>
      </w:r>
      <w:r w:rsidR="005B049C" w:rsidRPr="00D22548">
        <w:rPr>
          <w:color w:val="00B050"/>
          <w:lang w:val="uk-UA"/>
        </w:rPr>
        <w:t>Лелек</w:t>
      </w:r>
      <w:r w:rsidR="00D22548" w:rsidRPr="00D22548">
        <w:rPr>
          <w:color w:val="00B050"/>
          <w:lang w:val="uk-UA"/>
        </w:rPr>
        <w:t>а</w:t>
      </w:r>
      <w:r w:rsidR="005B049C" w:rsidRPr="00BE18C6">
        <w:rPr>
          <w:lang w:val="uk-UA"/>
        </w:rPr>
        <w:t xml:space="preserve"> Сергія Анатолійовича, Шеремета Олександра Миколайовича, Губки Сергія Волод</w:t>
      </w:r>
      <w:r w:rsidR="005B049C">
        <w:rPr>
          <w:lang w:val="uk-UA"/>
        </w:rPr>
        <w:t xml:space="preserve">имировича, </w:t>
      </w:r>
      <w:r w:rsidR="005B049C" w:rsidRPr="00D22548">
        <w:rPr>
          <w:color w:val="00B050"/>
          <w:lang w:val="uk-UA"/>
        </w:rPr>
        <w:t>Токар</w:t>
      </w:r>
      <w:r w:rsidR="00D22548" w:rsidRPr="00D22548">
        <w:rPr>
          <w:color w:val="00B050"/>
          <w:lang w:val="uk-UA"/>
        </w:rPr>
        <w:t>я</w:t>
      </w:r>
      <w:r w:rsidR="005B049C">
        <w:rPr>
          <w:lang w:val="uk-UA"/>
        </w:rPr>
        <w:t xml:space="preserve"> Олександра Юрійовича на території </w:t>
      </w:r>
      <w:proofErr w:type="spellStart"/>
      <w:r w:rsidR="00C65C33">
        <w:rPr>
          <w:bCs/>
          <w:lang w:val="uk-UA"/>
        </w:rPr>
        <w:t>Пустовійтівського</w:t>
      </w:r>
      <w:proofErr w:type="spellEnd"/>
      <w:r w:rsidR="00C65C33" w:rsidRPr="00A50ADB">
        <w:rPr>
          <w:bCs/>
          <w:lang w:val="uk-UA"/>
        </w:rPr>
        <w:t xml:space="preserve"> </w:t>
      </w:r>
      <w:r w:rsidR="00C65C33">
        <w:rPr>
          <w:bCs/>
          <w:lang w:val="uk-UA"/>
        </w:rPr>
        <w:t xml:space="preserve">закладу загальної середньої освіти І-ІІІ ступенів імені Петра </w:t>
      </w:r>
      <w:r w:rsidR="00C65C33" w:rsidRPr="00D22548">
        <w:rPr>
          <w:bCs/>
          <w:lang w:val="uk-UA"/>
        </w:rPr>
        <w:t>Калнишевського</w:t>
      </w:r>
      <w:r w:rsidR="00C65C33">
        <w:rPr>
          <w:bCs/>
          <w:lang w:val="uk-UA"/>
        </w:rPr>
        <w:t xml:space="preserve"> Роменської міської ради Сумської області </w:t>
      </w:r>
      <w:r>
        <w:rPr>
          <w:bCs/>
          <w:lang w:val="uk-UA"/>
        </w:rPr>
        <w:t xml:space="preserve">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</w:t>
      </w:r>
      <w:r w:rsidR="00C65C33">
        <w:rPr>
          <w:bCs/>
          <w:lang w:val="uk-UA"/>
        </w:rPr>
        <w:t xml:space="preserve">4 </w:t>
      </w:r>
      <w:proofErr w:type="spellStart"/>
      <w:r w:rsidR="00C65C33">
        <w:rPr>
          <w:bCs/>
          <w:lang w:val="uk-UA"/>
        </w:rPr>
        <w:t>про</w:t>
      </w:r>
      <w:r>
        <w:rPr>
          <w:bCs/>
          <w:lang w:val="uk-UA"/>
        </w:rPr>
        <w:t>вул</w:t>
      </w:r>
      <w:proofErr w:type="spellEnd"/>
      <w:r>
        <w:rPr>
          <w:bCs/>
          <w:lang w:val="uk-UA"/>
        </w:rPr>
        <w:t xml:space="preserve">. </w:t>
      </w:r>
      <w:r w:rsidR="00C65C33">
        <w:rPr>
          <w:bCs/>
          <w:lang w:val="uk-UA"/>
        </w:rPr>
        <w:t>Центральної</w:t>
      </w:r>
      <w:r>
        <w:rPr>
          <w:bCs/>
          <w:lang w:val="uk-UA"/>
        </w:rPr>
        <w:t xml:space="preserve">, </w:t>
      </w:r>
      <w:r w:rsidR="00C65C33">
        <w:rPr>
          <w:bCs/>
          <w:lang w:val="uk-UA"/>
        </w:rPr>
        <w:t>8</w:t>
      </w:r>
      <w:r>
        <w:rPr>
          <w:bCs/>
          <w:lang w:val="uk-UA"/>
        </w:rPr>
        <w:t xml:space="preserve">, с. </w:t>
      </w:r>
      <w:proofErr w:type="spellStart"/>
      <w:r w:rsidR="00C65C33">
        <w:rPr>
          <w:bCs/>
          <w:lang w:val="uk-UA"/>
        </w:rPr>
        <w:t>Пустовійтівка</w:t>
      </w:r>
      <w:proofErr w:type="spellEnd"/>
      <w:r>
        <w:rPr>
          <w:bCs/>
          <w:lang w:val="uk-UA"/>
        </w:rPr>
        <w:t xml:space="preserve"> Роменського району Сумської області.</w:t>
      </w:r>
    </w:p>
    <w:p w:rsidR="00C65C33" w:rsidRDefault="00C65C33" w:rsidP="00D22548">
      <w:pPr>
        <w:pStyle w:val="a3"/>
        <w:numPr>
          <w:ilvl w:val="0"/>
          <w:numId w:val="1"/>
        </w:numPr>
        <w:spacing w:before="0" w:beforeAutospacing="0" w:after="80" w:afterAutospacing="0"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дозвіл на </w:t>
      </w:r>
      <w:r w:rsidR="00BE18C6">
        <w:rPr>
          <w:lang w:val="uk-UA"/>
        </w:rPr>
        <w:t>розміщення Алеї слави</w:t>
      </w:r>
      <w:r>
        <w:rPr>
          <w:lang w:val="uk-UA"/>
        </w:rPr>
        <w:t xml:space="preserve"> на честь Захисників України </w:t>
      </w:r>
      <w:proofErr w:type="spellStart"/>
      <w:r>
        <w:rPr>
          <w:lang w:val="uk-UA"/>
        </w:rPr>
        <w:t>Солопченка</w:t>
      </w:r>
      <w:proofErr w:type="spellEnd"/>
      <w:r>
        <w:rPr>
          <w:lang w:val="uk-UA"/>
        </w:rPr>
        <w:t xml:space="preserve"> Івана Івановича, </w:t>
      </w:r>
      <w:proofErr w:type="spellStart"/>
      <w:r>
        <w:rPr>
          <w:lang w:val="uk-UA"/>
        </w:rPr>
        <w:t>Новіка</w:t>
      </w:r>
      <w:proofErr w:type="spellEnd"/>
      <w:r>
        <w:rPr>
          <w:lang w:val="uk-UA"/>
        </w:rPr>
        <w:t xml:space="preserve"> Олександра Васильовича, </w:t>
      </w:r>
      <w:proofErr w:type="spellStart"/>
      <w:r>
        <w:rPr>
          <w:lang w:val="uk-UA"/>
        </w:rPr>
        <w:t>Яреська</w:t>
      </w:r>
      <w:proofErr w:type="spellEnd"/>
      <w:r>
        <w:rPr>
          <w:lang w:val="uk-UA"/>
        </w:rPr>
        <w:t xml:space="preserve"> Сергія Григоровича, Гриценка Максима В’ячеславовича</w:t>
      </w:r>
      <w:r w:rsidRPr="00C65C33">
        <w:rPr>
          <w:lang w:val="uk-UA"/>
        </w:rPr>
        <w:t xml:space="preserve"> </w:t>
      </w: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Великобубнівського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</w:t>
      </w:r>
      <w:r>
        <w:rPr>
          <w:bCs/>
          <w:lang w:val="uk-UA"/>
        </w:rPr>
        <w:t xml:space="preserve">Роменської міської ради Сумської області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вул. Центральна, 23, с. Великі Бубни Роменського району Сумської області.</w:t>
      </w:r>
    </w:p>
    <w:p w:rsidR="00A50ADB" w:rsidRDefault="00A50ADB" w:rsidP="00D22548">
      <w:pPr>
        <w:pStyle w:val="a3"/>
        <w:numPr>
          <w:ilvl w:val="0"/>
          <w:numId w:val="1"/>
        </w:numPr>
        <w:spacing w:before="0" w:beforeAutospacing="0" w:after="0" w:afterAutospacing="0"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D22548" w:rsidRPr="00D22548" w:rsidRDefault="00D22548" w:rsidP="00D2254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50ADB" w:rsidRPr="00CF4FA0" w:rsidRDefault="00A50ADB" w:rsidP="00D22548">
      <w:pPr>
        <w:spacing w:after="0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A50ADB" w:rsidRDefault="00A50ADB" w:rsidP="00D225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A50ADB" w:rsidSect="00D22548">
          <w:pgSz w:w="11906" w:h="16838"/>
          <w:pgMar w:top="1021" w:right="567" w:bottom="1021" w:left="1701" w:header="709" w:footer="709" w:gutter="0"/>
          <w:cols w:space="708"/>
          <w:docGrid w:linePitch="360"/>
        </w:sectPr>
      </w:pPr>
    </w:p>
    <w:p w:rsidR="00A50ADB" w:rsidRDefault="00A50ADB" w:rsidP="00A50A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BE18C6" w:rsidRDefault="00A50ADB" w:rsidP="00A50A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A50ADB" w:rsidRDefault="00A50ADB" w:rsidP="00A50AD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</w:t>
      </w:r>
      <w:r w:rsidR="00C65C33" w:rsidRPr="00C65C3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="00C65C3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меморіальної дошки на честь Захисника України Пугача О.С. та </w:t>
      </w:r>
      <w:r w:rsidR="00BE18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розміщення Алей слави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A50ADB" w:rsidRPr="007149C1" w:rsidRDefault="00A50ADB" w:rsidP="00A50ADB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A50ADB" w:rsidRPr="00095A22" w:rsidRDefault="00A50ADB" w:rsidP="00095A22">
      <w:pPr>
        <w:spacing w:after="6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Проєкт рішення розроблено з метою 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увічнення пам’яті Захисник</w:t>
      </w:r>
      <w:r w:rsidR="00C65C33"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України </w:t>
      </w:r>
      <w:r w:rsidR="00C65C3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Пугача Олександра Сергійовича 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шляхом 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встановлення меморіальн</w:t>
      </w:r>
      <w:r w:rsidR="00C65C33"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до</w:t>
      </w:r>
      <w:r w:rsidR="00C65C33"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шки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на </w:t>
      </w:r>
      <w:r w:rsidR="00C65C33"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його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честь на 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>фасаді будівлі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</w:t>
      </w:r>
      <w:r w:rsidR="00C65C33" w:rsidRPr="00095A22">
        <w:rPr>
          <w:rFonts w:ascii="Times New Roman" w:hAnsi="Times New Roman" w:cs="Times New Roman"/>
          <w:bCs/>
          <w:sz w:val="24"/>
          <w:szCs w:val="24"/>
          <w:lang w:val="uk-UA"/>
        </w:rPr>
        <w:t>іловодського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A50ADB" w:rsidRPr="00095A22" w:rsidRDefault="00A50ADB" w:rsidP="00095A22">
      <w:pPr>
        <w:spacing w:after="6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C65C33"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C65C33"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.2026 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>директора Б</w:t>
      </w:r>
      <w:r w:rsidR="00C65C33" w:rsidRPr="00095A22">
        <w:rPr>
          <w:rFonts w:ascii="Times New Roman" w:hAnsi="Times New Roman" w:cs="Times New Roman"/>
          <w:bCs/>
          <w:sz w:val="24"/>
          <w:szCs w:val="24"/>
          <w:lang w:val="uk-UA"/>
        </w:rPr>
        <w:t>іловодського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</w:t>
      </w:r>
      <w:r w:rsidR="009E5763" w:rsidRPr="00095A22">
        <w:rPr>
          <w:rFonts w:ascii="Times New Roman" w:hAnsi="Times New Roman" w:cs="Times New Roman"/>
          <w:bCs/>
          <w:sz w:val="24"/>
          <w:szCs w:val="24"/>
          <w:lang w:val="uk-UA"/>
        </w:rPr>
        <w:t>Литвиненко С.М.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95A2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встановлення меморіальної дошки 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>на честь загиблого випускника школи</w:t>
      </w:r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Пугача Олександра Сергійовича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>на фасаді будівлі навчального закладу.</w:t>
      </w:r>
    </w:p>
    <w:p w:rsidR="00A50ADB" w:rsidRPr="00095A22" w:rsidRDefault="00A50ADB" w:rsidP="00095A22">
      <w:pPr>
        <w:spacing w:after="6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 факт участі </w:t>
      </w:r>
      <w:r w:rsidR="009E5763"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Пугача О.С.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 захисті територіальної цілісності України у зв’язку з військовою агресією російської федерації проти України. Також надано ескіз </w:t>
      </w:r>
      <w:r w:rsid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пам’ятної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дошки, згоду дружини загиблого, пам’ять про якого увічнюється </w:t>
      </w:r>
      <w:r w:rsidR="003448E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шляхом встановлення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меморіальної дошки, та згоду трудового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колективу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</w:t>
      </w:r>
      <w:r w:rsidR="009E5763" w:rsidRPr="00095A22">
        <w:rPr>
          <w:rFonts w:ascii="Times New Roman" w:hAnsi="Times New Roman" w:cs="Times New Roman"/>
          <w:bCs/>
          <w:sz w:val="24"/>
          <w:szCs w:val="24"/>
          <w:lang w:val="uk-UA"/>
        </w:rPr>
        <w:t>іловодського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 Роменської міської ради Сумської області 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встановлення меморіальної дошки на фасаді 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будівлі закладу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095A22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9E5763" w:rsidRPr="00095A22" w:rsidRDefault="00A50ADB" w:rsidP="00095A22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9E5763"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9E5763"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.2026  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="009E5763" w:rsidRPr="00095A22">
        <w:rPr>
          <w:rFonts w:ascii="Times New Roman" w:hAnsi="Times New Roman" w:cs="Times New Roman"/>
          <w:bCs/>
          <w:sz w:val="24"/>
          <w:szCs w:val="24"/>
          <w:lang w:val="uk-UA"/>
        </w:rPr>
        <w:t>Пустовійтівського</w:t>
      </w:r>
      <w:proofErr w:type="spellEnd"/>
      <w:r w:rsidR="009E5763"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імені Петра Калнишевського Роменської міської ради Сумської області Тарасенка В.В. </w:t>
      </w:r>
      <w:r w:rsidR="00095A22"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 w:rsidR="00BE18C6">
        <w:rPr>
          <w:rFonts w:ascii="Times New Roman" w:hAnsi="Times New Roman" w:cs="Times New Roman"/>
          <w:bCs/>
          <w:sz w:val="24"/>
          <w:szCs w:val="24"/>
          <w:lang w:val="uk-UA"/>
        </w:rPr>
        <w:t>розміщення Алеї слави</w:t>
      </w:r>
      <w:r w:rsidR="00095A22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на честь загиблих випускників школи </w:t>
      </w:r>
      <w:proofErr w:type="spellStart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>Малиша</w:t>
      </w:r>
      <w:proofErr w:type="spellEnd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Віталія Олександровича, Соловйова Миколи Васильовича, </w:t>
      </w:r>
      <w:proofErr w:type="spellStart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095A22">
        <w:rPr>
          <w:rFonts w:ascii="Times New Roman" w:hAnsi="Times New Roman" w:cs="Times New Roman"/>
          <w:sz w:val="24"/>
          <w:szCs w:val="24"/>
          <w:lang w:val="uk-UA"/>
        </w:rPr>
        <w:t>овайка</w:t>
      </w:r>
      <w:proofErr w:type="spellEnd"/>
      <w:r w:rsidR="00095A22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Петровича, </w:t>
      </w:r>
      <w:proofErr w:type="spellStart"/>
      <w:r w:rsidR="00095A22">
        <w:rPr>
          <w:rFonts w:ascii="Times New Roman" w:hAnsi="Times New Roman" w:cs="Times New Roman"/>
          <w:sz w:val="24"/>
          <w:szCs w:val="24"/>
          <w:lang w:val="uk-UA"/>
        </w:rPr>
        <w:t>Сіт</w:t>
      </w:r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>ака</w:t>
      </w:r>
      <w:proofErr w:type="spellEnd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В’ячеслава Григоровича, Дорошенка Сергія Михайловича, </w:t>
      </w:r>
      <w:r w:rsidR="009E5763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Лелек</w:t>
      </w:r>
      <w:r w:rsidR="00D22548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а</w:t>
      </w:r>
      <w:r w:rsidR="009E5763" w:rsidRPr="00BE18C6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Анатолійовича, </w:t>
      </w:r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Шеремета Олександра Миколайовича, Губки Сергія Володимировича, </w:t>
      </w:r>
      <w:r w:rsidR="009E5763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Токар</w:t>
      </w:r>
      <w:r w:rsidR="00D22548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я</w:t>
      </w:r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Юрійовича на території навчального закладу. </w:t>
      </w:r>
    </w:p>
    <w:p w:rsidR="00A50ADB" w:rsidRPr="00095A22" w:rsidRDefault="00A50ADB" w:rsidP="00095A22">
      <w:pPr>
        <w:spacing w:after="6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proofErr w:type="spellStart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>Малиша</w:t>
      </w:r>
      <w:proofErr w:type="spellEnd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Віталія Олександровича, Соловйова Миколи Васильовича, </w:t>
      </w:r>
      <w:proofErr w:type="spellStart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095A22">
        <w:rPr>
          <w:rFonts w:ascii="Times New Roman" w:hAnsi="Times New Roman" w:cs="Times New Roman"/>
          <w:sz w:val="24"/>
          <w:szCs w:val="24"/>
          <w:lang w:val="uk-UA"/>
        </w:rPr>
        <w:t>овайка</w:t>
      </w:r>
      <w:proofErr w:type="spellEnd"/>
      <w:r w:rsidR="00095A22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Петровича, </w:t>
      </w:r>
      <w:proofErr w:type="spellStart"/>
      <w:r w:rsidR="00095A22">
        <w:rPr>
          <w:rFonts w:ascii="Times New Roman" w:hAnsi="Times New Roman" w:cs="Times New Roman"/>
          <w:sz w:val="24"/>
          <w:szCs w:val="24"/>
          <w:lang w:val="uk-UA"/>
        </w:rPr>
        <w:t>Сіт</w:t>
      </w:r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>ака</w:t>
      </w:r>
      <w:proofErr w:type="spellEnd"/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В’ячеслава Григоровича, Дорошенка Сергія Михайловича, </w:t>
      </w:r>
      <w:r w:rsidR="009E5763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Лелек</w:t>
      </w:r>
      <w:r w:rsidR="00D22548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а</w:t>
      </w:r>
      <w:r w:rsidR="009E5763" w:rsidRPr="00BE18C6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Анатолійовича, </w:t>
      </w:r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Шеремета Олександра Миколайовича, Губки Сергія Володимировича, </w:t>
      </w:r>
      <w:r w:rsidR="009E5763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Токар</w:t>
      </w:r>
      <w:r w:rsidR="00D22548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я</w:t>
      </w:r>
      <w:r w:rsidR="009E5763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Юрійовича 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у захисті територіальної цілісності України у зв’язку з військовою агресією російської федерації проти України. Також надано ескіз</w:t>
      </w:r>
      <w:r w:rsidR="00BE18C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Алеї слави та 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згоду </w:t>
      </w:r>
      <w:r w:rsidR="009E5763"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родичів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загибл</w:t>
      </w:r>
      <w:r w:rsidR="009E5763"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их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 пам’ять про як</w:t>
      </w:r>
      <w:r w:rsidR="009E5763"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их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увічнюється </w:t>
      </w:r>
      <w:r w:rsidR="003448E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шляхом</w:t>
      </w:r>
      <w:r w:rsidR="00BE18C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розміщення Алеї слави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095A22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9E5763" w:rsidRPr="00A63FF5" w:rsidRDefault="009E5763" w:rsidP="00A63FF5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11.05.2026  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>старости Виконавчого комітету Роменської міської ради Буші Л.Я.</w:t>
      </w:r>
      <w:r w:rsidR="00095A22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BE18C6">
        <w:rPr>
          <w:rFonts w:ascii="Times New Roman" w:hAnsi="Times New Roman" w:cs="Times New Roman"/>
          <w:sz w:val="24"/>
          <w:szCs w:val="24"/>
          <w:lang w:val="uk-UA"/>
        </w:rPr>
        <w:t xml:space="preserve">розміщення Алеї слави </w:t>
      </w:r>
      <w:r w:rsidR="00095A22"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на честь загиблих Захисників України </w:t>
      </w:r>
      <w:proofErr w:type="spellStart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>Солопченка</w:t>
      </w:r>
      <w:proofErr w:type="spellEnd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Івана Івановича, </w:t>
      </w:r>
      <w:proofErr w:type="spellStart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>Новіка</w:t>
      </w:r>
      <w:proofErr w:type="spellEnd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Васильовича, </w:t>
      </w:r>
      <w:proofErr w:type="spellStart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>Яреська</w:t>
      </w:r>
      <w:proofErr w:type="spellEnd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Сергія Григоровича, Гриценка Максима </w:t>
      </w:r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В’ячеславовича на території </w:t>
      </w:r>
      <w:proofErr w:type="spellStart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>Великобубнівського</w:t>
      </w:r>
      <w:proofErr w:type="spellEnd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95A22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округу </w:t>
      </w:r>
      <w:r w:rsidR="00095A22"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Роменської міської ради Сумської області </w:t>
      </w:r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95A22" w:rsidRPr="00A63FF5" w:rsidRDefault="00095A22" w:rsidP="00A63FF5">
      <w:pPr>
        <w:spacing w:after="6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proofErr w:type="spellStart"/>
      <w:r w:rsidRPr="00A63FF5">
        <w:rPr>
          <w:rFonts w:ascii="Times New Roman" w:hAnsi="Times New Roman" w:cs="Times New Roman"/>
          <w:sz w:val="24"/>
          <w:szCs w:val="24"/>
          <w:lang w:val="uk-UA"/>
        </w:rPr>
        <w:t>Солопченка</w:t>
      </w:r>
      <w:proofErr w:type="spellEnd"/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Івана Івановича, </w:t>
      </w:r>
      <w:proofErr w:type="spellStart"/>
      <w:r w:rsidRPr="00A63FF5">
        <w:rPr>
          <w:rFonts w:ascii="Times New Roman" w:hAnsi="Times New Roman" w:cs="Times New Roman"/>
          <w:sz w:val="24"/>
          <w:szCs w:val="24"/>
          <w:lang w:val="uk-UA"/>
        </w:rPr>
        <w:t>Новіка</w:t>
      </w:r>
      <w:proofErr w:type="spellEnd"/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Васильовича, </w:t>
      </w:r>
      <w:proofErr w:type="spellStart"/>
      <w:r w:rsidRPr="00A63FF5">
        <w:rPr>
          <w:rFonts w:ascii="Times New Roman" w:hAnsi="Times New Roman" w:cs="Times New Roman"/>
          <w:sz w:val="24"/>
          <w:szCs w:val="24"/>
          <w:lang w:val="uk-UA"/>
        </w:rPr>
        <w:t>Яреська</w:t>
      </w:r>
      <w:proofErr w:type="spellEnd"/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Сергія Григоровича, Гриценка Максима В’ячеславовича </w:t>
      </w:r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 захисті територіальної цілісності України у зв’язку з військовою агресією російської федерації проти України. Також надано </w:t>
      </w:r>
      <w:proofErr w:type="spellStart"/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ескіз</w:t>
      </w:r>
      <w:r w:rsidR="00BE18C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Алеї</w:t>
      </w:r>
      <w:proofErr w:type="spellEnd"/>
      <w:r w:rsidR="00BE18C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слави</w:t>
      </w:r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 згоду родичів загиблих, пам’ять про яких увічнюється</w:t>
      </w:r>
      <w:r w:rsidR="0095541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шляхом </w:t>
      </w:r>
      <w:r w:rsidR="00BE18C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розміщення </w:t>
      </w:r>
      <w:r w:rsidR="00BD776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Алеї слави </w:t>
      </w:r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території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Великобубнівського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округу </w:t>
      </w:r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>Роменської міської ради Сумської області</w:t>
      </w:r>
      <w:r w:rsidR="00A63FF5" w:rsidRPr="00A63FF5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 xml:space="preserve"> </w:t>
      </w:r>
      <w:r w:rsidRPr="00A63FF5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3448E7" w:rsidRDefault="00A50ADB" w:rsidP="00A63FF5">
      <w:pPr>
        <w:spacing w:after="6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 підтримати клопотання та р</w:t>
      </w:r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міській ради надати дозвіл на </w:t>
      </w: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>встановлення</w:t>
      </w:r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3448E7" w:rsidRDefault="00A50ADB" w:rsidP="00A63FF5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>меморіальн</w:t>
      </w:r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ої </w:t>
      </w: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>шки</w:t>
      </w: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</w:t>
      </w:r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фасаді будівлі</w:t>
      </w: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</w:t>
      </w:r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>іловодського</w:t>
      </w: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на честь</w:t>
      </w:r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Пугача Олександра Сергійовича</w:t>
      </w:r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8E7" w:rsidRDefault="00BD7765" w:rsidP="00A63FF5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Алеї слави 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>Пустовійтівського</w:t>
      </w:r>
      <w:proofErr w:type="spellEnd"/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імені Петра Калнишевського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на честь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Малиша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Віталія Олександровича, Соловйова Миколи Васильовича,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Ховайка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Петровича,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Сітака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В’ячеслава Григоровича, Дорошенка Сергія Михайловича, </w:t>
      </w:r>
      <w:r w:rsidR="00A63FF5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Лелек</w:t>
      </w:r>
      <w:r w:rsidR="00D22548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а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Анатолійовича, Шеремета Олександра Миколайовича, Губки Сергія Володимировича, </w:t>
      </w:r>
      <w:r w:rsidR="00A63FF5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Токар</w:t>
      </w:r>
      <w:r w:rsidR="00D22548" w:rsidRPr="00D22548">
        <w:rPr>
          <w:rFonts w:ascii="Times New Roman" w:hAnsi="Times New Roman" w:cs="Times New Roman"/>
          <w:color w:val="00B050"/>
          <w:sz w:val="24"/>
          <w:szCs w:val="24"/>
          <w:lang w:val="uk-UA"/>
        </w:rPr>
        <w:t>я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Юрійовича; </w:t>
      </w:r>
    </w:p>
    <w:p w:rsidR="00A63FF5" w:rsidRPr="00A63FF5" w:rsidRDefault="00BD7765" w:rsidP="00A63FF5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Алеї слави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Великобубнівського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округу </w:t>
      </w:r>
      <w:r w:rsidR="00A63FF5"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Роменської міської ради Сумської області </w:t>
      </w:r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на честь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Солопченка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Івана Івановича,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Новіка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Васильовича, </w:t>
      </w:r>
      <w:proofErr w:type="spellStart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>Яреська</w:t>
      </w:r>
      <w:proofErr w:type="spellEnd"/>
      <w:r w:rsidR="00A63FF5"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Сергія Григоровича, Гриценка Максима В’ячеславовича.</w:t>
      </w:r>
    </w:p>
    <w:p w:rsidR="00A50ADB" w:rsidRPr="00A63FF5" w:rsidRDefault="00A63FF5" w:rsidP="00A63FF5">
      <w:pPr>
        <w:spacing w:after="6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0ADB"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Враховуючи вищевикладене, просимо </w:t>
      </w:r>
      <w:proofErr w:type="spellStart"/>
      <w:r w:rsidR="00A50ADB"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="00A50ADB"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проєкт рішення на розгляд Роменської міської ради на черговій сесії.</w:t>
      </w:r>
    </w:p>
    <w:p w:rsidR="00A50ADB" w:rsidRPr="00D22548" w:rsidRDefault="00A50ADB" w:rsidP="00A50AD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D22548" w:rsidRPr="00D22548" w:rsidRDefault="00D22548" w:rsidP="00A50AD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A50ADB" w:rsidRDefault="00A50ADB" w:rsidP="00A50ADB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  <w:r w:rsidR="00A63FF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A50ADB" w:rsidRPr="00D22548" w:rsidRDefault="00A50ADB" w:rsidP="00D22548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Яна МУТЛАГ</w:t>
      </w:r>
    </w:p>
    <w:p w:rsidR="00A50ADB" w:rsidRPr="00825C2E" w:rsidRDefault="00A50ADB" w:rsidP="00A50ADB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A50ADB" w:rsidRDefault="00A50ADB" w:rsidP="00A50ADB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A63FF5" w:rsidRPr="00A63FF5" w:rsidRDefault="00A63FF5" w:rsidP="00A50ADB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</w:t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D225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Наталія МОСКАЛЕНКО</w:t>
      </w:r>
    </w:p>
    <w:sectPr w:rsidR="00A63FF5" w:rsidRPr="00A63FF5" w:rsidSect="00DC40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DB"/>
    <w:rsid w:val="00095A22"/>
    <w:rsid w:val="000D4791"/>
    <w:rsid w:val="003448E7"/>
    <w:rsid w:val="005B049C"/>
    <w:rsid w:val="00955419"/>
    <w:rsid w:val="009E5763"/>
    <w:rsid w:val="00A50ADB"/>
    <w:rsid w:val="00A63FF5"/>
    <w:rsid w:val="00B927D0"/>
    <w:rsid w:val="00BD7765"/>
    <w:rsid w:val="00BE18C6"/>
    <w:rsid w:val="00C65C33"/>
    <w:rsid w:val="00C83B53"/>
    <w:rsid w:val="00D22548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629B"/>
  <w15:docId w15:val="{688C15EA-2121-4EF4-80AD-3033192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AD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A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0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4850</Words>
  <Characters>2766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</cp:revision>
  <cp:lastPrinted>2026-05-11T12:16:00Z</cp:lastPrinted>
  <dcterms:created xsi:type="dcterms:W3CDTF">2026-05-11T13:53:00Z</dcterms:created>
  <dcterms:modified xsi:type="dcterms:W3CDTF">2026-05-11T13:53:00Z</dcterms:modified>
</cp:coreProperties>
</file>