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DAE" w:rsidRPr="00E52DAE" w:rsidRDefault="00E52DAE" w:rsidP="00E52D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2DA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ПРО</w:t>
      </w:r>
      <w:r w:rsidRPr="00E52D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Є</w:t>
      </w:r>
      <w:r w:rsidRPr="00E52DA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КТ РІШЕННЯ</w:t>
      </w:r>
    </w:p>
    <w:p w:rsidR="00E52DAE" w:rsidRPr="00E52DAE" w:rsidRDefault="00E52DAE" w:rsidP="00E52D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52DA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ВИКОНАВЧОГО КОМІТЕТУ РОМЕНСЬКОЇ МІСЬКОЇ РАДИ</w:t>
      </w:r>
    </w:p>
    <w:p w:rsidR="00E52DAE" w:rsidRPr="00E52DAE" w:rsidRDefault="00E52DAE" w:rsidP="00E52DA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uk-UA"/>
        </w:rPr>
      </w:pPr>
    </w:p>
    <w:p w:rsidR="00E52DAE" w:rsidRPr="00E52DAE" w:rsidRDefault="00E52DAE" w:rsidP="00E52DA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0"/>
        <w:gridCol w:w="3481"/>
        <w:gridCol w:w="3048"/>
      </w:tblGrid>
      <w:tr w:rsidR="00E52DAE" w:rsidRPr="00E52DAE" w:rsidTr="00002596">
        <w:tc>
          <w:tcPr>
            <w:tcW w:w="3201" w:type="dxa"/>
          </w:tcPr>
          <w:p w:rsidR="00E52DAE" w:rsidRPr="00E52DAE" w:rsidRDefault="008A7B77" w:rsidP="00E52DAE">
            <w:pPr>
              <w:spacing w:after="0" w:line="276" w:lineRule="auto"/>
              <w:ind w:hanging="9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15</w:t>
            </w:r>
            <w:r w:rsidR="00E52D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.</w:t>
            </w:r>
            <w:r w:rsidR="00E52DAE" w:rsidRPr="00E52D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4</w:t>
            </w:r>
            <w:bookmarkStart w:id="0" w:name="_GoBack"/>
            <w:bookmarkEnd w:id="0"/>
            <w:r w:rsidR="00E52DAE" w:rsidRPr="00E52D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.2026</w:t>
            </w:r>
          </w:p>
        </w:tc>
        <w:tc>
          <w:tcPr>
            <w:tcW w:w="3603" w:type="dxa"/>
          </w:tcPr>
          <w:p w:rsidR="00E52DAE" w:rsidRPr="00E52DAE" w:rsidRDefault="00E52DAE" w:rsidP="00E52DA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E52D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Ромни</w:t>
            </w:r>
          </w:p>
        </w:tc>
        <w:tc>
          <w:tcPr>
            <w:tcW w:w="3183" w:type="dxa"/>
          </w:tcPr>
          <w:p w:rsidR="00E52DAE" w:rsidRPr="00E52DAE" w:rsidRDefault="00E52DAE" w:rsidP="00E52DA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</w:tbl>
    <w:p w:rsidR="006A6AA0" w:rsidRPr="004C7DFD" w:rsidRDefault="006A6AA0" w:rsidP="00C32F77">
      <w:p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3509"/>
      </w:tblGrid>
      <w:tr w:rsidR="006A6AA0" w:rsidRPr="004C7DFD" w:rsidTr="00A32F0C">
        <w:tc>
          <w:tcPr>
            <w:tcW w:w="5637" w:type="dxa"/>
            <w:shd w:val="clear" w:color="auto" w:fill="auto"/>
          </w:tcPr>
          <w:p w:rsidR="006A6AA0" w:rsidRPr="004C7DFD" w:rsidRDefault="001053B0" w:rsidP="004D165D">
            <w:pPr>
              <w:spacing w:after="0" w:line="276" w:lineRule="auto"/>
              <w:ind w:left="-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4C7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Про внесення змін</w:t>
            </w:r>
            <w:r w:rsidR="006A6AA0" w:rsidRPr="004C7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 до рішення виконавчого комітету міської ради  від </w:t>
            </w:r>
            <w:r w:rsidR="00EB165F" w:rsidRPr="004C7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2</w:t>
            </w:r>
            <w:r w:rsidR="004D165D" w:rsidRPr="004C7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7.11</w:t>
            </w:r>
            <w:r w:rsidR="00EB165F" w:rsidRPr="004C7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.202</w:t>
            </w:r>
            <w:r w:rsidR="004C7DFD" w:rsidRPr="004C7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5</w:t>
            </w:r>
            <w:r w:rsidR="004D165D" w:rsidRPr="004C7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 № 27</w:t>
            </w:r>
            <w:r w:rsidR="00EB165F" w:rsidRPr="004C7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4</w:t>
            </w:r>
            <w:r w:rsidR="006A6AA0" w:rsidRPr="004C7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 «Про </w:t>
            </w:r>
            <w:r w:rsidR="004D165D" w:rsidRPr="004C7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затверджен</w:t>
            </w:r>
            <w:r w:rsidR="00EB165F" w:rsidRPr="004C7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ня </w:t>
            </w:r>
            <w:r w:rsidR="004D165D" w:rsidRPr="004C7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персонального складу комісії з розгляду питань щодо надання допомоги для вирішення житлового питання окремим категоріям  внутрішньо переміщених  осіб, що проживали на тимчасово окупованій території</w:t>
            </w:r>
            <w:r w:rsidR="005F38D8" w:rsidRPr="004C7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»</w:t>
            </w:r>
            <w:r w:rsidR="00FE20B9" w:rsidRPr="004C7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 </w:t>
            </w:r>
          </w:p>
        </w:tc>
        <w:tc>
          <w:tcPr>
            <w:tcW w:w="3509" w:type="dxa"/>
            <w:shd w:val="clear" w:color="auto" w:fill="auto"/>
          </w:tcPr>
          <w:p w:rsidR="006A6AA0" w:rsidRPr="004C7DFD" w:rsidRDefault="006A6AA0" w:rsidP="00C32F77">
            <w:pPr>
              <w:tabs>
                <w:tab w:val="left" w:pos="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</w:tr>
    </w:tbl>
    <w:p w:rsidR="006A6AA0" w:rsidRPr="004C7DFD" w:rsidRDefault="006A6AA0" w:rsidP="00C32F77">
      <w:p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x-none"/>
        </w:rPr>
      </w:pPr>
    </w:p>
    <w:p w:rsidR="00B1602D" w:rsidRPr="004C7DFD" w:rsidRDefault="006A6AA0" w:rsidP="00B1602D">
      <w:pPr>
        <w:shd w:val="clear" w:color="auto" w:fill="FFFFFF"/>
        <w:spacing w:before="120" w:after="15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DF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Відповідно до </w:t>
      </w:r>
      <w:r w:rsidRPr="004C7D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статті 40, </w:t>
      </w:r>
      <w:r w:rsidRPr="004C7DFD">
        <w:rPr>
          <w:rFonts w:ascii="Times New Roman" w:eastAsia="Times New Roman" w:hAnsi="Times New Roman" w:cs="Times New Roman"/>
          <w:sz w:val="24"/>
          <w:szCs w:val="24"/>
          <w:lang w:eastAsia="x-none"/>
        </w:rPr>
        <w:t>частини 6 статті 59</w:t>
      </w:r>
      <w:r w:rsidRPr="004C7DFD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r w:rsidRPr="004C7DF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Закону України «Про місцеве самоврядування в Україні», </w:t>
      </w:r>
      <w:r w:rsidR="00B1602D" w:rsidRPr="004C7DFD">
        <w:rPr>
          <w:rFonts w:ascii="Times New Roman" w:hAnsi="Times New Roman" w:cs="Times New Roman"/>
          <w:sz w:val="24"/>
          <w:szCs w:val="24"/>
          <w:lang w:eastAsia="ar-SA"/>
        </w:rPr>
        <w:t xml:space="preserve">Порядку надання допомоги для вирішення житлового питання окремим категоріям внутрішньо переміщених осіб, що проживали на тимчасово окупованій території, затвердженого постановою Кабінету Міністрів України від 22.09.2025 № 1176, рішення Роменської міської ради від 26.11.2025 «Про утворення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території», </w:t>
      </w:r>
      <w:r w:rsidR="004C7DFD" w:rsidRPr="004C7DFD">
        <w:rPr>
          <w:rFonts w:ascii="Times New Roman" w:hAnsi="Times New Roman" w:cs="Times New Roman"/>
          <w:sz w:val="24"/>
          <w:szCs w:val="24"/>
          <w:lang w:eastAsia="ar-SA"/>
        </w:rPr>
        <w:t>у зв’язку з кадровими змінами</w:t>
      </w:r>
    </w:p>
    <w:p w:rsidR="00EE2E00" w:rsidRPr="004C7DFD" w:rsidRDefault="006A6AA0" w:rsidP="00C32F77">
      <w:pPr>
        <w:tabs>
          <w:tab w:val="left" w:pos="0"/>
        </w:tabs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4"/>
          <w:szCs w:val="4"/>
          <w:lang w:eastAsia="x-none"/>
        </w:rPr>
      </w:pPr>
      <w:r w:rsidRPr="004C7DF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x-none"/>
        </w:rPr>
        <w:t xml:space="preserve">ВИКОНАВЧИЙ КОМІТЕТ МІСЬКОЇ РАДИ ВИРІШИВ: </w:t>
      </w:r>
    </w:p>
    <w:p w:rsidR="00C94308" w:rsidRPr="004C7DFD" w:rsidRDefault="00381D95" w:rsidP="00265C50">
      <w:pPr>
        <w:pStyle w:val="a4"/>
        <w:tabs>
          <w:tab w:val="left" w:pos="0"/>
        </w:tabs>
        <w:spacing w:after="120" w:line="276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proofErr w:type="spellStart"/>
      <w:r w:rsidRPr="004C7DFD">
        <w:rPr>
          <w:rFonts w:ascii="Times New Roman" w:eastAsia="Calibri" w:hAnsi="Times New Roman" w:cs="Times New Roman"/>
          <w:sz w:val="24"/>
          <w:szCs w:val="24"/>
        </w:rPr>
        <w:t>Внести</w:t>
      </w:r>
      <w:proofErr w:type="spellEnd"/>
      <w:r w:rsidRPr="004C7DFD">
        <w:rPr>
          <w:rFonts w:ascii="Times New Roman" w:eastAsia="Calibri" w:hAnsi="Times New Roman" w:cs="Times New Roman"/>
          <w:sz w:val="24"/>
          <w:szCs w:val="24"/>
        </w:rPr>
        <w:t xml:space="preserve"> до рішення виконавчого комітету міської ради </w:t>
      </w:r>
      <w:r w:rsidR="00EB165F" w:rsidRPr="004C7DFD">
        <w:rPr>
          <w:rFonts w:ascii="Times New Roman" w:eastAsia="Times New Roman" w:hAnsi="Times New Roman" w:cs="Times New Roman"/>
          <w:sz w:val="24"/>
          <w:szCs w:val="24"/>
          <w:lang w:eastAsia="x-none"/>
        </w:rPr>
        <w:t>від 2</w:t>
      </w:r>
      <w:r w:rsidR="0096243E" w:rsidRPr="004C7DFD">
        <w:rPr>
          <w:rFonts w:ascii="Times New Roman" w:eastAsia="Times New Roman" w:hAnsi="Times New Roman" w:cs="Times New Roman"/>
          <w:sz w:val="24"/>
          <w:szCs w:val="24"/>
          <w:lang w:eastAsia="x-none"/>
        </w:rPr>
        <w:t>7.11</w:t>
      </w:r>
      <w:r w:rsidR="00EB165F" w:rsidRPr="004C7DFD">
        <w:rPr>
          <w:rFonts w:ascii="Times New Roman" w:eastAsia="Times New Roman" w:hAnsi="Times New Roman" w:cs="Times New Roman"/>
          <w:sz w:val="24"/>
          <w:szCs w:val="24"/>
          <w:lang w:eastAsia="x-none"/>
        </w:rPr>
        <w:t>.202</w:t>
      </w:r>
      <w:r w:rsidR="004C7DFD" w:rsidRPr="004C7DFD">
        <w:rPr>
          <w:rFonts w:ascii="Times New Roman" w:eastAsia="Times New Roman" w:hAnsi="Times New Roman" w:cs="Times New Roman"/>
          <w:sz w:val="24"/>
          <w:szCs w:val="24"/>
          <w:lang w:eastAsia="x-none"/>
        </w:rPr>
        <w:t>5</w:t>
      </w:r>
      <w:r w:rsidR="0096243E" w:rsidRPr="004C7DF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№ 27</w:t>
      </w:r>
      <w:r w:rsidR="00EB165F" w:rsidRPr="004C7DF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4 «Про </w:t>
      </w:r>
      <w:r w:rsidR="000C552B" w:rsidRPr="004C7DFD">
        <w:rPr>
          <w:rFonts w:ascii="Times New Roman" w:eastAsia="Times New Roman" w:hAnsi="Times New Roman" w:cs="Times New Roman"/>
          <w:sz w:val="24"/>
          <w:szCs w:val="24"/>
          <w:lang w:eastAsia="x-none"/>
        </w:rPr>
        <w:t>затвердження персонального складу комісії з розгляду питань щодо надання  допомоги для вирішення жит</w:t>
      </w:r>
      <w:r w:rsidR="004F19F2" w:rsidRPr="004C7DFD">
        <w:rPr>
          <w:rFonts w:ascii="Times New Roman" w:eastAsia="Times New Roman" w:hAnsi="Times New Roman" w:cs="Times New Roman"/>
          <w:sz w:val="24"/>
          <w:szCs w:val="24"/>
          <w:lang w:eastAsia="x-none"/>
        </w:rPr>
        <w:t>л</w:t>
      </w:r>
      <w:r w:rsidR="000C552B" w:rsidRPr="004C7DFD">
        <w:rPr>
          <w:rFonts w:ascii="Times New Roman" w:eastAsia="Times New Roman" w:hAnsi="Times New Roman" w:cs="Times New Roman"/>
          <w:sz w:val="24"/>
          <w:szCs w:val="24"/>
          <w:lang w:eastAsia="x-none"/>
        </w:rPr>
        <w:t>ового</w:t>
      </w:r>
      <w:r w:rsidR="004F19F2" w:rsidRPr="004C7DF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питання окремим категоріям внутрішньо переміщених осіб, що проживали на тимчасово окупованій території</w:t>
      </w:r>
      <w:r w:rsidR="00EB165F" w:rsidRPr="004C7DFD">
        <w:rPr>
          <w:rFonts w:ascii="Times New Roman" w:eastAsia="Times New Roman" w:hAnsi="Times New Roman" w:cs="Times New Roman"/>
          <w:sz w:val="24"/>
          <w:szCs w:val="24"/>
          <w:lang w:eastAsia="x-none"/>
        </w:rPr>
        <w:t>»</w:t>
      </w:r>
      <w:r w:rsidR="004F19F2" w:rsidRPr="004C7DF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D631B3" w:rsidRPr="004C7DFD">
        <w:rPr>
          <w:rFonts w:ascii="Times New Roman" w:eastAsia="Times New Roman" w:hAnsi="Times New Roman" w:cs="Times New Roman"/>
          <w:sz w:val="24"/>
          <w:szCs w:val="24"/>
          <w:lang w:eastAsia="x-none"/>
        </w:rPr>
        <w:t>такі</w:t>
      </w:r>
      <w:r w:rsidR="00D631B3" w:rsidRPr="004C7DFD">
        <w:rPr>
          <w:rFonts w:ascii="Times New Roman" w:eastAsia="Calibri" w:hAnsi="Times New Roman" w:cs="Times New Roman"/>
          <w:sz w:val="24"/>
          <w:szCs w:val="24"/>
        </w:rPr>
        <w:t xml:space="preserve"> зміни:</w:t>
      </w:r>
    </w:p>
    <w:p w:rsidR="00CE4022" w:rsidRPr="00206EAE" w:rsidRDefault="00CE4022" w:rsidP="00D631B3">
      <w:pPr>
        <w:pStyle w:val="a4"/>
        <w:numPr>
          <w:ilvl w:val="0"/>
          <w:numId w:val="2"/>
        </w:numPr>
        <w:tabs>
          <w:tab w:val="left" w:pos="993"/>
        </w:tabs>
        <w:spacing w:after="120" w:line="276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</w:pPr>
      <w:r w:rsidRPr="004C7DFD">
        <w:rPr>
          <w:rFonts w:ascii="Times New Roman" w:eastAsia="Times New Roman" w:hAnsi="Times New Roman" w:cs="Times New Roman"/>
          <w:sz w:val="24"/>
          <w:szCs w:val="24"/>
          <w:lang w:eastAsia="x-none"/>
        </w:rPr>
        <w:t>вивести з</w:t>
      </w:r>
      <w:r w:rsidR="004F19F2" w:rsidRPr="004C7DF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персонального </w:t>
      </w:r>
      <w:r w:rsidRPr="004C7DFD">
        <w:rPr>
          <w:rFonts w:ascii="Times New Roman" w:eastAsia="Times New Roman" w:hAnsi="Times New Roman" w:cs="Times New Roman"/>
          <w:sz w:val="24"/>
          <w:szCs w:val="24"/>
          <w:lang w:eastAsia="x-none"/>
        </w:rPr>
        <w:t>складу</w:t>
      </w:r>
      <w:r w:rsidR="004F19F2" w:rsidRPr="004C7DF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комісії з розгляду питань щодо надання  допомоги для вирішення житлового питання окремим категоріям внутрішньо переміщених осіб, що  </w:t>
      </w:r>
      <w:r w:rsidR="00147971" w:rsidRPr="004C7DF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4F19F2" w:rsidRPr="004C7DF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проживали на тимчасово окупованій території </w:t>
      </w:r>
      <w:proofErr w:type="spellStart"/>
      <w:r w:rsidR="004F19F2" w:rsidRPr="004C7DFD">
        <w:rPr>
          <w:rFonts w:ascii="Times New Roman" w:eastAsia="Times New Roman" w:hAnsi="Times New Roman" w:cs="Times New Roman"/>
          <w:sz w:val="24"/>
          <w:szCs w:val="24"/>
          <w:lang w:eastAsia="x-none"/>
        </w:rPr>
        <w:t>Стратейчук</w:t>
      </w:r>
      <w:proofErr w:type="spellEnd"/>
      <w:r w:rsidR="004F19F2" w:rsidRPr="004C7DF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Ірину Михайлівну</w:t>
      </w:r>
      <w:r w:rsidRPr="004C7D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 xml:space="preserve">, </w:t>
      </w:r>
      <w:r w:rsidR="004F19F2" w:rsidRPr="004C7D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 xml:space="preserve">голову </w:t>
      </w:r>
      <w:r w:rsidR="000B5D9E" w:rsidRPr="004C7D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>Роменської місцевої організації «Товариство Червоного Хреста України»</w:t>
      </w:r>
      <w:r w:rsidR="00352746" w:rsidRPr="004C7DF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206EAE" w:rsidRDefault="00206EAE" w:rsidP="00206EAE">
      <w:pPr>
        <w:pStyle w:val="a4"/>
        <w:numPr>
          <w:ilvl w:val="0"/>
          <w:numId w:val="2"/>
        </w:numPr>
        <w:tabs>
          <w:tab w:val="left" w:pos="993"/>
        </w:tabs>
        <w:spacing w:after="120" w:line="276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</w:pPr>
      <w:r w:rsidRPr="00206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 xml:space="preserve">ввести до персонального складу </w:t>
      </w:r>
      <w:r w:rsidRPr="00206EA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комісії з розгляду питань щодо надання  допомоги для вирішення житлового питання окремим категоріям внутрішньо переміщених осіб, що   </w:t>
      </w:r>
      <w:r w:rsidRPr="00206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>проживали на тимчасово окупованій території,  Оксюту Миколу Борисовича, голову Громадської організації «Дар»;</w:t>
      </w:r>
    </w:p>
    <w:p w:rsidR="00CE4022" w:rsidRPr="00206EAE" w:rsidRDefault="00206EAE" w:rsidP="00206EAE">
      <w:pPr>
        <w:pStyle w:val="a4"/>
        <w:numPr>
          <w:ilvl w:val="0"/>
          <w:numId w:val="2"/>
        </w:numPr>
        <w:tabs>
          <w:tab w:val="left" w:pos="993"/>
        </w:tabs>
        <w:spacing w:after="120" w:line="276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</w:pPr>
      <w:r w:rsidRPr="00206E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>змінити назву посади Цимбал Віри Федорівни з «начальник відділу з питань ветеранської політики Управління соціального захисту населення Роменської міської ради» на заступник начальника відділу з питань ветеранської політики Управління соціального захисту населення Роменської міської ради».</w:t>
      </w:r>
    </w:p>
    <w:p w:rsidR="006A6AA0" w:rsidRPr="004C7DFD" w:rsidRDefault="006A6AA0" w:rsidP="00C32F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E52DAE" w:rsidRPr="00E52DAE" w:rsidRDefault="00E52DAE" w:rsidP="00E52DAE">
      <w:pPr>
        <w:shd w:val="clear" w:color="auto" w:fill="FFFFFF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textAlignment w:val="baseline"/>
        <w:rPr>
          <w:rFonts w:ascii="Courier New" w:eastAsia="Times New Roman" w:hAnsi="Courier New" w:cs="Times New Roman"/>
          <w:sz w:val="24"/>
          <w:szCs w:val="24"/>
          <w:lang w:eastAsia="x-none"/>
        </w:rPr>
      </w:pPr>
      <w:proofErr w:type="spellStart"/>
      <w:r w:rsidRPr="00E52DA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Розробник</w:t>
      </w:r>
      <w:proofErr w:type="spellEnd"/>
      <w:r w:rsidRPr="00E52DA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E52DA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проєкту</w:t>
      </w:r>
      <w:proofErr w:type="spellEnd"/>
      <w:r w:rsidRPr="00E52DA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:</w:t>
      </w:r>
      <w:r w:rsidRPr="00E52DAE">
        <w:rPr>
          <w:rFonts w:ascii="Courier New" w:eastAsia="Times New Roman" w:hAnsi="Courier New" w:cs="Times New Roman"/>
          <w:b/>
          <w:i/>
          <w:sz w:val="24"/>
          <w:szCs w:val="20"/>
          <w:lang w:val="x-none" w:eastAsia="x-none"/>
        </w:rPr>
        <w:t xml:space="preserve"> </w:t>
      </w:r>
      <w:r w:rsidRPr="00E52D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відділу по роботі з внутрішньо переміщеними особами та надання гуманітарної допомоги Управління соціального захисту населення Роменської міської ради Валентина ІВАЩЕНКО</w:t>
      </w:r>
    </w:p>
    <w:p w:rsidR="00E52DAE" w:rsidRPr="00E52DAE" w:rsidRDefault="00E52DAE" w:rsidP="00E52DA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E52DAE" w:rsidRPr="00E52DAE" w:rsidRDefault="00E52DAE" w:rsidP="00E52DAE">
      <w:pPr>
        <w:tabs>
          <w:tab w:val="left" w:pos="709"/>
          <w:tab w:val="left" w:pos="851"/>
          <w:tab w:val="left" w:pos="1134"/>
        </w:tabs>
        <w:spacing w:after="0" w:line="276" w:lineRule="auto"/>
        <w:jc w:val="both"/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</w:pPr>
      <w:r w:rsidRPr="00E52D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Зауваження та пропозиції до </w:t>
      </w:r>
      <w:proofErr w:type="spellStart"/>
      <w:r w:rsidRPr="00E52D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проєкту</w:t>
      </w:r>
      <w:proofErr w:type="spellEnd"/>
      <w:r w:rsidRPr="00E52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приймаються до </w:t>
      </w:r>
      <w:r>
        <w:rPr>
          <w:rFonts w:ascii="Times New Roman" w:eastAsia="Calibri" w:hAnsi="Times New Roman" w:cs="Times New Roman"/>
          <w:iCs/>
          <w:color w:val="000000"/>
          <w:spacing w:val="-1"/>
          <w:sz w:val="24"/>
          <w:szCs w:val="24"/>
          <w:lang w:eastAsia="ru-RU"/>
        </w:rPr>
        <w:t>13</w:t>
      </w:r>
      <w:r w:rsidRPr="00E52DAE">
        <w:rPr>
          <w:rFonts w:ascii="Times New Roman" w:eastAsia="Calibri" w:hAnsi="Times New Roman" w:cs="Times New Roman"/>
          <w:iCs/>
          <w:color w:val="000000"/>
          <w:spacing w:val="-1"/>
          <w:sz w:val="24"/>
          <w:szCs w:val="24"/>
          <w:lang w:eastAsia="ru-RU"/>
        </w:rPr>
        <w:t>.0</w:t>
      </w:r>
      <w:r>
        <w:rPr>
          <w:rFonts w:ascii="Times New Roman" w:eastAsia="Calibri" w:hAnsi="Times New Roman" w:cs="Times New Roman"/>
          <w:iCs/>
          <w:color w:val="000000"/>
          <w:spacing w:val="-1"/>
          <w:sz w:val="24"/>
          <w:szCs w:val="24"/>
          <w:lang w:eastAsia="ru-RU"/>
        </w:rPr>
        <w:t>4</w:t>
      </w:r>
      <w:r w:rsidRPr="00E52DAE">
        <w:rPr>
          <w:rFonts w:ascii="Times New Roman" w:eastAsia="Calibri" w:hAnsi="Times New Roman" w:cs="Times New Roman"/>
          <w:iCs/>
          <w:color w:val="000000"/>
          <w:spacing w:val="-1"/>
          <w:sz w:val="24"/>
          <w:szCs w:val="24"/>
          <w:lang w:eastAsia="ru-RU"/>
        </w:rPr>
        <w:t xml:space="preserve">.2026 </w:t>
      </w:r>
      <w:r w:rsidRPr="00E52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Управлінням соціального захисту населення Роменської міської ради за </w:t>
      </w:r>
      <w:proofErr w:type="spellStart"/>
      <w:r w:rsidRPr="00E52DAE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адресою</w:t>
      </w:r>
      <w:proofErr w:type="spellEnd"/>
      <w:r w:rsidRPr="00E52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м. Ромни, бульвар Шевченка, 8, </w:t>
      </w:r>
      <w:proofErr w:type="spellStart"/>
      <w:r w:rsidRPr="00E52DA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E52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18, </w:t>
      </w:r>
      <w:proofErr w:type="spellStart"/>
      <w:r w:rsidRPr="00E52DA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</w:t>
      </w:r>
      <w:proofErr w:type="spellEnd"/>
      <w:r w:rsidRPr="00E52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5 16 18 та за </w:t>
      </w:r>
      <w:r w:rsidRPr="00E52DAE">
        <w:rPr>
          <w:rFonts w:ascii="Times New Roman" w:eastAsia="Calibri" w:hAnsi="Times New Roman" w:cs="Times New Roman"/>
          <w:iCs/>
          <w:color w:val="000000"/>
          <w:spacing w:val="-1"/>
          <w:sz w:val="24"/>
          <w:szCs w:val="24"/>
          <w:lang w:eastAsia="ru-RU"/>
        </w:rPr>
        <w:t>e-</w:t>
      </w:r>
      <w:proofErr w:type="spellStart"/>
      <w:r w:rsidRPr="00E52DAE">
        <w:rPr>
          <w:rFonts w:ascii="Times New Roman" w:eastAsia="Calibri" w:hAnsi="Times New Roman" w:cs="Times New Roman"/>
          <w:iCs/>
          <w:color w:val="000000"/>
          <w:spacing w:val="-1"/>
          <w:sz w:val="24"/>
          <w:szCs w:val="24"/>
          <w:lang w:eastAsia="ru-RU"/>
        </w:rPr>
        <w:t>mail</w:t>
      </w:r>
      <w:proofErr w:type="spellEnd"/>
      <w:r w:rsidRPr="00E52DAE">
        <w:rPr>
          <w:rFonts w:ascii="Times New Roman" w:eastAsia="Calibri" w:hAnsi="Times New Roman" w:cs="Times New Roman"/>
          <w:iCs/>
          <w:color w:val="000000"/>
          <w:spacing w:val="-1"/>
          <w:sz w:val="24"/>
          <w:szCs w:val="24"/>
          <w:lang w:eastAsia="ru-RU"/>
        </w:rPr>
        <w:t xml:space="preserve">: </w:t>
      </w:r>
      <w:hyperlink r:id="rId6" w:history="1">
        <w:r w:rsidRPr="00E52DAE">
          <w:rPr>
            <w:rFonts w:ascii="Times New Roman" w:eastAsia="Calibri" w:hAnsi="Times New Roman" w:cs="Times New Roman"/>
            <w:color w:val="0563C1" w:themeColor="hyperlink"/>
            <w:spacing w:val="-1"/>
            <w:sz w:val="24"/>
            <w:szCs w:val="24"/>
            <w:u w:val="single"/>
            <w:lang w:eastAsia="ru-RU"/>
          </w:rPr>
          <w:t>info21@dszn.sm.gov.ua</w:t>
        </w:r>
      </w:hyperlink>
    </w:p>
    <w:p w:rsidR="00206EAE" w:rsidRDefault="00206EAE" w:rsidP="00206E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206EAE" w:rsidRDefault="00206EAE" w:rsidP="00206E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</w:p>
    <w:p w:rsidR="00206EAE" w:rsidRDefault="00206EAE" w:rsidP="00206E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ПОЯСНЮВАЛЬНА ЗАПИСКА</w:t>
      </w:r>
    </w:p>
    <w:p w:rsidR="00206EAE" w:rsidRDefault="00206EAE" w:rsidP="00206E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до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рішення виконавчого комітету міської ради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Про внесення змін до рішення виконавчого комітету міської ради  від 27.11.2025 № 274 «Про затвердження персонального складу комісії з розгляду питань щодо надання допомоги для вирішення житлового питання окремим категоріям  внутрішньо переміщених  осіб, що проживали на тимчасово окупованій території»</w:t>
      </w:r>
    </w:p>
    <w:p w:rsidR="00206EAE" w:rsidRDefault="00206EAE" w:rsidP="00206E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06EAE" w:rsidRDefault="00206EAE" w:rsidP="00206E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рішення виконавчого комітету міської ради «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Про внесення змін до рішення виконавчого комітету міської ради  від 27.11.2025 № 274 «Про затвердження персонального складу комісії з розгляду питань щодо надання допомоги для вирішення житлового питання окремим категоріям  внутрішньо переміщених  осіб, що проживали на тимчасово окупованій території»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розроблений у зв’язку з кадровими змінами </w:t>
      </w:r>
      <w:r>
        <w:rPr>
          <w:rFonts w:ascii="Times New Roman" w:hAnsi="Times New Roman" w:cs="Times New Roman"/>
          <w:sz w:val="24"/>
          <w:szCs w:val="24"/>
        </w:rPr>
        <w:t xml:space="preserve">та на підставі заяви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>Оксюти Миколи Борисовича, голови Громадської організації «Дар»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6EAE" w:rsidRDefault="00206EAE" w:rsidP="00206E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206EAE" w:rsidRDefault="00206EAE" w:rsidP="00206E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206EAE" w:rsidRDefault="00206EAE" w:rsidP="00206E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  <w:t>Н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ачальник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Управління соціального </w:t>
      </w:r>
    </w:p>
    <w:p w:rsidR="00206EAE" w:rsidRDefault="00206EAE" w:rsidP="00206E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захисту населення Роменської міської ради   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  <w:t xml:space="preserve">            Оксана ПАЛЯНИЧКА</w:t>
      </w:r>
    </w:p>
    <w:p w:rsidR="00206EAE" w:rsidRDefault="00206EAE" w:rsidP="00206E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206EAE" w:rsidRDefault="00206EAE" w:rsidP="00206E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206EAE" w:rsidRDefault="00206EAE" w:rsidP="00206E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ПОГОДЖЕНО </w:t>
      </w:r>
    </w:p>
    <w:p w:rsidR="00206EAE" w:rsidRDefault="00206EAE" w:rsidP="00206E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Заступник міського голови з питань </w:t>
      </w:r>
    </w:p>
    <w:p w:rsidR="00206EAE" w:rsidRDefault="00206EAE" w:rsidP="00206E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діяльності виконавчих органів ради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  <w:t xml:space="preserve">               Лілія ГОРОДЕЦЬКА </w:t>
      </w:r>
    </w:p>
    <w:p w:rsidR="00206EAE" w:rsidRDefault="00206EAE" w:rsidP="00206E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val="ru-RU" w:eastAsia="ru-RU"/>
        </w:rPr>
      </w:pPr>
    </w:p>
    <w:p w:rsidR="00206EAE" w:rsidRDefault="00206EAE" w:rsidP="00206E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206EAE" w:rsidRDefault="00206EAE" w:rsidP="00206E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51357" w:rsidRDefault="00751357">
      <w:pP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sectPr w:rsidR="00751357" w:rsidSect="00206EAE">
      <w:pgSz w:w="11906" w:h="16838"/>
      <w:pgMar w:top="426" w:right="566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146FC"/>
    <w:multiLevelType w:val="hybridMultilevel"/>
    <w:tmpl w:val="4D9E323A"/>
    <w:lvl w:ilvl="0" w:tplc="AFD058C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07070E8"/>
    <w:multiLevelType w:val="hybridMultilevel"/>
    <w:tmpl w:val="027EF464"/>
    <w:lvl w:ilvl="0" w:tplc="4A7A96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649"/>
    <w:rsid w:val="00002377"/>
    <w:rsid w:val="0000613F"/>
    <w:rsid w:val="00015831"/>
    <w:rsid w:val="00025D4E"/>
    <w:rsid w:val="000A39E9"/>
    <w:rsid w:val="000A5649"/>
    <w:rsid w:val="000B5D9E"/>
    <w:rsid w:val="000C552B"/>
    <w:rsid w:val="000F586F"/>
    <w:rsid w:val="001053B0"/>
    <w:rsid w:val="001111A6"/>
    <w:rsid w:val="00147971"/>
    <w:rsid w:val="00147B73"/>
    <w:rsid w:val="00163731"/>
    <w:rsid w:val="001A5A74"/>
    <w:rsid w:val="001B1718"/>
    <w:rsid w:val="001D709E"/>
    <w:rsid w:val="001E5A5C"/>
    <w:rsid w:val="00206EAE"/>
    <w:rsid w:val="00247E66"/>
    <w:rsid w:val="00265C50"/>
    <w:rsid w:val="00283097"/>
    <w:rsid w:val="00323AF4"/>
    <w:rsid w:val="00327FE2"/>
    <w:rsid w:val="00344023"/>
    <w:rsid w:val="00352746"/>
    <w:rsid w:val="00381D95"/>
    <w:rsid w:val="0039678F"/>
    <w:rsid w:val="0042329D"/>
    <w:rsid w:val="00474FF4"/>
    <w:rsid w:val="004938DB"/>
    <w:rsid w:val="004B6503"/>
    <w:rsid w:val="004C7DFD"/>
    <w:rsid w:val="004D165D"/>
    <w:rsid w:val="004F19F2"/>
    <w:rsid w:val="004F7DE6"/>
    <w:rsid w:val="00557433"/>
    <w:rsid w:val="00562800"/>
    <w:rsid w:val="005867A1"/>
    <w:rsid w:val="005B6020"/>
    <w:rsid w:val="005F38D8"/>
    <w:rsid w:val="0061357B"/>
    <w:rsid w:val="00696CEF"/>
    <w:rsid w:val="006A6AA0"/>
    <w:rsid w:val="006F1F48"/>
    <w:rsid w:val="007331DA"/>
    <w:rsid w:val="00751357"/>
    <w:rsid w:val="007514D2"/>
    <w:rsid w:val="007B5C65"/>
    <w:rsid w:val="007E780F"/>
    <w:rsid w:val="007F70FF"/>
    <w:rsid w:val="00830AE6"/>
    <w:rsid w:val="0083766B"/>
    <w:rsid w:val="008471E5"/>
    <w:rsid w:val="00896206"/>
    <w:rsid w:val="008A7B77"/>
    <w:rsid w:val="008D4236"/>
    <w:rsid w:val="008E4113"/>
    <w:rsid w:val="008F0246"/>
    <w:rsid w:val="0096243E"/>
    <w:rsid w:val="00972853"/>
    <w:rsid w:val="009979CB"/>
    <w:rsid w:val="009E721D"/>
    <w:rsid w:val="009E75ED"/>
    <w:rsid w:val="00A001A4"/>
    <w:rsid w:val="00A75D70"/>
    <w:rsid w:val="00AD4642"/>
    <w:rsid w:val="00B05363"/>
    <w:rsid w:val="00B1602D"/>
    <w:rsid w:val="00B26601"/>
    <w:rsid w:val="00B55E5E"/>
    <w:rsid w:val="00C02A12"/>
    <w:rsid w:val="00C11498"/>
    <w:rsid w:val="00C17A3C"/>
    <w:rsid w:val="00C32F77"/>
    <w:rsid w:val="00C82740"/>
    <w:rsid w:val="00C84688"/>
    <w:rsid w:val="00C937F0"/>
    <w:rsid w:val="00C94308"/>
    <w:rsid w:val="00CD1BEF"/>
    <w:rsid w:val="00CE4022"/>
    <w:rsid w:val="00D631B3"/>
    <w:rsid w:val="00D81332"/>
    <w:rsid w:val="00DA40F2"/>
    <w:rsid w:val="00DC44B2"/>
    <w:rsid w:val="00E52DAE"/>
    <w:rsid w:val="00EB165F"/>
    <w:rsid w:val="00EE2E00"/>
    <w:rsid w:val="00EE6122"/>
    <w:rsid w:val="00F34C70"/>
    <w:rsid w:val="00F52BFD"/>
    <w:rsid w:val="00FE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E97AD"/>
  <w15:chartTrackingRefBased/>
  <w15:docId w15:val="{0E8B7AFA-3E6B-4A84-A264-649564EDE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3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381D95"/>
    <w:pPr>
      <w:ind w:left="720"/>
      <w:contextualSpacing/>
    </w:pPr>
  </w:style>
  <w:style w:type="paragraph" w:customStyle="1" w:styleId="1">
    <w:name w:val="Обычный1"/>
    <w:rsid w:val="00751357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75135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Основний текст Знак"/>
    <w:basedOn w:val="a0"/>
    <w:link w:val="a5"/>
    <w:uiPriority w:val="99"/>
    <w:rsid w:val="007513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D46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D4642"/>
    <w:rPr>
      <w:rFonts w:ascii="Segoe UI" w:hAnsi="Segoe UI" w:cs="Segoe UI"/>
      <w:sz w:val="18"/>
      <w:szCs w:val="18"/>
      <w:lang w:val="uk-UA"/>
    </w:rPr>
  </w:style>
  <w:style w:type="table" w:styleId="a9">
    <w:name w:val="Table Grid"/>
    <w:basedOn w:val="a1"/>
    <w:rsid w:val="00A75D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4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21@dszn.sm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DF86C-8B81-4A3E-94FF-EBBD03AB8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2407</Words>
  <Characters>1373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Podolyaka</dc:creator>
  <cp:keywords/>
  <dc:description/>
  <cp:lastModifiedBy>admin</cp:lastModifiedBy>
  <cp:revision>5</cp:revision>
  <cp:lastPrinted>2026-04-09T08:21:00Z</cp:lastPrinted>
  <dcterms:created xsi:type="dcterms:W3CDTF">2026-04-09T11:43:00Z</dcterms:created>
  <dcterms:modified xsi:type="dcterms:W3CDTF">2026-04-10T08:08:00Z</dcterms:modified>
</cp:coreProperties>
</file>