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1A33" w14:textId="77777777" w:rsidR="00C62089" w:rsidRDefault="00C62089" w:rsidP="00C62089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ПРОЄКТ РІШЕННЯ</w:t>
      </w:r>
    </w:p>
    <w:p w14:paraId="45B2DFA8" w14:textId="77777777" w:rsidR="00C62089" w:rsidRPr="00B65065" w:rsidRDefault="00C62089" w:rsidP="00C62089">
      <w:pPr>
        <w:spacing w:after="0" w:line="240" w:lineRule="auto"/>
        <w:jc w:val="center"/>
        <w:rPr>
          <w:b/>
          <w:lang w:val="uk-UA"/>
        </w:rPr>
      </w:pPr>
    </w:p>
    <w:p w14:paraId="7A3B14A8" w14:textId="77777777" w:rsidR="00C62089" w:rsidRPr="000C092D" w:rsidRDefault="00C62089" w:rsidP="00C62089">
      <w:pPr>
        <w:spacing w:after="0" w:line="240" w:lineRule="auto"/>
        <w:jc w:val="center"/>
        <w:rPr>
          <w:b/>
        </w:rPr>
      </w:pPr>
      <w:r w:rsidRPr="000C092D">
        <w:rPr>
          <w:b/>
        </w:rPr>
        <w:t>РОМЕНСЬК</w:t>
      </w:r>
      <w:r>
        <w:rPr>
          <w:b/>
          <w:lang w:val="uk-UA"/>
        </w:rPr>
        <w:t>ОЇ</w:t>
      </w:r>
      <w:r>
        <w:rPr>
          <w:b/>
        </w:rPr>
        <w:t xml:space="preserve"> МІСЬКОЇ РАДИ</w:t>
      </w:r>
      <w:r w:rsidRPr="000C092D">
        <w:rPr>
          <w:b/>
        </w:rPr>
        <w:t xml:space="preserve"> СУМСЬКОЇ ОБЛАСТІ</w:t>
      </w:r>
    </w:p>
    <w:p w14:paraId="47946F0F" w14:textId="77777777" w:rsidR="00C62089" w:rsidRDefault="00C62089" w:rsidP="00C62089">
      <w:pPr>
        <w:spacing w:after="120" w:line="271" w:lineRule="auto"/>
        <w:jc w:val="center"/>
        <w:rPr>
          <w:b/>
        </w:rPr>
      </w:pPr>
    </w:p>
    <w:p w14:paraId="2475805F" w14:textId="77777777" w:rsidR="00C62089" w:rsidRDefault="00C62089" w:rsidP="00C62089">
      <w:pPr>
        <w:spacing w:after="0"/>
        <w:jc w:val="both"/>
        <w:rPr>
          <w:b/>
        </w:rPr>
      </w:pPr>
      <w:r>
        <w:rPr>
          <w:b/>
          <w:lang w:val="uk-UA"/>
        </w:rPr>
        <w:t>Дата розгляду: 22.04.2026</w:t>
      </w:r>
      <w:r w:rsidRPr="002250EB">
        <w:rPr>
          <w:b/>
        </w:rPr>
        <w:tab/>
      </w:r>
    </w:p>
    <w:p w14:paraId="4ACA81E5" w14:textId="77777777" w:rsidR="00C62089" w:rsidRPr="002250EB" w:rsidRDefault="00C62089" w:rsidP="00C62089">
      <w:pPr>
        <w:spacing w:after="0"/>
        <w:jc w:val="both"/>
        <w:rPr>
          <w:b/>
        </w:rPr>
      </w:pPr>
    </w:p>
    <w:p w14:paraId="55E60FAC" w14:textId="139DBDC0" w:rsidR="000411DD" w:rsidRDefault="000411DD" w:rsidP="001C77A7">
      <w:pPr>
        <w:tabs>
          <w:tab w:val="left" w:pos="4820"/>
        </w:tabs>
        <w:spacing w:before="120" w:after="120" w:line="269" w:lineRule="auto"/>
        <w:ind w:right="4814"/>
        <w:jc w:val="both"/>
        <w:rPr>
          <w:b/>
          <w:lang w:val="uk-UA"/>
        </w:rPr>
      </w:pPr>
      <w:r w:rsidRPr="002250EB">
        <w:rPr>
          <w:b/>
          <w:lang w:val="uk-UA"/>
        </w:rPr>
        <w:t xml:space="preserve">Про затвердження </w:t>
      </w:r>
      <w:r w:rsidR="002E2295">
        <w:rPr>
          <w:b/>
          <w:w w:val="95"/>
          <w:lang w:val="uk-UA"/>
        </w:rPr>
        <w:t>С</w:t>
      </w:r>
      <w:r w:rsidRPr="002250EB">
        <w:rPr>
          <w:b/>
          <w:w w:val="95"/>
          <w:lang w:val="uk-UA"/>
        </w:rPr>
        <w:t>труктури</w:t>
      </w:r>
      <w:r w:rsidRPr="002250EB">
        <w:rPr>
          <w:b/>
          <w:spacing w:val="-55"/>
          <w:w w:val="95"/>
          <w:lang w:val="uk-UA"/>
        </w:rPr>
        <w:t xml:space="preserve"> </w:t>
      </w:r>
      <w:r w:rsidR="001C77A7">
        <w:rPr>
          <w:b/>
          <w:spacing w:val="-55"/>
          <w:w w:val="95"/>
          <w:lang w:val="uk-UA"/>
        </w:rPr>
        <w:t xml:space="preserve"> </w:t>
      </w:r>
      <w:r w:rsidRPr="00BE2188">
        <w:rPr>
          <w:b/>
          <w:lang w:val="uk-UA"/>
        </w:rPr>
        <w:t>Територіального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центру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соціального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w w:val="95"/>
          <w:lang w:val="uk-UA"/>
        </w:rPr>
        <w:t>обслуговування (надання соціальних послуг)</w:t>
      </w:r>
      <w:r w:rsidRPr="00BE2188">
        <w:rPr>
          <w:b/>
          <w:spacing w:val="1"/>
          <w:w w:val="95"/>
          <w:lang w:val="uk-UA"/>
        </w:rPr>
        <w:t xml:space="preserve"> </w:t>
      </w:r>
      <w:r w:rsidRPr="00BE2188">
        <w:rPr>
          <w:b/>
          <w:lang w:val="uk-UA"/>
        </w:rPr>
        <w:t>Роменської</w:t>
      </w:r>
      <w:r w:rsidRPr="00BE2188">
        <w:rPr>
          <w:b/>
          <w:spacing w:val="22"/>
          <w:lang w:val="uk-UA"/>
        </w:rPr>
        <w:t xml:space="preserve"> </w:t>
      </w:r>
      <w:r w:rsidRPr="00BE2188">
        <w:rPr>
          <w:b/>
          <w:lang w:val="uk-UA"/>
        </w:rPr>
        <w:t>міської</w:t>
      </w:r>
      <w:r w:rsidRPr="00BE2188">
        <w:rPr>
          <w:b/>
          <w:spacing w:val="24"/>
          <w:lang w:val="uk-UA"/>
        </w:rPr>
        <w:t xml:space="preserve"> </w:t>
      </w:r>
      <w:r w:rsidRPr="00BE2188">
        <w:rPr>
          <w:b/>
          <w:lang w:val="uk-UA"/>
        </w:rPr>
        <w:t>ради</w:t>
      </w:r>
      <w:r w:rsidRPr="00BE2188">
        <w:rPr>
          <w:b/>
          <w:spacing w:val="13"/>
          <w:lang w:val="uk-UA"/>
        </w:rPr>
        <w:t xml:space="preserve"> </w:t>
      </w:r>
      <w:r w:rsidRPr="00BE2188">
        <w:rPr>
          <w:b/>
          <w:lang w:val="uk-UA"/>
        </w:rPr>
        <w:t>в</w:t>
      </w:r>
      <w:r w:rsidRPr="00BE2188">
        <w:rPr>
          <w:b/>
          <w:spacing w:val="2"/>
          <w:lang w:val="uk-UA"/>
        </w:rPr>
        <w:t xml:space="preserve"> </w:t>
      </w:r>
      <w:r w:rsidRPr="00BE2188">
        <w:rPr>
          <w:b/>
          <w:lang w:val="uk-UA"/>
        </w:rPr>
        <w:t>новій</w:t>
      </w:r>
      <w:r w:rsidRPr="00BE2188">
        <w:rPr>
          <w:b/>
          <w:spacing w:val="10"/>
          <w:lang w:val="uk-UA"/>
        </w:rPr>
        <w:t xml:space="preserve"> </w:t>
      </w:r>
      <w:r w:rsidRPr="00BE2188">
        <w:rPr>
          <w:b/>
          <w:lang w:val="uk-UA"/>
        </w:rPr>
        <w:t>редакції</w:t>
      </w:r>
    </w:p>
    <w:p w14:paraId="724AFCE1" w14:textId="77777777" w:rsidR="00F10ED9" w:rsidRPr="00835EE3" w:rsidRDefault="00F10ED9" w:rsidP="00F10ED9">
      <w:pPr>
        <w:spacing w:after="0" w:line="276" w:lineRule="auto"/>
        <w:ind w:firstLine="567"/>
        <w:jc w:val="both"/>
        <w:rPr>
          <w:rFonts w:eastAsia="Times New Roman"/>
          <w:lang w:val="uk-UA" w:eastAsia="ru-RU"/>
        </w:rPr>
      </w:pPr>
      <w:r w:rsidRPr="00C2139B">
        <w:rPr>
          <w:lang w:val="uk-UA"/>
        </w:rPr>
        <w:t xml:space="preserve">Відповідно до статті 26 Закону України «Про місцеве самоврядування в Україні», Закону України «Про соціальні послуги», постанови Кабінету Міністрів України від 29 грудня 2009 </w:t>
      </w:r>
      <w:r w:rsidRPr="00C2139B">
        <w:rPr>
          <w:lang w:val="uk-UA"/>
        </w:rPr>
        <w:br/>
        <w:t xml:space="preserve">№ 1417 «Деякі питання діяльності територіальних центрів соціального обслуговування (надання соціальних послуг)» зі змінами, спільного наказу Міністерства праці та соціальної політики України та Міністерства охорони здоров’я від 05 жовтня 2005 № 308/319 «Про впорядкування умов оплати праці працівників закладів охорони здоров’я та установ соціального захисту населення» та наказу Міністерства соціальної політики України від 12 липня 2016 № 753 «Про затвердження Типового штатного нормативу чисельності </w:t>
      </w:r>
      <w:r w:rsidRPr="00835EE3">
        <w:rPr>
          <w:lang w:val="uk-UA"/>
        </w:rPr>
        <w:t xml:space="preserve">працівників територіального центру соціального обслуговування (надання соціальних послуг)», </w:t>
      </w:r>
      <w:r w:rsidRPr="00835EE3">
        <w:rPr>
          <w:rFonts w:eastAsia="Times New Roman"/>
          <w:lang w:val="uk-UA" w:eastAsia="ru-RU"/>
        </w:rPr>
        <w:t xml:space="preserve"> </w:t>
      </w:r>
      <w:r w:rsidRPr="00835EE3">
        <w:rPr>
          <w:rFonts w:eastAsia="Times New Roman"/>
          <w:bCs/>
          <w:shd w:val="clear" w:color="auto" w:fill="FFFFFF"/>
          <w:lang w:val="uk-UA" w:eastAsia="ru-RU"/>
        </w:rPr>
        <w:t>з</w:t>
      </w:r>
      <w:r w:rsidRPr="00835EE3">
        <w:rPr>
          <w:rFonts w:eastAsia="Times New Roman"/>
          <w:lang w:val="uk-UA" w:eastAsia="ru-RU"/>
        </w:rPr>
        <w:t xml:space="preserve"> метою підвищення рівня охоплення соціальними послугами мешканців Роменської міської територіальної громади, вдосконалення системи соціальних послуг, забезпечення якісного їх надання підрозділами Територіального центру соціального обслуговування (надання соціальних послуг) Роменської міської ради </w:t>
      </w:r>
    </w:p>
    <w:p w14:paraId="41D43661" w14:textId="77777777" w:rsidR="00F10ED9" w:rsidRPr="007A14A2" w:rsidRDefault="00F10ED9" w:rsidP="00F10ED9">
      <w:pPr>
        <w:tabs>
          <w:tab w:val="left" w:pos="0"/>
        </w:tabs>
        <w:spacing w:before="120" w:after="120" w:line="276" w:lineRule="auto"/>
        <w:jc w:val="both"/>
        <w:rPr>
          <w:lang w:val="uk-UA"/>
        </w:rPr>
      </w:pPr>
      <w:r w:rsidRPr="007A14A2">
        <w:rPr>
          <w:lang w:val="uk-UA"/>
        </w:rPr>
        <w:t>MICЬKA РАДА ВИРІШИЛА:</w:t>
      </w:r>
    </w:p>
    <w:p w14:paraId="0536FDC9" w14:textId="77777777" w:rsidR="00F10ED9" w:rsidRPr="007A14A2" w:rsidRDefault="00F10ED9" w:rsidP="00F10ED9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7A14A2">
        <w:t>1. Затвердити Структуру Територіального центру соціального обслуговування (надання соціальних послуг) Роменської міської ради в новій редакції згідно з додатком до цього рішення.</w:t>
      </w:r>
    </w:p>
    <w:p w14:paraId="29B2B3A1" w14:textId="77777777" w:rsidR="00F10ED9" w:rsidRPr="007A14A2" w:rsidRDefault="00F10ED9" w:rsidP="00F10ED9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>
        <w:t>2</w:t>
      </w:r>
      <w:r w:rsidRPr="007A14A2">
        <w:t xml:space="preserve">. Встановити, що </w:t>
      </w:r>
      <w:r w:rsidRPr="008D6B32">
        <w:t xml:space="preserve">Структура Територіального центру соціального обслуговування (надання соціальних послуг) Роменської міської ради в новій редакції </w:t>
      </w:r>
      <w:r w:rsidRPr="007A14A2">
        <w:t xml:space="preserve">вступає в дію з </w:t>
      </w:r>
      <w:r w:rsidRPr="00D0704F">
        <w:t>01.05.2026.</w:t>
      </w:r>
    </w:p>
    <w:p w14:paraId="47A1F663" w14:textId="77777777" w:rsidR="00F10ED9" w:rsidRPr="007A14A2" w:rsidRDefault="00F10ED9" w:rsidP="00F10ED9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>
        <w:t>3. Встановити, що з 01.05.2026 втрачає чинність пункт 3</w:t>
      </w:r>
      <w:r w:rsidRPr="007A14A2">
        <w:t xml:space="preserve"> </w:t>
      </w:r>
      <w:r>
        <w:t>р</w:t>
      </w:r>
      <w:r w:rsidRPr="007A14A2">
        <w:t>ішенн</w:t>
      </w:r>
      <w:r>
        <w:t xml:space="preserve">я Роменської міської ради від </w:t>
      </w:r>
      <w:r w:rsidRPr="006F5CE5">
        <w:t>20.</w:t>
      </w:r>
      <w:r>
        <w:t xml:space="preserve">02.2026 </w:t>
      </w:r>
      <w:r w:rsidRPr="007A14A2">
        <w:t xml:space="preserve">«Про затвердження </w:t>
      </w:r>
      <w:r>
        <w:t>Положення про Територіальний центр</w:t>
      </w:r>
      <w:r w:rsidRPr="007A14A2">
        <w:t xml:space="preserve"> соціального обслуговування (надання соціальних послуг) Роменської міської ради в новій редакції</w:t>
      </w:r>
      <w:r>
        <w:t xml:space="preserve"> та його Структури в новій редакції</w:t>
      </w:r>
      <w:r w:rsidRPr="007A14A2">
        <w:t>».</w:t>
      </w:r>
    </w:p>
    <w:p w14:paraId="1D290B97" w14:textId="77777777" w:rsidR="001C77A7" w:rsidRPr="001C77A7" w:rsidRDefault="001C77A7" w:rsidP="007A14A2">
      <w:pPr>
        <w:spacing w:after="0" w:line="276" w:lineRule="auto"/>
        <w:jc w:val="both"/>
        <w:rPr>
          <w:b/>
          <w:sz w:val="16"/>
          <w:szCs w:val="16"/>
          <w:lang w:val="uk-UA"/>
        </w:rPr>
      </w:pPr>
    </w:p>
    <w:p w14:paraId="4AAE63BD" w14:textId="77777777" w:rsidR="00C62089" w:rsidRDefault="00C62089" w:rsidP="00C62089">
      <w:pPr>
        <w:spacing w:after="0" w:line="271" w:lineRule="auto"/>
        <w:jc w:val="both"/>
        <w:rPr>
          <w:lang w:val="uk-UA"/>
        </w:rPr>
      </w:pPr>
      <w:r w:rsidRPr="00B65065">
        <w:rPr>
          <w:b/>
          <w:lang w:val="uk-UA"/>
        </w:rPr>
        <w:t xml:space="preserve">Розробник </w:t>
      </w:r>
      <w:proofErr w:type="spellStart"/>
      <w:r w:rsidRPr="00B65065">
        <w:rPr>
          <w:b/>
          <w:lang w:val="uk-UA"/>
        </w:rPr>
        <w:t>проєкту</w:t>
      </w:r>
      <w:proofErr w:type="spellEnd"/>
      <w:r w:rsidRPr="00B65065">
        <w:rPr>
          <w:b/>
          <w:lang w:val="uk-UA"/>
        </w:rPr>
        <w:t>:</w:t>
      </w:r>
      <w:r>
        <w:rPr>
          <w:lang w:val="uk-UA"/>
        </w:rPr>
        <w:t xml:space="preserve"> директор Територіального центру соціального обслуговування (надання соціальних послуг) Роменської міської ради Тетяна ПОДРЄЗ</w:t>
      </w:r>
    </w:p>
    <w:p w14:paraId="1F35393B" w14:textId="77777777" w:rsidR="00DA23FC" w:rsidRDefault="00DA23FC" w:rsidP="00C62089">
      <w:pPr>
        <w:spacing w:after="0" w:line="271" w:lineRule="auto"/>
        <w:jc w:val="both"/>
        <w:rPr>
          <w:lang w:val="uk-UA"/>
        </w:rPr>
      </w:pPr>
    </w:p>
    <w:p w14:paraId="57E151AB" w14:textId="77777777" w:rsidR="00C62089" w:rsidRDefault="00C62089" w:rsidP="00C62089">
      <w:pPr>
        <w:spacing w:after="0" w:line="271" w:lineRule="auto"/>
        <w:jc w:val="both"/>
        <w:rPr>
          <w:lang w:val="uk-UA"/>
        </w:rPr>
      </w:pPr>
    </w:p>
    <w:p w14:paraId="7A06E0AA" w14:textId="77777777" w:rsidR="00C62089" w:rsidRDefault="00C62089" w:rsidP="00C62089">
      <w:pPr>
        <w:spacing w:after="0" w:line="271" w:lineRule="auto"/>
        <w:jc w:val="both"/>
        <w:rPr>
          <w:lang w:val="uk-UA"/>
        </w:rPr>
      </w:pPr>
      <w:r>
        <w:rPr>
          <w:b/>
          <w:lang w:val="uk-UA"/>
        </w:rPr>
        <w:t xml:space="preserve">Зауваження та пропозиції </w:t>
      </w:r>
      <w:r w:rsidRPr="00B65065">
        <w:rPr>
          <w:lang w:val="uk-UA"/>
        </w:rPr>
        <w:t xml:space="preserve">приймаються за </w:t>
      </w:r>
      <w:proofErr w:type="spellStart"/>
      <w:r w:rsidRPr="00B65065">
        <w:rPr>
          <w:lang w:val="uk-UA"/>
        </w:rPr>
        <w:t>тел</w:t>
      </w:r>
      <w:proofErr w:type="spellEnd"/>
      <w:r w:rsidRPr="00B65065">
        <w:rPr>
          <w:lang w:val="uk-UA"/>
        </w:rPr>
        <w:t>.:</w:t>
      </w:r>
      <w:r>
        <w:rPr>
          <w:lang w:val="uk-UA"/>
        </w:rPr>
        <w:t xml:space="preserve"> 5-41-82 та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. адресою </w:t>
      </w:r>
      <w:r>
        <w:rPr>
          <w:lang w:val="en-US"/>
        </w:rPr>
        <w:t>e</w:t>
      </w:r>
      <w:r w:rsidRPr="00B65065">
        <w:t>-</w:t>
      </w:r>
      <w:r>
        <w:rPr>
          <w:lang w:val="en-US"/>
        </w:rPr>
        <w:t>mail</w:t>
      </w:r>
      <w:r>
        <w:rPr>
          <w:lang w:val="uk-UA"/>
        </w:rPr>
        <w:t>:</w:t>
      </w:r>
    </w:p>
    <w:p w14:paraId="74E5C7E6" w14:textId="77777777" w:rsidR="00C62089" w:rsidRPr="002E2295" w:rsidRDefault="00C62089" w:rsidP="00C62089">
      <w:pPr>
        <w:spacing w:after="0" w:line="271" w:lineRule="auto"/>
        <w:jc w:val="both"/>
        <w:rPr>
          <w:rStyle w:val="a8"/>
        </w:rPr>
      </w:pPr>
      <w:hyperlink r:id="rId5" w:history="1">
        <w:r w:rsidRPr="007C2A8D">
          <w:rPr>
            <w:rStyle w:val="a8"/>
            <w:lang w:val="en-US"/>
          </w:rPr>
          <w:t>ter</w:t>
        </w:r>
        <w:r w:rsidRPr="007C2A8D">
          <w:rPr>
            <w:rStyle w:val="a8"/>
          </w:rPr>
          <w:t>21</w:t>
        </w:r>
        <w:r w:rsidRPr="007C2A8D">
          <w:rPr>
            <w:rStyle w:val="a8"/>
            <w:lang w:val="en-US"/>
          </w:rPr>
          <w:t>dszn</w:t>
        </w:r>
        <w:r w:rsidRPr="007C2A8D">
          <w:rPr>
            <w:rStyle w:val="a8"/>
          </w:rPr>
          <w:t>@</w:t>
        </w:r>
        <w:r w:rsidRPr="007C2A8D">
          <w:rPr>
            <w:rStyle w:val="a8"/>
            <w:lang w:val="en-US"/>
          </w:rPr>
          <w:t>gmail</w:t>
        </w:r>
        <w:r w:rsidRPr="007C2A8D">
          <w:rPr>
            <w:rStyle w:val="a8"/>
          </w:rPr>
          <w:t>.</w:t>
        </w:r>
        <w:r w:rsidRPr="007C2A8D">
          <w:rPr>
            <w:rStyle w:val="a8"/>
            <w:lang w:val="en-US"/>
          </w:rPr>
          <w:t>com</w:t>
        </w:r>
      </w:hyperlink>
    </w:p>
    <w:p w14:paraId="79D36AB5" w14:textId="77777777" w:rsidR="00F10ED9" w:rsidRDefault="00C62089" w:rsidP="00C62089">
      <w:pPr>
        <w:spacing w:after="0" w:line="271" w:lineRule="auto"/>
        <w:jc w:val="both"/>
        <w:rPr>
          <w:rStyle w:val="a8"/>
          <w:u w:val="none"/>
          <w:lang w:val="uk-UA"/>
        </w:rPr>
      </w:pPr>
      <w:r w:rsidRPr="002E2295">
        <w:rPr>
          <w:rStyle w:val="a8"/>
          <w:u w:val="none"/>
        </w:rPr>
        <w:t xml:space="preserve">                 </w:t>
      </w:r>
      <w:r w:rsidR="00DA23FC" w:rsidRPr="002E2295">
        <w:rPr>
          <w:rStyle w:val="a8"/>
          <w:u w:val="none"/>
        </w:rPr>
        <w:t xml:space="preserve">                                                                                       </w:t>
      </w:r>
      <w:r w:rsidRPr="002E2295">
        <w:rPr>
          <w:rStyle w:val="a8"/>
          <w:u w:val="none"/>
        </w:rPr>
        <w:t xml:space="preserve">  </w:t>
      </w:r>
    </w:p>
    <w:p w14:paraId="3E7F92AF" w14:textId="77777777" w:rsidR="00F10ED9" w:rsidRDefault="00F10ED9" w:rsidP="00C62089">
      <w:pPr>
        <w:spacing w:after="0" w:line="271" w:lineRule="auto"/>
        <w:jc w:val="both"/>
        <w:rPr>
          <w:rStyle w:val="a8"/>
          <w:u w:val="none"/>
          <w:lang w:val="uk-UA"/>
        </w:rPr>
      </w:pPr>
    </w:p>
    <w:p w14:paraId="7392E2FF" w14:textId="77777777" w:rsidR="00F10ED9" w:rsidRDefault="00F10ED9" w:rsidP="00C62089">
      <w:pPr>
        <w:spacing w:after="0" w:line="271" w:lineRule="auto"/>
        <w:jc w:val="both"/>
        <w:rPr>
          <w:rStyle w:val="a8"/>
          <w:u w:val="none"/>
          <w:lang w:val="uk-UA"/>
        </w:rPr>
      </w:pPr>
    </w:p>
    <w:p w14:paraId="62F3858B" w14:textId="77777777" w:rsidR="00F10ED9" w:rsidRDefault="00F10ED9" w:rsidP="00C62089">
      <w:pPr>
        <w:spacing w:after="0" w:line="271" w:lineRule="auto"/>
        <w:jc w:val="both"/>
        <w:rPr>
          <w:rStyle w:val="a8"/>
          <w:u w:val="none"/>
          <w:lang w:val="uk-UA"/>
        </w:rPr>
      </w:pPr>
    </w:p>
    <w:p w14:paraId="2E32C35C" w14:textId="62044E02" w:rsidR="00011F62" w:rsidRPr="007A14A2" w:rsidRDefault="00F10ED9" w:rsidP="00C62089">
      <w:pPr>
        <w:spacing w:after="0" w:line="271" w:lineRule="auto"/>
        <w:jc w:val="both"/>
        <w:rPr>
          <w:b/>
          <w:lang w:val="uk-UA"/>
        </w:rPr>
      </w:pPr>
      <w:r>
        <w:rPr>
          <w:rStyle w:val="a8"/>
          <w:u w:val="none"/>
          <w:lang w:val="uk-UA"/>
        </w:rPr>
        <w:lastRenderedPageBreak/>
        <w:t xml:space="preserve">                                                                                                          </w:t>
      </w:r>
      <w:r w:rsidR="00011F62" w:rsidRPr="007A14A2">
        <w:rPr>
          <w:b/>
          <w:w w:val="110"/>
          <w:lang w:val="uk-UA"/>
        </w:rPr>
        <w:t>Додаток</w:t>
      </w:r>
      <w:r w:rsidR="00011F62">
        <w:rPr>
          <w:b/>
          <w:w w:val="110"/>
          <w:lang w:val="uk-UA"/>
        </w:rPr>
        <w:t xml:space="preserve"> </w:t>
      </w:r>
    </w:p>
    <w:p w14:paraId="6C7D5D30" w14:textId="646CDD0F" w:rsidR="00011F62" w:rsidRPr="007A14A2" w:rsidRDefault="00011F62" w:rsidP="00011F62">
      <w:pPr>
        <w:spacing w:before="1" w:after="0" w:line="276" w:lineRule="auto"/>
        <w:ind w:left="6372" w:right="-7"/>
        <w:contextualSpacing/>
        <w:rPr>
          <w:b/>
          <w:lang w:val="uk-UA"/>
        </w:rPr>
      </w:pPr>
      <w:r w:rsidRPr="007A14A2">
        <w:rPr>
          <w:b/>
          <w:lang w:val="uk-UA"/>
        </w:rPr>
        <w:t xml:space="preserve">до рішення міської ради             </w:t>
      </w:r>
    </w:p>
    <w:p w14:paraId="206CE031" w14:textId="77777777" w:rsidR="00011F62" w:rsidRPr="00B639A2" w:rsidRDefault="00011F62" w:rsidP="00011F62">
      <w:pPr>
        <w:spacing w:before="1" w:after="0" w:line="276" w:lineRule="auto"/>
        <w:ind w:left="5664" w:right="-7" w:firstLine="708"/>
        <w:contextualSpacing/>
        <w:rPr>
          <w:b/>
          <w:lang w:val="uk-UA"/>
        </w:rPr>
      </w:pPr>
      <w:r w:rsidRPr="00B639A2">
        <w:rPr>
          <w:b/>
          <w:lang w:val="uk-UA"/>
        </w:rPr>
        <w:t xml:space="preserve">від </w:t>
      </w:r>
      <w:r>
        <w:rPr>
          <w:b/>
          <w:lang w:val="uk-UA"/>
        </w:rPr>
        <w:t xml:space="preserve"> </w:t>
      </w:r>
      <w:r w:rsidR="007D0ACE">
        <w:rPr>
          <w:b/>
          <w:lang w:val="uk-UA"/>
        </w:rPr>
        <w:t>22</w:t>
      </w:r>
      <w:r>
        <w:rPr>
          <w:b/>
          <w:lang w:val="uk-UA"/>
        </w:rPr>
        <w:t>.04</w:t>
      </w:r>
      <w:r w:rsidRPr="003A20AF">
        <w:rPr>
          <w:b/>
          <w:lang w:val="uk-UA"/>
        </w:rPr>
        <w:t>.2026</w:t>
      </w:r>
    </w:p>
    <w:p w14:paraId="0BE1850E" w14:textId="77777777" w:rsidR="00011F62" w:rsidRPr="007A14A2" w:rsidRDefault="00011F62" w:rsidP="00011F62">
      <w:pPr>
        <w:pStyle w:val="a3"/>
        <w:spacing w:line="276" w:lineRule="auto"/>
        <w:jc w:val="center"/>
        <w:rPr>
          <w:b/>
        </w:rPr>
      </w:pPr>
      <w:r w:rsidRPr="007A14A2">
        <w:rPr>
          <w:b/>
        </w:rPr>
        <w:t>Структура</w:t>
      </w:r>
    </w:p>
    <w:p w14:paraId="65BA27FA" w14:textId="77777777" w:rsidR="00011F62" w:rsidRPr="007A14A2" w:rsidRDefault="00011F62" w:rsidP="00011F62">
      <w:pPr>
        <w:spacing w:after="0" w:line="276" w:lineRule="auto"/>
        <w:jc w:val="center"/>
        <w:rPr>
          <w:b/>
          <w:lang w:val="uk-UA"/>
        </w:rPr>
      </w:pPr>
      <w:r w:rsidRPr="007A14A2">
        <w:rPr>
          <w:b/>
          <w:lang w:val="uk-UA"/>
        </w:rPr>
        <w:t xml:space="preserve">Територіального центру соціального обслуговування (надання соціальних послуг)  </w:t>
      </w:r>
      <w:r w:rsidRPr="007A14A2">
        <w:rPr>
          <w:b/>
          <w:w w:val="105"/>
          <w:lang w:val="uk-UA"/>
        </w:rPr>
        <w:t>Роменської міської ради (в новій редакції)</w:t>
      </w:r>
    </w:p>
    <w:p w14:paraId="319C7D02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5B7491BD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 xml:space="preserve">1. Апарат </w:t>
      </w:r>
      <w:r w:rsidRPr="007A14A2">
        <w:rPr>
          <w:b/>
          <w:lang w:val="uk-UA"/>
        </w:rPr>
        <w:t xml:space="preserve">  </w:t>
      </w:r>
    </w:p>
    <w:p w14:paraId="2207DB9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12,75</w:t>
      </w:r>
    </w:p>
    <w:p w14:paraId="2280518E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</w:t>
      </w:r>
      <w:r w:rsidRPr="001A0355">
        <w:rPr>
          <w:lang w:val="uk-UA"/>
        </w:rPr>
        <w:t xml:space="preserve">директор Територіального центру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  <w:r w:rsidRPr="007A14A2">
        <w:rPr>
          <w:lang w:val="uk-UA"/>
        </w:rPr>
        <w:t xml:space="preserve"> </w:t>
      </w:r>
    </w:p>
    <w:p w14:paraId="2FC56750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заступник директора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431940C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3) головний бухгалтер </w:t>
      </w:r>
      <w:r>
        <w:rPr>
          <w:lang w:val="uk-UA"/>
        </w:rPr>
        <w:t>– 1 посада;</w:t>
      </w:r>
    </w:p>
    <w:p w14:paraId="3AD6EE88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4) бухгалтер (</w:t>
      </w:r>
      <w:r>
        <w:rPr>
          <w:lang w:val="uk-UA"/>
        </w:rPr>
        <w:t>з дипломом магістра) провідний – 2 посади;</w:t>
      </w:r>
    </w:p>
    <w:p w14:paraId="6289A1E2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5) старший інспектор з кадрів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55144A12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6) фахівець із соціальної роботи І категорії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  <w:r w:rsidRPr="007A14A2">
        <w:rPr>
          <w:lang w:val="uk-UA"/>
        </w:rPr>
        <w:t xml:space="preserve"> </w:t>
      </w:r>
    </w:p>
    <w:p w14:paraId="066A6EC2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7) юрисконсульт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3C27B044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8) завідувач господарства </w:t>
      </w:r>
      <w:r>
        <w:rPr>
          <w:lang w:val="uk-UA"/>
        </w:rPr>
        <w:t>–</w:t>
      </w:r>
      <w:r w:rsidRPr="007A14A2">
        <w:rPr>
          <w:lang w:val="uk-UA"/>
        </w:rPr>
        <w:t xml:space="preserve"> 0,5 посади</w:t>
      </w:r>
      <w:r>
        <w:rPr>
          <w:lang w:val="uk-UA"/>
        </w:rPr>
        <w:t>;</w:t>
      </w:r>
    </w:p>
    <w:p w14:paraId="59A1E57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9</w:t>
      </w:r>
      <w:r>
        <w:rPr>
          <w:lang w:val="uk-UA"/>
        </w:rPr>
        <w:t>) інженер з охорони праці – 0,5 посади;</w:t>
      </w:r>
    </w:p>
    <w:p w14:paraId="32EDBC82" w14:textId="77777777" w:rsidR="00011F62" w:rsidRPr="00C37D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C37D9F">
        <w:rPr>
          <w:lang w:val="uk-UA"/>
        </w:rPr>
        <w:t>10</w:t>
      </w:r>
      <w:r w:rsidRPr="00C37D9F">
        <w:rPr>
          <w:b/>
          <w:lang w:val="uk-UA"/>
        </w:rPr>
        <w:t xml:space="preserve">) </w:t>
      </w:r>
      <w:r w:rsidRPr="00C37D9F">
        <w:rPr>
          <w:lang w:val="uk-UA"/>
        </w:rPr>
        <w:t>психолог – 1 посада;</w:t>
      </w:r>
    </w:p>
    <w:p w14:paraId="6565A7BB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11) пр</w:t>
      </w:r>
      <w:r>
        <w:rPr>
          <w:lang w:val="uk-UA"/>
        </w:rPr>
        <w:t>ибиральник службових приміщень –</w:t>
      </w:r>
      <w:r w:rsidRPr="007A14A2">
        <w:rPr>
          <w:lang w:val="uk-UA"/>
        </w:rPr>
        <w:t xml:space="preserve"> 0,75 посади</w:t>
      </w:r>
      <w:r>
        <w:rPr>
          <w:lang w:val="uk-UA"/>
        </w:rPr>
        <w:t>;</w:t>
      </w:r>
    </w:p>
    <w:p w14:paraId="07E0AF57" w14:textId="77777777" w:rsidR="00011F6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12) водій автотранспортних засобів – 1 посада</w:t>
      </w:r>
      <w:r>
        <w:rPr>
          <w:lang w:val="uk-UA"/>
        </w:rPr>
        <w:t>;</w:t>
      </w:r>
    </w:p>
    <w:p w14:paraId="51B3607D" w14:textId="77777777" w:rsidR="00011F62" w:rsidRPr="00C37D9F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C37D9F">
        <w:rPr>
          <w:lang w:val="uk-UA"/>
        </w:rPr>
        <w:t>13) діловод – 1 посада.</w:t>
      </w:r>
    </w:p>
    <w:p w14:paraId="69898AFA" w14:textId="77777777" w:rsidR="00011F6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5CA5846A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2. Відділення соціальної допомоги вдома    </w:t>
      </w:r>
    </w:p>
    <w:p w14:paraId="54D5D06A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75</w:t>
      </w:r>
      <w:r w:rsidRPr="007A14A2">
        <w:rPr>
          <w:lang w:val="uk-UA"/>
        </w:rPr>
        <w:t>,</w:t>
      </w:r>
      <w:r>
        <w:rPr>
          <w:lang w:val="uk-UA"/>
        </w:rPr>
        <w:t>5</w:t>
      </w:r>
    </w:p>
    <w:p w14:paraId="29A960A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1) завідувач відділ</w:t>
      </w:r>
      <w:r>
        <w:rPr>
          <w:lang w:val="uk-UA"/>
        </w:rPr>
        <w:t>ення 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61EDC0F4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2) фахівець</w:t>
      </w:r>
      <w:r>
        <w:rPr>
          <w:lang w:val="uk-UA"/>
        </w:rPr>
        <w:t xml:space="preserve"> із соціальної допомоги вдома І </w:t>
      </w:r>
      <w:r w:rsidRPr="007A14A2">
        <w:rPr>
          <w:lang w:val="uk-UA"/>
        </w:rPr>
        <w:t xml:space="preserve">категорії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79104C1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3) фахівець із соціа</w:t>
      </w:r>
      <w:r>
        <w:rPr>
          <w:lang w:val="uk-UA"/>
        </w:rPr>
        <w:t>льної допомоги вдома провідний – 1 посада;</w:t>
      </w:r>
    </w:p>
    <w:p w14:paraId="0145284B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4) соціальний працівник І категорії </w:t>
      </w:r>
      <w:r>
        <w:rPr>
          <w:lang w:val="uk-UA"/>
        </w:rPr>
        <w:t>– 1 посада;</w:t>
      </w:r>
    </w:p>
    <w:p w14:paraId="55276F6E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5) соціальний працівник без категорії </w:t>
      </w:r>
      <w:r>
        <w:rPr>
          <w:lang w:val="uk-UA"/>
        </w:rPr>
        <w:t>– 2</w:t>
      </w:r>
      <w:r w:rsidRPr="007A14A2">
        <w:t xml:space="preserve"> </w:t>
      </w:r>
      <w:r w:rsidRPr="007A14A2">
        <w:rPr>
          <w:lang w:val="uk-UA"/>
        </w:rPr>
        <w:t>посад</w:t>
      </w:r>
      <w:r>
        <w:rPr>
          <w:lang w:val="uk-UA"/>
        </w:rPr>
        <w:t>и;</w:t>
      </w:r>
    </w:p>
    <w:p w14:paraId="64EAB2EA" w14:textId="77777777" w:rsidR="00011F62" w:rsidRPr="005A7CD3" w:rsidRDefault="00011F62" w:rsidP="00011F62">
      <w:pPr>
        <w:tabs>
          <w:tab w:val="left" w:pos="0"/>
        </w:tabs>
        <w:spacing w:after="0" w:line="276" w:lineRule="auto"/>
        <w:rPr>
          <w:i/>
          <w:lang w:val="uk-UA"/>
        </w:rPr>
      </w:pPr>
      <w:r w:rsidRPr="00C37D9F">
        <w:rPr>
          <w:lang w:val="uk-UA"/>
        </w:rPr>
        <w:t>6) соціальний робітник – 69,5 посади</w:t>
      </w:r>
      <w:r w:rsidRPr="005A7CD3">
        <w:rPr>
          <w:i/>
          <w:lang w:val="uk-UA"/>
        </w:rPr>
        <w:t>.</w:t>
      </w:r>
    </w:p>
    <w:p w14:paraId="1ADEAC2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6B7F1248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>3. Відділення денного перебування</w:t>
      </w:r>
    </w:p>
    <w:p w14:paraId="04ED4441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5</w:t>
      </w:r>
    </w:p>
    <w:p w14:paraId="1D601AE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1) завідувач відділення</w:t>
      </w:r>
      <w:r w:rsidRPr="007A14A2">
        <w:rPr>
          <w:b/>
          <w:lang w:val="uk-UA"/>
        </w:rPr>
        <w:t xml:space="preserve"> </w:t>
      </w:r>
      <w:r>
        <w:rPr>
          <w:lang w:val="uk-UA"/>
        </w:rPr>
        <w:t xml:space="preserve">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  <w:r w:rsidRPr="007A14A2">
        <w:rPr>
          <w:lang w:val="uk-UA"/>
        </w:rPr>
        <w:t xml:space="preserve"> </w:t>
      </w:r>
    </w:p>
    <w:p w14:paraId="0AF4C69F" w14:textId="77777777" w:rsidR="00011F6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2) соц</w:t>
      </w:r>
      <w:r>
        <w:rPr>
          <w:lang w:val="uk-UA"/>
        </w:rPr>
        <w:t>іальний працівник ІІ категорії – 1 посада;</w:t>
      </w:r>
    </w:p>
    <w:p w14:paraId="6B7465CD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>3) соціальний працівник без категорії – 1 посада</w:t>
      </w:r>
      <w:r w:rsidRPr="00BF279F">
        <w:rPr>
          <w:b/>
          <w:lang w:val="uk-UA"/>
        </w:rPr>
        <w:t>;</w:t>
      </w:r>
    </w:p>
    <w:p w14:paraId="6B72517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4</w:t>
      </w:r>
      <w:r w:rsidRPr="007A14A2">
        <w:rPr>
          <w:lang w:val="uk-UA"/>
        </w:rPr>
        <w:t>) організатор ку</w:t>
      </w:r>
      <w:r>
        <w:rPr>
          <w:lang w:val="uk-UA"/>
        </w:rPr>
        <w:t>льтурно-дозвіллєвої діяльності –</w:t>
      </w:r>
      <w:r w:rsidRPr="007A14A2">
        <w:rPr>
          <w:lang w:val="uk-UA"/>
        </w:rPr>
        <w:t xml:space="preserve"> 0,5 посади</w:t>
      </w:r>
      <w:r>
        <w:rPr>
          <w:lang w:val="uk-UA"/>
        </w:rPr>
        <w:t>;</w:t>
      </w:r>
      <w:r w:rsidRPr="007A14A2">
        <w:rPr>
          <w:lang w:val="uk-UA"/>
        </w:rPr>
        <w:t xml:space="preserve">  </w:t>
      </w:r>
    </w:p>
    <w:p w14:paraId="1BAC6D4B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</w:t>
      </w:r>
      <w:r w:rsidRPr="007A14A2">
        <w:rPr>
          <w:lang w:val="uk-UA"/>
        </w:rPr>
        <w:t xml:space="preserve">) інструктор з </w:t>
      </w:r>
      <w:r>
        <w:rPr>
          <w:lang w:val="uk-UA"/>
        </w:rPr>
        <w:t>трудової адаптації – 0,5 посади;</w:t>
      </w:r>
    </w:p>
    <w:p w14:paraId="40E9A41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6</w:t>
      </w:r>
      <w:r w:rsidRPr="007A14A2">
        <w:rPr>
          <w:lang w:val="uk-UA"/>
        </w:rPr>
        <w:t>) фахівець із</w:t>
      </w:r>
      <w:r>
        <w:rPr>
          <w:lang w:val="uk-UA"/>
        </w:rPr>
        <w:t xml:space="preserve"> соціальної роботи 1 категорії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.</w:t>
      </w:r>
    </w:p>
    <w:p w14:paraId="5E49225B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36B7DDA4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>4. Відділення Ветеранський простір</w:t>
      </w:r>
    </w:p>
    <w:p w14:paraId="46BEBB96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   Усього – </w:t>
      </w:r>
      <w:r>
        <w:rPr>
          <w:lang w:val="uk-UA"/>
        </w:rPr>
        <w:t>6</w:t>
      </w:r>
    </w:p>
    <w:p w14:paraId="1E2F4F9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завідувач відділення </w:t>
      </w:r>
      <w:r>
        <w:rPr>
          <w:lang w:val="uk-UA"/>
        </w:rPr>
        <w:t>– 1</w:t>
      </w:r>
      <w:r w:rsidRPr="007A14A2">
        <w:rPr>
          <w:lang w:val="uk-UA"/>
        </w:rPr>
        <w:t xml:space="preserve"> посад</w:t>
      </w:r>
      <w:r>
        <w:rPr>
          <w:lang w:val="uk-UA"/>
        </w:rPr>
        <w:t>а;</w:t>
      </w:r>
    </w:p>
    <w:p w14:paraId="180E5058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фахівець із супроводу ветеранів війни та демобілізованих осіб </w:t>
      </w:r>
      <w:r>
        <w:rPr>
          <w:lang w:val="uk-UA"/>
        </w:rPr>
        <w:t>без категорії –</w:t>
      </w:r>
      <w:r w:rsidRPr="007A14A2">
        <w:rPr>
          <w:lang w:val="uk-UA"/>
        </w:rPr>
        <w:t xml:space="preserve"> </w:t>
      </w:r>
      <w:r>
        <w:rPr>
          <w:lang w:val="uk-UA"/>
        </w:rPr>
        <w:t>4</w:t>
      </w:r>
      <w:r w:rsidRPr="007A14A2">
        <w:rPr>
          <w:lang w:val="uk-UA"/>
        </w:rPr>
        <w:t xml:space="preserve"> посад</w:t>
      </w:r>
      <w:r>
        <w:rPr>
          <w:lang w:val="uk-UA"/>
        </w:rPr>
        <w:t>и;</w:t>
      </w:r>
    </w:p>
    <w:p w14:paraId="782D01AE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3) фахівець із супроводу ветеранів війни та демобілізованих осіб </w:t>
      </w:r>
      <w:r>
        <w:rPr>
          <w:lang w:val="uk-UA"/>
        </w:rPr>
        <w:t>провідний –</w:t>
      </w:r>
      <w:r w:rsidRPr="007A14A2">
        <w:rPr>
          <w:lang w:val="uk-UA"/>
        </w:rPr>
        <w:t xml:space="preserve"> </w:t>
      </w:r>
      <w:r>
        <w:rPr>
          <w:lang w:val="uk-UA"/>
        </w:rPr>
        <w:t>1</w:t>
      </w:r>
      <w:r w:rsidRPr="007A14A2">
        <w:rPr>
          <w:lang w:val="uk-UA"/>
        </w:rPr>
        <w:t xml:space="preserve"> посад</w:t>
      </w:r>
      <w:r>
        <w:rPr>
          <w:lang w:val="uk-UA"/>
        </w:rPr>
        <w:t>а.</w:t>
      </w:r>
    </w:p>
    <w:p w14:paraId="71A65583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</w:p>
    <w:p w14:paraId="152B729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5. Відділення організації надання адресної натуральної та грошової допомоги  </w:t>
      </w:r>
    </w:p>
    <w:p w14:paraId="3ED8936D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10,5</w:t>
      </w:r>
    </w:p>
    <w:p w14:paraId="159CA4C0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завідувач відділення  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35691FA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соціальний працівник без категорії </w:t>
      </w:r>
      <w:r>
        <w:rPr>
          <w:lang w:val="uk-UA"/>
        </w:rPr>
        <w:t>– l посада;</w:t>
      </w:r>
    </w:p>
    <w:p w14:paraId="1CF05BEE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3) соціальний робітник – 3,5 посади;</w:t>
      </w:r>
    </w:p>
    <w:p w14:paraId="4C038284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>4) швачка – 2,25 посади;</w:t>
      </w:r>
    </w:p>
    <w:p w14:paraId="3DB2DF9D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 xml:space="preserve">5) перукар – 2,25 посади; </w:t>
      </w:r>
    </w:p>
    <w:p w14:paraId="123965D3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>6) взуттьовик з ремонту взуття – 0,5 посади.</w:t>
      </w:r>
    </w:p>
    <w:p w14:paraId="3F0416A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</w:t>
      </w:r>
    </w:p>
    <w:p w14:paraId="1AE718E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    Усього: </w:t>
      </w:r>
      <w:r>
        <w:rPr>
          <w:b/>
          <w:lang w:val="uk-UA"/>
        </w:rPr>
        <w:t>109,7</w:t>
      </w:r>
      <w:r w:rsidRPr="007A14A2">
        <w:rPr>
          <w:b/>
          <w:lang w:val="uk-UA"/>
        </w:rPr>
        <w:t>5 посади</w:t>
      </w:r>
    </w:p>
    <w:p w14:paraId="2EB35440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30B3D82B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7E78B6F2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  <w:r w:rsidRPr="007A14A2">
        <w:rPr>
          <w:b/>
          <w:lang w:val="uk-UA"/>
        </w:rPr>
        <w:t>Секретар міської ради</w:t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  <w:t xml:space="preserve">                         В’ячеслав ГУБАРЬ</w:t>
      </w:r>
    </w:p>
    <w:p w14:paraId="780F4D22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7E0F0EDA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22B9CAFE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4CAD273F" w14:textId="77777777" w:rsidR="00011F62" w:rsidRPr="007A14A2" w:rsidRDefault="00011F62" w:rsidP="00011F62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14:paraId="29C785D6" w14:textId="77777777" w:rsidR="007A14A2" w:rsidRPr="00011F62" w:rsidRDefault="007A14A2" w:rsidP="007A14A2">
      <w:pPr>
        <w:spacing w:after="0" w:line="276" w:lineRule="auto"/>
        <w:rPr>
          <w:lang w:val="uk-UA"/>
        </w:rPr>
      </w:pPr>
    </w:p>
    <w:p w14:paraId="6666366F" w14:textId="77777777" w:rsidR="007A14A2" w:rsidRDefault="007A14A2" w:rsidP="007A14A2">
      <w:pPr>
        <w:spacing w:after="0" w:line="276" w:lineRule="auto"/>
      </w:pPr>
    </w:p>
    <w:p w14:paraId="7A433C67" w14:textId="77777777" w:rsidR="007A14A2" w:rsidRDefault="007A14A2" w:rsidP="007A14A2">
      <w:pPr>
        <w:spacing w:after="0" w:line="276" w:lineRule="auto"/>
      </w:pPr>
    </w:p>
    <w:p w14:paraId="007133D5" w14:textId="77777777" w:rsidR="007A14A2" w:rsidRDefault="007A14A2" w:rsidP="007A14A2">
      <w:pPr>
        <w:spacing w:after="0" w:line="276" w:lineRule="auto"/>
      </w:pPr>
    </w:p>
    <w:p w14:paraId="11DE21F6" w14:textId="77777777" w:rsidR="007A14A2" w:rsidRDefault="007A14A2" w:rsidP="007A14A2">
      <w:pPr>
        <w:spacing w:after="0" w:line="276" w:lineRule="auto"/>
      </w:pPr>
    </w:p>
    <w:p w14:paraId="11C99AF6" w14:textId="77777777" w:rsidR="007A14A2" w:rsidRDefault="007A14A2" w:rsidP="007A14A2">
      <w:pPr>
        <w:spacing w:after="0" w:line="276" w:lineRule="auto"/>
      </w:pPr>
    </w:p>
    <w:p w14:paraId="7E4A7E02" w14:textId="77777777" w:rsidR="007A14A2" w:rsidRDefault="007A14A2" w:rsidP="007A14A2">
      <w:pPr>
        <w:spacing w:after="0" w:line="276" w:lineRule="auto"/>
      </w:pPr>
    </w:p>
    <w:p w14:paraId="0AD1027C" w14:textId="77777777" w:rsidR="007A14A2" w:rsidRDefault="007A14A2" w:rsidP="007A14A2">
      <w:pPr>
        <w:spacing w:after="0" w:line="276" w:lineRule="auto"/>
      </w:pPr>
    </w:p>
    <w:p w14:paraId="0F591290" w14:textId="77777777" w:rsidR="007A14A2" w:rsidRDefault="007A14A2" w:rsidP="007A14A2">
      <w:pPr>
        <w:spacing w:after="0" w:line="276" w:lineRule="auto"/>
      </w:pPr>
    </w:p>
    <w:p w14:paraId="6729C4AC" w14:textId="77777777" w:rsidR="007A14A2" w:rsidRDefault="007A14A2" w:rsidP="007A14A2">
      <w:pPr>
        <w:spacing w:after="0" w:line="276" w:lineRule="auto"/>
      </w:pPr>
    </w:p>
    <w:p w14:paraId="486AFAB0" w14:textId="77777777" w:rsidR="008D312D" w:rsidRDefault="008D312D" w:rsidP="007A14A2">
      <w:pPr>
        <w:spacing w:after="0" w:line="276" w:lineRule="auto"/>
      </w:pPr>
    </w:p>
    <w:p w14:paraId="4B20039C" w14:textId="77777777" w:rsidR="008D312D" w:rsidRDefault="008D312D" w:rsidP="007A14A2">
      <w:pPr>
        <w:spacing w:after="0" w:line="276" w:lineRule="auto"/>
      </w:pPr>
    </w:p>
    <w:p w14:paraId="26375110" w14:textId="77777777" w:rsidR="008D312D" w:rsidRDefault="008D312D" w:rsidP="007A14A2">
      <w:pPr>
        <w:spacing w:after="0" w:line="276" w:lineRule="auto"/>
      </w:pPr>
    </w:p>
    <w:p w14:paraId="332DA10A" w14:textId="77777777" w:rsidR="008D312D" w:rsidRDefault="008D312D" w:rsidP="007A14A2">
      <w:pPr>
        <w:spacing w:after="0" w:line="276" w:lineRule="auto"/>
      </w:pPr>
    </w:p>
    <w:p w14:paraId="7887C862" w14:textId="77777777" w:rsidR="008D312D" w:rsidRDefault="008D312D" w:rsidP="007A14A2">
      <w:pPr>
        <w:spacing w:after="0" w:line="276" w:lineRule="auto"/>
      </w:pPr>
    </w:p>
    <w:p w14:paraId="0C1F49F2" w14:textId="77777777" w:rsidR="008D312D" w:rsidRDefault="008D312D" w:rsidP="007A14A2">
      <w:pPr>
        <w:spacing w:after="0" w:line="276" w:lineRule="auto"/>
      </w:pPr>
    </w:p>
    <w:p w14:paraId="27648396" w14:textId="77777777" w:rsidR="008D312D" w:rsidRDefault="008D312D" w:rsidP="007A14A2">
      <w:pPr>
        <w:spacing w:after="0" w:line="276" w:lineRule="auto"/>
      </w:pPr>
    </w:p>
    <w:p w14:paraId="5618CD95" w14:textId="77777777" w:rsidR="008D312D" w:rsidRDefault="008D312D" w:rsidP="007A14A2">
      <w:pPr>
        <w:spacing w:after="0" w:line="276" w:lineRule="auto"/>
      </w:pPr>
    </w:p>
    <w:p w14:paraId="1093C0E5" w14:textId="77777777" w:rsidR="008D312D" w:rsidRPr="007A14A2" w:rsidRDefault="008D312D" w:rsidP="007A14A2">
      <w:pPr>
        <w:spacing w:after="0" w:line="276" w:lineRule="auto"/>
      </w:pPr>
    </w:p>
    <w:p w14:paraId="0F5BDD06" w14:textId="77777777" w:rsidR="00165AC1" w:rsidRPr="007A14A2" w:rsidRDefault="00165AC1" w:rsidP="007A14A2">
      <w:pPr>
        <w:spacing w:after="0" w:line="276" w:lineRule="auto"/>
      </w:pPr>
    </w:p>
    <w:p w14:paraId="523ADBC3" w14:textId="77777777" w:rsidR="00165AC1" w:rsidRPr="007A14A2" w:rsidRDefault="00165AC1" w:rsidP="007A14A2">
      <w:pPr>
        <w:spacing w:after="0" w:line="276" w:lineRule="auto"/>
      </w:pPr>
    </w:p>
    <w:p w14:paraId="370DA49A" w14:textId="77777777" w:rsidR="00165AC1" w:rsidRPr="007A14A2" w:rsidRDefault="00165AC1" w:rsidP="007A14A2">
      <w:pPr>
        <w:spacing w:after="0" w:line="276" w:lineRule="auto"/>
      </w:pPr>
    </w:p>
    <w:p w14:paraId="21707CD7" w14:textId="77777777" w:rsidR="00165AC1" w:rsidRPr="007A14A2" w:rsidRDefault="00165AC1" w:rsidP="007A14A2">
      <w:pPr>
        <w:spacing w:after="0" w:line="276" w:lineRule="auto"/>
      </w:pPr>
    </w:p>
    <w:p w14:paraId="73721639" w14:textId="77777777" w:rsidR="00165AC1" w:rsidRPr="007A14A2" w:rsidRDefault="00165AC1" w:rsidP="007A14A2">
      <w:pPr>
        <w:spacing w:after="0" w:line="276" w:lineRule="auto"/>
      </w:pPr>
    </w:p>
    <w:p w14:paraId="7ACB8BE7" w14:textId="77777777" w:rsidR="00165AC1" w:rsidRDefault="00165AC1" w:rsidP="007A14A2">
      <w:pPr>
        <w:spacing w:after="0" w:line="276" w:lineRule="auto"/>
      </w:pPr>
    </w:p>
    <w:p w14:paraId="6DC31F37" w14:textId="77777777" w:rsidR="0066539D" w:rsidRPr="007A14A2" w:rsidRDefault="0066539D" w:rsidP="007A14A2">
      <w:pPr>
        <w:spacing w:after="0" w:line="276" w:lineRule="auto"/>
      </w:pPr>
    </w:p>
    <w:p w14:paraId="71917C62" w14:textId="77777777" w:rsidR="008B4A80" w:rsidRPr="007A14A2" w:rsidRDefault="008B4A80" w:rsidP="007A14A2">
      <w:pPr>
        <w:spacing w:after="0" w:line="276" w:lineRule="auto"/>
      </w:pPr>
    </w:p>
    <w:p w14:paraId="755DC218" w14:textId="77777777" w:rsidR="008B4A80" w:rsidRDefault="008B4A80" w:rsidP="007A14A2">
      <w:pPr>
        <w:spacing w:after="0" w:line="276" w:lineRule="auto"/>
      </w:pPr>
    </w:p>
    <w:p w14:paraId="28EC14B9" w14:textId="77777777" w:rsidR="00572CA0" w:rsidRPr="007A14A2" w:rsidRDefault="00572CA0" w:rsidP="0066539D">
      <w:pPr>
        <w:spacing w:after="0" w:line="276" w:lineRule="auto"/>
        <w:jc w:val="center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lastRenderedPageBreak/>
        <w:t>ПОЯСНЮВАЛЬНА ЗАПИСКА</w:t>
      </w:r>
    </w:p>
    <w:p w14:paraId="03E3B662" w14:textId="77777777" w:rsidR="00572CA0" w:rsidRPr="007A14A2" w:rsidRDefault="00572CA0" w:rsidP="0066539D">
      <w:pPr>
        <w:spacing w:after="0" w:line="276" w:lineRule="auto"/>
        <w:jc w:val="center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до проєкту рішення Роменської міської ради</w:t>
      </w:r>
    </w:p>
    <w:p w14:paraId="51D8716B" w14:textId="77777777" w:rsidR="00572CA0" w:rsidRDefault="00572CA0" w:rsidP="0066539D">
      <w:pPr>
        <w:spacing w:after="0" w:line="276" w:lineRule="auto"/>
        <w:jc w:val="center"/>
        <w:rPr>
          <w:b/>
          <w:lang w:val="uk-UA"/>
        </w:rPr>
      </w:pPr>
      <w:r w:rsidRPr="007A14A2">
        <w:rPr>
          <w:b/>
          <w:lang w:val="uk-UA"/>
        </w:rPr>
        <w:t>«Про затвердження структури Територіального центру соціального обслуговування (надання соціальних послуг) Роменської міської ради в новій редакції»</w:t>
      </w:r>
    </w:p>
    <w:p w14:paraId="7783E8F7" w14:textId="77777777" w:rsidR="0066539D" w:rsidRPr="007A14A2" w:rsidRDefault="0066539D" w:rsidP="0066539D">
      <w:pPr>
        <w:spacing w:after="0" w:line="276" w:lineRule="auto"/>
        <w:jc w:val="center"/>
        <w:rPr>
          <w:b/>
          <w:lang w:val="uk-UA"/>
        </w:rPr>
      </w:pPr>
    </w:p>
    <w:p w14:paraId="1A8D366E" w14:textId="77777777" w:rsidR="00813E34" w:rsidRDefault="00572CA0" w:rsidP="0066539D">
      <w:pPr>
        <w:spacing w:after="120" w:line="271" w:lineRule="auto"/>
        <w:ind w:firstLine="567"/>
        <w:jc w:val="both"/>
        <w:rPr>
          <w:lang w:val="uk-UA"/>
        </w:rPr>
      </w:pPr>
      <w:r w:rsidRPr="00C2139B">
        <w:rPr>
          <w:lang w:val="uk-UA" w:eastAsia="ru-RU"/>
        </w:rPr>
        <w:t>Проєкт рішення розроблено</w:t>
      </w:r>
      <w:r w:rsidRPr="00C2139B">
        <w:rPr>
          <w:lang w:val="uk-UA"/>
        </w:rPr>
        <w:t xml:space="preserve"> у зв’язку з виробничою необхідністю упорядкування структури Територіального центру соціального обслуговування (надання соціальних послуг) Роменської міської ради. </w:t>
      </w:r>
      <w:r>
        <w:rPr>
          <w:lang w:val="uk-UA"/>
        </w:rPr>
        <w:t xml:space="preserve">За останній час в </w:t>
      </w:r>
      <w:r w:rsidRPr="00C2139B">
        <w:rPr>
          <w:lang w:val="uk-UA"/>
        </w:rPr>
        <w:t>Роменській міські</w:t>
      </w:r>
      <w:r w:rsidRPr="007A14A2">
        <w:rPr>
          <w:lang w:val="uk-UA"/>
        </w:rPr>
        <w:t>й</w:t>
      </w:r>
      <w:r w:rsidRPr="00C2139B">
        <w:rPr>
          <w:lang w:val="uk-UA"/>
        </w:rPr>
        <w:t xml:space="preserve"> територіальній громаді </w:t>
      </w:r>
      <w:r>
        <w:rPr>
          <w:lang w:val="uk-UA"/>
        </w:rPr>
        <w:t>зросла кількість внутрішньо переміщених осіб, самотніх осіб похилого віку</w:t>
      </w:r>
      <w:r w:rsidR="00940283">
        <w:rPr>
          <w:lang w:val="uk-UA"/>
        </w:rPr>
        <w:t>, особливо в сільській місцевост</w:t>
      </w:r>
      <w:r>
        <w:rPr>
          <w:lang w:val="uk-UA"/>
        </w:rPr>
        <w:t>і, які потребують надання</w:t>
      </w:r>
      <w:r w:rsidR="00F458CF">
        <w:rPr>
          <w:lang w:val="uk-UA"/>
        </w:rPr>
        <w:t xml:space="preserve"> різних видів соціальних послуг. Значно збільшилась кількість одиноких осіб, які потребують </w:t>
      </w:r>
      <w:r w:rsidR="00B5350B">
        <w:rPr>
          <w:lang w:val="uk-UA"/>
        </w:rPr>
        <w:t>соціа</w:t>
      </w:r>
      <w:r w:rsidR="00EC4E7D">
        <w:rPr>
          <w:lang w:val="uk-UA"/>
        </w:rPr>
        <w:t>льних послуг догляду вдома. Виконання заходів з догляду вдома (прибирання житла, доставка продуктів, ліків, занесення води, надання санітарно-гігієнічних послуг за місцем проживання</w:t>
      </w:r>
      <w:r w:rsidR="008E574E">
        <w:rPr>
          <w:lang w:val="uk-UA"/>
        </w:rPr>
        <w:t xml:space="preserve"> самотніх громадян тощо)</w:t>
      </w:r>
      <w:r w:rsidR="000156D4">
        <w:rPr>
          <w:lang w:val="uk-UA"/>
        </w:rPr>
        <w:t xml:space="preserve"> потребує </w:t>
      </w:r>
      <w:r>
        <w:rPr>
          <w:lang w:val="uk-UA"/>
        </w:rPr>
        <w:t xml:space="preserve"> збільшення часу та людського</w:t>
      </w:r>
      <w:r w:rsidR="00087C15">
        <w:rPr>
          <w:lang w:val="uk-UA"/>
        </w:rPr>
        <w:t xml:space="preserve"> ресурсу як надавачів таких послуг.</w:t>
      </w:r>
    </w:p>
    <w:p w14:paraId="366DE69D" w14:textId="77777777" w:rsidR="00572CA0" w:rsidRPr="008D6B32" w:rsidRDefault="0045706F" w:rsidP="0066539D">
      <w:pPr>
        <w:spacing w:after="120" w:line="271" w:lineRule="auto"/>
        <w:ind w:firstLine="567"/>
        <w:jc w:val="both"/>
        <w:rPr>
          <w:lang w:val="uk-UA"/>
        </w:rPr>
      </w:pPr>
      <w:r w:rsidRPr="008D6B32">
        <w:rPr>
          <w:lang w:val="uk-UA"/>
        </w:rPr>
        <w:t>Крім того</w:t>
      </w:r>
      <w:r w:rsidR="00C04E6D" w:rsidRPr="008D6B32">
        <w:rPr>
          <w:lang w:val="uk-UA"/>
        </w:rPr>
        <w:t xml:space="preserve">, </w:t>
      </w:r>
      <w:r w:rsidRPr="008D6B32">
        <w:rPr>
          <w:lang w:val="uk-UA"/>
        </w:rPr>
        <w:t>для</w:t>
      </w:r>
      <w:r w:rsidR="00C04E6D" w:rsidRPr="008D6B32">
        <w:rPr>
          <w:lang w:val="uk-UA"/>
        </w:rPr>
        <w:t xml:space="preserve"> ведення </w:t>
      </w:r>
      <w:r w:rsidR="00952427" w:rsidRPr="008D6B32">
        <w:rPr>
          <w:lang w:val="uk-UA"/>
        </w:rPr>
        <w:t xml:space="preserve">електронного та паперового </w:t>
      </w:r>
      <w:r w:rsidR="00C04E6D" w:rsidRPr="008D6B32">
        <w:rPr>
          <w:lang w:val="uk-UA"/>
        </w:rPr>
        <w:t>обліку документ</w:t>
      </w:r>
      <w:r w:rsidR="001A0355" w:rsidRPr="008D6B32">
        <w:rPr>
          <w:lang w:val="uk-UA"/>
        </w:rPr>
        <w:t>а</w:t>
      </w:r>
      <w:r w:rsidR="00C04E6D" w:rsidRPr="008D6B32">
        <w:rPr>
          <w:lang w:val="uk-UA"/>
        </w:rPr>
        <w:t>ційних матеріалів,</w:t>
      </w:r>
      <w:r w:rsidR="00B531F8" w:rsidRPr="008D6B32">
        <w:rPr>
          <w:lang w:val="uk-UA"/>
        </w:rPr>
        <w:t xml:space="preserve"> систематизації і збереження </w:t>
      </w:r>
      <w:r w:rsidR="00952427" w:rsidRPr="008D6B32">
        <w:rPr>
          <w:lang w:val="uk-UA"/>
        </w:rPr>
        <w:t>документів поточного архіву виникає потреба</w:t>
      </w:r>
      <w:r w:rsidR="005037AA" w:rsidRPr="008D6B32">
        <w:rPr>
          <w:lang w:val="uk-UA"/>
        </w:rPr>
        <w:t xml:space="preserve"> </w:t>
      </w:r>
      <w:r w:rsidR="00CF6DCC" w:rsidRPr="008D6B32">
        <w:rPr>
          <w:lang w:val="uk-UA"/>
        </w:rPr>
        <w:t>в роботі діловода.</w:t>
      </w:r>
    </w:p>
    <w:p w14:paraId="3134E7E8" w14:textId="77777777" w:rsidR="00572CA0" w:rsidRPr="008D6B32" w:rsidRDefault="00572CA0" w:rsidP="0066539D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8D6B32">
        <w:t xml:space="preserve">Враховуючи вищевикладене, </w:t>
      </w:r>
      <w:r w:rsidR="00DD4AE7" w:rsidRPr="008D6B32">
        <w:t>з метою оптимізації про</w:t>
      </w:r>
      <w:r w:rsidR="00813E34" w:rsidRPr="008D6B32">
        <w:t>ц</w:t>
      </w:r>
      <w:r w:rsidR="00DD4AE7" w:rsidRPr="008D6B32">
        <w:t>есу надання різних видів соціальних послуг з урахуванням потре</w:t>
      </w:r>
      <w:r w:rsidR="00B92DE6" w:rsidRPr="008D6B32">
        <w:t xml:space="preserve">б їх отримувачів, </w:t>
      </w:r>
      <w:r w:rsidRPr="008D6B32">
        <w:t>виникла необхідність збільшення числа соціальних р</w:t>
      </w:r>
      <w:r w:rsidR="00846FED" w:rsidRPr="008D6B32">
        <w:t xml:space="preserve">обітників, які будуть </w:t>
      </w:r>
      <w:r w:rsidR="001A0355" w:rsidRPr="008D6B32">
        <w:t xml:space="preserve">вчасно та якісно </w:t>
      </w:r>
      <w:r w:rsidR="00846FED" w:rsidRPr="008D6B32">
        <w:t>надавати соціальні послуги з догляду вдома за місцем проживання самотніх  жителів</w:t>
      </w:r>
      <w:r w:rsidRPr="008D6B32">
        <w:t xml:space="preserve"> </w:t>
      </w:r>
      <w:r w:rsidR="00A566E1" w:rsidRPr="008D6B32">
        <w:t>громади, а також буде якісно організовано роботу з до</w:t>
      </w:r>
      <w:r w:rsidR="00E46AD8" w:rsidRPr="008D6B32">
        <w:t>кументообігу в установі</w:t>
      </w:r>
      <w:r w:rsidRPr="008D6B32">
        <w:t xml:space="preserve">. Таким чином, пропонується </w:t>
      </w:r>
      <w:proofErr w:type="spellStart"/>
      <w:r w:rsidRPr="008D6B32">
        <w:t>внести</w:t>
      </w:r>
      <w:proofErr w:type="spellEnd"/>
      <w:r w:rsidRPr="008D6B32">
        <w:t xml:space="preserve"> такі зміни до додатку до рішення Роменської міської ради від </w:t>
      </w:r>
      <w:r w:rsidR="00E46AD8" w:rsidRPr="008D6B32">
        <w:t>26.02.2026</w:t>
      </w:r>
      <w:r w:rsidRPr="008D6B32">
        <w:t xml:space="preserve"> «Про затвердження структури Територіального центру соціального обслуговування (надання соціальних послуг) Роменської міської ради в новій редакції»:</w:t>
      </w:r>
    </w:p>
    <w:p w14:paraId="55B18513" w14:textId="77777777" w:rsidR="008E2BF8" w:rsidRPr="008D6B32" w:rsidRDefault="00466D1E" w:rsidP="001A0355">
      <w:pPr>
        <w:tabs>
          <w:tab w:val="left" w:pos="0"/>
        </w:tabs>
        <w:spacing w:after="120" w:line="271" w:lineRule="auto"/>
        <w:ind w:firstLine="567"/>
        <w:jc w:val="both"/>
        <w:rPr>
          <w:lang w:val="uk-UA"/>
        </w:rPr>
      </w:pPr>
      <w:r w:rsidRPr="008D6B32">
        <w:t>1)</w:t>
      </w:r>
      <w:r w:rsidR="00C274BB" w:rsidRPr="008D6B32">
        <w:rPr>
          <w:lang w:val="uk-UA"/>
        </w:rPr>
        <w:t xml:space="preserve"> </w:t>
      </w:r>
      <w:proofErr w:type="spellStart"/>
      <w:r w:rsidRPr="008D6B32">
        <w:t>вивести</w:t>
      </w:r>
      <w:proofErr w:type="spellEnd"/>
      <w:r w:rsidRPr="008D6B32">
        <w:t xml:space="preserve"> </w:t>
      </w:r>
      <w:r w:rsidR="001A0355" w:rsidRPr="008D6B32">
        <w:t>посаду психолога (1,0 посаду)</w:t>
      </w:r>
      <w:r w:rsidR="001A0355" w:rsidRPr="008D6B32">
        <w:rPr>
          <w:lang w:val="uk-UA"/>
        </w:rPr>
        <w:t xml:space="preserve"> </w:t>
      </w:r>
      <w:r w:rsidRPr="008D6B32">
        <w:t xml:space="preserve">з апарату </w:t>
      </w:r>
      <w:r w:rsidRPr="008D6B32">
        <w:rPr>
          <w:lang w:val="uk-UA"/>
        </w:rPr>
        <w:t>Територіального центру соціального обслуговування (надання соціальних послуг) Роменської міської ради</w:t>
      </w:r>
      <w:r w:rsidR="00DC58A7" w:rsidRPr="008D6B32">
        <w:t>;</w:t>
      </w:r>
      <w:r w:rsidR="008E2BF8" w:rsidRPr="008D6B32">
        <w:rPr>
          <w:lang w:val="uk-UA"/>
        </w:rPr>
        <w:t xml:space="preserve"> </w:t>
      </w:r>
    </w:p>
    <w:p w14:paraId="164B02EC" w14:textId="77777777" w:rsidR="008E2BF8" w:rsidRPr="008D6B32" w:rsidRDefault="008E2BF8" w:rsidP="001A0355">
      <w:pPr>
        <w:tabs>
          <w:tab w:val="left" w:pos="0"/>
        </w:tabs>
        <w:spacing w:after="120" w:line="271" w:lineRule="auto"/>
        <w:ind w:firstLine="567"/>
        <w:jc w:val="both"/>
        <w:rPr>
          <w:lang w:val="uk-UA"/>
        </w:rPr>
      </w:pPr>
      <w:r w:rsidRPr="008D6B32">
        <w:rPr>
          <w:lang w:val="uk-UA"/>
        </w:rPr>
        <w:t>2</w:t>
      </w:r>
      <w:r w:rsidR="00FF3B52" w:rsidRPr="008D6B32">
        <w:rPr>
          <w:lang w:val="uk-UA"/>
        </w:rPr>
        <w:t>)</w:t>
      </w:r>
      <w:r w:rsidR="00C274BB" w:rsidRPr="008D6B32">
        <w:rPr>
          <w:lang w:val="uk-UA"/>
        </w:rPr>
        <w:t xml:space="preserve"> </w:t>
      </w:r>
      <w:r w:rsidRPr="008D6B32">
        <w:rPr>
          <w:lang w:val="uk-UA"/>
        </w:rPr>
        <w:t xml:space="preserve">ввести </w:t>
      </w:r>
      <w:r w:rsidR="001A0355" w:rsidRPr="008D6B32">
        <w:rPr>
          <w:lang w:val="uk-UA"/>
        </w:rPr>
        <w:t xml:space="preserve">посаду соціального працівника без категорії (1,0 посаду) </w:t>
      </w:r>
      <w:r w:rsidRPr="008D6B32">
        <w:rPr>
          <w:lang w:val="uk-UA"/>
        </w:rPr>
        <w:t xml:space="preserve">до </w:t>
      </w:r>
      <w:r w:rsidR="001A0355" w:rsidRPr="008D6B32">
        <w:rPr>
          <w:lang w:val="uk-UA"/>
        </w:rPr>
        <w:t xml:space="preserve">відділення денного перебування </w:t>
      </w:r>
      <w:r w:rsidRPr="008D6B32">
        <w:rPr>
          <w:lang w:val="uk-UA"/>
        </w:rPr>
        <w:t>Територіального центру соціального обслуговування (надання соціальних послуг) Роменської міської ради;</w:t>
      </w:r>
    </w:p>
    <w:p w14:paraId="56BBC31E" w14:textId="77777777" w:rsidR="00123B77" w:rsidRPr="008D6B32" w:rsidRDefault="00C274BB" w:rsidP="001A0355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8D6B32">
        <w:t xml:space="preserve">3) </w:t>
      </w:r>
      <w:r w:rsidR="00AE7646" w:rsidRPr="008D6B32">
        <w:t xml:space="preserve">ввести </w:t>
      </w:r>
      <w:r w:rsidR="001A0355" w:rsidRPr="008D6B32">
        <w:t xml:space="preserve">посаду діловода (1,0 посаду) </w:t>
      </w:r>
      <w:r w:rsidR="00AE7646" w:rsidRPr="008D6B32">
        <w:t>до апарату Територіального центру соціального обслуговування (надання соціальних послуг) Роменської міської ради;</w:t>
      </w:r>
    </w:p>
    <w:p w14:paraId="7C393641" w14:textId="77777777" w:rsidR="00572CA0" w:rsidRDefault="008E2BF8" w:rsidP="001A0355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8D6B32">
        <w:t>4</w:t>
      </w:r>
      <w:r w:rsidR="00FF3B52" w:rsidRPr="008D6B32">
        <w:t>)</w:t>
      </w:r>
      <w:r w:rsidR="00C274BB" w:rsidRPr="008D6B32">
        <w:t xml:space="preserve"> </w:t>
      </w:r>
      <w:r w:rsidR="00572CA0" w:rsidRPr="008D6B32">
        <w:t>в</w:t>
      </w:r>
      <w:r w:rsidR="00FF3B52" w:rsidRPr="008D6B32">
        <w:t xml:space="preserve">вести </w:t>
      </w:r>
      <w:r w:rsidR="001A0355" w:rsidRPr="008D6B32">
        <w:t xml:space="preserve">посаду соціального робітника (1,0 посаду) </w:t>
      </w:r>
      <w:r w:rsidR="00FF3B52" w:rsidRPr="008D6B32">
        <w:t>д</w:t>
      </w:r>
      <w:r w:rsidR="00FF3B52">
        <w:t xml:space="preserve">о </w:t>
      </w:r>
      <w:r w:rsidR="001A0355" w:rsidRPr="007A14A2">
        <w:t xml:space="preserve">відділення </w:t>
      </w:r>
      <w:r w:rsidR="001A0355">
        <w:t xml:space="preserve">соціальної допомоги вдома </w:t>
      </w:r>
      <w:r w:rsidR="00572CA0" w:rsidRPr="007A14A2">
        <w:t xml:space="preserve">Територіального центру соціального обслуговування </w:t>
      </w:r>
      <w:r w:rsidR="00572CA0" w:rsidRPr="00C2139B">
        <w:t>(надання соціальних послуг) Роменської міської ради</w:t>
      </w:r>
      <w:r w:rsidR="00572CA0">
        <w:t>.</w:t>
      </w:r>
    </w:p>
    <w:p w14:paraId="39E34C15" w14:textId="77777777" w:rsidR="00572CA0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</w:p>
    <w:p w14:paraId="5FEA8DD4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Директор Територіального центру </w:t>
      </w:r>
    </w:p>
    <w:p w14:paraId="444FF3CE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соціального обслуговування  (надання</w:t>
      </w:r>
    </w:p>
    <w:p w14:paraId="4A48EDFE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соціальних послуг) Роменської міської ради</w:t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>
        <w:rPr>
          <w:rFonts w:eastAsia="Times New Roman"/>
          <w:b/>
          <w:lang w:val="uk-UA" w:eastAsia="ru-RU"/>
        </w:rPr>
        <w:t>Тетяна ПОДРЄЗ</w:t>
      </w:r>
      <w:r w:rsidRPr="007A14A2">
        <w:rPr>
          <w:rFonts w:eastAsia="Times New Roman"/>
          <w:b/>
          <w:lang w:val="uk-UA" w:eastAsia="ru-RU"/>
        </w:rPr>
        <w:t xml:space="preserve"> </w:t>
      </w:r>
    </w:p>
    <w:p w14:paraId="6ADF000A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</w:p>
    <w:p w14:paraId="08116683" w14:textId="77777777"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Погоджено</w:t>
      </w:r>
    </w:p>
    <w:p w14:paraId="1E967234" w14:textId="77777777"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Заступник міського голови</w:t>
      </w:r>
    </w:p>
    <w:p w14:paraId="0CA7FABA" w14:textId="77777777" w:rsidR="002F613E" w:rsidRDefault="00572CA0" w:rsidP="001A0355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 питань діяльності виконавчих органів ради</w:t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  <w:t>Лілія ГОРОДЕЦЬКА</w:t>
      </w:r>
    </w:p>
    <w:sectPr w:rsidR="002F613E" w:rsidSect="001C77A7">
      <w:pgSz w:w="11906" w:h="16838"/>
      <w:pgMar w:top="1021" w:right="510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DD"/>
    <w:rsid w:val="00011F62"/>
    <w:rsid w:val="000156D4"/>
    <w:rsid w:val="000277BC"/>
    <w:rsid w:val="000411DD"/>
    <w:rsid w:val="00044CA8"/>
    <w:rsid w:val="00046E6C"/>
    <w:rsid w:val="00084F57"/>
    <w:rsid w:val="00087C15"/>
    <w:rsid w:val="000C5608"/>
    <w:rsid w:val="000F1A68"/>
    <w:rsid w:val="000F3FE3"/>
    <w:rsid w:val="001178DE"/>
    <w:rsid w:val="00123B77"/>
    <w:rsid w:val="00124A99"/>
    <w:rsid w:val="00126CC3"/>
    <w:rsid w:val="00127BF5"/>
    <w:rsid w:val="00132AD4"/>
    <w:rsid w:val="001540D0"/>
    <w:rsid w:val="00165AC1"/>
    <w:rsid w:val="00165CB9"/>
    <w:rsid w:val="0017770B"/>
    <w:rsid w:val="001A0355"/>
    <w:rsid w:val="001A4EC5"/>
    <w:rsid w:val="001C77A7"/>
    <w:rsid w:val="001D4A82"/>
    <w:rsid w:val="002250EB"/>
    <w:rsid w:val="00267679"/>
    <w:rsid w:val="002754CB"/>
    <w:rsid w:val="00283B9E"/>
    <w:rsid w:val="00295887"/>
    <w:rsid w:val="002B2A74"/>
    <w:rsid w:val="002E2295"/>
    <w:rsid w:val="002F19B7"/>
    <w:rsid w:val="002F613E"/>
    <w:rsid w:val="00301D8F"/>
    <w:rsid w:val="003146EC"/>
    <w:rsid w:val="00372C4F"/>
    <w:rsid w:val="00376A72"/>
    <w:rsid w:val="0037714E"/>
    <w:rsid w:val="00383C1E"/>
    <w:rsid w:val="003A20AF"/>
    <w:rsid w:val="003B5CBA"/>
    <w:rsid w:val="00401087"/>
    <w:rsid w:val="0045706F"/>
    <w:rsid w:val="00466D1E"/>
    <w:rsid w:val="004768CE"/>
    <w:rsid w:val="00496395"/>
    <w:rsid w:val="004A39CD"/>
    <w:rsid w:val="004B79EC"/>
    <w:rsid w:val="004B7B1F"/>
    <w:rsid w:val="004D68A5"/>
    <w:rsid w:val="004E4437"/>
    <w:rsid w:val="005037AA"/>
    <w:rsid w:val="005075C2"/>
    <w:rsid w:val="0051498F"/>
    <w:rsid w:val="00525C82"/>
    <w:rsid w:val="00572CA0"/>
    <w:rsid w:val="0058196B"/>
    <w:rsid w:val="00593752"/>
    <w:rsid w:val="005A7CD3"/>
    <w:rsid w:val="005D49C6"/>
    <w:rsid w:val="005D5673"/>
    <w:rsid w:val="005D6585"/>
    <w:rsid w:val="00611F02"/>
    <w:rsid w:val="00633174"/>
    <w:rsid w:val="006358C6"/>
    <w:rsid w:val="00654841"/>
    <w:rsid w:val="0065595A"/>
    <w:rsid w:val="0066539D"/>
    <w:rsid w:val="00665423"/>
    <w:rsid w:val="006E2F15"/>
    <w:rsid w:val="006E4670"/>
    <w:rsid w:val="006F5CE5"/>
    <w:rsid w:val="00713A21"/>
    <w:rsid w:val="00731B98"/>
    <w:rsid w:val="007465A2"/>
    <w:rsid w:val="00774CA8"/>
    <w:rsid w:val="00783D74"/>
    <w:rsid w:val="00783FAE"/>
    <w:rsid w:val="007A14A2"/>
    <w:rsid w:val="007D0ACE"/>
    <w:rsid w:val="00804CB1"/>
    <w:rsid w:val="00813E34"/>
    <w:rsid w:val="00815993"/>
    <w:rsid w:val="00815FF4"/>
    <w:rsid w:val="0083109A"/>
    <w:rsid w:val="00835EE3"/>
    <w:rsid w:val="00846FED"/>
    <w:rsid w:val="008535C3"/>
    <w:rsid w:val="008567AC"/>
    <w:rsid w:val="00896404"/>
    <w:rsid w:val="008B4A80"/>
    <w:rsid w:val="008D03A8"/>
    <w:rsid w:val="008D312D"/>
    <w:rsid w:val="008D6B32"/>
    <w:rsid w:val="008E2BF8"/>
    <w:rsid w:val="008E574E"/>
    <w:rsid w:val="008E75FE"/>
    <w:rsid w:val="00932DE6"/>
    <w:rsid w:val="00940283"/>
    <w:rsid w:val="00944677"/>
    <w:rsid w:val="00952427"/>
    <w:rsid w:val="009674F4"/>
    <w:rsid w:val="009C2901"/>
    <w:rsid w:val="009F26AD"/>
    <w:rsid w:val="00A022FA"/>
    <w:rsid w:val="00A168B4"/>
    <w:rsid w:val="00A16E29"/>
    <w:rsid w:val="00A437FD"/>
    <w:rsid w:val="00A55974"/>
    <w:rsid w:val="00A566E1"/>
    <w:rsid w:val="00A813B9"/>
    <w:rsid w:val="00AC03EF"/>
    <w:rsid w:val="00AC3AD5"/>
    <w:rsid w:val="00AD344D"/>
    <w:rsid w:val="00AE7646"/>
    <w:rsid w:val="00B43D63"/>
    <w:rsid w:val="00B453F1"/>
    <w:rsid w:val="00B531F8"/>
    <w:rsid w:val="00B5350B"/>
    <w:rsid w:val="00B639A2"/>
    <w:rsid w:val="00B92DE6"/>
    <w:rsid w:val="00BE7692"/>
    <w:rsid w:val="00BF279F"/>
    <w:rsid w:val="00C04E6D"/>
    <w:rsid w:val="00C1605C"/>
    <w:rsid w:val="00C2139B"/>
    <w:rsid w:val="00C274BB"/>
    <w:rsid w:val="00C334E3"/>
    <w:rsid w:val="00C37D9F"/>
    <w:rsid w:val="00C62089"/>
    <w:rsid w:val="00C722FC"/>
    <w:rsid w:val="00CB2C44"/>
    <w:rsid w:val="00CD50D0"/>
    <w:rsid w:val="00CF1C4A"/>
    <w:rsid w:val="00CF6DCC"/>
    <w:rsid w:val="00D0704F"/>
    <w:rsid w:val="00D25E6F"/>
    <w:rsid w:val="00D630CE"/>
    <w:rsid w:val="00D67F6F"/>
    <w:rsid w:val="00D770D2"/>
    <w:rsid w:val="00D920A6"/>
    <w:rsid w:val="00DA23FC"/>
    <w:rsid w:val="00DA4283"/>
    <w:rsid w:val="00DC58A7"/>
    <w:rsid w:val="00DD4AE7"/>
    <w:rsid w:val="00DF3931"/>
    <w:rsid w:val="00E05809"/>
    <w:rsid w:val="00E26324"/>
    <w:rsid w:val="00E46AD8"/>
    <w:rsid w:val="00E51BE3"/>
    <w:rsid w:val="00E7775B"/>
    <w:rsid w:val="00EC261D"/>
    <w:rsid w:val="00EC4E7D"/>
    <w:rsid w:val="00ED6A77"/>
    <w:rsid w:val="00F10ED9"/>
    <w:rsid w:val="00F11B5C"/>
    <w:rsid w:val="00F3715E"/>
    <w:rsid w:val="00F458CF"/>
    <w:rsid w:val="00F82627"/>
    <w:rsid w:val="00FB3499"/>
    <w:rsid w:val="00FB6672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F2EB"/>
  <w15:chartTrackingRefBased/>
  <w15:docId w15:val="{B92E19C7-1376-4C35-B022-F0F8EE1A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1DD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1DD"/>
    <w:pPr>
      <w:widowControl w:val="0"/>
      <w:autoSpaceDE w:val="0"/>
      <w:autoSpaceDN w:val="0"/>
      <w:spacing w:after="0" w:line="240" w:lineRule="auto"/>
    </w:pPr>
    <w:rPr>
      <w:rFonts w:eastAsia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411D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0411DD"/>
    <w:pPr>
      <w:widowControl w:val="0"/>
      <w:autoSpaceDE w:val="0"/>
      <w:autoSpaceDN w:val="0"/>
      <w:spacing w:before="43" w:after="0" w:line="240" w:lineRule="auto"/>
      <w:ind w:left="1859" w:hanging="250"/>
    </w:pPr>
    <w:rPr>
      <w:rFonts w:eastAsia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2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50EB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65A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62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r21dsz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01C0-FB45-4FCE-A908-1AFDA1F2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4702</Words>
  <Characters>2681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Терцент</cp:lastModifiedBy>
  <cp:revision>13</cp:revision>
  <cp:lastPrinted>2026-04-09T12:48:00Z</cp:lastPrinted>
  <dcterms:created xsi:type="dcterms:W3CDTF">2026-04-07T11:52:00Z</dcterms:created>
  <dcterms:modified xsi:type="dcterms:W3CDTF">2026-04-09T12:49:00Z</dcterms:modified>
</cp:coreProperties>
</file>