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68CB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79E116B9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4D086C4F" w14:textId="1DDF1312" w:rsidR="00B96672" w:rsidRPr="00E71E58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E71E58" w:rsidRPr="00E71E58" w14:paraId="630FFD54" w14:textId="77777777" w:rsidTr="00B96672">
        <w:tc>
          <w:tcPr>
            <w:tcW w:w="3082" w:type="dxa"/>
            <w:hideMark/>
          </w:tcPr>
          <w:p w14:paraId="572FE844" w14:textId="40932F37" w:rsidR="00B96672" w:rsidRPr="00E71E58" w:rsidRDefault="001A1FEC" w:rsidP="00DE25F4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 w:rsidRPr="00E71E58">
              <w:rPr>
                <w:rFonts w:ascii="Times New Roman" w:hAnsi="Times New Roman"/>
                <w:b/>
                <w:lang w:val="uk-UA" w:eastAsia="ru-RU"/>
              </w:rPr>
              <w:t>2</w:t>
            </w:r>
            <w:r w:rsidR="00A41CEB" w:rsidRPr="00E71E58">
              <w:rPr>
                <w:rFonts w:ascii="Times New Roman" w:hAnsi="Times New Roman"/>
                <w:b/>
                <w:lang w:val="uk-UA" w:eastAsia="ru-RU"/>
              </w:rPr>
              <w:t>2</w:t>
            </w:r>
            <w:r w:rsidRPr="00E71E58">
              <w:rPr>
                <w:rFonts w:ascii="Times New Roman" w:hAnsi="Times New Roman"/>
                <w:b/>
                <w:lang w:val="uk-UA" w:eastAsia="ru-RU"/>
              </w:rPr>
              <w:t>.0</w:t>
            </w:r>
            <w:r w:rsidR="00A41CEB" w:rsidRPr="00E71E58">
              <w:rPr>
                <w:rFonts w:ascii="Times New Roman" w:hAnsi="Times New Roman"/>
                <w:b/>
                <w:lang w:val="uk-UA" w:eastAsia="ru-RU"/>
              </w:rPr>
              <w:t>4</w:t>
            </w:r>
            <w:r w:rsidR="00DE25F4" w:rsidRPr="00E71E58">
              <w:rPr>
                <w:rFonts w:ascii="Times New Roman" w:hAnsi="Times New Roman"/>
                <w:b/>
                <w:lang w:val="uk-UA" w:eastAsia="ru-RU"/>
              </w:rPr>
              <w:t>.</w:t>
            </w:r>
            <w:r w:rsidRPr="00E71E58">
              <w:rPr>
                <w:rFonts w:ascii="Times New Roman" w:hAnsi="Times New Roman"/>
                <w:b/>
                <w:lang w:val="uk-UA" w:eastAsia="ru-RU"/>
              </w:rPr>
              <w:t>2026</w:t>
            </w:r>
          </w:p>
        </w:tc>
        <w:tc>
          <w:tcPr>
            <w:tcW w:w="3190" w:type="dxa"/>
          </w:tcPr>
          <w:p w14:paraId="63EE632D" w14:textId="77777777" w:rsidR="00B96672" w:rsidRPr="00E71E58" w:rsidRDefault="00B96672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E71E58"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4B5F9375" w14:textId="77777777" w:rsidR="00B96672" w:rsidRPr="00E71E58" w:rsidRDefault="00B96672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2CA8CEBD" w14:textId="77777777" w:rsidR="00B96672" w:rsidRPr="00E71E58" w:rsidRDefault="00B96672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2B9D3021" w14:textId="77777777" w:rsidR="006B729E" w:rsidRDefault="006B729E" w:rsidP="006B729E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CC111B">
        <w:rPr>
          <w:rFonts w:ascii="Times New Roman" w:hAnsi="Times New Roman"/>
          <w:b/>
          <w:lang w:val="uk-UA"/>
        </w:rPr>
        <w:t>Про дозв</w:t>
      </w:r>
      <w:r>
        <w:rPr>
          <w:rFonts w:ascii="Times New Roman" w:hAnsi="Times New Roman"/>
          <w:b/>
          <w:lang w:val="uk-UA"/>
        </w:rPr>
        <w:t>і</w:t>
      </w:r>
      <w:r w:rsidRPr="00CC111B">
        <w:rPr>
          <w:rFonts w:ascii="Times New Roman" w:hAnsi="Times New Roman"/>
          <w:b/>
          <w:lang w:val="uk-UA"/>
        </w:rPr>
        <w:t>л на поділ об’єкта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>нерухомого майна комунальної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 xml:space="preserve">власності </w:t>
      </w:r>
      <w:r>
        <w:rPr>
          <w:rFonts w:ascii="Times New Roman" w:hAnsi="Times New Roman"/>
          <w:b/>
          <w:lang w:val="uk-UA"/>
        </w:rPr>
        <w:t>Роменської міської територіальної</w:t>
      </w:r>
      <w:r w:rsidRPr="00CC111B">
        <w:rPr>
          <w:rFonts w:ascii="Times New Roman" w:hAnsi="Times New Roman"/>
          <w:b/>
          <w:lang w:val="uk-UA"/>
        </w:rPr>
        <w:t xml:space="preserve"> громади</w:t>
      </w:r>
      <w:r>
        <w:rPr>
          <w:rFonts w:ascii="Times New Roman" w:hAnsi="Times New Roman"/>
          <w:b/>
          <w:color w:val="000000"/>
          <w:lang w:val="uk-UA"/>
        </w:rPr>
        <w:t xml:space="preserve">  </w:t>
      </w:r>
    </w:p>
    <w:p w14:paraId="403071E8" w14:textId="22D28F60" w:rsidR="001C4210" w:rsidRPr="00E23313" w:rsidRDefault="001C4210" w:rsidP="006B6D34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1A1FEC">
        <w:rPr>
          <w:rFonts w:ascii="Times New Roman" w:hAnsi="Times New Roman"/>
          <w:lang w:val="uk-UA" w:bidi="en-US"/>
        </w:rPr>
        <w:t>Відповідно до ст</w:t>
      </w:r>
      <w:r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25, п</w:t>
      </w:r>
      <w:r>
        <w:rPr>
          <w:rFonts w:ascii="Times New Roman" w:hAnsi="Times New Roman"/>
          <w:lang w:val="uk-UA" w:bidi="en-US"/>
        </w:rPr>
        <w:t>ункту</w:t>
      </w:r>
      <w:r w:rsidRPr="001A1FEC">
        <w:rPr>
          <w:rFonts w:ascii="Times New Roman" w:hAnsi="Times New Roman"/>
          <w:lang w:val="uk-UA" w:bidi="en-US"/>
        </w:rPr>
        <w:t xml:space="preserve"> 5 ст</w:t>
      </w:r>
      <w:r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60 Закону України «Про місцеве самоврядування в Україні», ст</w:t>
      </w:r>
      <w:r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319 Цивіл</w:t>
      </w:r>
      <w:r w:rsidRPr="004547FA">
        <w:rPr>
          <w:rFonts w:ascii="Times New Roman" w:hAnsi="Times New Roman"/>
          <w:lang w:val="uk-UA" w:bidi="en-US"/>
        </w:rPr>
        <w:t>ьного кодексу України, з урахуванням ч</w:t>
      </w:r>
      <w:r>
        <w:rPr>
          <w:rFonts w:ascii="Times New Roman" w:hAnsi="Times New Roman"/>
          <w:lang w:val="uk-UA" w:bidi="en-US"/>
        </w:rPr>
        <w:t>астини</w:t>
      </w:r>
      <w:r w:rsidRPr="004547FA">
        <w:rPr>
          <w:rFonts w:ascii="Times New Roman" w:hAnsi="Times New Roman"/>
          <w:lang w:val="uk-UA" w:bidi="en-US"/>
        </w:rPr>
        <w:t xml:space="preserve"> 4 ст</w:t>
      </w:r>
      <w:r>
        <w:rPr>
          <w:rFonts w:ascii="Times New Roman" w:hAnsi="Times New Roman"/>
          <w:lang w:val="uk-UA" w:bidi="en-US"/>
        </w:rPr>
        <w:t>атті</w:t>
      </w:r>
      <w:r w:rsidRPr="004547FA">
        <w:rPr>
          <w:rFonts w:ascii="Times New Roman" w:hAnsi="Times New Roman"/>
          <w:lang w:val="uk-UA" w:bidi="en-US"/>
        </w:rPr>
        <w:t xml:space="preserve"> 52 Закону України «Про дошкільну освіту», </w:t>
      </w:r>
      <w:r w:rsidRPr="001A1FEC">
        <w:rPr>
          <w:rFonts w:ascii="Times New Roman" w:hAnsi="Times New Roman"/>
          <w:lang w:val="uk-UA" w:bidi="en-US"/>
        </w:rPr>
        <w:t xml:space="preserve">з метою забезпечення раціонального та ефективного використання комунального </w:t>
      </w:r>
      <w:r w:rsidRPr="00E23313">
        <w:rPr>
          <w:rFonts w:ascii="Times New Roman" w:hAnsi="Times New Roman"/>
          <w:lang w:val="uk-UA" w:bidi="en-US"/>
        </w:rPr>
        <w:t>майна Роменської міської територі</w:t>
      </w:r>
      <w:r w:rsidR="00521BDB">
        <w:rPr>
          <w:rFonts w:ascii="Times New Roman" w:hAnsi="Times New Roman"/>
          <w:lang w:val="uk-UA" w:bidi="en-US"/>
        </w:rPr>
        <w:t>альної громади, враховуючи лист</w:t>
      </w:r>
      <w:r w:rsidRPr="00E23313">
        <w:rPr>
          <w:rFonts w:ascii="Times New Roman" w:hAnsi="Times New Roman"/>
          <w:lang w:val="uk-UA" w:bidi="en-US"/>
        </w:rPr>
        <w:t xml:space="preserve"> </w:t>
      </w:r>
      <w:r w:rsidRPr="00C4501E">
        <w:rPr>
          <w:rFonts w:ascii="Times New Roman" w:hAnsi="Times New Roman"/>
          <w:lang w:val="uk-UA" w:bidi="en-US"/>
        </w:rPr>
        <w:t xml:space="preserve">начальника відділу </w:t>
      </w:r>
      <w:r w:rsidRPr="00E23313">
        <w:rPr>
          <w:rFonts w:ascii="Times New Roman" w:hAnsi="Times New Roman"/>
          <w:lang w:val="uk-UA" w:bidi="en-US"/>
        </w:rPr>
        <w:t>освіти</w:t>
      </w:r>
      <w:r>
        <w:rPr>
          <w:rFonts w:ascii="Times New Roman" w:hAnsi="Times New Roman"/>
          <w:lang w:val="uk-UA" w:bidi="en-US"/>
        </w:rPr>
        <w:t xml:space="preserve"> Роменської міської </w:t>
      </w:r>
      <w:r w:rsidRPr="002E27D4">
        <w:rPr>
          <w:rFonts w:ascii="Times New Roman" w:hAnsi="Times New Roman"/>
          <w:lang w:val="uk-UA" w:bidi="en-US"/>
        </w:rPr>
        <w:t>ради</w:t>
      </w:r>
      <w:r>
        <w:rPr>
          <w:rFonts w:ascii="Times New Roman" w:hAnsi="Times New Roman"/>
          <w:lang w:val="uk-UA" w:bidi="en-US"/>
        </w:rPr>
        <w:t xml:space="preserve"> Сумської області</w:t>
      </w:r>
      <w:r w:rsidRPr="002E27D4">
        <w:rPr>
          <w:rFonts w:ascii="Times New Roman" w:hAnsi="Times New Roman"/>
          <w:lang w:val="uk-UA" w:bidi="en-US"/>
        </w:rPr>
        <w:t xml:space="preserve"> від </w:t>
      </w:r>
      <w:r w:rsidRPr="001322FD">
        <w:rPr>
          <w:rFonts w:ascii="Times New Roman" w:hAnsi="Times New Roman"/>
          <w:lang w:val="uk-UA" w:bidi="en-US"/>
        </w:rPr>
        <w:t>12.01.2026 №01-19/58/1</w:t>
      </w:r>
      <w:r w:rsidR="00A746D0">
        <w:rPr>
          <w:rFonts w:ascii="Times New Roman" w:hAnsi="Times New Roman"/>
          <w:lang w:val="uk-UA" w:bidi="en-US"/>
        </w:rPr>
        <w:t xml:space="preserve"> (додається)</w:t>
      </w:r>
      <w:r w:rsidRPr="001322FD">
        <w:rPr>
          <w:rFonts w:ascii="Times New Roman" w:hAnsi="Times New Roman"/>
          <w:lang w:val="uk-UA" w:bidi="en-US"/>
        </w:rPr>
        <w:t xml:space="preserve"> щодо </w:t>
      </w:r>
      <w:r w:rsidRPr="00E23313">
        <w:rPr>
          <w:rFonts w:ascii="Times New Roman" w:hAnsi="Times New Roman"/>
          <w:lang w:val="uk-UA" w:bidi="en-US"/>
        </w:rPr>
        <w:t>погодження поділу об’єкта нерухомого майна, який входить в склад майнового комплексу</w:t>
      </w:r>
      <w:r w:rsidR="00044EE6">
        <w:rPr>
          <w:rFonts w:ascii="Times New Roman" w:hAnsi="Times New Roman"/>
          <w:lang w:val="uk-UA" w:bidi="en-US"/>
        </w:rPr>
        <w:t xml:space="preserve"> </w:t>
      </w:r>
      <w:r w:rsidR="00044EE6">
        <w:rPr>
          <w:rFonts w:ascii="Times New Roman" w:hAnsi="Times New Roman"/>
          <w:lang w:val="uk-UA"/>
        </w:rPr>
        <w:t>Роменського дошкільного навчального закладу (ясла-садок) № 5 «Веселка»</w:t>
      </w:r>
      <w:r w:rsidRPr="00E23313">
        <w:rPr>
          <w:rFonts w:ascii="Times New Roman" w:hAnsi="Times New Roman"/>
          <w:lang w:val="uk-UA" w:bidi="en-US"/>
        </w:rPr>
        <w:t xml:space="preserve">, </w:t>
      </w:r>
    </w:p>
    <w:p w14:paraId="1D8EA581" w14:textId="77777777" w:rsidR="001C4210" w:rsidRPr="00E23313" w:rsidRDefault="001C4210" w:rsidP="001C4210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bCs/>
          <w:lang w:val="uk-UA"/>
        </w:rPr>
        <w:t>МІСЬКА РАДА ВИРІШИЛА:</w:t>
      </w:r>
    </w:p>
    <w:p w14:paraId="7414DB99" w14:textId="50E25029" w:rsidR="00C76436" w:rsidRDefault="001C4210" w:rsidP="00C76436">
      <w:pPr>
        <w:pStyle w:val="a5"/>
        <w:shd w:val="clear" w:color="auto" w:fill="FFFFFF"/>
        <w:tabs>
          <w:tab w:val="left" w:pos="567"/>
          <w:tab w:val="left" w:pos="993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 xml:space="preserve">1. </w:t>
      </w:r>
      <w:r w:rsidR="00C76436" w:rsidRPr="00C76436">
        <w:rPr>
          <w:lang w:val="uk-UA"/>
        </w:rPr>
        <w:t>Надати дозвіл на поділ об’єкта 2</w:t>
      </w:r>
      <w:r w:rsidR="00C76436" w:rsidRPr="00C76436">
        <w:t xml:space="preserve"> </w:t>
      </w:r>
      <w:r w:rsidR="00C76436" w:rsidRPr="00C76436">
        <w:rPr>
          <w:lang w:val="uk-UA"/>
        </w:rPr>
        <w:t xml:space="preserve">нерухомого майна (нежитлової будівлі), що належить до комунальної власності Роменської міської територіальної громади, за адресою: вул. </w:t>
      </w:r>
      <w:proofErr w:type="spellStart"/>
      <w:r w:rsidR="00C76436" w:rsidRPr="00C76436">
        <w:rPr>
          <w:lang w:val="uk-UA"/>
        </w:rPr>
        <w:t>Іллінська</w:t>
      </w:r>
      <w:proofErr w:type="spellEnd"/>
      <w:r w:rsidR="00C76436" w:rsidRPr="00C76436">
        <w:rPr>
          <w:lang w:val="uk-UA"/>
        </w:rPr>
        <w:t xml:space="preserve">, 25-А, м. Ромни, Роменського району, Сумської області (площею 2731,0 </w:t>
      </w:r>
      <w:proofErr w:type="spellStart"/>
      <w:r w:rsidR="00C76436" w:rsidRPr="00C76436">
        <w:rPr>
          <w:lang w:val="uk-UA"/>
        </w:rPr>
        <w:t>кв.м</w:t>
      </w:r>
      <w:proofErr w:type="spellEnd"/>
      <w:r w:rsidR="00C76436" w:rsidRPr="00C76436">
        <w:rPr>
          <w:lang w:val="uk-UA"/>
        </w:rPr>
        <w:t>) на два окремі приміщення згідно з фактичним користуванням:</w:t>
      </w:r>
    </w:p>
    <w:p w14:paraId="37236230" w14:textId="7024B4D6" w:rsidR="00C76436" w:rsidRDefault="00C76436" w:rsidP="001C421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1) </w:t>
      </w:r>
      <w:r w:rsidRPr="00C76436">
        <w:rPr>
          <w:lang w:val="uk-UA"/>
        </w:rPr>
        <w:t xml:space="preserve">приміщення закладу дошкільної освіти площею 2334,6 </w:t>
      </w:r>
      <w:proofErr w:type="spellStart"/>
      <w:r w:rsidRPr="00C76436">
        <w:rPr>
          <w:lang w:val="uk-UA"/>
        </w:rPr>
        <w:t>кв.м</w:t>
      </w:r>
      <w:proofErr w:type="spellEnd"/>
      <w:r w:rsidRPr="00C76436">
        <w:rPr>
          <w:lang w:val="uk-UA"/>
        </w:rPr>
        <w:t>.;</w:t>
      </w:r>
    </w:p>
    <w:p w14:paraId="49F9A432" w14:textId="17C86200" w:rsidR="00C76436" w:rsidRDefault="00C76436" w:rsidP="001C421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2) </w:t>
      </w:r>
      <w:r w:rsidRPr="00C76436">
        <w:rPr>
          <w:lang w:val="uk-UA"/>
        </w:rPr>
        <w:t xml:space="preserve">приміщення Роменського центру комплексної реабілітації для дітей та осіб з інвалідністю імені Наталії </w:t>
      </w:r>
      <w:proofErr w:type="spellStart"/>
      <w:r w:rsidRPr="00C76436">
        <w:rPr>
          <w:lang w:val="uk-UA"/>
        </w:rPr>
        <w:t>Осауленко</w:t>
      </w:r>
      <w:proofErr w:type="spellEnd"/>
      <w:r w:rsidRPr="00C76436">
        <w:rPr>
          <w:lang w:val="uk-UA"/>
        </w:rPr>
        <w:t xml:space="preserve"> площею 396,4 </w:t>
      </w:r>
      <w:proofErr w:type="spellStart"/>
      <w:r w:rsidRPr="00C76436">
        <w:rPr>
          <w:lang w:val="uk-UA"/>
        </w:rPr>
        <w:t>кв.м</w:t>
      </w:r>
      <w:proofErr w:type="spellEnd"/>
      <w:r w:rsidRPr="00C76436">
        <w:rPr>
          <w:lang w:val="uk-UA"/>
        </w:rPr>
        <w:t>.</w:t>
      </w:r>
    </w:p>
    <w:p w14:paraId="12E86356" w14:textId="0219A08E" w:rsidR="001C4210" w:rsidRPr="00E23313" w:rsidRDefault="001C4210" w:rsidP="001C421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 xml:space="preserve">2. </w:t>
      </w:r>
      <w:r w:rsidR="00C76436" w:rsidRPr="00C76436">
        <w:rPr>
          <w:lang w:val="uk-UA"/>
        </w:rPr>
        <w:t>Відділу освіти Роменської міської ради</w:t>
      </w:r>
      <w:r w:rsidR="00C76436">
        <w:rPr>
          <w:lang w:val="uk-UA"/>
        </w:rPr>
        <w:t xml:space="preserve"> </w:t>
      </w:r>
      <w:r w:rsidR="00C76436" w:rsidRPr="00C76436">
        <w:rPr>
          <w:lang w:val="uk-UA"/>
        </w:rPr>
        <w:t>забезпечити виготовлення технічної документації на новоутворені об’єкти нерухомого майна</w:t>
      </w:r>
      <w:r w:rsidR="00C76436">
        <w:rPr>
          <w:lang w:val="uk-UA"/>
        </w:rPr>
        <w:t xml:space="preserve"> та вжити заходів</w:t>
      </w:r>
      <w:r w:rsidR="00C76436" w:rsidRPr="00C76436">
        <w:rPr>
          <w:lang w:val="uk-UA"/>
        </w:rPr>
        <w:t xml:space="preserve"> щодо державної реєстрації права комунальної власності на виділені об’єкти в установленому законодавством порядку</w:t>
      </w:r>
      <w:r w:rsidR="00C76436">
        <w:rPr>
          <w:lang w:val="uk-UA"/>
        </w:rPr>
        <w:t xml:space="preserve">, </w:t>
      </w:r>
      <w:r w:rsidR="001322FD">
        <w:rPr>
          <w:lang w:val="uk-UA"/>
        </w:rPr>
        <w:t xml:space="preserve">що </w:t>
      </w:r>
      <w:r w:rsidRPr="00E23313">
        <w:rPr>
          <w:lang w:val="uk-UA"/>
        </w:rPr>
        <w:t>зазначен</w:t>
      </w:r>
      <w:r>
        <w:rPr>
          <w:lang w:val="uk-UA"/>
        </w:rPr>
        <w:t>і</w:t>
      </w:r>
      <w:r w:rsidRPr="00E23313">
        <w:rPr>
          <w:lang w:val="uk-UA"/>
        </w:rPr>
        <w:t xml:space="preserve"> </w:t>
      </w:r>
      <w:r>
        <w:rPr>
          <w:lang w:val="uk-UA"/>
        </w:rPr>
        <w:t>в</w:t>
      </w:r>
      <w:r w:rsidRPr="00E23313">
        <w:rPr>
          <w:lang w:val="uk-UA"/>
        </w:rPr>
        <w:t xml:space="preserve"> пункті 1 рішення.</w:t>
      </w:r>
    </w:p>
    <w:p w14:paraId="78378AB8" w14:textId="13B209DF" w:rsidR="001C4210" w:rsidRPr="00E23313" w:rsidRDefault="001C4210" w:rsidP="001C4210">
      <w:pPr>
        <w:shd w:val="clear" w:color="auto" w:fill="FFFFFF"/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lang w:val="uk-UA"/>
        </w:rPr>
        <w:t xml:space="preserve">3. Контроль за виконанням </w:t>
      </w:r>
      <w:r w:rsidR="001322FD">
        <w:rPr>
          <w:rFonts w:ascii="Times New Roman" w:hAnsi="Times New Roman"/>
          <w:lang w:val="uk-UA"/>
        </w:rPr>
        <w:t xml:space="preserve">цього </w:t>
      </w:r>
      <w:r w:rsidRPr="00E23313">
        <w:rPr>
          <w:rFonts w:ascii="Times New Roman" w:hAnsi="Times New Roman"/>
          <w:lang w:val="uk-UA"/>
        </w:rPr>
        <w:t>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3E6A202E" w14:textId="3C396BFA" w:rsidR="0087048E" w:rsidRPr="0087048E" w:rsidRDefault="0087048E" w:rsidP="0087048E">
      <w:pPr>
        <w:jc w:val="both"/>
        <w:rPr>
          <w:rFonts w:ascii="Times New Roman" w:hAnsi="Times New Roman"/>
          <w:b/>
          <w:bCs/>
          <w:color w:val="000000"/>
          <w:lang w:val="uk-UA" w:eastAsia="ru-RU"/>
        </w:rPr>
      </w:pPr>
      <w:r w:rsidRPr="0087048E">
        <w:rPr>
          <w:rFonts w:ascii="Times New Roman" w:hAnsi="Times New Roman"/>
          <w:b/>
          <w:bCs/>
          <w:color w:val="000000"/>
          <w:lang w:val="uk-UA" w:eastAsia="ru-RU"/>
        </w:rPr>
        <w:t>Розробник</w:t>
      </w:r>
      <w:r>
        <w:rPr>
          <w:rFonts w:ascii="Times New Roman" w:hAnsi="Times New Roman"/>
          <w:b/>
          <w:bCs/>
          <w:color w:val="000000"/>
          <w:lang w:val="uk-UA" w:eastAsia="ru-RU"/>
        </w:rPr>
        <w:t xml:space="preserve"> – Ірина ІВНИЦЬКА</w:t>
      </w:r>
      <w:r w:rsidRPr="0087048E">
        <w:rPr>
          <w:rFonts w:ascii="Times New Roman" w:hAnsi="Times New Roman"/>
          <w:b/>
          <w:bCs/>
          <w:color w:val="000000"/>
          <w:lang w:val="uk-UA" w:eastAsia="ru-RU"/>
        </w:rPr>
        <w:t xml:space="preserve">, </w:t>
      </w:r>
      <w:r>
        <w:rPr>
          <w:rFonts w:ascii="Times New Roman" w:hAnsi="Times New Roman"/>
          <w:b/>
          <w:bCs/>
          <w:color w:val="000000"/>
          <w:lang w:val="uk-UA" w:eastAsia="ru-RU"/>
        </w:rPr>
        <w:t xml:space="preserve">начальник </w:t>
      </w:r>
      <w:r w:rsidRPr="0087048E">
        <w:rPr>
          <w:rFonts w:ascii="Times New Roman" w:hAnsi="Times New Roman"/>
          <w:b/>
          <w:bCs/>
          <w:color w:val="000000"/>
          <w:lang w:val="uk-UA" w:eastAsia="ru-RU"/>
        </w:rPr>
        <w:t>Відділу освіти Роменської міської ради Сумської області</w:t>
      </w:r>
    </w:p>
    <w:p w14:paraId="08615B68" w14:textId="77777777" w:rsidR="0087048E" w:rsidRPr="0087048E" w:rsidRDefault="0087048E" w:rsidP="0087048E">
      <w:pPr>
        <w:jc w:val="both"/>
        <w:rPr>
          <w:rFonts w:ascii="Times New Roman" w:hAnsi="Times New Roman"/>
          <w:color w:val="0563C1"/>
          <w:u w:val="single"/>
          <w:lang w:val="uk-UA" w:eastAsia="ru-RU"/>
        </w:rPr>
      </w:pPr>
      <w:r w:rsidRPr="0087048E">
        <w:rPr>
          <w:rFonts w:ascii="Times New Roman" w:hAnsi="Times New Roman"/>
          <w:color w:val="000000"/>
          <w:lang w:val="uk-UA" w:eastAsia="ru-RU"/>
        </w:rPr>
        <w:t xml:space="preserve">Зауваження та пропозиції до </w:t>
      </w:r>
      <w:proofErr w:type="spellStart"/>
      <w:r w:rsidRPr="0087048E">
        <w:rPr>
          <w:rFonts w:ascii="Times New Roman" w:hAnsi="Times New Roman"/>
          <w:color w:val="000000"/>
          <w:lang w:val="uk-UA" w:eastAsia="ru-RU"/>
        </w:rPr>
        <w:t>проєкту</w:t>
      </w:r>
      <w:proofErr w:type="spellEnd"/>
      <w:r w:rsidRPr="0087048E">
        <w:rPr>
          <w:rFonts w:ascii="Times New Roman" w:hAnsi="Times New Roman"/>
          <w:color w:val="000000"/>
          <w:lang w:val="uk-UA" w:eastAsia="ru-RU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6" w:history="1">
        <w:r w:rsidRPr="0087048E">
          <w:rPr>
            <w:rFonts w:ascii="Times New Roman" w:hAnsi="Times New Roman"/>
            <w:color w:val="0563C1"/>
            <w:u w:val="single"/>
            <w:lang w:val="uk-UA" w:eastAsia="ru-RU"/>
          </w:rPr>
          <w:t>osvita@romny-vk.gov.ua</w:t>
        </w:r>
      </w:hyperlink>
    </w:p>
    <w:p w14:paraId="5C1C1EE9" w14:textId="77777777" w:rsidR="00044EE6" w:rsidRDefault="00044EE6" w:rsidP="00B96672">
      <w:pPr>
        <w:jc w:val="both"/>
        <w:rPr>
          <w:rFonts w:ascii="Times New Roman" w:hAnsi="Times New Roman"/>
          <w:lang w:val="uk-UA"/>
        </w:rPr>
      </w:pPr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0B5F6A4D" w14:textId="2B5A9AC5" w:rsidR="006B6D34" w:rsidRDefault="006B6D34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11D453E7" w14:textId="77777777" w:rsidR="008C5A97" w:rsidRDefault="008C5A97" w:rsidP="008C5A97">
      <w:pPr>
        <w:spacing w:line="268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19A37BD8" w14:textId="77777777" w:rsidR="008C5A97" w:rsidRDefault="008C5A97" w:rsidP="008C5A97">
      <w:pPr>
        <w:shd w:val="clear" w:color="auto" w:fill="FFFFFF"/>
        <w:spacing w:line="268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>
        <w:rPr>
          <w:rFonts w:ascii="Times New Roman" w:hAnsi="Times New Roman"/>
          <w:b/>
          <w:color w:val="000000"/>
          <w:lang w:val="uk-UA" w:eastAsia="ru-RU"/>
        </w:rPr>
        <w:t xml:space="preserve"> </w:t>
      </w:r>
    </w:p>
    <w:p w14:paraId="2FD2C66A" w14:textId="056A1C16" w:rsidR="008C5A97" w:rsidRDefault="008C5A97" w:rsidP="008C5A97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olor w:val="000000"/>
          <w:lang w:val="uk-UA" w:eastAsia="ru-RU"/>
        </w:rPr>
        <w:t>«</w:t>
      </w:r>
      <w:r w:rsidR="006B729E" w:rsidRPr="006B729E">
        <w:rPr>
          <w:rFonts w:ascii="Times New Roman" w:hAnsi="Times New Roman"/>
          <w:b/>
          <w:lang w:val="uk-UA"/>
        </w:rPr>
        <w:t xml:space="preserve">Про дозвіл на поділ об’єкта нерухомого майна комунальної власності Роменської </w:t>
      </w:r>
      <w:r w:rsidR="006B729E">
        <w:rPr>
          <w:rFonts w:ascii="Times New Roman" w:hAnsi="Times New Roman"/>
          <w:b/>
          <w:lang w:val="uk-UA"/>
        </w:rPr>
        <w:t>міської територіальної громади</w:t>
      </w:r>
      <w:r>
        <w:rPr>
          <w:rFonts w:ascii="Times New Roman" w:hAnsi="Times New Roman"/>
          <w:b/>
          <w:lang w:val="uk-UA"/>
        </w:rPr>
        <w:t>»</w:t>
      </w:r>
    </w:p>
    <w:p w14:paraId="4112BD15" w14:textId="1649F43D" w:rsidR="00122714" w:rsidRDefault="00C85E04" w:rsidP="00CC58D2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</w:t>
      </w:r>
      <w:r w:rsidR="001322FD" w:rsidRPr="001322FD">
        <w:rPr>
          <w:rFonts w:ascii="Times New Roman" w:hAnsi="Times New Roman"/>
          <w:lang w:val="uk-UA"/>
        </w:rPr>
        <w:t>удівл</w:t>
      </w:r>
      <w:r w:rsidR="0016212A">
        <w:rPr>
          <w:rFonts w:ascii="Times New Roman" w:hAnsi="Times New Roman"/>
          <w:lang w:val="uk-UA"/>
        </w:rPr>
        <w:t>я</w:t>
      </w:r>
      <w:r w:rsidR="001322FD" w:rsidRPr="001322FD">
        <w:rPr>
          <w:rFonts w:ascii="Times New Roman" w:hAnsi="Times New Roman"/>
          <w:lang w:val="uk-UA"/>
        </w:rPr>
        <w:t xml:space="preserve"> за адресою вул. </w:t>
      </w:r>
      <w:proofErr w:type="spellStart"/>
      <w:r w:rsidR="001322FD" w:rsidRPr="001322FD">
        <w:rPr>
          <w:rFonts w:ascii="Times New Roman" w:hAnsi="Times New Roman"/>
          <w:lang w:val="uk-UA"/>
        </w:rPr>
        <w:t>Іллінська</w:t>
      </w:r>
      <w:proofErr w:type="spellEnd"/>
      <w:r w:rsidR="001322FD" w:rsidRPr="001322FD">
        <w:rPr>
          <w:rFonts w:ascii="Times New Roman" w:hAnsi="Times New Roman"/>
          <w:lang w:val="uk-UA"/>
        </w:rPr>
        <w:t>, 25-А м. Ромни</w:t>
      </w:r>
      <w:r w:rsidR="0016212A">
        <w:rPr>
          <w:rFonts w:ascii="Times New Roman" w:hAnsi="Times New Roman"/>
          <w:lang w:val="uk-UA"/>
        </w:rPr>
        <w:t xml:space="preserve">, </w:t>
      </w:r>
      <w:r w:rsidR="001322FD" w:rsidRPr="001322FD">
        <w:rPr>
          <w:rFonts w:ascii="Times New Roman" w:hAnsi="Times New Roman"/>
          <w:lang w:val="uk-UA"/>
        </w:rPr>
        <w:t>перебуває у комунальній власності громади</w:t>
      </w:r>
      <w:r>
        <w:rPr>
          <w:rFonts w:ascii="Times New Roman" w:hAnsi="Times New Roman"/>
          <w:lang w:val="uk-UA"/>
        </w:rPr>
        <w:t xml:space="preserve"> та знаходиться на балансі Відділу освіти згідно </w:t>
      </w:r>
      <w:r w:rsidR="00475E2D">
        <w:rPr>
          <w:rFonts w:ascii="Times New Roman" w:hAnsi="Times New Roman"/>
          <w:lang w:val="uk-UA"/>
        </w:rPr>
        <w:t xml:space="preserve">з </w:t>
      </w:r>
      <w:r>
        <w:rPr>
          <w:rFonts w:ascii="Times New Roman" w:hAnsi="Times New Roman"/>
          <w:lang w:val="uk-UA"/>
        </w:rPr>
        <w:t>договор</w:t>
      </w:r>
      <w:r w:rsidR="00475E2D">
        <w:rPr>
          <w:rFonts w:ascii="Times New Roman" w:hAnsi="Times New Roman"/>
          <w:lang w:val="uk-UA"/>
        </w:rPr>
        <w:t>ом</w:t>
      </w:r>
      <w:r>
        <w:rPr>
          <w:rFonts w:ascii="Times New Roman" w:hAnsi="Times New Roman"/>
          <w:lang w:val="uk-UA"/>
        </w:rPr>
        <w:t xml:space="preserve"> на оперативне управління від 19.12.2009 року.</w:t>
      </w:r>
      <w:r w:rsidR="001322FD" w:rsidRPr="001322FD">
        <w:rPr>
          <w:rFonts w:ascii="Times New Roman" w:hAnsi="Times New Roman"/>
          <w:lang w:val="uk-UA"/>
        </w:rPr>
        <w:t xml:space="preserve"> </w:t>
      </w:r>
      <w:r w:rsidR="00D11C51">
        <w:rPr>
          <w:rFonts w:ascii="Times New Roman" w:hAnsi="Times New Roman"/>
          <w:lang w:val="uk-UA"/>
        </w:rPr>
        <w:t xml:space="preserve">В даному приміщенні </w:t>
      </w:r>
      <w:r w:rsidR="001322FD" w:rsidRPr="001322FD">
        <w:rPr>
          <w:rFonts w:ascii="Times New Roman" w:hAnsi="Times New Roman"/>
          <w:lang w:val="uk-UA"/>
        </w:rPr>
        <w:t>фактично функціонують дві окремі установи:</w:t>
      </w:r>
      <w:r w:rsidR="001322FD">
        <w:rPr>
          <w:rFonts w:ascii="Times New Roman" w:hAnsi="Times New Roman"/>
          <w:lang w:val="uk-UA"/>
        </w:rPr>
        <w:t xml:space="preserve"> </w:t>
      </w:r>
      <w:r w:rsidR="001322FD" w:rsidRPr="001322FD">
        <w:rPr>
          <w:rFonts w:ascii="Times New Roman" w:hAnsi="Times New Roman"/>
          <w:lang w:val="uk-UA"/>
        </w:rPr>
        <w:t xml:space="preserve">Роменський дошкільний навчальний заклад (ясла-садок) № 5 «Веселка» </w:t>
      </w:r>
      <w:r w:rsidR="001322FD">
        <w:rPr>
          <w:rFonts w:ascii="Times New Roman" w:hAnsi="Times New Roman"/>
          <w:lang w:val="uk-UA"/>
        </w:rPr>
        <w:t xml:space="preserve">та </w:t>
      </w:r>
      <w:r w:rsidR="00992099">
        <w:rPr>
          <w:rFonts w:ascii="Times New Roman" w:hAnsi="Times New Roman"/>
          <w:lang w:val="uk-UA"/>
        </w:rPr>
        <w:t xml:space="preserve">Роменський </w:t>
      </w:r>
      <w:r w:rsidR="001322FD" w:rsidRPr="001322FD">
        <w:rPr>
          <w:rFonts w:ascii="Times New Roman" w:hAnsi="Times New Roman"/>
          <w:lang w:val="uk-UA"/>
        </w:rPr>
        <w:t xml:space="preserve">центр комплексної реабілітації для дітей та осіб з інвалідністю </w:t>
      </w:r>
      <w:bookmarkStart w:id="0" w:name="_Hlk226465426"/>
      <w:r w:rsidR="001322FD" w:rsidRPr="001322FD">
        <w:rPr>
          <w:rFonts w:ascii="Times New Roman" w:hAnsi="Times New Roman"/>
          <w:lang w:val="uk-UA"/>
        </w:rPr>
        <w:t xml:space="preserve">імені Наталії </w:t>
      </w:r>
      <w:proofErr w:type="spellStart"/>
      <w:r w:rsidR="001322FD" w:rsidRPr="001322FD">
        <w:rPr>
          <w:rFonts w:ascii="Times New Roman" w:hAnsi="Times New Roman"/>
          <w:lang w:val="uk-UA"/>
        </w:rPr>
        <w:t>Осауленко</w:t>
      </w:r>
      <w:bookmarkEnd w:id="0"/>
      <w:proofErr w:type="spellEnd"/>
      <w:r w:rsidR="0064139D">
        <w:rPr>
          <w:rFonts w:ascii="Times New Roman" w:hAnsi="Times New Roman"/>
          <w:lang w:val="uk-UA"/>
        </w:rPr>
        <w:t xml:space="preserve"> (далі – Центр)</w:t>
      </w:r>
      <w:r w:rsidR="001322FD">
        <w:rPr>
          <w:rFonts w:ascii="Times New Roman" w:hAnsi="Times New Roman"/>
          <w:lang w:val="uk-UA"/>
        </w:rPr>
        <w:t xml:space="preserve">. </w:t>
      </w:r>
    </w:p>
    <w:p w14:paraId="0CCA8919" w14:textId="7DD8AE48" w:rsidR="00ED7AA4" w:rsidRDefault="00122714" w:rsidP="00235745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</w:t>
      </w:r>
      <w:r w:rsidRPr="00122714">
        <w:rPr>
          <w:rFonts w:ascii="Times New Roman" w:hAnsi="Times New Roman"/>
          <w:lang w:val="uk-UA"/>
        </w:rPr>
        <w:t>риміщення яким користується Центр потребує ремонту</w:t>
      </w:r>
      <w:r>
        <w:rPr>
          <w:rFonts w:ascii="Times New Roman" w:hAnsi="Times New Roman"/>
          <w:lang w:val="uk-UA"/>
        </w:rPr>
        <w:t>.</w:t>
      </w:r>
      <w:r w:rsidR="00235745">
        <w:rPr>
          <w:rFonts w:ascii="Times New Roman" w:hAnsi="Times New Roman"/>
          <w:lang w:val="uk-UA"/>
        </w:rPr>
        <w:t xml:space="preserve"> </w:t>
      </w:r>
      <w:r w:rsidR="00C241EB" w:rsidRPr="00C241EB">
        <w:rPr>
          <w:rFonts w:ascii="Times New Roman" w:hAnsi="Times New Roman"/>
          <w:lang w:val="uk-UA"/>
        </w:rPr>
        <w:t>Поділ дозвол</w:t>
      </w:r>
      <w:r>
        <w:rPr>
          <w:rFonts w:ascii="Times New Roman" w:hAnsi="Times New Roman"/>
          <w:lang w:val="uk-UA"/>
        </w:rPr>
        <w:t>ить</w:t>
      </w:r>
      <w:r w:rsidR="00C241EB" w:rsidRPr="00C241EB">
        <w:rPr>
          <w:rFonts w:ascii="Times New Roman" w:hAnsi="Times New Roman"/>
          <w:lang w:val="uk-UA"/>
        </w:rPr>
        <w:t xml:space="preserve"> Центру отримати власний </w:t>
      </w:r>
      <w:r w:rsidR="00CC58D2" w:rsidRPr="00CC58D2">
        <w:rPr>
          <w:rFonts w:ascii="Times New Roman" w:hAnsi="Times New Roman"/>
          <w:lang w:val="uk-UA"/>
        </w:rPr>
        <w:t>Витяг з Державного реєстру речових прав на нерухоме майно про реєстрацію права власності</w:t>
      </w:r>
      <w:r w:rsidR="00C241EB" w:rsidRPr="00C241EB">
        <w:rPr>
          <w:rFonts w:ascii="Times New Roman" w:hAnsi="Times New Roman"/>
          <w:lang w:val="uk-UA"/>
        </w:rPr>
        <w:t>.</w:t>
      </w:r>
      <w:r w:rsidRPr="00122714">
        <w:t xml:space="preserve"> </w:t>
      </w:r>
    </w:p>
    <w:p w14:paraId="17166306" w14:textId="397C4262" w:rsidR="00ED7AA4" w:rsidRDefault="003910C5" w:rsidP="001B3DF9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  <w:r w:rsidRPr="003910C5">
        <w:rPr>
          <w:rFonts w:ascii="Times New Roman" w:hAnsi="Times New Roman"/>
          <w:lang w:val="uk-UA"/>
        </w:rPr>
        <w:t>Рішенн</w:t>
      </w:r>
      <w:r w:rsidR="00235745">
        <w:rPr>
          <w:rFonts w:ascii="Times New Roman" w:hAnsi="Times New Roman"/>
          <w:lang w:val="uk-UA"/>
        </w:rPr>
        <w:t>ям</w:t>
      </w:r>
      <w:r w:rsidRPr="003910C5">
        <w:rPr>
          <w:rFonts w:ascii="Times New Roman" w:hAnsi="Times New Roman"/>
          <w:lang w:val="uk-UA"/>
        </w:rPr>
        <w:t xml:space="preserve"> РМР від 28.01.2026 розпочато процедуру виділення майна реабілітаційного центру</w:t>
      </w:r>
      <w:r w:rsidR="00A63302">
        <w:rPr>
          <w:rFonts w:ascii="Times New Roman" w:hAnsi="Times New Roman"/>
          <w:lang w:val="uk-UA"/>
        </w:rPr>
        <w:t>. Цим р</w:t>
      </w:r>
      <w:r w:rsidR="00FE1F81" w:rsidRPr="00FE1F81">
        <w:rPr>
          <w:rFonts w:ascii="Times New Roman" w:hAnsi="Times New Roman"/>
          <w:lang w:val="uk-UA"/>
        </w:rPr>
        <w:t xml:space="preserve">ішенням надано дозвіл на поділ цілісного комплексу на дві будівлі. </w:t>
      </w:r>
    </w:p>
    <w:p w14:paraId="6A2C4C65" w14:textId="77777777" w:rsidR="003976BF" w:rsidRDefault="001322FD" w:rsidP="001B3DF9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  <w:r w:rsidRPr="001322FD">
        <w:rPr>
          <w:rFonts w:ascii="Times New Roman" w:hAnsi="Times New Roman"/>
          <w:lang w:val="uk-UA"/>
        </w:rPr>
        <w:t xml:space="preserve">Згідно з </w:t>
      </w:r>
      <w:proofErr w:type="spellStart"/>
      <w:r w:rsidRPr="001322FD">
        <w:rPr>
          <w:rFonts w:ascii="Times New Roman" w:hAnsi="Times New Roman"/>
          <w:lang w:val="uk-UA"/>
        </w:rPr>
        <w:t>проєктом</w:t>
      </w:r>
      <w:proofErr w:type="spellEnd"/>
      <w:r w:rsidRPr="001322FD">
        <w:rPr>
          <w:rFonts w:ascii="Times New Roman" w:hAnsi="Times New Roman"/>
          <w:lang w:val="uk-UA"/>
        </w:rPr>
        <w:t xml:space="preserve"> рішення, нерухоме майно пропонується поділити на два </w:t>
      </w:r>
      <w:r w:rsidR="003976BF">
        <w:rPr>
          <w:rFonts w:ascii="Times New Roman" w:hAnsi="Times New Roman"/>
          <w:lang w:val="uk-UA"/>
        </w:rPr>
        <w:t>приміщення</w:t>
      </w:r>
      <w:r w:rsidRPr="001322FD">
        <w:rPr>
          <w:rFonts w:ascii="Times New Roman" w:hAnsi="Times New Roman"/>
          <w:lang w:val="uk-UA"/>
        </w:rPr>
        <w:t>:</w:t>
      </w:r>
      <w:r w:rsidR="003976BF">
        <w:rPr>
          <w:rFonts w:ascii="Times New Roman" w:hAnsi="Times New Roman"/>
          <w:lang w:val="uk-UA"/>
        </w:rPr>
        <w:t xml:space="preserve"> </w:t>
      </w:r>
    </w:p>
    <w:p w14:paraId="72004457" w14:textId="77777777" w:rsidR="003976BF" w:rsidRDefault="003976BF" w:rsidP="001B3DF9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1)</w:t>
      </w:r>
      <w:r w:rsidR="001322FD" w:rsidRPr="001322FD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приміщення </w:t>
      </w:r>
      <w:r w:rsidRPr="003976BF">
        <w:rPr>
          <w:rFonts w:ascii="Times New Roman" w:hAnsi="Times New Roman"/>
          <w:lang w:val="uk-UA"/>
        </w:rPr>
        <w:t xml:space="preserve">Роменським центром комплексної реабілітації для дітей та осіб з інвалідністю імені Наталії </w:t>
      </w:r>
      <w:proofErr w:type="spellStart"/>
      <w:r w:rsidRPr="003976BF">
        <w:rPr>
          <w:rFonts w:ascii="Times New Roman" w:hAnsi="Times New Roman"/>
          <w:lang w:val="uk-UA"/>
        </w:rPr>
        <w:t>Осауленко</w:t>
      </w:r>
      <w:proofErr w:type="spellEnd"/>
      <w:r w:rsidR="001322FD" w:rsidRPr="001322FD">
        <w:rPr>
          <w:rFonts w:ascii="Times New Roman" w:hAnsi="Times New Roman"/>
          <w:lang w:val="uk-UA"/>
        </w:rPr>
        <w:t xml:space="preserve"> площею </w:t>
      </w:r>
      <w:r>
        <w:rPr>
          <w:rFonts w:ascii="Times New Roman" w:hAnsi="Times New Roman"/>
          <w:lang w:val="uk-UA"/>
        </w:rPr>
        <w:t>396,4</w:t>
      </w:r>
      <w:r w:rsidR="001322FD" w:rsidRPr="001322FD">
        <w:rPr>
          <w:rFonts w:ascii="Times New Roman" w:hAnsi="Times New Roman"/>
          <w:lang w:val="uk-UA"/>
        </w:rPr>
        <w:t xml:space="preserve"> </w:t>
      </w:r>
      <w:proofErr w:type="spellStart"/>
      <w:r w:rsidR="001322FD" w:rsidRPr="001322FD">
        <w:rPr>
          <w:rFonts w:ascii="Times New Roman" w:hAnsi="Times New Roman"/>
          <w:lang w:val="uk-UA"/>
        </w:rPr>
        <w:t>м.кв</w:t>
      </w:r>
      <w:proofErr w:type="spellEnd"/>
      <w:r>
        <w:rPr>
          <w:rFonts w:ascii="Times New Roman" w:hAnsi="Times New Roman"/>
          <w:lang w:val="uk-UA"/>
        </w:rPr>
        <w:t>;</w:t>
      </w:r>
    </w:p>
    <w:p w14:paraId="0ECE3EFE" w14:textId="65A7D0C0" w:rsidR="003976BF" w:rsidRDefault="003976BF" w:rsidP="001B3DF9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2) приміщення</w:t>
      </w:r>
      <w:r w:rsidR="001322FD" w:rsidRPr="001322FD">
        <w:rPr>
          <w:rFonts w:ascii="Times New Roman" w:hAnsi="Times New Roman"/>
          <w:lang w:val="uk-UA"/>
        </w:rPr>
        <w:t xml:space="preserve"> закладу дошкільної освіти загальною площею 2</w:t>
      </w:r>
      <w:r>
        <w:rPr>
          <w:rFonts w:ascii="Times New Roman" w:hAnsi="Times New Roman"/>
          <w:lang w:val="uk-UA"/>
        </w:rPr>
        <w:t>334,6</w:t>
      </w:r>
      <w:r w:rsidR="001322FD" w:rsidRPr="001322FD">
        <w:rPr>
          <w:rFonts w:ascii="Times New Roman" w:hAnsi="Times New Roman"/>
          <w:lang w:val="uk-UA"/>
        </w:rPr>
        <w:t xml:space="preserve"> </w:t>
      </w:r>
      <w:proofErr w:type="spellStart"/>
      <w:r w:rsidR="001322FD" w:rsidRPr="001322FD">
        <w:rPr>
          <w:rFonts w:ascii="Times New Roman" w:hAnsi="Times New Roman"/>
          <w:lang w:val="uk-UA"/>
        </w:rPr>
        <w:t>м.кв</w:t>
      </w:r>
      <w:proofErr w:type="spellEnd"/>
      <w:r w:rsidR="001322FD" w:rsidRPr="001322FD">
        <w:rPr>
          <w:rFonts w:ascii="Times New Roman" w:hAnsi="Times New Roman"/>
          <w:lang w:val="uk-UA"/>
        </w:rPr>
        <w:t>.</w:t>
      </w:r>
    </w:p>
    <w:p w14:paraId="0C19225B" w14:textId="29AC443E" w:rsidR="00B63035" w:rsidRDefault="00283343" w:rsidP="00283343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lang w:val="uk-UA"/>
        </w:rPr>
      </w:pPr>
      <w:r w:rsidRPr="00283343">
        <w:rPr>
          <w:rFonts w:ascii="Times New Roman" w:hAnsi="Times New Roman"/>
          <w:lang w:val="uk-UA"/>
        </w:rPr>
        <w:t>Прийняття рішення дозволить здійснити державну реєстрацію права власності на окрем</w:t>
      </w:r>
      <w:r w:rsidR="00CC58D2">
        <w:rPr>
          <w:rFonts w:ascii="Times New Roman" w:hAnsi="Times New Roman"/>
          <w:lang w:val="uk-UA"/>
        </w:rPr>
        <w:t>ий</w:t>
      </w:r>
      <w:r w:rsidRPr="00283343">
        <w:rPr>
          <w:rFonts w:ascii="Times New Roman" w:hAnsi="Times New Roman"/>
          <w:lang w:val="uk-UA"/>
        </w:rPr>
        <w:t xml:space="preserve"> об'єкт нерухомості, що підвищить ефективність управління комунальним майном та дозволить </w:t>
      </w:r>
      <w:r w:rsidR="00CC58D2">
        <w:rPr>
          <w:rFonts w:ascii="Times New Roman" w:hAnsi="Times New Roman"/>
          <w:lang w:val="uk-UA"/>
        </w:rPr>
        <w:t>Центру</w:t>
      </w:r>
      <w:r w:rsidRPr="00283343">
        <w:rPr>
          <w:rFonts w:ascii="Times New Roman" w:hAnsi="Times New Roman"/>
          <w:lang w:val="uk-UA"/>
        </w:rPr>
        <w:t xml:space="preserve"> самостійно виступати замовниками послуг з утримання та ремонту </w:t>
      </w:r>
      <w:r w:rsidR="00B22193">
        <w:rPr>
          <w:rFonts w:ascii="Times New Roman" w:hAnsi="Times New Roman"/>
          <w:lang w:val="uk-UA"/>
        </w:rPr>
        <w:t xml:space="preserve">власної </w:t>
      </w:r>
      <w:r w:rsidRPr="00283343">
        <w:rPr>
          <w:rFonts w:ascii="Times New Roman" w:hAnsi="Times New Roman"/>
          <w:lang w:val="uk-UA"/>
        </w:rPr>
        <w:t>частин</w:t>
      </w:r>
      <w:r w:rsidR="00B22193">
        <w:rPr>
          <w:rFonts w:ascii="Times New Roman" w:hAnsi="Times New Roman"/>
          <w:lang w:val="uk-UA"/>
        </w:rPr>
        <w:t>и</w:t>
      </w:r>
      <w:r w:rsidRPr="00283343">
        <w:rPr>
          <w:rFonts w:ascii="Times New Roman" w:hAnsi="Times New Roman"/>
          <w:lang w:val="uk-UA"/>
        </w:rPr>
        <w:t xml:space="preserve"> будівлі.</w:t>
      </w:r>
    </w:p>
    <w:p w14:paraId="4EBF59D0" w14:textId="77777777" w:rsidR="00283343" w:rsidRDefault="00283343" w:rsidP="00283343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lang w:val="uk-UA"/>
        </w:rPr>
      </w:pPr>
    </w:p>
    <w:p w14:paraId="04735FF4" w14:textId="77777777" w:rsidR="00283343" w:rsidRDefault="00283343" w:rsidP="00283343">
      <w:pPr>
        <w:shd w:val="clear" w:color="auto" w:fill="FFFFFF"/>
        <w:spacing w:after="120"/>
        <w:ind w:right="-143" w:firstLine="709"/>
        <w:jc w:val="both"/>
        <w:rPr>
          <w:rFonts w:ascii="Times New Roman" w:hAnsi="Times New Roman"/>
          <w:color w:val="000000"/>
          <w:lang w:val="uk-UA" w:eastAsia="ru-RU"/>
        </w:rPr>
      </w:pPr>
    </w:p>
    <w:p w14:paraId="66D7C14D" w14:textId="77777777" w:rsidR="00AD6D31" w:rsidRPr="00AD6D31" w:rsidRDefault="00AD6D31" w:rsidP="00AD6D31">
      <w:pPr>
        <w:spacing w:line="266" w:lineRule="auto"/>
        <w:rPr>
          <w:rFonts w:ascii="Times New Roman" w:hAnsi="Times New Roman"/>
          <w:b/>
          <w:bCs/>
          <w:color w:val="000000"/>
          <w:lang w:val="uk-UA" w:eastAsia="ru-RU"/>
        </w:rPr>
      </w:pP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 xml:space="preserve">Начальник Відділу освіти </w:t>
      </w:r>
    </w:p>
    <w:p w14:paraId="7E1F9A8C" w14:textId="77777777" w:rsidR="00AD6D31" w:rsidRPr="00AD6D31" w:rsidRDefault="00AD6D31" w:rsidP="00AD6D31">
      <w:pPr>
        <w:spacing w:line="266" w:lineRule="auto"/>
        <w:rPr>
          <w:rFonts w:ascii="Times New Roman" w:hAnsi="Times New Roman"/>
          <w:b/>
          <w:bCs/>
          <w:color w:val="000000"/>
          <w:lang w:val="uk-UA" w:eastAsia="ru-RU"/>
        </w:rPr>
      </w:pP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 xml:space="preserve">Роменської міської ради </w:t>
      </w:r>
    </w:p>
    <w:p w14:paraId="1D78E0DA" w14:textId="77777777" w:rsidR="00AD6D31" w:rsidRPr="00AD6D31" w:rsidRDefault="00AD6D31" w:rsidP="00AD6D31">
      <w:pPr>
        <w:spacing w:line="266" w:lineRule="auto"/>
        <w:rPr>
          <w:rFonts w:ascii="Times New Roman" w:hAnsi="Times New Roman"/>
          <w:b/>
          <w:bCs/>
          <w:color w:val="000000"/>
          <w:lang w:val="uk-UA" w:eastAsia="ru-RU"/>
        </w:rPr>
      </w:pP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 xml:space="preserve">Сумської області </w:t>
      </w: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ab/>
      </w: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ab/>
      </w:r>
      <w:r w:rsidRPr="00AD6D31">
        <w:rPr>
          <w:rFonts w:ascii="Times New Roman" w:hAnsi="Times New Roman"/>
          <w:b/>
          <w:bCs/>
          <w:color w:val="000000"/>
          <w:lang w:val="uk-UA" w:eastAsia="ru-RU"/>
        </w:rPr>
        <w:tab/>
        <w:t xml:space="preserve">                                                          Ірина ІВНИЦЬКА</w:t>
      </w:r>
    </w:p>
    <w:p w14:paraId="0FE670F5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1768DB9B" w14:textId="77777777" w:rsidR="00D355A5" w:rsidRDefault="00D355A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4B08CE98" w14:textId="77777777" w:rsidR="00D355A5" w:rsidRPr="00D355A5" w:rsidRDefault="00D355A5" w:rsidP="00D355A5">
      <w:pPr>
        <w:rPr>
          <w:rFonts w:ascii="Times New Roman" w:hAnsi="Times New Roman"/>
          <w:b/>
          <w:lang w:val="uk-UA"/>
        </w:rPr>
      </w:pPr>
      <w:r w:rsidRPr="00D355A5">
        <w:rPr>
          <w:rFonts w:ascii="Times New Roman" w:hAnsi="Times New Roman"/>
          <w:b/>
          <w:lang w:val="uk-UA"/>
        </w:rPr>
        <w:t xml:space="preserve">Погоджено </w:t>
      </w:r>
    </w:p>
    <w:p w14:paraId="2BEA79D5" w14:textId="77777777" w:rsidR="00D355A5" w:rsidRPr="00D355A5" w:rsidRDefault="00D355A5" w:rsidP="00D355A5">
      <w:pPr>
        <w:rPr>
          <w:rFonts w:ascii="Times New Roman" w:hAnsi="Times New Roman"/>
          <w:b/>
          <w:lang w:val="uk-UA"/>
        </w:rPr>
      </w:pPr>
      <w:r w:rsidRPr="00D355A5">
        <w:rPr>
          <w:rFonts w:ascii="Times New Roman" w:hAnsi="Times New Roman"/>
          <w:b/>
          <w:lang w:val="uk-UA"/>
        </w:rPr>
        <w:t>Заступник міського голови з питань діяльності</w:t>
      </w:r>
    </w:p>
    <w:p w14:paraId="5D50A756" w14:textId="77777777" w:rsidR="00D355A5" w:rsidRPr="00D355A5" w:rsidRDefault="00D355A5" w:rsidP="00D355A5">
      <w:pPr>
        <w:rPr>
          <w:rFonts w:ascii="Times New Roman" w:hAnsi="Times New Roman"/>
          <w:b/>
          <w:lang w:val="uk-UA"/>
        </w:rPr>
      </w:pPr>
      <w:r w:rsidRPr="00D355A5">
        <w:rPr>
          <w:rFonts w:ascii="Times New Roman" w:hAnsi="Times New Roman"/>
          <w:b/>
          <w:lang w:val="uk-UA"/>
        </w:rPr>
        <w:t xml:space="preserve">виконавчих органів ради </w:t>
      </w:r>
      <w:r w:rsidRPr="00D355A5">
        <w:rPr>
          <w:rFonts w:ascii="Times New Roman" w:hAnsi="Times New Roman"/>
          <w:b/>
          <w:lang w:val="uk-UA"/>
        </w:rPr>
        <w:tab/>
      </w:r>
      <w:r w:rsidRPr="00D355A5">
        <w:rPr>
          <w:rFonts w:ascii="Times New Roman" w:hAnsi="Times New Roman"/>
          <w:b/>
          <w:lang w:val="uk-UA"/>
        </w:rPr>
        <w:tab/>
      </w:r>
      <w:r w:rsidRPr="00D355A5">
        <w:rPr>
          <w:rFonts w:ascii="Times New Roman" w:hAnsi="Times New Roman"/>
          <w:b/>
          <w:lang w:val="uk-UA"/>
        </w:rPr>
        <w:tab/>
      </w:r>
      <w:r w:rsidRPr="00D355A5">
        <w:rPr>
          <w:rFonts w:ascii="Times New Roman" w:hAnsi="Times New Roman"/>
          <w:b/>
          <w:lang w:val="uk-UA"/>
        </w:rPr>
        <w:tab/>
        <w:t xml:space="preserve">                                  Лілія ГОРОДЕЦЬКА 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 w16cid:durableId="616370368">
    <w:abstractNumId w:val="0"/>
  </w:num>
  <w:num w:numId="2" w16cid:durableId="1363282675">
    <w:abstractNumId w:val="3"/>
  </w:num>
  <w:num w:numId="3" w16cid:durableId="1678850797">
    <w:abstractNumId w:val="1"/>
  </w:num>
  <w:num w:numId="4" w16cid:durableId="139515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BC6"/>
    <w:rsid w:val="00007C52"/>
    <w:rsid w:val="000200E3"/>
    <w:rsid w:val="00037BF3"/>
    <w:rsid w:val="00044EE6"/>
    <w:rsid w:val="0006730C"/>
    <w:rsid w:val="00070248"/>
    <w:rsid w:val="000733A0"/>
    <w:rsid w:val="00094DB5"/>
    <w:rsid w:val="0009516C"/>
    <w:rsid w:val="000A7DAC"/>
    <w:rsid w:val="000D28ED"/>
    <w:rsid w:val="000F2C22"/>
    <w:rsid w:val="00112A87"/>
    <w:rsid w:val="00121C57"/>
    <w:rsid w:val="00122714"/>
    <w:rsid w:val="00125A7B"/>
    <w:rsid w:val="00131B89"/>
    <w:rsid w:val="001322FD"/>
    <w:rsid w:val="00152ED8"/>
    <w:rsid w:val="001557F8"/>
    <w:rsid w:val="0016212A"/>
    <w:rsid w:val="00162481"/>
    <w:rsid w:val="00162770"/>
    <w:rsid w:val="001630FE"/>
    <w:rsid w:val="00171D42"/>
    <w:rsid w:val="001800CF"/>
    <w:rsid w:val="001825B5"/>
    <w:rsid w:val="00187730"/>
    <w:rsid w:val="0019157F"/>
    <w:rsid w:val="001965F2"/>
    <w:rsid w:val="001A1FEC"/>
    <w:rsid w:val="001A2AFD"/>
    <w:rsid w:val="001A67E1"/>
    <w:rsid w:val="001B36A8"/>
    <w:rsid w:val="001B3DF9"/>
    <w:rsid w:val="001B5E0B"/>
    <w:rsid w:val="001C3921"/>
    <w:rsid w:val="001C4210"/>
    <w:rsid w:val="001C432F"/>
    <w:rsid w:val="001D7009"/>
    <w:rsid w:val="001E4DEC"/>
    <w:rsid w:val="001F35CE"/>
    <w:rsid w:val="0020110E"/>
    <w:rsid w:val="002042EC"/>
    <w:rsid w:val="0020547E"/>
    <w:rsid w:val="00221C72"/>
    <w:rsid w:val="002232F0"/>
    <w:rsid w:val="00235745"/>
    <w:rsid w:val="002501ED"/>
    <w:rsid w:val="002706F0"/>
    <w:rsid w:val="00283343"/>
    <w:rsid w:val="002843EC"/>
    <w:rsid w:val="00287C82"/>
    <w:rsid w:val="002959D3"/>
    <w:rsid w:val="002973A7"/>
    <w:rsid w:val="002A5E18"/>
    <w:rsid w:val="002C5BEA"/>
    <w:rsid w:val="002C7458"/>
    <w:rsid w:val="002F0268"/>
    <w:rsid w:val="00302479"/>
    <w:rsid w:val="00321F0C"/>
    <w:rsid w:val="00322C70"/>
    <w:rsid w:val="0034174E"/>
    <w:rsid w:val="00372E90"/>
    <w:rsid w:val="00383B75"/>
    <w:rsid w:val="003910C5"/>
    <w:rsid w:val="003976BF"/>
    <w:rsid w:val="00397C37"/>
    <w:rsid w:val="003A73CC"/>
    <w:rsid w:val="003A7F5C"/>
    <w:rsid w:val="003B2649"/>
    <w:rsid w:val="003B4B6B"/>
    <w:rsid w:val="003B78BB"/>
    <w:rsid w:val="003C2B50"/>
    <w:rsid w:val="003F0097"/>
    <w:rsid w:val="003F3591"/>
    <w:rsid w:val="003F4495"/>
    <w:rsid w:val="00403825"/>
    <w:rsid w:val="0040698D"/>
    <w:rsid w:val="0041454D"/>
    <w:rsid w:val="00422858"/>
    <w:rsid w:val="00470C69"/>
    <w:rsid w:val="00472FF1"/>
    <w:rsid w:val="004730EB"/>
    <w:rsid w:val="00475E2D"/>
    <w:rsid w:val="004879F2"/>
    <w:rsid w:val="004960F9"/>
    <w:rsid w:val="004A19A9"/>
    <w:rsid w:val="004B197E"/>
    <w:rsid w:val="004C114A"/>
    <w:rsid w:val="004E35B9"/>
    <w:rsid w:val="004F0E5D"/>
    <w:rsid w:val="0050777E"/>
    <w:rsid w:val="00514C75"/>
    <w:rsid w:val="00521BDB"/>
    <w:rsid w:val="00544DD7"/>
    <w:rsid w:val="00572B60"/>
    <w:rsid w:val="005832D5"/>
    <w:rsid w:val="0058715E"/>
    <w:rsid w:val="00596E6F"/>
    <w:rsid w:val="005B5AED"/>
    <w:rsid w:val="005B68D8"/>
    <w:rsid w:val="005C52BF"/>
    <w:rsid w:val="005D6305"/>
    <w:rsid w:val="005E63D7"/>
    <w:rsid w:val="006129C2"/>
    <w:rsid w:val="00626650"/>
    <w:rsid w:val="0062676C"/>
    <w:rsid w:val="006402BC"/>
    <w:rsid w:val="0064139D"/>
    <w:rsid w:val="00651DB6"/>
    <w:rsid w:val="00670AFE"/>
    <w:rsid w:val="0067590B"/>
    <w:rsid w:val="0068015B"/>
    <w:rsid w:val="006866F8"/>
    <w:rsid w:val="00690629"/>
    <w:rsid w:val="00697460"/>
    <w:rsid w:val="006B2108"/>
    <w:rsid w:val="006B5B9F"/>
    <w:rsid w:val="006B674A"/>
    <w:rsid w:val="006B6D34"/>
    <w:rsid w:val="006B729E"/>
    <w:rsid w:val="006C4A41"/>
    <w:rsid w:val="006C5312"/>
    <w:rsid w:val="006D5170"/>
    <w:rsid w:val="007309D6"/>
    <w:rsid w:val="00732D8C"/>
    <w:rsid w:val="00754694"/>
    <w:rsid w:val="007731BB"/>
    <w:rsid w:val="00777214"/>
    <w:rsid w:val="00785BA5"/>
    <w:rsid w:val="007864E9"/>
    <w:rsid w:val="007923D6"/>
    <w:rsid w:val="00796974"/>
    <w:rsid w:val="007A5875"/>
    <w:rsid w:val="007B564A"/>
    <w:rsid w:val="007B6BE4"/>
    <w:rsid w:val="00804619"/>
    <w:rsid w:val="00814119"/>
    <w:rsid w:val="00832AA9"/>
    <w:rsid w:val="0084746B"/>
    <w:rsid w:val="00850B05"/>
    <w:rsid w:val="00857120"/>
    <w:rsid w:val="008578A3"/>
    <w:rsid w:val="0086436B"/>
    <w:rsid w:val="0087048E"/>
    <w:rsid w:val="00873364"/>
    <w:rsid w:val="00873DEE"/>
    <w:rsid w:val="00886BCE"/>
    <w:rsid w:val="00896FAC"/>
    <w:rsid w:val="008A2968"/>
    <w:rsid w:val="008C5A97"/>
    <w:rsid w:val="008F2737"/>
    <w:rsid w:val="009001B1"/>
    <w:rsid w:val="00926E11"/>
    <w:rsid w:val="0093217C"/>
    <w:rsid w:val="00932E4F"/>
    <w:rsid w:val="00934099"/>
    <w:rsid w:val="00940373"/>
    <w:rsid w:val="0094505A"/>
    <w:rsid w:val="009757C6"/>
    <w:rsid w:val="00984393"/>
    <w:rsid w:val="00992099"/>
    <w:rsid w:val="009949D4"/>
    <w:rsid w:val="009A6543"/>
    <w:rsid w:val="009A6C6E"/>
    <w:rsid w:val="009B699F"/>
    <w:rsid w:val="009C4AF0"/>
    <w:rsid w:val="009F3045"/>
    <w:rsid w:val="00A0135F"/>
    <w:rsid w:val="00A14A74"/>
    <w:rsid w:val="00A15FBF"/>
    <w:rsid w:val="00A41CEB"/>
    <w:rsid w:val="00A474A4"/>
    <w:rsid w:val="00A6219E"/>
    <w:rsid w:val="00A63302"/>
    <w:rsid w:val="00A6543C"/>
    <w:rsid w:val="00A70606"/>
    <w:rsid w:val="00A746D0"/>
    <w:rsid w:val="00A76D62"/>
    <w:rsid w:val="00A82741"/>
    <w:rsid w:val="00A97678"/>
    <w:rsid w:val="00AD510A"/>
    <w:rsid w:val="00AD6D31"/>
    <w:rsid w:val="00AE2A11"/>
    <w:rsid w:val="00AE2B89"/>
    <w:rsid w:val="00AF2B6D"/>
    <w:rsid w:val="00B026D1"/>
    <w:rsid w:val="00B03D05"/>
    <w:rsid w:val="00B160E5"/>
    <w:rsid w:val="00B22193"/>
    <w:rsid w:val="00B248ED"/>
    <w:rsid w:val="00B30315"/>
    <w:rsid w:val="00B34512"/>
    <w:rsid w:val="00B41B48"/>
    <w:rsid w:val="00B44017"/>
    <w:rsid w:val="00B63035"/>
    <w:rsid w:val="00B70CF3"/>
    <w:rsid w:val="00B73E66"/>
    <w:rsid w:val="00B90A9D"/>
    <w:rsid w:val="00B93650"/>
    <w:rsid w:val="00B96672"/>
    <w:rsid w:val="00BB00BD"/>
    <w:rsid w:val="00BD4934"/>
    <w:rsid w:val="00BE3F85"/>
    <w:rsid w:val="00BF2080"/>
    <w:rsid w:val="00C107AA"/>
    <w:rsid w:val="00C14841"/>
    <w:rsid w:val="00C241EB"/>
    <w:rsid w:val="00C32ADB"/>
    <w:rsid w:val="00C34E48"/>
    <w:rsid w:val="00C567C9"/>
    <w:rsid w:val="00C612F2"/>
    <w:rsid w:val="00C66B5F"/>
    <w:rsid w:val="00C76436"/>
    <w:rsid w:val="00C85E04"/>
    <w:rsid w:val="00C94444"/>
    <w:rsid w:val="00C94C24"/>
    <w:rsid w:val="00CC58D2"/>
    <w:rsid w:val="00D0596E"/>
    <w:rsid w:val="00D11C51"/>
    <w:rsid w:val="00D13BC6"/>
    <w:rsid w:val="00D152D3"/>
    <w:rsid w:val="00D20FB7"/>
    <w:rsid w:val="00D355A5"/>
    <w:rsid w:val="00D90FFD"/>
    <w:rsid w:val="00DB32F5"/>
    <w:rsid w:val="00DB4005"/>
    <w:rsid w:val="00DD367A"/>
    <w:rsid w:val="00DD6898"/>
    <w:rsid w:val="00DD7196"/>
    <w:rsid w:val="00DE20DC"/>
    <w:rsid w:val="00DE25F4"/>
    <w:rsid w:val="00DE2EA1"/>
    <w:rsid w:val="00DE403B"/>
    <w:rsid w:val="00DE798E"/>
    <w:rsid w:val="00E07B6A"/>
    <w:rsid w:val="00E27152"/>
    <w:rsid w:val="00E37D0C"/>
    <w:rsid w:val="00E43FF6"/>
    <w:rsid w:val="00E64928"/>
    <w:rsid w:val="00E71E58"/>
    <w:rsid w:val="00EA3A75"/>
    <w:rsid w:val="00EA447F"/>
    <w:rsid w:val="00EC4313"/>
    <w:rsid w:val="00ED16A1"/>
    <w:rsid w:val="00ED7AA4"/>
    <w:rsid w:val="00EF304C"/>
    <w:rsid w:val="00F20717"/>
    <w:rsid w:val="00F376F8"/>
    <w:rsid w:val="00F70F19"/>
    <w:rsid w:val="00F76BCF"/>
    <w:rsid w:val="00F76C08"/>
    <w:rsid w:val="00F832C1"/>
    <w:rsid w:val="00F83FB7"/>
    <w:rsid w:val="00F86FB4"/>
    <w:rsid w:val="00FA42D0"/>
    <w:rsid w:val="00FB4E97"/>
    <w:rsid w:val="00FD3478"/>
    <w:rsid w:val="00FE1F81"/>
    <w:rsid w:val="00FE5F4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  <w15:docId w15:val="{F764B3AB-8763-4B33-B324-F9FCCDC9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7D1E-3F5D-4E4D-BD95-7400DDE7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YURIST</cp:lastModifiedBy>
  <cp:revision>51</cp:revision>
  <cp:lastPrinted>2026-04-09T11:23:00Z</cp:lastPrinted>
  <dcterms:created xsi:type="dcterms:W3CDTF">2026-03-24T11:18:00Z</dcterms:created>
  <dcterms:modified xsi:type="dcterms:W3CDTF">2026-04-09T11:33:00Z</dcterms:modified>
</cp:coreProperties>
</file>