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B09B7" w14:textId="25BC0FD6" w:rsidR="00752BC2" w:rsidRPr="009709B9" w:rsidRDefault="00752BC2" w:rsidP="00752BC2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 w:rsidRPr="00932AC9">
        <w:rPr>
          <w:noProof/>
          <w:lang w:val="uk-UA"/>
        </w:rPr>
        <w:drawing>
          <wp:inline distT="0" distB="0" distL="0" distR="0" wp14:anchorId="365F80C0" wp14:editId="0CC96889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5B4A" w14:textId="77777777" w:rsidR="00752BC2" w:rsidRPr="00752BC2" w:rsidRDefault="00752BC2" w:rsidP="00752BC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BC2"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14:paraId="4C8B0D5C" w14:textId="77777777" w:rsidR="00752BC2" w:rsidRPr="00752BC2" w:rsidRDefault="00752BC2" w:rsidP="00752BC2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BC2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0D8C5658" w14:textId="77777777" w:rsidR="00752BC2" w:rsidRPr="00752BC2" w:rsidRDefault="00752BC2" w:rsidP="00752BC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BC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МІСЬКОГО ГОЛОВИ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3349"/>
        <w:gridCol w:w="3351"/>
        <w:gridCol w:w="3351"/>
      </w:tblGrid>
      <w:tr w:rsidR="00752BC2" w:rsidRPr="00752BC2" w14:paraId="0F482040" w14:textId="77777777" w:rsidTr="00D60113">
        <w:trPr>
          <w:trHeight w:val="398"/>
        </w:trPr>
        <w:tc>
          <w:tcPr>
            <w:tcW w:w="3349" w:type="dxa"/>
            <w:hideMark/>
          </w:tcPr>
          <w:p w14:paraId="5BD9323A" w14:textId="3C7A7FCA" w:rsidR="00752BC2" w:rsidRPr="00752BC2" w:rsidRDefault="007D35E2" w:rsidP="00234397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65E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.04.2026</w:t>
            </w:r>
          </w:p>
        </w:tc>
        <w:tc>
          <w:tcPr>
            <w:tcW w:w="3351" w:type="dxa"/>
            <w:hideMark/>
          </w:tcPr>
          <w:p w14:paraId="3668C71E" w14:textId="77777777" w:rsidR="00752BC2" w:rsidRPr="00752BC2" w:rsidRDefault="00752BC2" w:rsidP="00234397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2B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351" w:type="dxa"/>
            <w:hideMark/>
          </w:tcPr>
          <w:p w14:paraId="6CABA0E3" w14:textId="2E9588AB" w:rsidR="00752BC2" w:rsidRPr="00752BC2" w:rsidRDefault="00752BC2" w:rsidP="002C4B15">
            <w:pPr>
              <w:spacing w:after="1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2B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345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D06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  <w:bookmarkStart w:id="0" w:name="_GoBack"/>
            <w:bookmarkEnd w:id="0"/>
            <w:r w:rsidRPr="00752B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-ОД</w:t>
            </w:r>
          </w:p>
        </w:tc>
      </w:tr>
    </w:tbl>
    <w:p w14:paraId="00000004" w14:textId="7778DE7E" w:rsidR="00224D6F" w:rsidRPr="00D60113" w:rsidRDefault="009E27BE" w:rsidP="00DB031B">
      <w:pPr>
        <w:tabs>
          <w:tab w:val="left" w:pos="6096"/>
          <w:tab w:val="left" w:pos="6379"/>
        </w:tabs>
        <w:spacing w:after="150"/>
        <w:ind w:right="3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</w:t>
      </w:r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призначення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4832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відповідальних</w:t>
      </w:r>
      <w:proofErr w:type="spellEnd"/>
      <w:r w:rsidR="00F84832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осіб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питань</w:t>
      </w:r>
      <w:proofErr w:type="spellEnd"/>
      <w:r w:rsidR="00F84832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gjdgxs" w:colFirst="0" w:colLast="0"/>
      <w:bookmarkEnd w:id="1"/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використання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Єдиної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цифрової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інтегрованої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інформаційно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аналітичної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системи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процесом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відбудови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</w:t>
      </w:r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єктів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нерухомого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майна</w:t>
      </w:r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будівництва</w:t>
      </w:r>
      <w:proofErr w:type="spellEnd"/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</w:t>
      </w:r>
      <w:r w:rsidR="001111A8" w:rsidRPr="00D601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1A8" w:rsidRPr="00752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інфраструктури</w:t>
      </w:r>
      <w:proofErr w:type="spellEnd"/>
      <w:r w:rsidR="00BE6D99" w:rsidRPr="00BE6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6D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Виконавчому комітеті Роменської міської ради</w:t>
      </w:r>
      <w:r w:rsidR="001111A8" w:rsidRPr="00D60113">
        <w:rPr>
          <w:rFonts w:ascii="Calibri" w:eastAsia="Calibri" w:hAnsi="Calibri" w:cs="Calibri"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1111A8" w:rsidRPr="00D60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1A8" w:rsidRPr="00752BC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1111A8" w:rsidRPr="00D60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CCD3C" w14:textId="02F17D03" w:rsidR="00896842" w:rsidRPr="00CF5D85" w:rsidRDefault="00896842" w:rsidP="009E27BE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5D85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Pr="00CF5D85">
        <w:rPr>
          <w:rFonts w:ascii="Times New Roman" w:hAnsi="Times New Roman"/>
          <w:bCs/>
          <w:sz w:val="24"/>
          <w:szCs w:val="24"/>
          <w:lang w:val="uk-UA"/>
        </w:rPr>
        <w:t xml:space="preserve">до пункту 20 частини 4 статті 42 Закону України «Про місцеве самоврядування в Україні», </w:t>
      </w:r>
      <w:r w:rsidRPr="00CF5D85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 Кабінету Міністрів України від 15 листопада 2022 року № 1286 «</w:t>
      </w:r>
      <w:r w:rsidRPr="00CF5D85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Pr="00CF5D8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виконавчого комітету Роменської міської ради від 20.08.2025 №</w:t>
      </w:r>
      <w:r w:rsidR="002C4B15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175 «Про визначення відповідальних за галузі (сектори) для здійснення публічного інвестування», розпорядження міського голови від 29.07.2025 №</w:t>
      </w:r>
      <w:r w:rsidR="008E109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207-ОД</w:t>
      </w:r>
      <w:r w:rsidR="00BE6D99" w:rsidRPr="00BE6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відповідальних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осіб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Єдиної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цифрової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інтегрованої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інформаційно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аналітичної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процесом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відбудови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єктів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нерухомого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майна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ru-RU"/>
        </w:rPr>
        <w:t>інфраструктури</w:t>
      </w:r>
      <w:proofErr w:type="spellEnd"/>
      <w:r w:rsidR="00BE6D99" w:rsidRPr="00B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99" w:rsidRP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у Виконавчому комітеті Роменської міської ради»</w:t>
      </w:r>
      <w:r w:rsidRP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50209172" w14:textId="17101E39" w:rsidR="00BE6D99" w:rsidRPr="00B53765" w:rsidRDefault="003D4E01" w:rsidP="00BE6D99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46C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BE6D99" w:rsidRPr="00CF5D85">
        <w:rPr>
          <w:rFonts w:ascii="Times New Roman" w:eastAsia="Times New Roman" w:hAnsi="Times New Roman" w:cs="Times New Roman"/>
          <w:sz w:val="24"/>
          <w:szCs w:val="24"/>
          <w:lang w:val="uk-UA"/>
        </w:rPr>
        <w:t>риз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начити </w:t>
      </w:r>
      <w:proofErr w:type="spellStart"/>
      <w:r w:rsidR="007D35E2">
        <w:rPr>
          <w:rFonts w:ascii="Times New Roman" w:eastAsia="Times New Roman" w:hAnsi="Times New Roman" w:cs="Times New Roman"/>
          <w:sz w:val="24"/>
          <w:szCs w:val="24"/>
          <w:lang w:val="uk-UA"/>
        </w:rPr>
        <w:t>Помазан</w:t>
      </w:r>
      <w:proofErr w:type="spellEnd"/>
      <w:r w:rsidR="007D35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Оксану Миколаївну</w:t>
      </w:r>
      <w:r w:rsidR="002F11F5" w:rsidRPr="002F11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D35E2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головного спеціаліста</w:t>
      </w:r>
      <w:r w:rsidR="00796E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сектору проведення розрахунків</w:t>
      </w:r>
      <w:r w:rsidR="007D35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11F5" w:rsidRPr="002F11F5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бухгалтерського обліку та господарського забезпечення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>, уповноваженою особою на виконання функцій з управління публічними інвестиціями у галузях «Спорт та фізичне ви</w:t>
      </w:r>
      <w:r w:rsidR="008D3B72">
        <w:rPr>
          <w:rFonts w:ascii="Times New Roman" w:eastAsia="Times New Roman" w:hAnsi="Times New Roman" w:cs="Times New Roman"/>
          <w:sz w:val="24"/>
          <w:szCs w:val="24"/>
          <w:lang w:val="uk-UA"/>
        </w:rPr>
        <w:t>ховання»,</w:t>
      </w:r>
      <w:r w:rsidR="000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«Охорона здоров’я»</w:t>
      </w:r>
      <w:r w:rsidR="008D3B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8D3B72" w:rsidRPr="008D3B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D3B72">
        <w:rPr>
          <w:rFonts w:ascii="Times New Roman" w:eastAsia="Times New Roman" w:hAnsi="Times New Roman" w:cs="Times New Roman"/>
          <w:sz w:val="24"/>
          <w:szCs w:val="24"/>
          <w:lang w:val="uk-UA"/>
        </w:rPr>
        <w:t>«Громадська безпека»</w:t>
      </w:r>
      <w:r w:rsidR="00BE6D99" w:rsidRPr="00B5376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708F7D7" w14:textId="0E0DCD97" w:rsidR="008B2DBB" w:rsidRDefault="003D4E01" w:rsidP="00BE6D99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E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Вважати таким, що втратив чинність, пункт 2 розпорядження</w:t>
      </w:r>
      <w:r w:rsidR="00FF6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03.09.202</w:t>
      </w:r>
      <w:r w:rsidR="00065E1C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245-ОД «</w:t>
      </w:r>
      <w:r w:rsidRPr="003D4E0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призначення відповідальних осіб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у Виконавчому комітеті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14:paraId="2A1F0611" w14:textId="77777777" w:rsidR="008D3B72" w:rsidRDefault="001111A8" w:rsidP="008D3B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5D8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 </w:t>
      </w:r>
    </w:p>
    <w:p w14:paraId="635C5682" w14:textId="77777777" w:rsidR="003D4E01" w:rsidRDefault="003D4E01" w:rsidP="008D3B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3" w14:textId="03387C01" w:rsidR="00224D6F" w:rsidRPr="008B2DBB" w:rsidRDefault="001111A8" w:rsidP="008D3B72">
      <w:pPr>
        <w:spacing w:line="240" w:lineRule="auto"/>
        <w:jc w:val="both"/>
        <w:rPr>
          <w:sz w:val="24"/>
          <w:szCs w:val="24"/>
          <w:lang w:val="uk-UA"/>
        </w:rPr>
      </w:pPr>
      <w:r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                 </w:t>
      </w:r>
      <w:r w:rsidR="000267FD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267FD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267FD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267FD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267FD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B04EF9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B04EF9" w:rsidRPr="008B2D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267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Олег СТОГНІЙ</w:t>
      </w:r>
    </w:p>
    <w:sectPr w:rsidR="00224D6F" w:rsidRPr="008B2DBB" w:rsidSect="00254D6F">
      <w:pgSz w:w="12240" w:h="15840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6F"/>
    <w:rsid w:val="00006729"/>
    <w:rsid w:val="000267FD"/>
    <w:rsid w:val="00065E1C"/>
    <w:rsid w:val="00094328"/>
    <w:rsid w:val="00094B5F"/>
    <w:rsid w:val="000A3E40"/>
    <w:rsid w:val="001111A8"/>
    <w:rsid w:val="00146C04"/>
    <w:rsid w:val="00156645"/>
    <w:rsid w:val="00156D9A"/>
    <w:rsid w:val="001D0643"/>
    <w:rsid w:val="00224D6F"/>
    <w:rsid w:val="00254D6F"/>
    <w:rsid w:val="002C4B15"/>
    <w:rsid w:val="002D024F"/>
    <w:rsid w:val="002E643B"/>
    <w:rsid w:val="002F11F5"/>
    <w:rsid w:val="00343F3D"/>
    <w:rsid w:val="0034534C"/>
    <w:rsid w:val="00375C24"/>
    <w:rsid w:val="003D4E01"/>
    <w:rsid w:val="0043413D"/>
    <w:rsid w:val="00481BB9"/>
    <w:rsid w:val="004C1AB5"/>
    <w:rsid w:val="0052437D"/>
    <w:rsid w:val="00531703"/>
    <w:rsid w:val="005529F5"/>
    <w:rsid w:val="0058515A"/>
    <w:rsid w:val="00653AFE"/>
    <w:rsid w:val="00660823"/>
    <w:rsid w:val="00693E9D"/>
    <w:rsid w:val="00752BC2"/>
    <w:rsid w:val="0075590E"/>
    <w:rsid w:val="0077623C"/>
    <w:rsid w:val="00793E29"/>
    <w:rsid w:val="00796E0C"/>
    <w:rsid w:val="007D35E2"/>
    <w:rsid w:val="007F2E2E"/>
    <w:rsid w:val="007F7A52"/>
    <w:rsid w:val="008673C0"/>
    <w:rsid w:val="008815D6"/>
    <w:rsid w:val="008828E3"/>
    <w:rsid w:val="00896842"/>
    <w:rsid w:val="008B2DBB"/>
    <w:rsid w:val="008D3B72"/>
    <w:rsid w:val="008D58D2"/>
    <w:rsid w:val="008E1099"/>
    <w:rsid w:val="008F06A4"/>
    <w:rsid w:val="00927E54"/>
    <w:rsid w:val="00996C63"/>
    <w:rsid w:val="009A61AE"/>
    <w:rsid w:val="009E27BE"/>
    <w:rsid w:val="00AD66B5"/>
    <w:rsid w:val="00B04EF9"/>
    <w:rsid w:val="00B1293B"/>
    <w:rsid w:val="00B53765"/>
    <w:rsid w:val="00BE6D99"/>
    <w:rsid w:val="00C14F3F"/>
    <w:rsid w:val="00C5378E"/>
    <w:rsid w:val="00C72521"/>
    <w:rsid w:val="00C83B12"/>
    <w:rsid w:val="00C8742A"/>
    <w:rsid w:val="00CA6A05"/>
    <w:rsid w:val="00CB22F7"/>
    <w:rsid w:val="00CF5D85"/>
    <w:rsid w:val="00D11ECF"/>
    <w:rsid w:val="00D60113"/>
    <w:rsid w:val="00DB031B"/>
    <w:rsid w:val="00DC2AF0"/>
    <w:rsid w:val="00DF3448"/>
    <w:rsid w:val="00E609E6"/>
    <w:rsid w:val="00E95B0C"/>
    <w:rsid w:val="00EA05A6"/>
    <w:rsid w:val="00F061E2"/>
    <w:rsid w:val="00F7196C"/>
    <w:rsid w:val="00F81306"/>
    <w:rsid w:val="00F84832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2BE"/>
  <w15:docId w15:val="{6C1C186E-6418-4F97-9BF9-5D7D82CB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D58D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A61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Ганна Сергіївна</dc:creator>
  <cp:lastModifiedBy>15--Koftyn</cp:lastModifiedBy>
  <cp:revision>2</cp:revision>
  <cp:lastPrinted>2025-07-28T14:39:00Z</cp:lastPrinted>
  <dcterms:created xsi:type="dcterms:W3CDTF">2026-04-03T06:46:00Z</dcterms:created>
  <dcterms:modified xsi:type="dcterms:W3CDTF">2026-04-03T06:46:00Z</dcterms:modified>
</cp:coreProperties>
</file>