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D6F" w:rsidRPr="00BE4CCD" w:rsidRDefault="006D1D6F" w:rsidP="006D1D6F">
      <w:pPr>
        <w:tabs>
          <w:tab w:val="left" w:pos="284"/>
        </w:tabs>
        <w:jc w:val="center"/>
      </w:pPr>
      <w:r>
        <w:rPr>
          <w:b/>
        </w:rPr>
        <w:t>ПРОЄКТ РІШЕННЯ</w:t>
      </w:r>
    </w:p>
    <w:p w:rsidR="006D1D6F" w:rsidRDefault="006D1D6F" w:rsidP="006D1D6F">
      <w:pPr>
        <w:jc w:val="center"/>
        <w:rPr>
          <w:b/>
        </w:rPr>
      </w:pPr>
      <w:r w:rsidRPr="00BE4CCD">
        <w:rPr>
          <w:b/>
        </w:rPr>
        <w:t>РОМЕНСЬК</w:t>
      </w:r>
      <w:r>
        <w:rPr>
          <w:b/>
        </w:rPr>
        <w:t>ОЇ МІСЬКОЇ</w:t>
      </w:r>
      <w:r w:rsidRPr="00BE4CCD">
        <w:rPr>
          <w:b/>
        </w:rPr>
        <w:t xml:space="preserve"> РАД</w:t>
      </w:r>
      <w:r>
        <w:rPr>
          <w:b/>
        </w:rPr>
        <w:t>И</w:t>
      </w:r>
      <w:r w:rsidRPr="00BE4CCD">
        <w:rPr>
          <w:b/>
        </w:rPr>
        <w:t xml:space="preserve"> СУМСЬКОЇ ОБЛАСТІ</w:t>
      </w:r>
    </w:p>
    <w:p w:rsidR="006D1D6F" w:rsidRPr="00BE4CCD" w:rsidRDefault="006D1D6F" w:rsidP="006D1D6F">
      <w:pPr>
        <w:jc w:val="center"/>
        <w:rPr>
          <w:b/>
        </w:rPr>
      </w:pPr>
    </w:p>
    <w:p w:rsidR="006D1D6F" w:rsidRPr="00FA31D2" w:rsidRDefault="006D1D6F" w:rsidP="006D1D6F">
      <w:pPr>
        <w:spacing w:before="120" w:after="120"/>
        <w:rPr>
          <w:b/>
        </w:rPr>
      </w:pPr>
      <w:r>
        <w:rPr>
          <w:b/>
        </w:rPr>
        <w:t xml:space="preserve">Дата розгляду: </w:t>
      </w:r>
      <w:r w:rsidR="00477E87">
        <w:rPr>
          <w:b/>
          <w:bCs/>
          <w:lang w:eastAsia="x-none"/>
        </w:rPr>
        <w:t>25.03</w:t>
      </w:r>
      <w:r>
        <w:rPr>
          <w:b/>
          <w:bCs/>
          <w:lang w:eastAsia="x-none"/>
        </w:rPr>
        <w:t>.202</w:t>
      </w:r>
      <w:r w:rsidR="00FB6340">
        <w:rPr>
          <w:b/>
          <w:bCs/>
          <w:lang w:eastAsia="x-none"/>
        </w:rPr>
        <w:t>6</w:t>
      </w:r>
      <w:bookmarkStart w:id="0" w:name="_GoBack"/>
      <w:bookmarkEnd w:id="0"/>
      <w:r>
        <w:rPr>
          <w:b/>
          <w:bCs/>
          <w:lang w:eastAsia="x-none"/>
        </w:rPr>
        <w:tab/>
        <w:t xml:space="preserve">     </w:t>
      </w:r>
    </w:p>
    <w:p w:rsidR="006D1D6F" w:rsidRPr="006D1D6F" w:rsidRDefault="006D1D6F"/>
    <w:tbl>
      <w:tblPr>
        <w:tblW w:w="265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24"/>
      </w:tblGrid>
      <w:tr w:rsidR="009720D7" w:rsidRPr="003F1D3E" w:rsidTr="006D1D6F">
        <w:tc>
          <w:tcPr>
            <w:tcW w:w="5048" w:type="dxa"/>
            <w:tcBorders>
              <w:top w:val="nil"/>
              <w:left w:val="nil"/>
              <w:bottom w:val="nil"/>
              <w:right w:val="nil"/>
            </w:tcBorders>
            <w:hideMark/>
          </w:tcPr>
          <w:p w:rsidR="00CD4320" w:rsidRDefault="00CD4320" w:rsidP="006D1D6F">
            <w:pPr>
              <w:spacing w:line="276" w:lineRule="auto"/>
              <w:ind w:left="-105"/>
              <w:jc w:val="both"/>
              <w:rPr>
                <w:b/>
              </w:rPr>
            </w:pPr>
            <w:r w:rsidRPr="003F1D3E">
              <w:rPr>
                <w:b/>
              </w:rPr>
              <w:t>Про</w:t>
            </w:r>
            <w:r w:rsidRPr="003F1D3E">
              <w:rPr>
                <w:b/>
                <w:lang w:val="ru-RU"/>
              </w:rPr>
              <w:t xml:space="preserve"> стан </w:t>
            </w:r>
            <w:r w:rsidRPr="003F1D3E">
              <w:rPr>
                <w:b/>
              </w:rPr>
              <w:t>виконання Програми соціального захисту населення Роменської міської територіальної громади на 2023-2025 роки</w:t>
            </w:r>
            <w:r w:rsidR="00ED1DEB" w:rsidRPr="003F1D3E">
              <w:rPr>
                <w:b/>
              </w:rPr>
              <w:t>, за підсумками 2025</w:t>
            </w:r>
            <w:r w:rsidRPr="003F1D3E">
              <w:rPr>
                <w:b/>
              </w:rPr>
              <w:t xml:space="preserve"> року</w:t>
            </w:r>
          </w:p>
          <w:p w:rsidR="008607EC" w:rsidRPr="003F1D3E" w:rsidRDefault="008607EC" w:rsidP="0056570D">
            <w:pPr>
              <w:spacing w:line="276" w:lineRule="auto"/>
              <w:jc w:val="both"/>
              <w:rPr>
                <w:b/>
              </w:rPr>
            </w:pPr>
          </w:p>
        </w:tc>
      </w:tr>
    </w:tbl>
    <w:p w:rsidR="00CD4320" w:rsidRPr="003F1D3E" w:rsidRDefault="00CD4320" w:rsidP="008607EC">
      <w:pPr>
        <w:spacing w:before="120" w:after="120" w:line="276" w:lineRule="auto"/>
        <w:ind w:firstLine="567"/>
        <w:jc w:val="both"/>
      </w:pPr>
      <w:r w:rsidRPr="003F1D3E">
        <w:t>Відповідно до пункту 22 частини 1 статті 26  Закону України «Про місцеве самоврядування в Україні», на підставі Плану роботи Роменської міської</w:t>
      </w:r>
      <w:r w:rsidR="00ED1DEB" w:rsidRPr="003F1D3E">
        <w:t xml:space="preserve"> ради восьмого скликання на 2026</w:t>
      </w:r>
      <w:r w:rsidRPr="003F1D3E">
        <w:t xml:space="preserve"> рік</w:t>
      </w:r>
    </w:p>
    <w:p w:rsidR="00CD4320" w:rsidRPr="003F1D3E" w:rsidRDefault="00CD4320" w:rsidP="00CD4320">
      <w:pPr>
        <w:jc w:val="both"/>
        <w:rPr>
          <w:rFonts w:eastAsia="Calibri"/>
        </w:rPr>
      </w:pPr>
      <w:r w:rsidRPr="003F1D3E">
        <w:rPr>
          <w:rFonts w:eastAsia="Calibri"/>
        </w:rPr>
        <w:t>МІСЬКА РАДА ВИРІШИЛА:</w:t>
      </w:r>
    </w:p>
    <w:p w:rsidR="00CD4320" w:rsidRPr="003F1D3E" w:rsidRDefault="00CD4320" w:rsidP="00CD4320">
      <w:pPr>
        <w:tabs>
          <w:tab w:val="left" w:pos="709"/>
        </w:tabs>
        <w:jc w:val="both"/>
        <w:rPr>
          <w:rFonts w:eastAsia="Calibri"/>
        </w:rPr>
      </w:pPr>
    </w:p>
    <w:p w:rsidR="00CD4320" w:rsidRPr="003F1D3E" w:rsidRDefault="00CD4320" w:rsidP="008607EC">
      <w:pPr>
        <w:pStyle w:val="af1"/>
        <w:spacing w:line="276" w:lineRule="auto"/>
        <w:ind w:left="0" w:right="-2" w:firstLine="567"/>
        <w:jc w:val="both"/>
        <w:rPr>
          <w:bCs/>
        </w:rPr>
      </w:pPr>
      <w:r w:rsidRPr="003F1D3E">
        <w:t xml:space="preserve">1. Взяти до </w:t>
      </w:r>
      <w:r w:rsidRPr="003F1D3E">
        <w:rPr>
          <w:bCs/>
        </w:rPr>
        <w:t>відома і</w:t>
      </w:r>
      <w:r w:rsidRPr="003F1D3E">
        <w:t xml:space="preserve">нформацію заступника міського голови </w:t>
      </w:r>
      <w:r w:rsidRPr="003F1D3E">
        <w:rPr>
          <w:rFonts w:eastAsia="Calibri"/>
        </w:rPr>
        <w:t>з питань діяльності виконавчих органів ради</w:t>
      </w:r>
      <w:r w:rsidRPr="003F1D3E">
        <w:t xml:space="preserve"> </w:t>
      </w:r>
      <w:r w:rsidR="00D1125E" w:rsidRPr="003F1D3E">
        <w:t>Городецької Л.Д</w:t>
      </w:r>
      <w:r w:rsidR="00FB53EB" w:rsidRPr="003F1D3E">
        <w:t>.</w:t>
      </w:r>
      <w:r w:rsidRPr="003F1D3E">
        <w:t xml:space="preserve"> про стан виконання Програми соціального захисту населення Роменської міської територіальної громади на 2023-2025 роки </w:t>
      </w:r>
      <w:r w:rsidR="00ED1DEB" w:rsidRPr="003F1D3E">
        <w:t>за підсумками 2025</w:t>
      </w:r>
      <w:r w:rsidRPr="003F1D3E">
        <w:t xml:space="preserve"> року </w:t>
      </w:r>
      <w:r w:rsidRPr="003F1D3E">
        <w:rPr>
          <w:bCs/>
        </w:rPr>
        <w:t>(додається).</w:t>
      </w:r>
    </w:p>
    <w:p w:rsidR="00CD4320" w:rsidRPr="003F1D3E" w:rsidRDefault="00CD4320" w:rsidP="008607EC">
      <w:pPr>
        <w:pStyle w:val="af1"/>
        <w:spacing w:line="276" w:lineRule="auto"/>
        <w:ind w:left="0" w:right="-2" w:firstLine="567"/>
        <w:jc w:val="both"/>
        <w:rPr>
          <w:lang w:eastAsia="uk-UA"/>
        </w:rPr>
      </w:pPr>
    </w:p>
    <w:p w:rsidR="00CD4320" w:rsidRPr="003F1D3E" w:rsidRDefault="00C65704" w:rsidP="008607EC">
      <w:pPr>
        <w:pStyle w:val="ab"/>
        <w:spacing w:before="0" w:after="0" w:line="276" w:lineRule="auto"/>
        <w:ind w:firstLine="567"/>
        <w:jc w:val="both"/>
        <w:rPr>
          <w:lang w:val="uk-UA"/>
        </w:rPr>
      </w:pPr>
      <w:r w:rsidRPr="003F1D3E">
        <w:rPr>
          <w:lang w:val="uk-UA"/>
        </w:rPr>
        <w:t xml:space="preserve">2. Зняти з контролю рішення Роменської міської ради від </w:t>
      </w:r>
      <w:r w:rsidR="00F51D21" w:rsidRPr="003F1D3E">
        <w:rPr>
          <w:lang w:val="uk-UA"/>
        </w:rPr>
        <w:t>23.11.2022</w:t>
      </w:r>
      <w:r w:rsidRPr="003F1D3E">
        <w:rPr>
          <w:lang w:val="uk-UA"/>
        </w:rPr>
        <w:t xml:space="preserve"> «Про </w:t>
      </w:r>
      <w:r w:rsidR="00F51D21" w:rsidRPr="003F1D3E">
        <w:rPr>
          <w:lang w:val="uk-UA"/>
        </w:rPr>
        <w:t>Програму соціального захисту населення Роменської міської територіальної громади на 2023-2025 роки</w:t>
      </w:r>
      <w:r w:rsidRPr="003F1D3E">
        <w:rPr>
          <w:lang w:val="uk-UA"/>
        </w:rPr>
        <w:t xml:space="preserve">» у зв’язку з закінченням терміну дії та </w:t>
      </w:r>
      <w:r w:rsidR="006D41C8" w:rsidRPr="003F1D3E">
        <w:rPr>
          <w:lang w:val="uk-UA"/>
        </w:rPr>
        <w:t xml:space="preserve">затвердженням Програми соціального захисту населення Роменської міської територіальної громади на 2026-2028 роки </w:t>
      </w:r>
      <w:r w:rsidRPr="003F1D3E">
        <w:rPr>
          <w:lang w:val="uk-UA"/>
        </w:rPr>
        <w:t>рішення</w:t>
      </w:r>
      <w:r w:rsidR="006D41C8" w:rsidRPr="003F1D3E">
        <w:rPr>
          <w:lang w:val="uk-UA"/>
        </w:rPr>
        <w:t>м</w:t>
      </w:r>
      <w:r w:rsidRPr="003F1D3E">
        <w:rPr>
          <w:lang w:val="uk-UA"/>
        </w:rPr>
        <w:t xml:space="preserve"> Роменської міської ради від 26.11.2025 </w:t>
      </w:r>
    </w:p>
    <w:p w:rsidR="009D0ED3" w:rsidRPr="003F1D3E" w:rsidRDefault="009D0ED3" w:rsidP="007D5F81">
      <w:pPr>
        <w:pStyle w:val="ab"/>
        <w:spacing w:before="0" w:after="0" w:line="276" w:lineRule="auto"/>
        <w:ind w:firstLine="709"/>
        <w:jc w:val="both"/>
        <w:rPr>
          <w:lang w:val="uk-UA"/>
        </w:rPr>
      </w:pPr>
    </w:p>
    <w:p w:rsidR="007D5F81" w:rsidRPr="003F1D3E" w:rsidRDefault="0047338D" w:rsidP="007D5F81">
      <w:pPr>
        <w:pStyle w:val="ab"/>
        <w:spacing w:before="0" w:after="0" w:line="276" w:lineRule="auto"/>
        <w:ind w:firstLine="709"/>
        <w:jc w:val="both"/>
        <w:rPr>
          <w:lang w:val="uk-UA" w:eastAsia="ru-RU"/>
        </w:rPr>
      </w:pPr>
      <w:r w:rsidRPr="003F1D3E">
        <w:rPr>
          <w:lang w:val="uk-UA" w:eastAsia="ru-RU"/>
        </w:rPr>
        <w:t xml:space="preserve">  </w:t>
      </w:r>
    </w:p>
    <w:p w:rsidR="006D1D6F" w:rsidRPr="00F3256E" w:rsidRDefault="006D1D6F" w:rsidP="006D1D6F">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A10E50">
        <w:rPr>
          <w:b/>
        </w:rPr>
        <w:t>Розробник проєкту:</w:t>
      </w:r>
      <w:r>
        <w:rPr>
          <w:rFonts w:ascii="Courier New" w:hAnsi="Courier New"/>
          <w:b/>
          <w:i/>
          <w:szCs w:val="20"/>
          <w:lang w:val="x-none" w:eastAsia="x-none"/>
        </w:rPr>
        <w:t xml:space="preserve"> </w:t>
      </w:r>
      <w:r w:rsidR="00F3256E">
        <w:t>н</w:t>
      </w:r>
      <w:r w:rsidR="005757B7">
        <w:t xml:space="preserve">ачальник відділу з питань соціального захисту осіб з інвалідністю та окремих категорій населення </w:t>
      </w:r>
      <w:r w:rsidRPr="00A10E50">
        <w:t>Управління соціального захисту населення Роменської міської ради</w:t>
      </w:r>
      <w:r w:rsidRPr="000A6E9D">
        <w:rPr>
          <w:rFonts w:ascii="Courier New" w:hAnsi="Courier New"/>
          <w:lang w:eastAsia="x-none"/>
        </w:rPr>
        <w:t xml:space="preserve"> </w:t>
      </w:r>
      <w:r w:rsidR="005757B7">
        <w:t>Людмила ПОДОЛЯКА</w:t>
      </w:r>
    </w:p>
    <w:p w:rsidR="006D1D6F" w:rsidRPr="000A6E9D" w:rsidRDefault="006D1D6F" w:rsidP="006D1D6F">
      <w:pPr>
        <w:jc w:val="both"/>
        <w:rPr>
          <w:szCs w:val="20"/>
          <w:lang w:eastAsia="x-none"/>
        </w:rPr>
      </w:pPr>
    </w:p>
    <w:p w:rsidR="006D1D6F" w:rsidRPr="000A6E9D" w:rsidRDefault="006D1D6F" w:rsidP="006D1D6F">
      <w:pPr>
        <w:tabs>
          <w:tab w:val="left" w:pos="709"/>
          <w:tab w:val="left" w:pos="851"/>
          <w:tab w:val="left" w:pos="1134"/>
        </w:tabs>
        <w:spacing w:line="276" w:lineRule="auto"/>
        <w:jc w:val="both"/>
        <w:rPr>
          <w:color w:val="000000"/>
          <w:spacing w:val="-1"/>
        </w:rPr>
      </w:pPr>
      <w:r w:rsidRPr="000A6E9D">
        <w:rPr>
          <w:b/>
        </w:rPr>
        <w:t>Зауваження та пропозиції до проєкту</w:t>
      </w:r>
      <w:r w:rsidR="00BC2874">
        <w:t xml:space="preserve"> приймаються </w:t>
      </w:r>
      <w:r w:rsidRPr="000A6E9D">
        <w:t xml:space="preserve">Управлінням соціального захисту населення Роменської міської ради за адресою: м. Ромни, бульвар Шевченка, 8, </w:t>
      </w:r>
      <w:proofErr w:type="spellStart"/>
      <w:r w:rsidRPr="000A6E9D">
        <w:t>каб</w:t>
      </w:r>
      <w:proofErr w:type="spellEnd"/>
      <w:r w:rsidRPr="000A6E9D">
        <w:t xml:space="preserve">. </w:t>
      </w:r>
      <w:r>
        <w:t>6</w:t>
      </w:r>
      <w:r w:rsidRPr="000A6E9D">
        <w:t xml:space="preserve">, </w:t>
      </w:r>
      <w:proofErr w:type="spellStart"/>
      <w:r w:rsidRPr="000A6E9D">
        <w:t>тел</w:t>
      </w:r>
      <w:proofErr w:type="spellEnd"/>
      <w:r w:rsidRPr="000A6E9D">
        <w:t xml:space="preserve">. 5 </w:t>
      </w:r>
      <w:r>
        <w:t>17 09</w:t>
      </w:r>
      <w:r w:rsidRPr="000A6E9D">
        <w:t xml:space="preserve"> та за </w:t>
      </w:r>
      <w:r w:rsidRPr="000A6E9D">
        <w:rPr>
          <w:rFonts w:eastAsia="Calibri"/>
          <w:iCs/>
          <w:color w:val="000000"/>
          <w:spacing w:val="-1"/>
        </w:rPr>
        <w:t>e-</w:t>
      </w:r>
      <w:proofErr w:type="spellStart"/>
      <w:r w:rsidRPr="000A6E9D">
        <w:rPr>
          <w:rFonts w:eastAsia="Calibri"/>
          <w:iCs/>
          <w:color w:val="000000"/>
          <w:spacing w:val="-1"/>
        </w:rPr>
        <w:t>mail</w:t>
      </w:r>
      <w:proofErr w:type="spellEnd"/>
      <w:r w:rsidRPr="000A6E9D">
        <w:rPr>
          <w:rFonts w:eastAsia="Calibri"/>
          <w:iCs/>
          <w:color w:val="000000"/>
          <w:spacing w:val="-1"/>
        </w:rPr>
        <w:t xml:space="preserve">: </w:t>
      </w:r>
      <w:r w:rsidRPr="000A6E9D">
        <w:rPr>
          <w:rFonts w:eastAsia="Calibri"/>
          <w:color w:val="000000"/>
          <w:spacing w:val="-1"/>
        </w:rPr>
        <w:t>info21@dszn.sm.gov.ua</w:t>
      </w:r>
    </w:p>
    <w:p w:rsidR="00CE6DC7" w:rsidRPr="003F1D3E" w:rsidRDefault="00CE6DC7"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9D0ED3" w:rsidRPr="003F1D3E" w:rsidRDefault="009D0ED3" w:rsidP="00A54D8B">
      <w:pPr>
        <w:spacing w:line="276" w:lineRule="auto"/>
        <w:ind w:left="6372" w:right="-143"/>
        <w:jc w:val="both"/>
        <w:rPr>
          <w:b/>
        </w:rPr>
      </w:pPr>
    </w:p>
    <w:p w:rsidR="009D0ED3" w:rsidRPr="003F1D3E" w:rsidRDefault="009D0ED3" w:rsidP="00A54D8B">
      <w:pPr>
        <w:spacing w:line="276" w:lineRule="auto"/>
        <w:ind w:left="6372" w:right="-143"/>
        <w:jc w:val="both"/>
        <w:rPr>
          <w:b/>
        </w:rPr>
      </w:pPr>
    </w:p>
    <w:p w:rsidR="00206062" w:rsidRPr="003F1D3E" w:rsidRDefault="00206062" w:rsidP="00A54D8B">
      <w:pPr>
        <w:spacing w:line="276" w:lineRule="auto"/>
        <w:ind w:left="6372" w:right="-143"/>
        <w:jc w:val="both"/>
        <w:rPr>
          <w:b/>
        </w:rPr>
      </w:pPr>
    </w:p>
    <w:p w:rsidR="00206062" w:rsidRPr="003F1D3E" w:rsidRDefault="00206062"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CD4320" w:rsidRPr="003F1D3E" w:rsidRDefault="00CD4320" w:rsidP="00A54D8B">
      <w:pPr>
        <w:spacing w:line="276" w:lineRule="auto"/>
        <w:ind w:left="6372" w:right="-143"/>
        <w:jc w:val="both"/>
        <w:rPr>
          <w:b/>
        </w:rPr>
      </w:pPr>
    </w:p>
    <w:p w:rsidR="00CD4320" w:rsidRPr="003F1D3E" w:rsidRDefault="00CD4320" w:rsidP="00A54D8B">
      <w:pPr>
        <w:spacing w:line="276" w:lineRule="auto"/>
        <w:ind w:left="6372" w:right="-143"/>
        <w:jc w:val="both"/>
        <w:rPr>
          <w:b/>
        </w:rPr>
      </w:pPr>
    </w:p>
    <w:p w:rsidR="00CD4320" w:rsidRPr="003F1D3E" w:rsidRDefault="00CD4320" w:rsidP="00A54D8B">
      <w:pPr>
        <w:spacing w:line="276" w:lineRule="auto"/>
        <w:ind w:left="6372" w:right="-143"/>
        <w:jc w:val="both"/>
        <w:rPr>
          <w:b/>
        </w:rPr>
      </w:pPr>
    </w:p>
    <w:p w:rsidR="00466967" w:rsidRPr="003F1D3E" w:rsidRDefault="00466967" w:rsidP="00A90B68">
      <w:pPr>
        <w:tabs>
          <w:tab w:val="left" w:pos="9720"/>
        </w:tabs>
        <w:spacing w:line="276" w:lineRule="auto"/>
        <w:ind w:right="-143"/>
        <w:jc w:val="center"/>
        <w:rPr>
          <w:b/>
        </w:rPr>
      </w:pPr>
      <w:r w:rsidRPr="003F1D3E">
        <w:rPr>
          <w:b/>
        </w:rPr>
        <w:t>ІНФОРМАЦІЯ</w:t>
      </w:r>
    </w:p>
    <w:p w:rsidR="00466967" w:rsidRPr="003F1D3E" w:rsidRDefault="00466967" w:rsidP="00233FCE">
      <w:pPr>
        <w:spacing w:line="276" w:lineRule="auto"/>
        <w:ind w:right="-143" w:firstLine="567"/>
        <w:jc w:val="center"/>
        <w:rPr>
          <w:b/>
        </w:rPr>
      </w:pPr>
      <w:r w:rsidRPr="003F1D3E">
        <w:rPr>
          <w:b/>
        </w:rPr>
        <w:lastRenderedPageBreak/>
        <w:t xml:space="preserve">про стан виконання Програми соціального захисту населення Роменської міської територіальної громади на 2023-2025 роки, </w:t>
      </w:r>
    </w:p>
    <w:p w:rsidR="00466967" w:rsidRPr="003F1D3E" w:rsidRDefault="00667112" w:rsidP="00233FCE">
      <w:pPr>
        <w:spacing w:line="276" w:lineRule="auto"/>
        <w:ind w:right="-143" w:firstLine="567"/>
        <w:jc w:val="center"/>
        <w:rPr>
          <w:b/>
        </w:rPr>
      </w:pPr>
      <w:r w:rsidRPr="003F1D3E">
        <w:rPr>
          <w:b/>
        </w:rPr>
        <w:t>за підсумками 2025</w:t>
      </w:r>
      <w:r w:rsidR="00466967" w:rsidRPr="003F1D3E">
        <w:rPr>
          <w:b/>
        </w:rPr>
        <w:t xml:space="preserve"> року</w:t>
      </w:r>
    </w:p>
    <w:p w:rsidR="00466967" w:rsidRPr="003F1D3E" w:rsidRDefault="00466967" w:rsidP="00233FCE">
      <w:pPr>
        <w:spacing w:line="276" w:lineRule="auto"/>
        <w:ind w:firstLine="567"/>
        <w:jc w:val="both"/>
      </w:pPr>
    </w:p>
    <w:p w:rsidR="00466967" w:rsidRPr="003F1D3E" w:rsidRDefault="00466967" w:rsidP="00233FCE">
      <w:pPr>
        <w:shd w:val="clear" w:color="auto" w:fill="FFFFFF"/>
        <w:spacing w:line="276" w:lineRule="auto"/>
        <w:ind w:firstLine="567"/>
        <w:jc w:val="both"/>
      </w:pPr>
      <w:r w:rsidRPr="003F1D3E">
        <w:t>З метою забезпечення додаткових до встановлених законодавством гарантій щодо соціального захисту окремих категорій населення, сприяння підвищенню рівня життя вразливих та соціально незахищених верств населення шляхом їх соціальної підтримки, надання матеріальної допомоги найбільш незахищеним верствам населення, вирішення питань соціально – побутового та медичного обслуговування громадян, які перебувають у складних життєвих обставинах, надання соціальних послуг з урахуванням визначення потреб та сприяння розвитку системи надання соціальних послуг, збереження сімейних цінностей, попередження насильства в сім’ї, протидії торгівлі людьми, забезпечення рівних прав та можливостей жінок і чоловіків, створення фінансових, організаційно - правових механізмів для позитивних зрушень щодо рівня та якості життя незахищених верств за рахунок можливостей місцевого самоврядування та у співпраці з громадськістю рішенням сорок третьої сесії Роменської міської ради восьмого скликання  від 23.11.2022 затверджена Програми соціального захисту населення Роменської міської територіальної громади на 2023-2025 роки (далі – Програма).</w:t>
      </w:r>
    </w:p>
    <w:p w:rsidR="00466967" w:rsidRPr="003F1D3E" w:rsidRDefault="00466967" w:rsidP="00233FCE">
      <w:pPr>
        <w:spacing w:line="276" w:lineRule="auto"/>
        <w:ind w:firstLine="567"/>
        <w:jc w:val="both"/>
        <w:rPr>
          <w:b/>
        </w:rPr>
      </w:pPr>
    </w:p>
    <w:p w:rsidR="00466967" w:rsidRPr="003F1D3E" w:rsidRDefault="00466967" w:rsidP="00233FCE">
      <w:pPr>
        <w:spacing w:line="276" w:lineRule="auto"/>
        <w:ind w:firstLine="567"/>
        <w:jc w:val="both"/>
        <w:rPr>
          <w:b/>
        </w:rPr>
      </w:pPr>
      <w:r w:rsidRPr="003F1D3E">
        <w:rPr>
          <w:b/>
        </w:rPr>
        <w:t xml:space="preserve">Розділ 1 виконується. </w:t>
      </w:r>
    </w:p>
    <w:p w:rsidR="00B341CE" w:rsidRPr="003F1D3E" w:rsidRDefault="00D51C22" w:rsidP="00233FCE">
      <w:pPr>
        <w:spacing w:line="276" w:lineRule="auto"/>
        <w:ind w:firstLine="567"/>
        <w:jc w:val="both"/>
        <w:rPr>
          <w:noProof/>
        </w:rPr>
      </w:pPr>
      <w:r w:rsidRPr="003F1D3E">
        <w:rPr>
          <w:noProof/>
        </w:rPr>
        <w:t xml:space="preserve">З 01.01.2025 року здійснена реформа медико-соціальної експертизи та запроваджено оцінювання повсякденного функціонування  особи. </w:t>
      </w:r>
      <w:r w:rsidR="00B341CE" w:rsidRPr="003F1D3E">
        <w:rPr>
          <w:noProof/>
        </w:rPr>
        <w:t xml:space="preserve"> </w:t>
      </w:r>
      <w:r w:rsidR="00060A45" w:rsidRPr="003F1D3E">
        <w:rPr>
          <w:noProof/>
        </w:rPr>
        <w:t>Постановою Кабінету Міністрів України від 15.11.2024 № 1338 «Деякі питання запровадження</w:t>
      </w:r>
      <w:r w:rsidR="001C3D94">
        <w:rPr>
          <w:noProof/>
        </w:rPr>
        <w:t xml:space="preserve"> </w:t>
      </w:r>
      <w:r w:rsidR="00060A45" w:rsidRPr="003F1D3E">
        <w:rPr>
          <w:noProof/>
        </w:rPr>
        <w:t>оцінювання повсякденного функціонування особи» унормовує новий порядок проведення</w:t>
      </w:r>
      <w:r w:rsidR="00F51D21" w:rsidRPr="003F1D3E">
        <w:rPr>
          <w:noProof/>
        </w:rPr>
        <w:t xml:space="preserve"> </w:t>
      </w:r>
      <w:r w:rsidR="00060A45" w:rsidRPr="003F1D3E">
        <w:rPr>
          <w:noProof/>
        </w:rPr>
        <w:t>оцінювання, а також скасовує та змінює деякі  посттанови Кабінету Міністрів України щодо медико-соціальної експертизи.</w:t>
      </w:r>
    </w:p>
    <w:p w:rsidR="005F3498" w:rsidRPr="003F1D3E" w:rsidRDefault="005F3498" w:rsidP="00233FCE">
      <w:pPr>
        <w:spacing w:line="276" w:lineRule="auto"/>
        <w:ind w:firstLine="567"/>
        <w:jc w:val="both"/>
        <w:rPr>
          <w:noProof/>
        </w:rPr>
      </w:pPr>
      <w:r w:rsidRPr="003F1D3E">
        <w:rPr>
          <w:noProof/>
        </w:rPr>
        <w:t>У 2025 році Роменською експертною командою оцінювання повсякденного функці</w:t>
      </w:r>
      <w:r w:rsidR="00F51D21" w:rsidRPr="003F1D3E">
        <w:rPr>
          <w:noProof/>
        </w:rPr>
        <w:t xml:space="preserve">онування особи розглянуто 1604 </w:t>
      </w:r>
      <w:r w:rsidRPr="003F1D3E">
        <w:rPr>
          <w:noProof/>
        </w:rPr>
        <w:t>звернень з різних питань та прийняті відповідні рішення.</w:t>
      </w:r>
    </w:p>
    <w:p w:rsidR="00466967" w:rsidRPr="003F1D3E" w:rsidRDefault="00466967" w:rsidP="00233FCE">
      <w:pPr>
        <w:spacing w:line="276" w:lineRule="auto"/>
        <w:ind w:firstLine="567"/>
        <w:jc w:val="both"/>
      </w:pPr>
      <w:r w:rsidRPr="003F1D3E">
        <w:t xml:space="preserve">Спостереження за особами з інвалідністю здійснюють сімейні лікарі, з якими укладені декларації. При наявності електронного направлення від сімейного лікаря здійснюється консультування фахівцями </w:t>
      </w:r>
      <w:r w:rsidRPr="003F1D3E">
        <w:rPr>
          <w:bCs/>
        </w:rPr>
        <w:t>Комунального некомерційного підприємства «Роменська центральна районна лікарня» Роменської міської ради</w:t>
      </w:r>
      <w:r w:rsidRPr="003F1D3E">
        <w:t>, амбулаторне та стаціонарне лікування.</w:t>
      </w:r>
    </w:p>
    <w:p w:rsidR="00466967" w:rsidRPr="003F1D3E" w:rsidRDefault="00466967" w:rsidP="00233FCE">
      <w:pPr>
        <w:spacing w:line="276" w:lineRule="auto"/>
        <w:ind w:firstLine="567"/>
        <w:jc w:val="both"/>
      </w:pPr>
      <w:r w:rsidRPr="003F1D3E">
        <w:t xml:space="preserve">Забезпечення населення пільговими медикаментами та пільговими медичними послугами здійснюється 4 закладами, а саме </w:t>
      </w:r>
      <w:r w:rsidRPr="003F1D3E">
        <w:rPr>
          <w:rStyle w:val="af3"/>
          <w:i w:val="0"/>
        </w:rPr>
        <w:t>Комунальним некомерційним підприємством</w:t>
      </w:r>
      <w:r w:rsidR="00F51D21" w:rsidRPr="003F1D3E">
        <w:t xml:space="preserve"> «Центральна первинна медико-санітарна допомога</w:t>
      </w:r>
      <w:r w:rsidRPr="003F1D3E">
        <w:t xml:space="preserve"> </w:t>
      </w:r>
      <w:r w:rsidRPr="003F1D3E">
        <w:rPr>
          <w:rStyle w:val="af3"/>
          <w:i w:val="0"/>
        </w:rPr>
        <w:t>міста Ромни»</w:t>
      </w:r>
      <w:r w:rsidRPr="003F1D3E">
        <w:rPr>
          <w:i/>
        </w:rPr>
        <w:t xml:space="preserve"> </w:t>
      </w:r>
      <w:r w:rsidRPr="003F1D3E">
        <w:t>Роменської міської ради, ТОВ «Сумський медичний центр «Сімейна поліклініка», ФОП «Рогаль Л.І.», ФОП «Андропова В.В.».</w:t>
      </w:r>
    </w:p>
    <w:p w:rsidR="00C945D1" w:rsidRPr="003F1D3E" w:rsidRDefault="00667112" w:rsidP="00233FCE">
      <w:pPr>
        <w:spacing w:line="276" w:lineRule="auto"/>
        <w:ind w:firstLine="567"/>
        <w:jc w:val="both"/>
      </w:pPr>
      <w:r w:rsidRPr="003F1D3E">
        <w:t xml:space="preserve">Протягом </w:t>
      </w:r>
      <w:r w:rsidR="00C65FCB" w:rsidRPr="003F1D3E">
        <w:t xml:space="preserve">2025 року </w:t>
      </w:r>
      <w:r w:rsidR="0018590F" w:rsidRPr="003F1D3E">
        <w:t xml:space="preserve">168 дітей та </w:t>
      </w:r>
      <w:r w:rsidR="00A90B68" w:rsidRPr="003F1D3E">
        <w:t xml:space="preserve">осіб з інвалідністю, мешканців </w:t>
      </w:r>
      <w:r w:rsidR="0018590F" w:rsidRPr="003F1D3E">
        <w:t xml:space="preserve">Роменської міської територіальної громади та 38 дітей та осіб з інвалідністю </w:t>
      </w:r>
      <w:r w:rsidR="00C945D1" w:rsidRPr="003F1D3E">
        <w:t>- мешканців</w:t>
      </w:r>
      <w:r w:rsidR="0018590F" w:rsidRPr="003F1D3E">
        <w:t xml:space="preserve"> інших </w:t>
      </w:r>
      <w:r w:rsidR="00C945D1" w:rsidRPr="003F1D3E">
        <w:t xml:space="preserve">територіальних </w:t>
      </w:r>
      <w:r w:rsidR="0018590F" w:rsidRPr="003F1D3E">
        <w:t>громад</w:t>
      </w:r>
      <w:r w:rsidR="00C945D1" w:rsidRPr="003F1D3E">
        <w:t xml:space="preserve"> Роменського району </w:t>
      </w:r>
      <w:r w:rsidR="0018590F" w:rsidRPr="003F1D3E">
        <w:t xml:space="preserve">отримали </w:t>
      </w:r>
      <w:r w:rsidR="00C945D1" w:rsidRPr="003F1D3E">
        <w:t xml:space="preserve">реабілітаційні послуги </w:t>
      </w:r>
      <w:r w:rsidR="0018590F" w:rsidRPr="003F1D3E">
        <w:t>в Роменському центрі комплексної реабілітації для дітей та осіб з інвалідністю імені Наталії Осауленко (далі – Центр).</w:t>
      </w:r>
    </w:p>
    <w:p w:rsidR="00C65FCB" w:rsidRPr="003F1D3E" w:rsidRDefault="00C65FCB" w:rsidP="00233FCE">
      <w:pPr>
        <w:spacing w:line="276" w:lineRule="auto"/>
        <w:ind w:firstLine="567"/>
        <w:jc w:val="both"/>
      </w:pPr>
      <w:r w:rsidRPr="003F1D3E">
        <w:t xml:space="preserve">У 2025 році завдяки </w:t>
      </w:r>
      <w:r w:rsidR="00FA54C3" w:rsidRPr="003F1D3E">
        <w:t>а</w:t>
      </w:r>
      <w:r w:rsidRPr="003F1D3E">
        <w:t xml:space="preserve">дміністрації Центру відбулося значне поліпшення умов для надання якісних послуг з комплексної реабілітації дітей та осіб з інвалідністю. </w:t>
      </w:r>
      <w:r w:rsidR="00C67C19">
        <w:t xml:space="preserve">Для заспокоєння нервової системи, розвитку моторики, когнітивних навичок та емоційної </w:t>
      </w:r>
      <w:proofErr w:type="spellStart"/>
      <w:r w:rsidR="00C67C19">
        <w:t>рівновагистворено</w:t>
      </w:r>
      <w:proofErr w:type="spellEnd"/>
      <w:r w:rsidR="00C67C19">
        <w:t xml:space="preserve"> сучасну сенсорну кімнату з обладнанням</w:t>
      </w:r>
      <w:r w:rsidRPr="003F1D3E">
        <w:t>,</w:t>
      </w:r>
      <w:r w:rsidR="00C67C19">
        <w:t xml:space="preserve"> а саме: інтерактивна</w:t>
      </w:r>
      <w:r w:rsidRPr="003F1D3E">
        <w:t xml:space="preserve"> підлога, стіл, пісочниця,  </w:t>
      </w:r>
      <w:r w:rsidR="003F1BD4" w:rsidRPr="003F1D3E">
        <w:lastRenderedPageBreak/>
        <w:t xml:space="preserve">настінне сенсорне піаніно, сенсорний дощ, сухий сенсорний басейн з підсвіткою та музикою, </w:t>
      </w:r>
      <w:proofErr w:type="spellStart"/>
      <w:r w:rsidR="003F1BD4" w:rsidRPr="003F1D3E">
        <w:t>аромо</w:t>
      </w:r>
      <w:r w:rsidRPr="003F1D3E">
        <w:t>лампа</w:t>
      </w:r>
      <w:proofErr w:type="spellEnd"/>
      <w:r w:rsidRPr="003F1D3E">
        <w:t xml:space="preserve">, </w:t>
      </w:r>
      <w:proofErr w:type="spellStart"/>
      <w:r w:rsidRPr="003F1D3E">
        <w:t>бульбашкові</w:t>
      </w:r>
      <w:proofErr w:type="spellEnd"/>
      <w:r w:rsidRPr="003F1D3E">
        <w:t xml:space="preserve"> колони, тощо. Це є надзвичайно важливим кроком для розвитку </w:t>
      </w:r>
      <w:r w:rsidR="00C67C19">
        <w:t>Центру і</w:t>
      </w:r>
      <w:r w:rsidRPr="003F1D3E">
        <w:t xml:space="preserve"> усієї реабілітаційної системи громади.</w:t>
      </w:r>
    </w:p>
    <w:p w:rsidR="00C65FCB" w:rsidRPr="003F1D3E" w:rsidRDefault="00C65FCB" w:rsidP="00233FCE">
      <w:pPr>
        <w:spacing w:line="276" w:lineRule="auto"/>
        <w:ind w:firstLine="567"/>
        <w:jc w:val="both"/>
      </w:pPr>
      <w:r w:rsidRPr="003F1D3E">
        <w:t xml:space="preserve">За 2025 рік з бюджету Роменської міської територіальної громади </w:t>
      </w:r>
      <w:r w:rsidR="003F1BD4" w:rsidRPr="003F1D3E">
        <w:t>на утримання Центру профінансовано 3 478,</w:t>
      </w:r>
      <w:r w:rsidRPr="003F1D3E">
        <w:t>422 грн. В основному це забезпечення комунальних послуг та заробітної плати працівників. На якісне обладнання, реабілітаційний матеріал, ремонт будівлі, тощо, Центром було залучено спонсорську допомоги в сумі більше 2</w:t>
      </w:r>
      <w:r w:rsidR="003F1BD4" w:rsidRPr="003F1D3E">
        <w:t>,0 млн. грн</w:t>
      </w:r>
      <w:r w:rsidRPr="003F1D3E">
        <w:t>.</w:t>
      </w:r>
    </w:p>
    <w:p w:rsidR="00AF6263" w:rsidRPr="003F1D3E" w:rsidRDefault="00C65FCB" w:rsidP="00233FCE">
      <w:pPr>
        <w:spacing w:line="276" w:lineRule="auto"/>
        <w:ind w:firstLine="567"/>
        <w:jc w:val="both"/>
      </w:pPr>
      <w:r w:rsidRPr="003F1D3E">
        <w:t>З урахуванням безпекової ситуації та в умовах дії на території області воєнного стану, з метою привернення уваги суспільства до вирішен</w:t>
      </w:r>
      <w:r w:rsidR="003F1BD4" w:rsidRPr="003F1D3E">
        <w:t xml:space="preserve">ня проблем дітей з інвалідністю                           </w:t>
      </w:r>
      <w:r w:rsidRPr="003F1D3E">
        <w:t xml:space="preserve">20 листопада було проведено круглий стіл на тему «Простір безпеки для кожної дитини», присвячений обговоренню ключових аспектів захисту прав та </w:t>
      </w:r>
      <w:r w:rsidR="003F1BD4" w:rsidRPr="003F1D3E">
        <w:t>безпеки дітей у сучасних умовах.</w:t>
      </w:r>
    </w:p>
    <w:p w:rsidR="00C65FCB" w:rsidRPr="003F1D3E" w:rsidRDefault="00C65FCB" w:rsidP="00233FCE">
      <w:pPr>
        <w:spacing w:line="276" w:lineRule="auto"/>
        <w:ind w:firstLine="567"/>
        <w:jc w:val="both"/>
      </w:pPr>
      <w:r w:rsidRPr="003F1D3E">
        <w:t>30</w:t>
      </w:r>
      <w:r w:rsidR="008534FA">
        <w:t xml:space="preserve"> травня була організована ігрова програма</w:t>
      </w:r>
      <w:r w:rsidRPr="003F1D3E">
        <w:t xml:space="preserve"> «Світ очима дитини». Веселі пригоди, аніматори, ростові ляльки, подарунки дали змогу малечі поринути у казковий світ, де вони можуть задіяти фант</w:t>
      </w:r>
      <w:r w:rsidR="003F1BD4" w:rsidRPr="003F1D3E">
        <w:t>азію та проявити свої таланти.</w:t>
      </w:r>
    </w:p>
    <w:p w:rsidR="00C65FCB" w:rsidRPr="003F1D3E" w:rsidRDefault="00AF6263" w:rsidP="00233FCE">
      <w:pPr>
        <w:spacing w:line="276" w:lineRule="auto"/>
        <w:ind w:firstLine="567"/>
        <w:jc w:val="both"/>
      </w:pPr>
      <w:r w:rsidRPr="003F1D3E">
        <w:t xml:space="preserve">Загалом </w:t>
      </w:r>
      <w:r w:rsidR="00C65FCB" w:rsidRPr="003F1D3E">
        <w:t xml:space="preserve">протягом </w:t>
      </w:r>
      <w:r w:rsidR="00FA54C3" w:rsidRPr="003F1D3E">
        <w:t xml:space="preserve">2025 року були проведені: </w:t>
      </w:r>
      <w:r w:rsidR="00C65FCB" w:rsidRPr="003F1D3E">
        <w:t>щорічна благодійна акція до Д</w:t>
      </w:r>
      <w:r w:rsidRPr="003F1D3E">
        <w:t>ня дарування книг, започаткована</w:t>
      </w:r>
      <w:r w:rsidR="00C65FCB" w:rsidRPr="003F1D3E">
        <w:t xml:space="preserve"> вихованцями секції </w:t>
      </w:r>
      <w:r w:rsidRPr="003F1D3E">
        <w:t>«</w:t>
      </w:r>
      <w:r w:rsidR="00C65FCB" w:rsidRPr="003F1D3E">
        <w:t>Шк</w:t>
      </w:r>
      <w:r w:rsidRPr="003F1D3E">
        <w:t xml:space="preserve">ола лідерів та </w:t>
      </w:r>
      <w:proofErr w:type="spellStart"/>
      <w:r w:rsidRPr="003F1D3E">
        <w:t>медіаграмотності</w:t>
      </w:r>
      <w:proofErr w:type="spellEnd"/>
      <w:r w:rsidRPr="003F1D3E">
        <w:t xml:space="preserve">»; природоохоронний </w:t>
      </w:r>
      <w:proofErr w:type="spellStart"/>
      <w:r w:rsidRPr="003F1D3E">
        <w:t>проєкт</w:t>
      </w:r>
      <w:proofErr w:type="spellEnd"/>
      <w:r w:rsidRPr="003F1D3E">
        <w:t xml:space="preserve"> «</w:t>
      </w:r>
      <w:r w:rsidR="00C65FCB" w:rsidRPr="003F1D3E">
        <w:t>Розв'яжи свою тор</w:t>
      </w:r>
      <w:r w:rsidRPr="003F1D3E">
        <w:t>бинку - нагодуй пташину взимку!»</w:t>
      </w:r>
      <w:r w:rsidR="00C65FCB" w:rsidRPr="003F1D3E">
        <w:t>, що діє в межах Вс</w:t>
      </w:r>
      <w:r w:rsidRPr="003F1D3E">
        <w:t>еукраїнської акції «Годівничка»; захід від р</w:t>
      </w:r>
      <w:r w:rsidR="00C65FCB" w:rsidRPr="003F1D3E">
        <w:t>ятувальників Міжрегіонального центру швидкого реагування ДСНС України, який проходив у межах Нац</w:t>
      </w:r>
      <w:r w:rsidRPr="003F1D3E">
        <w:t>іонального тижня безбар’єрності; н</w:t>
      </w:r>
      <w:r w:rsidR="00C65FCB" w:rsidRPr="003F1D3E">
        <w:t>авчання для людей</w:t>
      </w:r>
      <w:r w:rsidRPr="003F1D3E">
        <w:t xml:space="preserve"> з інвалідністю «Власна справа»; </w:t>
      </w:r>
      <w:proofErr w:type="spellStart"/>
      <w:r w:rsidRPr="003F1D3E">
        <w:t>р</w:t>
      </w:r>
      <w:r w:rsidR="00C65FCB" w:rsidRPr="003F1D3E">
        <w:t>адіодиктант</w:t>
      </w:r>
      <w:proofErr w:type="spellEnd"/>
      <w:r w:rsidR="00C65FCB" w:rsidRPr="003F1D3E">
        <w:t xml:space="preserve"> до Дня</w:t>
      </w:r>
      <w:r w:rsidRPr="003F1D3E">
        <w:t xml:space="preserve"> української писемності та мови; захід присвячений осені; б</w:t>
      </w:r>
      <w:r w:rsidR="00C65FCB" w:rsidRPr="003F1D3E">
        <w:t>лаг</w:t>
      </w:r>
      <w:r w:rsidRPr="003F1D3E">
        <w:t>одійна акція «</w:t>
      </w:r>
      <w:proofErr w:type="spellStart"/>
      <w:r w:rsidRPr="003F1D3E">
        <w:t>Троянди</w:t>
      </w:r>
      <w:proofErr w:type="spellEnd"/>
      <w:r w:rsidRPr="003F1D3E">
        <w:t xml:space="preserve"> рівності»; </w:t>
      </w:r>
      <w:r w:rsidR="00C65FCB" w:rsidRPr="003F1D3E">
        <w:t xml:space="preserve"> </w:t>
      </w:r>
      <w:r w:rsidRPr="003F1D3E">
        <w:t xml:space="preserve">«Казкові пригоди в ніч </w:t>
      </w:r>
      <w:r w:rsidR="00FA54C3" w:rsidRPr="003F1D3E">
        <w:t xml:space="preserve"> на </w:t>
      </w:r>
      <w:r w:rsidRPr="003F1D3E">
        <w:t xml:space="preserve">Миколая»; </w:t>
      </w:r>
      <w:proofErr w:type="spellStart"/>
      <w:r w:rsidRPr="003F1D3E">
        <w:t>н</w:t>
      </w:r>
      <w:r w:rsidR="00C65FCB" w:rsidRPr="003F1D3E">
        <w:t>оворічно</w:t>
      </w:r>
      <w:proofErr w:type="spellEnd"/>
      <w:r w:rsidR="00C65FCB" w:rsidRPr="003F1D3E">
        <w:t>-різдвяне свято "В гості казка завітала" від Роменського центру позашкільної освіти та роботи з талановитою молоддю імені Івана Кавалерідзе.</w:t>
      </w:r>
    </w:p>
    <w:p w:rsidR="00466967" w:rsidRPr="003F1D3E" w:rsidRDefault="00466967" w:rsidP="00233FCE">
      <w:pPr>
        <w:spacing w:line="276" w:lineRule="auto"/>
        <w:ind w:firstLine="567"/>
        <w:jc w:val="both"/>
      </w:pPr>
      <w:r w:rsidRPr="003F1D3E">
        <w:t>В Центрі постійно відбуваються заходи, спрямовані на інтеграцію дітей та осіб з інвалідністю в суспільство,  проводиться інформування населення про наявні реабілітаційні послуги, проводиться підвищення рівня обізнаності сімей щодо значи</w:t>
      </w:r>
      <w:r w:rsidR="00AF6263" w:rsidRPr="003F1D3E">
        <w:t>мості раннього втручання. У 2025</w:t>
      </w:r>
      <w:r w:rsidR="003F1BD4" w:rsidRPr="003F1D3E">
        <w:t xml:space="preserve"> році </w:t>
      </w:r>
      <w:r w:rsidRPr="003F1D3E">
        <w:t>послугою ра</w:t>
      </w:r>
      <w:r w:rsidR="00C70EC5" w:rsidRPr="003F1D3E">
        <w:t>ннього втручання скористалися 16 дітей</w:t>
      </w:r>
      <w:r w:rsidR="00AF6263" w:rsidRPr="003F1D3E">
        <w:t xml:space="preserve"> віком до </w:t>
      </w:r>
      <w:r w:rsidRPr="003F1D3E">
        <w:t>3</w:t>
      </w:r>
      <w:r w:rsidR="00AF6263" w:rsidRPr="003F1D3E">
        <w:t>-</w:t>
      </w:r>
      <w:r w:rsidRPr="003F1D3E">
        <w:t xml:space="preserve">х років. </w:t>
      </w:r>
    </w:p>
    <w:p w:rsidR="00FA54C3" w:rsidRPr="003F1D3E" w:rsidRDefault="00FA54C3" w:rsidP="00233FCE">
      <w:pPr>
        <w:spacing w:line="276" w:lineRule="auto"/>
        <w:ind w:firstLine="567"/>
        <w:jc w:val="both"/>
      </w:pPr>
      <w:r w:rsidRPr="003F1D3E">
        <w:t xml:space="preserve">Опрацьоване питання співфінансування </w:t>
      </w:r>
      <w:r w:rsidR="00607E59" w:rsidRPr="003F1D3E">
        <w:t>Центу шляхом підписання договорів</w:t>
      </w:r>
      <w:r w:rsidRPr="003F1D3E">
        <w:t xml:space="preserve"> співпраці з двома територіальними громадами Роменського району: </w:t>
      </w:r>
      <w:proofErr w:type="spellStart"/>
      <w:r w:rsidRPr="003F1D3E">
        <w:t>Хмелівською</w:t>
      </w:r>
      <w:proofErr w:type="spellEnd"/>
      <w:r w:rsidRPr="003F1D3E">
        <w:t xml:space="preserve"> - на с</w:t>
      </w:r>
      <w:r w:rsidR="00607E59" w:rsidRPr="003F1D3E">
        <w:t>уму 87 700 грн</w:t>
      </w:r>
      <w:r w:rsidRPr="003F1D3E">
        <w:t xml:space="preserve"> та </w:t>
      </w:r>
      <w:proofErr w:type="spellStart"/>
      <w:r w:rsidRPr="003F1D3E">
        <w:t>Андріяшівською</w:t>
      </w:r>
      <w:proofErr w:type="spellEnd"/>
      <w:r w:rsidRPr="003F1D3E">
        <w:t xml:space="preserve">  -</w:t>
      </w:r>
      <w:r w:rsidR="00607E59" w:rsidRPr="003F1D3E">
        <w:t xml:space="preserve"> на суму 32 500 грн</w:t>
      </w:r>
      <w:r w:rsidRPr="003F1D3E">
        <w:t xml:space="preserve"> на рік. </w:t>
      </w:r>
    </w:p>
    <w:p w:rsidR="00466967" w:rsidRPr="003F1D3E" w:rsidRDefault="00466967" w:rsidP="00233FCE">
      <w:pPr>
        <w:spacing w:line="276" w:lineRule="auto"/>
        <w:ind w:firstLine="567"/>
        <w:jc w:val="both"/>
      </w:pPr>
      <w:r w:rsidRPr="003F1D3E">
        <w:t>Роменською міськрайонною філією Сумського обласного центру зайнятості протягом звіт</w:t>
      </w:r>
      <w:r w:rsidR="003F1BD4" w:rsidRPr="003F1D3E">
        <w:t xml:space="preserve">ного періоду </w:t>
      </w:r>
      <w:proofErr w:type="spellStart"/>
      <w:r w:rsidR="00FA54C3" w:rsidRPr="003F1D3E">
        <w:t>працевлаштовано</w:t>
      </w:r>
      <w:proofErr w:type="spellEnd"/>
      <w:r w:rsidR="00FA54C3" w:rsidRPr="003F1D3E">
        <w:t xml:space="preserve"> 27</w:t>
      </w:r>
      <w:r w:rsidRPr="003F1D3E">
        <w:t xml:space="preserve"> осіб з інвалідністю.</w:t>
      </w:r>
    </w:p>
    <w:p w:rsidR="00466967" w:rsidRPr="003F1D3E" w:rsidRDefault="00466967" w:rsidP="00233FCE">
      <w:pPr>
        <w:spacing w:line="276" w:lineRule="auto"/>
        <w:ind w:firstLine="567"/>
        <w:jc w:val="both"/>
      </w:pPr>
    </w:p>
    <w:p w:rsidR="00466967" w:rsidRPr="003F1D3E" w:rsidRDefault="00466967" w:rsidP="00233FCE">
      <w:pPr>
        <w:spacing w:line="276" w:lineRule="auto"/>
        <w:ind w:firstLine="567"/>
        <w:jc w:val="both"/>
        <w:rPr>
          <w:b/>
        </w:rPr>
      </w:pPr>
      <w:r w:rsidRPr="003F1D3E">
        <w:rPr>
          <w:b/>
        </w:rPr>
        <w:t xml:space="preserve">Розділ 2 виконується. </w:t>
      </w:r>
    </w:p>
    <w:p w:rsidR="00466967" w:rsidRPr="003F1D3E" w:rsidRDefault="00466967" w:rsidP="00233FCE">
      <w:pPr>
        <w:spacing w:line="276" w:lineRule="auto"/>
        <w:ind w:firstLine="567"/>
        <w:jc w:val="both"/>
      </w:pPr>
      <w:r w:rsidRPr="003F1D3E">
        <w:t>Надання соціальних послуг є невід’ємною частиною роботи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(далі – Територіальний центр), Роменського міського центру соціальних служб. Системою соціальних послуг охоплені громадяни з числа пенсіонерів, осіб з інвалідністю, осіб з числа бездомних та звільнених з місць позбавлення волі та інших осіб, які опинилися у складних життєвих обставинах.</w:t>
      </w:r>
    </w:p>
    <w:p w:rsidR="006F57E1" w:rsidRPr="003F1D3E" w:rsidRDefault="006F57E1" w:rsidP="00233FCE">
      <w:pPr>
        <w:spacing w:line="276" w:lineRule="auto"/>
        <w:ind w:firstLine="567"/>
        <w:jc w:val="both"/>
      </w:pPr>
      <w:r w:rsidRPr="003F1D3E">
        <w:t xml:space="preserve">В Територіальному центрі працює 4  відділення: соціальної допомоги вдома, організації надання адресної грошової та натуральної допомоги, денного перебування, Ветеранський простір. Відповідно до потреб надано соціальні послуги жителям Роменської територіальної </w:t>
      </w:r>
      <w:r w:rsidRPr="003F1D3E">
        <w:lastRenderedPageBreak/>
        <w:t>громади безоплатно та на платній основі. Всього протягом 2025 року отримали різні соціальні послуги та допомогу 2120 осіб, в т. ч. 124 особи платно на суму 82,2 тис. грн.</w:t>
      </w:r>
    </w:p>
    <w:p w:rsidR="006F57E1" w:rsidRPr="003F1D3E" w:rsidRDefault="003F1BD4" w:rsidP="00233FCE">
      <w:pPr>
        <w:spacing w:line="276" w:lineRule="auto"/>
        <w:ind w:firstLine="567"/>
        <w:jc w:val="both"/>
      </w:pPr>
      <w:r w:rsidRPr="003F1D3E">
        <w:t>Територіальним центром</w:t>
      </w:r>
      <w:r w:rsidR="006F57E1" w:rsidRPr="003F1D3E">
        <w:t>,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 Протягом 2025 року підрозділами Територіального центру надано 236064 різних видів послуг, допомог та заходів. Послугами охоплені особи похилого віку, люди з інвалідністю, ветерани війни та члени їхніх сімей, особи/сім’ї, які опинились в скрутних життєвих обставинах.</w:t>
      </w:r>
    </w:p>
    <w:p w:rsidR="006F57E1" w:rsidRPr="003F1D3E" w:rsidRDefault="006F57E1" w:rsidP="00233FCE">
      <w:pPr>
        <w:spacing w:line="276" w:lineRule="auto"/>
        <w:ind w:firstLine="567"/>
        <w:jc w:val="both"/>
      </w:pPr>
      <w:r w:rsidRPr="003F1D3E">
        <w:t>Спеціалістами Територіального центру постійно проводиться інформаційно-роз’яснювальна робота щодо переліку, порядку та у</w:t>
      </w:r>
      <w:r w:rsidR="00845325" w:rsidRPr="003F1D3E">
        <w:t>мов надання соціальних послуг: І</w:t>
      </w:r>
      <w:r w:rsidRPr="003F1D3E">
        <w:t xml:space="preserve">нформацію про установу розміщено на офіційному веб сайті Роменської міської ради, сторінці фейсбук, на інформаційних стендах в приміщеннях, де надаються соціальні послуги (в м. Ромни (2 приміщення), с. </w:t>
      </w:r>
      <w:proofErr w:type="spellStart"/>
      <w:r w:rsidRPr="003F1D3E">
        <w:t>Пустовійтівка</w:t>
      </w:r>
      <w:proofErr w:type="spellEnd"/>
      <w:r w:rsidRPr="003F1D3E">
        <w:t xml:space="preserve"> та с. Великі Бубни); проводиться інформаційна робота зі старостами, головами квартальних комітетів, безпосередньо з громадянами; розміщуються інформаційні листівки в можливих місцях скупчення людей – на ринку, вокзалах, лікарнях тощо.</w:t>
      </w:r>
    </w:p>
    <w:p w:rsidR="00466967" w:rsidRPr="003F1D3E" w:rsidRDefault="006F57E1" w:rsidP="00233FCE">
      <w:pPr>
        <w:spacing w:line="276" w:lineRule="auto"/>
        <w:ind w:firstLine="567"/>
        <w:jc w:val="both"/>
      </w:pPr>
      <w:r w:rsidRPr="003F1D3E">
        <w:t xml:space="preserve">З 2024 року в Територіальному центрі працює Мобільна </w:t>
      </w:r>
      <w:r w:rsidR="00D35964" w:rsidRPr="003F1D3E">
        <w:t>соціальна служба (МСС), створена</w:t>
      </w:r>
      <w:r w:rsidRPr="003F1D3E">
        <w:t xml:space="preserve"> мультид</w:t>
      </w:r>
      <w:r w:rsidR="00D35964" w:rsidRPr="003F1D3E">
        <w:t>исциплінарна команда</w:t>
      </w:r>
      <w:r w:rsidRPr="003F1D3E">
        <w:t xml:space="preserve">, до складу якої, за потреби, входять фахівець із соціальної роботи, соціальний працівник, соціальний робітник, перукар. За необхідності до складу команди можуть залучатись інші спеціалісти. Мультидисциплінарною командою </w:t>
      </w:r>
      <w:r w:rsidR="00D35964" w:rsidRPr="003F1D3E">
        <w:t xml:space="preserve">комплексно </w:t>
      </w:r>
      <w:r w:rsidRPr="003F1D3E">
        <w:t>на</w:t>
      </w:r>
      <w:r w:rsidR="00633693">
        <w:t>даються  соціальної послуги догл</w:t>
      </w:r>
      <w:r w:rsidRPr="003F1D3E">
        <w:t>яду вдома та натуральної допомоги в сільських населених пунктах та віддалених районах міста. Протягом 2025 року МСС надано 608 соціальних послуг 303 особам.</w:t>
      </w:r>
    </w:p>
    <w:p w:rsidR="006F57E1" w:rsidRPr="003F1D3E" w:rsidRDefault="006F57E1" w:rsidP="00233FCE">
      <w:pPr>
        <w:spacing w:line="276" w:lineRule="auto"/>
        <w:ind w:firstLine="567"/>
        <w:jc w:val="both"/>
      </w:pPr>
      <w:r w:rsidRPr="003F1D3E">
        <w:t>Упродовж 2025 року Роменський міський центр соціальних служб продовжував надавати соціальні послуги та здійснювати соціальний супровід сімей з дітьми різних категорій, що перебувають у складних життєвих обставинах.</w:t>
      </w:r>
    </w:p>
    <w:p w:rsidR="006F57E1" w:rsidRPr="003F1D3E" w:rsidRDefault="006F57E1" w:rsidP="00233FCE">
      <w:pPr>
        <w:spacing w:line="276" w:lineRule="auto"/>
        <w:ind w:firstLine="567"/>
        <w:jc w:val="both"/>
      </w:pPr>
      <w:r w:rsidRPr="003F1D3E">
        <w:t>Соціальною роботою було охоплено:</w:t>
      </w:r>
    </w:p>
    <w:p w:rsidR="006F57E1" w:rsidRPr="003F1D3E" w:rsidRDefault="006F57E1" w:rsidP="00233FCE">
      <w:pPr>
        <w:spacing w:line="276" w:lineRule="auto"/>
        <w:ind w:firstLine="567"/>
        <w:jc w:val="both"/>
      </w:pPr>
      <w:r w:rsidRPr="003F1D3E">
        <w:t>•</w:t>
      </w:r>
      <w:r w:rsidRPr="003F1D3E">
        <w:tab/>
        <w:t>855 сімей, в яких проживає 1393 дорослих осіб та 1051 дитина.</w:t>
      </w:r>
    </w:p>
    <w:p w:rsidR="006F57E1" w:rsidRPr="003F1D3E" w:rsidRDefault="006F57E1" w:rsidP="00233FCE">
      <w:pPr>
        <w:spacing w:line="276" w:lineRule="auto"/>
        <w:ind w:firstLine="567"/>
        <w:jc w:val="both"/>
      </w:pPr>
      <w:r w:rsidRPr="003F1D3E">
        <w:t>За результатами оцінки потреб виявлено:</w:t>
      </w:r>
    </w:p>
    <w:p w:rsidR="006F57E1" w:rsidRPr="003F1D3E" w:rsidRDefault="006F57E1" w:rsidP="00233FCE">
      <w:pPr>
        <w:spacing w:line="276" w:lineRule="auto"/>
        <w:ind w:firstLine="567"/>
        <w:jc w:val="both"/>
      </w:pPr>
      <w:r w:rsidRPr="003F1D3E">
        <w:t>•</w:t>
      </w:r>
      <w:r w:rsidRPr="003F1D3E">
        <w:tab/>
        <w:t>151 сім’я у складних життєвих обставинах, у яких виховується 197 дітей.</w:t>
      </w:r>
    </w:p>
    <w:p w:rsidR="006F57E1" w:rsidRPr="003F1D3E" w:rsidRDefault="006F57E1" w:rsidP="00233FCE">
      <w:pPr>
        <w:spacing w:line="276" w:lineRule="auto"/>
        <w:ind w:firstLine="567"/>
        <w:jc w:val="both"/>
      </w:pPr>
      <w:r w:rsidRPr="003F1D3E">
        <w:t xml:space="preserve">Комплексною послугою «Соціальний супровід  сімей  (осіб), які перебувають у складних життєвих обставинах» охоплено 53 </w:t>
      </w:r>
      <w:r w:rsidR="00845325" w:rsidRPr="003F1D3E">
        <w:t>сім'ї</w:t>
      </w:r>
      <w:r w:rsidRPr="003F1D3E">
        <w:t>, в</w:t>
      </w:r>
      <w:r w:rsidR="00845325" w:rsidRPr="003F1D3E">
        <w:t xml:space="preserve"> яких виховується 104 дитини. </w:t>
      </w:r>
      <w:r w:rsidRPr="003F1D3E">
        <w:t xml:space="preserve">Послугою «Соціальний супровід сімей, у яких виховуються діти-сироти і діти, позбавлені батьківського піклування» охоплено 12 сімей, в яких виховується 37 дітей-сиріт та дітей, позбавлених батьківського піклування. </w:t>
      </w:r>
    </w:p>
    <w:p w:rsidR="006F57E1" w:rsidRPr="003F1D3E" w:rsidRDefault="006F57E1" w:rsidP="00233FCE">
      <w:pPr>
        <w:spacing w:line="276" w:lineRule="auto"/>
        <w:ind w:firstLine="567"/>
        <w:jc w:val="both"/>
      </w:pPr>
      <w:r w:rsidRPr="003F1D3E">
        <w:t xml:space="preserve">За результатами проведеної роботи надано </w:t>
      </w:r>
      <w:r w:rsidR="00845325" w:rsidRPr="003F1D3E">
        <w:t>такі послуги</w:t>
      </w:r>
      <w:r w:rsidR="00957D11" w:rsidRPr="003F1D3E">
        <w:t xml:space="preserve">, а саме: психологічну допомогу отримали </w:t>
      </w:r>
      <w:r w:rsidRPr="003F1D3E">
        <w:t>149</w:t>
      </w:r>
      <w:r w:rsidR="00957D11" w:rsidRPr="003F1D3E">
        <w:t xml:space="preserve"> осіб; допомогу з працевлаштування - </w:t>
      </w:r>
      <w:r w:rsidRPr="003F1D3E">
        <w:t>5</w:t>
      </w:r>
      <w:r w:rsidR="00957D11" w:rsidRPr="003F1D3E">
        <w:t xml:space="preserve"> осіб</w:t>
      </w:r>
      <w:r w:rsidRPr="003F1D3E">
        <w:t xml:space="preserve">; </w:t>
      </w:r>
      <w:r w:rsidR="00957D11" w:rsidRPr="003F1D3E">
        <w:t xml:space="preserve">гуманітарну допомогу - 44 особи; допомогу в оформленні/відновленні документів, у </w:t>
      </w:r>
      <w:proofErr w:type="spellStart"/>
      <w:r w:rsidR="00957D11" w:rsidRPr="003F1D3E">
        <w:t>т.ч</w:t>
      </w:r>
      <w:proofErr w:type="spellEnd"/>
      <w:r w:rsidR="00957D11" w:rsidRPr="003F1D3E">
        <w:t xml:space="preserve">. для призначення соціальних виплат – 15 осіб,  </w:t>
      </w:r>
      <w:r w:rsidRPr="003F1D3E">
        <w:t>орган</w:t>
      </w:r>
      <w:r w:rsidR="00957D11" w:rsidRPr="003F1D3E">
        <w:t>ізовано лікування/оздоровлення</w:t>
      </w:r>
      <w:r w:rsidRPr="003F1D3E">
        <w:t xml:space="preserve"> 5</w:t>
      </w:r>
      <w:r w:rsidR="00957D11" w:rsidRPr="003F1D3E">
        <w:t xml:space="preserve"> особам.</w:t>
      </w:r>
      <w:r w:rsidRPr="003F1D3E">
        <w:t xml:space="preserve"> Послугу інформування отримали 855 сімей. </w:t>
      </w:r>
    </w:p>
    <w:p w:rsidR="00E17F01" w:rsidRDefault="006F57E1" w:rsidP="00233FCE">
      <w:pPr>
        <w:spacing w:line="276" w:lineRule="auto"/>
        <w:ind w:firstLine="567"/>
        <w:jc w:val="both"/>
      </w:pPr>
      <w:r w:rsidRPr="003F1D3E">
        <w:t>У результаті соціальної роботи в 44 сім'ях складні життєві обставини подолано, в 96 сім’</w:t>
      </w:r>
      <w:r w:rsidR="00D35964" w:rsidRPr="003F1D3E">
        <w:t>я</w:t>
      </w:r>
      <w:r w:rsidRPr="003F1D3E">
        <w:t>х мінімізовано, з 11 сім’ями робота триває.</w:t>
      </w:r>
    </w:p>
    <w:p w:rsidR="006F57E1" w:rsidRPr="003F1D3E" w:rsidRDefault="00D35964" w:rsidP="00233FCE">
      <w:pPr>
        <w:spacing w:line="276" w:lineRule="auto"/>
        <w:ind w:firstLine="567"/>
        <w:jc w:val="both"/>
      </w:pPr>
      <w:r w:rsidRPr="003F1D3E">
        <w:lastRenderedPageBreak/>
        <w:t>З ме</w:t>
      </w:r>
      <w:r w:rsidR="006F57E1" w:rsidRPr="003F1D3E">
        <w:t xml:space="preserve">тою інформування населення, щодо соціальних послуг Роменський міський центр соціальних служб постійно розміщує інформацію на власній сторінці в </w:t>
      </w:r>
      <w:r w:rsidR="00957D11" w:rsidRPr="003F1D3E">
        <w:t xml:space="preserve">мережі </w:t>
      </w:r>
      <w:proofErr w:type="spellStart"/>
      <w:r w:rsidR="00957D11" w:rsidRPr="003F1D3E">
        <w:t>Facebook</w:t>
      </w:r>
      <w:proofErr w:type="spellEnd"/>
      <w:r w:rsidR="00957D11" w:rsidRPr="003F1D3E">
        <w:t xml:space="preserve"> та на веб-сайті Роменської міської ради.</w:t>
      </w:r>
    </w:p>
    <w:p w:rsidR="00466967" w:rsidRPr="003F1D3E" w:rsidRDefault="00466967" w:rsidP="00233FCE">
      <w:pPr>
        <w:spacing w:line="276" w:lineRule="auto"/>
        <w:ind w:firstLine="567"/>
        <w:jc w:val="both"/>
        <w:rPr>
          <w:color w:val="FF0000"/>
        </w:rPr>
      </w:pPr>
    </w:p>
    <w:p w:rsidR="00466967" w:rsidRPr="003F1D3E" w:rsidRDefault="00466967" w:rsidP="00233FCE">
      <w:pPr>
        <w:spacing w:line="276" w:lineRule="auto"/>
        <w:ind w:firstLine="567"/>
        <w:jc w:val="both"/>
        <w:rPr>
          <w:b/>
        </w:rPr>
      </w:pPr>
      <w:r w:rsidRPr="003F1D3E">
        <w:rPr>
          <w:b/>
        </w:rPr>
        <w:t>Розділ 3 виконується.</w:t>
      </w:r>
    </w:p>
    <w:p w:rsidR="00466967" w:rsidRPr="003F1D3E" w:rsidRDefault="00466967" w:rsidP="00233FCE">
      <w:pPr>
        <w:shd w:val="clear" w:color="auto" w:fill="FFFFFF"/>
        <w:spacing w:line="276" w:lineRule="auto"/>
        <w:ind w:firstLine="567"/>
        <w:jc w:val="both"/>
        <w:rPr>
          <w:lang w:eastAsia="en-US"/>
        </w:rPr>
      </w:pPr>
      <w:r w:rsidRPr="003F1D3E">
        <w:rPr>
          <w:rFonts w:eastAsia="Calibri"/>
          <w:lang w:eastAsia="uk-UA" w:bidi="uk-UA"/>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недоторканність і безпека, що привело, зокрема, до переміщення громадян з територій, де ведуться бойові дії та тимчасово окупо</w:t>
      </w:r>
      <w:r w:rsidRPr="003F1D3E">
        <w:rPr>
          <w:rFonts w:eastAsia="Calibri"/>
          <w:lang w:eastAsia="uk-UA" w:bidi="uk-UA"/>
        </w:rPr>
        <w:softHyphen/>
        <w:t>ваних територій. Для значної кількості внутрішньо переміщених осіб актуаль</w:t>
      </w:r>
      <w:r w:rsidRPr="003F1D3E">
        <w:rPr>
          <w:rFonts w:eastAsia="Calibri"/>
          <w:lang w:eastAsia="uk-UA" w:bidi="uk-UA"/>
        </w:rPr>
        <w:softHyphen/>
        <w:t>ними залишаються питання розміщення та забезпечення житлом, пошуку постійного джерела доходів, відновлення порушених внаслідок внутрішнього пе</w:t>
      </w:r>
      <w:r w:rsidRPr="003F1D3E">
        <w:rPr>
          <w:rFonts w:eastAsia="Calibri"/>
          <w:lang w:eastAsia="uk-UA" w:bidi="uk-UA"/>
        </w:rPr>
        <w:softHyphen/>
        <w:t>реміщення прав та захисту законних інтересів.</w:t>
      </w:r>
      <w:r w:rsidRPr="003F1D3E">
        <w:rPr>
          <w:shd w:val="clear" w:color="auto" w:fill="FFFFFF"/>
          <w:lang w:eastAsia="en-US"/>
        </w:rPr>
        <w:t xml:space="preserve"> </w:t>
      </w:r>
    </w:p>
    <w:p w:rsidR="00466967" w:rsidRPr="003F1D3E" w:rsidRDefault="00466967" w:rsidP="00233FCE">
      <w:pPr>
        <w:widowControl w:val="0"/>
        <w:spacing w:line="276" w:lineRule="auto"/>
        <w:ind w:firstLine="567"/>
        <w:jc w:val="both"/>
        <w:rPr>
          <w:lang w:eastAsia="uk-UA" w:bidi="uk-UA"/>
        </w:rPr>
      </w:pPr>
      <w:bookmarkStart w:id="1" w:name="n16"/>
      <w:bookmarkEnd w:id="1"/>
      <w:r w:rsidRPr="003F1D3E">
        <w:rPr>
          <w:rFonts w:eastAsia="Calibri"/>
          <w:shd w:val="clear" w:color="auto" w:fill="FFFFFF"/>
          <w:lang w:eastAsia="en-US"/>
        </w:rPr>
        <w:t xml:space="preserve">Внутрішньо переміщені особи потребують суттєвої підтримки з боку приймаючих громад. </w:t>
      </w:r>
      <w:r w:rsidRPr="003F1D3E">
        <w:rPr>
          <w:lang w:eastAsia="uk-UA" w:bidi="uk-UA"/>
        </w:rPr>
        <w:t>Саме тому нагальною проблемою є надання підтримки особам, які взяті на облік як внутрішньо переміщені особи в Роменській міській територіальній громаді. Базові послуги, які передбачаються для внутрішньо переміщених осіб, повинні надаватися з урахуванням інформаційної та фізичної безбар’єрності для внутрішньо переміщених осіб різних категорій, зокрема, осіб з інвалідністю. Разом з тим, гостро стоїть питання психологічної допомоги, у тому числі дітям, облаштування місць компактного проживання, створення тимчасового та соціального житла для внутрішньо переміщених осіб.</w:t>
      </w:r>
      <w:r w:rsidRPr="003F1D3E">
        <w:rPr>
          <w:rFonts w:eastAsia="Calibri"/>
          <w:shd w:val="clear" w:color="auto" w:fill="FFFFFF"/>
          <w:lang w:eastAsia="en-US"/>
        </w:rPr>
        <w:t xml:space="preserve"> На місцевому рівні актуальним є питання залучення ресурсів з метою здійснення заходів з адаптаці</w:t>
      </w:r>
      <w:r w:rsidR="00633693">
        <w:rPr>
          <w:rFonts w:eastAsia="Calibri"/>
          <w:shd w:val="clear" w:color="auto" w:fill="FFFFFF"/>
          <w:lang w:eastAsia="en-US"/>
        </w:rPr>
        <w:t xml:space="preserve">ї внутрішньо переміщених осіб. </w:t>
      </w:r>
      <w:r w:rsidRPr="003F1D3E">
        <w:rPr>
          <w:rFonts w:eastAsia="Calibri"/>
          <w:shd w:val="clear" w:color="auto" w:fill="FFFFFF"/>
          <w:lang w:eastAsia="en-US"/>
        </w:rPr>
        <w:t>З метою налагодження діалогу між внутрішньо переміщеними особами та населенням приймаючих територіальних громад є необхідним проведення спільних освітніх, соціальних, культурних, навчальних та інших заходів, а також інформаційних кампаній, спрямованих на мирне співіснування, сприяння соціальній згуртованості та інтеграції.</w:t>
      </w:r>
    </w:p>
    <w:p w:rsidR="00466967" w:rsidRPr="00633693" w:rsidRDefault="00466967" w:rsidP="00233FCE">
      <w:pPr>
        <w:spacing w:line="276" w:lineRule="auto"/>
        <w:ind w:firstLine="567"/>
        <w:jc w:val="both"/>
        <w:rPr>
          <w:rFonts w:eastAsia="Calibri"/>
          <w:shd w:val="clear" w:color="auto" w:fill="FFFFFF"/>
          <w:lang w:eastAsia="en-US"/>
        </w:rPr>
      </w:pPr>
      <w:r w:rsidRPr="003F1D3E">
        <w:t xml:space="preserve"> </w:t>
      </w:r>
      <w:r w:rsidRPr="003F1D3E">
        <w:rPr>
          <w:rFonts w:eastAsia="Calibri"/>
          <w:lang w:eastAsia="en-US"/>
        </w:rPr>
        <w:t xml:space="preserve"> З </w:t>
      </w:r>
      <w:r w:rsidR="009720D7" w:rsidRPr="003F1D3E">
        <w:rPr>
          <w:rFonts w:eastAsia="Calibri"/>
          <w:lang w:eastAsia="en-US"/>
        </w:rPr>
        <w:t xml:space="preserve"> </w:t>
      </w:r>
      <w:r w:rsidRPr="003F1D3E">
        <w:rPr>
          <w:rFonts w:eastAsia="Calibri"/>
          <w:lang w:eastAsia="en-US"/>
        </w:rPr>
        <w:t>2024</w:t>
      </w:r>
      <w:r w:rsidR="009720D7" w:rsidRPr="003F1D3E">
        <w:rPr>
          <w:rFonts w:eastAsia="Calibri"/>
          <w:lang w:eastAsia="en-US"/>
        </w:rPr>
        <w:t xml:space="preserve"> року</w:t>
      </w:r>
      <w:r w:rsidRPr="003F1D3E">
        <w:rPr>
          <w:rFonts w:eastAsia="Calibri"/>
          <w:lang w:eastAsia="en-US"/>
        </w:rPr>
        <w:t xml:space="preserve"> в </w:t>
      </w:r>
      <w:r w:rsidRPr="003F1D3E">
        <w:rPr>
          <w:rFonts w:eastAsia="Calibri"/>
          <w:shd w:val="clear" w:color="auto" w:fill="FFFFFF"/>
          <w:lang w:eastAsia="en-US"/>
        </w:rPr>
        <w:t xml:space="preserve">Роменській </w:t>
      </w:r>
      <w:r w:rsidR="00633693">
        <w:rPr>
          <w:rFonts w:eastAsia="Calibri"/>
          <w:shd w:val="clear" w:color="auto" w:fill="FFFFFF"/>
          <w:lang w:eastAsia="en-US"/>
        </w:rPr>
        <w:t xml:space="preserve">міській територіальній громаді </w:t>
      </w:r>
      <w:r w:rsidRPr="003F1D3E">
        <w:rPr>
          <w:rFonts w:eastAsia="Calibri"/>
          <w:shd w:val="clear" w:color="auto" w:fill="FFFFFF"/>
          <w:lang w:eastAsia="en-US"/>
        </w:rPr>
        <w:t>діє</w:t>
      </w:r>
      <w:r w:rsidR="00633693">
        <w:rPr>
          <w:rFonts w:eastAsia="Calibri"/>
          <w:shd w:val="clear" w:color="auto" w:fill="FFFFFF"/>
          <w:lang w:eastAsia="en-US"/>
        </w:rPr>
        <w:t xml:space="preserve"> Програма підтримки </w:t>
      </w:r>
      <w:r w:rsidRPr="003F1D3E">
        <w:rPr>
          <w:rFonts w:eastAsia="Calibri"/>
          <w:shd w:val="clear" w:color="auto" w:fill="FFFFFF"/>
          <w:lang w:eastAsia="en-US"/>
        </w:rPr>
        <w:t>вн</w:t>
      </w:r>
      <w:r w:rsidR="00633693">
        <w:rPr>
          <w:rFonts w:eastAsia="Calibri"/>
          <w:shd w:val="clear" w:color="auto" w:fill="FFFFFF"/>
          <w:lang w:eastAsia="en-US"/>
        </w:rPr>
        <w:t>утрішньо переміщених осіб на 2024-2025 роки, яка затверджена</w:t>
      </w:r>
      <w:r w:rsidRPr="003F1D3E">
        <w:rPr>
          <w:rFonts w:eastAsia="Calibri"/>
          <w:shd w:val="clear" w:color="auto" w:fill="FFFFFF"/>
          <w:lang w:eastAsia="en-US"/>
        </w:rPr>
        <w:t xml:space="preserve"> </w:t>
      </w:r>
      <w:r w:rsidR="009720D7" w:rsidRPr="003F1D3E">
        <w:t xml:space="preserve">рішенням міської ради </w:t>
      </w:r>
      <w:r w:rsidRPr="003F1D3E">
        <w:rPr>
          <w:rFonts w:eastAsia="Calibri"/>
          <w:lang w:eastAsia="en-US"/>
        </w:rPr>
        <w:t>від 22.02.2024.</w:t>
      </w:r>
      <w:r w:rsidRPr="003F1D3E">
        <w:rPr>
          <w:lang w:eastAsia="uk-UA" w:bidi="uk-UA"/>
        </w:rPr>
        <w:t xml:space="preserve"> </w:t>
      </w:r>
      <w:r w:rsidRPr="003F1D3E">
        <w:rPr>
          <w:rFonts w:eastAsia="Calibri"/>
          <w:lang w:eastAsia="uk-UA" w:bidi="uk-UA"/>
        </w:rPr>
        <w:t xml:space="preserve">Основним завданням Програми є створення умов для надання всебічної </w:t>
      </w:r>
      <w:r w:rsidR="00633693">
        <w:rPr>
          <w:rFonts w:eastAsia="Calibri"/>
          <w:lang w:eastAsia="uk-UA" w:bidi="uk-UA"/>
        </w:rPr>
        <w:t>підтримки внутрішньо переміщеним особам</w:t>
      </w:r>
      <w:r w:rsidRPr="003F1D3E">
        <w:rPr>
          <w:rFonts w:eastAsia="Calibri"/>
          <w:lang w:eastAsia="uk-UA" w:bidi="uk-UA"/>
        </w:rPr>
        <w:t xml:space="preserve">, що зареєстровані в Роменській міській територіальній громаді. </w:t>
      </w:r>
    </w:p>
    <w:p w:rsidR="00466967" w:rsidRPr="003F1D3E" w:rsidRDefault="00466967" w:rsidP="00233FCE">
      <w:pPr>
        <w:pStyle w:val="af1"/>
        <w:spacing w:line="276" w:lineRule="auto"/>
        <w:ind w:left="0" w:firstLine="567"/>
        <w:jc w:val="both"/>
        <w:rPr>
          <w:rFonts w:eastAsia="Calibri"/>
          <w:b/>
          <w:color w:val="FF0000"/>
          <w:lang w:eastAsia="en-US"/>
        </w:rPr>
      </w:pPr>
    </w:p>
    <w:p w:rsidR="00466967" w:rsidRPr="003F1D3E" w:rsidRDefault="00466967" w:rsidP="00233FCE">
      <w:pPr>
        <w:spacing w:line="276" w:lineRule="auto"/>
        <w:ind w:firstLine="567"/>
        <w:jc w:val="both"/>
        <w:rPr>
          <w:b/>
        </w:rPr>
      </w:pPr>
      <w:r w:rsidRPr="003F1D3E">
        <w:rPr>
          <w:rFonts w:eastAsia="Calibri"/>
          <w:b/>
          <w:lang w:eastAsia="en-US"/>
        </w:rPr>
        <w:t xml:space="preserve">Розділ 4 </w:t>
      </w:r>
      <w:r w:rsidRPr="003F1D3E">
        <w:rPr>
          <w:b/>
        </w:rPr>
        <w:t xml:space="preserve">виконується. </w:t>
      </w:r>
    </w:p>
    <w:p w:rsidR="00466967" w:rsidRPr="003F1D3E" w:rsidRDefault="00466967" w:rsidP="00233FCE">
      <w:pPr>
        <w:spacing w:line="276" w:lineRule="auto"/>
        <w:ind w:firstLine="567"/>
        <w:jc w:val="both"/>
      </w:pPr>
      <w:r w:rsidRPr="003F1D3E">
        <w:t xml:space="preserve">Рішенням  міської ради від 22.02.2024 року </w:t>
      </w:r>
      <w:r w:rsidRPr="003F1D3E">
        <w:rPr>
          <w:rFonts w:eastAsia="Calibri"/>
          <w:lang w:eastAsia="x-none"/>
        </w:rPr>
        <w:t>затверджена Програма підтримки ветеранів та членів їх сімей Роменської міської територіальної громади на 2024-2025 роки.</w:t>
      </w:r>
    </w:p>
    <w:p w:rsidR="00466967" w:rsidRPr="003F1D3E" w:rsidRDefault="00466967" w:rsidP="00233FCE">
      <w:pPr>
        <w:spacing w:line="276" w:lineRule="auto"/>
        <w:ind w:firstLine="567"/>
        <w:jc w:val="both"/>
        <w:rPr>
          <w:b/>
        </w:rPr>
      </w:pPr>
    </w:p>
    <w:p w:rsidR="00466967" w:rsidRPr="003F1D3E" w:rsidRDefault="00466967" w:rsidP="00233FCE">
      <w:pPr>
        <w:spacing w:line="276" w:lineRule="auto"/>
        <w:ind w:firstLine="567"/>
        <w:jc w:val="both"/>
        <w:rPr>
          <w:b/>
        </w:rPr>
      </w:pPr>
      <w:r w:rsidRPr="003F1D3E">
        <w:rPr>
          <w:b/>
        </w:rPr>
        <w:t xml:space="preserve">Розділ 5 виконується.  </w:t>
      </w:r>
    </w:p>
    <w:p w:rsidR="00466967" w:rsidRPr="003F1D3E" w:rsidRDefault="00466967" w:rsidP="00233FCE">
      <w:pPr>
        <w:spacing w:line="276" w:lineRule="auto"/>
        <w:ind w:firstLine="567"/>
        <w:jc w:val="both"/>
      </w:pPr>
      <w:r w:rsidRPr="003F1D3E">
        <w:t>Кошти передбачені Програмою на посилення соціального захисту окремих категорій громадян витрачені на:</w:t>
      </w:r>
    </w:p>
    <w:p w:rsidR="00466967" w:rsidRPr="003F1D3E" w:rsidRDefault="000E5C7E" w:rsidP="00233FCE">
      <w:pPr>
        <w:spacing w:line="276" w:lineRule="auto"/>
        <w:ind w:firstLine="567"/>
        <w:jc w:val="both"/>
      </w:pPr>
      <w:r w:rsidRPr="003F1D3E">
        <w:t>з</w:t>
      </w:r>
      <w:r w:rsidR="008826F6" w:rsidRPr="003F1D3E">
        <w:t xml:space="preserve">абезпечення санаторно-курортним лікуванням осіб з інвалідністю внаслідок війни, учасників бойових дій на території інших держав та осіб з інвалідністю усіх категорій </w:t>
      </w:r>
      <w:r w:rsidR="00466967" w:rsidRPr="003F1D3E">
        <w:t>в сум</w:t>
      </w:r>
      <w:r w:rsidR="008826F6" w:rsidRPr="003F1D3E">
        <w:t>і 264,0 тис. грн, оздоровлено 18</w:t>
      </w:r>
      <w:r w:rsidR="00466967" w:rsidRPr="003F1D3E">
        <w:t xml:space="preserve"> осіб;</w:t>
      </w:r>
    </w:p>
    <w:p w:rsidR="00E17F01" w:rsidRDefault="00466967" w:rsidP="00233FCE">
      <w:pPr>
        <w:spacing w:line="276" w:lineRule="auto"/>
        <w:ind w:firstLine="567"/>
        <w:jc w:val="both"/>
      </w:pPr>
      <w:r w:rsidRPr="003F1D3E">
        <w:t>надання грошової допомоги для компенсації вартості  житлово-комунальних послуг Почесним</w:t>
      </w:r>
      <w:r w:rsidR="00E17F01">
        <w:t xml:space="preserve">  </w:t>
      </w:r>
      <w:r w:rsidRPr="003F1D3E">
        <w:t xml:space="preserve"> громадянам </w:t>
      </w:r>
      <w:r w:rsidR="00E17F01">
        <w:t xml:space="preserve">   </w:t>
      </w:r>
      <w:r w:rsidRPr="003F1D3E">
        <w:t>Роменської</w:t>
      </w:r>
      <w:r w:rsidR="00E17F01">
        <w:t xml:space="preserve">  </w:t>
      </w:r>
      <w:r w:rsidRPr="003F1D3E">
        <w:t xml:space="preserve"> міської</w:t>
      </w:r>
      <w:r w:rsidR="00E17F01">
        <w:t xml:space="preserve">  </w:t>
      </w:r>
      <w:r w:rsidRPr="003F1D3E">
        <w:t xml:space="preserve"> територіальної</w:t>
      </w:r>
      <w:r w:rsidR="00E17F01">
        <w:t xml:space="preserve">  </w:t>
      </w:r>
      <w:r w:rsidRPr="003F1D3E">
        <w:t xml:space="preserve"> громади</w:t>
      </w:r>
      <w:r w:rsidR="00E17F01">
        <w:t xml:space="preserve">  </w:t>
      </w:r>
      <w:r w:rsidRPr="003F1D3E">
        <w:t xml:space="preserve"> та</w:t>
      </w:r>
      <w:r w:rsidR="00E17F01">
        <w:t xml:space="preserve"> </w:t>
      </w:r>
      <w:r w:rsidRPr="003F1D3E">
        <w:t xml:space="preserve"> сім’ї померлого </w:t>
      </w:r>
    </w:p>
    <w:p w:rsidR="00E17F01" w:rsidRDefault="00E17F01" w:rsidP="00233FCE">
      <w:pPr>
        <w:spacing w:line="276" w:lineRule="auto"/>
        <w:ind w:firstLine="567"/>
        <w:jc w:val="both"/>
      </w:pPr>
    </w:p>
    <w:p w:rsidR="00466967" w:rsidRPr="003F1D3E" w:rsidRDefault="00466967" w:rsidP="00E17F01">
      <w:pPr>
        <w:spacing w:line="276" w:lineRule="auto"/>
        <w:jc w:val="both"/>
      </w:pPr>
      <w:r w:rsidRPr="003F1D3E">
        <w:lastRenderedPageBreak/>
        <w:t>Почесного громадянина міста Ромни, в якій виховуються дитина до 18 років в межах норм, передбачених чинн</w:t>
      </w:r>
      <w:r w:rsidR="00633693">
        <w:t xml:space="preserve">им законодавством України  - </w:t>
      </w:r>
      <w:r w:rsidR="00AD31D7" w:rsidRPr="003F1D3E">
        <w:t>37,9</w:t>
      </w:r>
      <w:r w:rsidRPr="003F1D3E">
        <w:t xml:space="preserve"> тис. грн;</w:t>
      </w:r>
    </w:p>
    <w:p w:rsidR="00466967" w:rsidRPr="003F1D3E" w:rsidRDefault="00466967" w:rsidP="00233FCE">
      <w:pPr>
        <w:spacing w:line="276" w:lineRule="auto"/>
        <w:ind w:firstLine="567"/>
        <w:jc w:val="both"/>
      </w:pPr>
      <w:r w:rsidRPr="003F1D3E">
        <w:t>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w:t>
      </w:r>
      <w:r w:rsidR="000E5C7E" w:rsidRPr="003F1D3E">
        <w:t>, що потребують лікування. Д</w:t>
      </w:r>
      <w:r w:rsidR="00EA71EA" w:rsidRPr="003F1D3E">
        <w:t xml:space="preserve">опомогу </w:t>
      </w:r>
      <w:proofErr w:type="spellStart"/>
      <w:r w:rsidR="00EA71EA" w:rsidRPr="003F1D3E">
        <w:t>отрималим</w:t>
      </w:r>
      <w:proofErr w:type="spellEnd"/>
      <w:r w:rsidR="00EA71EA" w:rsidRPr="003F1D3E">
        <w:t xml:space="preserve"> </w:t>
      </w:r>
      <w:r w:rsidR="000E5C7E" w:rsidRPr="003F1D3E">
        <w:t xml:space="preserve"> 512</w:t>
      </w:r>
      <w:r w:rsidR="00EA71EA" w:rsidRPr="003F1D3E">
        <w:t xml:space="preserve"> осіб</w:t>
      </w:r>
      <w:r w:rsidR="000E5C7E" w:rsidRPr="003F1D3E">
        <w:t xml:space="preserve"> на суму </w:t>
      </w:r>
      <w:r w:rsidR="0032680A" w:rsidRPr="003F1D3E">
        <w:t>1700,0 тис. грн;</w:t>
      </w:r>
    </w:p>
    <w:p w:rsidR="00466967" w:rsidRPr="003F1D3E" w:rsidRDefault="00466967" w:rsidP="00233FCE">
      <w:pPr>
        <w:spacing w:line="276" w:lineRule="auto"/>
        <w:ind w:firstLine="567"/>
        <w:jc w:val="both"/>
      </w:pPr>
      <w:r w:rsidRPr="003F1D3E">
        <w:t xml:space="preserve">виплату коштів підприємствам ритуальних послуг та фізичним особам на компенсацію витрат на поховання померлих одиноких громадян, осіб без певного місця проживання, громадян, від поховання яких відмовились рідні, запобігання випадкам не поховання померлих  - </w:t>
      </w:r>
      <w:r w:rsidR="00246BDC" w:rsidRPr="003F1D3E">
        <w:t>569,3</w:t>
      </w:r>
      <w:r w:rsidRPr="003F1D3E">
        <w:t xml:space="preserve"> тис. грн;</w:t>
      </w:r>
    </w:p>
    <w:p w:rsidR="00466967" w:rsidRPr="003F1D3E" w:rsidRDefault="00466967" w:rsidP="00233FCE">
      <w:pPr>
        <w:spacing w:line="276" w:lineRule="auto"/>
        <w:ind w:firstLine="567"/>
        <w:jc w:val="both"/>
      </w:pPr>
      <w:r w:rsidRPr="003F1D3E">
        <w:t>виплату щомісячної стипендії особам із статусом особа з інвалідністю внаслідок війни, учасник бойових дій, яким виповнилося 90 років та особам, яким виповнилося 100 років і більше</w:t>
      </w:r>
      <w:r w:rsidR="0032680A" w:rsidRPr="003F1D3E">
        <w:t xml:space="preserve">. Виплату здійснено 1 особі на суму </w:t>
      </w:r>
      <w:r w:rsidR="00034B1C" w:rsidRPr="003F1D3E">
        <w:t>5,5</w:t>
      </w:r>
      <w:r w:rsidRPr="003F1D3E">
        <w:t xml:space="preserve"> тис. грн;</w:t>
      </w:r>
    </w:p>
    <w:p w:rsidR="00466967" w:rsidRPr="003F1D3E" w:rsidRDefault="00466967" w:rsidP="00233FCE">
      <w:pPr>
        <w:spacing w:line="276" w:lineRule="auto"/>
        <w:ind w:firstLine="567"/>
        <w:jc w:val="both"/>
      </w:pPr>
      <w:r w:rsidRPr="003F1D3E">
        <w:t>привітання мешканців   Роменської територіальної громади, яки</w:t>
      </w:r>
      <w:r w:rsidR="00633693">
        <w:t>м виповнилося 90, 95, 100 років</w:t>
      </w:r>
      <w:r w:rsidR="0032680A" w:rsidRPr="003F1D3E">
        <w:t xml:space="preserve"> </w:t>
      </w:r>
      <w:r w:rsidRPr="003F1D3E">
        <w:t xml:space="preserve"> </w:t>
      </w:r>
      <w:r w:rsidR="0032680A" w:rsidRPr="003F1D3E">
        <w:t xml:space="preserve">(98 осіб на суму </w:t>
      </w:r>
      <w:r w:rsidR="00034B1C" w:rsidRPr="003F1D3E">
        <w:t>73,5</w:t>
      </w:r>
      <w:r w:rsidRPr="003F1D3E">
        <w:t xml:space="preserve"> тис. грн</w:t>
      </w:r>
      <w:r w:rsidR="0032680A" w:rsidRPr="003F1D3E">
        <w:t>)</w:t>
      </w:r>
      <w:r w:rsidRPr="003F1D3E">
        <w:t>;</w:t>
      </w:r>
    </w:p>
    <w:p w:rsidR="00466967" w:rsidRPr="003F1D3E" w:rsidRDefault="00466967" w:rsidP="00233FCE">
      <w:pPr>
        <w:spacing w:line="276" w:lineRule="auto"/>
        <w:ind w:firstLine="567"/>
        <w:jc w:val="both"/>
      </w:pPr>
      <w:r w:rsidRPr="003F1D3E">
        <w:t>привітання ветеранів Другої світової війни до</w:t>
      </w:r>
      <w:r w:rsidR="00633693">
        <w:t xml:space="preserve"> Дня перемоги та Дня міста</w:t>
      </w:r>
      <w:r w:rsidR="0032680A" w:rsidRPr="003F1D3E">
        <w:t xml:space="preserve"> (2 особи на суму </w:t>
      </w:r>
      <w:r w:rsidR="00AD31D7" w:rsidRPr="003F1D3E">
        <w:t xml:space="preserve"> </w:t>
      </w:r>
      <w:r w:rsidR="0032680A" w:rsidRPr="003F1D3E">
        <w:t>2</w:t>
      </w:r>
      <w:r w:rsidR="00AD31D7" w:rsidRPr="003F1D3E">
        <w:t>7,3</w:t>
      </w:r>
      <w:r w:rsidRPr="003F1D3E">
        <w:t xml:space="preserve"> тис. грн</w:t>
      </w:r>
      <w:r w:rsidR="0032680A" w:rsidRPr="003F1D3E">
        <w:t>)</w:t>
      </w:r>
      <w:r w:rsidRPr="003F1D3E">
        <w:t>;</w:t>
      </w:r>
    </w:p>
    <w:p w:rsidR="00466967" w:rsidRPr="003F1D3E" w:rsidRDefault="00466967" w:rsidP="00233FCE">
      <w:pPr>
        <w:spacing w:line="276" w:lineRule="auto"/>
        <w:ind w:firstLine="567"/>
        <w:jc w:val="both"/>
      </w:pPr>
      <w:r w:rsidRPr="003F1D3E">
        <w:t xml:space="preserve">надання щомісячної соціальної матеріальної допомоги </w:t>
      </w:r>
      <w:r w:rsidR="0032680A" w:rsidRPr="003F1D3E">
        <w:t xml:space="preserve"> </w:t>
      </w:r>
      <w:r w:rsidRPr="003F1D3E">
        <w:t>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32680A" w:rsidRPr="003F1D3E">
        <w:t xml:space="preserve"> </w:t>
      </w:r>
      <w:r w:rsidR="00633693">
        <w:t>(д</w:t>
      </w:r>
      <w:r w:rsidR="0032680A" w:rsidRPr="003F1D3E">
        <w:t>опомогу отримали  2 дитини на суму</w:t>
      </w:r>
      <w:r w:rsidRPr="003F1D3E">
        <w:t xml:space="preserve">  96,0 тис. грн</w:t>
      </w:r>
      <w:r w:rsidR="00633693">
        <w:t>)</w:t>
      </w:r>
      <w:r w:rsidRPr="003F1D3E">
        <w:t>.</w:t>
      </w:r>
    </w:p>
    <w:p w:rsidR="00466967" w:rsidRPr="003F1D3E" w:rsidRDefault="00466967" w:rsidP="00233FCE">
      <w:pPr>
        <w:spacing w:line="276" w:lineRule="auto"/>
        <w:ind w:firstLine="567"/>
        <w:jc w:val="both"/>
        <w:rPr>
          <w:b/>
          <w:bCs/>
        </w:rPr>
      </w:pPr>
    </w:p>
    <w:p w:rsidR="00466967" w:rsidRPr="003F1D3E" w:rsidRDefault="00466967" w:rsidP="00233FCE">
      <w:pPr>
        <w:spacing w:line="276" w:lineRule="auto"/>
        <w:ind w:firstLine="567"/>
        <w:jc w:val="both"/>
        <w:rPr>
          <w:b/>
        </w:rPr>
      </w:pPr>
      <w:r w:rsidRPr="003F1D3E">
        <w:rPr>
          <w:b/>
          <w:bCs/>
        </w:rPr>
        <w:t>Розділ 6</w:t>
      </w:r>
      <w:r w:rsidRPr="003F1D3E">
        <w:rPr>
          <w:b/>
        </w:rPr>
        <w:t xml:space="preserve"> виконується. </w:t>
      </w:r>
    </w:p>
    <w:p w:rsidR="00BB3CFF" w:rsidRPr="003F1D3E" w:rsidRDefault="00BB3CFF" w:rsidP="00233FCE">
      <w:pPr>
        <w:spacing w:line="276" w:lineRule="auto"/>
        <w:ind w:firstLine="567"/>
        <w:jc w:val="both"/>
      </w:pPr>
      <w:r w:rsidRPr="003F1D3E">
        <w:t xml:space="preserve">За період з 01.01.2025 по 30.06.2025 за рахунок коштів державного бюджету по всіх соціальних програмах для громадян, які постраждали внаслідок Чорнобильської катастрофи, здійснені виплати на суму 1167,6 тис. грн. З 01.07.2025 року здійснення виплат передано Пенсійному </w:t>
      </w:r>
      <w:proofErr w:type="spellStart"/>
      <w:r w:rsidRPr="003F1D3E">
        <w:t>фондуУкраїни</w:t>
      </w:r>
      <w:proofErr w:type="spellEnd"/>
      <w:r w:rsidRPr="003F1D3E">
        <w:t>.</w:t>
      </w:r>
    </w:p>
    <w:p w:rsidR="00BB3CFF" w:rsidRPr="003F1D3E" w:rsidRDefault="00BB3CFF" w:rsidP="00233FCE">
      <w:pPr>
        <w:spacing w:line="276" w:lineRule="auto"/>
        <w:ind w:firstLine="567"/>
        <w:jc w:val="both"/>
      </w:pPr>
      <w:r w:rsidRPr="003F1D3E">
        <w:t>За рахунок обласного бюджету профінансовано 291,6 тис. грн на пільги на медичне обслуговування громадян, постраждалих внаслідок Чорнобильської катастрофи, (зубопротезування та забезпечення ліками).</w:t>
      </w:r>
    </w:p>
    <w:p w:rsidR="00780066" w:rsidRPr="003F1D3E" w:rsidRDefault="00F833AF" w:rsidP="00233FCE">
      <w:pPr>
        <w:spacing w:line="276" w:lineRule="auto"/>
        <w:ind w:firstLine="567"/>
        <w:jc w:val="both"/>
      </w:pPr>
      <w:r w:rsidRPr="003F1D3E">
        <w:t xml:space="preserve">З бюджету Роменської міської територіальної громади </w:t>
      </w:r>
      <w:r w:rsidR="00BB3CFF" w:rsidRPr="003F1D3E">
        <w:t xml:space="preserve">надано матеріальної допомоги 58 особам потерпілим внаслідок Чорнобильської катастрофи </w:t>
      </w:r>
      <w:r w:rsidR="00780066" w:rsidRPr="003F1D3E">
        <w:t>на загальн</w:t>
      </w:r>
      <w:r w:rsidR="00DB6768" w:rsidRPr="003F1D3E">
        <w:t>у суму 182,5 тис. грн, а саме на</w:t>
      </w:r>
      <w:r w:rsidR="00EA71EA" w:rsidRPr="003F1D3E">
        <w:t xml:space="preserve"> надання  матеріальної допомоги:</w:t>
      </w:r>
      <w:r w:rsidR="00DB6768" w:rsidRPr="003F1D3E">
        <w:t xml:space="preserve"> </w:t>
      </w:r>
    </w:p>
    <w:p w:rsidR="00780066" w:rsidRPr="003F1D3E" w:rsidRDefault="00F833AF" w:rsidP="00233FCE">
      <w:pPr>
        <w:spacing w:line="276" w:lineRule="auto"/>
        <w:ind w:firstLine="567"/>
        <w:jc w:val="both"/>
      </w:pPr>
      <w:r w:rsidRPr="003F1D3E">
        <w:t xml:space="preserve">одній дитині  з інвалідністю, захворювання якої пов’язане з наслідками аварії на ЧАЕС  </w:t>
      </w:r>
      <w:r w:rsidR="00780066" w:rsidRPr="003F1D3E">
        <w:t>на вирішення соціально-побутових проблем</w:t>
      </w:r>
      <w:r w:rsidR="00DB6768" w:rsidRPr="003F1D3E">
        <w:t xml:space="preserve"> </w:t>
      </w:r>
      <w:r w:rsidR="00780066" w:rsidRPr="003F1D3E">
        <w:t>в сумі 10,0 тис. грн;</w:t>
      </w:r>
    </w:p>
    <w:p w:rsidR="00780066" w:rsidRPr="003F1D3E" w:rsidRDefault="00DB6768" w:rsidP="00233FCE">
      <w:pPr>
        <w:spacing w:line="276" w:lineRule="auto"/>
        <w:ind w:firstLine="567"/>
        <w:jc w:val="both"/>
      </w:pPr>
      <w:r w:rsidRPr="003F1D3E">
        <w:t xml:space="preserve">6 </w:t>
      </w:r>
      <w:r w:rsidR="00780066" w:rsidRPr="003F1D3E">
        <w:t>ліквідаторам  наслідків аварії на ЧАЕС при оперативному лікуванні  на 18,5 тис. грн;</w:t>
      </w:r>
    </w:p>
    <w:p w:rsidR="00780066" w:rsidRPr="003F1D3E" w:rsidRDefault="00DB6768" w:rsidP="00233FCE">
      <w:pPr>
        <w:spacing w:line="276" w:lineRule="auto"/>
        <w:ind w:firstLine="567"/>
        <w:jc w:val="both"/>
      </w:pPr>
      <w:r w:rsidRPr="003F1D3E">
        <w:t xml:space="preserve">28 </w:t>
      </w:r>
      <w:r w:rsidR="00780066" w:rsidRPr="003F1D3E">
        <w:t>громадянам постраждалим внаслідок Чорнобильської катастрофи, які мають онкологічні захворювання  на  112,0 тис. грн;</w:t>
      </w:r>
    </w:p>
    <w:p w:rsidR="00780066" w:rsidRPr="003F1D3E" w:rsidRDefault="00780066" w:rsidP="00233FCE">
      <w:pPr>
        <w:spacing w:line="276" w:lineRule="auto"/>
        <w:ind w:firstLine="567"/>
        <w:jc w:val="both"/>
      </w:pPr>
      <w:r w:rsidRPr="003F1D3E">
        <w:t>сім’ям на поховання громадян, які постраждали внаслідок Чо</w:t>
      </w:r>
      <w:r w:rsidR="00233FCE">
        <w:t>рнобильської катастрофи 11 особа</w:t>
      </w:r>
      <w:r w:rsidRPr="003F1D3E">
        <w:t>м на  33,0 тис. грн;</w:t>
      </w:r>
    </w:p>
    <w:p w:rsidR="00780066" w:rsidRPr="003F1D3E" w:rsidRDefault="00780066" w:rsidP="00233FCE">
      <w:pPr>
        <w:spacing w:line="276" w:lineRule="auto"/>
        <w:ind w:firstLine="567"/>
        <w:jc w:val="both"/>
      </w:pPr>
      <w:r w:rsidRPr="003F1D3E">
        <w:t>членам Громадських організацій до Дня вшанування учасників ліквідації</w:t>
      </w:r>
      <w:r w:rsidR="00DB6768" w:rsidRPr="003F1D3E">
        <w:t xml:space="preserve"> аварії на ЧАЕС - 20,0 тис. грн.</w:t>
      </w:r>
    </w:p>
    <w:p w:rsidR="00D35964" w:rsidRPr="003F1D3E" w:rsidRDefault="00DB6768" w:rsidP="00233FCE">
      <w:pPr>
        <w:spacing w:line="276" w:lineRule="auto"/>
        <w:ind w:firstLine="567"/>
        <w:jc w:val="both"/>
      </w:pPr>
      <w:r w:rsidRPr="003F1D3E">
        <w:t>З</w:t>
      </w:r>
      <w:r w:rsidR="00780066" w:rsidRPr="003F1D3E">
        <w:t>а</w:t>
      </w:r>
      <w:r w:rsidR="00BB3CFF" w:rsidRPr="003F1D3E">
        <w:t xml:space="preserve">ключено </w:t>
      </w:r>
      <w:r w:rsidR="00EA71EA" w:rsidRPr="003F1D3E">
        <w:t>16 трьохсторонніх договорів на</w:t>
      </w:r>
      <w:r w:rsidR="00BB3CFF" w:rsidRPr="003F1D3E">
        <w:t xml:space="preserve"> санаторно-курортного лікування учасників ліквідації наслідків аварії на ЧАЕС на суму 219,2 тис. грн.</w:t>
      </w:r>
      <w:r w:rsidR="00D35964" w:rsidRPr="003F1D3E">
        <w:t xml:space="preserve"> </w:t>
      </w:r>
    </w:p>
    <w:p w:rsidR="00D35964" w:rsidRPr="003F1D3E" w:rsidRDefault="00D35964" w:rsidP="00233FCE">
      <w:pPr>
        <w:spacing w:line="276" w:lineRule="auto"/>
        <w:ind w:firstLine="567"/>
        <w:jc w:val="both"/>
      </w:pPr>
      <w:r w:rsidRPr="003F1D3E">
        <w:t>Направлено на розгляд комісії з розгляду документів для видачі посвідчень громадянам, які постраждали внаслідок  Чорнобильської катастрофи 14 справ, видано 10 посвідчень.</w:t>
      </w:r>
    </w:p>
    <w:p w:rsidR="00466967" w:rsidRPr="003F1D3E" w:rsidRDefault="007A60FD" w:rsidP="00233FCE">
      <w:pPr>
        <w:spacing w:line="276" w:lineRule="auto"/>
        <w:ind w:firstLine="567"/>
        <w:jc w:val="both"/>
      </w:pPr>
      <w:r w:rsidRPr="003F1D3E">
        <w:lastRenderedPageBreak/>
        <w:t>26 квітня 2025 року з нагоди 39</w:t>
      </w:r>
      <w:r w:rsidR="00466967" w:rsidRPr="003F1D3E">
        <w:t>-их роковин Чорнобильської трагедії проведено мітинг-реквієм «Тривожні дзвони Чорнобиля» за участю заступників міського голови, депутатів міської ради, представни</w:t>
      </w:r>
      <w:r w:rsidR="00A20BBC" w:rsidRPr="003F1D3E">
        <w:t>ків трудових колективів міста, У</w:t>
      </w:r>
      <w:r w:rsidR="00466967" w:rsidRPr="003F1D3E">
        <w:t>правління соціального захисту населення</w:t>
      </w:r>
      <w:r w:rsidR="00A20BBC" w:rsidRPr="003F1D3E">
        <w:t xml:space="preserve"> Роменської міської ради</w:t>
      </w:r>
      <w:r w:rsidR="00466967" w:rsidRPr="003F1D3E">
        <w:t xml:space="preserve">, ліквідаторів наслідків аварії на ЧАЕС, їх сімей та здійснено покладання квітів до пам’ятного знаку загиблим і померлим внаслідок аварії на Чорнобильській АЕС. </w:t>
      </w:r>
    </w:p>
    <w:p w:rsidR="00466967" w:rsidRPr="003F1D3E" w:rsidRDefault="00466967" w:rsidP="00233FCE">
      <w:pPr>
        <w:spacing w:line="276" w:lineRule="auto"/>
        <w:ind w:firstLine="567"/>
        <w:jc w:val="both"/>
      </w:pPr>
      <w:r w:rsidRPr="003F1D3E">
        <w:t>Комунальним закладом Роменської міської ради «</w:t>
      </w:r>
      <w:proofErr w:type="spellStart"/>
      <w:r w:rsidRPr="003F1D3E">
        <w:t>Великобубнівський</w:t>
      </w:r>
      <w:proofErr w:type="spellEnd"/>
      <w:r w:rsidRPr="003F1D3E">
        <w:t xml:space="preserve"> будинок культури» проведено мітинг-реквієм  «Чорнобиль – рана України» (с. Великі Бубни).</w:t>
      </w:r>
    </w:p>
    <w:p w:rsidR="00466967" w:rsidRPr="003F1D3E" w:rsidRDefault="00466967" w:rsidP="00233FCE">
      <w:pPr>
        <w:spacing w:line="276" w:lineRule="auto"/>
        <w:ind w:firstLine="567"/>
        <w:jc w:val="both"/>
      </w:pPr>
      <w:r w:rsidRPr="003F1D3E">
        <w:t>У закладах загальної середньої освіти відбулися виховні години, уроки пам'яті, години спілкування: «День пам’яті Чорнобильської трагедії», «Не маємо права забути!», «Чорнобильська катастрофа. 1986», виставка малюнків «Захисти світ від біди».</w:t>
      </w:r>
    </w:p>
    <w:p w:rsidR="007A60FD" w:rsidRPr="003F1D3E" w:rsidRDefault="007A60FD" w:rsidP="00233FCE">
      <w:pPr>
        <w:spacing w:line="276" w:lineRule="auto"/>
        <w:ind w:firstLine="567"/>
        <w:jc w:val="both"/>
      </w:pPr>
      <w:r w:rsidRPr="003F1D3E">
        <w:t>З метою  вшанування учасників ліквідації наслідків аварії на Чорнобильській АЕС розпорядженням міського голови від 10.12.2025 № 332-ОД «Про відзначення Дня вшанування учасників ліквідації наслідків аварії на Чорнобильській АЕС у 2025 році»  затверджені заходи щодо  відзначення  Дня вшанування учасників ліквідації наслідків аварії на Чорнобильській АЕС у 2025 році.</w:t>
      </w:r>
    </w:p>
    <w:p w:rsidR="007A60FD" w:rsidRPr="003F1D3E" w:rsidRDefault="007A60FD" w:rsidP="00233FCE">
      <w:pPr>
        <w:spacing w:line="276" w:lineRule="auto"/>
        <w:ind w:firstLine="567"/>
        <w:jc w:val="both"/>
      </w:pPr>
      <w:r w:rsidRPr="003F1D3E">
        <w:t xml:space="preserve">Управлінням житлово-комунального господарства проведено благоустрій територій біля пам’ятного знаку </w:t>
      </w:r>
      <w:r w:rsidR="00A20BBC" w:rsidRPr="003F1D3E">
        <w:t xml:space="preserve">«Роменцям – героям Чорнобиля» у м. Ромни </w:t>
      </w:r>
      <w:r w:rsidRPr="003F1D3E">
        <w:t>та пам’ятного знаку ліквідаторам аварії на Чорнобильській АЕС в селі Великі Бубни.</w:t>
      </w:r>
    </w:p>
    <w:p w:rsidR="007A60FD" w:rsidRPr="003F1D3E" w:rsidRDefault="007A60FD" w:rsidP="00233FCE">
      <w:pPr>
        <w:spacing w:line="276" w:lineRule="auto"/>
        <w:ind w:firstLine="567"/>
        <w:jc w:val="both"/>
      </w:pPr>
      <w:r w:rsidRPr="003F1D3E">
        <w:t>08 грудня 2025 року відбулася робоча зустріч членів Громадської організації «Роменська міська організація Всеукраїнської громадської організації інвалідів «Союз Чорнобиль України» та Громадської організації «Ветеранів, інвалідів, учасників «Чорнобиль-86» Роменщини» із заступником міського голови з питань діяльності виконавчих органів ради Лілією Городецькою та представниками Управління соціального захисту населення Роменської міської ради. Під час зустрічі обговорено заходи, заплановані до Дня вшанування учасників ліквідації наслідків аварії на Чорнобильській АЕС у 2025 році. Також порушувалися актуальні питання щодо забезпечення житлом, стану надання медичної допомоги особам, які постраждали внаслідок Чорнобильської катастрофи, та інші соціально важливі питання.</w:t>
      </w:r>
    </w:p>
    <w:p w:rsidR="007A60FD" w:rsidRPr="003F1D3E" w:rsidRDefault="007A60FD" w:rsidP="00233FCE">
      <w:pPr>
        <w:spacing w:line="276" w:lineRule="auto"/>
        <w:ind w:firstLine="567"/>
        <w:jc w:val="both"/>
      </w:pPr>
      <w:r w:rsidRPr="003F1D3E">
        <w:t xml:space="preserve">14 грудня 2025 року, з нагоди Дня вшанування учасників ліквідації наслідків аварії на Чорнобильській АЕС, біля пам’ятного знаку «Роменцям – героям Чорнобиля» у м. Ромни пам’ятного знаку ліквідаторам аварії на ЧАЕС у селі Великі Бубни відбулися церемонії покладання квітів. </w:t>
      </w:r>
    </w:p>
    <w:p w:rsidR="007A60FD" w:rsidRPr="003F1D3E" w:rsidRDefault="007A60FD" w:rsidP="00233FCE">
      <w:pPr>
        <w:spacing w:line="276" w:lineRule="auto"/>
        <w:ind w:firstLine="567"/>
        <w:jc w:val="both"/>
      </w:pPr>
      <w:r w:rsidRPr="003F1D3E">
        <w:t>В загальноосвітніх навчальних закладах громади проведені уроки пам’яті «Пам’ятай Чорнобиль», виховні години, тематичні вечори. Закладами культури Роменської міської ради проведені виставка-вшанування «Героїзм і  мужність ліквідаторів ЧАЕС», година пам’яті «Гірчить Чорнобиля полин».</w:t>
      </w:r>
    </w:p>
    <w:p w:rsidR="00466967" w:rsidRPr="003F1D3E" w:rsidRDefault="007A60FD" w:rsidP="00233FCE">
      <w:pPr>
        <w:spacing w:line="276" w:lineRule="auto"/>
        <w:ind w:firstLine="567"/>
        <w:jc w:val="both"/>
      </w:pPr>
      <w:r w:rsidRPr="003F1D3E">
        <w:t xml:space="preserve">На офіційному сайті Роменської міської ради, а також на сторінці Управління соціального захисту населення Роменської міської ради в соціальній мережі </w:t>
      </w:r>
      <w:proofErr w:type="spellStart"/>
      <w:r w:rsidRPr="003F1D3E">
        <w:t>Facebook</w:t>
      </w:r>
      <w:proofErr w:type="spellEnd"/>
      <w:r w:rsidRPr="003F1D3E">
        <w:t>, висвітлено заходи, проведені з нагоди відзначення Дня вшанування учасників ліквідації наслідків аварії на Чорнобильській АЕС.</w:t>
      </w:r>
    </w:p>
    <w:p w:rsidR="00466967" w:rsidRDefault="00466967" w:rsidP="00233FCE">
      <w:pPr>
        <w:spacing w:line="276" w:lineRule="auto"/>
        <w:ind w:firstLine="567"/>
        <w:jc w:val="both"/>
        <w:rPr>
          <w:b/>
        </w:rPr>
      </w:pPr>
    </w:p>
    <w:p w:rsidR="00466967" w:rsidRPr="003F1D3E" w:rsidRDefault="00466967" w:rsidP="00233FCE">
      <w:pPr>
        <w:spacing w:line="276" w:lineRule="auto"/>
        <w:ind w:firstLine="567"/>
        <w:jc w:val="both"/>
      </w:pPr>
      <w:r w:rsidRPr="003F1D3E">
        <w:rPr>
          <w:b/>
        </w:rPr>
        <w:t>Розділ 7 виконується.</w:t>
      </w:r>
      <w:r w:rsidRPr="003F1D3E">
        <w:t xml:space="preserve">  </w:t>
      </w:r>
    </w:p>
    <w:p w:rsidR="008534FA" w:rsidRDefault="000E1D24" w:rsidP="00233FCE">
      <w:pPr>
        <w:spacing w:line="276" w:lineRule="auto"/>
        <w:ind w:firstLine="567"/>
        <w:jc w:val="both"/>
      </w:pPr>
      <w:r w:rsidRPr="003F1D3E">
        <w:t>За 2025 рік до Управління соціального захисту населення Роменської міської ради надійшло 95 повідомлень про вчинення домашнього насильства. Серед постраждалих заявників 86 жінок, 7 чоловіків та 6 дітей.</w:t>
      </w:r>
      <w:r w:rsidR="008534FA" w:rsidRPr="008534FA">
        <w:t xml:space="preserve"> </w:t>
      </w:r>
    </w:p>
    <w:p w:rsidR="008534FA" w:rsidRDefault="008534FA" w:rsidP="00233FCE">
      <w:pPr>
        <w:spacing w:line="276" w:lineRule="auto"/>
        <w:ind w:firstLine="567"/>
        <w:jc w:val="both"/>
      </w:pPr>
      <w:r>
        <w:lastRenderedPageBreak/>
        <w:t xml:space="preserve">Зафіксовано 54 випадки вчинення домашнього насильства на території міста, 41 випадок - на </w:t>
      </w:r>
      <w:proofErr w:type="spellStart"/>
      <w:r>
        <w:t>теритогрії</w:t>
      </w:r>
      <w:proofErr w:type="spellEnd"/>
      <w:r>
        <w:t xml:space="preserve">  </w:t>
      </w:r>
      <w:proofErr w:type="spellStart"/>
      <w:r>
        <w:t>старостинських</w:t>
      </w:r>
      <w:proofErr w:type="spellEnd"/>
      <w:r>
        <w:t xml:space="preserve"> округів.</w:t>
      </w:r>
    </w:p>
    <w:p w:rsidR="008534FA" w:rsidRDefault="008534FA" w:rsidP="00233FCE">
      <w:pPr>
        <w:spacing w:line="276" w:lineRule="auto"/>
        <w:ind w:firstLine="567"/>
        <w:jc w:val="both"/>
      </w:pPr>
      <w:proofErr w:type="spellStart"/>
      <w:r w:rsidRPr="003F1D3E">
        <w:t>Мобільню</w:t>
      </w:r>
      <w:proofErr w:type="spellEnd"/>
      <w:r w:rsidRPr="003F1D3E">
        <w:t xml:space="preserve"> бригадою соціально-психологічної допомоги особам, які постраждали від домашнього насильства та/або насильства за ознакою статі здійснено 89 виїздів</w:t>
      </w:r>
      <w:r>
        <w:t xml:space="preserve"> з вищезазначеного питання.</w:t>
      </w:r>
    </w:p>
    <w:p w:rsidR="00466967" w:rsidRPr="003F1D3E" w:rsidRDefault="000E1D24" w:rsidP="00233FCE">
      <w:pPr>
        <w:spacing w:line="276" w:lineRule="auto"/>
        <w:ind w:firstLine="567"/>
        <w:jc w:val="both"/>
      </w:pPr>
      <w:r w:rsidRPr="003F1D3E">
        <w:t>У 11 випадках домашнє насильство</w:t>
      </w:r>
      <w:r w:rsidR="00466967" w:rsidRPr="003F1D3E">
        <w:t xml:space="preserve"> вчинено в присутності дітей родини.</w:t>
      </w:r>
    </w:p>
    <w:p w:rsidR="000E1D24" w:rsidRPr="003F1D3E" w:rsidRDefault="000E1D24" w:rsidP="00233FCE">
      <w:pPr>
        <w:spacing w:line="276" w:lineRule="auto"/>
        <w:ind w:firstLine="567"/>
        <w:jc w:val="both"/>
      </w:pPr>
      <w:r w:rsidRPr="003F1D3E">
        <w:t>З членами родин проведені профілактичні бесіди з метою недопущення повторних фактів насильства в сім’ї.</w:t>
      </w:r>
    </w:p>
    <w:p w:rsidR="00466967" w:rsidRPr="003F1D3E" w:rsidRDefault="00466967" w:rsidP="00233FCE">
      <w:pPr>
        <w:spacing w:line="276" w:lineRule="auto"/>
        <w:ind w:firstLine="567"/>
        <w:jc w:val="both"/>
      </w:pPr>
      <w:r w:rsidRPr="003F1D3E">
        <w:t>Роменський міський центр соціаль</w:t>
      </w:r>
      <w:r w:rsidR="000E1D24" w:rsidRPr="003F1D3E">
        <w:t>них служб</w:t>
      </w:r>
      <w:r w:rsidR="00A20BBC" w:rsidRPr="003F1D3E">
        <w:t xml:space="preserve"> Роменської міської ради</w:t>
      </w:r>
      <w:r w:rsidR="000E1D24" w:rsidRPr="003F1D3E">
        <w:t>, С</w:t>
      </w:r>
      <w:r w:rsidRPr="003F1D3E">
        <w:t>лужба у справах дітей Ромен</w:t>
      </w:r>
      <w:r w:rsidR="000E1D24" w:rsidRPr="003F1D3E">
        <w:t>ської міської ради протягом 2025</w:t>
      </w:r>
      <w:r w:rsidRPr="003F1D3E">
        <w:t xml:space="preserve"> року постійно розміщували та поширювали соціальну рекламу, спрямовану на підвищення рівня толерантності в суспільстві. У засобах масової інформації опубліковано інформацію щодо проведення в місті щорічної акції «16 днів проти насильства». </w:t>
      </w:r>
    </w:p>
    <w:p w:rsidR="00466967" w:rsidRPr="003F1D3E" w:rsidRDefault="00794E5D" w:rsidP="00233FCE">
      <w:pPr>
        <w:spacing w:line="276" w:lineRule="auto"/>
        <w:ind w:firstLine="567"/>
        <w:jc w:val="both"/>
      </w:pPr>
      <w:r w:rsidRPr="003F1D3E">
        <w:t>Протягом</w:t>
      </w:r>
      <w:r w:rsidR="000E1D24" w:rsidRPr="003F1D3E">
        <w:t xml:space="preserve"> 2025</w:t>
      </w:r>
      <w:r w:rsidR="00466967" w:rsidRPr="003F1D3E">
        <w:t xml:space="preserve"> ро</w:t>
      </w:r>
      <w:r w:rsidRPr="003F1D3E">
        <w:t>ку</w:t>
      </w:r>
      <w:r w:rsidR="00466967" w:rsidRPr="003F1D3E">
        <w:t xml:space="preserve"> проводилися бесіди з сім’ями, які опинилися в складних життєвих обставинах на тему: «16 днів проти насильства», «С</w:t>
      </w:r>
      <w:r w:rsidR="00633693">
        <w:t>ім’я –  простір без насильства»</w:t>
      </w:r>
      <w:r w:rsidR="00466967" w:rsidRPr="003F1D3E">
        <w:t>. Присутнім роздані буклети «Стоп насильству».</w:t>
      </w:r>
      <w:r w:rsidR="000E1D24" w:rsidRPr="003F1D3E">
        <w:t xml:space="preserve"> </w:t>
      </w:r>
    </w:p>
    <w:p w:rsidR="00466967" w:rsidRPr="003F1D3E" w:rsidRDefault="00466967" w:rsidP="00233FCE">
      <w:pPr>
        <w:spacing w:line="276" w:lineRule="auto"/>
        <w:ind w:firstLine="567"/>
        <w:jc w:val="both"/>
      </w:pPr>
      <w:r w:rsidRPr="003F1D3E">
        <w:t xml:space="preserve">При </w:t>
      </w:r>
      <w:r w:rsidR="000E1D24" w:rsidRPr="003F1D3E">
        <w:t xml:space="preserve">Роменському міському </w:t>
      </w:r>
      <w:r w:rsidRPr="003F1D3E">
        <w:t xml:space="preserve">центрі соціальних служб постійно діє кімната з </w:t>
      </w:r>
      <w:r w:rsidR="000E1D24" w:rsidRPr="003F1D3E">
        <w:t xml:space="preserve">вживаними </w:t>
      </w:r>
      <w:r w:rsidRPr="003F1D3E">
        <w:t>речами для сімей та осіб, які опинились у складних життєвих обставинах.</w:t>
      </w:r>
    </w:p>
    <w:p w:rsidR="000E1D24" w:rsidRPr="003F1D3E" w:rsidRDefault="00794E5D" w:rsidP="00233FCE">
      <w:pPr>
        <w:spacing w:line="276" w:lineRule="auto"/>
        <w:ind w:firstLine="567"/>
        <w:jc w:val="both"/>
      </w:pPr>
      <w:r w:rsidRPr="003F1D3E">
        <w:t>Також у Роменські</w:t>
      </w:r>
      <w:r w:rsidR="000E1D24" w:rsidRPr="003F1D3E">
        <w:t>й</w:t>
      </w:r>
      <w:r w:rsidRPr="003F1D3E">
        <w:t xml:space="preserve"> </w:t>
      </w:r>
      <w:r w:rsidR="000E1D24" w:rsidRPr="003F1D3E">
        <w:t>міській</w:t>
      </w:r>
      <w:r w:rsidR="00C342EB" w:rsidRPr="003F1D3E">
        <w:t xml:space="preserve"> територіальній громаді </w:t>
      </w:r>
      <w:r w:rsidRPr="003F1D3E">
        <w:t>постійно працює</w:t>
      </w:r>
      <w:r w:rsidR="00C342EB" w:rsidRPr="003F1D3E">
        <w:t xml:space="preserve"> Денний центр соціально-психологічної допомоги для осіб</w:t>
      </w:r>
      <w:r w:rsidR="00C0075B" w:rsidRPr="003F1D3E">
        <w:t>, які постраждали від домашнього насильства та/або насильства за ознакою</w:t>
      </w:r>
      <w:r w:rsidR="0018331C" w:rsidRPr="003F1D3E">
        <w:t xml:space="preserve"> статі з кризовою кімнатою.</w:t>
      </w:r>
    </w:p>
    <w:p w:rsidR="00676544" w:rsidRPr="003F1D3E" w:rsidRDefault="0045585C" w:rsidP="00233FCE">
      <w:pPr>
        <w:spacing w:line="276" w:lineRule="auto"/>
        <w:ind w:firstLine="567"/>
        <w:jc w:val="both"/>
        <w:rPr>
          <w:bCs/>
          <w:iCs/>
        </w:rPr>
      </w:pPr>
      <w:r w:rsidRPr="003F1D3E">
        <w:rPr>
          <w:bCs/>
          <w:iCs/>
        </w:rPr>
        <w:t xml:space="preserve">Відповідно до </w:t>
      </w:r>
      <w:r w:rsidRPr="003F1D3E">
        <w:rPr>
          <w:iCs/>
        </w:rPr>
        <w:t>рішення виконавчого комітету</w:t>
      </w:r>
      <w:r w:rsidR="00A20BBC" w:rsidRPr="003F1D3E">
        <w:rPr>
          <w:iCs/>
        </w:rPr>
        <w:t xml:space="preserve"> Роменської </w:t>
      </w:r>
      <w:r w:rsidRPr="003F1D3E">
        <w:rPr>
          <w:iCs/>
        </w:rPr>
        <w:t>міської ради від 15.06.2022</w:t>
      </w:r>
      <w:r w:rsidR="00A20BBC" w:rsidRPr="003F1D3E">
        <w:rPr>
          <w:iCs/>
        </w:rPr>
        <w:t xml:space="preserve">   </w:t>
      </w:r>
      <w:r w:rsidRPr="003F1D3E">
        <w:rPr>
          <w:iCs/>
        </w:rPr>
        <w:t xml:space="preserve"> № 51 «Про утворення координаційної ради з питань сімейної політики, ґендерної рівності, запобігання домашньому насильству, насильству за ознакою статі та протидії торгівлі людьми» Управління соціального захисту населення Роменської міської ради визначено відповідальним за проведення роботи з прийому та реєстрації заяв і повідомлень про вчинення насильства, координацію заходів реагування на факти вчинення насильства.</w:t>
      </w:r>
      <w:r w:rsidR="00676544" w:rsidRPr="003F1D3E">
        <w:rPr>
          <w:iCs/>
        </w:rPr>
        <w:t xml:space="preserve"> Протягом 2025 року проведено 4 засідання ради, </w:t>
      </w:r>
      <w:r w:rsidR="00676544" w:rsidRPr="003F1D3E">
        <w:rPr>
          <w:bCs/>
          <w:iCs/>
        </w:rPr>
        <w:t>на яких розглянуто питання роботи мобільної бригади соціально-психологічної допомоги особам, які постраждали від домашнього насильства та/або насильства за ознакою статі та про реагування на факти домашнього насильства.</w:t>
      </w:r>
    </w:p>
    <w:p w:rsidR="0045585C" w:rsidRPr="003F1D3E" w:rsidRDefault="0045585C" w:rsidP="00233FCE">
      <w:pPr>
        <w:spacing w:line="276" w:lineRule="auto"/>
        <w:ind w:firstLine="567"/>
        <w:jc w:val="both"/>
      </w:pPr>
    </w:p>
    <w:p w:rsidR="00466967" w:rsidRPr="003F1D3E" w:rsidRDefault="00466967" w:rsidP="00233FCE">
      <w:pPr>
        <w:spacing w:line="276" w:lineRule="auto"/>
        <w:ind w:firstLine="567"/>
        <w:jc w:val="both"/>
        <w:rPr>
          <w:b/>
        </w:rPr>
      </w:pPr>
      <w:r w:rsidRPr="003F1D3E">
        <w:rPr>
          <w:b/>
        </w:rPr>
        <w:t xml:space="preserve">Розділ 8  виконується. </w:t>
      </w:r>
    </w:p>
    <w:p w:rsidR="00466967" w:rsidRPr="003F1D3E" w:rsidRDefault="00466967" w:rsidP="00233FCE">
      <w:pPr>
        <w:spacing w:line="276" w:lineRule="auto"/>
        <w:ind w:firstLine="567"/>
        <w:jc w:val="both"/>
      </w:pPr>
      <w:r w:rsidRPr="003F1D3E">
        <w:t>Проводиться розповсюдження (у тому числі онлайн) інформаційно-просвітницьких матеріалів, соціальної реклами з протидії насильству та дискримінації за ознакою статі та більше ніж за однією ознакою.</w:t>
      </w:r>
    </w:p>
    <w:p w:rsidR="00466967" w:rsidRPr="003F1D3E" w:rsidRDefault="00466967" w:rsidP="00233FCE">
      <w:pPr>
        <w:spacing w:line="276" w:lineRule="auto"/>
        <w:ind w:firstLine="567"/>
        <w:jc w:val="both"/>
      </w:pPr>
      <w:r w:rsidRPr="003F1D3E">
        <w:t xml:space="preserve">Щорічно проводяться інформаційні кампанії/заходи для жінок щодо їх прав. </w:t>
      </w:r>
    </w:p>
    <w:p w:rsidR="00466967" w:rsidRPr="003F1D3E" w:rsidRDefault="00466967" w:rsidP="00233FCE">
      <w:pPr>
        <w:spacing w:line="276" w:lineRule="auto"/>
        <w:ind w:firstLine="567"/>
        <w:jc w:val="both"/>
      </w:pPr>
      <w:r w:rsidRPr="003F1D3E">
        <w:t>Через засоби масової інформації забезпечується проведення інформаційно-просвітницької роботи, здійснюється висвітлення у засобах масової інформації матеріалів з питань утвердження паритетних відносин, подолання гендерних стереотипів</w:t>
      </w:r>
      <w:r w:rsidR="00794E5D" w:rsidRPr="003F1D3E">
        <w:t>,</w:t>
      </w:r>
      <w:r w:rsidRPr="003F1D3E">
        <w:t xml:space="preserve"> </w:t>
      </w:r>
      <w:r w:rsidR="00794E5D" w:rsidRPr="003F1D3E">
        <w:t xml:space="preserve">забезпечення гендерної рівності </w:t>
      </w:r>
      <w:r w:rsidRPr="003F1D3E">
        <w:t>щодо ролі чоловіків і жінок у сім’ї та суспільстві</w:t>
      </w:r>
      <w:r w:rsidR="00794E5D" w:rsidRPr="003F1D3E">
        <w:t>.</w:t>
      </w:r>
    </w:p>
    <w:p w:rsidR="00466967" w:rsidRDefault="00466967" w:rsidP="00233FCE">
      <w:pPr>
        <w:spacing w:line="276" w:lineRule="auto"/>
        <w:ind w:firstLine="567"/>
        <w:jc w:val="both"/>
        <w:rPr>
          <w:b/>
        </w:rPr>
      </w:pPr>
    </w:p>
    <w:p w:rsidR="006D1D6F" w:rsidRPr="003F1D3E" w:rsidRDefault="006D1D6F" w:rsidP="00233FCE">
      <w:pPr>
        <w:spacing w:line="276" w:lineRule="auto"/>
        <w:ind w:firstLine="567"/>
        <w:jc w:val="both"/>
        <w:rPr>
          <w:b/>
        </w:rPr>
      </w:pPr>
    </w:p>
    <w:p w:rsidR="00466967" w:rsidRPr="003F1D3E" w:rsidRDefault="00466967" w:rsidP="00233FCE">
      <w:pPr>
        <w:spacing w:line="276" w:lineRule="auto"/>
        <w:ind w:firstLine="567"/>
        <w:jc w:val="both"/>
        <w:rPr>
          <w:b/>
        </w:rPr>
      </w:pPr>
      <w:r w:rsidRPr="003F1D3E">
        <w:rPr>
          <w:b/>
        </w:rPr>
        <w:t xml:space="preserve">Розділ 9 виконується. </w:t>
      </w:r>
    </w:p>
    <w:p w:rsidR="0045585C" w:rsidRPr="003F1D3E" w:rsidRDefault="0045585C" w:rsidP="00233FCE">
      <w:pPr>
        <w:spacing w:line="276" w:lineRule="auto"/>
        <w:ind w:firstLine="567"/>
        <w:jc w:val="both"/>
      </w:pPr>
      <w:r w:rsidRPr="003F1D3E">
        <w:t xml:space="preserve">У закладах освіти Роменської міської територіальної громади </w:t>
      </w:r>
      <w:r w:rsidR="00245060" w:rsidRPr="003F1D3E">
        <w:t>у 2025</w:t>
      </w:r>
      <w:r w:rsidRPr="003F1D3E">
        <w:t xml:space="preserve"> </w:t>
      </w:r>
      <w:r w:rsidR="00245060" w:rsidRPr="003F1D3E">
        <w:t>році</w:t>
      </w:r>
      <w:r w:rsidRPr="003F1D3E">
        <w:t xml:space="preserve"> було проведено виховні години на тему: «З незнайомими людьми - обережний будь завжди», «Рідні, знайомі, чужі», «Незнайомі люди. Правила безпеки для дітей», «Торгівля людьми - ганебне явище» та </w:t>
      </w:r>
      <w:r w:rsidRPr="003F1D3E">
        <w:lastRenderedPageBreak/>
        <w:t xml:space="preserve">групові консультації для педагогів і батьків на тему: «Торгівля людьми: ознаки небезпеки та способи убезпечення себе», «Як не стати жертвою викрадення», «Якщо ви збираєтесь за кордон», </w:t>
      </w:r>
      <w:r w:rsidRPr="003F1D3E">
        <w:rPr>
          <w:rStyle w:val="af7"/>
          <w:rFonts w:ascii="Times New Roman" w:eastAsiaTheme="minorEastAsia" w:hAnsi="Times New Roman"/>
        </w:rPr>
        <w:t>«</w:t>
      </w:r>
      <w:hyperlink r:id="rId8" w:history="1">
        <w:r w:rsidRPr="003F1D3E">
          <w:rPr>
            <w:rStyle w:val="af7"/>
            <w:rFonts w:ascii="Times New Roman" w:eastAsiaTheme="minorEastAsia" w:hAnsi="Times New Roman"/>
          </w:rPr>
          <w:t>Що потрібно знати, аби не потрапити в трудове рабство</w:t>
        </w:r>
      </w:hyperlink>
      <w:r w:rsidRPr="003F1D3E">
        <w:rPr>
          <w:rStyle w:val="af7"/>
          <w:rFonts w:ascii="Times New Roman" w:eastAsiaTheme="minorEastAsia" w:hAnsi="Times New Roman"/>
        </w:rPr>
        <w:t>» та інші.</w:t>
      </w:r>
      <w:r w:rsidRPr="003F1D3E">
        <w:t xml:space="preserve"> Також було </w:t>
      </w:r>
      <w:proofErr w:type="spellStart"/>
      <w:r w:rsidRPr="003F1D3E">
        <w:t>переглянуто</w:t>
      </w:r>
      <w:proofErr w:type="spellEnd"/>
      <w:r w:rsidRPr="003F1D3E">
        <w:t xml:space="preserve"> та обговорено відеоролики «Не стань товаром на шляху до мрії», «Хто такий незнайомець», «Безпечна поведінка з незнайомцями», «Що таке торгівля людьми», «Небезпечна гра», «Станція призначення – життя», «Протидія торгівлі людьми в умовах війни» та мультиплікаційні фільми «Уроки безпеки з Мудрою Совою: Незнайомець», «</w:t>
      </w:r>
      <w:proofErr w:type="spellStart"/>
      <w:r w:rsidRPr="003F1D3E">
        <w:t>Фіксики</w:t>
      </w:r>
      <w:proofErr w:type="spellEnd"/>
      <w:r w:rsidRPr="003F1D3E">
        <w:t xml:space="preserve"> - Безпека в інтернеті», «</w:t>
      </w:r>
      <w:proofErr w:type="spellStart"/>
      <w:r w:rsidRPr="003F1D3E">
        <w:t>Хеппі</w:t>
      </w:r>
      <w:proofErr w:type="spellEnd"/>
      <w:r w:rsidRPr="003F1D3E">
        <w:t xml:space="preserve"> та її </w:t>
      </w:r>
      <w:proofErr w:type="spellStart"/>
      <w:r w:rsidRPr="003F1D3E">
        <w:t>суперсила</w:t>
      </w:r>
      <w:proofErr w:type="spellEnd"/>
      <w:r w:rsidRPr="003F1D3E">
        <w:t>», «Дві маленькі дівчинки» та інші.</w:t>
      </w:r>
    </w:p>
    <w:p w:rsidR="0045585C" w:rsidRPr="003F1D3E" w:rsidRDefault="0045585C" w:rsidP="00233FCE">
      <w:pPr>
        <w:spacing w:line="276" w:lineRule="auto"/>
        <w:ind w:firstLine="567"/>
        <w:jc w:val="both"/>
      </w:pPr>
      <w:r w:rsidRPr="003F1D3E">
        <w:t xml:space="preserve">Просвітницьку інформацію розміщено на </w:t>
      </w:r>
      <w:proofErr w:type="spellStart"/>
      <w:r w:rsidRPr="003F1D3E">
        <w:t>вебсайтах</w:t>
      </w:r>
      <w:proofErr w:type="spellEnd"/>
      <w:r w:rsidRPr="003F1D3E">
        <w:t xml:space="preserve"> закладів освіти, у групах </w:t>
      </w:r>
      <w:proofErr w:type="spellStart"/>
      <w:r w:rsidRPr="003F1D3E">
        <w:t>Viber</w:t>
      </w:r>
      <w:proofErr w:type="spellEnd"/>
      <w:r w:rsidRPr="003F1D3E">
        <w:t xml:space="preserve">, на сторінках закладів освіти у </w:t>
      </w:r>
      <w:proofErr w:type="spellStart"/>
      <w:r w:rsidRPr="003F1D3E">
        <w:t>Facebook</w:t>
      </w:r>
      <w:proofErr w:type="spellEnd"/>
      <w:r w:rsidRPr="003F1D3E">
        <w:t xml:space="preserve"> на теми: «Що таке торгівля людьми та як цього уникнути», «Карта допомоги для осіб, постраждалих від торгівлі людьми», «Що потрібно знати виїжджаючи за кордон?»</w:t>
      </w:r>
      <w:r w:rsidR="00676544" w:rsidRPr="003F1D3E">
        <w:t>,</w:t>
      </w:r>
      <w:r w:rsidRPr="003F1D3E">
        <w:t xml:space="preserve"> «Офіційна робота за кордоном: що потрібно знати» та інші.</w:t>
      </w:r>
    </w:p>
    <w:p w:rsidR="0045585C" w:rsidRPr="003F1D3E" w:rsidRDefault="0045585C" w:rsidP="00233FCE">
      <w:pPr>
        <w:spacing w:line="276" w:lineRule="auto"/>
        <w:ind w:firstLine="567"/>
        <w:jc w:val="both"/>
      </w:pPr>
      <w:r w:rsidRPr="003F1D3E">
        <w:t>Проведено години психолога та соціального педагога на теми: «Я і мої друзі. Хто мій товариш?», «Рідні, знайомі, чужі», «Як не стати жертвою работоргівлі?», «Прояви рабства в сучасному світі», «Людина - не товар», «Психологія жертви та вербувальника: розуміти, щоб запобігати» та інші.</w:t>
      </w:r>
    </w:p>
    <w:p w:rsidR="0045585C" w:rsidRPr="003F1D3E" w:rsidRDefault="0045585C" w:rsidP="00233FCE">
      <w:pPr>
        <w:spacing w:line="276" w:lineRule="auto"/>
        <w:ind w:firstLine="567"/>
        <w:jc w:val="both"/>
      </w:pPr>
      <w:r w:rsidRPr="003F1D3E">
        <w:t>Створено інформаційні куточки на тему: «Торгівля людьми. Розпізнай небезпеку вчасно», «Стоп торгівлі людьми!», «Торгівля людьми: міф і правда», «Незнайомі люди. Правила поведінки» та інші.</w:t>
      </w:r>
    </w:p>
    <w:p w:rsidR="0045585C" w:rsidRPr="003F1D3E" w:rsidRDefault="0045585C" w:rsidP="00233FCE">
      <w:pPr>
        <w:spacing w:line="276" w:lineRule="auto"/>
        <w:ind w:firstLine="567"/>
        <w:jc w:val="both"/>
        <w:outlineLvl w:val="0"/>
      </w:pPr>
      <w:r w:rsidRPr="003F1D3E">
        <w:t xml:space="preserve">Розповсюджено буклети серед учнів, педагогів, батьків на тему: «Ні торгівлі людьми!», «Попередження і протидія торгівлі людьми», «Як говорити з дітьми про  торгівлю людьми?», «Торгівля людьми: міфи і правда» та інші. </w:t>
      </w:r>
    </w:p>
    <w:p w:rsidR="0045585C" w:rsidRPr="003F1D3E" w:rsidRDefault="0045585C" w:rsidP="00233FCE">
      <w:pPr>
        <w:spacing w:line="276" w:lineRule="auto"/>
        <w:ind w:firstLine="567"/>
        <w:jc w:val="both"/>
        <w:outlineLvl w:val="0"/>
      </w:pPr>
      <w:r w:rsidRPr="003F1D3E">
        <w:t xml:space="preserve">Протягом 2025 року Роменським міським центром соціальних служб проведено 20 </w:t>
      </w:r>
      <w:proofErr w:type="spellStart"/>
      <w:r w:rsidRPr="003F1D3E">
        <w:t>вебінарів</w:t>
      </w:r>
      <w:proofErr w:type="spellEnd"/>
      <w:r w:rsidRPr="003F1D3E">
        <w:t xml:space="preserve"> «Торгівля людьми в онлайн просторі із застосуванням інформаційних технологій», метою яких було підвищення рівня професійної компетентності, пов'язаних з торгівлею людьми, сексуальним насильством щодо жінок та дівчат із застосуванням онлайн технологій, поглиблення знань про дотримання прав і свобод постраждалих від торгівлі людьми та надання їм необхідної допомоги; удосконалення навичок ідентифікації ситуацій, пов’язаних із торгівлею людьми, ідентифікації і надання допомоги постраждалим, від торгівлі людьми. </w:t>
      </w:r>
    </w:p>
    <w:p w:rsidR="00466967" w:rsidRPr="003F1D3E" w:rsidRDefault="0045585C" w:rsidP="00233FCE">
      <w:pPr>
        <w:spacing w:line="276" w:lineRule="auto"/>
        <w:ind w:firstLine="567"/>
        <w:jc w:val="both"/>
      </w:pPr>
      <w:proofErr w:type="spellStart"/>
      <w:r w:rsidRPr="003F1D3E">
        <w:t>Вебінари</w:t>
      </w:r>
      <w:proofErr w:type="spellEnd"/>
      <w:r w:rsidRPr="003F1D3E">
        <w:t xml:space="preserve"> проводилися для працівників освіти, суб’єктів соціальної роботи, представників/</w:t>
      </w:r>
      <w:proofErr w:type="spellStart"/>
      <w:r w:rsidRPr="003F1D3E">
        <w:t>ць</w:t>
      </w:r>
      <w:proofErr w:type="spellEnd"/>
      <w:r w:rsidRPr="003F1D3E">
        <w:t xml:space="preserve"> неурядових, громадських організацій, чия діяльність пов’язана із протидією торгівлі людьми, зокрема з метою недопущення сексуальної експлуатації жінок та дівчат із застосуванням онлайн технологій. Учасниками </w:t>
      </w:r>
      <w:proofErr w:type="spellStart"/>
      <w:r w:rsidRPr="003F1D3E">
        <w:t>вебінарів</w:t>
      </w:r>
      <w:proofErr w:type="spellEnd"/>
      <w:r w:rsidRPr="003F1D3E">
        <w:t xml:space="preserve"> стали понад 250 осіб.</w:t>
      </w:r>
    </w:p>
    <w:p w:rsidR="0045585C" w:rsidRPr="003F1D3E" w:rsidRDefault="0045585C" w:rsidP="00233FCE">
      <w:pPr>
        <w:spacing w:line="276" w:lineRule="auto"/>
        <w:ind w:firstLine="567"/>
        <w:jc w:val="both"/>
        <w:rPr>
          <w:b/>
          <w:bCs/>
        </w:rPr>
      </w:pPr>
    </w:p>
    <w:p w:rsidR="00466967" w:rsidRPr="003F1D3E" w:rsidRDefault="00466967" w:rsidP="00233FCE">
      <w:pPr>
        <w:spacing w:line="276" w:lineRule="auto"/>
        <w:ind w:firstLine="567"/>
        <w:jc w:val="both"/>
        <w:rPr>
          <w:b/>
        </w:rPr>
      </w:pPr>
      <w:r w:rsidRPr="003F1D3E">
        <w:rPr>
          <w:b/>
          <w:bCs/>
        </w:rPr>
        <w:t xml:space="preserve">Розділ 10 </w:t>
      </w:r>
      <w:r w:rsidRPr="003F1D3E">
        <w:rPr>
          <w:b/>
        </w:rPr>
        <w:t xml:space="preserve">виконується. </w:t>
      </w:r>
    </w:p>
    <w:p w:rsidR="00676544" w:rsidRPr="003F1D3E" w:rsidRDefault="00676544" w:rsidP="00233FCE">
      <w:pPr>
        <w:spacing w:line="276" w:lineRule="auto"/>
        <w:ind w:firstLine="567"/>
        <w:jc w:val="both"/>
      </w:pPr>
      <w:r w:rsidRPr="003F1D3E">
        <w:t xml:space="preserve">У закладах освіти громади проведено просвітницькі заходи, тренінги, практичні заняття із питань медіа-грамотності, безпечної поведінки в онлайн-просторі, протидії </w:t>
      </w:r>
      <w:proofErr w:type="spellStart"/>
      <w:r w:rsidRPr="003F1D3E">
        <w:t>кібербулінгу</w:t>
      </w:r>
      <w:proofErr w:type="spellEnd"/>
      <w:r w:rsidRPr="003F1D3E">
        <w:t xml:space="preserve"> щодо дітей та молоді з урахуванням гендерного підходу.</w:t>
      </w:r>
    </w:p>
    <w:p w:rsidR="00466967" w:rsidRPr="003F1D3E" w:rsidRDefault="00676544" w:rsidP="00233FCE">
      <w:pPr>
        <w:spacing w:line="276" w:lineRule="auto"/>
        <w:ind w:firstLine="567"/>
        <w:jc w:val="both"/>
      </w:pPr>
      <w:r w:rsidRPr="003F1D3E">
        <w:t>З</w:t>
      </w:r>
      <w:r w:rsidR="00466967" w:rsidRPr="003F1D3E">
        <w:t xml:space="preserve"> метою популяризації благодійності та формування культури добрих справ серед дітей і підлітків у закладах загальної середньої освіти </w:t>
      </w:r>
      <w:r w:rsidRPr="003F1D3E">
        <w:t xml:space="preserve">проведено </w:t>
      </w:r>
      <w:r w:rsidR="00466967" w:rsidRPr="003F1D3E">
        <w:t>уроки доброти: «Хай добром розквітнуть душі», «</w:t>
      </w:r>
      <w:r w:rsidRPr="003F1D3E">
        <w:t xml:space="preserve">Твори добро на радість людям», «Подорож у країну Доброти», </w:t>
      </w:r>
      <w:r w:rsidR="00466967" w:rsidRPr="003F1D3E">
        <w:t>флешмоби «Будемо щ</w:t>
      </w:r>
      <w:r w:rsidRPr="003F1D3E">
        <w:t xml:space="preserve">асливими разом!», </w:t>
      </w:r>
      <w:r w:rsidR="00466967" w:rsidRPr="003F1D3E">
        <w:t xml:space="preserve">воркшопи «Твори добро, бо ти людина», </w:t>
      </w:r>
      <w:r w:rsidRPr="003F1D3E">
        <w:t xml:space="preserve">«Ти не один у цьому світі», </w:t>
      </w:r>
      <w:r w:rsidR="00466967" w:rsidRPr="003F1D3E">
        <w:t>години толерантності «Кожна дитина має рівні права», «Ди</w:t>
      </w:r>
      <w:r w:rsidR="006D1D6F">
        <w:t>віться на нас</w:t>
      </w:r>
      <w:r w:rsidRPr="003F1D3E">
        <w:t xml:space="preserve">, як на рівних», «Людина починається з добра», </w:t>
      </w:r>
      <w:r w:rsidR="00466967" w:rsidRPr="003F1D3E">
        <w:t>книжкові вистав</w:t>
      </w:r>
      <w:r w:rsidRPr="003F1D3E">
        <w:t xml:space="preserve">ки «Спіши добро робити вчасно», </w:t>
      </w:r>
      <w:r w:rsidR="00466967" w:rsidRPr="003F1D3E">
        <w:t>конк</w:t>
      </w:r>
      <w:r w:rsidRPr="003F1D3E">
        <w:t>урс малюнків «Добро очима дітей»</w:t>
      </w:r>
      <w:r w:rsidR="00466967" w:rsidRPr="003F1D3E">
        <w:t>.</w:t>
      </w:r>
    </w:p>
    <w:p w:rsidR="00466967" w:rsidRPr="003F1D3E" w:rsidRDefault="00466967" w:rsidP="00233FCE">
      <w:pPr>
        <w:spacing w:line="276" w:lineRule="auto"/>
        <w:ind w:firstLine="567"/>
        <w:jc w:val="both"/>
      </w:pPr>
      <w:r w:rsidRPr="003F1D3E">
        <w:lastRenderedPageBreak/>
        <w:t>Жінкам і дівчатам, які постраждали від конфлікту надається медична та консультативна допомога з питань репродуктивного здоров’я.</w:t>
      </w:r>
    </w:p>
    <w:p w:rsidR="00466967" w:rsidRPr="003F1D3E" w:rsidRDefault="00466967" w:rsidP="00233FCE">
      <w:pPr>
        <w:spacing w:line="276" w:lineRule="auto"/>
        <w:ind w:firstLine="567"/>
        <w:jc w:val="both"/>
      </w:pPr>
      <w:r w:rsidRPr="003F1D3E">
        <w:t>Роменський міський центр соціальних служб разом із відділом освіти проводять інформаційні кампанії/заходи з підвищення обізнаності населення з питань запобігання та протидії насильству, спрямованих на подолання гендерних стереотипів, формування «нульової» толерантності до насильства за ознакою статі та сексуального насильства, пов’язаного з конфліктом у військовий та мирний час (у тому числі шляхом розміщення інформації на Інтернет-ресурсах та у мобільних додатках).</w:t>
      </w:r>
    </w:p>
    <w:p w:rsidR="00466967" w:rsidRPr="003F1D3E" w:rsidRDefault="00466967" w:rsidP="00233FCE">
      <w:pPr>
        <w:spacing w:line="276" w:lineRule="auto"/>
        <w:ind w:firstLine="567"/>
        <w:jc w:val="both"/>
      </w:pPr>
    </w:p>
    <w:p w:rsidR="00466967" w:rsidRPr="003F1D3E" w:rsidRDefault="00466967" w:rsidP="00233FCE">
      <w:pPr>
        <w:spacing w:line="276" w:lineRule="auto"/>
        <w:ind w:firstLine="567"/>
        <w:jc w:val="both"/>
        <w:rPr>
          <w:b/>
        </w:rPr>
      </w:pPr>
      <w:r w:rsidRPr="003F1D3E">
        <w:rPr>
          <w:b/>
        </w:rPr>
        <w:t xml:space="preserve">Розділ 11 виконується. </w:t>
      </w:r>
    </w:p>
    <w:p w:rsidR="00466967" w:rsidRPr="003F1D3E" w:rsidRDefault="00245060" w:rsidP="00233FCE">
      <w:pPr>
        <w:spacing w:line="276" w:lineRule="auto"/>
        <w:ind w:firstLine="567"/>
        <w:jc w:val="both"/>
        <w:rPr>
          <w:shd w:val="clear" w:color="auto" w:fill="FFFFFF"/>
          <w:lang w:eastAsia="zh-CN"/>
        </w:rPr>
      </w:pPr>
      <w:r w:rsidRPr="003F1D3E">
        <w:rPr>
          <w:shd w:val="clear" w:color="auto" w:fill="FFFFFF"/>
          <w:lang w:eastAsia="zh-CN"/>
        </w:rPr>
        <w:t xml:space="preserve">Протягом 2025 року </w:t>
      </w:r>
      <w:r w:rsidR="005C5ECC" w:rsidRPr="003F1D3E">
        <w:rPr>
          <w:shd w:val="clear" w:color="auto" w:fill="FFFFFF"/>
          <w:lang w:eastAsia="zh-CN"/>
        </w:rPr>
        <w:t>оздоровлено 30</w:t>
      </w:r>
      <w:r w:rsidR="00466967" w:rsidRPr="003F1D3E">
        <w:rPr>
          <w:shd w:val="clear" w:color="auto" w:fill="FFFFFF"/>
          <w:lang w:eastAsia="zh-CN"/>
        </w:rPr>
        <w:t xml:space="preserve"> дітей пільгової категорії</w:t>
      </w:r>
      <w:r w:rsidR="005C5ECC" w:rsidRPr="003F1D3E">
        <w:rPr>
          <w:shd w:val="clear" w:color="auto" w:fill="FFFFFF"/>
          <w:lang w:eastAsia="zh-CN"/>
        </w:rPr>
        <w:t>, із них: в таборах</w:t>
      </w:r>
      <w:r w:rsidR="00282EE4" w:rsidRPr="003F1D3E">
        <w:rPr>
          <w:shd w:val="clear" w:color="auto" w:fill="FFFFFF"/>
          <w:lang w:eastAsia="zh-CN"/>
        </w:rPr>
        <w:t xml:space="preserve"> </w:t>
      </w:r>
      <w:r w:rsidR="00466967" w:rsidRPr="003F1D3E">
        <w:rPr>
          <w:shd w:val="clear" w:color="auto" w:fill="FFFFFF"/>
          <w:lang w:eastAsia="zh-CN"/>
        </w:rPr>
        <w:t xml:space="preserve"> «Артек – Прикарпаття» </w:t>
      </w:r>
      <w:r w:rsidR="00282EE4" w:rsidRPr="003F1D3E">
        <w:rPr>
          <w:shd w:val="clear" w:color="auto" w:fill="FFFFFF"/>
          <w:lang w:eastAsia="zh-CN"/>
        </w:rPr>
        <w:t xml:space="preserve"> </w:t>
      </w:r>
      <w:r w:rsidR="00466967" w:rsidRPr="003F1D3E">
        <w:rPr>
          <w:shd w:val="clear" w:color="auto" w:fill="FFFFFF"/>
          <w:lang w:eastAsia="zh-CN"/>
        </w:rPr>
        <w:t>(м. Т</w:t>
      </w:r>
      <w:r w:rsidR="00282EE4" w:rsidRPr="003F1D3E">
        <w:rPr>
          <w:shd w:val="clear" w:color="auto" w:fill="FFFFFF"/>
          <w:lang w:eastAsia="zh-CN"/>
        </w:rPr>
        <w:t>рускавець) - 5</w:t>
      </w:r>
      <w:r w:rsidR="00466967" w:rsidRPr="003F1D3E">
        <w:rPr>
          <w:shd w:val="clear" w:color="auto" w:fill="FFFFFF"/>
          <w:lang w:eastAsia="zh-CN"/>
        </w:rPr>
        <w:t xml:space="preserve"> осіб; «Едельвейс» (м. Івано-Франківськ) –</w:t>
      </w:r>
      <w:r w:rsidR="003F1D3E">
        <w:rPr>
          <w:shd w:val="clear" w:color="auto" w:fill="FFFFFF"/>
          <w:lang w:eastAsia="zh-CN"/>
        </w:rPr>
        <w:t xml:space="preserve"> 25 осіб</w:t>
      </w:r>
      <w:r w:rsidR="00A80166" w:rsidRPr="003F1D3E">
        <w:rPr>
          <w:shd w:val="clear" w:color="auto" w:fill="FFFFFF"/>
          <w:lang w:eastAsia="zh-CN"/>
        </w:rPr>
        <w:t>.</w:t>
      </w:r>
      <w:r w:rsidR="00466967" w:rsidRPr="003F1D3E">
        <w:rPr>
          <w:shd w:val="clear" w:color="auto" w:fill="FFFFFF"/>
          <w:lang w:eastAsia="zh-CN"/>
        </w:rPr>
        <w:t xml:space="preserve"> </w:t>
      </w:r>
    </w:p>
    <w:p w:rsidR="00A8421C" w:rsidRPr="006D41C8" w:rsidRDefault="00A8421C" w:rsidP="00A90B68">
      <w:pPr>
        <w:spacing w:line="276" w:lineRule="auto"/>
        <w:ind w:right="-143" w:firstLine="709"/>
        <w:jc w:val="both"/>
        <w:rPr>
          <w:rFonts w:eastAsia="Calibri"/>
        </w:rPr>
      </w:pPr>
    </w:p>
    <w:p w:rsidR="00466967" w:rsidRPr="006D41C8" w:rsidRDefault="00466967" w:rsidP="00A90B68">
      <w:pPr>
        <w:spacing w:line="276" w:lineRule="auto"/>
        <w:ind w:right="-143" w:firstLine="709"/>
        <w:jc w:val="both"/>
        <w:rPr>
          <w:rFonts w:eastAsia="Calibri"/>
        </w:rPr>
      </w:pPr>
      <w:r w:rsidRPr="006D41C8">
        <w:rPr>
          <w:rFonts w:eastAsia="Calibri"/>
        </w:rPr>
        <w:tab/>
      </w:r>
    </w:p>
    <w:p w:rsidR="00245060" w:rsidRPr="006D41C8" w:rsidRDefault="00245060" w:rsidP="00A90B68">
      <w:pPr>
        <w:tabs>
          <w:tab w:val="left" w:pos="5245"/>
        </w:tabs>
        <w:ind w:right="-143"/>
        <w:jc w:val="both"/>
        <w:rPr>
          <w:b/>
        </w:rPr>
      </w:pPr>
      <w:r w:rsidRPr="006D41C8">
        <w:rPr>
          <w:b/>
        </w:rPr>
        <w:t xml:space="preserve">Начальник </w:t>
      </w:r>
      <w:r w:rsidR="00466967" w:rsidRPr="006D41C8">
        <w:rPr>
          <w:b/>
        </w:rPr>
        <w:t xml:space="preserve">Управління соціального захисту </w:t>
      </w:r>
    </w:p>
    <w:p w:rsidR="00AB48C4" w:rsidRPr="006D41C8" w:rsidRDefault="00245060" w:rsidP="00A90B68">
      <w:pPr>
        <w:tabs>
          <w:tab w:val="left" w:pos="5245"/>
        </w:tabs>
        <w:ind w:right="-143"/>
        <w:jc w:val="both"/>
        <w:rPr>
          <w:b/>
        </w:rPr>
      </w:pPr>
      <w:r w:rsidRPr="006D41C8">
        <w:rPr>
          <w:b/>
        </w:rPr>
        <w:t>н</w:t>
      </w:r>
      <w:r w:rsidR="00466967" w:rsidRPr="006D41C8">
        <w:rPr>
          <w:b/>
        </w:rPr>
        <w:t>аселення</w:t>
      </w:r>
      <w:r w:rsidRPr="006D41C8">
        <w:rPr>
          <w:b/>
        </w:rPr>
        <w:t xml:space="preserve">    </w:t>
      </w:r>
      <w:r w:rsidR="00466967" w:rsidRPr="006D41C8">
        <w:rPr>
          <w:b/>
        </w:rPr>
        <w:t xml:space="preserve"> Роменської </w:t>
      </w:r>
      <w:r w:rsidRPr="006D41C8">
        <w:rPr>
          <w:b/>
        </w:rPr>
        <w:t xml:space="preserve">    </w:t>
      </w:r>
      <w:r w:rsidR="00466967" w:rsidRPr="006D41C8">
        <w:rPr>
          <w:b/>
        </w:rPr>
        <w:t xml:space="preserve">міської </w:t>
      </w:r>
      <w:r w:rsidRPr="006D41C8">
        <w:rPr>
          <w:b/>
        </w:rPr>
        <w:t xml:space="preserve">    </w:t>
      </w:r>
      <w:r w:rsidR="00466967" w:rsidRPr="006D41C8">
        <w:rPr>
          <w:b/>
        </w:rPr>
        <w:t>ради</w:t>
      </w:r>
    </w:p>
    <w:p w:rsidR="00466967" w:rsidRPr="006D41C8" w:rsidRDefault="00466967" w:rsidP="00A90B68">
      <w:pPr>
        <w:tabs>
          <w:tab w:val="left" w:pos="5245"/>
        </w:tabs>
        <w:ind w:right="-143"/>
        <w:jc w:val="both"/>
        <w:rPr>
          <w:b/>
        </w:rPr>
      </w:pPr>
      <w:r w:rsidRPr="006D41C8">
        <w:rPr>
          <w:b/>
        </w:rPr>
        <w:tab/>
      </w:r>
      <w:r w:rsidRPr="006D41C8">
        <w:rPr>
          <w:b/>
        </w:rPr>
        <w:tab/>
      </w:r>
      <w:r w:rsidRPr="006D41C8">
        <w:rPr>
          <w:b/>
        </w:rPr>
        <w:tab/>
      </w:r>
      <w:r w:rsidRPr="006D41C8">
        <w:rPr>
          <w:b/>
        </w:rPr>
        <w:tab/>
      </w:r>
      <w:r w:rsidR="00245060" w:rsidRPr="006D41C8">
        <w:rPr>
          <w:rFonts w:eastAsia="Calibri"/>
          <w:b/>
          <w:spacing w:val="3"/>
          <w:shd w:val="clear" w:color="auto" w:fill="FFFFFF"/>
        </w:rPr>
        <w:t>Оксана ПАЛЯНИЧКА</w:t>
      </w:r>
    </w:p>
    <w:p w:rsidR="00466967" w:rsidRPr="006D41C8" w:rsidRDefault="00466967" w:rsidP="00A90B68">
      <w:pPr>
        <w:tabs>
          <w:tab w:val="left" w:pos="2604"/>
        </w:tabs>
        <w:ind w:right="-143"/>
        <w:jc w:val="both"/>
        <w:rPr>
          <w:b/>
          <w:lang w:val="ru-RU"/>
        </w:rPr>
      </w:pPr>
    </w:p>
    <w:p w:rsidR="00466967" w:rsidRPr="006D41C8" w:rsidRDefault="00466967" w:rsidP="00A90B68">
      <w:pPr>
        <w:tabs>
          <w:tab w:val="left" w:pos="2604"/>
        </w:tabs>
        <w:ind w:right="-143"/>
        <w:jc w:val="both"/>
        <w:rPr>
          <w:b/>
        </w:rPr>
      </w:pPr>
      <w:r w:rsidRPr="006D41C8">
        <w:rPr>
          <w:b/>
        </w:rPr>
        <w:t>П</w:t>
      </w:r>
      <w:r w:rsidR="00AB48C4" w:rsidRPr="006D41C8">
        <w:rPr>
          <w:b/>
        </w:rPr>
        <w:t>огоджено</w:t>
      </w:r>
    </w:p>
    <w:p w:rsidR="00466967" w:rsidRPr="006D41C8" w:rsidRDefault="00466967" w:rsidP="00A90B68">
      <w:pPr>
        <w:suppressAutoHyphens/>
        <w:spacing w:line="276" w:lineRule="auto"/>
        <w:ind w:right="-143"/>
        <w:rPr>
          <w:rFonts w:eastAsia="Calibri"/>
          <w:b/>
          <w:lang w:eastAsia="en-US"/>
        </w:rPr>
      </w:pPr>
      <w:r w:rsidRPr="006D41C8">
        <w:rPr>
          <w:rFonts w:eastAsia="Calibri"/>
          <w:b/>
          <w:bCs/>
          <w:lang w:eastAsia="en-US"/>
        </w:rPr>
        <w:t>Заступник міського голови</w:t>
      </w:r>
      <w:r w:rsidRPr="006D41C8">
        <w:rPr>
          <w:rFonts w:eastAsia="Calibri"/>
          <w:b/>
          <w:lang w:eastAsia="en-US"/>
        </w:rPr>
        <w:t xml:space="preserve"> з питань </w:t>
      </w:r>
    </w:p>
    <w:p w:rsidR="00466967" w:rsidRPr="006D41C8" w:rsidRDefault="00466967" w:rsidP="00A90B68">
      <w:pPr>
        <w:suppressAutoHyphens/>
        <w:spacing w:line="276" w:lineRule="auto"/>
        <w:ind w:right="-143"/>
        <w:rPr>
          <w:b/>
          <w:lang w:val="ru-RU"/>
        </w:rPr>
      </w:pPr>
      <w:r w:rsidRPr="006D41C8">
        <w:rPr>
          <w:rFonts w:eastAsia="Calibri"/>
          <w:b/>
          <w:lang w:eastAsia="en-US"/>
        </w:rPr>
        <w:t>діяльності виконавчих органів ради</w:t>
      </w:r>
      <w:r w:rsidR="00245060" w:rsidRPr="006D41C8">
        <w:rPr>
          <w:b/>
          <w:lang w:val="ru-RU"/>
        </w:rPr>
        <w:tab/>
      </w:r>
      <w:r w:rsidR="00245060" w:rsidRPr="006D41C8">
        <w:rPr>
          <w:b/>
          <w:lang w:val="ru-RU"/>
        </w:rPr>
        <w:tab/>
      </w:r>
      <w:r w:rsidR="00245060" w:rsidRPr="006D41C8">
        <w:rPr>
          <w:b/>
          <w:lang w:val="ru-RU"/>
        </w:rPr>
        <w:tab/>
        <w:t xml:space="preserve">           </w:t>
      </w:r>
      <w:r w:rsidR="00245060" w:rsidRPr="006D41C8">
        <w:rPr>
          <w:b/>
          <w:lang w:val="ru-RU"/>
        </w:rPr>
        <w:tab/>
      </w:r>
      <w:r w:rsidR="00245060" w:rsidRPr="006D41C8">
        <w:rPr>
          <w:b/>
          <w:lang w:val="ru-RU"/>
        </w:rPr>
        <w:tab/>
      </w:r>
      <w:proofErr w:type="spellStart"/>
      <w:r w:rsidRPr="006D41C8">
        <w:rPr>
          <w:b/>
          <w:lang w:val="ru-RU"/>
        </w:rPr>
        <w:t>Лілія</w:t>
      </w:r>
      <w:proofErr w:type="spellEnd"/>
      <w:r w:rsidRPr="006D41C8">
        <w:rPr>
          <w:b/>
          <w:lang w:val="ru-RU"/>
        </w:rPr>
        <w:t xml:space="preserve"> ГОРОДЕЦЬКА</w:t>
      </w: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CD4320" w:rsidRPr="006D41C8" w:rsidRDefault="00CD4320" w:rsidP="00CD4320">
      <w:pPr>
        <w:tabs>
          <w:tab w:val="left" w:pos="5245"/>
        </w:tabs>
        <w:jc w:val="both"/>
        <w:rPr>
          <w:b/>
        </w:rPr>
      </w:pPr>
    </w:p>
    <w:p w:rsidR="00CD4320" w:rsidRPr="006D41C8" w:rsidRDefault="00CD4320" w:rsidP="00CD4320">
      <w:pPr>
        <w:tabs>
          <w:tab w:val="left" w:pos="2604"/>
        </w:tabs>
        <w:jc w:val="both"/>
        <w:rPr>
          <w:b/>
          <w:lang w:val="ru-RU"/>
        </w:rPr>
      </w:pPr>
    </w:p>
    <w:p w:rsidR="00CD4320" w:rsidRPr="006D41C8" w:rsidRDefault="00CD4320"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sectPr w:rsidR="00245060" w:rsidRPr="006D41C8" w:rsidSect="00E17F01">
      <w:headerReference w:type="even" r:id="rId9"/>
      <w:headerReference w:type="default" r:id="rId10"/>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D6B" w:rsidRDefault="00960D6B">
      <w:r>
        <w:separator/>
      </w:r>
    </w:p>
  </w:endnote>
  <w:endnote w:type="continuationSeparator" w:id="0">
    <w:p w:rsidR="00960D6B" w:rsidRDefault="0096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D6B" w:rsidRDefault="00960D6B">
      <w:r>
        <w:separator/>
      </w:r>
    </w:p>
  </w:footnote>
  <w:footnote w:type="continuationSeparator" w:id="0">
    <w:p w:rsidR="00960D6B" w:rsidRDefault="0096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1E" w:rsidRDefault="00D86B1E" w:rsidP="00D86B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7F01">
      <w:rPr>
        <w:rStyle w:val="a5"/>
        <w:noProof/>
      </w:rPr>
      <w:t>6</w:t>
    </w:r>
    <w:r>
      <w:rPr>
        <w:rStyle w:val="a5"/>
      </w:rPr>
      <w:fldChar w:fldCharType="end"/>
    </w:r>
  </w:p>
  <w:p w:rsidR="00D86B1E" w:rsidRDefault="00D86B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81" w:rsidRPr="00892B81" w:rsidRDefault="00892B81" w:rsidP="00892B81">
    <w:pPr>
      <w:pStyle w:val="a3"/>
      <w:jc w:val="right"/>
      <w:rPr>
        <w:lang w:val="ru-RU"/>
      </w:rPr>
    </w:pPr>
    <w:r>
      <w:rPr>
        <w:lang w:val="en-US"/>
      </w:rPr>
      <w:t xml:space="preserve"> </w:t>
    </w:r>
    <w:r>
      <w:rPr>
        <w:lang w:val="ru-RU"/>
      </w:rPr>
      <w:t xml:space="preserve">                            </w:t>
    </w:r>
    <w:r w:rsidR="00A96214">
      <w:rPr>
        <w:lang w:val="ru-RU"/>
      </w:rPr>
      <w:t xml:space="preserve">            </w:t>
    </w:r>
  </w:p>
  <w:p w:rsidR="00892B81" w:rsidRDefault="00892B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3" w15:restartNumberingAfterBreak="0">
    <w:nsid w:val="0000000B"/>
    <w:multiLevelType w:val="multilevel"/>
    <w:tmpl w:val="C00AD3B4"/>
    <w:lvl w:ilvl="0">
      <w:start w:val="9"/>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F"/>
    <w:multiLevelType w:val="multilevel"/>
    <w:tmpl w:val="A2F0433E"/>
    <w:lvl w:ilvl="0">
      <w:start w:val="30"/>
      <w:numFmt w:val="decimal"/>
      <w:lvlText w:val="%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15:restartNumberingAfterBreak="0">
    <w:nsid w:val="00137DCC"/>
    <w:multiLevelType w:val="hybridMultilevel"/>
    <w:tmpl w:val="787C94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8B35B54"/>
    <w:multiLevelType w:val="hybridMultilevel"/>
    <w:tmpl w:val="FAD671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FB12A5"/>
    <w:multiLevelType w:val="hybridMultilevel"/>
    <w:tmpl w:val="9650290E"/>
    <w:lvl w:ilvl="0" w:tplc="DE7CD7F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6816ACB"/>
    <w:multiLevelType w:val="hybridMultilevel"/>
    <w:tmpl w:val="72467DF4"/>
    <w:lvl w:ilvl="0" w:tplc="0E06433A">
      <w:start w:val="3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54053B"/>
    <w:multiLevelType w:val="hybridMultilevel"/>
    <w:tmpl w:val="1B747E32"/>
    <w:lvl w:ilvl="0" w:tplc="C3B68EC8">
      <w:start w:val="1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E291DDA"/>
    <w:multiLevelType w:val="hybridMultilevel"/>
    <w:tmpl w:val="B2E80EA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C645D4"/>
    <w:multiLevelType w:val="hybridMultilevel"/>
    <w:tmpl w:val="4D8091A6"/>
    <w:lvl w:ilvl="0" w:tplc="415238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5E71A1A"/>
    <w:multiLevelType w:val="hybridMultilevel"/>
    <w:tmpl w:val="239457A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3EF86585"/>
    <w:multiLevelType w:val="multilevel"/>
    <w:tmpl w:val="CD4C9420"/>
    <w:lvl w:ilvl="0">
      <w:start w:val="1"/>
      <w:numFmt w:val="decimal"/>
      <w:lvlText w:val="%1."/>
      <w:lvlJc w:val="left"/>
      <w:pPr>
        <w:ind w:left="785"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8" w:hanging="720"/>
      </w:pPr>
      <w:rPr>
        <w:rFonts w:hint="default"/>
      </w:rPr>
    </w:lvl>
    <w:lvl w:ilvl="4">
      <w:start w:val="1"/>
      <w:numFmt w:val="decimal"/>
      <w:isLgl/>
      <w:lvlText w:val="%1.%2.%3.%4.%5."/>
      <w:lvlJc w:val="left"/>
      <w:pPr>
        <w:ind w:left="1509"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3" w:hanging="1800"/>
      </w:pPr>
      <w:rPr>
        <w:rFonts w:hint="default"/>
      </w:rPr>
    </w:lvl>
  </w:abstractNum>
  <w:abstractNum w:abstractNumId="18" w15:restartNumberingAfterBreak="0">
    <w:nsid w:val="4127486D"/>
    <w:multiLevelType w:val="hybridMultilevel"/>
    <w:tmpl w:val="EFFA032E"/>
    <w:lvl w:ilvl="0" w:tplc="EF0400FC">
      <w:start w:val="1"/>
      <w:numFmt w:val="decimal"/>
      <w:lvlText w:val="%1."/>
      <w:lvlJc w:val="left"/>
      <w:pPr>
        <w:ind w:left="1004" w:hanging="360"/>
      </w:pPr>
      <w:rPr>
        <w:rFonts w:hint="default"/>
      </w:rPr>
    </w:lvl>
    <w:lvl w:ilvl="1" w:tplc="406282BC">
      <w:start w:val="1"/>
      <w:numFmt w:val="decimal"/>
      <w:lvlText w:val="%2)"/>
      <w:lvlJc w:val="left"/>
      <w:pPr>
        <w:ind w:left="1754" w:hanging="39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464D4AEE"/>
    <w:multiLevelType w:val="hybridMultilevel"/>
    <w:tmpl w:val="9774A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F412EA"/>
    <w:multiLevelType w:val="hybridMultilevel"/>
    <w:tmpl w:val="F6B28E4E"/>
    <w:lvl w:ilvl="0" w:tplc="A4B061CA">
      <w:start w:val="3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692EF7"/>
    <w:multiLevelType w:val="hybridMultilevel"/>
    <w:tmpl w:val="3F82BDB2"/>
    <w:lvl w:ilvl="0" w:tplc="F59E5480">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523B6"/>
    <w:multiLevelType w:val="hybridMultilevel"/>
    <w:tmpl w:val="086A4A0A"/>
    <w:lvl w:ilvl="0" w:tplc="6D0E4DD2">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23" w15:restartNumberingAfterBreak="0">
    <w:nsid w:val="5DCE6E3F"/>
    <w:multiLevelType w:val="hybridMultilevel"/>
    <w:tmpl w:val="1908A7C8"/>
    <w:lvl w:ilvl="0" w:tplc="22801528">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3612F8"/>
    <w:multiLevelType w:val="hybridMultilevel"/>
    <w:tmpl w:val="E3724B38"/>
    <w:lvl w:ilvl="0" w:tplc="76D655FC">
      <w:start w:val="1"/>
      <w:numFmt w:val="bullet"/>
      <w:lvlText w:val=""/>
      <w:lvlJc w:val="left"/>
      <w:pPr>
        <w:ind w:left="1069" w:hanging="360"/>
      </w:pPr>
      <w:rPr>
        <w:rFonts w:ascii="Symbol" w:hAnsi="Symbol" w:hint="default"/>
      </w:rPr>
    </w:lvl>
    <w:lvl w:ilvl="1" w:tplc="FC82AEE4">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86D61B0"/>
    <w:multiLevelType w:val="hybridMultilevel"/>
    <w:tmpl w:val="AAA883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7DD95030"/>
    <w:multiLevelType w:val="hybridMultilevel"/>
    <w:tmpl w:val="02C6D876"/>
    <w:lvl w:ilvl="0" w:tplc="206C3FC0">
      <w:start w:val="1"/>
      <w:numFmt w:val="decimal"/>
      <w:suff w:val="space"/>
      <w:lvlText w:val="6.%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4735AF"/>
    <w:multiLevelType w:val="hybridMultilevel"/>
    <w:tmpl w:val="F64C4A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2"/>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11"/>
  </w:num>
  <w:num w:numId="21">
    <w:abstractNumId w:val="15"/>
  </w:num>
  <w:num w:numId="22">
    <w:abstractNumId w:val="26"/>
  </w:num>
  <w:num w:numId="23">
    <w:abstractNumId w:val="23"/>
  </w:num>
  <w:num w:numId="24">
    <w:abstractNumId w:val="14"/>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9"/>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E3"/>
    <w:rsid w:val="0000018A"/>
    <w:rsid w:val="0000463C"/>
    <w:rsid w:val="00004F06"/>
    <w:rsid w:val="0001166A"/>
    <w:rsid w:val="000174C3"/>
    <w:rsid w:val="00017837"/>
    <w:rsid w:val="000238C7"/>
    <w:rsid w:val="0002505D"/>
    <w:rsid w:val="0002595E"/>
    <w:rsid w:val="000316CF"/>
    <w:rsid w:val="0003281D"/>
    <w:rsid w:val="000339B0"/>
    <w:rsid w:val="00034B1C"/>
    <w:rsid w:val="000354D2"/>
    <w:rsid w:val="00035B97"/>
    <w:rsid w:val="000422F2"/>
    <w:rsid w:val="000431E8"/>
    <w:rsid w:val="00044170"/>
    <w:rsid w:val="00046B8F"/>
    <w:rsid w:val="00046D79"/>
    <w:rsid w:val="0004733D"/>
    <w:rsid w:val="00055754"/>
    <w:rsid w:val="00056990"/>
    <w:rsid w:val="0005720F"/>
    <w:rsid w:val="00060A21"/>
    <w:rsid w:val="00060A45"/>
    <w:rsid w:val="00062843"/>
    <w:rsid w:val="00065623"/>
    <w:rsid w:val="00065ABA"/>
    <w:rsid w:val="00066BD1"/>
    <w:rsid w:val="00072C47"/>
    <w:rsid w:val="000747B9"/>
    <w:rsid w:val="000763F3"/>
    <w:rsid w:val="00076D82"/>
    <w:rsid w:val="00077A04"/>
    <w:rsid w:val="00077FF4"/>
    <w:rsid w:val="0008115B"/>
    <w:rsid w:val="00081ECB"/>
    <w:rsid w:val="00081FD2"/>
    <w:rsid w:val="00082064"/>
    <w:rsid w:val="0008518B"/>
    <w:rsid w:val="00087644"/>
    <w:rsid w:val="000910BD"/>
    <w:rsid w:val="000921C7"/>
    <w:rsid w:val="00092C09"/>
    <w:rsid w:val="00093EC1"/>
    <w:rsid w:val="000959BB"/>
    <w:rsid w:val="000960BC"/>
    <w:rsid w:val="00097297"/>
    <w:rsid w:val="00097B25"/>
    <w:rsid w:val="000A4780"/>
    <w:rsid w:val="000A59F5"/>
    <w:rsid w:val="000A5DF9"/>
    <w:rsid w:val="000A7A28"/>
    <w:rsid w:val="000B107C"/>
    <w:rsid w:val="000B4A8D"/>
    <w:rsid w:val="000B7A25"/>
    <w:rsid w:val="000C1D25"/>
    <w:rsid w:val="000C249D"/>
    <w:rsid w:val="000C2963"/>
    <w:rsid w:val="000C3C9E"/>
    <w:rsid w:val="000C49B3"/>
    <w:rsid w:val="000C50C6"/>
    <w:rsid w:val="000C6AA8"/>
    <w:rsid w:val="000D11CC"/>
    <w:rsid w:val="000D29C3"/>
    <w:rsid w:val="000D49AF"/>
    <w:rsid w:val="000D573D"/>
    <w:rsid w:val="000D6063"/>
    <w:rsid w:val="000D7BA2"/>
    <w:rsid w:val="000E121A"/>
    <w:rsid w:val="000E1D24"/>
    <w:rsid w:val="000E2117"/>
    <w:rsid w:val="000E5C7E"/>
    <w:rsid w:val="000E601C"/>
    <w:rsid w:val="000E6B25"/>
    <w:rsid w:val="000F377A"/>
    <w:rsid w:val="000F50FE"/>
    <w:rsid w:val="00100FD5"/>
    <w:rsid w:val="00102CA0"/>
    <w:rsid w:val="00102F22"/>
    <w:rsid w:val="001035C2"/>
    <w:rsid w:val="00103AEF"/>
    <w:rsid w:val="00103C68"/>
    <w:rsid w:val="00104E56"/>
    <w:rsid w:val="00107EF0"/>
    <w:rsid w:val="00113917"/>
    <w:rsid w:val="00113925"/>
    <w:rsid w:val="00116965"/>
    <w:rsid w:val="001227B2"/>
    <w:rsid w:val="001306EF"/>
    <w:rsid w:val="00130FD4"/>
    <w:rsid w:val="00136C14"/>
    <w:rsid w:val="001375E8"/>
    <w:rsid w:val="00140703"/>
    <w:rsid w:val="00142526"/>
    <w:rsid w:val="00143EF5"/>
    <w:rsid w:val="00145EE3"/>
    <w:rsid w:val="001461BD"/>
    <w:rsid w:val="001552FB"/>
    <w:rsid w:val="00155F98"/>
    <w:rsid w:val="00157CAE"/>
    <w:rsid w:val="00161C6F"/>
    <w:rsid w:val="00162000"/>
    <w:rsid w:val="0016314D"/>
    <w:rsid w:val="001643A8"/>
    <w:rsid w:val="00167116"/>
    <w:rsid w:val="00170EAE"/>
    <w:rsid w:val="00172E07"/>
    <w:rsid w:val="001734EC"/>
    <w:rsid w:val="001749FE"/>
    <w:rsid w:val="00175BA9"/>
    <w:rsid w:val="00180480"/>
    <w:rsid w:val="001823A6"/>
    <w:rsid w:val="0018331C"/>
    <w:rsid w:val="0018478C"/>
    <w:rsid w:val="001855AC"/>
    <w:rsid w:val="0018590F"/>
    <w:rsid w:val="001922AB"/>
    <w:rsid w:val="00192FE0"/>
    <w:rsid w:val="00194203"/>
    <w:rsid w:val="00194483"/>
    <w:rsid w:val="0019659D"/>
    <w:rsid w:val="001A0D12"/>
    <w:rsid w:val="001A141D"/>
    <w:rsid w:val="001A2617"/>
    <w:rsid w:val="001A3976"/>
    <w:rsid w:val="001A4313"/>
    <w:rsid w:val="001A50B7"/>
    <w:rsid w:val="001A5CE9"/>
    <w:rsid w:val="001A6432"/>
    <w:rsid w:val="001A72FD"/>
    <w:rsid w:val="001A750F"/>
    <w:rsid w:val="001B0069"/>
    <w:rsid w:val="001B0C0B"/>
    <w:rsid w:val="001B107A"/>
    <w:rsid w:val="001B2461"/>
    <w:rsid w:val="001B67CD"/>
    <w:rsid w:val="001B6D6B"/>
    <w:rsid w:val="001C00C3"/>
    <w:rsid w:val="001C1855"/>
    <w:rsid w:val="001C1C2F"/>
    <w:rsid w:val="001C367C"/>
    <w:rsid w:val="001C3D94"/>
    <w:rsid w:val="001C4BBD"/>
    <w:rsid w:val="001C6F59"/>
    <w:rsid w:val="001C7D85"/>
    <w:rsid w:val="001D12E4"/>
    <w:rsid w:val="001D1B54"/>
    <w:rsid w:val="001D310E"/>
    <w:rsid w:val="001E1741"/>
    <w:rsid w:val="001E4318"/>
    <w:rsid w:val="001E45E1"/>
    <w:rsid w:val="001F0530"/>
    <w:rsid w:val="001F21C9"/>
    <w:rsid w:val="001F6584"/>
    <w:rsid w:val="001F7A62"/>
    <w:rsid w:val="00205571"/>
    <w:rsid w:val="00205BB5"/>
    <w:rsid w:val="00206062"/>
    <w:rsid w:val="00206F51"/>
    <w:rsid w:val="00210DCC"/>
    <w:rsid w:val="00212A8A"/>
    <w:rsid w:val="00216675"/>
    <w:rsid w:val="00217165"/>
    <w:rsid w:val="00222463"/>
    <w:rsid w:val="0022387E"/>
    <w:rsid w:val="00227293"/>
    <w:rsid w:val="00230A02"/>
    <w:rsid w:val="00231F6F"/>
    <w:rsid w:val="002330AF"/>
    <w:rsid w:val="00233E68"/>
    <w:rsid w:val="00233FCE"/>
    <w:rsid w:val="00235536"/>
    <w:rsid w:val="00241CB0"/>
    <w:rsid w:val="00242918"/>
    <w:rsid w:val="002434B9"/>
    <w:rsid w:val="00243510"/>
    <w:rsid w:val="00243CC8"/>
    <w:rsid w:val="00245060"/>
    <w:rsid w:val="002456B4"/>
    <w:rsid w:val="00245E8D"/>
    <w:rsid w:val="00246BDC"/>
    <w:rsid w:val="00247E42"/>
    <w:rsid w:val="0025217D"/>
    <w:rsid w:val="00253D9C"/>
    <w:rsid w:val="00257D86"/>
    <w:rsid w:val="00257E42"/>
    <w:rsid w:val="00260D95"/>
    <w:rsid w:val="002614D8"/>
    <w:rsid w:val="00266782"/>
    <w:rsid w:val="00266EFB"/>
    <w:rsid w:val="00267736"/>
    <w:rsid w:val="00267963"/>
    <w:rsid w:val="00270889"/>
    <w:rsid w:val="00270AC0"/>
    <w:rsid w:val="00273E1D"/>
    <w:rsid w:val="00275C6B"/>
    <w:rsid w:val="0027749F"/>
    <w:rsid w:val="00277D4A"/>
    <w:rsid w:val="00280BDE"/>
    <w:rsid w:val="00281048"/>
    <w:rsid w:val="0028158B"/>
    <w:rsid w:val="00282EE4"/>
    <w:rsid w:val="0028366B"/>
    <w:rsid w:val="002855F3"/>
    <w:rsid w:val="0028579B"/>
    <w:rsid w:val="002866B4"/>
    <w:rsid w:val="0029026F"/>
    <w:rsid w:val="0029506D"/>
    <w:rsid w:val="00297194"/>
    <w:rsid w:val="002A1B75"/>
    <w:rsid w:val="002A1C20"/>
    <w:rsid w:val="002A410E"/>
    <w:rsid w:val="002A43F3"/>
    <w:rsid w:val="002A50B8"/>
    <w:rsid w:val="002A62EF"/>
    <w:rsid w:val="002B49E7"/>
    <w:rsid w:val="002B4A60"/>
    <w:rsid w:val="002B5451"/>
    <w:rsid w:val="002B7FEA"/>
    <w:rsid w:val="002C00CC"/>
    <w:rsid w:val="002C02A8"/>
    <w:rsid w:val="002C135D"/>
    <w:rsid w:val="002C1923"/>
    <w:rsid w:val="002C27D3"/>
    <w:rsid w:val="002C3634"/>
    <w:rsid w:val="002C6025"/>
    <w:rsid w:val="002C6B18"/>
    <w:rsid w:val="002C6C53"/>
    <w:rsid w:val="002D15BD"/>
    <w:rsid w:val="002D2B0E"/>
    <w:rsid w:val="002D3382"/>
    <w:rsid w:val="002D4150"/>
    <w:rsid w:val="002D5A69"/>
    <w:rsid w:val="002E06A3"/>
    <w:rsid w:val="002E1A9E"/>
    <w:rsid w:val="002E2380"/>
    <w:rsid w:val="002E2ADF"/>
    <w:rsid w:val="002E2E45"/>
    <w:rsid w:val="002E3CE2"/>
    <w:rsid w:val="002E3F6D"/>
    <w:rsid w:val="002E751C"/>
    <w:rsid w:val="002E7883"/>
    <w:rsid w:val="002E79FF"/>
    <w:rsid w:val="002E7DA1"/>
    <w:rsid w:val="002F21E3"/>
    <w:rsid w:val="002F73F4"/>
    <w:rsid w:val="00301805"/>
    <w:rsid w:val="00302BDF"/>
    <w:rsid w:val="003045E7"/>
    <w:rsid w:val="00304EED"/>
    <w:rsid w:val="0030576C"/>
    <w:rsid w:val="00306F4B"/>
    <w:rsid w:val="00310FC1"/>
    <w:rsid w:val="00312727"/>
    <w:rsid w:val="00316524"/>
    <w:rsid w:val="00316FE3"/>
    <w:rsid w:val="0032193A"/>
    <w:rsid w:val="003229C0"/>
    <w:rsid w:val="003233CE"/>
    <w:rsid w:val="003252D7"/>
    <w:rsid w:val="0032563C"/>
    <w:rsid w:val="0032680A"/>
    <w:rsid w:val="00331B4F"/>
    <w:rsid w:val="00332039"/>
    <w:rsid w:val="0033388F"/>
    <w:rsid w:val="00333EAA"/>
    <w:rsid w:val="00334DE6"/>
    <w:rsid w:val="0034348F"/>
    <w:rsid w:val="003440C2"/>
    <w:rsid w:val="0034685B"/>
    <w:rsid w:val="00352DEF"/>
    <w:rsid w:val="003543DD"/>
    <w:rsid w:val="00354768"/>
    <w:rsid w:val="00355F15"/>
    <w:rsid w:val="00364069"/>
    <w:rsid w:val="003648EB"/>
    <w:rsid w:val="00365BC0"/>
    <w:rsid w:val="003662DB"/>
    <w:rsid w:val="00367623"/>
    <w:rsid w:val="00374763"/>
    <w:rsid w:val="0037599A"/>
    <w:rsid w:val="00375FEE"/>
    <w:rsid w:val="00376F64"/>
    <w:rsid w:val="00381BD9"/>
    <w:rsid w:val="00383474"/>
    <w:rsid w:val="00384009"/>
    <w:rsid w:val="00386B84"/>
    <w:rsid w:val="00387465"/>
    <w:rsid w:val="003910EB"/>
    <w:rsid w:val="00395B80"/>
    <w:rsid w:val="003A0EED"/>
    <w:rsid w:val="003A103C"/>
    <w:rsid w:val="003A2D75"/>
    <w:rsid w:val="003A5C78"/>
    <w:rsid w:val="003A5F86"/>
    <w:rsid w:val="003A625D"/>
    <w:rsid w:val="003A7D19"/>
    <w:rsid w:val="003B0DF3"/>
    <w:rsid w:val="003B4644"/>
    <w:rsid w:val="003B7AB0"/>
    <w:rsid w:val="003B7B28"/>
    <w:rsid w:val="003C25F9"/>
    <w:rsid w:val="003C4DBC"/>
    <w:rsid w:val="003C57BE"/>
    <w:rsid w:val="003C7504"/>
    <w:rsid w:val="003D048D"/>
    <w:rsid w:val="003D260E"/>
    <w:rsid w:val="003D2ADF"/>
    <w:rsid w:val="003D2B2B"/>
    <w:rsid w:val="003D42C3"/>
    <w:rsid w:val="003D46A7"/>
    <w:rsid w:val="003D5244"/>
    <w:rsid w:val="003D63CC"/>
    <w:rsid w:val="003E01F1"/>
    <w:rsid w:val="003E1380"/>
    <w:rsid w:val="003E1E3D"/>
    <w:rsid w:val="003E3E60"/>
    <w:rsid w:val="003E4168"/>
    <w:rsid w:val="003E4A28"/>
    <w:rsid w:val="003E4E9C"/>
    <w:rsid w:val="003E5CCE"/>
    <w:rsid w:val="003F12CE"/>
    <w:rsid w:val="003F14A1"/>
    <w:rsid w:val="003F1BD4"/>
    <w:rsid w:val="003F1D3E"/>
    <w:rsid w:val="003F2D6D"/>
    <w:rsid w:val="003F3BBF"/>
    <w:rsid w:val="003F598C"/>
    <w:rsid w:val="003F6759"/>
    <w:rsid w:val="003F6863"/>
    <w:rsid w:val="00401FA9"/>
    <w:rsid w:val="00405382"/>
    <w:rsid w:val="00405C7B"/>
    <w:rsid w:val="004138A9"/>
    <w:rsid w:val="0041604B"/>
    <w:rsid w:val="00420406"/>
    <w:rsid w:val="0042251C"/>
    <w:rsid w:val="004225C0"/>
    <w:rsid w:val="00423797"/>
    <w:rsid w:val="00424B4E"/>
    <w:rsid w:val="00425270"/>
    <w:rsid w:val="004256B7"/>
    <w:rsid w:val="004270A3"/>
    <w:rsid w:val="0043505E"/>
    <w:rsid w:val="00436F06"/>
    <w:rsid w:val="00437A24"/>
    <w:rsid w:val="00437D45"/>
    <w:rsid w:val="00441870"/>
    <w:rsid w:val="00442E2F"/>
    <w:rsid w:val="00450DE2"/>
    <w:rsid w:val="00451792"/>
    <w:rsid w:val="004521B8"/>
    <w:rsid w:val="00453DA1"/>
    <w:rsid w:val="00454846"/>
    <w:rsid w:val="0045485A"/>
    <w:rsid w:val="0045585C"/>
    <w:rsid w:val="00456A2E"/>
    <w:rsid w:val="004575C5"/>
    <w:rsid w:val="004601AE"/>
    <w:rsid w:val="00462074"/>
    <w:rsid w:val="0046539D"/>
    <w:rsid w:val="004666C1"/>
    <w:rsid w:val="00466967"/>
    <w:rsid w:val="00467CDD"/>
    <w:rsid w:val="004709DE"/>
    <w:rsid w:val="004727B9"/>
    <w:rsid w:val="0047338D"/>
    <w:rsid w:val="0047514C"/>
    <w:rsid w:val="00475571"/>
    <w:rsid w:val="00476839"/>
    <w:rsid w:val="004772C8"/>
    <w:rsid w:val="00477E87"/>
    <w:rsid w:val="004809DC"/>
    <w:rsid w:val="00481278"/>
    <w:rsid w:val="00481968"/>
    <w:rsid w:val="00481AE8"/>
    <w:rsid w:val="00485CD6"/>
    <w:rsid w:val="00486D3A"/>
    <w:rsid w:val="00491753"/>
    <w:rsid w:val="004936B3"/>
    <w:rsid w:val="00496B22"/>
    <w:rsid w:val="004971E7"/>
    <w:rsid w:val="00497FEE"/>
    <w:rsid w:val="004A435E"/>
    <w:rsid w:val="004A45DE"/>
    <w:rsid w:val="004A59E3"/>
    <w:rsid w:val="004A630C"/>
    <w:rsid w:val="004B0C80"/>
    <w:rsid w:val="004B2D1C"/>
    <w:rsid w:val="004B4D5A"/>
    <w:rsid w:val="004B51C1"/>
    <w:rsid w:val="004B6C50"/>
    <w:rsid w:val="004B7B4E"/>
    <w:rsid w:val="004C1115"/>
    <w:rsid w:val="004C4BF1"/>
    <w:rsid w:val="004C5DE9"/>
    <w:rsid w:val="004C6401"/>
    <w:rsid w:val="004D150A"/>
    <w:rsid w:val="004D38A2"/>
    <w:rsid w:val="004D7A8E"/>
    <w:rsid w:val="004E08B5"/>
    <w:rsid w:val="004E532D"/>
    <w:rsid w:val="004E56CA"/>
    <w:rsid w:val="004E6CF7"/>
    <w:rsid w:val="004E6DE8"/>
    <w:rsid w:val="004F185A"/>
    <w:rsid w:val="004F59D7"/>
    <w:rsid w:val="004F59F0"/>
    <w:rsid w:val="004F7F2C"/>
    <w:rsid w:val="0050269B"/>
    <w:rsid w:val="00503000"/>
    <w:rsid w:val="00503D45"/>
    <w:rsid w:val="00505FDA"/>
    <w:rsid w:val="0050743D"/>
    <w:rsid w:val="0050798C"/>
    <w:rsid w:val="00507D13"/>
    <w:rsid w:val="005142BB"/>
    <w:rsid w:val="005153BF"/>
    <w:rsid w:val="00515E4E"/>
    <w:rsid w:val="0051718C"/>
    <w:rsid w:val="005220D8"/>
    <w:rsid w:val="0052258B"/>
    <w:rsid w:val="00524270"/>
    <w:rsid w:val="00527DA9"/>
    <w:rsid w:val="005311FD"/>
    <w:rsid w:val="0053159C"/>
    <w:rsid w:val="00531B2C"/>
    <w:rsid w:val="00531D13"/>
    <w:rsid w:val="00532810"/>
    <w:rsid w:val="00532D3D"/>
    <w:rsid w:val="005334A7"/>
    <w:rsid w:val="005335EA"/>
    <w:rsid w:val="005357F1"/>
    <w:rsid w:val="00535C14"/>
    <w:rsid w:val="00540327"/>
    <w:rsid w:val="00540936"/>
    <w:rsid w:val="00542E88"/>
    <w:rsid w:val="00546243"/>
    <w:rsid w:val="005465EB"/>
    <w:rsid w:val="0054723E"/>
    <w:rsid w:val="005500B1"/>
    <w:rsid w:val="0055028B"/>
    <w:rsid w:val="00552661"/>
    <w:rsid w:val="00553536"/>
    <w:rsid w:val="005562D1"/>
    <w:rsid w:val="00556E5F"/>
    <w:rsid w:val="0055761E"/>
    <w:rsid w:val="00560BC6"/>
    <w:rsid w:val="0056124D"/>
    <w:rsid w:val="005620C4"/>
    <w:rsid w:val="0056570D"/>
    <w:rsid w:val="0056750D"/>
    <w:rsid w:val="0057033B"/>
    <w:rsid w:val="00572BFF"/>
    <w:rsid w:val="00573CEF"/>
    <w:rsid w:val="005745CF"/>
    <w:rsid w:val="005757B7"/>
    <w:rsid w:val="00576896"/>
    <w:rsid w:val="00576943"/>
    <w:rsid w:val="00577DD2"/>
    <w:rsid w:val="005800CF"/>
    <w:rsid w:val="00581570"/>
    <w:rsid w:val="00581937"/>
    <w:rsid w:val="00581CC2"/>
    <w:rsid w:val="005827ED"/>
    <w:rsid w:val="0058291D"/>
    <w:rsid w:val="00585C53"/>
    <w:rsid w:val="005865E7"/>
    <w:rsid w:val="005875F8"/>
    <w:rsid w:val="00591378"/>
    <w:rsid w:val="00594C28"/>
    <w:rsid w:val="005962D5"/>
    <w:rsid w:val="005A1320"/>
    <w:rsid w:val="005A3DB0"/>
    <w:rsid w:val="005A550D"/>
    <w:rsid w:val="005A5E0B"/>
    <w:rsid w:val="005A7EDC"/>
    <w:rsid w:val="005B0187"/>
    <w:rsid w:val="005B2FC9"/>
    <w:rsid w:val="005B3A5C"/>
    <w:rsid w:val="005B428A"/>
    <w:rsid w:val="005B4C6D"/>
    <w:rsid w:val="005B4C83"/>
    <w:rsid w:val="005B50AE"/>
    <w:rsid w:val="005B68FB"/>
    <w:rsid w:val="005B7893"/>
    <w:rsid w:val="005C518F"/>
    <w:rsid w:val="005C5ECC"/>
    <w:rsid w:val="005C6577"/>
    <w:rsid w:val="005D043D"/>
    <w:rsid w:val="005D3D6C"/>
    <w:rsid w:val="005D436C"/>
    <w:rsid w:val="005D4DF7"/>
    <w:rsid w:val="005D6DD9"/>
    <w:rsid w:val="005D7051"/>
    <w:rsid w:val="005D7619"/>
    <w:rsid w:val="005E0B38"/>
    <w:rsid w:val="005E0B99"/>
    <w:rsid w:val="005E1B68"/>
    <w:rsid w:val="005E361B"/>
    <w:rsid w:val="005E4A6C"/>
    <w:rsid w:val="005E53D6"/>
    <w:rsid w:val="005E59B0"/>
    <w:rsid w:val="005F111E"/>
    <w:rsid w:val="005F242A"/>
    <w:rsid w:val="005F3498"/>
    <w:rsid w:val="005F37D8"/>
    <w:rsid w:val="005F4F29"/>
    <w:rsid w:val="005F5A7A"/>
    <w:rsid w:val="005F6AAA"/>
    <w:rsid w:val="005F7FD0"/>
    <w:rsid w:val="00602726"/>
    <w:rsid w:val="006048BA"/>
    <w:rsid w:val="00606216"/>
    <w:rsid w:val="00607E59"/>
    <w:rsid w:val="0061213C"/>
    <w:rsid w:val="00612561"/>
    <w:rsid w:val="00612F1D"/>
    <w:rsid w:val="0061341D"/>
    <w:rsid w:val="00616411"/>
    <w:rsid w:val="0061729B"/>
    <w:rsid w:val="00617D07"/>
    <w:rsid w:val="00620653"/>
    <w:rsid w:val="0062069A"/>
    <w:rsid w:val="006217BC"/>
    <w:rsid w:val="00622A71"/>
    <w:rsid w:val="00626AF9"/>
    <w:rsid w:val="00630C5E"/>
    <w:rsid w:val="00633693"/>
    <w:rsid w:val="00634D66"/>
    <w:rsid w:val="006357A9"/>
    <w:rsid w:val="00636708"/>
    <w:rsid w:val="006414CD"/>
    <w:rsid w:val="00641D22"/>
    <w:rsid w:val="0064256B"/>
    <w:rsid w:val="00645B4B"/>
    <w:rsid w:val="006471B1"/>
    <w:rsid w:val="00647AC6"/>
    <w:rsid w:val="00652C59"/>
    <w:rsid w:val="00653F15"/>
    <w:rsid w:val="006550E1"/>
    <w:rsid w:val="006562A8"/>
    <w:rsid w:val="00661615"/>
    <w:rsid w:val="00667112"/>
    <w:rsid w:val="00667C65"/>
    <w:rsid w:val="00671624"/>
    <w:rsid w:val="00672E74"/>
    <w:rsid w:val="006737FE"/>
    <w:rsid w:val="00673F1B"/>
    <w:rsid w:val="006756AB"/>
    <w:rsid w:val="00676544"/>
    <w:rsid w:val="00680EAC"/>
    <w:rsid w:val="00681101"/>
    <w:rsid w:val="00681DC4"/>
    <w:rsid w:val="006846D5"/>
    <w:rsid w:val="00691660"/>
    <w:rsid w:val="006917A5"/>
    <w:rsid w:val="00691D2E"/>
    <w:rsid w:val="00691EEB"/>
    <w:rsid w:val="00692FB3"/>
    <w:rsid w:val="00695569"/>
    <w:rsid w:val="006966D4"/>
    <w:rsid w:val="006978E0"/>
    <w:rsid w:val="006A14D8"/>
    <w:rsid w:val="006A4534"/>
    <w:rsid w:val="006A5E7F"/>
    <w:rsid w:val="006A6111"/>
    <w:rsid w:val="006A62B1"/>
    <w:rsid w:val="006A7964"/>
    <w:rsid w:val="006A7EC3"/>
    <w:rsid w:val="006B0638"/>
    <w:rsid w:val="006B3F8D"/>
    <w:rsid w:val="006B5BB4"/>
    <w:rsid w:val="006B62AB"/>
    <w:rsid w:val="006B7DA1"/>
    <w:rsid w:val="006C27BE"/>
    <w:rsid w:val="006C6152"/>
    <w:rsid w:val="006C617D"/>
    <w:rsid w:val="006D0FDB"/>
    <w:rsid w:val="006D1D6F"/>
    <w:rsid w:val="006D1E8B"/>
    <w:rsid w:val="006D2638"/>
    <w:rsid w:val="006D41C8"/>
    <w:rsid w:val="006D4B3A"/>
    <w:rsid w:val="006D5525"/>
    <w:rsid w:val="006D5E7D"/>
    <w:rsid w:val="006D7B23"/>
    <w:rsid w:val="006E1607"/>
    <w:rsid w:val="006E2E6F"/>
    <w:rsid w:val="006E433A"/>
    <w:rsid w:val="006E4612"/>
    <w:rsid w:val="006E5AF1"/>
    <w:rsid w:val="006F280A"/>
    <w:rsid w:val="006F2BD9"/>
    <w:rsid w:val="006F57E1"/>
    <w:rsid w:val="00702A4B"/>
    <w:rsid w:val="00703ABF"/>
    <w:rsid w:val="00705BB3"/>
    <w:rsid w:val="00710955"/>
    <w:rsid w:val="007135C8"/>
    <w:rsid w:val="00714E6E"/>
    <w:rsid w:val="007160FF"/>
    <w:rsid w:val="00724321"/>
    <w:rsid w:val="00724329"/>
    <w:rsid w:val="007259EE"/>
    <w:rsid w:val="007277B6"/>
    <w:rsid w:val="007339D2"/>
    <w:rsid w:val="00734986"/>
    <w:rsid w:val="007378BE"/>
    <w:rsid w:val="00737DC9"/>
    <w:rsid w:val="00742023"/>
    <w:rsid w:val="00744FC0"/>
    <w:rsid w:val="00745B87"/>
    <w:rsid w:val="0074607D"/>
    <w:rsid w:val="007461E3"/>
    <w:rsid w:val="00746C5F"/>
    <w:rsid w:val="0074783B"/>
    <w:rsid w:val="00750AA6"/>
    <w:rsid w:val="00750E78"/>
    <w:rsid w:val="00751429"/>
    <w:rsid w:val="007525BF"/>
    <w:rsid w:val="007529CC"/>
    <w:rsid w:val="007531C8"/>
    <w:rsid w:val="007542C4"/>
    <w:rsid w:val="00755F64"/>
    <w:rsid w:val="00756408"/>
    <w:rsid w:val="00757116"/>
    <w:rsid w:val="00761A53"/>
    <w:rsid w:val="00764EBB"/>
    <w:rsid w:val="00765919"/>
    <w:rsid w:val="007662CD"/>
    <w:rsid w:val="0076630E"/>
    <w:rsid w:val="007674B2"/>
    <w:rsid w:val="007742E4"/>
    <w:rsid w:val="0077442E"/>
    <w:rsid w:val="0077491A"/>
    <w:rsid w:val="00774D34"/>
    <w:rsid w:val="00774E6D"/>
    <w:rsid w:val="00775F47"/>
    <w:rsid w:val="00776849"/>
    <w:rsid w:val="00777ADF"/>
    <w:rsid w:val="00780066"/>
    <w:rsid w:val="00781DCB"/>
    <w:rsid w:val="00785065"/>
    <w:rsid w:val="007855D1"/>
    <w:rsid w:val="0078748F"/>
    <w:rsid w:val="00787CA6"/>
    <w:rsid w:val="00793ADA"/>
    <w:rsid w:val="00794E5D"/>
    <w:rsid w:val="0079747B"/>
    <w:rsid w:val="007974F9"/>
    <w:rsid w:val="007A04D8"/>
    <w:rsid w:val="007A2F35"/>
    <w:rsid w:val="007A356E"/>
    <w:rsid w:val="007A55EE"/>
    <w:rsid w:val="007A60FD"/>
    <w:rsid w:val="007B19C6"/>
    <w:rsid w:val="007B2917"/>
    <w:rsid w:val="007B2F1A"/>
    <w:rsid w:val="007B5D1C"/>
    <w:rsid w:val="007B7B7B"/>
    <w:rsid w:val="007B7DBF"/>
    <w:rsid w:val="007B7DFD"/>
    <w:rsid w:val="007C1D05"/>
    <w:rsid w:val="007C4773"/>
    <w:rsid w:val="007D0DA0"/>
    <w:rsid w:val="007D4C9A"/>
    <w:rsid w:val="007D5F81"/>
    <w:rsid w:val="007D632A"/>
    <w:rsid w:val="007D67D7"/>
    <w:rsid w:val="007E0971"/>
    <w:rsid w:val="007E1BE4"/>
    <w:rsid w:val="007E69AD"/>
    <w:rsid w:val="007E7638"/>
    <w:rsid w:val="007E76DF"/>
    <w:rsid w:val="007F1852"/>
    <w:rsid w:val="007F271C"/>
    <w:rsid w:val="007F3247"/>
    <w:rsid w:val="007F3440"/>
    <w:rsid w:val="007F64F1"/>
    <w:rsid w:val="007F71F4"/>
    <w:rsid w:val="007F74BD"/>
    <w:rsid w:val="0080104F"/>
    <w:rsid w:val="008026AE"/>
    <w:rsid w:val="0080279D"/>
    <w:rsid w:val="00802EEE"/>
    <w:rsid w:val="00806AD6"/>
    <w:rsid w:val="00806AF0"/>
    <w:rsid w:val="00811D92"/>
    <w:rsid w:val="0081200F"/>
    <w:rsid w:val="00812850"/>
    <w:rsid w:val="0081333D"/>
    <w:rsid w:val="0081437B"/>
    <w:rsid w:val="00816C52"/>
    <w:rsid w:val="00820961"/>
    <w:rsid w:val="00821BE7"/>
    <w:rsid w:val="0082410C"/>
    <w:rsid w:val="008250F4"/>
    <w:rsid w:val="00827E02"/>
    <w:rsid w:val="00827E74"/>
    <w:rsid w:val="00830023"/>
    <w:rsid w:val="00840626"/>
    <w:rsid w:val="00843261"/>
    <w:rsid w:val="00845325"/>
    <w:rsid w:val="008467B8"/>
    <w:rsid w:val="008478F9"/>
    <w:rsid w:val="008511AD"/>
    <w:rsid w:val="00851905"/>
    <w:rsid w:val="008534FA"/>
    <w:rsid w:val="00854F08"/>
    <w:rsid w:val="008565E5"/>
    <w:rsid w:val="0086034E"/>
    <w:rsid w:val="008607EC"/>
    <w:rsid w:val="00860D79"/>
    <w:rsid w:val="00862994"/>
    <w:rsid w:val="00863103"/>
    <w:rsid w:val="008674F4"/>
    <w:rsid w:val="00870E36"/>
    <w:rsid w:val="00872C6A"/>
    <w:rsid w:val="00873585"/>
    <w:rsid w:val="00876006"/>
    <w:rsid w:val="0087730B"/>
    <w:rsid w:val="00881BDC"/>
    <w:rsid w:val="008826F6"/>
    <w:rsid w:val="00886130"/>
    <w:rsid w:val="008861D0"/>
    <w:rsid w:val="008862E9"/>
    <w:rsid w:val="0088713D"/>
    <w:rsid w:val="008877B9"/>
    <w:rsid w:val="008902C5"/>
    <w:rsid w:val="008913BB"/>
    <w:rsid w:val="00891EA6"/>
    <w:rsid w:val="00892463"/>
    <w:rsid w:val="00892B81"/>
    <w:rsid w:val="00893877"/>
    <w:rsid w:val="008968AA"/>
    <w:rsid w:val="008979CD"/>
    <w:rsid w:val="00897F7F"/>
    <w:rsid w:val="008A05C9"/>
    <w:rsid w:val="008A09C6"/>
    <w:rsid w:val="008A115D"/>
    <w:rsid w:val="008A25D9"/>
    <w:rsid w:val="008A333F"/>
    <w:rsid w:val="008A50EE"/>
    <w:rsid w:val="008A56F6"/>
    <w:rsid w:val="008A77A7"/>
    <w:rsid w:val="008A7E9B"/>
    <w:rsid w:val="008B046C"/>
    <w:rsid w:val="008B09D5"/>
    <w:rsid w:val="008B2E18"/>
    <w:rsid w:val="008B504F"/>
    <w:rsid w:val="008B6307"/>
    <w:rsid w:val="008B6506"/>
    <w:rsid w:val="008C00C7"/>
    <w:rsid w:val="008C235F"/>
    <w:rsid w:val="008C2AC4"/>
    <w:rsid w:val="008C4FA2"/>
    <w:rsid w:val="008C65C0"/>
    <w:rsid w:val="008D0232"/>
    <w:rsid w:val="008D3E8D"/>
    <w:rsid w:val="008D6F10"/>
    <w:rsid w:val="008E003A"/>
    <w:rsid w:val="008E1B7A"/>
    <w:rsid w:val="008E2A2A"/>
    <w:rsid w:val="008E44EC"/>
    <w:rsid w:val="008E5983"/>
    <w:rsid w:val="008E7EDF"/>
    <w:rsid w:val="008F299A"/>
    <w:rsid w:val="008F2E16"/>
    <w:rsid w:val="008F4E97"/>
    <w:rsid w:val="008F6534"/>
    <w:rsid w:val="00903398"/>
    <w:rsid w:val="00903B5E"/>
    <w:rsid w:val="009059AB"/>
    <w:rsid w:val="00910A1D"/>
    <w:rsid w:val="009122DF"/>
    <w:rsid w:val="00912B5A"/>
    <w:rsid w:val="0091476F"/>
    <w:rsid w:val="00917302"/>
    <w:rsid w:val="00922F1B"/>
    <w:rsid w:val="0092711A"/>
    <w:rsid w:val="00927E13"/>
    <w:rsid w:val="009300D0"/>
    <w:rsid w:val="0093155F"/>
    <w:rsid w:val="009320DA"/>
    <w:rsid w:val="0093228E"/>
    <w:rsid w:val="009363A7"/>
    <w:rsid w:val="00937209"/>
    <w:rsid w:val="00937A00"/>
    <w:rsid w:val="009400EE"/>
    <w:rsid w:val="0094116F"/>
    <w:rsid w:val="00942368"/>
    <w:rsid w:val="009432AE"/>
    <w:rsid w:val="00944144"/>
    <w:rsid w:val="0094555F"/>
    <w:rsid w:val="00950F16"/>
    <w:rsid w:val="00951160"/>
    <w:rsid w:val="009512C3"/>
    <w:rsid w:val="0095447F"/>
    <w:rsid w:val="009544E6"/>
    <w:rsid w:val="00954743"/>
    <w:rsid w:val="0095493F"/>
    <w:rsid w:val="00955BF0"/>
    <w:rsid w:val="009568B0"/>
    <w:rsid w:val="00956F9D"/>
    <w:rsid w:val="0095759B"/>
    <w:rsid w:val="00957D11"/>
    <w:rsid w:val="00960D6B"/>
    <w:rsid w:val="00961342"/>
    <w:rsid w:val="009614F9"/>
    <w:rsid w:val="009656CD"/>
    <w:rsid w:val="009720D7"/>
    <w:rsid w:val="009731D6"/>
    <w:rsid w:val="009742A8"/>
    <w:rsid w:val="0097513F"/>
    <w:rsid w:val="00975861"/>
    <w:rsid w:val="00975EE1"/>
    <w:rsid w:val="009778F4"/>
    <w:rsid w:val="00977FC1"/>
    <w:rsid w:val="0098311A"/>
    <w:rsid w:val="00985F7F"/>
    <w:rsid w:val="0098710C"/>
    <w:rsid w:val="00992B95"/>
    <w:rsid w:val="00992BE6"/>
    <w:rsid w:val="00993B69"/>
    <w:rsid w:val="00994AD6"/>
    <w:rsid w:val="00994E6A"/>
    <w:rsid w:val="009A1129"/>
    <w:rsid w:val="009A1554"/>
    <w:rsid w:val="009A254B"/>
    <w:rsid w:val="009A4FF3"/>
    <w:rsid w:val="009A68CA"/>
    <w:rsid w:val="009A706A"/>
    <w:rsid w:val="009B081B"/>
    <w:rsid w:val="009B7974"/>
    <w:rsid w:val="009C03EB"/>
    <w:rsid w:val="009C16F6"/>
    <w:rsid w:val="009C2E88"/>
    <w:rsid w:val="009D0ED3"/>
    <w:rsid w:val="009D47FB"/>
    <w:rsid w:val="009D6715"/>
    <w:rsid w:val="009E0D42"/>
    <w:rsid w:val="009E283D"/>
    <w:rsid w:val="009E340E"/>
    <w:rsid w:val="009E3706"/>
    <w:rsid w:val="009E441A"/>
    <w:rsid w:val="009E55A3"/>
    <w:rsid w:val="009E560E"/>
    <w:rsid w:val="009E7B80"/>
    <w:rsid w:val="009F16D3"/>
    <w:rsid w:val="009F34ED"/>
    <w:rsid w:val="009F3BE7"/>
    <w:rsid w:val="00A10E8A"/>
    <w:rsid w:val="00A13060"/>
    <w:rsid w:val="00A13F4E"/>
    <w:rsid w:val="00A148E2"/>
    <w:rsid w:val="00A1510B"/>
    <w:rsid w:val="00A172AA"/>
    <w:rsid w:val="00A20BBC"/>
    <w:rsid w:val="00A267F8"/>
    <w:rsid w:val="00A26862"/>
    <w:rsid w:val="00A3332E"/>
    <w:rsid w:val="00A34A5C"/>
    <w:rsid w:val="00A350FA"/>
    <w:rsid w:val="00A365BA"/>
    <w:rsid w:val="00A376A4"/>
    <w:rsid w:val="00A40F21"/>
    <w:rsid w:val="00A46919"/>
    <w:rsid w:val="00A47A76"/>
    <w:rsid w:val="00A53554"/>
    <w:rsid w:val="00A53F9F"/>
    <w:rsid w:val="00A54D8B"/>
    <w:rsid w:val="00A56650"/>
    <w:rsid w:val="00A5778C"/>
    <w:rsid w:val="00A6254B"/>
    <w:rsid w:val="00A63304"/>
    <w:rsid w:val="00A63F2B"/>
    <w:rsid w:val="00A65765"/>
    <w:rsid w:val="00A657BA"/>
    <w:rsid w:val="00A6640A"/>
    <w:rsid w:val="00A6651D"/>
    <w:rsid w:val="00A66B36"/>
    <w:rsid w:val="00A66ED3"/>
    <w:rsid w:val="00A67FE1"/>
    <w:rsid w:val="00A71E4A"/>
    <w:rsid w:val="00A73C70"/>
    <w:rsid w:val="00A73FBF"/>
    <w:rsid w:val="00A80166"/>
    <w:rsid w:val="00A8226D"/>
    <w:rsid w:val="00A8421C"/>
    <w:rsid w:val="00A85270"/>
    <w:rsid w:val="00A8684E"/>
    <w:rsid w:val="00A871E8"/>
    <w:rsid w:val="00A87A56"/>
    <w:rsid w:val="00A90133"/>
    <w:rsid w:val="00A90B68"/>
    <w:rsid w:val="00A915C5"/>
    <w:rsid w:val="00A93F2D"/>
    <w:rsid w:val="00A961CE"/>
    <w:rsid w:val="00A96214"/>
    <w:rsid w:val="00A966E7"/>
    <w:rsid w:val="00A96C40"/>
    <w:rsid w:val="00AA3DBE"/>
    <w:rsid w:val="00AA49D5"/>
    <w:rsid w:val="00AA66AF"/>
    <w:rsid w:val="00AA79AF"/>
    <w:rsid w:val="00AA7D16"/>
    <w:rsid w:val="00AB072A"/>
    <w:rsid w:val="00AB164C"/>
    <w:rsid w:val="00AB187E"/>
    <w:rsid w:val="00AB3C1D"/>
    <w:rsid w:val="00AB48C4"/>
    <w:rsid w:val="00AB767F"/>
    <w:rsid w:val="00AB7AD6"/>
    <w:rsid w:val="00AC0628"/>
    <w:rsid w:val="00AC3B57"/>
    <w:rsid w:val="00AC5C09"/>
    <w:rsid w:val="00AC5EB8"/>
    <w:rsid w:val="00AD0941"/>
    <w:rsid w:val="00AD2B70"/>
    <w:rsid w:val="00AD31D7"/>
    <w:rsid w:val="00AD355C"/>
    <w:rsid w:val="00AD62D4"/>
    <w:rsid w:val="00AE24FA"/>
    <w:rsid w:val="00AE27FF"/>
    <w:rsid w:val="00AE420C"/>
    <w:rsid w:val="00AE5834"/>
    <w:rsid w:val="00AE74CD"/>
    <w:rsid w:val="00AF1E1C"/>
    <w:rsid w:val="00AF4021"/>
    <w:rsid w:val="00AF6263"/>
    <w:rsid w:val="00AF6D7E"/>
    <w:rsid w:val="00AF6D8E"/>
    <w:rsid w:val="00B0048B"/>
    <w:rsid w:val="00B033CB"/>
    <w:rsid w:val="00B07094"/>
    <w:rsid w:val="00B07C7C"/>
    <w:rsid w:val="00B109DC"/>
    <w:rsid w:val="00B10A24"/>
    <w:rsid w:val="00B13D13"/>
    <w:rsid w:val="00B16679"/>
    <w:rsid w:val="00B1738F"/>
    <w:rsid w:val="00B21448"/>
    <w:rsid w:val="00B22F7A"/>
    <w:rsid w:val="00B245F6"/>
    <w:rsid w:val="00B27D21"/>
    <w:rsid w:val="00B323FF"/>
    <w:rsid w:val="00B341CE"/>
    <w:rsid w:val="00B359D1"/>
    <w:rsid w:val="00B41B1A"/>
    <w:rsid w:val="00B455BB"/>
    <w:rsid w:val="00B5156C"/>
    <w:rsid w:val="00B55C10"/>
    <w:rsid w:val="00B5717E"/>
    <w:rsid w:val="00B57BE8"/>
    <w:rsid w:val="00B57F3D"/>
    <w:rsid w:val="00B63990"/>
    <w:rsid w:val="00B654B7"/>
    <w:rsid w:val="00B65BA0"/>
    <w:rsid w:val="00B71A21"/>
    <w:rsid w:val="00B720EF"/>
    <w:rsid w:val="00B73F19"/>
    <w:rsid w:val="00B74E02"/>
    <w:rsid w:val="00B75B20"/>
    <w:rsid w:val="00B7776D"/>
    <w:rsid w:val="00B802FB"/>
    <w:rsid w:val="00B80BA5"/>
    <w:rsid w:val="00B81911"/>
    <w:rsid w:val="00B829DE"/>
    <w:rsid w:val="00B8412B"/>
    <w:rsid w:val="00B84F5B"/>
    <w:rsid w:val="00B8517E"/>
    <w:rsid w:val="00B867DE"/>
    <w:rsid w:val="00B86991"/>
    <w:rsid w:val="00B93590"/>
    <w:rsid w:val="00B94C98"/>
    <w:rsid w:val="00B96992"/>
    <w:rsid w:val="00BA1A3B"/>
    <w:rsid w:val="00BA37B2"/>
    <w:rsid w:val="00BA7D2D"/>
    <w:rsid w:val="00BB2331"/>
    <w:rsid w:val="00BB29F3"/>
    <w:rsid w:val="00BB3CFF"/>
    <w:rsid w:val="00BB63CA"/>
    <w:rsid w:val="00BC060A"/>
    <w:rsid w:val="00BC15E4"/>
    <w:rsid w:val="00BC2874"/>
    <w:rsid w:val="00BC5A8C"/>
    <w:rsid w:val="00BC71CB"/>
    <w:rsid w:val="00BD500C"/>
    <w:rsid w:val="00BD73B2"/>
    <w:rsid w:val="00BE01D5"/>
    <w:rsid w:val="00BE15C4"/>
    <w:rsid w:val="00BE1FE5"/>
    <w:rsid w:val="00BE2FE4"/>
    <w:rsid w:val="00BE5243"/>
    <w:rsid w:val="00BE7ABB"/>
    <w:rsid w:val="00BF2EAE"/>
    <w:rsid w:val="00BF2ECD"/>
    <w:rsid w:val="00BF4E99"/>
    <w:rsid w:val="00BF68F4"/>
    <w:rsid w:val="00C0075B"/>
    <w:rsid w:val="00C02156"/>
    <w:rsid w:val="00C031E0"/>
    <w:rsid w:val="00C035D7"/>
    <w:rsid w:val="00C0506D"/>
    <w:rsid w:val="00C1037B"/>
    <w:rsid w:val="00C108C4"/>
    <w:rsid w:val="00C1712E"/>
    <w:rsid w:val="00C23210"/>
    <w:rsid w:val="00C2322D"/>
    <w:rsid w:val="00C23A20"/>
    <w:rsid w:val="00C23C47"/>
    <w:rsid w:val="00C23D50"/>
    <w:rsid w:val="00C23DE7"/>
    <w:rsid w:val="00C247BC"/>
    <w:rsid w:val="00C27E62"/>
    <w:rsid w:val="00C313DE"/>
    <w:rsid w:val="00C320D5"/>
    <w:rsid w:val="00C342EB"/>
    <w:rsid w:val="00C34A0B"/>
    <w:rsid w:val="00C3542E"/>
    <w:rsid w:val="00C357B1"/>
    <w:rsid w:val="00C35EEF"/>
    <w:rsid w:val="00C36891"/>
    <w:rsid w:val="00C378FC"/>
    <w:rsid w:val="00C40D95"/>
    <w:rsid w:val="00C431FE"/>
    <w:rsid w:val="00C43A3C"/>
    <w:rsid w:val="00C45E83"/>
    <w:rsid w:val="00C46AD2"/>
    <w:rsid w:val="00C4718D"/>
    <w:rsid w:val="00C5232C"/>
    <w:rsid w:val="00C52517"/>
    <w:rsid w:val="00C561D9"/>
    <w:rsid w:val="00C567CC"/>
    <w:rsid w:val="00C57D90"/>
    <w:rsid w:val="00C602AA"/>
    <w:rsid w:val="00C62C11"/>
    <w:rsid w:val="00C63EC7"/>
    <w:rsid w:val="00C6453F"/>
    <w:rsid w:val="00C64F49"/>
    <w:rsid w:val="00C65704"/>
    <w:rsid w:val="00C65FCB"/>
    <w:rsid w:val="00C67C19"/>
    <w:rsid w:val="00C70EC5"/>
    <w:rsid w:val="00C71442"/>
    <w:rsid w:val="00C71E64"/>
    <w:rsid w:val="00C74C49"/>
    <w:rsid w:val="00C77262"/>
    <w:rsid w:val="00C853EB"/>
    <w:rsid w:val="00C862AE"/>
    <w:rsid w:val="00C87E88"/>
    <w:rsid w:val="00C9043B"/>
    <w:rsid w:val="00C93B89"/>
    <w:rsid w:val="00C945D1"/>
    <w:rsid w:val="00C94F9B"/>
    <w:rsid w:val="00C95144"/>
    <w:rsid w:val="00C9706E"/>
    <w:rsid w:val="00CA2E4F"/>
    <w:rsid w:val="00CA53C8"/>
    <w:rsid w:val="00CA5922"/>
    <w:rsid w:val="00CA7B5C"/>
    <w:rsid w:val="00CB0DBA"/>
    <w:rsid w:val="00CB0F0A"/>
    <w:rsid w:val="00CB16AF"/>
    <w:rsid w:val="00CB2954"/>
    <w:rsid w:val="00CB326E"/>
    <w:rsid w:val="00CB47CD"/>
    <w:rsid w:val="00CB5AEF"/>
    <w:rsid w:val="00CB7836"/>
    <w:rsid w:val="00CB7B81"/>
    <w:rsid w:val="00CB7EDE"/>
    <w:rsid w:val="00CC0F9E"/>
    <w:rsid w:val="00CC149D"/>
    <w:rsid w:val="00CC7364"/>
    <w:rsid w:val="00CD0388"/>
    <w:rsid w:val="00CD06F8"/>
    <w:rsid w:val="00CD3350"/>
    <w:rsid w:val="00CD3767"/>
    <w:rsid w:val="00CD4320"/>
    <w:rsid w:val="00CD5770"/>
    <w:rsid w:val="00CD58A2"/>
    <w:rsid w:val="00CD6D7F"/>
    <w:rsid w:val="00CE4753"/>
    <w:rsid w:val="00CE50B1"/>
    <w:rsid w:val="00CE5D34"/>
    <w:rsid w:val="00CE6DC7"/>
    <w:rsid w:val="00CE7C11"/>
    <w:rsid w:val="00CE7F9B"/>
    <w:rsid w:val="00CF1564"/>
    <w:rsid w:val="00CF1D51"/>
    <w:rsid w:val="00CF4E39"/>
    <w:rsid w:val="00CF7CBB"/>
    <w:rsid w:val="00CF7F8F"/>
    <w:rsid w:val="00D00434"/>
    <w:rsid w:val="00D02F48"/>
    <w:rsid w:val="00D04A43"/>
    <w:rsid w:val="00D0653D"/>
    <w:rsid w:val="00D072ED"/>
    <w:rsid w:val="00D0746B"/>
    <w:rsid w:val="00D07A61"/>
    <w:rsid w:val="00D1125E"/>
    <w:rsid w:val="00D1179A"/>
    <w:rsid w:val="00D13CA1"/>
    <w:rsid w:val="00D151B6"/>
    <w:rsid w:val="00D157C4"/>
    <w:rsid w:val="00D22D07"/>
    <w:rsid w:val="00D24EF6"/>
    <w:rsid w:val="00D31C7B"/>
    <w:rsid w:val="00D3308C"/>
    <w:rsid w:val="00D348AD"/>
    <w:rsid w:val="00D34C18"/>
    <w:rsid w:val="00D35174"/>
    <w:rsid w:val="00D35239"/>
    <w:rsid w:val="00D35964"/>
    <w:rsid w:val="00D43563"/>
    <w:rsid w:val="00D43F18"/>
    <w:rsid w:val="00D44C9A"/>
    <w:rsid w:val="00D46055"/>
    <w:rsid w:val="00D47C19"/>
    <w:rsid w:val="00D51C22"/>
    <w:rsid w:val="00D52233"/>
    <w:rsid w:val="00D5247B"/>
    <w:rsid w:val="00D56019"/>
    <w:rsid w:val="00D602E3"/>
    <w:rsid w:val="00D60CA9"/>
    <w:rsid w:val="00D64021"/>
    <w:rsid w:val="00D6425B"/>
    <w:rsid w:val="00D648DC"/>
    <w:rsid w:val="00D64F31"/>
    <w:rsid w:val="00D710B2"/>
    <w:rsid w:val="00D71697"/>
    <w:rsid w:val="00D72350"/>
    <w:rsid w:val="00D727CC"/>
    <w:rsid w:val="00D74D44"/>
    <w:rsid w:val="00D75E35"/>
    <w:rsid w:val="00D82816"/>
    <w:rsid w:val="00D865DC"/>
    <w:rsid w:val="00D86B1E"/>
    <w:rsid w:val="00D903C2"/>
    <w:rsid w:val="00D91C58"/>
    <w:rsid w:val="00D9582B"/>
    <w:rsid w:val="00D95E2E"/>
    <w:rsid w:val="00D977CB"/>
    <w:rsid w:val="00DA15F6"/>
    <w:rsid w:val="00DA24BD"/>
    <w:rsid w:val="00DA398E"/>
    <w:rsid w:val="00DA5929"/>
    <w:rsid w:val="00DB0870"/>
    <w:rsid w:val="00DB1146"/>
    <w:rsid w:val="00DB12E6"/>
    <w:rsid w:val="00DB6768"/>
    <w:rsid w:val="00DB75C7"/>
    <w:rsid w:val="00DC16C6"/>
    <w:rsid w:val="00DC2614"/>
    <w:rsid w:val="00DC3B2E"/>
    <w:rsid w:val="00DC41AF"/>
    <w:rsid w:val="00DC4EF4"/>
    <w:rsid w:val="00DC5338"/>
    <w:rsid w:val="00DC6016"/>
    <w:rsid w:val="00DC71AB"/>
    <w:rsid w:val="00DC7966"/>
    <w:rsid w:val="00DC7D6C"/>
    <w:rsid w:val="00DD0EC4"/>
    <w:rsid w:val="00DD1392"/>
    <w:rsid w:val="00DD1C78"/>
    <w:rsid w:val="00DD2B71"/>
    <w:rsid w:val="00DD5A44"/>
    <w:rsid w:val="00DD5A8A"/>
    <w:rsid w:val="00DD6E9B"/>
    <w:rsid w:val="00DD7A9B"/>
    <w:rsid w:val="00DE747A"/>
    <w:rsid w:val="00DE7DDB"/>
    <w:rsid w:val="00DF06FC"/>
    <w:rsid w:val="00DF107B"/>
    <w:rsid w:val="00DF142C"/>
    <w:rsid w:val="00DF3141"/>
    <w:rsid w:val="00DF38C4"/>
    <w:rsid w:val="00DF3A3B"/>
    <w:rsid w:val="00DF66FC"/>
    <w:rsid w:val="00E012EC"/>
    <w:rsid w:val="00E014A7"/>
    <w:rsid w:val="00E01947"/>
    <w:rsid w:val="00E0208B"/>
    <w:rsid w:val="00E02AF4"/>
    <w:rsid w:val="00E03E3D"/>
    <w:rsid w:val="00E0482A"/>
    <w:rsid w:val="00E1259B"/>
    <w:rsid w:val="00E1450F"/>
    <w:rsid w:val="00E160BE"/>
    <w:rsid w:val="00E17CB5"/>
    <w:rsid w:val="00E17F01"/>
    <w:rsid w:val="00E20F7B"/>
    <w:rsid w:val="00E2118B"/>
    <w:rsid w:val="00E2298B"/>
    <w:rsid w:val="00E236B7"/>
    <w:rsid w:val="00E258F8"/>
    <w:rsid w:val="00E31D23"/>
    <w:rsid w:val="00E32981"/>
    <w:rsid w:val="00E329F4"/>
    <w:rsid w:val="00E32B80"/>
    <w:rsid w:val="00E34950"/>
    <w:rsid w:val="00E3534A"/>
    <w:rsid w:val="00E3608F"/>
    <w:rsid w:val="00E366CC"/>
    <w:rsid w:val="00E37F1D"/>
    <w:rsid w:val="00E37F27"/>
    <w:rsid w:val="00E425E6"/>
    <w:rsid w:val="00E44565"/>
    <w:rsid w:val="00E50E42"/>
    <w:rsid w:val="00E53110"/>
    <w:rsid w:val="00E5424F"/>
    <w:rsid w:val="00E55656"/>
    <w:rsid w:val="00E55854"/>
    <w:rsid w:val="00E5755A"/>
    <w:rsid w:val="00E67712"/>
    <w:rsid w:val="00E67E99"/>
    <w:rsid w:val="00E67FD6"/>
    <w:rsid w:val="00E7196B"/>
    <w:rsid w:val="00E729DB"/>
    <w:rsid w:val="00E778B9"/>
    <w:rsid w:val="00E779C0"/>
    <w:rsid w:val="00E81D62"/>
    <w:rsid w:val="00E90D21"/>
    <w:rsid w:val="00E922B4"/>
    <w:rsid w:val="00E93697"/>
    <w:rsid w:val="00E9402A"/>
    <w:rsid w:val="00E97D16"/>
    <w:rsid w:val="00EA11F3"/>
    <w:rsid w:val="00EA37DE"/>
    <w:rsid w:val="00EA4DE3"/>
    <w:rsid w:val="00EA583C"/>
    <w:rsid w:val="00EA71EA"/>
    <w:rsid w:val="00EA783C"/>
    <w:rsid w:val="00EB2CE9"/>
    <w:rsid w:val="00EC09F1"/>
    <w:rsid w:val="00EC2B9D"/>
    <w:rsid w:val="00EC528B"/>
    <w:rsid w:val="00EC5FAE"/>
    <w:rsid w:val="00EC63D0"/>
    <w:rsid w:val="00ED1DEB"/>
    <w:rsid w:val="00ED29F0"/>
    <w:rsid w:val="00ED3D45"/>
    <w:rsid w:val="00ED4378"/>
    <w:rsid w:val="00ED5312"/>
    <w:rsid w:val="00ED73D0"/>
    <w:rsid w:val="00ED7A3B"/>
    <w:rsid w:val="00EE03C8"/>
    <w:rsid w:val="00EE32A0"/>
    <w:rsid w:val="00EE42BC"/>
    <w:rsid w:val="00EE5B2A"/>
    <w:rsid w:val="00EE61F5"/>
    <w:rsid w:val="00EE6621"/>
    <w:rsid w:val="00EF0254"/>
    <w:rsid w:val="00EF1F2C"/>
    <w:rsid w:val="00EF29DF"/>
    <w:rsid w:val="00EF3A8E"/>
    <w:rsid w:val="00EF523C"/>
    <w:rsid w:val="00EF5267"/>
    <w:rsid w:val="00EF5D66"/>
    <w:rsid w:val="00EF7B2B"/>
    <w:rsid w:val="00F0321B"/>
    <w:rsid w:val="00F03659"/>
    <w:rsid w:val="00F1068D"/>
    <w:rsid w:val="00F1233C"/>
    <w:rsid w:val="00F123B6"/>
    <w:rsid w:val="00F141C8"/>
    <w:rsid w:val="00F153B6"/>
    <w:rsid w:val="00F16875"/>
    <w:rsid w:val="00F20448"/>
    <w:rsid w:val="00F248A5"/>
    <w:rsid w:val="00F2701F"/>
    <w:rsid w:val="00F3256E"/>
    <w:rsid w:val="00F33720"/>
    <w:rsid w:val="00F34A29"/>
    <w:rsid w:val="00F375A2"/>
    <w:rsid w:val="00F411D3"/>
    <w:rsid w:val="00F43879"/>
    <w:rsid w:val="00F4585F"/>
    <w:rsid w:val="00F471EC"/>
    <w:rsid w:val="00F507D6"/>
    <w:rsid w:val="00F50946"/>
    <w:rsid w:val="00F5138F"/>
    <w:rsid w:val="00F51D21"/>
    <w:rsid w:val="00F5506D"/>
    <w:rsid w:val="00F551D5"/>
    <w:rsid w:val="00F60FBB"/>
    <w:rsid w:val="00F614E5"/>
    <w:rsid w:val="00F6173B"/>
    <w:rsid w:val="00F62818"/>
    <w:rsid w:val="00F636F7"/>
    <w:rsid w:val="00F656AA"/>
    <w:rsid w:val="00F71237"/>
    <w:rsid w:val="00F7220B"/>
    <w:rsid w:val="00F7231D"/>
    <w:rsid w:val="00F73451"/>
    <w:rsid w:val="00F75617"/>
    <w:rsid w:val="00F81F23"/>
    <w:rsid w:val="00F833AF"/>
    <w:rsid w:val="00F84078"/>
    <w:rsid w:val="00F8497F"/>
    <w:rsid w:val="00F8636B"/>
    <w:rsid w:val="00F91F03"/>
    <w:rsid w:val="00F91F37"/>
    <w:rsid w:val="00F927C7"/>
    <w:rsid w:val="00F927FF"/>
    <w:rsid w:val="00F93D44"/>
    <w:rsid w:val="00F93EB0"/>
    <w:rsid w:val="00F94A91"/>
    <w:rsid w:val="00F956F9"/>
    <w:rsid w:val="00F958FC"/>
    <w:rsid w:val="00F95FD2"/>
    <w:rsid w:val="00F96044"/>
    <w:rsid w:val="00F96FA0"/>
    <w:rsid w:val="00FA2362"/>
    <w:rsid w:val="00FA4DF6"/>
    <w:rsid w:val="00FA54C3"/>
    <w:rsid w:val="00FA7ABA"/>
    <w:rsid w:val="00FB0C65"/>
    <w:rsid w:val="00FB53EB"/>
    <w:rsid w:val="00FB6340"/>
    <w:rsid w:val="00FC149D"/>
    <w:rsid w:val="00FC23B0"/>
    <w:rsid w:val="00FC6368"/>
    <w:rsid w:val="00FC6760"/>
    <w:rsid w:val="00FC7145"/>
    <w:rsid w:val="00FD15BD"/>
    <w:rsid w:val="00FD4AC3"/>
    <w:rsid w:val="00FD54E7"/>
    <w:rsid w:val="00FD5FB0"/>
    <w:rsid w:val="00FD70DA"/>
    <w:rsid w:val="00FD79B6"/>
    <w:rsid w:val="00FE10BE"/>
    <w:rsid w:val="00FE38E4"/>
    <w:rsid w:val="00FE7280"/>
    <w:rsid w:val="00FF0AD2"/>
    <w:rsid w:val="00FF1A29"/>
    <w:rsid w:val="00FF2AAD"/>
    <w:rsid w:val="00FF3C29"/>
    <w:rsid w:val="00FF506C"/>
    <w:rsid w:val="00FF6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C7CE"/>
  <w15:chartTrackingRefBased/>
  <w15:docId w15:val="{83F13A57-5309-4C9C-AF57-83ECD0BA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368"/>
    <w:rPr>
      <w:sz w:val="24"/>
      <w:szCs w:val="24"/>
      <w:lang w:eastAsia="ru-RU"/>
    </w:rPr>
  </w:style>
  <w:style w:type="paragraph" w:styleId="1">
    <w:name w:val="heading 1"/>
    <w:basedOn w:val="a"/>
    <w:next w:val="a"/>
    <w:link w:val="10"/>
    <w:qFormat/>
    <w:rsid w:val="00316FE3"/>
    <w:pPr>
      <w:keepNext/>
      <w:jc w:val="center"/>
      <w:outlineLvl w:val="0"/>
    </w:pPr>
    <w:rPr>
      <w:rFonts w:ascii="Times" w:hAnsi="Times"/>
      <w:noProof/>
      <w:szCs w:val="20"/>
      <w:lang w:val="x-none" w:eastAsia="x-none"/>
    </w:rPr>
  </w:style>
  <w:style w:type="paragraph" w:styleId="2">
    <w:name w:val="heading 2"/>
    <w:basedOn w:val="a"/>
    <w:next w:val="a"/>
    <w:link w:val="20"/>
    <w:qFormat/>
    <w:rsid w:val="00316FE3"/>
    <w:pPr>
      <w:keepNext/>
      <w:spacing w:before="240" w:after="60"/>
      <w:outlineLvl w:val="1"/>
    </w:pPr>
    <w:rPr>
      <w:rFonts w:ascii="Cambria" w:hAnsi="Cambria"/>
      <w:b/>
      <w:bCs/>
      <w:i/>
      <w:iCs/>
      <w:sz w:val="28"/>
      <w:szCs w:val="28"/>
    </w:rPr>
  </w:style>
  <w:style w:type="paragraph" w:styleId="3">
    <w:name w:val="heading 3"/>
    <w:basedOn w:val="a"/>
    <w:next w:val="a"/>
    <w:link w:val="30"/>
    <w:qFormat/>
    <w:rsid w:val="00316FE3"/>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6FE3"/>
    <w:rPr>
      <w:rFonts w:ascii="Times" w:hAnsi="Times"/>
      <w:noProof/>
      <w:sz w:val="24"/>
      <w:lang w:val="x-none" w:eastAsia="x-none" w:bidi="ar-SA"/>
    </w:rPr>
  </w:style>
  <w:style w:type="character" w:customStyle="1" w:styleId="20">
    <w:name w:val="Заголовок 2 Знак"/>
    <w:link w:val="2"/>
    <w:semiHidden/>
    <w:rsid w:val="00316FE3"/>
    <w:rPr>
      <w:rFonts w:ascii="Cambria" w:hAnsi="Cambria"/>
      <w:b/>
      <w:bCs/>
      <w:i/>
      <w:iCs/>
      <w:sz w:val="28"/>
      <w:szCs w:val="28"/>
      <w:lang w:val="uk-UA" w:eastAsia="ru-RU" w:bidi="ar-SA"/>
    </w:rPr>
  </w:style>
  <w:style w:type="character" w:customStyle="1" w:styleId="30">
    <w:name w:val="Заголовок 3 Знак"/>
    <w:link w:val="3"/>
    <w:rsid w:val="00316FE3"/>
    <w:rPr>
      <w:rFonts w:ascii="Times" w:hAnsi="Times"/>
      <w:sz w:val="28"/>
      <w:lang w:val="uk-UA" w:eastAsia="x-none" w:bidi="ar-SA"/>
    </w:rPr>
  </w:style>
  <w:style w:type="paragraph" w:styleId="a3">
    <w:name w:val="header"/>
    <w:basedOn w:val="a"/>
    <w:link w:val="a4"/>
    <w:uiPriority w:val="99"/>
    <w:rsid w:val="00316FE3"/>
    <w:pPr>
      <w:tabs>
        <w:tab w:val="center" w:pos="4677"/>
        <w:tab w:val="right" w:pos="9355"/>
      </w:tabs>
    </w:pPr>
    <w:rPr>
      <w:lang w:val="x-none"/>
    </w:rPr>
  </w:style>
  <w:style w:type="character" w:customStyle="1" w:styleId="a4">
    <w:name w:val="Верхній колонтитул Знак"/>
    <w:link w:val="a3"/>
    <w:uiPriority w:val="99"/>
    <w:rsid w:val="00316FE3"/>
    <w:rPr>
      <w:sz w:val="24"/>
      <w:szCs w:val="24"/>
      <w:lang w:val="x-none" w:eastAsia="ru-RU" w:bidi="ar-SA"/>
    </w:rPr>
  </w:style>
  <w:style w:type="character" w:styleId="a5">
    <w:name w:val="page number"/>
    <w:rsid w:val="00316FE3"/>
    <w:rPr>
      <w:rFonts w:cs="Times New Roman"/>
    </w:rPr>
  </w:style>
  <w:style w:type="paragraph" w:styleId="a6">
    <w:name w:val="footer"/>
    <w:basedOn w:val="a"/>
    <w:link w:val="a7"/>
    <w:rsid w:val="00316FE3"/>
    <w:pPr>
      <w:tabs>
        <w:tab w:val="center" w:pos="4677"/>
        <w:tab w:val="right" w:pos="9355"/>
      </w:tabs>
    </w:pPr>
    <w:rPr>
      <w:lang w:val="x-none"/>
    </w:rPr>
  </w:style>
  <w:style w:type="character" w:customStyle="1" w:styleId="a7">
    <w:name w:val="Нижній колонтитул Знак"/>
    <w:link w:val="a6"/>
    <w:rsid w:val="00316FE3"/>
    <w:rPr>
      <w:sz w:val="24"/>
      <w:szCs w:val="24"/>
      <w:lang w:val="x-none" w:eastAsia="ru-RU" w:bidi="ar-SA"/>
    </w:rPr>
  </w:style>
  <w:style w:type="character" w:styleId="a8">
    <w:name w:val="Strong"/>
    <w:qFormat/>
    <w:rsid w:val="00316FE3"/>
    <w:rPr>
      <w:rFonts w:cs="Times New Roman"/>
      <w:b/>
      <w:bCs/>
    </w:rPr>
  </w:style>
  <w:style w:type="paragraph" w:customStyle="1" w:styleId="FR2">
    <w:name w:val="FR2"/>
    <w:rsid w:val="00316FE3"/>
    <w:pPr>
      <w:widowControl w:val="0"/>
      <w:autoSpaceDE w:val="0"/>
      <w:autoSpaceDN w:val="0"/>
      <w:adjustRightInd w:val="0"/>
      <w:jc w:val="center"/>
    </w:pPr>
    <w:rPr>
      <w:rFonts w:ascii="Arial" w:hAnsi="Arial" w:cs="Arial"/>
      <w:sz w:val="18"/>
      <w:szCs w:val="18"/>
      <w:lang w:eastAsia="ru-RU"/>
    </w:rPr>
  </w:style>
  <w:style w:type="character" w:customStyle="1" w:styleId="FontStyle11">
    <w:name w:val="Font Style11"/>
    <w:rsid w:val="00316FE3"/>
    <w:rPr>
      <w:rFonts w:ascii="Times New Roman" w:hAnsi="Times New Roman"/>
      <w:b/>
      <w:sz w:val="26"/>
    </w:rPr>
  </w:style>
  <w:style w:type="character" w:customStyle="1" w:styleId="rvts23">
    <w:name w:val="rvts23"/>
    <w:rsid w:val="00316FE3"/>
    <w:rPr>
      <w:rFonts w:cs="Times New Roman"/>
    </w:rPr>
  </w:style>
  <w:style w:type="paragraph" w:styleId="a9">
    <w:name w:val="Balloon Text"/>
    <w:basedOn w:val="a"/>
    <w:link w:val="aa"/>
    <w:rsid w:val="00316FE3"/>
    <w:rPr>
      <w:rFonts w:ascii="Tahoma" w:hAnsi="Tahoma" w:cs="Tahoma"/>
      <w:sz w:val="16"/>
      <w:szCs w:val="16"/>
    </w:rPr>
  </w:style>
  <w:style w:type="character" w:customStyle="1" w:styleId="aa">
    <w:name w:val="Текст у виносці Знак"/>
    <w:link w:val="a9"/>
    <w:locked/>
    <w:rsid w:val="00316FE3"/>
    <w:rPr>
      <w:rFonts w:ascii="Tahoma" w:hAnsi="Tahoma" w:cs="Tahoma"/>
      <w:sz w:val="16"/>
      <w:szCs w:val="16"/>
      <w:lang w:val="uk-UA" w:eastAsia="ru-RU" w:bidi="ar-SA"/>
    </w:rPr>
  </w:style>
  <w:style w:type="paragraph" w:customStyle="1" w:styleId="11">
    <w:name w:val="Абзац списка1"/>
    <w:basedOn w:val="a"/>
    <w:rsid w:val="00316FE3"/>
    <w:pPr>
      <w:spacing w:after="200" w:line="276" w:lineRule="auto"/>
      <w:ind w:left="720"/>
      <w:contextualSpacing/>
    </w:pPr>
    <w:rPr>
      <w:rFonts w:ascii="Calibri" w:hAnsi="Calibri"/>
      <w:sz w:val="22"/>
      <w:szCs w:val="22"/>
      <w:lang w:val="ru-RU"/>
    </w:rPr>
  </w:style>
  <w:style w:type="paragraph" w:styleId="21">
    <w:name w:val="Body Text 2"/>
    <w:basedOn w:val="a"/>
    <w:link w:val="22"/>
    <w:rsid w:val="00316FE3"/>
    <w:rPr>
      <w:b/>
      <w:szCs w:val="20"/>
      <w:lang w:eastAsia="x-none"/>
    </w:rPr>
  </w:style>
  <w:style w:type="character" w:customStyle="1" w:styleId="22">
    <w:name w:val="Основний текст 2 Знак"/>
    <w:link w:val="21"/>
    <w:rsid w:val="00316FE3"/>
    <w:rPr>
      <w:b/>
      <w:sz w:val="24"/>
      <w:lang w:val="uk-UA" w:eastAsia="x-none" w:bidi="ar-SA"/>
    </w:rPr>
  </w:style>
  <w:style w:type="paragraph" w:styleId="ab">
    <w:name w:val="Normal (Web)"/>
    <w:basedOn w:val="a"/>
    <w:rsid w:val="00316FE3"/>
    <w:pPr>
      <w:spacing w:before="280" w:after="280"/>
    </w:pPr>
    <w:rPr>
      <w:lang w:val="ru-RU" w:eastAsia="zh-CN"/>
    </w:rPr>
  </w:style>
  <w:style w:type="character" w:styleId="ac">
    <w:name w:val="Hyperlink"/>
    <w:unhideWhenUsed/>
    <w:rsid w:val="00316FE3"/>
    <w:rPr>
      <w:color w:val="0000FF"/>
      <w:u w:val="single"/>
    </w:rPr>
  </w:style>
  <w:style w:type="paragraph" w:styleId="ad">
    <w:name w:val="Body Text"/>
    <w:basedOn w:val="a"/>
    <w:link w:val="ae"/>
    <w:unhideWhenUsed/>
    <w:rsid w:val="00316FE3"/>
    <w:pPr>
      <w:spacing w:after="120"/>
    </w:pPr>
    <w:rPr>
      <w:rFonts w:eastAsia="Calibri"/>
      <w:lang w:val="x-none"/>
    </w:rPr>
  </w:style>
  <w:style w:type="character" w:customStyle="1" w:styleId="ae">
    <w:name w:val="Основний текст Знак"/>
    <w:link w:val="ad"/>
    <w:rsid w:val="00316FE3"/>
    <w:rPr>
      <w:rFonts w:eastAsia="Calibri"/>
      <w:sz w:val="24"/>
      <w:szCs w:val="24"/>
      <w:lang w:val="x-none" w:eastAsia="ru-RU" w:bidi="ar-SA"/>
    </w:rPr>
  </w:style>
  <w:style w:type="table" w:styleId="-1">
    <w:name w:val="Table Web 1"/>
    <w:basedOn w:val="a1"/>
    <w:rsid w:val="007564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
    <w:name w:val="Body Text Indent"/>
    <w:basedOn w:val="a"/>
    <w:link w:val="af0"/>
    <w:rsid w:val="004E6DE8"/>
    <w:pPr>
      <w:spacing w:after="120"/>
      <w:ind w:left="283"/>
    </w:pPr>
    <w:rPr>
      <w:lang w:val="x-none"/>
    </w:rPr>
  </w:style>
  <w:style w:type="character" w:customStyle="1" w:styleId="af0">
    <w:name w:val="Основний текст з відступом Знак"/>
    <w:link w:val="af"/>
    <w:rsid w:val="004E6DE8"/>
    <w:rPr>
      <w:sz w:val="24"/>
      <w:szCs w:val="24"/>
      <w:lang w:eastAsia="ru-RU"/>
    </w:rPr>
  </w:style>
  <w:style w:type="paragraph" w:styleId="31">
    <w:name w:val="Body Text Indent 3"/>
    <w:basedOn w:val="a"/>
    <w:link w:val="32"/>
    <w:rsid w:val="00B22F7A"/>
    <w:pPr>
      <w:spacing w:after="120"/>
      <w:ind w:left="283"/>
    </w:pPr>
    <w:rPr>
      <w:sz w:val="16"/>
      <w:szCs w:val="16"/>
      <w:lang w:eastAsia="x-none"/>
    </w:rPr>
  </w:style>
  <w:style w:type="character" w:customStyle="1" w:styleId="32">
    <w:name w:val="Основний текст з відступом 3 Знак"/>
    <w:link w:val="31"/>
    <w:rsid w:val="00B22F7A"/>
    <w:rPr>
      <w:sz w:val="16"/>
      <w:szCs w:val="16"/>
      <w:lang w:val="uk-UA"/>
    </w:rPr>
  </w:style>
  <w:style w:type="paragraph" w:styleId="af1">
    <w:name w:val="List Paragraph"/>
    <w:basedOn w:val="a"/>
    <w:uiPriority w:val="34"/>
    <w:qFormat/>
    <w:rsid w:val="00B22F7A"/>
    <w:pPr>
      <w:ind w:left="720"/>
      <w:contextualSpacing/>
    </w:pPr>
  </w:style>
  <w:style w:type="character" w:customStyle="1" w:styleId="12">
    <w:name w:val="Основной текст Знак1"/>
    <w:semiHidden/>
    <w:rsid w:val="00B22F7A"/>
    <w:rPr>
      <w:sz w:val="32"/>
      <w:lang w:val="uk-UA"/>
    </w:rPr>
  </w:style>
  <w:style w:type="table" w:styleId="af2">
    <w:name w:val="Table Grid"/>
    <w:basedOn w:val="a1"/>
    <w:uiPriority w:val="39"/>
    <w:rsid w:val="006A7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rsid w:val="00CB5AEF"/>
  </w:style>
  <w:style w:type="character" w:customStyle="1" w:styleId="rvts82">
    <w:name w:val="rvts82"/>
    <w:rsid w:val="00515E4E"/>
  </w:style>
  <w:style w:type="paragraph" w:customStyle="1" w:styleId="13">
    <w:name w:val="Без интервала1"/>
    <w:qFormat/>
    <w:rsid w:val="00515E4E"/>
    <w:rPr>
      <w:rFonts w:ascii="Calibri" w:hAnsi="Calibri"/>
      <w:sz w:val="22"/>
      <w:szCs w:val="22"/>
      <w:lang w:val="ru-RU" w:eastAsia="ru-RU"/>
    </w:rPr>
  </w:style>
  <w:style w:type="paragraph" w:customStyle="1" w:styleId="23">
    <w:name w:val="Без интервала2"/>
    <w:rsid w:val="002C135D"/>
    <w:rPr>
      <w:rFonts w:ascii="Calibri" w:hAnsi="Calibri"/>
      <w:sz w:val="22"/>
      <w:szCs w:val="22"/>
      <w:lang w:val="ru-RU" w:eastAsia="en-US"/>
    </w:rPr>
  </w:style>
  <w:style w:type="character" w:styleId="af3">
    <w:name w:val="Emphasis"/>
    <w:uiPriority w:val="20"/>
    <w:qFormat/>
    <w:rsid w:val="004936B3"/>
    <w:rPr>
      <w:i/>
      <w:iCs/>
    </w:rPr>
  </w:style>
  <w:style w:type="paragraph" w:customStyle="1" w:styleId="14">
    <w:name w:val="Обычный1"/>
    <w:rsid w:val="009A1129"/>
    <w:rPr>
      <w:sz w:val="24"/>
      <w:szCs w:val="24"/>
      <w:lang w:val="ru-RU" w:eastAsia="ru-RU"/>
    </w:rPr>
  </w:style>
  <w:style w:type="paragraph" w:customStyle="1" w:styleId="15">
    <w:name w:val="Абзац списка1"/>
    <w:basedOn w:val="a"/>
    <w:rsid w:val="009A1129"/>
    <w:pPr>
      <w:spacing w:before="100" w:beforeAutospacing="1" w:after="100" w:afterAutospacing="1" w:line="273" w:lineRule="auto"/>
      <w:contextualSpacing/>
    </w:pPr>
    <w:rPr>
      <w:rFonts w:ascii="Calibri" w:eastAsia="SimSun" w:hAnsi="Calibri"/>
      <w:lang w:val="ru-RU"/>
    </w:rPr>
  </w:style>
  <w:style w:type="paragraph" w:customStyle="1" w:styleId="16">
    <w:name w:val="Без інтервалів1"/>
    <w:rsid w:val="00761A53"/>
    <w:rPr>
      <w:rFonts w:ascii="Calibri" w:hAnsi="Calibri"/>
      <w:sz w:val="22"/>
      <w:szCs w:val="22"/>
      <w:lang w:val="ru-RU" w:eastAsia="en-US"/>
    </w:rPr>
  </w:style>
  <w:style w:type="character" w:customStyle="1" w:styleId="FontStyle">
    <w:name w:val="Font Style"/>
    <w:rsid w:val="00761A53"/>
    <w:rPr>
      <w:color w:val="000000"/>
      <w:sz w:val="20"/>
    </w:rPr>
  </w:style>
  <w:style w:type="paragraph" w:customStyle="1" w:styleId="af4">
    <w:basedOn w:val="a"/>
    <w:next w:val="af5"/>
    <w:qFormat/>
    <w:rsid w:val="00EC528B"/>
    <w:pPr>
      <w:jc w:val="center"/>
    </w:pPr>
    <w:rPr>
      <w:szCs w:val="20"/>
    </w:rPr>
  </w:style>
  <w:style w:type="paragraph" w:styleId="af5">
    <w:name w:val="Title"/>
    <w:basedOn w:val="a"/>
    <w:next w:val="a"/>
    <w:link w:val="af6"/>
    <w:qFormat/>
    <w:rsid w:val="00EC528B"/>
    <w:pPr>
      <w:spacing w:before="240" w:after="60"/>
      <w:jc w:val="center"/>
      <w:outlineLvl w:val="0"/>
    </w:pPr>
    <w:rPr>
      <w:rFonts w:ascii="Calibri Light" w:hAnsi="Calibri Light"/>
      <w:b/>
      <w:bCs/>
      <w:kern w:val="28"/>
      <w:sz w:val="32"/>
      <w:szCs w:val="32"/>
    </w:rPr>
  </w:style>
  <w:style w:type="character" w:customStyle="1" w:styleId="af6">
    <w:name w:val="Назва Знак"/>
    <w:link w:val="af5"/>
    <w:rsid w:val="00EC528B"/>
    <w:rPr>
      <w:rFonts w:ascii="Calibri Light" w:eastAsia="Times New Roman" w:hAnsi="Calibri Light" w:cs="Times New Roman"/>
      <w:b/>
      <w:bCs/>
      <w:kern w:val="28"/>
      <w:sz w:val="32"/>
      <w:szCs w:val="32"/>
      <w:lang w:val="uk-UA" w:eastAsia="ru-RU"/>
    </w:rPr>
  </w:style>
  <w:style w:type="character" w:customStyle="1" w:styleId="af7">
    <w:name w:val="Без інтервалів Знак"/>
    <w:link w:val="af8"/>
    <w:uiPriority w:val="1"/>
    <w:locked/>
    <w:rsid w:val="0045585C"/>
    <w:rPr>
      <w:rFonts w:ascii="Calibri" w:hAnsi="Calibri"/>
      <w:lang w:eastAsia="ru-RU"/>
    </w:rPr>
  </w:style>
  <w:style w:type="paragraph" w:styleId="af8">
    <w:name w:val="No Spacing"/>
    <w:link w:val="af7"/>
    <w:uiPriority w:val="1"/>
    <w:qFormat/>
    <w:rsid w:val="0045585C"/>
    <w:rPr>
      <w:rFonts w:ascii="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0740">
      <w:bodyDiv w:val="1"/>
      <w:marLeft w:val="0"/>
      <w:marRight w:val="0"/>
      <w:marTop w:val="0"/>
      <w:marBottom w:val="0"/>
      <w:divBdr>
        <w:top w:val="none" w:sz="0" w:space="0" w:color="auto"/>
        <w:left w:val="none" w:sz="0" w:space="0" w:color="auto"/>
        <w:bottom w:val="none" w:sz="0" w:space="0" w:color="auto"/>
        <w:right w:val="none" w:sz="0" w:space="0" w:color="auto"/>
      </w:divBdr>
    </w:div>
    <w:div w:id="88357428">
      <w:bodyDiv w:val="1"/>
      <w:marLeft w:val="0"/>
      <w:marRight w:val="0"/>
      <w:marTop w:val="0"/>
      <w:marBottom w:val="0"/>
      <w:divBdr>
        <w:top w:val="none" w:sz="0" w:space="0" w:color="auto"/>
        <w:left w:val="none" w:sz="0" w:space="0" w:color="auto"/>
        <w:bottom w:val="none" w:sz="0" w:space="0" w:color="auto"/>
        <w:right w:val="none" w:sz="0" w:space="0" w:color="auto"/>
      </w:divBdr>
    </w:div>
    <w:div w:id="577059154">
      <w:bodyDiv w:val="1"/>
      <w:marLeft w:val="0"/>
      <w:marRight w:val="0"/>
      <w:marTop w:val="0"/>
      <w:marBottom w:val="0"/>
      <w:divBdr>
        <w:top w:val="none" w:sz="0" w:space="0" w:color="auto"/>
        <w:left w:val="none" w:sz="0" w:space="0" w:color="auto"/>
        <w:bottom w:val="none" w:sz="0" w:space="0" w:color="auto"/>
        <w:right w:val="none" w:sz="0" w:space="0" w:color="auto"/>
      </w:divBdr>
    </w:div>
    <w:div w:id="839391947">
      <w:bodyDiv w:val="1"/>
      <w:marLeft w:val="0"/>
      <w:marRight w:val="0"/>
      <w:marTop w:val="0"/>
      <w:marBottom w:val="0"/>
      <w:divBdr>
        <w:top w:val="none" w:sz="0" w:space="0" w:color="auto"/>
        <w:left w:val="none" w:sz="0" w:space="0" w:color="auto"/>
        <w:bottom w:val="none" w:sz="0" w:space="0" w:color="auto"/>
        <w:right w:val="none" w:sz="0" w:space="0" w:color="auto"/>
      </w:divBdr>
    </w:div>
    <w:div w:id="935550987">
      <w:bodyDiv w:val="1"/>
      <w:marLeft w:val="0"/>
      <w:marRight w:val="0"/>
      <w:marTop w:val="0"/>
      <w:marBottom w:val="0"/>
      <w:divBdr>
        <w:top w:val="none" w:sz="0" w:space="0" w:color="auto"/>
        <w:left w:val="none" w:sz="0" w:space="0" w:color="auto"/>
        <w:bottom w:val="none" w:sz="0" w:space="0" w:color="auto"/>
        <w:right w:val="none" w:sz="0" w:space="0" w:color="auto"/>
      </w:divBdr>
    </w:div>
    <w:div w:id="954408045">
      <w:bodyDiv w:val="1"/>
      <w:marLeft w:val="0"/>
      <w:marRight w:val="0"/>
      <w:marTop w:val="0"/>
      <w:marBottom w:val="0"/>
      <w:divBdr>
        <w:top w:val="none" w:sz="0" w:space="0" w:color="auto"/>
        <w:left w:val="none" w:sz="0" w:space="0" w:color="auto"/>
        <w:bottom w:val="none" w:sz="0" w:space="0" w:color="auto"/>
        <w:right w:val="none" w:sz="0" w:space="0" w:color="auto"/>
      </w:divBdr>
    </w:div>
    <w:div w:id="964845981">
      <w:bodyDiv w:val="1"/>
      <w:marLeft w:val="0"/>
      <w:marRight w:val="0"/>
      <w:marTop w:val="0"/>
      <w:marBottom w:val="0"/>
      <w:divBdr>
        <w:top w:val="none" w:sz="0" w:space="0" w:color="auto"/>
        <w:left w:val="none" w:sz="0" w:space="0" w:color="auto"/>
        <w:bottom w:val="none" w:sz="0" w:space="0" w:color="auto"/>
        <w:right w:val="none" w:sz="0" w:space="0" w:color="auto"/>
      </w:divBdr>
    </w:div>
    <w:div w:id="1331449595">
      <w:bodyDiv w:val="1"/>
      <w:marLeft w:val="0"/>
      <w:marRight w:val="0"/>
      <w:marTop w:val="0"/>
      <w:marBottom w:val="0"/>
      <w:divBdr>
        <w:top w:val="none" w:sz="0" w:space="0" w:color="auto"/>
        <w:left w:val="none" w:sz="0" w:space="0" w:color="auto"/>
        <w:bottom w:val="none" w:sz="0" w:space="0" w:color="auto"/>
        <w:right w:val="none" w:sz="0" w:space="0" w:color="auto"/>
      </w:divBdr>
    </w:div>
    <w:div w:id="1387071301">
      <w:bodyDiv w:val="1"/>
      <w:marLeft w:val="0"/>
      <w:marRight w:val="0"/>
      <w:marTop w:val="0"/>
      <w:marBottom w:val="0"/>
      <w:divBdr>
        <w:top w:val="none" w:sz="0" w:space="0" w:color="auto"/>
        <w:left w:val="none" w:sz="0" w:space="0" w:color="auto"/>
        <w:bottom w:val="none" w:sz="0" w:space="0" w:color="auto"/>
        <w:right w:val="none" w:sz="0" w:space="0" w:color="auto"/>
      </w:divBdr>
    </w:div>
    <w:div w:id="1428691367">
      <w:bodyDiv w:val="1"/>
      <w:marLeft w:val="0"/>
      <w:marRight w:val="0"/>
      <w:marTop w:val="0"/>
      <w:marBottom w:val="0"/>
      <w:divBdr>
        <w:top w:val="none" w:sz="0" w:space="0" w:color="auto"/>
        <w:left w:val="none" w:sz="0" w:space="0" w:color="auto"/>
        <w:bottom w:val="none" w:sz="0" w:space="0" w:color="auto"/>
        <w:right w:val="none" w:sz="0" w:space="0" w:color="auto"/>
      </w:divBdr>
    </w:div>
    <w:div w:id="1533878844">
      <w:bodyDiv w:val="1"/>
      <w:marLeft w:val="0"/>
      <w:marRight w:val="0"/>
      <w:marTop w:val="0"/>
      <w:marBottom w:val="0"/>
      <w:divBdr>
        <w:top w:val="none" w:sz="0" w:space="0" w:color="auto"/>
        <w:left w:val="none" w:sz="0" w:space="0" w:color="auto"/>
        <w:bottom w:val="none" w:sz="0" w:space="0" w:color="auto"/>
        <w:right w:val="none" w:sz="0" w:space="0" w:color="auto"/>
      </w:divBdr>
    </w:div>
    <w:div w:id="1549688100">
      <w:bodyDiv w:val="1"/>
      <w:marLeft w:val="0"/>
      <w:marRight w:val="0"/>
      <w:marTop w:val="0"/>
      <w:marBottom w:val="0"/>
      <w:divBdr>
        <w:top w:val="none" w:sz="0" w:space="0" w:color="auto"/>
        <w:left w:val="none" w:sz="0" w:space="0" w:color="auto"/>
        <w:bottom w:val="none" w:sz="0" w:space="0" w:color="auto"/>
        <w:right w:val="none" w:sz="0" w:space="0" w:color="auto"/>
      </w:divBdr>
    </w:div>
    <w:div w:id="1620991080">
      <w:bodyDiv w:val="1"/>
      <w:marLeft w:val="0"/>
      <w:marRight w:val="0"/>
      <w:marTop w:val="0"/>
      <w:marBottom w:val="0"/>
      <w:divBdr>
        <w:top w:val="none" w:sz="0" w:space="0" w:color="auto"/>
        <w:left w:val="none" w:sz="0" w:space="0" w:color="auto"/>
        <w:bottom w:val="none" w:sz="0" w:space="0" w:color="auto"/>
        <w:right w:val="none" w:sz="0" w:space="0" w:color="auto"/>
      </w:divBdr>
    </w:div>
    <w:div w:id="1811510758">
      <w:bodyDiv w:val="1"/>
      <w:marLeft w:val="0"/>
      <w:marRight w:val="0"/>
      <w:marTop w:val="0"/>
      <w:marBottom w:val="0"/>
      <w:divBdr>
        <w:top w:val="none" w:sz="0" w:space="0" w:color="auto"/>
        <w:left w:val="none" w:sz="0" w:space="0" w:color="auto"/>
        <w:bottom w:val="none" w:sz="0" w:space="0" w:color="auto"/>
        <w:right w:val="none" w:sz="0" w:space="0" w:color="auto"/>
      </w:divBdr>
    </w:div>
    <w:div w:id="20965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legium16.km.ua/index.php/dlya-batkiv-i-uchniv/porady-sotsialnogo-pedagoga/565-besida-lyudyna-ne-tovar-scho-treba-znaty-aby-ne-potrapyty-v-trudove-rabst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0CF4-16D5-4368-97B9-8688CE61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18245</Words>
  <Characters>10400</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 РОМЕНСЬКОЇ МІСЬКОЇ РАДИ</vt:lpstr>
      <vt:lpstr>ПРОЕКТ РІШЕННЯ РОМЕНСЬКОЇ МІСЬКОЇ РАДИ</vt:lpstr>
    </vt:vector>
  </TitlesOfParts>
  <Company>ГОРОНО</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 РОМЕНСЬКОЇ МІСЬКОЇ РАДИ</dc:title>
  <dc:subject/>
  <dc:creator>ОКСАНА</dc:creator>
  <cp:keywords/>
  <cp:lastModifiedBy>admin</cp:lastModifiedBy>
  <cp:revision>2</cp:revision>
  <cp:lastPrinted>2026-03-09T12:03:00Z</cp:lastPrinted>
  <dcterms:created xsi:type="dcterms:W3CDTF">2026-03-10T07:33:00Z</dcterms:created>
  <dcterms:modified xsi:type="dcterms:W3CDTF">2026-03-10T07:33:00Z</dcterms:modified>
</cp:coreProperties>
</file>