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F00460">
        <w:rPr>
          <w:b/>
          <w:lang w:val="uk-UA"/>
        </w:rPr>
        <w:t>5</w:t>
      </w:r>
      <w:r w:rsidR="000A3CD9" w:rsidRPr="00F93020">
        <w:rPr>
          <w:b/>
          <w:lang w:val="uk-UA"/>
        </w:rPr>
        <w:t>.</w:t>
      </w:r>
      <w:r w:rsidR="00F00460">
        <w:rPr>
          <w:b/>
          <w:lang w:val="uk-UA"/>
        </w:rPr>
        <w:t>03</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CA02F9" w:rsidRDefault="00CA02F9" w:rsidP="00CA02F9">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CA02F9" w:rsidRDefault="00CA02F9" w:rsidP="00CA02F9">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CA02F9" w:rsidRDefault="00CA02F9" w:rsidP="00CA02F9">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CA02F9" w:rsidRDefault="00CA02F9" w:rsidP="00CA02F9">
      <w:pPr>
        <w:tabs>
          <w:tab w:val="left" w:pos="709"/>
          <w:tab w:val="left" w:pos="851"/>
        </w:tabs>
        <w:spacing w:before="120" w:line="276" w:lineRule="auto"/>
        <w:ind w:firstLine="567"/>
        <w:jc w:val="both"/>
        <w:rPr>
          <w:szCs w:val="20"/>
          <w:lang w:val="uk-UA"/>
        </w:rPr>
      </w:pPr>
      <w:r>
        <w:rPr>
          <w:szCs w:val="20"/>
          <w:lang w:val="uk-UA"/>
        </w:rPr>
        <w:t>1) г</w:t>
      </w:r>
      <w:r w:rsidR="00975B10">
        <w:rPr>
          <w:szCs w:val="20"/>
          <w:lang w:val="uk-UA"/>
        </w:rPr>
        <w:t>р. Божко Любові Миколаївні земельну ділянку площею 0,0465</w:t>
      </w:r>
      <w:r>
        <w:rPr>
          <w:szCs w:val="20"/>
          <w:lang w:val="uk-UA"/>
        </w:rPr>
        <w:t xml:space="preserve"> га </w:t>
      </w:r>
      <w:r w:rsidR="00975B10">
        <w:rPr>
          <w:szCs w:val="20"/>
          <w:lang w:val="uk-UA"/>
        </w:rPr>
        <w:t>(кадастровий номер 5910700000:01:064:0045</w:t>
      </w:r>
      <w:r>
        <w:rPr>
          <w:szCs w:val="20"/>
          <w:lang w:val="uk-UA"/>
        </w:rPr>
        <w:t>) за адресою: м. Ро</w:t>
      </w:r>
      <w:r w:rsidR="00975B10">
        <w:rPr>
          <w:szCs w:val="20"/>
          <w:lang w:val="uk-UA"/>
        </w:rPr>
        <w:t>мни, вул. Київська, 87</w:t>
      </w:r>
      <w:r>
        <w:rPr>
          <w:szCs w:val="20"/>
          <w:lang w:val="uk-UA"/>
        </w:rPr>
        <w:t xml:space="preserve"> для будівництва і обслуговування житлового будинку, господарських будівель і споруд (присадибна ділянка);</w:t>
      </w:r>
    </w:p>
    <w:p w:rsidR="00CA02F9" w:rsidRDefault="006A421D" w:rsidP="00CA02F9">
      <w:pPr>
        <w:tabs>
          <w:tab w:val="left" w:pos="709"/>
          <w:tab w:val="left" w:pos="851"/>
        </w:tabs>
        <w:spacing w:before="120" w:line="276" w:lineRule="auto"/>
        <w:ind w:firstLine="567"/>
        <w:jc w:val="both"/>
        <w:rPr>
          <w:szCs w:val="20"/>
          <w:lang w:val="uk-UA"/>
        </w:rPr>
      </w:pPr>
      <w:r>
        <w:rPr>
          <w:szCs w:val="20"/>
          <w:lang w:val="uk-UA"/>
        </w:rPr>
        <w:t>2</w:t>
      </w:r>
      <w:r w:rsidR="00CA02F9" w:rsidRPr="00D36220">
        <w:rPr>
          <w:szCs w:val="20"/>
          <w:lang w:val="uk-UA"/>
        </w:rPr>
        <w:t xml:space="preserve">) </w:t>
      </w:r>
      <w:r w:rsidR="00CA02F9">
        <w:rPr>
          <w:szCs w:val="20"/>
          <w:lang w:val="uk-UA"/>
        </w:rPr>
        <w:t xml:space="preserve">гр. </w:t>
      </w:r>
      <w:r w:rsidR="00D36220">
        <w:rPr>
          <w:szCs w:val="20"/>
          <w:lang w:val="uk-UA"/>
        </w:rPr>
        <w:t>Орищенко Ніні Володимирівні, гр. Орищенко Олені Віталіївні, гр. Орищенку Валентину Віталійовичу земельну ділянку площею 0,1652</w:t>
      </w:r>
      <w:r w:rsidR="00CA02F9">
        <w:rPr>
          <w:szCs w:val="20"/>
          <w:lang w:val="uk-UA"/>
        </w:rPr>
        <w:t xml:space="preserve"> </w:t>
      </w:r>
      <w:r w:rsidR="00D36220">
        <w:rPr>
          <w:szCs w:val="20"/>
          <w:lang w:val="uk-UA"/>
        </w:rPr>
        <w:t>га (кадастровий номер 5924187300:03:002:0090</w:t>
      </w:r>
      <w:r w:rsidR="00CA02F9">
        <w:rPr>
          <w:szCs w:val="20"/>
          <w:lang w:val="uk-UA"/>
        </w:rPr>
        <w:t>) за адресою:</w:t>
      </w:r>
      <w:r w:rsidR="00D36220">
        <w:rPr>
          <w:szCs w:val="20"/>
          <w:lang w:val="uk-UA"/>
        </w:rPr>
        <w:t xml:space="preserve"> Роменський район, с. Плавинище, </w:t>
      </w:r>
      <w:r w:rsidR="00E44FA3">
        <w:rPr>
          <w:szCs w:val="20"/>
          <w:lang w:val="uk-UA"/>
        </w:rPr>
        <w:t>вул. Весняна, 48</w:t>
      </w:r>
      <w:r w:rsidR="00CA02F9">
        <w:rPr>
          <w:szCs w:val="20"/>
          <w:lang w:val="uk-UA"/>
        </w:rPr>
        <w:t xml:space="preserve"> для будівництва і обслуговування житлового будинку, господарських будівел</w:t>
      </w:r>
      <w:r w:rsidR="00E44FA3">
        <w:rPr>
          <w:szCs w:val="20"/>
          <w:lang w:val="uk-UA"/>
        </w:rPr>
        <w:t>ь і споруд (присадибна ділянка).</w:t>
      </w:r>
    </w:p>
    <w:p w:rsidR="00E44FA3" w:rsidRDefault="00E44FA3" w:rsidP="00E44FA3">
      <w:pPr>
        <w:tabs>
          <w:tab w:val="left" w:pos="709"/>
          <w:tab w:val="left" w:pos="851"/>
        </w:tabs>
        <w:spacing w:line="276" w:lineRule="auto"/>
        <w:ind w:firstLine="567"/>
        <w:jc w:val="both"/>
        <w:rPr>
          <w:szCs w:val="20"/>
          <w:lang w:val="uk-UA"/>
        </w:rPr>
      </w:pPr>
      <w:r>
        <w:rPr>
          <w:szCs w:val="20"/>
          <w:lang w:val="uk-UA"/>
        </w:rPr>
        <w:t>Гр. Орищенко Ніні Володимирівні надати 1/3 частину від загальної площі земельної ділянки.</w:t>
      </w:r>
    </w:p>
    <w:p w:rsidR="00E44FA3" w:rsidRDefault="00E44FA3" w:rsidP="00E44FA3">
      <w:pPr>
        <w:tabs>
          <w:tab w:val="left" w:pos="709"/>
          <w:tab w:val="left" w:pos="851"/>
        </w:tabs>
        <w:spacing w:line="276" w:lineRule="auto"/>
        <w:ind w:firstLine="567"/>
        <w:jc w:val="both"/>
        <w:rPr>
          <w:szCs w:val="20"/>
          <w:lang w:val="uk-UA"/>
        </w:rPr>
      </w:pPr>
      <w:r>
        <w:rPr>
          <w:szCs w:val="20"/>
          <w:lang w:val="uk-UA"/>
        </w:rPr>
        <w:t>Гр. Орищенко Олені Віталіївні надати 1/3 частину від загальної площі земельної ділянки.</w:t>
      </w:r>
    </w:p>
    <w:p w:rsidR="00E44FA3" w:rsidRDefault="00E44FA3" w:rsidP="00E44FA3">
      <w:pPr>
        <w:tabs>
          <w:tab w:val="left" w:pos="709"/>
          <w:tab w:val="left" w:pos="851"/>
        </w:tabs>
        <w:spacing w:line="276" w:lineRule="auto"/>
        <w:ind w:firstLine="567"/>
        <w:jc w:val="both"/>
        <w:rPr>
          <w:szCs w:val="20"/>
          <w:lang w:val="uk-UA"/>
        </w:rPr>
      </w:pPr>
      <w:r>
        <w:rPr>
          <w:szCs w:val="20"/>
          <w:lang w:val="uk-UA"/>
        </w:rPr>
        <w:t>Гр. Орищенку Валентину Віталійовичу надати 1/3 частину від загальної площі земельної ділянки;</w:t>
      </w:r>
    </w:p>
    <w:p w:rsidR="00CA02F9" w:rsidRDefault="006A421D" w:rsidP="00CA02F9">
      <w:pPr>
        <w:tabs>
          <w:tab w:val="left" w:pos="709"/>
          <w:tab w:val="left" w:pos="851"/>
        </w:tabs>
        <w:spacing w:before="120" w:line="276" w:lineRule="auto"/>
        <w:ind w:firstLine="567"/>
        <w:jc w:val="both"/>
        <w:rPr>
          <w:szCs w:val="20"/>
          <w:lang w:val="uk-UA"/>
        </w:rPr>
      </w:pPr>
      <w:r>
        <w:rPr>
          <w:szCs w:val="20"/>
          <w:lang w:val="uk-UA"/>
        </w:rPr>
        <w:t>3</w:t>
      </w:r>
      <w:r w:rsidR="00536940">
        <w:rPr>
          <w:szCs w:val="20"/>
          <w:lang w:val="uk-UA"/>
        </w:rPr>
        <w:t>) гр. Барському Анатолію Григоровичу, гр. Барській Любові Григорівні земельну ділянку площею 0,1007</w:t>
      </w:r>
      <w:r w:rsidR="00CA02F9">
        <w:rPr>
          <w:szCs w:val="20"/>
          <w:lang w:val="uk-UA"/>
        </w:rPr>
        <w:t xml:space="preserve"> </w:t>
      </w:r>
      <w:r w:rsidR="00536940">
        <w:rPr>
          <w:szCs w:val="20"/>
          <w:lang w:val="uk-UA"/>
        </w:rPr>
        <w:t>га (кадастровий номер 5924187900:07:022:0071</w:t>
      </w:r>
      <w:r w:rsidR="00CA02F9">
        <w:rPr>
          <w:szCs w:val="20"/>
          <w:lang w:val="uk-UA"/>
        </w:rPr>
        <w:t>) за адре</w:t>
      </w:r>
      <w:r w:rsidR="00536940">
        <w:rPr>
          <w:szCs w:val="20"/>
          <w:lang w:val="uk-UA"/>
        </w:rPr>
        <w:t>сою: Роменський район, с. Герасимівка, вул. Герасимівська, 67</w:t>
      </w:r>
      <w:r w:rsidR="00CA02F9">
        <w:rPr>
          <w:szCs w:val="20"/>
          <w:lang w:val="uk-UA"/>
        </w:rPr>
        <w:t xml:space="preserve"> для будівництва і обслуговування житлового будинку, господарських будівел</w:t>
      </w:r>
      <w:r w:rsidR="00536940">
        <w:rPr>
          <w:szCs w:val="20"/>
          <w:lang w:val="uk-UA"/>
        </w:rPr>
        <w:t>ь і споруд (присадибна ділянка);</w:t>
      </w:r>
    </w:p>
    <w:p w:rsidR="00536940" w:rsidRDefault="00536940" w:rsidP="00DE18A9">
      <w:pPr>
        <w:tabs>
          <w:tab w:val="left" w:pos="709"/>
          <w:tab w:val="left" w:pos="851"/>
        </w:tabs>
        <w:spacing w:line="276" w:lineRule="auto"/>
        <w:ind w:firstLine="567"/>
        <w:jc w:val="both"/>
        <w:rPr>
          <w:szCs w:val="20"/>
          <w:lang w:val="uk-UA"/>
        </w:rPr>
      </w:pPr>
      <w:r>
        <w:rPr>
          <w:szCs w:val="20"/>
          <w:lang w:val="uk-UA"/>
        </w:rPr>
        <w:t>Гр. Барському Анатолію Григоровичу надати ½ частину від загальної площі земельної ділянки.</w:t>
      </w:r>
    </w:p>
    <w:p w:rsidR="00536940" w:rsidRDefault="00536940" w:rsidP="00DE18A9">
      <w:pPr>
        <w:tabs>
          <w:tab w:val="left" w:pos="709"/>
          <w:tab w:val="left" w:pos="851"/>
        </w:tabs>
        <w:spacing w:line="276" w:lineRule="auto"/>
        <w:ind w:firstLine="567"/>
        <w:jc w:val="both"/>
        <w:rPr>
          <w:szCs w:val="20"/>
          <w:lang w:val="uk-UA"/>
        </w:rPr>
      </w:pPr>
      <w:r>
        <w:rPr>
          <w:szCs w:val="20"/>
          <w:lang w:val="uk-UA"/>
        </w:rPr>
        <w:t>Гр. Барській Любові Григорівні надати ½ частину від загальної площі земельної ділянки;</w:t>
      </w:r>
    </w:p>
    <w:p w:rsidR="00BC4672" w:rsidRDefault="006A421D" w:rsidP="00BC4672">
      <w:pPr>
        <w:tabs>
          <w:tab w:val="left" w:pos="709"/>
          <w:tab w:val="left" w:pos="851"/>
        </w:tabs>
        <w:spacing w:before="240" w:line="276" w:lineRule="auto"/>
        <w:ind w:firstLine="567"/>
        <w:jc w:val="both"/>
        <w:rPr>
          <w:szCs w:val="20"/>
          <w:lang w:val="uk-UA"/>
        </w:rPr>
      </w:pPr>
      <w:r>
        <w:rPr>
          <w:szCs w:val="20"/>
          <w:lang w:val="uk-UA"/>
        </w:rPr>
        <w:t>4</w:t>
      </w:r>
      <w:r w:rsidR="00BC4672">
        <w:rPr>
          <w:szCs w:val="20"/>
          <w:lang w:val="uk-UA"/>
        </w:rPr>
        <w:t>) гр. Ільченко Оксані Євгеніївні</w:t>
      </w:r>
      <w:r w:rsidR="00BC4672" w:rsidRPr="00BC4672">
        <w:rPr>
          <w:szCs w:val="20"/>
          <w:lang w:val="uk-UA"/>
        </w:rPr>
        <w:t xml:space="preserve"> </w:t>
      </w:r>
      <w:r w:rsidR="00BC4672">
        <w:rPr>
          <w:szCs w:val="20"/>
          <w:lang w:val="uk-UA"/>
        </w:rPr>
        <w:t>земельну ділянку площею 0,0725 га (кадастровий номер 5910700000:04:018:0023) за адресою: м. Ромн</w:t>
      </w:r>
      <w:r w:rsidR="009D019D">
        <w:rPr>
          <w:szCs w:val="20"/>
          <w:lang w:val="uk-UA"/>
        </w:rPr>
        <w:t>и, вул. Електриків, 33</w:t>
      </w:r>
      <w:r w:rsidR="00BC4672">
        <w:rPr>
          <w:szCs w:val="20"/>
          <w:lang w:val="uk-UA"/>
        </w:rPr>
        <w:t xml:space="preserve"> для будівництва і обслуговування житлового будинку, господарських будівел</w:t>
      </w:r>
      <w:r w:rsidR="001768DF">
        <w:rPr>
          <w:szCs w:val="20"/>
          <w:lang w:val="uk-UA"/>
        </w:rPr>
        <w:t>ь і споруд (присадибна ділянка);</w:t>
      </w:r>
    </w:p>
    <w:p w:rsidR="001768DF" w:rsidRDefault="006A421D" w:rsidP="001768DF">
      <w:pPr>
        <w:tabs>
          <w:tab w:val="left" w:pos="709"/>
          <w:tab w:val="left" w:pos="851"/>
        </w:tabs>
        <w:spacing w:before="240" w:line="276" w:lineRule="auto"/>
        <w:ind w:firstLine="567"/>
        <w:jc w:val="both"/>
        <w:rPr>
          <w:szCs w:val="20"/>
          <w:lang w:val="uk-UA"/>
        </w:rPr>
      </w:pPr>
      <w:r>
        <w:rPr>
          <w:szCs w:val="20"/>
          <w:lang w:val="uk-UA"/>
        </w:rPr>
        <w:lastRenderedPageBreak/>
        <w:t>5</w:t>
      </w:r>
      <w:r w:rsidR="001768DF">
        <w:rPr>
          <w:szCs w:val="20"/>
          <w:lang w:val="uk-UA"/>
        </w:rPr>
        <w:t>) гр. Олексенку Віктору Івановичу</w:t>
      </w:r>
      <w:r w:rsidR="001768DF" w:rsidRPr="001768DF">
        <w:rPr>
          <w:szCs w:val="20"/>
          <w:lang w:val="uk-UA"/>
        </w:rPr>
        <w:t xml:space="preserve"> </w:t>
      </w:r>
      <w:r w:rsidR="001768DF">
        <w:rPr>
          <w:szCs w:val="20"/>
          <w:lang w:val="uk-UA"/>
        </w:rPr>
        <w:t>земельну ділянку площею 0,0541 га (кадастровий номер 5910700000:01:070:0050) за адресою: м. Ромни, вул. Щаслива, 66-А для будівництва і обслуговування житлового будинку, господарських будівель і споруд (присадибна ділянка).</w:t>
      </w:r>
    </w:p>
    <w:p w:rsidR="00CA02F9" w:rsidRDefault="00CA02F9" w:rsidP="00CA02F9">
      <w:pPr>
        <w:tabs>
          <w:tab w:val="left" w:pos="709"/>
        </w:tabs>
        <w:spacing w:line="276" w:lineRule="auto"/>
        <w:jc w:val="both"/>
        <w:rPr>
          <w:szCs w:val="20"/>
          <w:lang w:val="uk-UA"/>
        </w:rPr>
      </w:pPr>
    </w:p>
    <w:p w:rsidR="0045566B" w:rsidRDefault="0045566B" w:rsidP="00CA02F9">
      <w:pPr>
        <w:tabs>
          <w:tab w:val="left" w:pos="709"/>
        </w:tabs>
        <w:spacing w:line="276" w:lineRule="auto"/>
        <w:jc w:val="both"/>
        <w:rPr>
          <w:szCs w:val="20"/>
          <w:lang w:val="uk-UA"/>
        </w:rPr>
      </w:pPr>
    </w:p>
    <w:p w:rsidR="0045566B" w:rsidRDefault="0045566B" w:rsidP="00CA02F9">
      <w:pPr>
        <w:tabs>
          <w:tab w:val="left" w:pos="709"/>
        </w:tabs>
        <w:spacing w:line="276" w:lineRule="auto"/>
        <w:jc w:val="both"/>
        <w:rPr>
          <w:szCs w:val="20"/>
          <w:lang w:val="uk-UA"/>
        </w:rPr>
      </w:pPr>
      <w:bookmarkStart w:id="0" w:name="_GoBack"/>
      <w:bookmarkEnd w:id="0"/>
    </w:p>
    <w:p w:rsidR="0045566B" w:rsidRDefault="0045566B" w:rsidP="00CA02F9">
      <w:pPr>
        <w:tabs>
          <w:tab w:val="left" w:pos="709"/>
        </w:tabs>
        <w:spacing w:line="276" w:lineRule="auto"/>
        <w:jc w:val="both"/>
        <w:rPr>
          <w:b/>
          <w:szCs w:val="20"/>
          <w:lang w:val="uk-UA"/>
        </w:rPr>
      </w:pP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D05DA6">
        <w:rPr>
          <w:bCs/>
        </w:rPr>
        <w:t>6</w:t>
      </w:r>
      <w:r w:rsidRPr="008338F1">
        <w:rPr>
          <w:bCs/>
        </w:rPr>
        <w:t>.</w:t>
      </w:r>
      <w:r w:rsidR="0045566B">
        <w:rPr>
          <w:bCs/>
        </w:rPr>
        <w:t>03</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7B3" w:rsidRDefault="005F17B3" w:rsidP="00653CA7">
      <w:r>
        <w:separator/>
      </w:r>
    </w:p>
  </w:endnote>
  <w:endnote w:type="continuationSeparator" w:id="0">
    <w:p w:rsidR="005F17B3" w:rsidRDefault="005F17B3"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7B3" w:rsidRDefault="005F17B3" w:rsidP="00653CA7">
      <w:r>
        <w:separator/>
      </w:r>
    </w:p>
  </w:footnote>
  <w:footnote w:type="continuationSeparator" w:id="0">
    <w:p w:rsidR="005F17B3" w:rsidRDefault="005F17B3"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6C4"/>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C8F"/>
    <w:rsid w:val="00425004"/>
    <w:rsid w:val="00425BFD"/>
    <w:rsid w:val="00425E08"/>
    <w:rsid w:val="004269A0"/>
    <w:rsid w:val="00426DE7"/>
    <w:rsid w:val="0042759E"/>
    <w:rsid w:val="00427C99"/>
    <w:rsid w:val="00427EA3"/>
    <w:rsid w:val="00427EB0"/>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839"/>
    <w:rsid w:val="00D97AFF"/>
    <w:rsid w:val="00D97CC8"/>
    <w:rsid w:val="00DA0BFC"/>
    <w:rsid w:val="00DA137C"/>
    <w:rsid w:val="00DA17F6"/>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AFF8"/>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0C96D-D2CE-4968-AB7C-0D769C06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4178</TotalTime>
  <Pages>2</Pages>
  <Words>2164</Words>
  <Characters>1235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449</cp:revision>
  <cp:lastPrinted>2025-11-21T06:29:00Z</cp:lastPrinted>
  <dcterms:created xsi:type="dcterms:W3CDTF">2024-08-07T11:30:00Z</dcterms:created>
  <dcterms:modified xsi:type="dcterms:W3CDTF">2026-03-10T12:42:00Z</dcterms:modified>
</cp:coreProperties>
</file>