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5911DC" w:rsidRDefault="002D57C3" w:rsidP="00277894">
      <w:pPr>
        <w:pStyle w:val="1"/>
        <w:rPr>
          <w:b/>
          <w:lang w:val="uk-UA"/>
        </w:rPr>
      </w:pPr>
      <w:r w:rsidRPr="005911DC">
        <w:rPr>
          <w:b/>
          <w:lang w:val="uk-UA"/>
        </w:rPr>
        <w:t xml:space="preserve">   </w:t>
      </w:r>
      <w:r w:rsidR="00277894" w:rsidRPr="005911DC">
        <w:rPr>
          <w:b/>
          <w:lang w:val="uk-UA"/>
        </w:rPr>
        <w:t>ПРО</w:t>
      </w:r>
      <w:r w:rsidR="005772DD" w:rsidRPr="005911DC">
        <w:rPr>
          <w:b/>
          <w:lang w:val="uk-UA"/>
        </w:rPr>
        <w:t>Є</w:t>
      </w:r>
      <w:r w:rsidR="00277894" w:rsidRPr="005911DC">
        <w:rPr>
          <w:b/>
          <w:lang w:val="uk-UA"/>
        </w:rPr>
        <w:t>КТ РІШЕННЯ</w:t>
      </w:r>
    </w:p>
    <w:p w:rsidR="00277894" w:rsidRPr="005911DC" w:rsidRDefault="00277894" w:rsidP="00277894">
      <w:pPr>
        <w:rPr>
          <w:b/>
          <w:lang w:val="uk-UA"/>
        </w:rPr>
      </w:pPr>
      <w:r w:rsidRPr="005911DC">
        <w:rPr>
          <w:b/>
          <w:lang w:val="uk-UA"/>
        </w:rPr>
        <w:t xml:space="preserve">                       РОМЕНСЬКОЇ  МІСЬКОЇ РАДИ  СУМСЬКОЇ  ОБЛАСТІ</w:t>
      </w:r>
    </w:p>
    <w:p w:rsidR="00277894" w:rsidRPr="005911DC" w:rsidRDefault="00277894" w:rsidP="00277894">
      <w:pPr>
        <w:rPr>
          <w:lang w:val="uk-UA"/>
        </w:rPr>
      </w:pPr>
    </w:p>
    <w:p w:rsidR="00277894" w:rsidRPr="005911DC" w:rsidRDefault="00277894" w:rsidP="00277894">
      <w:pPr>
        <w:rPr>
          <w:lang w:val="uk-UA"/>
        </w:rPr>
      </w:pPr>
    </w:p>
    <w:p w:rsidR="00277894" w:rsidRPr="005911DC" w:rsidRDefault="00277894" w:rsidP="00277894">
      <w:pPr>
        <w:rPr>
          <w:lang w:val="uk-UA"/>
        </w:rPr>
      </w:pPr>
      <w:r w:rsidRPr="005911DC">
        <w:rPr>
          <w:b/>
          <w:lang w:val="uk-UA"/>
        </w:rPr>
        <w:t>Дата розгляду</w:t>
      </w:r>
      <w:r w:rsidRPr="005911DC">
        <w:rPr>
          <w:lang w:val="uk-UA"/>
        </w:rPr>
        <w:t xml:space="preserve">: </w:t>
      </w:r>
      <w:r w:rsidR="006E0135">
        <w:rPr>
          <w:b/>
          <w:sz w:val="22"/>
          <w:lang w:val="uk-UA"/>
        </w:rPr>
        <w:t>2</w:t>
      </w:r>
      <w:r w:rsidR="00305325">
        <w:rPr>
          <w:b/>
          <w:sz w:val="22"/>
          <w:lang w:val="uk-UA"/>
        </w:rPr>
        <w:t>5</w:t>
      </w:r>
      <w:r w:rsidR="009C61E5" w:rsidRPr="005911DC">
        <w:rPr>
          <w:b/>
          <w:sz w:val="22"/>
          <w:lang w:val="uk-UA"/>
        </w:rPr>
        <w:t>.</w:t>
      </w:r>
      <w:r w:rsidR="002A5DE7">
        <w:rPr>
          <w:b/>
          <w:sz w:val="22"/>
          <w:lang w:val="uk-UA"/>
        </w:rPr>
        <w:t>03</w:t>
      </w:r>
      <w:r w:rsidRPr="005911DC">
        <w:rPr>
          <w:b/>
          <w:sz w:val="22"/>
          <w:lang w:val="uk-UA"/>
        </w:rPr>
        <w:t>.20</w:t>
      </w:r>
      <w:r w:rsidR="00C2476B" w:rsidRPr="005911DC">
        <w:rPr>
          <w:b/>
          <w:sz w:val="22"/>
          <w:lang w:val="uk-UA"/>
        </w:rPr>
        <w:t>2</w:t>
      </w:r>
      <w:r w:rsidR="006E0135">
        <w:rPr>
          <w:b/>
          <w:sz w:val="22"/>
          <w:lang w:val="uk-UA"/>
        </w:rPr>
        <w:t>6</w:t>
      </w:r>
    </w:p>
    <w:p w:rsidR="00277894" w:rsidRPr="005911DC" w:rsidRDefault="00277894" w:rsidP="00277894">
      <w:pPr>
        <w:rPr>
          <w:bCs/>
          <w:sz w:val="16"/>
          <w:lang w:val="uk-UA"/>
        </w:rPr>
      </w:pPr>
    </w:p>
    <w:p w:rsidR="00277894" w:rsidRPr="005911DC" w:rsidRDefault="00277894" w:rsidP="00277894">
      <w:pPr>
        <w:pStyle w:val="a7"/>
        <w:tabs>
          <w:tab w:val="clear" w:pos="4153"/>
          <w:tab w:val="clear" w:pos="8306"/>
        </w:tabs>
        <w:rPr>
          <w:b/>
          <w:bCs/>
          <w:lang w:val="uk-UA"/>
        </w:rPr>
      </w:pPr>
      <w:r w:rsidRPr="005911DC">
        <w:rPr>
          <w:b/>
          <w:bCs/>
          <w:lang w:val="uk-UA"/>
        </w:rPr>
        <w:t>Про розгляд земельних питань</w:t>
      </w:r>
    </w:p>
    <w:p w:rsidR="00A91DB3" w:rsidRPr="005911DC" w:rsidRDefault="00A91DB3" w:rsidP="00A91DB3">
      <w:pPr>
        <w:rPr>
          <w:sz w:val="20"/>
          <w:szCs w:val="20"/>
          <w:lang w:val="uk-UA"/>
        </w:rPr>
      </w:pPr>
    </w:p>
    <w:p w:rsidR="009F2B5A" w:rsidRDefault="009F2B5A" w:rsidP="009F2B5A">
      <w:pPr>
        <w:tabs>
          <w:tab w:val="left" w:pos="709"/>
        </w:tabs>
        <w:spacing w:after="120" w:line="276" w:lineRule="auto"/>
        <w:ind w:firstLine="567"/>
        <w:jc w:val="both"/>
        <w:rPr>
          <w:lang w:val="uk-UA"/>
        </w:rPr>
      </w:pPr>
      <w:r>
        <w:rPr>
          <w:lang w:val="uk-UA"/>
        </w:rPr>
        <w:t>Відповідно до пункту 34 частини 1 статті 26 Закону України «Про місцеве самоврядування в Україні», статей 12, 20, 76,  93, 118, 120, 121, 122, 123, 124, 126</w:t>
      </w:r>
      <w:r>
        <w:rPr>
          <w:vertAlign w:val="superscript"/>
          <w:lang w:val="uk-UA"/>
        </w:rPr>
        <w:t>1</w:t>
      </w:r>
      <w:r>
        <w:rPr>
          <w:lang w:val="uk-UA"/>
        </w:rPr>
        <w:t>, 186, пункту 27 Перехідних положень</w:t>
      </w:r>
      <w:r>
        <w:rPr>
          <w:rFonts w:eastAsia="Calibri"/>
          <w:lang w:val="uk-UA" w:eastAsia="en-US"/>
        </w:rPr>
        <w:t xml:space="preserve"> </w:t>
      </w:r>
      <w:r>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Pr>
          <w:color w:val="000000"/>
          <w:lang w:val="uk-UA"/>
        </w:rPr>
        <w:t xml:space="preserve"> 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w:t>
      </w:r>
      <w:r>
        <w:rPr>
          <w:lang w:val="uk-UA"/>
        </w:rPr>
        <w:t xml:space="preserve"> </w:t>
      </w:r>
      <w:r>
        <w:rPr>
          <w:color w:val="000000"/>
          <w:lang w:val="uk-UA"/>
        </w:rPr>
        <w:t xml:space="preserve">Постанови Кабінету міністрів України </w:t>
      </w:r>
      <w:r>
        <w:rPr>
          <w:lang w:val="uk-UA"/>
        </w:rPr>
        <w:t xml:space="preserve">від 12.10.1995 </w:t>
      </w:r>
      <w:r>
        <w:rPr>
          <w:color w:val="000000"/>
          <w:lang w:val="uk-UA"/>
        </w:rPr>
        <w:t xml:space="preserve">№ 801 «Про затвердження форми сертифіката на право на земельну частку (пай) і зразка Книги реєстрації сертифікатів на право на земельну частку (пай)» </w:t>
      </w:r>
      <w:r>
        <w:rPr>
          <w:lang w:val="uk-UA"/>
        </w:rPr>
        <w:t>та на підставі звернень громадян та суб’єктів господарювання</w:t>
      </w:r>
    </w:p>
    <w:p w:rsidR="009F2B5A" w:rsidRDefault="009F2B5A" w:rsidP="009F2B5A">
      <w:pPr>
        <w:tabs>
          <w:tab w:val="left" w:pos="709"/>
        </w:tabs>
        <w:spacing w:after="120" w:line="276" w:lineRule="auto"/>
        <w:jc w:val="both"/>
        <w:rPr>
          <w:bCs/>
          <w:lang w:val="uk-UA"/>
        </w:rPr>
      </w:pPr>
      <w:r>
        <w:rPr>
          <w:lang w:val="uk-UA"/>
        </w:rPr>
        <w:t xml:space="preserve">МІСЬКА РАДА </w:t>
      </w:r>
      <w:r>
        <w:rPr>
          <w:bCs/>
          <w:lang w:val="uk-UA"/>
        </w:rPr>
        <w:t>ВИРІШИЛА:</w:t>
      </w:r>
    </w:p>
    <w:p w:rsidR="009F2B5A" w:rsidRDefault="009F2B5A" w:rsidP="009F2B5A">
      <w:pPr>
        <w:pStyle w:val="a9"/>
        <w:numPr>
          <w:ilvl w:val="0"/>
          <w:numId w:val="18"/>
        </w:numPr>
        <w:tabs>
          <w:tab w:val="left" w:pos="851"/>
          <w:tab w:val="left" w:pos="993"/>
        </w:tabs>
        <w:spacing w:before="120" w:after="120" w:line="276" w:lineRule="auto"/>
        <w:ind w:left="0" w:firstLine="567"/>
        <w:jc w:val="both"/>
        <w:rPr>
          <w:lang w:val="uk-UA"/>
        </w:rPr>
      </w:pPr>
      <w:r>
        <w:rPr>
          <w:lang w:val="uk-UA"/>
        </w:rPr>
        <w:t xml:space="preserve">Поновити гр. Вороновій Оксані Анатоліївні терміном на 5 років право оренди земельної ділянки площею 0,0806 га (кадастровий номер 5910700000:02:001:0121) з цільовим призначенням «для будівництва та обслуговування житлового будинку, господарських будівель і споруд (присадибна ділянка)» за </w:t>
      </w:r>
      <w:proofErr w:type="spellStart"/>
      <w:r>
        <w:rPr>
          <w:lang w:val="uk-UA"/>
        </w:rPr>
        <w:t>адресою</w:t>
      </w:r>
      <w:proofErr w:type="spellEnd"/>
      <w:r>
        <w:rPr>
          <w:lang w:val="uk-UA"/>
        </w:rPr>
        <w:t xml:space="preserve">: м. Ромни, 4-й </w:t>
      </w:r>
      <w:proofErr w:type="spellStart"/>
      <w:r>
        <w:rPr>
          <w:lang w:val="uk-UA"/>
        </w:rPr>
        <w:t>пров</w:t>
      </w:r>
      <w:proofErr w:type="spellEnd"/>
      <w:r>
        <w:rPr>
          <w:lang w:val="uk-UA"/>
        </w:rPr>
        <w:t xml:space="preserve">. Франка, 14 </w:t>
      </w:r>
      <w:r>
        <w:rPr>
          <w:bCs/>
          <w:lang w:val="uk-UA"/>
        </w:rPr>
        <w:t>відповідно до договору оренди землі</w:t>
      </w:r>
      <w:r>
        <w:rPr>
          <w:lang w:val="uk-UA"/>
        </w:rPr>
        <w:t>, укладеного 08.04.2021 (право оренди зареєстровано в Державному реєстрі речових прав на нерухоме майно від 08.04.2021 під № 416316115).</w:t>
      </w:r>
    </w:p>
    <w:p w:rsidR="009F2B5A" w:rsidRDefault="009F2B5A" w:rsidP="009F2B5A">
      <w:pPr>
        <w:pStyle w:val="a9"/>
        <w:numPr>
          <w:ilvl w:val="0"/>
          <w:numId w:val="18"/>
        </w:numPr>
        <w:tabs>
          <w:tab w:val="left" w:pos="851"/>
        </w:tabs>
        <w:spacing w:before="120" w:line="276" w:lineRule="auto"/>
        <w:ind w:left="0" w:firstLine="567"/>
        <w:jc w:val="both"/>
        <w:rPr>
          <w:lang w:val="uk-UA"/>
        </w:rPr>
      </w:pPr>
      <w:r>
        <w:rPr>
          <w:bCs/>
          <w:lang w:val="uk-UA"/>
        </w:rPr>
        <w:t xml:space="preserve">З метою забезпечення належної реєстрації права власності на земельну ділянку в Державному реєстрі речових прав на нерухоме майно </w:t>
      </w:r>
      <w:proofErr w:type="spellStart"/>
      <w:r>
        <w:rPr>
          <w:lang w:val="uk-UA"/>
        </w:rPr>
        <w:t>внести</w:t>
      </w:r>
      <w:proofErr w:type="spellEnd"/>
      <w:r>
        <w:rPr>
          <w:lang w:val="uk-UA"/>
        </w:rPr>
        <w:t xml:space="preserve"> зміни в підпункт 1.1 пункту 1 рішення Роменської міської ради від 30.07.2012 «Про затвердження технічної документації із землеустрою щодо складання документів, що посвідчують право на земельну ділянку громадян», виклавши пункт 1 та підпункт 1.1 в новій редакції:</w:t>
      </w:r>
    </w:p>
    <w:p w:rsidR="009F2B5A" w:rsidRDefault="009F2B5A" w:rsidP="009F2B5A">
      <w:pPr>
        <w:pStyle w:val="a9"/>
        <w:tabs>
          <w:tab w:val="left" w:pos="142"/>
          <w:tab w:val="left" w:pos="709"/>
        </w:tabs>
        <w:spacing w:line="276" w:lineRule="auto"/>
        <w:ind w:left="0" w:firstLine="567"/>
        <w:jc w:val="both"/>
        <w:rPr>
          <w:lang w:val="uk-UA"/>
        </w:rPr>
      </w:pPr>
      <w:r>
        <w:rPr>
          <w:lang w:val="uk-UA"/>
        </w:rPr>
        <w:t xml:space="preserve">«1. Затвердити технічну документацію з уточненням площ при обмірі земельних ділянок та передати їх у власність:  </w:t>
      </w:r>
    </w:p>
    <w:p w:rsidR="009F2B5A" w:rsidRDefault="009F2B5A" w:rsidP="009F2B5A">
      <w:pPr>
        <w:pStyle w:val="a9"/>
        <w:tabs>
          <w:tab w:val="left" w:pos="142"/>
          <w:tab w:val="left" w:pos="709"/>
        </w:tabs>
        <w:spacing w:line="276" w:lineRule="auto"/>
        <w:ind w:left="0" w:firstLine="567"/>
        <w:jc w:val="both"/>
        <w:rPr>
          <w:lang w:val="uk-UA"/>
        </w:rPr>
      </w:pPr>
      <w:r>
        <w:rPr>
          <w:lang w:val="uk-UA"/>
        </w:rPr>
        <w:t xml:space="preserve">1.1. Гр. </w:t>
      </w:r>
      <w:proofErr w:type="spellStart"/>
      <w:r>
        <w:rPr>
          <w:lang w:val="uk-UA"/>
        </w:rPr>
        <w:t>Суходоленку</w:t>
      </w:r>
      <w:proofErr w:type="spellEnd"/>
      <w:r>
        <w:rPr>
          <w:lang w:val="uk-UA"/>
        </w:rPr>
        <w:t xml:space="preserve"> Борису Миколайовичу – земельну ділянку площею 0,0433 га (кадастровий номер 5910700000:05:082:0122) з цільовим призначенням «для будівництва і обслуговування житлового будинку, господарських будівель і споруд (присадибна ділянка)» за </w:t>
      </w:r>
      <w:proofErr w:type="spellStart"/>
      <w:r>
        <w:rPr>
          <w:lang w:val="uk-UA"/>
        </w:rPr>
        <w:t>адресою</w:t>
      </w:r>
      <w:proofErr w:type="spellEnd"/>
      <w:r>
        <w:rPr>
          <w:lang w:val="uk-UA"/>
        </w:rPr>
        <w:t xml:space="preserve">: м. Ромни, вул. </w:t>
      </w:r>
      <w:proofErr w:type="spellStart"/>
      <w:r>
        <w:rPr>
          <w:lang w:val="uk-UA"/>
        </w:rPr>
        <w:t>Западинська</w:t>
      </w:r>
      <w:proofErr w:type="spellEnd"/>
      <w:r>
        <w:rPr>
          <w:lang w:val="uk-UA"/>
        </w:rPr>
        <w:t>, 33».</w:t>
      </w:r>
    </w:p>
    <w:p w:rsidR="009F2B5A" w:rsidRDefault="009F2B5A" w:rsidP="009F2B5A">
      <w:pPr>
        <w:pStyle w:val="aa"/>
        <w:numPr>
          <w:ilvl w:val="0"/>
          <w:numId w:val="18"/>
        </w:numPr>
        <w:tabs>
          <w:tab w:val="left" w:pos="567"/>
          <w:tab w:val="left" w:pos="851"/>
          <w:tab w:val="left" w:pos="993"/>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 метою укладання договорів оренди землі на земельні ділянки з кадастровими номерами 5924182300:02:001:0075 та 5924182300:02:001:0076, на яких розташовані об’єкти нерухомого майна, що є приватною власністю ТОВАРИСТВА З ОБМЕЖЕНОЮ ВІДПОВІДАЛЬНІСТЮ «ЗАВОД КОБЗАРЕНКА», на підставі прийнятих Роменською міською радою рішень від 28.05.2025 та 22.10.2025 щодо надання цих земельних ділянок   ТОВАРИСТВУ З ОБМЕЖЕНОЮ ВІДПОВІДАЛЬНІСТЮ «ЗАВОД КОБЗАРЕНКА» на </w:t>
      </w:r>
      <w:r>
        <w:rPr>
          <w:rFonts w:ascii="Times New Roman" w:hAnsi="Times New Roman"/>
          <w:sz w:val="24"/>
          <w:szCs w:val="24"/>
          <w:lang w:val="uk-UA"/>
        </w:rPr>
        <w:lastRenderedPageBreak/>
        <w:t>умовах оренди терміном на 5 років та затвердження їх нормативної грошової оцінки, встановити орендну плату в розмірі 7 % від нормативної грошової оцінки земельних ділянок за такі земельні ділянки:</w:t>
      </w:r>
    </w:p>
    <w:p w:rsidR="009F2B5A" w:rsidRDefault="009F2B5A" w:rsidP="009F2B5A">
      <w:pPr>
        <w:pStyle w:val="aa"/>
        <w:tabs>
          <w:tab w:val="left" w:pos="567"/>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площею 0,9476 га (кадастровий номер 5924182300:02:001:0075)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м. Ромни,                                  вул. Полтавська, 190-Г;</w:t>
      </w:r>
    </w:p>
    <w:p w:rsidR="009F2B5A" w:rsidRDefault="009F2B5A" w:rsidP="009F2B5A">
      <w:pPr>
        <w:pStyle w:val="aa"/>
        <w:tabs>
          <w:tab w:val="left" w:pos="567"/>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площею 1,8055 га (кадастровий номер 5924182300:02:001:0076)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м. Ромни,                                 вул. Полтавська, 190-В. </w:t>
      </w:r>
    </w:p>
    <w:p w:rsidR="009F2B5A" w:rsidRDefault="009F2B5A" w:rsidP="009F2B5A">
      <w:pPr>
        <w:tabs>
          <w:tab w:val="left" w:pos="851"/>
          <w:tab w:val="left" w:pos="993"/>
        </w:tabs>
        <w:spacing w:after="120" w:line="276" w:lineRule="auto"/>
        <w:jc w:val="both"/>
        <w:rPr>
          <w:lang w:val="uk-UA"/>
        </w:rPr>
      </w:pPr>
      <w:r>
        <w:rPr>
          <w:lang w:val="uk-UA"/>
        </w:rPr>
        <w:t>Підстава: лист ТОВАРИСТВА З ОБМЕЖЕНОЮ ВІДПОВІДАЛЬНІСТЮ «ЗАВОД КОБЗАРЕНКА» від 03.02.2026 № 89/1 щодо встановлення розміру орендної плати за використання цих земельних ділянок на рівні 7 %.</w:t>
      </w:r>
    </w:p>
    <w:p w:rsidR="009F2B5A" w:rsidRDefault="009F2B5A" w:rsidP="009F2B5A">
      <w:pPr>
        <w:pStyle w:val="a9"/>
        <w:numPr>
          <w:ilvl w:val="0"/>
          <w:numId w:val="18"/>
        </w:numPr>
        <w:tabs>
          <w:tab w:val="left" w:pos="0"/>
          <w:tab w:val="left" w:pos="284"/>
          <w:tab w:val="left" w:pos="567"/>
          <w:tab w:val="left" w:pos="851"/>
        </w:tabs>
        <w:autoSpaceDN w:val="0"/>
        <w:spacing w:before="120" w:line="276" w:lineRule="auto"/>
        <w:ind w:left="0" w:firstLine="567"/>
        <w:jc w:val="both"/>
        <w:rPr>
          <w:lang w:val="uk-UA"/>
        </w:rPr>
      </w:pPr>
      <w:r>
        <w:rPr>
          <w:bCs/>
          <w:lang w:val="uk-UA"/>
        </w:rPr>
        <w:t>У зв’язку з закінченням терміну дії договору оренди землі з                                                                       АКЦІОНЕРНИМ ТОВАРИСТВОМ «СУМИОБЛЕНЕРГО» та неможливістю його поновлення припинити договір оренди землі від 01.03.2011 (державна реєстрація від 01.03.2011 під  № 591070004000018) на земельну ділянку площею 0,9977 га (кадастровий номер 5910700000:06:001:1149) з цільовим призначенням «</w:t>
      </w:r>
      <w:r>
        <w:rPr>
          <w:lang w:val="uk-UA"/>
        </w:rPr>
        <w:t>для розміщення, будівництва, експлуатації та обслуговування будівель і споруд об’єктів передачі електричної енергії</w:t>
      </w:r>
      <w:r>
        <w:rPr>
          <w:bCs/>
          <w:lang w:val="uk-UA"/>
        </w:rPr>
        <w:t xml:space="preserve">» за </w:t>
      </w:r>
      <w:proofErr w:type="spellStart"/>
      <w:r>
        <w:rPr>
          <w:bCs/>
          <w:lang w:val="uk-UA"/>
        </w:rPr>
        <w:t>адресою</w:t>
      </w:r>
      <w:proofErr w:type="spellEnd"/>
      <w:r>
        <w:rPr>
          <w:bCs/>
          <w:lang w:val="uk-UA"/>
        </w:rPr>
        <w:t>:  м. Ромни, б-р Свободи, 7.</w:t>
      </w:r>
    </w:p>
    <w:p w:rsidR="009F2B5A" w:rsidRDefault="009F2B5A" w:rsidP="009F2B5A">
      <w:pPr>
        <w:pStyle w:val="a9"/>
        <w:numPr>
          <w:ilvl w:val="1"/>
          <w:numId w:val="18"/>
        </w:numPr>
        <w:tabs>
          <w:tab w:val="left" w:pos="0"/>
          <w:tab w:val="left" w:pos="142"/>
          <w:tab w:val="left" w:pos="284"/>
          <w:tab w:val="left" w:pos="567"/>
          <w:tab w:val="left" w:pos="851"/>
          <w:tab w:val="left" w:pos="993"/>
        </w:tabs>
        <w:autoSpaceDN w:val="0"/>
        <w:spacing w:line="276" w:lineRule="auto"/>
        <w:ind w:left="0" w:firstLine="567"/>
        <w:jc w:val="both"/>
        <w:rPr>
          <w:lang w:val="uk-UA"/>
        </w:rPr>
      </w:pPr>
      <w:r>
        <w:rPr>
          <w:bCs/>
          <w:lang w:val="uk-UA"/>
        </w:rPr>
        <w:t xml:space="preserve"> Враховуючи розміщення на вказаній в пункті 4 земельній ділянці об’єктів нерухомого майна, що належать на праві власності АКЦІОНЕРНОМУ ТОВАРИСТВУ «СУМИОБЛЕНЕРГО», надати АКЦІОНЕРНОМУ ТОВАРИТСВУ «СУМИОБЛЕНЕРГО» на умовах оренди терміном на 15 років земельну ділянку за </w:t>
      </w:r>
      <w:proofErr w:type="spellStart"/>
      <w:r>
        <w:rPr>
          <w:bCs/>
          <w:lang w:val="uk-UA"/>
        </w:rPr>
        <w:t>адресою</w:t>
      </w:r>
      <w:proofErr w:type="spellEnd"/>
      <w:r>
        <w:rPr>
          <w:bCs/>
          <w:lang w:val="uk-UA"/>
        </w:rPr>
        <w:t>: м. Ромни, б-р Свободи, 7 площею 0,9977 га (кадастровий номер 5910700000:06:001:1149) з цільовим призначенням «</w:t>
      </w:r>
      <w:r>
        <w:rPr>
          <w:lang w:val="uk-UA"/>
        </w:rPr>
        <w:t>для розміщення, будівництва, експлуатації та обслуговування будівель і споруд об’єктів передачі електричної енергії</w:t>
      </w:r>
      <w:r>
        <w:rPr>
          <w:bCs/>
          <w:lang w:val="uk-UA"/>
        </w:rPr>
        <w:t>».</w:t>
      </w:r>
    </w:p>
    <w:p w:rsidR="009F2B5A" w:rsidRDefault="009F2B5A" w:rsidP="009F2B5A">
      <w:pPr>
        <w:pStyle w:val="a9"/>
        <w:numPr>
          <w:ilvl w:val="0"/>
          <w:numId w:val="18"/>
        </w:numPr>
        <w:tabs>
          <w:tab w:val="left" w:pos="0"/>
          <w:tab w:val="left" w:pos="567"/>
          <w:tab w:val="left" w:pos="851"/>
        </w:tabs>
        <w:spacing w:before="120" w:line="276" w:lineRule="auto"/>
        <w:ind w:left="0" w:firstLine="567"/>
        <w:jc w:val="both"/>
        <w:rPr>
          <w:bCs/>
          <w:lang w:val="uk-UA"/>
        </w:rPr>
      </w:pPr>
      <w:r>
        <w:rPr>
          <w:lang w:val="uk-UA"/>
        </w:rPr>
        <w:t xml:space="preserve">Змінити сторону в договорі оренди землі, укладеному 28.07.2022 (право оренди зареєстровано в Державному реєстрі речових прав на нерухоме майно 28.07.2022 під </w:t>
      </w:r>
      <w:r>
        <w:rPr>
          <w:lang w:val="uk-UA"/>
        </w:rPr>
        <w:br/>
        <w:t xml:space="preserve">№ 48493980) терміном на 5 років, на земельну ділянку площею 0,2100 га (кадастровий номер 5910700000:05:002:0245) з цільовим призначенням «для будівництва та обслуговування інших будівель громадської забудови» за </w:t>
      </w:r>
      <w:proofErr w:type="spellStart"/>
      <w:r>
        <w:rPr>
          <w:lang w:val="uk-UA"/>
        </w:rPr>
        <w:t>адресою</w:t>
      </w:r>
      <w:proofErr w:type="spellEnd"/>
      <w:r>
        <w:rPr>
          <w:lang w:val="uk-UA"/>
        </w:rPr>
        <w:t xml:space="preserve">: м. Ромни, 1-й </w:t>
      </w:r>
      <w:proofErr w:type="spellStart"/>
      <w:r>
        <w:rPr>
          <w:lang w:val="uk-UA"/>
        </w:rPr>
        <w:t>пров</w:t>
      </w:r>
      <w:proofErr w:type="spellEnd"/>
      <w:r>
        <w:rPr>
          <w:lang w:val="uk-UA"/>
        </w:rPr>
        <w:t>. Гетьмана Мазепи, 6 з ФЕРМЕРСЬКОГО ГОСПОДАРСТВА «КРЕСТЬЯНІНОВ» на фізичну особу Ласкавого Максима Юрійовича.</w:t>
      </w:r>
    </w:p>
    <w:p w:rsidR="009F2B5A" w:rsidRDefault="009F2B5A" w:rsidP="009F2B5A">
      <w:pPr>
        <w:pStyle w:val="a9"/>
        <w:numPr>
          <w:ilvl w:val="1"/>
          <w:numId w:val="18"/>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фізичну особу Ласкавого Максима Юрійовича орендарем земельної ділянки за </w:t>
      </w:r>
      <w:proofErr w:type="spellStart"/>
      <w:r>
        <w:rPr>
          <w:lang w:val="uk-UA"/>
        </w:rPr>
        <w:t>адресою</w:t>
      </w:r>
      <w:proofErr w:type="spellEnd"/>
      <w:r>
        <w:rPr>
          <w:lang w:val="uk-UA"/>
        </w:rPr>
        <w:t xml:space="preserve">: м. Ромни, 1-й </w:t>
      </w:r>
      <w:proofErr w:type="spellStart"/>
      <w:r>
        <w:rPr>
          <w:lang w:val="uk-UA"/>
        </w:rPr>
        <w:t>пров</w:t>
      </w:r>
      <w:proofErr w:type="spellEnd"/>
      <w:r>
        <w:rPr>
          <w:lang w:val="uk-UA"/>
        </w:rPr>
        <w:t>. Гетьмана Мазепи, 6 площею 0,2100 га (кадастровий номер 5910700000:05:002:0245) з цільовим призначенням «для будівництва та обслуговування інших будівель громадської забудови».</w:t>
      </w:r>
    </w:p>
    <w:p w:rsidR="009F2B5A" w:rsidRDefault="009F2B5A" w:rsidP="009F2B5A">
      <w:pPr>
        <w:shd w:val="clear" w:color="auto" w:fill="FFFFFF"/>
        <w:tabs>
          <w:tab w:val="left" w:pos="0"/>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lang w:val="uk-UA"/>
        </w:rPr>
      </w:pPr>
      <w:r>
        <w:rPr>
          <w:lang w:val="uk-UA"/>
        </w:rPr>
        <w:t>Підстава: договір купівлі-продажу нерухомого майна від 04.03.2026 між ФЕРМЕРСЬКИМ ГОСПОДАРСТВОМ «КРЕСТЬЯНІНОВ» (продавець) та Ласкавим Максимом Юрійовичем (покупець).</w:t>
      </w:r>
    </w:p>
    <w:p w:rsidR="009F2B5A" w:rsidRDefault="009F2B5A" w:rsidP="009F2B5A">
      <w:pPr>
        <w:pStyle w:val="a9"/>
        <w:numPr>
          <w:ilvl w:val="0"/>
          <w:numId w:val="18"/>
        </w:numPr>
        <w:tabs>
          <w:tab w:val="left" w:pos="142"/>
          <w:tab w:val="left" w:pos="284"/>
          <w:tab w:val="left" w:pos="709"/>
          <w:tab w:val="left" w:pos="851"/>
          <w:tab w:val="left" w:pos="1134"/>
          <w:tab w:val="left" w:pos="1276"/>
        </w:tabs>
        <w:spacing w:before="120" w:line="276" w:lineRule="auto"/>
        <w:ind w:left="0" w:firstLine="567"/>
        <w:jc w:val="both"/>
        <w:rPr>
          <w:lang w:val="uk-UA"/>
        </w:rPr>
      </w:pPr>
      <w:r>
        <w:rPr>
          <w:lang w:val="uk-UA"/>
        </w:rPr>
        <w:lastRenderedPageBreak/>
        <w:t xml:space="preserve">Затвердити гр. </w:t>
      </w:r>
      <w:r w:rsidR="00066DAA">
        <w:rPr>
          <w:lang w:val="uk-UA"/>
        </w:rPr>
        <w:t>ХХХХХХХХХХХХХХХХХХ</w:t>
      </w:r>
      <w:r>
        <w:rPr>
          <w:lang w:val="uk-UA"/>
        </w:rPr>
        <w:t xml:space="preserve"> технічну документацію із землеустрою щодо встановлення (відновлення) меж земельних ділянок в натурі (на місцевості) площею </w:t>
      </w:r>
      <w:r w:rsidR="00066DAA">
        <w:rPr>
          <w:lang w:val="uk-UA"/>
        </w:rPr>
        <w:t>ХХХХХХ</w:t>
      </w:r>
      <w:r>
        <w:rPr>
          <w:lang w:val="uk-UA"/>
        </w:rPr>
        <w:t xml:space="preserve"> га (кадастровий номер: </w:t>
      </w:r>
      <w:r w:rsidR="00066DAA">
        <w:rPr>
          <w:lang w:val="uk-UA"/>
        </w:rPr>
        <w:t>ХХХХХХХХХХХХХХХХ</w:t>
      </w:r>
      <w:r>
        <w:rPr>
          <w:lang w:val="uk-UA"/>
        </w:rPr>
        <w:t xml:space="preserve">), площею </w:t>
      </w:r>
      <w:r w:rsidR="00066DAA">
        <w:rPr>
          <w:lang w:val="uk-UA"/>
        </w:rPr>
        <w:t>ХХХХХ</w:t>
      </w:r>
      <w:r>
        <w:rPr>
          <w:lang w:val="uk-UA"/>
        </w:rPr>
        <w:t xml:space="preserve"> га (кадастровий номер </w:t>
      </w:r>
      <w:r w:rsidR="00066DAA">
        <w:rPr>
          <w:lang w:val="uk-UA"/>
        </w:rPr>
        <w:t>ХХХХХХХХХХХХХХХ</w:t>
      </w:r>
      <w:r>
        <w:rPr>
          <w:lang w:val="uk-UA"/>
        </w:rPr>
        <w:t xml:space="preserve">) та площею </w:t>
      </w:r>
      <w:r w:rsidR="00066DAA">
        <w:rPr>
          <w:lang w:val="uk-UA"/>
        </w:rPr>
        <w:t>ХХХХХ</w:t>
      </w:r>
      <w:r>
        <w:rPr>
          <w:lang w:val="uk-UA"/>
        </w:rPr>
        <w:t xml:space="preserve"> га (кадастровий номер </w:t>
      </w:r>
      <w:r w:rsidR="00066DAA">
        <w:rPr>
          <w:lang w:val="uk-UA"/>
        </w:rPr>
        <w:t>ХХХХХХХХХХХХХХХХХ</w:t>
      </w:r>
      <w:r>
        <w:rPr>
          <w:lang w:val="uk-UA"/>
        </w:rPr>
        <w:t xml:space="preserve">) з цільовим призначенням «для ведення товарного сільськогосподарського виробництва», що розташовані за межами населених пунктів на території </w:t>
      </w:r>
      <w:r w:rsidR="00066DAA">
        <w:rPr>
          <w:lang w:val="uk-UA"/>
        </w:rPr>
        <w:t>ХХХХХХХХХХХХХХХХХХХ</w:t>
      </w:r>
      <w:r>
        <w:rPr>
          <w:lang w:val="uk-UA"/>
        </w:rPr>
        <w:t xml:space="preserve"> Роменської міської територіальної громади.</w:t>
      </w:r>
    </w:p>
    <w:p w:rsidR="009F2B5A" w:rsidRDefault="009F2B5A" w:rsidP="009F2B5A">
      <w:pPr>
        <w:pStyle w:val="a9"/>
        <w:tabs>
          <w:tab w:val="left" w:pos="142"/>
          <w:tab w:val="left" w:pos="284"/>
          <w:tab w:val="left" w:pos="709"/>
          <w:tab w:val="left" w:pos="851"/>
          <w:tab w:val="left" w:pos="1134"/>
          <w:tab w:val="left" w:pos="1276"/>
        </w:tabs>
        <w:spacing w:after="120" w:line="276" w:lineRule="auto"/>
        <w:ind w:left="0"/>
        <w:jc w:val="both"/>
        <w:rPr>
          <w:lang w:val="uk-UA"/>
        </w:rPr>
      </w:pPr>
      <w:r>
        <w:rPr>
          <w:lang w:val="uk-UA"/>
        </w:rPr>
        <w:t xml:space="preserve">Підстава: набуття гр. </w:t>
      </w:r>
      <w:r w:rsidR="00066DAA">
        <w:rPr>
          <w:lang w:val="uk-UA"/>
        </w:rPr>
        <w:t>ХХХХХХХХХХХХХХХ</w:t>
      </w:r>
      <w:r>
        <w:rPr>
          <w:lang w:val="uk-UA"/>
        </w:rPr>
        <w:t xml:space="preserve"> відповідно до свідоцтва про право на спадщину за заповітом від </w:t>
      </w:r>
      <w:r w:rsidR="00066DAA">
        <w:rPr>
          <w:lang w:val="uk-UA"/>
        </w:rPr>
        <w:t>ХХХХХ</w:t>
      </w:r>
      <w:r>
        <w:rPr>
          <w:lang w:val="uk-UA"/>
        </w:rPr>
        <w:t xml:space="preserve">, зареєстрованого в спадковому реєстрі під                                          № </w:t>
      </w:r>
      <w:r w:rsidR="00066DAA">
        <w:rPr>
          <w:lang w:val="uk-UA"/>
        </w:rPr>
        <w:t>ХХХ</w:t>
      </w:r>
      <w:r>
        <w:rPr>
          <w:lang w:val="uk-UA"/>
        </w:rPr>
        <w:t xml:space="preserve">, в порядку спадкування після смерті </w:t>
      </w:r>
      <w:r w:rsidR="00066DAA">
        <w:rPr>
          <w:lang w:val="uk-UA"/>
        </w:rPr>
        <w:t>ХХХХХХХХХХХХХХХ</w:t>
      </w:r>
      <w:r>
        <w:rPr>
          <w:lang w:val="uk-UA"/>
        </w:rPr>
        <w:t xml:space="preserve"> права на земельну частку (пай) члена колективного сільськогосподарського підприємства </w:t>
      </w:r>
      <w:r w:rsidR="00066DAA">
        <w:rPr>
          <w:lang w:val="uk-UA"/>
        </w:rPr>
        <w:t>ХХХХХХХХХХХХХХХХХХХ</w:t>
      </w:r>
      <w:r>
        <w:rPr>
          <w:lang w:val="uk-UA"/>
        </w:rPr>
        <w:t xml:space="preserve"> Роменського району Сумської області розміром </w:t>
      </w:r>
      <w:r w:rsidR="00066DAA">
        <w:rPr>
          <w:lang w:val="uk-UA"/>
        </w:rPr>
        <w:t>ХХХ</w:t>
      </w:r>
      <w:r>
        <w:rPr>
          <w:lang w:val="uk-UA"/>
        </w:rPr>
        <w:t xml:space="preserve"> в умовних кадастрових гектарах без визначення меж цієї частки в натурі (на місцевості), що належало </w:t>
      </w:r>
      <w:r w:rsidR="00066DAA">
        <w:rPr>
          <w:lang w:val="uk-UA"/>
        </w:rPr>
        <w:t>ХХХХХХХХХХХХХХ</w:t>
      </w:r>
      <w:r>
        <w:rPr>
          <w:lang w:val="uk-UA"/>
        </w:rPr>
        <w:t xml:space="preserve"> на підставі сертифікату на право на земельну частку (пай) серії </w:t>
      </w:r>
      <w:r w:rsidR="00066DAA">
        <w:rPr>
          <w:lang w:val="uk-UA"/>
        </w:rPr>
        <w:t>ХХ</w:t>
      </w:r>
      <w:r>
        <w:rPr>
          <w:lang w:val="uk-UA"/>
        </w:rPr>
        <w:t xml:space="preserve"> № </w:t>
      </w:r>
      <w:r w:rsidR="00066DAA">
        <w:rPr>
          <w:lang w:val="uk-UA"/>
        </w:rPr>
        <w:t>ХХХХХ</w:t>
      </w:r>
      <w:r>
        <w:rPr>
          <w:lang w:val="uk-UA"/>
        </w:rPr>
        <w:t xml:space="preserve">, виданого Роменською районною державною адміністрацією Сумської області </w:t>
      </w:r>
      <w:r w:rsidR="00066DAA">
        <w:rPr>
          <w:lang w:val="uk-UA"/>
        </w:rPr>
        <w:t>ХХХХХ</w:t>
      </w:r>
      <w:r>
        <w:rPr>
          <w:lang w:val="uk-UA"/>
        </w:rPr>
        <w:t xml:space="preserve">, яка померла </w:t>
      </w:r>
      <w:r w:rsidR="00066DAA">
        <w:rPr>
          <w:lang w:val="uk-UA"/>
        </w:rPr>
        <w:t>ХХХХХ</w:t>
      </w:r>
      <w:r>
        <w:rPr>
          <w:lang w:val="uk-UA"/>
        </w:rPr>
        <w:t xml:space="preserve">, спадкоємцем якої був її син – </w:t>
      </w:r>
      <w:r w:rsidR="00066DAA">
        <w:rPr>
          <w:lang w:val="uk-UA"/>
        </w:rPr>
        <w:t>ХХХХХХХХХХХ</w:t>
      </w:r>
      <w:r>
        <w:rPr>
          <w:lang w:val="uk-UA"/>
        </w:rPr>
        <w:t xml:space="preserve">, який фактично прийняв спадщину, але не оформив своїх спадкових прав.  </w:t>
      </w:r>
    </w:p>
    <w:p w:rsidR="009F2B5A" w:rsidRDefault="009F2B5A" w:rsidP="009F2B5A">
      <w:pPr>
        <w:pStyle w:val="a9"/>
        <w:numPr>
          <w:ilvl w:val="0"/>
          <w:numId w:val="18"/>
        </w:numPr>
        <w:tabs>
          <w:tab w:val="left" w:pos="851"/>
        </w:tabs>
        <w:spacing w:line="276" w:lineRule="auto"/>
        <w:ind w:left="0" w:firstLine="567"/>
        <w:jc w:val="both"/>
        <w:rPr>
          <w:lang w:val="uk-UA"/>
        </w:rPr>
      </w:pPr>
      <w:r>
        <w:rPr>
          <w:lang w:val="uk-UA"/>
        </w:rPr>
        <w:t xml:space="preserve">Надати згоду ТОВАРИСТВУ З ОБМЕЖЕНОЮ ВІДПОВІДАЛЬНІСТЮ «ЖАСМІ-ТРЕЙД» на передачу орендованої земельної ділянки за </w:t>
      </w:r>
      <w:proofErr w:type="spellStart"/>
      <w:r>
        <w:rPr>
          <w:lang w:val="uk-UA"/>
        </w:rPr>
        <w:t>адресою</w:t>
      </w:r>
      <w:proofErr w:type="spellEnd"/>
      <w:r>
        <w:rPr>
          <w:lang w:val="uk-UA"/>
        </w:rPr>
        <w:t xml:space="preserve">: м. Ромни, вул. Київська, 27 площею 0,8241 га (кадастровий номер 5910700000:01:047:0200) з цільовим призначенням «для розміщення та експлуатації об’єктів дорожнього сервісу» за договором оренди землі  від 01.10.2019 (право оренди зареєстровано в Державному реєстрі речових прав на нерухоме майно 21.12.2019 під № 34877657) в суборенду ПРИВАТНОМУ ПІДПРИЄМСТВУ «УКРПАЛЕТСИСТЕМ» без зміни цільового призначення земельної ділянки. </w:t>
      </w:r>
    </w:p>
    <w:p w:rsidR="009F2B5A" w:rsidRDefault="009F2B5A" w:rsidP="009F2B5A">
      <w:pPr>
        <w:pStyle w:val="a9"/>
        <w:numPr>
          <w:ilvl w:val="1"/>
          <w:numId w:val="18"/>
        </w:numPr>
        <w:tabs>
          <w:tab w:val="left" w:pos="851"/>
          <w:tab w:val="left" w:pos="993"/>
        </w:tabs>
        <w:spacing w:line="276" w:lineRule="auto"/>
        <w:ind w:left="0" w:firstLine="567"/>
        <w:jc w:val="both"/>
        <w:rPr>
          <w:lang w:val="uk-UA"/>
        </w:rPr>
      </w:pPr>
      <w:r>
        <w:rPr>
          <w:lang w:val="uk-UA"/>
        </w:rPr>
        <w:t>Встановити, що:</w:t>
      </w:r>
    </w:p>
    <w:p w:rsidR="009F2B5A" w:rsidRDefault="009F2B5A" w:rsidP="009F2B5A">
      <w:pPr>
        <w:pStyle w:val="a9"/>
        <w:numPr>
          <w:ilvl w:val="0"/>
          <w:numId w:val="19"/>
        </w:numPr>
        <w:tabs>
          <w:tab w:val="left" w:pos="851"/>
          <w:tab w:val="left" w:pos="993"/>
        </w:tabs>
        <w:spacing w:line="276" w:lineRule="auto"/>
        <w:ind w:left="0" w:firstLine="567"/>
        <w:jc w:val="both"/>
        <w:rPr>
          <w:lang w:val="uk-UA"/>
        </w:rPr>
      </w:pPr>
      <w:r>
        <w:rPr>
          <w:lang w:val="uk-UA"/>
        </w:rPr>
        <w:t>умови договору суборенди земельної ділянки мають обмежуватись умовами договору оренди землі і не суперечити йому;</w:t>
      </w:r>
    </w:p>
    <w:p w:rsidR="009F2B5A" w:rsidRDefault="009F2B5A" w:rsidP="009F2B5A">
      <w:pPr>
        <w:pStyle w:val="a9"/>
        <w:numPr>
          <w:ilvl w:val="0"/>
          <w:numId w:val="19"/>
        </w:numPr>
        <w:tabs>
          <w:tab w:val="left" w:pos="851"/>
          <w:tab w:val="left" w:pos="993"/>
        </w:tabs>
        <w:spacing w:after="120" w:line="276" w:lineRule="auto"/>
        <w:ind w:left="0" w:firstLine="567"/>
        <w:jc w:val="both"/>
        <w:rPr>
          <w:lang w:val="uk-UA"/>
        </w:rPr>
      </w:pPr>
      <w:r>
        <w:rPr>
          <w:lang w:val="uk-UA"/>
        </w:rPr>
        <w:t>строк суборенди не може перевищувати строку дії  договору оренди землі.</w:t>
      </w:r>
    </w:p>
    <w:p w:rsidR="009F2B5A" w:rsidRDefault="009F2B5A" w:rsidP="009F2B5A">
      <w:pPr>
        <w:pStyle w:val="a9"/>
        <w:numPr>
          <w:ilvl w:val="0"/>
          <w:numId w:val="18"/>
        </w:numPr>
        <w:tabs>
          <w:tab w:val="left" w:pos="709"/>
          <w:tab w:val="left" w:pos="851"/>
        </w:tabs>
        <w:spacing w:line="276" w:lineRule="auto"/>
        <w:ind w:left="0" w:firstLine="567"/>
        <w:jc w:val="both"/>
        <w:rPr>
          <w:bCs/>
          <w:lang w:val="uk-UA"/>
        </w:rPr>
      </w:pPr>
      <w:r>
        <w:rPr>
          <w:bCs/>
          <w:lang w:val="uk-UA"/>
        </w:rPr>
        <w:t xml:space="preserve">Затвердити гр. </w:t>
      </w:r>
      <w:r w:rsidR="00066DAA">
        <w:rPr>
          <w:bCs/>
          <w:lang w:val="uk-UA"/>
        </w:rPr>
        <w:t>ХХХХХХХХХХХХХХХХХХ</w:t>
      </w:r>
      <w:r>
        <w:rPr>
          <w:bCs/>
          <w:lang w:val="uk-UA"/>
        </w:rPr>
        <w:t xml:space="preserve"> технічну документацію із землеустрою щодо встановлення (відновлення) меж земельної ділянки в натурі (на місцевості) площею </w:t>
      </w:r>
      <w:r w:rsidR="00066DAA">
        <w:rPr>
          <w:bCs/>
          <w:lang w:val="uk-UA"/>
        </w:rPr>
        <w:t>ХХХХХ</w:t>
      </w:r>
      <w:r>
        <w:rPr>
          <w:bCs/>
          <w:lang w:val="uk-UA"/>
        </w:rPr>
        <w:t xml:space="preserve"> га (кадастровий номер </w:t>
      </w:r>
      <w:r w:rsidR="00066DAA">
        <w:rPr>
          <w:bCs/>
          <w:lang w:val="uk-UA"/>
        </w:rPr>
        <w:t>ХХХХХХХХХХХХХХ</w:t>
      </w:r>
      <w:r>
        <w:rPr>
          <w:bCs/>
          <w:lang w:val="uk-UA"/>
        </w:rPr>
        <w:t xml:space="preserve">) з цільовим призначенням «для будівництва і обслуговування житлового будинку, господарських будівель і споруд (присадибна ділянка)» за </w:t>
      </w:r>
      <w:proofErr w:type="spellStart"/>
      <w:r>
        <w:rPr>
          <w:bCs/>
          <w:lang w:val="uk-UA"/>
        </w:rPr>
        <w:t>адресою</w:t>
      </w:r>
      <w:proofErr w:type="spellEnd"/>
      <w:r>
        <w:rPr>
          <w:bCs/>
          <w:lang w:val="uk-UA"/>
        </w:rPr>
        <w:t xml:space="preserve">: </w:t>
      </w:r>
      <w:r w:rsidR="00066DAA">
        <w:rPr>
          <w:bCs/>
          <w:lang w:val="uk-UA"/>
        </w:rPr>
        <w:t>ХХХХХХХХХХХХХХХХХХХХХХХХХХХХХ</w:t>
      </w:r>
      <w:r>
        <w:rPr>
          <w:bCs/>
          <w:lang w:val="uk-UA"/>
        </w:rPr>
        <w:t xml:space="preserve">. </w:t>
      </w:r>
    </w:p>
    <w:p w:rsidR="009F2B5A" w:rsidRDefault="009F2B5A" w:rsidP="009F2B5A">
      <w:pPr>
        <w:pStyle w:val="a9"/>
        <w:tabs>
          <w:tab w:val="left" w:pos="709"/>
          <w:tab w:val="left" w:pos="851"/>
        </w:tabs>
        <w:spacing w:line="276" w:lineRule="auto"/>
        <w:ind w:left="0"/>
        <w:jc w:val="both"/>
        <w:rPr>
          <w:bCs/>
          <w:lang w:val="uk-UA"/>
        </w:rPr>
      </w:pPr>
      <w:r>
        <w:rPr>
          <w:bCs/>
          <w:lang w:val="uk-UA"/>
        </w:rPr>
        <w:t xml:space="preserve">Підстава: рішення </w:t>
      </w:r>
      <w:r w:rsidR="00066DAA">
        <w:rPr>
          <w:bCs/>
          <w:lang w:val="uk-UA"/>
        </w:rPr>
        <w:t>ХХХХХХХХХХХХХХХХХХХ</w:t>
      </w:r>
      <w:r>
        <w:rPr>
          <w:bCs/>
          <w:lang w:val="uk-UA"/>
        </w:rPr>
        <w:t xml:space="preserve"> Роменського району Сумської області від </w:t>
      </w:r>
      <w:r w:rsidR="00066DAA">
        <w:rPr>
          <w:bCs/>
          <w:lang w:val="uk-UA"/>
        </w:rPr>
        <w:t>ХХХХХХ</w:t>
      </w:r>
      <w:r>
        <w:rPr>
          <w:bCs/>
          <w:lang w:val="uk-UA"/>
        </w:rPr>
        <w:t xml:space="preserve"> «</w:t>
      </w:r>
      <w:r w:rsidR="00066DAA">
        <w:rPr>
          <w:bCs/>
          <w:lang w:val="uk-UA"/>
        </w:rPr>
        <w:t>ХХХХХХХХХХХХХХХХХХХХХХ</w:t>
      </w:r>
      <w:r>
        <w:rPr>
          <w:bCs/>
          <w:lang w:val="uk-UA"/>
        </w:rPr>
        <w:t xml:space="preserve">», відповідно до якого земельна ділянка належить гр. </w:t>
      </w:r>
      <w:r w:rsidR="00066DAA">
        <w:rPr>
          <w:bCs/>
          <w:lang w:val="uk-UA"/>
        </w:rPr>
        <w:t>ХХХХХХХХХХХХХХХХХХХХХХХ</w:t>
      </w:r>
      <w:bookmarkStart w:id="0" w:name="_GoBack"/>
      <w:bookmarkEnd w:id="0"/>
      <w:r>
        <w:rPr>
          <w:bCs/>
          <w:lang w:val="uk-UA"/>
        </w:rPr>
        <w:t xml:space="preserve"> на праві приватної власності.</w:t>
      </w:r>
    </w:p>
    <w:p w:rsidR="009F2B5A" w:rsidRDefault="009F2B5A" w:rsidP="009F2B5A">
      <w:pPr>
        <w:pStyle w:val="a9"/>
        <w:numPr>
          <w:ilvl w:val="0"/>
          <w:numId w:val="18"/>
        </w:numPr>
        <w:tabs>
          <w:tab w:val="left" w:pos="0"/>
          <w:tab w:val="left" w:pos="284"/>
          <w:tab w:val="left" w:pos="567"/>
          <w:tab w:val="left" w:pos="709"/>
          <w:tab w:val="left" w:pos="851"/>
          <w:tab w:val="left" w:pos="993"/>
          <w:tab w:val="left" w:pos="1134"/>
        </w:tabs>
        <w:autoSpaceDN w:val="0"/>
        <w:spacing w:before="120" w:line="276" w:lineRule="auto"/>
        <w:ind w:left="0" w:firstLine="567"/>
        <w:jc w:val="both"/>
        <w:rPr>
          <w:lang w:val="uk-UA"/>
        </w:rPr>
      </w:pPr>
      <w:r>
        <w:rPr>
          <w:lang w:val="uk-UA"/>
        </w:rPr>
        <w:t xml:space="preserve">У зв’язку з виділенням відповідно до рішення Роменського міськрайонного суду Сумської області від 22.10.2024 (справа № 585/3412/24) Рибалці Дмитру Петровичу частки нерухомого майна за </w:t>
      </w:r>
      <w:proofErr w:type="spellStart"/>
      <w:r>
        <w:rPr>
          <w:lang w:val="uk-UA"/>
        </w:rPr>
        <w:t>адресою</w:t>
      </w:r>
      <w:proofErr w:type="spellEnd"/>
      <w:r>
        <w:rPr>
          <w:lang w:val="uk-UA"/>
        </w:rPr>
        <w:t xml:space="preserve">: м. Ромни, вул. Глинська, 20, яка належить йому на праві приватної власності та розташована на земельній ділянці з кадастровим номером 5910700000:04:042:0117, надати фізичній особі Рибалці Дмитру Петровичу дозвіл на виготовлення технічної документації із землеустрою щодо встановлення (відновлення) меж земельної ділянки в натурі (на місцевості) площею 0,1744 га (кадастровий номер 5910700000:04:042:0117) з цільовим призначенням «для будівництва та обслуговування </w:t>
      </w:r>
      <w:r>
        <w:rPr>
          <w:lang w:val="uk-UA"/>
        </w:rPr>
        <w:lastRenderedPageBreak/>
        <w:t xml:space="preserve">будівель торгівлі» за </w:t>
      </w:r>
      <w:proofErr w:type="spellStart"/>
      <w:r>
        <w:rPr>
          <w:lang w:val="uk-UA"/>
        </w:rPr>
        <w:t>адресою</w:t>
      </w:r>
      <w:proofErr w:type="spellEnd"/>
      <w:r>
        <w:rPr>
          <w:lang w:val="uk-UA"/>
        </w:rPr>
        <w:t xml:space="preserve">: м. Ромни, вул. Глинська, 20 з метою подальшого надання земельної ділянки в оренду </w:t>
      </w:r>
      <w:proofErr w:type="spellStart"/>
      <w:r>
        <w:rPr>
          <w:lang w:val="uk-UA"/>
        </w:rPr>
        <w:t>пропорційно</w:t>
      </w:r>
      <w:proofErr w:type="spellEnd"/>
      <w:r>
        <w:rPr>
          <w:lang w:val="uk-UA"/>
        </w:rPr>
        <w:t xml:space="preserve"> частки нерухомого майна. </w:t>
      </w:r>
    </w:p>
    <w:p w:rsidR="009F2B5A" w:rsidRDefault="009F2B5A" w:rsidP="009F2B5A">
      <w:pPr>
        <w:pStyle w:val="a9"/>
        <w:numPr>
          <w:ilvl w:val="0"/>
          <w:numId w:val="18"/>
        </w:numPr>
        <w:tabs>
          <w:tab w:val="left" w:pos="567"/>
          <w:tab w:val="left" w:pos="851"/>
          <w:tab w:val="left" w:pos="993"/>
        </w:tabs>
        <w:spacing w:before="120" w:after="120" w:line="276" w:lineRule="auto"/>
        <w:ind w:left="0" w:firstLine="567"/>
        <w:jc w:val="both"/>
        <w:rPr>
          <w:lang w:val="uk-UA"/>
        </w:rPr>
      </w:pPr>
      <w:r>
        <w:rPr>
          <w:lang w:val="uk-UA"/>
        </w:rPr>
        <w:t xml:space="preserve">Поновити ТОВАРИСТВУ З ОБМЕЖЕНОЮ ВІДПОВІДАЛЬНІСТЮ «ЕЛІТ-ОІЛ» терміном на 5 років право оренди земельної ділянки за </w:t>
      </w:r>
      <w:proofErr w:type="spellStart"/>
      <w:r>
        <w:rPr>
          <w:lang w:val="uk-UA"/>
        </w:rPr>
        <w:t>адресою</w:t>
      </w:r>
      <w:proofErr w:type="spellEnd"/>
      <w:r>
        <w:rPr>
          <w:lang w:val="uk-UA"/>
        </w:rPr>
        <w:t xml:space="preserve">: м. Ромни, вул. Київська площею 0,2200 га (кадастровий номер 5924182300:02:006:0410)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Pr>
          <w:bCs/>
          <w:lang w:val="uk-UA"/>
        </w:rPr>
        <w:t>відповідно до договору оренди землі</w:t>
      </w:r>
      <w:r>
        <w:rPr>
          <w:lang w:val="uk-UA"/>
        </w:rPr>
        <w:t>, укладеного 28.03.2019 (право оренди зареєстровано в Державному реєстрі речових прав на нерухоме майно від 12.04.2019 під № 31224446).</w:t>
      </w:r>
    </w:p>
    <w:p w:rsidR="009F2B5A" w:rsidRDefault="009F2B5A" w:rsidP="009F2B5A">
      <w:pPr>
        <w:pStyle w:val="a9"/>
        <w:numPr>
          <w:ilvl w:val="0"/>
          <w:numId w:val="18"/>
        </w:numPr>
        <w:tabs>
          <w:tab w:val="left" w:pos="567"/>
          <w:tab w:val="left" w:pos="993"/>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що розташовані:</w:t>
      </w:r>
    </w:p>
    <w:p w:rsidR="009F2B5A" w:rsidRDefault="009F2B5A" w:rsidP="009F2B5A">
      <w:pPr>
        <w:pStyle w:val="a9"/>
        <w:tabs>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Коржівського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2,0136 га (кадастровий номер 5924185400:01:002:0029);</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0,2284 га (кадастровий номер 5924185400:01:002:0121);</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0,2285 га (кадастровий номер 5924185400:01:002:0123);</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2,0136 га (кадастровий номер 5924185400:01:003:0397);</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0,5684 га (кадастровий номер 5924185400:01:002:0555);</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2,7385 га (кадастровий номер 5924185400:01:005:0021);</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2,7608 га (кадастровий номер 5924185400:01:004:0161);</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1,8896 га (кадастровий номер 5924185400:02:001:0024);</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0,3359 га (кадастровий номер 5924185400:01:004:0155);</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0,2284 га (кадастровий номер 5924185400:01:002:0105);</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2,0136 га (кадастровий номер 5924185400:01:002:0546);</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0,2284 га (кадастровий номер 5924185400:01:002:0162);</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1,8989 га (кадастровий номер 5924185400:02:002:0068);</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0,2197 га (кадастровий номер 5924185400:01:002:0487);</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0,2197 га (кадастровий номер 5924185400:01:002:0715);</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2,0138 га (кадастровий номер 5924185400:01:003:0369);</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0,0843 га (кадастровий номер 5924185400:01:004:0376);</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0,0840 га (кадастровий номер 5924185400:01:004:0378);</w:t>
      </w:r>
    </w:p>
    <w:p w:rsidR="009F2B5A" w:rsidRDefault="009F2B5A" w:rsidP="009F2B5A">
      <w:pPr>
        <w:pStyle w:val="a9"/>
        <w:numPr>
          <w:ilvl w:val="0"/>
          <w:numId w:val="20"/>
        </w:numPr>
        <w:tabs>
          <w:tab w:val="left" w:pos="851"/>
          <w:tab w:val="left" w:pos="993"/>
          <w:tab w:val="left" w:pos="1418"/>
        </w:tabs>
        <w:spacing w:line="276" w:lineRule="auto"/>
        <w:ind w:left="567" w:firstLine="0"/>
        <w:contextualSpacing/>
        <w:jc w:val="both"/>
        <w:rPr>
          <w:lang w:val="uk-UA"/>
        </w:rPr>
      </w:pPr>
      <w:r>
        <w:rPr>
          <w:lang w:val="uk-UA"/>
        </w:rPr>
        <w:t>площею 2,0274 га (кадастровий номер 5924185400:01:002:0531);</w:t>
      </w:r>
    </w:p>
    <w:p w:rsidR="009F2B5A" w:rsidRDefault="009F2B5A" w:rsidP="009F2B5A">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Великобубнівського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0,3215 га (кадастровий номер 5924183200:01:001:0366);</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0,5156 га (кадастровий номер 5924183200:04:001:0298);</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0,4843 га (кадастровий номер 5924183200:04:001:0297);</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0,3379 га (кадастровий номер 5924183200:04:002:0182);</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0,3453 га (кадастровий номер 5924183200:01:002:0159);</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lastRenderedPageBreak/>
        <w:t>площею 2,3640 га (кадастровий номер 5924183200:04:002:0081);</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0,4877 га (кадастровий номер 5924183200:04:001:0252);</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0,3379 га (кадастровий номер 5924183200:01:001:0387);</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3,8778 га (кадастровий номер 5924183200:03:002:0011);</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0,2547 га (кадастровий номер 5924183200:01:001:0340);</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2,3641 га (кадастровий номер 5924183200:04:002:0104);</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2,3640 га (кадастровий номер 5924183200:04:002:0105);</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2,3786 га (кадастровий номер 5924183200:01:001:0214);</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0,3327 га (кадастровий номер 5924183200:04:002:0233);</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2,3670 га (кадастровий номер 5924183200:03:004:0047);</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2,5506 га (кадастровий номер 5924183200:03:001:0156);</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2,5505 га (кадастровий номер 5924183200:03:001:0174);</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0,3379 га (кадастровий номер 5924183200:01:001:0398);</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2,6486 га (кадастровий номер 5924183200:04:001:0086);</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0,3735 га (кадастровий номер 5924183200:01:002:0156);</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0,3085 га (кадастровий номер 5924183200:04:002:0148);</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0,3143 га (кадастровий номер 5924183200:01:001:0321);</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0,1637 га (кадастровий номер 5924183200:04:002:0227);</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0,3379 га (кадастровий номер 5924183200:02:001:0161);</w:t>
      </w:r>
    </w:p>
    <w:p w:rsidR="009F2B5A" w:rsidRDefault="009F2B5A" w:rsidP="009F2B5A">
      <w:pPr>
        <w:pStyle w:val="a9"/>
        <w:numPr>
          <w:ilvl w:val="0"/>
          <w:numId w:val="21"/>
        </w:numPr>
        <w:tabs>
          <w:tab w:val="left" w:pos="851"/>
          <w:tab w:val="left" w:pos="993"/>
          <w:tab w:val="left" w:pos="1418"/>
        </w:tabs>
        <w:spacing w:line="276" w:lineRule="auto"/>
        <w:ind w:left="567" w:firstLine="0"/>
        <w:contextualSpacing/>
        <w:jc w:val="both"/>
        <w:rPr>
          <w:lang w:val="uk-UA"/>
        </w:rPr>
      </w:pPr>
      <w:r>
        <w:rPr>
          <w:lang w:val="uk-UA"/>
        </w:rPr>
        <w:t>площею 0,5963 га (кадастровий номер 5924183200:02:001:0110);</w:t>
      </w:r>
    </w:p>
    <w:p w:rsidR="009F2B5A" w:rsidRDefault="009F2B5A" w:rsidP="009F2B5A">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Великобубнівського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особистого селянського господарства»:</w:t>
      </w:r>
    </w:p>
    <w:p w:rsidR="009F2B5A" w:rsidRDefault="009F2B5A" w:rsidP="009F2B5A">
      <w:pPr>
        <w:pStyle w:val="a9"/>
        <w:numPr>
          <w:ilvl w:val="0"/>
          <w:numId w:val="22"/>
        </w:numPr>
        <w:tabs>
          <w:tab w:val="left" w:pos="851"/>
          <w:tab w:val="left" w:pos="993"/>
          <w:tab w:val="left" w:pos="1418"/>
        </w:tabs>
        <w:spacing w:line="276" w:lineRule="auto"/>
        <w:ind w:left="567" w:firstLine="0"/>
        <w:contextualSpacing/>
        <w:jc w:val="both"/>
        <w:rPr>
          <w:lang w:val="uk-UA"/>
        </w:rPr>
      </w:pPr>
      <w:r>
        <w:rPr>
          <w:lang w:val="uk-UA"/>
        </w:rPr>
        <w:t>площею 0,2344 га (кадастровий номер 5924183200:01:001:0317);</w:t>
      </w:r>
    </w:p>
    <w:p w:rsidR="009F2B5A" w:rsidRDefault="009F2B5A" w:rsidP="009F2B5A">
      <w:pPr>
        <w:pStyle w:val="a9"/>
        <w:numPr>
          <w:ilvl w:val="0"/>
          <w:numId w:val="22"/>
        </w:numPr>
        <w:tabs>
          <w:tab w:val="left" w:pos="851"/>
          <w:tab w:val="left" w:pos="993"/>
          <w:tab w:val="left" w:pos="1418"/>
        </w:tabs>
        <w:spacing w:line="276" w:lineRule="auto"/>
        <w:ind w:left="567" w:firstLine="0"/>
        <w:contextualSpacing/>
        <w:jc w:val="both"/>
        <w:rPr>
          <w:lang w:val="uk-UA"/>
        </w:rPr>
      </w:pPr>
      <w:r>
        <w:rPr>
          <w:lang w:val="uk-UA"/>
        </w:rPr>
        <w:t>площею 0,0891 га (кадастровий номер 5924183200:01:001:0363);</w:t>
      </w:r>
    </w:p>
    <w:p w:rsidR="009F2B5A" w:rsidRDefault="009F2B5A" w:rsidP="009F2B5A">
      <w:pPr>
        <w:pStyle w:val="a9"/>
        <w:numPr>
          <w:ilvl w:val="0"/>
          <w:numId w:val="22"/>
        </w:numPr>
        <w:tabs>
          <w:tab w:val="left" w:pos="851"/>
          <w:tab w:val="left" w:pos="993"/>
          <w:tab w:val="left" w:pos="1418"/>
        </w:tabs>
        <w:spacing w:line="276" w:lineRule="auto"/>
        <w:ind w:left="567" w:firstLine="0"/>
        <w:contextualSpacing/>
        <w:jc w:val="both"/>
        <w:rPr>
          <w:lang w:val="uk-UA"/>
        </w:rPr>
      </w:pPr>
      <w:r>
        <w:rPr>
          <w:lang w:val="uk-UA"/>
        </w:rPr>
        <w:t>площею 0,2931 га (кадастровий номер 5924183200:01:001:0370);</w:t>
      </w:r>
    </w:p>
    <w:p w:rsidR="009F2B5A" w:rsidRDefault="009F2B5A" w:rsidP="009F2B5A">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Біловодського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3,2553 га (кадастровий номер 5924182000:01:007:0095);</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0,3882 га (кадастровий номер 5924182000:01:008:0057);</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0,2219 га (кадастровий номер 5924182000:01:004:0303);</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0,2218 га (кадастровий номер 5924182000:01:004:0270);</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0,2823 га (кадастровий номер 5924182000:01:008:0026);</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5,5448 га (кадастровий номер 5924182000:01:006:0394);</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0,3366 га (кадастровий номер 5924182000:01:009:0032);</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0,2220 га (кадастровий номер 5924182000:01:004:0258);</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0,3882 га (кадастровий номер 5924182000:01:008:0089);</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0,2846 га (кадастровий номер 5924182000:01:009:0153);</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3,2512 га (кадастровий номер 5924182000:01:006:0406);</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0,3029 га (кадастровий номер 5924182000:01:009:0121);</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0,4007 га (кадастровий номер 5924182000:01:008:0017);</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0,3403 га (кадастровий номер 5924182000:01:009:0056);</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0,3394 га (кадастровий номер 5924182000:01:008:0770);</w:t>
      </w:r>
    </w:p>
    <w:p w:rsidR="009F2B5A" w:rsidRDefault="009F2B5A" w:rsidP="009F2B5A">
      <w:pPr>
        <w:pStyle w:val="a9"/>
        <w:numPr>
          <w:ilvl w:val="0"/>
          <w:numId w:val="23"/>
        </w:numPr>
        <w:tabs>
          <w:tab w:val="left" w:pos="851"/>
          <w:tab w:val="left" w:pos="993"/>
          <w:tab w:val="left" w:pos="1418"/>
        </w:tabs>
        <w:spacing w:line="276" w:lineRule="auto"/>
        <w:ind w:left="567" w:firstLine="0"/>
        <w:contextualSpacing/>
        <w:jc w:val="both"/>
        <w:rPr>
          <w:lang w:val="uk-UA"/>
        </w:rPr>
      </w:pPr>
      <w:r>
        <w:rPr>
          <w:lang w:val="uk-UA"/>
        </w:rPr>
        <w:t>площею 0,2219 га (кадастровий номер 5924182000:01:004:0238).</w:t>
      </w:r>
    </w:p>
    <w:p w:rsidR="009F2B5A" w:rsidRDefault="009F2B5A" w:rsidP="009F2B5A">
      <w:pPr>
        <w:pStyle w:val="a9"/>
        <w:numPr>
          <w:ilvl w:val="1"/>
          <w:numId w:val="18"/>
        </w:numPr>
        <w:shd w:val="clear" w:color="auto" w:fill="FFFFFF"/>
        <w:tabs>
          <w:tab w:val="left" w:pos="567"/>
          <w:tab w:val="left" w:pos="1134"/>
        </w:tabs>
        <w:spacing w:after="120" w:line="276" w:lineRule="auto"/>
        <w:ind w:left="0" w:firstLine="567"/>
        <w:contextualSpacing/>
        <w:jc w:val="both"/>
        <w:rPr>
          <w:lang w:val="uk-UA"/>
        </w:rPr>
      </w:pPr>
      <w:r>
        <w:rPr>
          <w:lang w:val="uk-UA"/>
        </w:rPr>
        <w:lastRenderedPageBreak/>
        <w:t xml:space="preserve">Надати </w:t>
      </w:r>
      <w:bookmarkStart w:id="1" w:name="_Hlk206441527"/>
      <w:r>
        <w:rPr>
          <w:lang w:val="uk-UA"/>
        </w:rPr>
        <w:t>ТОВАРИСТВУ З ОБМЕЖЕНОЮ ВІДПОВІДАЛЬНІСТЮ «АГРОФІРМА «СЕМЕРЕНЬКИ»</w:t>
      </w:r>
      <w:bookmarkEnd w:id="1"/>
      <w:r>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та «для ведення особистого селянського господарства», зазначені в пункті 11, що розташовані за межами населених пунктів на території </w:t>
      </w:r>
      <w:proofErr w:type="spellStart"/>
      <w:r>
        <w:rPr>
          <w:lang w:val="uk-UA"/>
        </w:rPr>
        <w:t>Коржівського</w:t>
      </w:r>
      <w:proofErr w:type="spellEnd"/>
      <w:r>
        <w:rPr>
          <w:lang w:val="uk-UA"/>
        </w:rPr>
        <w:t xml:space="preserve">, </w:t>
      </w:r>
      <w:proofErr w:type="spellStart"/>
      <w:r>
        <w:rPr>
          <w:lang w:val="uk-UA"/>
        </w:rPr>
        <w:t>Великобубнівського</w:t>
      </w:r>
      <w:proofErr w:type="spellEnd"/>
      <w:r>
        <w:rPr>
          <w:lang w:val="uk-UA"/>
        </w:rPr>
        <w:t xml:space="preserve">, Біловодського </w:t>
      </w:r>
      <w:proofErr w:type="spellStart"/>
      <w:r>
        <w:rPr>
          <w:lang w:val="uk-UA"/>
        </w:rPr>
        <w:t>старостинських</w:t>
      </w:r>
      <w:proofErr w:type="spellEnd"/>
      <w:r>
        <w:rPr>
          <w:lang w:val="uk-UA"/>
        </w:rPr>
        <w:t xml:space="preserve"> округів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F2B5A" w:rsidRDefault="009F2B5A" w:rsidP="009F2B5A">
      <w:pPr>
        <w:pStyle w:val="aa"/>
        <w:numPr>
          <w:ilvl w:val="0"/>
          <w:numId w:val="18"/>
        </w:numPr>
        <w:tabs>
          <w:tab w:val="left" w:pos="567"/>
          <w:tab w:val="left" w:pos="1134"/>
        </w:tabs>
        <w:spacing w:line="276" w:lineRule="auto"/>
        <w:ind w:left="0" w:firstLine="709"/>
        <w:jc w:val="both"/>
        <w:rPr>
          <w:rFonts w:ascii="Times New Roman" w:hAnsi="Times New Roman"/>
          <w:sz w:val="24"/>
          <w:szCs w:val="24"/>
          <w:lang w:val="uk-UA"/>
        </w:rPr>
      </w:pPr>
      <w:r>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Pr>
          <w:rFonts w:ascii="Times New Roman" w:hAnsi="Times New Roman"/>
          <w:sz w:val="24"/>
          <w:szCs w:val="24"/>
          <w:shd w:val="clear" w:color="auto" w:fill="FFFFFF"/>
          <w:lang w:val="uk-UA"/>
        </w:rPr>
        <w:t xml:space="preserve">за межами населених пунктів на території </w:t>
      </w:r>
      <w:proofErr w:type="spellStart"/>
      <w:r>
        <w:rPr>
          <w:rFonts w:ascii="Times New Roman" w:hAnsi="Times New Roman"/>
          <w:sz w:val="24"/>
          <w:szCs w:val="24"/>
          <w:lang w:val="uk-UA"/>
        </w:rPr>
        <w:t>Гришинського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shd w:val="clear" w:color="auto" w:fill="FFFFFF"/>
          <w:lang w:val="uk-UA"/>
        </w:rPr>
        <w:t>старостинського</w:t>
      </w:r>
      <w:proofErr w:type="spellEnd"/>
      <w:r>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2,9301 га (пай № 123);</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1,4249 га (пай № 72.01);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1,2175 га (пай № 461.01);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1,0729 га (пай № 250.01);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1,0728 га (пай № 367.01);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1,0588 га (пай № 146.01);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1,0331 га (пай № 78.01);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1,0047 га (пай № 154.01);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1,0038 га (пай № 388.01);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0,9992 га (пай № 651.01);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0,9953 га (пай № 147.01);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0,9830 га (пай № 275.01);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0,9553 га (пай № 658.01);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0,9498 га (пай № 51.01);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0,9298 га (пай № 89.01);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0,9298 га (пай № 67.01);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0,9297 га (пай № 136.01);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0,9278 га (пай № 17.01);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0,9162 га (пай № 652.01);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0,3544 га (пай № 502.01);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0,8566 га (пай № 173.01);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0,8528 га (пай № 497.01);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0,8130 га (пай № 138.01);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0,7341 га (пай № 153.01);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0,7340 га (пай № 41.01);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0,6365 га (пай № 140.02);</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0,6314 га (пай № 120.01);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орієнтовною площею 0,5026 га (пай № 502.02);</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0,4918 га (пай № 346.01);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0,3633 га (пай № 655.01);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0,2374 га (пай № 113.01);</w:t>
      </w:r>
    </w:p>
    <w:p w:rsidR="009F2B5A" w:rsidRDefault="009F2B5A" w:rsidP="009F2B5A">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1,1622 га (пай № 601.01);</w:t>
      </w:r>
    </w:p>
    <w:p w:rsidR="009F2B5A" w:rsidRDefault="009F2B5A" w:rsidP="009F2B5A">
      <w:pPr>
        <w:tabs>
          <w:tab w:val="left" w:pos="0"/>
          <w:tab w:val="left" w:pos="284"/>
          <w:tab w:val="left" w:pos="480"/>
          <w:tab w:val="left" w:pos="851"/>
          <w:tab w:val="left" w:pos="1134"/>
        </w:tabs>
        <w:autoSpaceDN w:val="0"/>
        <w:spacing w:after="120"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F2B5A" w:rsidRDefault="009F2B5A" w:rsidP="009F2B5A">
      <w:pPr>
        <w:pStyle w:val="aa"/>
        <w:numPr>
          <w:ilvl w:val="0"/>
          <w:numId w:val="18"/>
        </w:numPr>
        <w:tabs>
          <w:tab w:val="left" w:pos="567"/>
          <w:tab w:val="left" w:pos="709"/>
          <w:tab w:val="left" w:pos="851"/>
          <w:tab w:val="left" w:pos="993"/>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Pr>
          <w:rFonts w:ascii="Times New Roman" w:hAnsi="Times New Roman"/>
          <w:sz w:val="24"/>
          <w:szCs w:val="24"/>
          <w:shd w:val="clear" w:color="auto" w:fill="FFFFFF"/>
          <w:lang w:val="uk-UA"/>
        </w:rPr>
        <w:t xml:space="preserve">за межами населених пунктів на території </w:t>
      </w:r>
      <w:r>
        <w:rPr>
          <w:rFonts w:ascii="Times New Roman" w:hAnsi="Times New Roman"/>
          <w:sz w:val="24"/>
          <w:szCs w:val="24"/>
          <w:lang w:val="uk-UA"/>
        </w:rPr>
        <w:t xml:space="preserve">Миколаївського </w:t>
      </w:r>
      <w:proofErr w:type="spellStart"/>
      <w:r>
        <w:rPr>
          <w:rFonts w:ascii="Times New Roman" w:hAnsi="Times New Roman"/>
          <w:sz w:val="24"/>
          <w:szCs w:val="24"/>
          <w:shd w:val="clear" w:color="auto" w:fill="FFFFFF"/>
          <w:lang w:val="uk-UA"/>
        </w:rPr>
        <w:t>старостинського</w:t>
      </w:r>
      <w:proofErr w:type="spellEnd"/>
      <w:r>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2,3220 га (пай № 343);</w:t>
      </w:r>
    </w:p>
    <w:p w:rsidR="009F2B5A" w:rsidRDefault="009F2B5A" w:rsidP="009F2B5A">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2,0810 га (пай № 385);</w:t>
      </w:r>
    </w:p>
    <w:p w:rsidR="009F2B5A" w:rsidRDefault="009F2B5A" w:rsidP="009F2B5A">
      <w:pPr>
        <w:tabs>
          <w:tab w:val="left" w:pos="0"/>
          <w:tab w:val="left" w:pos="284"/>
          <w:tab w:val="left" w:pos="480"/>
          <w:tab w:val="left" w:pos="709"/>
          <w:tab w:val="left" w:pos="851"/>
          <w:tab w:val="left" w:pos="1134"/>
        </w:tabs>
        <w:autoSpaceDN w:val="0"/>
        <w:spacing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F2B5A" w:rsidRDefault="009F2B5A" w:rsidP="009F2B5A">
      <w:pPr>
        <w:pStyle w:val="aa"/>
        <w:numPr>
          <w:ilvl w:val="0"/>
          <w:numId w:val="18"/>
        </w:numPr>
        <w:tabs>
          <w:tab w:val="left" w:pos="567"/>
          <w:tab w:val="left" w:pos="709"/>
          <w:tab w:val="left" w:pos="851"/>
          <w:tab w:val="left" w:pos="993"/>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Pr>
          <w:rFonts w:ascii="Times New Roman" w:hAnsi="Times New Roman"/>
          <w:sz w:val="24"/>
          <w:szCs w:val="24"/>
          <w:shd w:val="clear" w:color="auto" w:fill="FFFFFF"/>
          <w:lang w:val="uk-UA"/>
        </w:rPr>
        <w:t xml:space="preserve">за межами населених пунктів на території </w:t>
      </w:r>
      <w:r>
        <w:rPr>
          <w:rFonts w:ascii="Times New Roman" w:hAnsi="Times New Roman"/>
          <w:sz w:val="24"/>
          <w:szCs w:val="24"/>
          <w:lang w:val="uk-UA"/>
        </w:rPr>
        <w:t xml:space="preserve">Біловодського </w:t>
      </w:r>
      <w:proofErr w:type="spellStart"/>
      <w:r>
        <w:rPr>
          <w:rFonts w:ascii="Times New Roman" w:hAnsi="Times New Roman"/>
          <w:sz w:val="24"/>
          <w:szCs w:val="24"/>
          <w:shd w:val="clear" w:color="auto" w:fill="FFFFFF"/>
          <w:lang w:val="uk-UA"/>
        </w:rPr>
        <w:t>старостинського</w:t>
      </w:r>
      <w:proofErr w:type="spellEnd"/>
      <w:r>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0,2220 га (пай № 529.01);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0,2220 га (пай № 653.01);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0,2220 га (пай № 615.01);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0,2220 га (пай № 602.01);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0,2220 га (пай № 658.01);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0,2220 га (пай № 599.01);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0,2220 га (пай № 363.01);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0,2220 га (пай № 205.01);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0,2220 га (пай № 585.01);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0,2220 га (пай № 666.01);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0,2220 га (пай № 464.01);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lastRenderedPageBreak/>
        <w:t>орієнтовною площею 0,3030 га (пай № 71.01);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0,2980 га (пай № 433.01);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0,3030 га (пай № 449.01);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0,4140 га (пай № 129.01);</w:t>
      </w:r>
    </w:p>
    <w:p w:rsidR="009F2B5A" w:rsidRDefault="009F2B5A" w:rsidP="009F2B5A">
      <w:pPr>
        <w:pStyle w:val="aa"/>
        <w:numPr>
          <w:ilvl w:val="0"/>
          <w:numId w:val="24"/>
        </w:numPr>
        <w:tabs>
          <w:tab w:val="left" w:pos="567"/>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0,3030 га (пай № 192.01);</w:t>
      </w:r>
    </w:p>
    <w:p w:rsidR="009F2B5A" w:rsidRDefault="009F2B5A" w:rsidP="009F2B5A">
      <w:pPr>
        <w:tabs>
          <w:tab w:val="left" w:pos="0"/>
          <w:tab w:val="left" w:pos="284"/>
          <w:tab w:val="left" w:pos="480"/>
          <w:tab w:val="left" w:pos="709"/>
          <w:tab w:val="left" w:pos="851"/>
          <w:tab w:val="left" w:pos="1134"/>
        </w:tabs>
        <w:autoSpaceDN w:val="0"/>
        <w:spacing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F2B5A" w:rsidRDefault="009F2B5A" w:rsidP="009F2B5A">
      <w:pPr>
        <w:pStyle w:val="aa"/>
        <w:numPr>
          <w:ilvl w:val="0"/>
          <w:numId w:val="18"/>
        </w:numPr>
        <w:tabs>
          <w:tab w:val="left" w:pos="567"/>
          <w:tab w:val="left" w:pos="709"/>
          <w:tab w:val="left" w:pos="851"/>
          <w:tab w:val="left" w:pos="993"/>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Pr>
          <w:rFonts w:ascii="Times New Roman" w:hAnsi="Times New Roman"/>
          <w:sz w:val="24"/>
          <w:szCs w:val="24"/>
          <w:shd w:val="clear" w:color="auto" w:fill="FFFFFF"/>
          <w:lang w:val="uk-UA"/>
        </w:rPr>
        <w:t xml:space="preserve">за межами населених пунктів на території </w:t>
      </w:r>
      <w:proofErr w:type="spellStart"/>
      <w:r>
        <w:rPr>
          <w:rFonts w:ascii="Times New Roman" w:hAnsi="Times New Roman"/>
          <w:sz w:val="24"/>
          <w:szCs w:val="24"/>
          <w:lang w:val="uk-UA"/>
        </w:rPr>
        <w:t>Великобубнівського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shd w:val="clear" w:color="auto" w:fill="FFFFFF"/>
          <w:lang w:val="uk-UA"/>
        </w:rPr>
        <w:t>старостинського</w:t>
      </w:r>
      <w:proofErr w:type="spellEnd"/>
      <w:r>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0,5960 га (пай № 24.01);</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4,2740 га (пай № 57);</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2,6060 га (пай № 116);</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1,7990 га (пай № 116.04);</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0,4480 га (пай № 359.01);</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0,4210 га (пай № 61.01);</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5,7020 га (пай № 156);</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0,3230 га (пай № 443.01);</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0,3380 га (пай № 434.01);</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2,5500 га (пай № 866);</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2,5510 га (пай № 867);</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0,6520 га (пай № 736.01);</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2,3640 га (пай № 960);</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2,3640 га (пай № 1007);</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2,4100 га (пай № 383);</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2,4220 га (пай № 384);</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2,3640 га (пай № 486);</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2,3640 га (пай № 485);</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2,3640 га (пай № 456);</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2,3640 га (пай № 523);</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2,3640 га (пай № 645);</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0,4390 га (пай № 627.01);</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0,2560 га (пай № 577.01);</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0,2490 га (пай № 649.01);</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0,2640 га (пай № 536.01);</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0,2760 га (пай № 535.01);</w:t>
      </w:r>
    </w:p>
    <w:p w:rsidR="009F2B5A" w:rsidRDefault="009F2B5A" w:rsidP="009F2B5A">
      <w:pPr>
        <w:pStyle w:val="aa"/>
        <w:numPr>
          <w:ilvl w:val="0"/>
          <w:numId w:val="25"/>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lastRenderedPageBreak/>
        <w:t>орієнтовною площею 2,3640 га (пай № 1020);</w:t>
      </w:r>
    </w:p>
    <w:p w:rsidR="009F2B5A" w:rsidRDefault="009F2B5A" w:rsidP="009F2B5A">
      <w:pPr>
        <w:tabs>
          <w:tab w:val="left" w:pos="0"/>
          <w:tab w:val="left" w:pos="284"/>
          <w:tab w:val="left" w:pos="480"/>
          <w:tab w:val="left" w:pos="709"/>
          <w:tab w:val="left" w:pos="851"/>
          <w:tab w:val="left" w:pos="1134"/>
        </w:tabs>
        <w:autoSpaceDN w:val="0"/>
        <w:spacing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F2B5A" w:rsidRDefault="009F2B5A" w:rsidP="009F2B5A">
      <w:pPr>
        <w:pStyle w:val="a9"/>
        <w:numPr>
          <w:ilvl w:val="0"/>
          <w:numId w:val="18"/>
        </w:numPr>
        <w:tabs>
          <w:tab w:val="left" w:pos="567"/>
          <w:tab w:val="left" w:pos="993"/>
        </w:tabs>
        <w:spacing w:before="120"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що розташовані:</w:t>
      </w:r>
    </w:p>
    <w:p w:rsidR="009F2B5A" w:rsidRDefault="009F2B5A" w:rsidP="009F2B5A">
      <w:pPr>
        <w:pStyle w:val="a9"/>
        <w:tabs>
          <w:tab w:val="left" w:pos="567"/>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Пустовійтівського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9"/>
        <w:numPr>
          <w:ilvl w:val="0"/>
          <w:numId w:val="26"/>
        </w:numPr>
        <w:tabs>
          <w:tab w:val="left" w:pos="851"/>
          <w:tab w:val="left" w:pos="993"/>
          <w:tab w:val="left" w:pos="1418"/>
        </w:tabs>
        <w:spacing w:line="276" w:lineRule="auto"/>
        <w:ind w:left="0" w:firstLine="567"/>
        <w:contextualSpacing/>
        <w:jc w:val="both"/>
        <w:rPr>
          <w:lang w:val="uk-UA"/>
        </w:rPr>
      </w:pPr>
      <w:r>
        <w:rPr>
          <w:lang w:val="uk-UA"/>
        </w:rPr>
        <w:t>площею 2,4690 га (кадастровий номер 5924187900:02:002:0085);</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2,4146 га (кадастровий номер 5924187900:02:002:0079);</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0,3328 га (кадастровий номер 5924187900:02:003:0132);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2,4146 га (кадастровий номер 5924187900:02:003:0327);</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2,5790 га (кадастровий номер 5924187900:02:003:0336);</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0,3453 га (кадастровий номер 5924187900:02:003:0203);</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0,3453 га (кадастровий номер 5924187900:02:003:0214);</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0,3453 га (кадастровий номер 5924187900:02:003:0220);</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0,3427 га (кадастровий номер 5924187900:02:003:0171);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0,3416 га (кадастровий номер 5924187900:02:003:0172);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0,3453 га (кадастровий номер 5924187900:02:003:0082);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0,2283 га (кадастровий номер 5924187900:02:001:0069);</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0,2807 га (кадастровий номер 5924187900:01:002:0005);</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0,2441 га (кадастровий номер 5924187900:01:002:0056);</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0,2442 га (кадастровий номер 5924187900:01:002:0076);</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0,2440 га (кадастровий номер 5924187900:01:002:0080);</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0,2440 га (кадастровий номер 5924187900:01:002:0081);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0,2441 га (кадастровий номер 5924187900:01:002:0087);</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0,2441 га (кадастровий номер 5924187900:01:002:0108);</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2,9085 га (кадастровий номер 5924187900:01:002:0250);</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0,4512 га (кадастровий номер 5924187900:01:002:0033);</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0,2441 га (кадастровий номер 5924187900:01:002:0097);</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0,3453 га (кадастровий номер 5924187900:01:003:0175);</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0,3453 га (кадастровий номер 5924187900:01:003:0201);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2,4149 га (кадастровий номер 5924187900:01:003:0027);</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2,4147 га (кадастровий номер 5924187900:01:003:0002);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2,4149 га (кадастровий номер 5924187900:01:003:0096);</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2,4148 га (кадастровий номер 5924187900:01:003:0104);</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2,4146 га (кадастровий номер 5924187900:01:003:0120);</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3,2451 га (кадастровий номер 5924187900:01:004:0024);</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2,4147 га (кадастровий номер 5924187900:01:004:0030);</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2,4147 га (кадастровий номер 5924187900:01:004:0035);</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lastRenderedPageBreak/>
        <w:t>площею 0,7079 га (кадастровий номер 5924187900:01:004:0156);</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0,2672 га (кадастровий номер 5924187900:01:004:0161);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0,7078 га (кадастровий номер 5924187900:01:004:0167);</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2,4150 га (кадастровий номер 5924187900:01:004:0052);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0,2441 га (кадастровий номер 5924187900:02:003:0007);</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0,4716 га (кадастровий номер 5924187900:02:003:0012);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0,3452 га (кадастровий номер 5924187900:02:003:0031);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2,9086 га (кадастровий номер 5924187900:01:001:0035);</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0,3459 га (кадастровий номер 5924187900:02:003:0054);</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0,3453 га (кадастровий номер 5924187900:02:003:0075);</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0,3454 га (кадастровий номер 5924187900:02:003:0070);</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0,3453 га (кадастровий номер 5924187900:02:003:0071);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2,6830 га (кадастровий номер 5924187900:02:003:0421);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2,3251 га (кадастровий номер 5924187900:02:003:0422);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0,5404 га (кадастровий номер 5924187900:03:003:0041);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0,5476 га (кадастровий номер 5924187900:03:003:0056);</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0,4236 га (кадастровий номер 5924187900:03:003:0060);</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1,5427 га (кадастровий номер 5924187900:03:003:0282);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0,5475 га (кадастровий номер 5924187900:03:003:0322);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0,5475 га (кадастровий номер 5924187900:04:002:0411);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0,5476 га (кадастровий номер 5924187900:04:002:0409);</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0,5476 га (кадастровий номер 5924187900:04:002:0410);</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0,5475 га (кадастровий номер 5924187900:04:002:0427);</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0,5476 га (кадастровий номер 5924187900:04:002:0461);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1,4268 га (кадастровий номер 5924187900:04:002:0075);</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1,4274 га (кадастровий номер 5924187900:04:002:0094);</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1,4268 га (кадастровий номер 5924187900:04:002:0137);</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0,4593 га (кадастровий номер 5924187900:04:002:0491);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1,4267 га (кадастровий номер 5924187900:04:002:0263);</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1,4265 га (кадастровий номер 5924187900:04:002:0283);</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1,4268 га (кадастровий номер 5924187900:04:002:0308);</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0,4235 га (кадастровий номер 5924187900:04:002:0635);</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0,4690 га (кадастровий номер 5924187900:04:002:0641);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1,4270 га (кадастровий номер 5924187900:04:002:0209);</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0,4236 га (кадастровий номер 5924187900:04:002:0708);</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0,5093 га (кадастровий номер 5924187900:04:002:0717);</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0,5354 га (кадастровий номер 5924187900:04:002:0733);</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0,5908 га (кадастровий номер 5924187900:04:001:0056);</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0,7598 га (кадастровий номер 5924187900:04:001:0062);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1,9902 га (кадастровий номер 5924187900:04:001:0092);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2,1606 га (кадастровий номер 5924187900:04:001:0141);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0,7484 га (кадастровий номер 5924187900:04:001:0149);</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0,5475 га (кадастровий номер 5924187900:04:002:0687);</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0,5475 га (кадастровий номер 5924187900:04:002:0690);</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0,5475 га (кадастровий номер 5924187900:04:002:0691);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0,5476 га (кадастровий номер 5924187900:04:002:0564);</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lastRenderedPageBreak/>
        <w:t>площею 1,4268 га (кадастровий номер 5924187900:04:002:0002);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1,5755 га (кадастровий номер 5924187900:04:002:0049);</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1,5755 га (кадастровий номер 5924187900:04:002:0050);</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1,5755 га (кадастровий номер 5924187900:04:002:0188);</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0,4346 га (кадастровий номер 5924187900:04:002:0338);</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0,5475 га (кадастровий номер 5924187900:04:002:0365);</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1,5754 га (кадастровий номер 5924187900:04:002:0181);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1,5754 га (кадастровий номер 5924187900:04:002:0187);</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1,5755 га (кадастровий номер 5924187900:04:002:0189);</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1,7295 га (кадастровий номер 5924187900:04:002:0192);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0,3623 га (кадастровий номер 5924187900:04:002:0344);</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0,3825 га (кадастровий номер 5924187900:04:002:0345);</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0,5377 га (кадастровий номер 5924187900:04:002:0346);</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0,3769 га (кадастровий номер 5924187900:04:002:0349);</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0,3620 га (кадастровий номер 5924187900:04:002:0352);</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0,3619 га (кадастровий номер 5924187900:04:002:0361);</w:t>
      </w:r>
    </w:p>
    <w:p w:rsidR="009F2B5A" w:rsidRDefault="009F2B5A" w:rsidP="009F2B5A">
      <w:pPr>
        <w:pStyle w:val="a9"/>
        <w:numPr>
          <w:ilvl w:val="0"/>
          <w:numId w:val="26"/>
        </w:numPr>
        <w:tabs>
          <w:tab w:val="left" w:pos="851"/>
          <w:tab w:val="left" w:pos="993"/>
          <w:tab w:val="left" w:pos="1418"/>
        </w:tabs>
        <w:spacing w:line="276" w:lineRule="auto"/>
        <w:ind w:left="567" w:firstLine="0"/>
        <w:contextualSpacing/>
        <w:jc w:val="both"/>
        <w:rPr>
          <w:lang w:val="uk-UA"/>
        </w:rPr>
      </w:pPr>
      <w:r>
        <w:rPr>
          <w:lang w:val="uk-UA"/>
        </w:rPr>
        <w:t>площею 0,5476 га (кадастровий номер 5924187900:04:002:0364);</w:t>
      </w:r>
    </w:p>
    <w:p w:rsidR="009F2B5A" w:rsidRDefault="009F2B5A" w:rsidP="009F2B5A">
      <w:pPr>
        <w:pStyle w:val="a9"/>
        <w:numPr>
          <w:ilvl w:val="0"/>
          <w:numId w:val="26"/>
        </w:numPr>
        <w:tabs>
          <w:tab w:val="left" w:pos="851"/>
          <w:tab w:val="left" w:pos="993"/>
          <w:tab w:val="left" w:pos="1134"/>
        </w:tabs>
        <w:spacing w:line="276" w:lineRule="auto"/>
        <w:ind w:left="567" w:firstLine="0"/>
        <w:contextualSpacing/>
        <w:jc w:val="both"/>
        <w:rPr>
          <w:lang w:val="uk-UA"/>
        </w:rPr>
      </w:pPr>
      <w:r>
        <w:rPr>
          <w:lang w:val="uk-UA"/>
        </w:rPr>
        <w:t>площею 0,5435 га (кадастровий номер 5924187900:04:002:0366);</w:t>
      </w:r>
    </w:p>
    <w:p w:rsidR="009F2B5A" w:rsidRDefault="009F2B5A" w:rsidP="009F2B5A">
      <w:pPr>
        <w:pStyle w:val="a9"/>
        <w:numPr>
          <w:ilvl w:val="0"/>
          <w:numId w:val="26"/>
        </w:numPr>
        <w:tabs>
          <w:tab w:val="left" w:pos="851"/>
          <w:tab w:val="left" w:pos="993"/>
          <w:tab w:val="left" w:pos="1134"/>
        </w:tabs>
        <w:spacing w:line="276" w:lineRule="auto"/>
        <w:ind w:left="567" w:firstLine="0"/>
        <w:contextualSpacing/>
        <w:jc w:val="both"/>
        <w:rPr>
          <w:lang w:val="uk-UA"/>
        </w:rPr>
      </w:pPr>
      <w:r>
        <w:rPr>
          <w:lang w:val="uk-UA"/>
        </w:rPr>
        <w:t>площею 0,3619 га (кадастровий номер 5924187900:04:002:0368);</w:t>
      </w:r>
    </w:p>
    <w:p w:rsidR="009F2B5A" w:rsidRDefault="009F2B5A" w:rsidP="009F2B5A">
      <w:pPr>
        <w:pStyle w:val="a9"/>
        <w:numPr>
          <w:ilvl w:val="0"/>
          <w:numId w:val="26"/>
        </w:numPr>
        <w:tabs>
          <w:tab w:val="left" w:pos="851"/>
          <w:tab w:val="left" w:pos="993"/>
          <w:tab w:val="left" w:pos="1134"/>
        </w:tabs>
        <w:spacing w:line="276" w:lineRule="auto"/>
        <w:ind w:left="567" w:firstLine="0"/>
        <w:contextualSpacing/>
        <w:jc w:val="both"/>
        <w:rPr>
          <w:lang w:val="uk-UA"/>
        </w:rPr>
      </w:pPr>
      <w:r>
        <w:rPr>
          <w:lang w:val="uk-UA"/>
        </w:rPr>
        <w:t>площею 1,4269 га (кадастровий номер 5924187900:03:003:0146);</w:t>
      </w:r>
    </w:p>
    <w:p w:rsidR="009F2B5A" w:rsidRDefault="009F2B5A" w:rsidP="009F2B5A">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Довгополівського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9"/>
        <w:numPr>
          <w:ilvl w:val="0"/>
          <w:numId w:val="27"/>
        </w:numPr>
        <w:tabs>
          <w:tab w:val="left" w:pos="851"/>
          <w:tab w:val="left" w:pos="993"/>
          <w:tab w:val="left" w:pos="1418"/>
        </w:tabs>
        <w:spacing w:line="276" w:lineRule="auto"/>
        <w:ind w:left="567" w:firstLine="0"/>
        <w:contextualSpacing/>
        <w:jc w:val="both"/>
        <w:rPr>
          <w:lang w:val="uk-UA"/>
        </w:rPr>
      </w:pPr>
      <w:r>
        <w:rPr>
          <w:lang w:val="uk-UA"/>
        </w:rPr>
        <w:t>площею 0,5731 га (кадастровий номер 5924185800:01:001:0304);</w:t>
      </w:r>
    </w:p>
    <w:p w:rsidR="009F2B5A" w:rsidRDefault="009F2B5A" w:rsidP="009F2B5A">
      <w:pPr>
        <w:pStyle w:val="a9"/>
        <w:numPr>
          <w:ilvl w:val="0"/>
          <w:numId w:val="27"/>
        </w:numPr>
        <w:tabs>
          <w:tab w:val="left" w:pos="851"/>
          <w:tab w:val="left" w:pos="993"/>
          <w:tab w:val="left" w:pos="1418"/>
        </w:tabs>
        <w:spacing w:line="276" w:lineRule="auto"/>
        <w:ind w:left="567" w:firstLine="0"/>
        <w:contextualSpacing/>
        <w:jc w:val="both"/>
        <w:rPr>
          <w:lang w:val="uk-UA"/>
        </w:rPr>
      </w:pPr>
      <w:r>
        <w:rPr>
          <w:lang w:val="uk-UA"/>
        </w:rPr>
        <w:t>площею 0,6694 га (кадастровий номер 5924185800:01:005:0015);</w:t>
      </w:r>
    </w:p>
    <w:p w:rsidR="009F2B5A" w:rsidRDefault="009F2B5A" w:rsidP="009F2B5A">
      <w:pPr>
        <w:pStyle w:val="a9"/>
        <w:numPr>
          <w:ilvl w:val="0"/>
          <w:numId w:val="27"/>
        </w:numPr>
        <w:tabs>
          <w:tab w:val="left" w:pos="851"/>
          <w:tab w:val="left" w:pos="993"/>
          <w:tab w:val="left" w:pos="1418"/>
        </w:tabs>
        <w:spacing w:line="276" w:lineRule="auto"/>
        <w:ind w:left="567" w:firstLine="0"/>
        <w:contextualSpacing/>
        <w:jc w:val="both"/>
        <w:rPr>
          <w:lang w:val="uk-UA"/>
        </w:rPr>
      </w:pPr>
      <w:r>
        <w:rPr>
          <w:lang w:val="uk-UA"/>
        </w:rPr>
        <w:t>площею 0,6613 га (кадастровий номер 5924185800:01:002:0033);</w:t>
      </w:r>
    </w:p>
    <w:p w:rsidR="009F2B5A" w:rsidRDefault="009F2B5A" w:rsidP="009F2B5A">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9"/>
        <w:numPr>
          <w:ilvl w:val="0"/>
          <w:numId w:val="28"/>
        </w:numPr>
        <w:tabs>
          <w:tab w:val="left" w:pos="851"/>
          <w:tab w:val="left" w:pos="993"/>
          <w:tab w:val="left" w:pos="1418"/>
        </w:tabs>
        <w:spacing w:line="276" w:lineRule="auto"/>
        <w:ind w:left="567" w:firstLine="0"/>
        <w:contextualSpacing/>
        <w:jc w:val="both"/>
        <w:rPr>
          <w:lang w:val="uk-UA"/>
        </w:rPr>
      </w:pPr>
      <w:r>
        <w:rPr>
          <w:lang w:val="uk-UA"/>
        </w:rPr>
        <w:t>площею 0,3414 га (кадастровий номер 5924184700:02:001:0417);</w:t>
      </w:r>
    </w:p>
    <w:p w:rsidR="009F2B5A" w:rsidRDefault="009F2B5A" w:rsidP="009F2B5A">
      <w:pPr>
        <w:pStyle w:val="a9"/>
        <w:numPr>
          <w:ilvl w:val="0"/>
          <w:numId w:val="28"/>
        </w:numPr>
        <w:tabs>
          <w:tab w:val="left" w:pos="851"/>
          <w:tab w:val="left" w:pos="993"/>
          <w:tab w:val="left" w:pos="1418"/>
        </w:tabs>
        <w:spacing w:line="276" w:lineRule="auto"/>
        <w:ind w:left="567" w:firstLine="0"/>
        <w:contextualSpacing/>
        <w:jc w:val="both"/>
        <w:rPr>
          <w:lang w:val="uk-UA"/>
        </w:rPr>
      </w:pPr>
      <w:r>
        <w:rPr>
          <w:lang w:val="uk-UA"/>
        </w:rPr>
        <w:t>площею 0,4249 га (кадастровий номер 5924184700:02:001:0521);</w:t>
      </w:r>
    </w:p>
    <w:p w:rsidR="009F2B5A" w:rsidRDefault="009F2B5A" w:rsidP="009F2B5A">
      <w:pPr>
        <w:pStyle w:val="a9"/>
        <w:numPr>
          <w:ilvl w:val="0"/>
          <w:numId w:val="28"/>
        </w:numPr>
        <w:tabs>
          <w:tab w:val="left" w:pos="851"/>
          <w:tab w:val="left" w:pos="993"/>
          <w:tab w:val="left" w:pos="1418"/>
        </w:tabs>
        <w:spacing w:line="276" w:lineRule="auto"/>
        <w:ind w:left="567" w:firstLine="0"/>
        <w:contextualSpacing/>
        <w:jc w:val="both"/>
        <w:rPr>
          <w:lang w:val="uk-UA"/>
        </w:rPr>
      </w:pPr>
      <w:r>
        <w:rPr>
          <w:lang w:val="uk-UA"/>
        </w:rPr>
        <w:t>площею 0,4229 га (кадастровий номер 5924184700:02:001:0490);</w:t>
      </w:r>
    </w:p>
    <w:p w:rsidR="009F2B5A" w:rsidRDefault="009F2B5A" w:rsidP="009F2B5A">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Галківського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площею 3,4421 га (кадастровий номер 5924184100:01:003:0174).</w:t>
      </w:r>
    </w:p>
    <w:p w:rsidR="009F2B5A" w:rsidRDefault="009F2B5A" w:rsidP="009F2B5A">
      <w:pPr>
        <w:pStyle w:val="a9"/>
        <w:numPr>
          <w:ilvl w:val="1"/>
          <w:numId w:val="18"/>
        </w:numPr>
        <w:shd w:val="clear" w:color="auto" w:fill="FFFFFF"/>
        <w:tabs>
          <w:tab w:val="left" w:pos="567"/>
          <w:tab w:val="left" w:pos="993"/>
          <w:tab w:val="left" w:pos="1134"/>
        </w:tabs>
        <w:spacing w:after="120" w:line="276" w:lineRule="auto"/>
        <w:ind w:left="0" w:firstLine="567"/>
        <w:contextualSpacing/>
        <w:jc w:val="both"/>
        <w:rPr>
          <w:lang w:val="uk-UA"/>
        </w:rPr>
      </w:pPr>
      <w:r>
        <w:rPr>
          <w:lang w:val="uk-UA"/>
        </w:rPr>
        <w:t>Надати ТОВАРИСТВУ З ОБМЕЖЕНОЮ ВІДПОВІДАЛЬНІСТЮ «МХП-Урожайна країна»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пункті 16, що розташовані за межами населених пунктів на території </w:t>
      </w:r>
      <w:proofErr w:type="spellStart"/>
      <w:r>
        <w:rPr>
          <w:lang w:val="uk-UA"/>
        </w:rPr>
        <w:t>Пустовійтівського</w:t>
      </w:r>
      <w:proofErr w:type="spellEnd"/>
      <w:r>
        <w:rPr>
          <w:lang w:val="uk-UA"/>
        </w:rPr>
        <w:t xml:space="preserve">, </w:t>
      </w:r>
      <w:proofErr w:type="spellStart"/>
      <w:r>
        <w:rPr>
          <w:lang w:val="uk-UA"/>
        </w:rPr>
        <w:t>Довгополівського</w:t>
      </w:r>
      <w:proofErr w:type="spellEnd"/>
      <w:r>
        <w:rPr>
          <w:lang w:val="uk-UA"/>
        </w:rPr>
        <w:t xml:space="preserve">, </w:t>
      </w:r>
      <w:proofErr w:type="spellStart"/>
      <w:r>
        <w:rPr>
          <w:lang w:val="uk-UA"/>
        </w:rPr>
        <w:t>Гришинського</w:t>
      </w:r>
      <w:proofErr w:type="spellEnd"/>
      <w:r>
        <w:rPr>
          <w:lang w:val="uk-UA"/>
        </w:rPr>
        <w:t xml:space="preserve">, </w:t>
      </w:r>
      <w:proofErr w:type="spellStart"/>
      <w:r>
        <w:rPr>
          <w:lang w:val="uk-UA"/>
        </w:rPr>
        <w:t>Галківського</w:t>
      </w:r>
      <w:proofErr w:type="spellEnd"/>
      <w:r>
        <w:rPr>
          <w:lang w:val="uk-UA"/>
        </w:rPr>
        <w:t xml:space="preserve"> </w:t>
      </w:r>
      <w:proofErr w:type="spellStart"/>
      <w:r>
        <w:rPr>
          <w:lang w:val="uk-UA"/>
        </w:rPr>
        <w:t>старостинських</w:t>
      </w:r>
      <w:proofErr w:type="spellEnd"/>
      <w:r>
        <w:rPr>
          <w:lang w:val="uk-UA"/>
        </w:rPr>
        <w:t xml:space="preserve"> округів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F2B5A" w:rsidRDefault="009F2B5A" w:rsidP="009F2B5A">
      <w:pPr>
        <w:pStyle w:val="a9"/>
        <w:shd w:val="clear" w:color="auto" w:fill="FFFFFF"/>
        <w:tabs>
          <w:tab w:val="left" w:pos="567"/>
          <w:tab w:val="left" w:pos="993"/>
          <w:tab w:val="left" w:pos="1134"/>
        </w:tabs>
        <w:spacing w:after="120" w:line="276" w:lineRule="auto"/>
        <w:ind w:left="567"/>
        <w:contextualSpacing/>
        <w:jc w:val="both"/>
        <w:rPr>
          <w:lang w:val="uk-UA"/>
        </w:rPr>
      </w:pPr>
    </w:p>
    <w:p w:rsidR="009F2B5A" w:rsidRDefault="009F2B5A" w:rsidP="009F2B5A">
      <w:pPr>
        <w:pStyle w:val="a9"/>
        <w:numPr>
          <w:ilvl w:val="0"/>
          <w:numId w:val="18"/>
        </w:numPr>
        <w:tabs>
          <w:tab w:val="left" w:pos="567"/>
          <w:tab w:val="left" w:pos="993"/>
        </w:tabs>
        <w:spacing w:line="276" w:lineRule="auto"/>
        <w:ind w:left="0" w:firstLine="567"/>
        <w:contextualSpacing/>
        <w:jc w:val="both"/>
        <w:rPr>
          <w:lang w:val="uk-UA"/>
        </w:rPr>
      </w:pPr>
      <w:r>
        <w:rPr>
          <w:lang w:val="uk-UA"/>
        </w:rPr>
        <w:lastRenderedPageBreak/>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що розташовані за межами населених пунктів на території </w:t>
      </w:r>
      <w:proofErr w:type="spellStart"/>
      <w:r>
        <w:rPr>
          <w:lang w:val="uk-UA"/>
        </w:rPr>
        <w:t>Коржівського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2,0136 га (кадастровий номер 5924185400:01:001:0026);</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2,0136 га (кадастровий номер 5924185400:01:001:0097);</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2,0259 га (кадастровий номер 5924185400:01:002:0300);</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1,6422 га (кадастровий номер 5924185400:01:002:0366);</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2,0135 га (кадастровий номер 5924185400:01:003:0078);</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2,1180 га (кадастровий номер 5924185400:01:003:0086);</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2,0498 га (кадастровий номер 5924185400:01:003:0109);</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2,1208 га (кадастровий номер 5924185400:01:003:0119);</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2,1678 га (кадастровий номер 5924185400:01:003:0120);</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2,0806 га (кадастровий номер 5924185400:01:003:0135);</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2,0603 га (кадастровий номер 5924185400:01:003:0136);</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1,0953 га (кадастровий номер 5924185400:01:003:0296);</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2,0137 га (кадастровий номер 5924185400:01:003:0314);</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2,0136 га (кадастровий номер 5924185400:01:003:0355);</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2,0198 га (кадастровий номер 5924185400:01:003:0356);</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2,0635 га (кадастровий номер 5924185400:01:003:0364);</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0,9194 га (кадастровий номер 5924185400:01:003:0368);</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2,0169 га (кадастровий номер 5924185400:01:003:0435);</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2,2561 га (кадастровий номер 5924185400:01:003:0436);</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3,1756 га (кадастровий номер 5924185400:01:004:0090);</w:t>
      </w:r>
    </w:p>
    <w:p w:rsidR="009F2B5A" w:rsidRDefault="009F2B5A" w:rsidP="009F2B5A">
      <w:pPr>
        <w:pStyle w:val="a9"/>
        <w:numPr>
          <w:ilvl w:val="0"/>
          <w:numId w:val="29"/>
        </w:numPr>
        <w:tabs>
          <w:tab w:val="left" w:pos="851"/>
          <w:tab w:val="left" w:pos="993"/>
          <w:tab w:val="left" w:pos="1418"/>
        </w:tabs>
        <w:spacing w:line="276" w:lineRule="auto"/>
        <w:ind w:left="567" w:firstLine="0"/>
        <w:contextualSpacing/>
        <w:jc w:val="both"/>
        <w:rPr>
          <w:lang w:val="uk-UA"/>
        </w:rPr>
      </w:pPr>
      <w:r>
        <w:rPr>
          <w:lang w:val="uk-UA"/>
        </w:rPr>
        <w:t>площею 2,7387 га (кадастровий номер 5924185400:01:004:0150).</w:t>
      </w:r>
    </w:p>
    <w:p w:rsidR="009F2B5A" w:rsidRDefault="009F2B5A" w:rsidP="009F2B5A">
      <w:pPr>
        <w:pStyle w:val="a9"/>
        <w:numPr>
          <w:ilvl w:val="1"/>
          <w:numId w:val="18"/>
        </w:numPr>
        <w:shd w:val="clear" w:color="auto" w:fill="FFFFFF"/>
        <w:tabs>
          <w:tab w:val="left" w:pos="567"/>
          <w:tab w:val="left" w:pos="993"/>
          <w:tab w:val="left" w:pos="1134"/>
        </w:tabs>
        <w:spacing w:after="120" w:line="276" w:lineRule="auto"/>
        <w:ind w:left="0" w:firstLine="567"/>
        <w:contextualSpacing/>
        <w:jc w:val="both"/>
        <w:rPr>
          <w:lang w:val="uk-UA"/>
        </w:rPr>
      </w:pPr>
      <w:r>
        <w:rPr>
          <w:lang w:val="uk-UA"/>
        </w:rPr>
        <w:t>Надати ФЕРМЕРСЬКОМУ ГОСПОДАРСТВУ «РОМЕНСЬКА ІНВЕСТИЦІЙНА КОМПАНІЯ»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пункті 17, що розташовані за межами населених пунктів на території </w:t>
      </w:r>
      <w:proofErr w:type="spellStart"/>
      <w:r>
        <w:rPr>
          <w:lang w:val="uk-UA"/>
        </w:rPr>
        <w:t>Коржівського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F2B5A" w:rsidRDefault="009F2B5A" w:rsidP="009F2B5A">
      <w:pPr>
        <w:pStyle w:val="aa"/>
        <w:numPr>
          <w:ilvl w:val="0"/>
          <w:numId w:val="1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ФЕРМЕРСЬКОМУ ГОСПОДАРСТВУ «РОМЕНСЬКА ІНВЕСТИЦІЙНА КОМПАНІЯ»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Pr>
          <w:rFonts w:ascii="Times New Roman" w:hAnsi="Times New Roman"/>
          <w:sz w:val="24"/>
          <w:szCs w:val="24"/>
          <w:shd w:val="clear" w:color="auto" w:fill="FFFFFF"/>
          <w:lang w:val="uk-UA"/>
        </w:rPr>
        <w:t xml:space="preserve">за межами населених пунктів на території </w:t>
      </w:r>
      <w:proofErr w:type="spellStart"/>
      <w:r>
        <w:rPr>
          <w:rFonts w:ascii="Times New Roman" w:hAnsi="Times New Roman"/>
          <w:sz w:val="24"/>
          <w:szCs w:val="24"/>
          <w:lang w:val="uk-UA"/>
        </w:rPr>
        <w:lastRenderedPageBreak/>
        <w:t>Погожокриницького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shd w:val="clear" w:color="auto" w:fill="FFFFFF"/>
          <w:lang w:val="uk-UA"/>
        </w:rPr>
        <w:t>старостинського</w:t>
      </w:r>
      <w:proofErr w:type="spellEnd"/>
      <w:r>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a"/>
        <w:numPr>
          <w:ilvl w:val="0"/>
          <w:numId w:val="30"/>
        </w:numPr>
        <w:tabs>
          <w:tab w:val="left" w:pos="567"/>
          <w:tab w:val="left" w:pos="851"/>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4,0985 га (пай № 472);</w:t>
      </w:r>
    </w:p>
    <w:p w:rsidR="009F2B5A" w:rsidRDefault="009F2B5A" w:rsidP="009F2B5A">
      <w:pPr>
        <w:pStyle w:val="aa"/>
        <w:numPr>
          <w:ilvl w:val="0"/>
          <w:numId w:val="30"/>
        </w:numPr>
        <w:tabs>
          <w:tab w:val="left" w:pos="567"/>
          <w:tab w:val="left" w:pos="851"/>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0,4807 га (пай № 472.01);</w:t>
      </w:r>
    </w:p>
    <w:p w:rsidR="009F2B5A" w:rsidRDefault="009F2B5A" w:rsidP="009F2B5A">
      <w:pPr>
        <w:pStyle w:val="aa"/>
        <w:numPr>
          <w:ilvl w:val="0"/>
          <w:numId w:val="30"/>
        </w:numPr>
        <w:tabs>
          <w:tab w:val="left" w:pos="567"/>
          <w:tab w:val="left" w:pos="851"/>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4,0425 га (пай № 473);</w:t>
      </w:r>
    </w:p>
    <w:p w:rsidR="009F2B5A" w:rsidRDefault="009F2B5A" w:rsidP="009F2B5A">
      <w:pPr>
        <w:pStyle w:val="aa"/>
        <w:numPr>
          <w:ilvl w:val="0"/>
          <w:numId w:val="30"/>
        </w:numPr>
        <w:tabs>
          <w:tab w:val="left" w:pos="567"/>
          <w:tab w:val="left" w:pos="851"/>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0,4878 га (пай № 473.01);</w:t>
      </w:r>
    </w:p>
    <w:p w:rsidR="009F2B5A" w:rsidRDefault="009F2B5A" w:rsidP="009F2B5A">
      <w:pPr>
        <w:pStyle w:val="aa"/>
        <w:numPr>
          <w:ilvl w:val="0"/>
          <w:numId w:val="30"/>
        </w:numPr>
        <w:tabs>
          <w:tab w:val="left" w:pos="567"/>
          <w:tab w:val="left" w:pos="851"/>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2,4779 га (пай № 327);</w:t>
      </w:r>
    </w:p>
    <w:p w:rsidR="009F2B5A" w:rsidRDefault="009F2B5A" w:rsidP="009F2B5A">
      <w:pPr>
        <w:pStyle w:val="aa"/>
        <w:numPr>
          <w:ilvl w:val="0"/>
          <w:numId w:val="30"/>
        </w:numPr>
        <w:tabs>
          <w:tab w:val="left" w:pos="567"/>
          <w:tab w:val="left" w:pos="851"/>
        </w:tabs>
        <w:spacing w:line="276" w:lineRule="auto"/>
        <w:ind w:left="567" w:firstLine="0"/>
        <w:jc w:val="both"/>
        <w:rPr>
          <w:rFonts w:ascii="Times New Roman" w:hAnsi="Times New Roman"/>
          <w:sz w:val="24"/>
          <w:szCs w:val="24"/>
          <w:lang w:val="uk-UA"/>
        </w:rPr>
      </w:pPr>
      <w:r>
        <w:rPr>
          <w:rFonts w:ascii="Times New Roman" w:hAnsi="Times New Roman"/>
          <w:sz w:val="24"/>
          <w:szCs w:val="24"/>
          <w:lang w:val="uk-UA"/>
        </w:rPr>
        <w:t>орієнтовною площею 2,4584 га (пай № 36);</w:t>
      </w:r>
    </w:p>
    <w:p w:rsidR="009F2B5A" w:rsidRDefault="009F2B5A" w:rsidP="009F2B5A">
      <w:pPr>
        <w:tabs>
          <w:tab w:val="left" w:pos="0"/>
          <w:tab w:val="left" w:pos="284"/>
          <w:tab w:val="left" w:pos="480"/>
          <w:tab w:val="left" w:pos="851"/>
          <w:tab w:val="left" w:pos="1134"/>
        </w:tabs>
        <w:autoSpaceDN w:val="0"/>
        <w:spacing w:after="120" w:line="276" w:lineRule="auto"/>
        <w:jc w:val="both"/>
        <w:rPr>
          <w:lang w:val="uk-UA"/>
        </w:rPr>
      </w:pPr>
      <w:r>
        <w:rPr>
          <w:lang w:val="uk-UA"/>
        </w:rPr>
        <w:t>з метою подальшої передачі їх в оренду ФЕРМЕРСЬКОМУ ГОСПОДАРСТВУ «РОМЕНСЬКА ІНВЕСТИЦІЙНА КОМПАНІЯ»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F2B5A" w:rsidRDefault="009F2B5A" w:rsidP="009F2B5A">
      <w:pPr>
        <w:pStyle w:val="a9"/>
        <w:numPr>
          <w:ilvl w:val="0"/>
          <w:numId w:val="18"/>
        </w:numPr>
        <w:tabs>
          <w:tab w:val="left" w:pos="567"/>
          <w:tab w:val="left" w:pos="993"/>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що розташовані:</w:t>
      </w:r>
    </w:p>
    <w:p w:rsidR="009F2B5A" w:rsidRDefault="009F2B5A" w:rsidP="009F2B5A">
      <w:pPr>
        <w:tabs>
          <w:tab w:val="left" w:pos="567"/>
          <w:tab w:val="left" w:pos="993"/>
          <w:tab w:val="left" w:pos="1418"/>
        </w:tabs>
        <w:spacing w:line="276" w:lineRule="auto"/>
        <w:ind w:firstLine="567"/>
        <w:jc w:val="both"/>
        <w:rPr>
          <w:lang w:val="uk-UA"/>
        </w:rPr>
      </w:pPr>
      <w:r>
        <w:rPr>
          <w:lang w:val="uk-UA"/>
        </w:rPr>
        <w:t xml:space="preserve">за межами населених пунктів на території Біловодського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площею 2,6933 га (кадастровий номер 5924182000:01:009:0280);</w:t>
      </w:r>
    </w:p>
    <w:p w:rsidR="009F2B5A" w:rsidRDefault="009F2B5A" w:rsidP="009F2B5A">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Коржівського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F2B5A" w:rsidRDefault="009F2B5A" w:rsidP="009F2B5A">
      <w:pPr>
        <w:pStyle w:val="a9"/>
        <w:numPr>
          <w:ilvl w:val="0"/>
          <w:numId w:val="31"/>
        </w:numPr>
        <w:tabs>
          <w:tab w:val="left" w:pos="851"/>
          <w:tab w:val="left" w:pos="993"/>
          <w:tab w:val="left" w:pos="1418"/>
        </w:tabs>
        <w:spacing w:line="276" w:lineRule="auto"/>
        <w:ind w:left="567" w:firstLine="0"/>
        <w:contextualSpacing/>
        <w:jc w:val="both"/>
        <w:rPr>
          <w:lang w:val="uk-UA"/>
        </w:rPr>
      </w:pPr>
      <w:r>
        <w:rPr>
          <w:lang w:val="uk-UA"/>
        </w:rPr>
        <w:t>площею 0,2284 га (кадастровий номер 5924185400:01:004:0254);</w:t>
      </w:r>
    </w:p>
    <w:p w:rsidR="009F2B5A" w:rsidRDefault="009F2B5A" w:rsidP="009F2B5A">
      <w:pPr>
        <w:pStyle w:val="a9"/>
        <w:numPr>
          <w:ilvl w:val="0"/>
          <w:numId w:val="31"/>
        </w:numPr>
        <w:tabs>
          <w:tab w:val="left" w:pos="851"/>
          <w:tab w:val="left" w:pos="993"/>
          <w:tab w:val="left" w:pos="1418"/>
        </w:tabs>
        <w:spacing w:line="276" w:lineRule="auto"/>
        <w:ind w:left="567" w:firstLine="0"/>
        <w:contextualSpacing/>
        <w:jc w:val="both"/>
        <w:rPr>
          <w:lang w:val="uk-UA"/>
        </w:rPr>
      </w:pPr>
      <w:r>
        <w:rPr>
          <w:lang w:val="uk-UA"/>
        </w:rPr>
        <w:t>площею 0,3257 га (кадастровий номер 5924185400:01:004:0260).</w:t>
      </w:r>
    </w:p>
    <w:p w:rsidR="009F2B5A" w:rsidRDefault="009F2B5A" w:rsidP="009F2B5A">
      <w:pPr>
        <w:pStyle w:val="a9"/>
        <w:numPr>
          <w:ilvl w:val="1"/>
          <w:numId w:val="18"/>
        </w:numPr>
        <w:shd w:val="clear" w:color="auto" w:fill="FFFFFF"/>
        <w:tabs>
          <w:tab w:val="left" w:pos="567"/>
          <w:tab w:val="left" w:pos="993"/>
          <w:tab w:val="left" w:pos="1134"/>
        </w:tabs>
        <w:spacing w:after="120" w:line="276" w:lineRule="auto"/>
        <w:ind w:left="0" w:firstLine="567"/>
        <w:contextualSpacing/>
        <w:jc w:val="both"/>
        <w:rPr>
          <w:lang w:val="uk-UA"/>
        </w:rPr>
      </w:pPr>
      <w:r>
        <w:rPr>
          <w:lang w:val="uk-UA"/>
        </w:rPr>
        <w:t xml:space="preserve">Надати фізичній особі-підприємцю </w:t>
      </w:r>
      <w:proofErr w:type="spellStart"/>
      <w:r>
        <w:rPr>
          <w:lang w:val="uk-UA"/>
        </w:rPr>
        <w:t>Ступаку</w:t>
      </w:r>
      <w:proofErr w:type="spellEnd"/>
      <w:r>
        <w:rPr>
          <w:lang w:val="uk-UA"/>
        </w:rPr>
        <w:t xml:space="preserve"> Віталію Сергійовичу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пункті 19, що розташовані за межами населених пунктів на території Біловодського та </w:t>
      </w:r>
      <w:proofErr w:type="spellStart"/>
      <w:r>
        <w:rPr>
          <w:lang w:val="uk-UA"/>
        </w:rPr>
        <w:t>Коржівського</w:t>
      </w:r>
      <w:proofErr w:type="spellEnd"/>
      <w:r>
        <w:rPr>
          <w:lang w:val="uk-UA"/>
        </w:rPr>
        <w:t xml:space="preserve"> </w:t>
      </w:r>
      <w:proofErr w:type="spellStart"/>
      <w:r>
        <w:rPr>
          <w:lang w:val="uk-UA"/>
        </w:rPr>
        <w:t>старостинських</w:t>
      </w:r>
      <w:proofErr w:type="spellEnd"/>
      <w:r>
        <w:rPr>
          <w:lang w:val="uk-UA"/>
        </w:rPr>
        <w:t xml:space="preserve"> округів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F2B5A" w:rsidRDefault="009F2B5A" w:rsidP="009F2B5A">
      <w:pPr>
        <w:pStyle w:val="aa"/>
        <w:numPr>
          <w:ilvl w:val="0"/>
          <w:numId w:val="18"/>
        </w:numPr>
        <w:tabs>
          <w:tab w:val="left" w:pos="0"/>
          <w:tab w:val="left" w:pos="284"/>
          <w:tab w:val="left" w:pos="480"/>
          <w:tab w:val="left" w:pos="567"/>
          <w:tab w:val="left" w:pos="851"/>
          <w:tab w:val="left" w:pos="993"/>
          <w:tab w:val="left" w:pos="1134"/>
        </w:tabs>
        <w:autoSpaceDN w:val="0"/>
        <w:spacing w:after="240" w:line="276" w:lineRule="auto"/>
        <w:ind w:left="0" w:firstLine="709"/>
        <w:jc w:val="both"/>
        <w:rPr>
          <w:rFonts w:ascii="Times New Roman" w:hAnsi="Times New Roman"/>
          <w:sz w:val="24"/>
          <w:szCs w:val="24"/>
          <w:lang w:val="uk-UA"/>
        </w:rPr>
      </w:pPr>
      <w:r>
        <w:rPr>
          <w:rFonts w:ascii="Times New Roman" w:hAnsi="Times New Roman"/>
          <w:sz w:val="24"/>
          <w:szCs w:val="24"/>
          <w:lang w:val="uk-UA"/>
        </w:rPr>
        <w:t xml:space="preserve">З метою формування земельної ділянки сільськогосподарського призначення земельної частки (паю) під неуспадкованою земельною ділянкою, невитребуваною земельною часткою (паєм) та внесення відомостей до Державного земельного кадастру, надати дозвіл фізичній особі-підприємцю </w:t>
      </w:r>
      <w:proofErr w:type="spellStart"/>
      <w:r>
        <w:rPr>
          <w:rFonts w:ascii="Times New Roman" w:hAnsi="Times New Roman"/>
          <w:sz w:val="24"/>
          <w:szCs w:val="24"/>
          <w:lang w:val="uk-UA"/>
        </w:rPr>
        <w:t>Ступаку</w:t>
      </w:r>
      <w:proofErr w:type="spellEnd"/>
      <w:r>
        <w:rPr>
          <w:rFonts w:ascii="Times New Roman" w:hAnsi="Times New Roman"/>
          <w:sz w:val="24"/>
          <w:szCs w:val="24"/>
          <w:lang w:val="uk-UA"/>
        </w:rPr>
        <w:t xml:space="preserve"> Віталію Сергійовичу на розробку технічної документації із землеустрою щодо інвентаризації земель сільськогосподарського призначення на неуспадковану земельну ділянку, невитребувану земельну частку (пай), що розташована </w:t>
      </w:r>
      <w:r>
        <w:rPr>
          <w:rFonts w:ascii="Times New Roman" w:hAnsi="Times New Roman"/>
          <w:sz w:val="24"/>
          <w:szCs w:val="24"/>
          <w:shd w:val="clear" w:color="auto" w:fill="FFFFFF"/>
          <w:lang w:val="uk-UA"/>
        </w:rPr>
        <w:t xml:space="preserve">за межами населених пунктів на території </w:t>
      </w:r>
      <w:r>
        <w:rPr>
          <w:rFonts w:ascii="Times New Roman" w:hAnsi="Times New Roman"/>
          <w:sz w:val="24"/>
          <w:szCs w:val="24"/>
          <w:lang w:val="uk-UA"/>
        </w:rPr>
        <w:t xml:space="preserve">Біловодського </w:t>
      </w:r>
      <w:proofErr w:type="spellStart"/>
      <w:r>
        <w:rPr>
          <w:rFonts w:ascii="Times New Roman" w:hAnsi="Times New Roman"/>
          <w:sz w:val="24"/>
          <w:szCs w:val="24"/>
          <w:shd w:val="clear" w:color="auto" w:fill="FFFFFF"/>
          <w:lang w:val="uk-UA"/>
        </w:rPr>
        <w:t>старостинського</w:t>
      </w:r>
      <w:proofErr w:type="spellEnd"/>
      <w:r>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орієнтовною площею 5,1630 га (</w:t>
      </w:r>
      <w:r>
        <w:rPr>
          <w:rFonts w:ascii="Times New Roman" w:hAnsi="Times New Roman"/>
          <w:sz w:val="24"/>
          <w:szCs w:val="24"/>
          <w:lang w:val="uk-UA"/>
        </w:rPr>
        <w:t xml:space="preserve">пай № 280) з метою подальшої передачі її в оренду фізичній особі-підприємцю </w:t>
      </w:r>
      <w:proofErr w:type="spellStart"/>
      <w:r>
        <w:rPr>
          <w:rFonts w:ascii="Times New Roman" w:hAnsi="Times New Roman"/>
          <w:sz w:val="24"/>
          <w:szCs w:val="24"/>
          <w:lang w:val="uk-UA"/>
        </w:rPr>
        <w:t>Ступаку</w:t>
      </w:r>
      <w:proofErr w:type="spellEnd"/>
      <w:r>
        <w:rPr>
          <w:rFonts w:ascii="Times New Roman" w:hAnsi="Times New Roman"/>
          <w:sz w:val="24"/>
          <w:szCs w:val="24"/>
          <w:lang w:val="uk-UA"/>
        </w:rPr>
        <w:t xml:space="preserve"> Віталію Сергійовичу строком на 7 (сім) років але не довше, до дня державної реєстрації права </w:t>
      </w:r>
      <w:r>
        <w:rPr>
          <w:rFonts w:ascii="Times New Roman" w:hAnsi="Times New Roman"/>
          <w:sz w:val="24"/>
          <w:szCs w:val="24"/>
          <w:lang w:val="uk-UA"/>
        </w:rPr>
        <w:lastRenderedPageBreak/>
        <w:t>власності на таку земельну ділянку, зі ставкою орендної плати 12 % від нормативної грошової оцінки земельної ділянки.</w:t>
      </w:r>
    </w:p>
    <w:p w:rsidR="009F2B5A" w:rsidRDefault="009F2B5A" w:rsidP="009F2B5A">
      <w:pPr>
        <w:pStyle w:val="a9"/>
        <w:numPr>
          <w:ilvl w:val="0"/>
          <w:numId w:val="18"/>
        </w:numPr>
        <w:tabs>
          <w:tab w:val="left" w:pos="567"/>
          <w:tab w:val="left" w:pos="993"/>
          <w:tab w:val="left" w:pos="1418"/>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земельної ділянки до складу спадщини Роменської міської ради, прийняти в управління спадщиною земельну ділянку сільськогосподарського призначення (неуспадковану земельну ділянку, невитребувану земельну частку (пай)),</w:t>
      </w:r>
      <w:r>
        <w:rPr>
          <w:shd w:val="clear" w:color="auto" w:fill="FFFFFF"/>
          <w:lang w:val="uk-UA"/>
        </w:rPr>
        <w:t xml:space="preserve"> на яку не отримано документів</w:t>
      </w:r>
      <w:r>
        <w:rPr>
          <w:lang w:val="uk-UA"/>
        </w:rPr>
        <w:t xml:space="preserve">, що розташована 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площею 3,8487 га (кадастровий номер 5924184700:01:001:0259) з цільовим призначенням «для ведення товарного сільськогосподарського виробництва».</w:t>
      </w:r>
    </w:p>
    <w:p w:rsidR="009F2B5A" w:rsidRDefault="009F2B5A" w:rsidP="009F2B5A">
      <w:pPr>
        <w:pStyle w:val="a9"/>
        <w:numPr>
          <w:ilvl w:val="1"/>
          <w:numId w:val="18"/>
        </w:numPr>
        <w:shd w:val="clear" w:color="auto" w:fill="FFFFFF"/>
        <w:tabs>
          <w:tab w:val="left" w:pos="567"/>
          <w:tab w:val="left" w:pos="1134"/>
        </w:tabs>
        <w:spacing w:after="120" w:line="276" w:lineRule="auto"/>
        <w:ind w:left="0" w:firstLine="567"/>
        <w:contextualSpacing/>
        <w:jc w:val="both"/>
        <w:rPr>
          <w:lang w:val="uk-UA"/>
        </w:rPr>
      </w:pPr>
      <w:r>
        <w:rPr>
          <w:lang w:val="uk-UA"/>
        </w:rPr>
        <w:t xml:space="preserve">Надати фізичній особі-підприємцю </w:t>
      </w:r>
      <w:proofErr w:type="spellStart"/>
      <w:r>
        <w:rPr>
          <w:lang w:val="uk-UA"/>
        </w:rPr>
        <w:t>Чухаль</w:t>
      </w:r>
      <w:proofErr w:type="spellEnd"/>
      <w:r>
        <w:rPr>
          <w:lang w:val="uk-UA"/>
        </w:rPr>
        <w:t xml:space="preserve"> Світлані Вікторівні на умовах оренди земельну ділянку сільськогосподарського призначення (неуспадковану земельну ділянку, невитребувану земельну частку (пай)),</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зазначену в пункті 21, що розташована 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таку земельну ділянку, та встановити орендну плату на рівні 12 % від нормативної грошової оцінки земельної ділянки.</w:t>
      </w:r>
    </w:p>
    <w:p w:rsidR="00BC5848" w:rsidRPr="002D05C2" w:rsidRDefault="00BC5848" w:rsidP="00AF5F95">
      <w:pPr>
        <w:pStyle w:val="a9"/>
        <w:tabs>
          <w:tab w:val="left" w:pos="0"/>
          <w:tab w:val="left" w:pos="142"/>
          <w:tab w:val="left" w:pos="284"/>
          <w:tab w:val="left" w:pos="567"/>
          <w:tab w:val="left" w:pos="851"/>
        </w:tabs>
        <w:autoSpaceDN w:val="0"/>
        <w:spacing w:line="276" w:lineRule="auto"/>
        <w:ind w:left="0" w:firstLine="567"/>
        <w:jc w:val="both"/>
        <w:rPr>
          <w:lang w:val="uk-UA"/>
        </w:rPr>
      </w:pPr>
    </w:p>
    <w:p w:rsidR="00825DA2" w:rsidRDefault="00825DA2" w:rsidP="00F11742">
      <w:pPr>
        <w:tabs>
          <w:tab w:val="left" w:pos="851"/>
          <w:tab w:val="left" w:pos="993"/>
        </w:tabs>
        <w:spacing w:before="120" w:after="120" w:line="276" w:lineRule="auto"/>
        <w:jc w:val="both"/>
        <w:rPr>
          <w:lang w:val="uk-UA"/>
        </w:rPr>
      </w:pPr>
    </w:p>
    <w:p w:rsidR="009D4369" w:rsidRPr="005911DC" w:rsidRDefault="009D4369" w:rsidP="00C62EA1">
      <w:pPr>
        <w:pStyle w:val="a5"/>
        <w:spacing w:before="240"/>
        <w:jc w:val="both"/>
        <w:rPr>
          <w:bCs/>
        </w:rPr>
      </w:pPr>
      <w:r w:rsidRPr="005911DC">
        <w:rPr>
          <w:b/>
          <w:bCs/>
        </w:rPr>
        <w:t xml:space="preserve">Розробник </w:t>
      </w:r>
      <w:proofErr w:type="spellStart"/>
      <w:r w:rsidRPr="005911DC">
        <w:rPr>
          <w:b/>
          <w:bCs/>
        </w:rPr>
        <w:t>проєкту</w:t>
      </w:r>
      <w:proofErr w:type="spellEnd"/>
      <w:r w:rsidRPr="005911DC">
        <w:rPr>
          <w:b/>
          <w:bCs/>
        </w:rPr>
        <w:t>:</w:t>
      </w:r>
      <w:r w:rsidRPr="005911DC">
        <w:rPr>
          <w:bCs/>
        </w:rPr>
        <w:t xml:space="preserve"> </w:t>
      </w:r>
      <w:proofErr w:type="spellStart"/>
      <w:r w:rsidRPr="005911DC">
        <w:rPr>
          <w:bCs/>
        </w:rPr>
        <w:t>Палажченко</w:t>
      </w:r>
      <w:proofErr w:type="spellEnd"/>
      <w:r w:rsidRPr="005911DC">
        <w:rPr>
          <w:bCs/>
        </w:rPr>
        <w:t xml:space="preserve"> Оксана Олександрівна, </w:t>
      </w:r>
      <w:r w:rsidR="00B575BE">
        <w:rPr>
          <w:bCs/>
        </w:rPr>
        <w:t>головний спеціаліст</w:t>
      </w:r>
      <w:r w:rsidRPr="005911DC">
        <w:rPr>
          <w:bCs/>
        </w:rPr>
        <w:t xml:space="preserve"> відділу земельних ресурсів </w:t>
      </w:r>
      <w:r w:rsidR="00A67065" w:rsidRPr="005911DC">
        <w:rPr>
          <w:bCs/>
        </w:rPr>
        <w:t>В</w:t>
      </w:r>
      <w:r w:rsidRPr="005911DC">
        <w:rPr>
          <w:bCs/>
        </w:rPr>
        <w:t>иконавчого комітету Роменської міської ради Сумської області.</w:t>
      </w:r>
    </w:p>
    <w:p w:rsidR="009D4369" w:rsidRPr="005911DC" w:rsidRDefault="009D4369" w:rsidP="009D4369">
      <w:pPr>
        <w:pStyle w:val="a5"/>
        <w:jc w:val="both"/>
        <w:rPr>
          <w:bCs/>
        </w:rPr>
      </w:pPr>
    </w:p>
    <w:p w:rsidR="009D4369" w:rsidRPr="005911DC" w:rsidRDefault="009D4369" w:rsidP="009D4369">
      <w:pPr>
        <w:pStyle w:val="a5"/>
        <w:jc w:val="both"/>
        <w:rPr>
          <w:bCs/>
        </w:rPr>
      </w:pPr>
      <w:r w:rsidRPr="005911DC">
        <w:rPr>
          <w:b/>
          <w:bCs/>
        </w:rPr>
        <w:t xml:space="preserve">Пропозиції та зауваження </w:t>
      </w:r>
      <w:r w:rsidRPr="005911DC">
        <w:rPr>
          <w:bCs/>
        </w:rPr>
        <w:t xml:space="preserve">до </w:t>
      </w:r>
      <w:proofErr w:type="spellStart"/>
      <w:r w:rsidRPr="005911DC">
        <w:rPr>
          <w:bCs/>
        </w:rPr>
        <w:t>проєкту</w:t>
      </w:r>
      <w:proofErr w:type="spellEnd"/>
      <w:r w:rsidRPr="005911DC">
        <w:rPr>
          <w:bCs/>
        </w:rPr>
        <w:t xml:space="preserve"> приймаються до </w:t>
      </w:r>
      <w:r w:rsidR="00524365">
        <w:rPr>
          <w:bCs/>
          <w:lang w:val="en-US"/>
        </w:rPr>
        <w:t>16</w:t>
      </w:r>
      <w:r w:rsidRPr="005911DC">
        <w:rPr>
          <w:bCs/>
        </w:rPr>
        <w:t>.</w:t>
      </w:r>
      <w:r w:rsidR="003A28ED">
        <w:rPr>
          <w:bCs/>
        </w:rPr>
        <w:t>0</w:t>
      </w:r>
      <w:r w:rsidR="00524365">
        <w:rPr>
          <w:bCs/>
          <w:lang w:val="en-US"/>
        </w:rPr>
        <w:t>3</w:t>
      </w:r>
      <w:r w:rsidRPr="005911DC">
        <w:rPr>
          <w:bCs/>
        </w:rPr>
        <w:t>.202</w:t>
      </w:r>
      <w:r w:rsidR="003A28ED">
        <w:rPr>
          <w:bCs/>
        </w:rPr>
        <w:t>6</w:t>
      </w:r>
      <w:r w:rsidRPr="005911DC">
        <w:rPr>
          <w:bCs/>
        </w:rPr>
        <w:t xml:space="preserve"> за </w:t>
      </w:r>
      <w:proofErr w:type="spellStart"/>
      <w:r w:rsidRPr="005911DC">
        <w:rPr>
          <w:bCs/>
        </w:rPr>
        <w:t>тел</w:t>
      </w:r>
      <w:proofErr w:type="spellEnd"/>
      <w:r w:rsidRPr="005911DC">
        <w:rPr>
          <w:bCs/>
        </w:rPr>
        <w:t xml:space="preserve">. 5 33 03 або у                          </w:t>
      </w:r>
      <w:proofErr w:type="spellStart"/>
      <w:r w:rsidRPr="005911DC">
        <w:rPr>
          <w:bCs/>
        </w:rPr>
        <w:t>каб</w:t>
      </w:r>
      <w:proofErr w:type="spellEnd"/>
      <w:r w:rsidRPr="005911DC">
        <w:rPr>
          <w:bCs/>
        </w:rPr>
        <w:t xml:space="preserve">. № 10 </w:t>
      </w:r>
      <w:r w:rsidR="00A67065" w:rsidRPr="005911DC">
        <w:rPr>
          <w:bCs/>
        </w:rPr>
        <w:t>Виконавчого комітету Роменської міської ради Сумської області</w:t>
      </w:r>
      <w:r w:rsidRPr="005911DC">
        <w:rPr>
          <w:bCs/>
        </w:rPr>
        <w:t>.</w:t>
      </w:r>
    </w:p>
    <w:p w:rsidR="009D4369" w:rsidRPr="005911DC" w:rsidRDefault="009D4369" w:rsidP="009D4369">
      <w:pPr>
        <w:pStyle w:val="a5"/>
        <w:jc w:val="both"/>
        <w:rPr>
          <w:bCs/>
        </w:rPr>
      </w:pPr>
    </w:p>
    <w:p w:rsidR="009D4369" w:rsidRPr="005911DC" w:rsidRDefault="009D4369" w:rsidP="009D4369">
      <w:pPr>
        <w:pStyle w:val="a5"/>
        <w:jc w:val="both"/>
        <w:rPr>
          <w:b/>
          <w:bCs/>
        </w:rPr>
      </w:pPr>
      <w:r w:rsidRPr="005911DC">
        <w:rPr>
          <w:b/>
          <w:bCs/>
        </w:rPr>
        <w:t>Текст рішення буде додатково уточнено у разі надходження нових звернень.</w:t>
      </w:r>
    </w:p>
    <w:sectPr w:rsidR="009D4369" w:rsidRPr="005911DC" w:rsidSect="005C1B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2A7C"/>
    <w:multiLevelType w:val="hybridMultilevel"/>
    <w:tmpl w:val="14A2D148"/>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5DE4F53"/>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15:restartNumberingAfterBreak="0">
    <w:nsid w:val="28EE6BEE"/>
    <w:multiLevelType w:val="multilevel"/>
    <w:tmpl w:val="30208B24"/>
    <w:lvl w:ilvl="0">
      <w:start w:val="5"/>
      <w:numFmt w:val="decimal"/>
      <w:lvlText w:val="%1."/>
      <w:lvlJc w:val="left"/>
      <w:pPr>
        <w:ind w:left="1070"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9A60ACE"/>
    <w:multiLevelType w:val="hybridMultilevel"/>
    <w:tmpl w:val="824616C6"/>
    <w:lvl w:ilvl="0" w:tplc="C66816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336561EB"/>
    <w:multiLevelType w:val="hybridMultilevel"/>
    <w:tmpl w:val="99DE7A1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6" w15:restartNumberingAfterBreak="0">
    <w:nsid w:val="344C08B3"/>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8A312BF"/>
    <w:multiLevelType w:val="hybridMultilevel"/>
    <w:tmpl w:val="C074C77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3CDA2D29"/>
    <w:multiLevelType w:val="multilevel"/>
    <w:tmpl w:val="7340F50A"/>
    <w:lvl w:ilvl="0">
      <w:start w:val="1"/>
      <w:numFmt w:val="decimal"/>
      <w:lvlText w:val="%1."/>
      <w:lvlJc w:val="left"/>
      <w:pPr>
        <w:ind w:left="644" w:hanging="360"/>
      </w:pPr>
      <w:rPr>
        <w:rFonts w:ascii="Times New Roman" w:eastAsia="Times New Roman" w:hAnsi="Times New Roman" w:cs="Times New Roman"/>
        <w:sz w:val="24"/>
        <w:szCs w:val="24"/>
        <w:lang w:val="uk-UA"/>
      </w:rPr>
    </w:lvl>
    <w:lvl w:ilvl="1">
      <w:start w:val="1"/>
      <w:numFmt w:val="decimal"/>
      <w:isLgl/>
      <w:lvlText w:val="%1.%2."/>
      <w:lvlJc w:val="left"/>
      <w:pPr>
        <w:ind w:left="644" w:hanging="360"/>
      </w:pPr>
      <w:rPr>
        <w:sz w:val="24"/>
        <w:szCs w:val="24"/>
      </w:rPr>
    </w:lvl>
    <w:lvl w:ilvl="2">
      <w:start w:val="1"/>
      <w:numFmt w:val="decimal"/>
      <w:isLgl/>
      <w:lvlText w:val="%1.%2.%3."/>
      <w:lvlJc w:val="left"/>
      <w:pPr>
        <w:ind w:left="2084" w:hanging="720"/>
      </w:pPr>
    </w:lvl>
    <w:lvl w:ilvl="3">
      <w:start w:val="1"/>
      <w:numFmt w:val="decimal"/>
      <w:isLgl/>
      <w:lvlText w:val="%1.%2.%3.%4."/>
      <w:lvlJc w:val="left"/>
      <w:pPr>
        <w:ind w:left="2444" w:hanging="720"/>
      </w:pPr>
    </w:lvl>
    <w:lvl w:ilvl="4">
      <w:start w:val="1"/>
      <w:numFmt w:val="decimal"/>
      <w:isLgl/>
      <w:lvlText w:val="%1.%2.%3.%4.%5."/>
      <w:lvlJc w:val="left"/>
      <w:pPr>
        <w:ind w:left="3164" w:hanging="1080"/>
      </w:pPr>
    </w:lvl>
    <w:lvl w:ilvl="5">
      <w:start w:val="1"/>
      <w:numFmt w:val="decimal"/>
      <w:isLgl/>
      <w:lvlText w:val="%1.%2.%3.%4.%5.%6."/>
      <w:lvlJc w:val="left"/>
      <w:pPr>
        <w:ind w:left="3524" w:hanging="1080"/>
      </w:pPr>
    </w:lvl>
    <w:lvl w:ilvl="6">
      <w:start w:val="1"/>
      <w:numFmt w:val="decimal"/>
      <w:isLgl/>
      <w:lvlText w:val="%1.%2.%3.%4.%5.%6.%7."/>
      <w:lvlJc w:val="left"/>
      <w:pPr>
        <w:ind w:left="4244" w:hanging="1440"/>
      </w:pPr>
    </w:lvl>
    <w:lvl w:ilvl="7">
      <w:start w:val="1"/>
      <w:numFmt w:val="decimal"/>
      <w:isLgl/>
      <w:lvlText w:val="%1.%2.%3.%4.%5.%6.%7.%8."/>
      <w:lvlJc w:val="left"/>
      <w:pPr>
        <w:ind w:left="4604" w:hanging="1440"/>
      </w:pPr>
    </w:lvl>
    <w:lvl w:ilvl="8">
      <w:start w:val="1"/>
      <w:numFmt w:val="decimal"/>
      <w:isLgl/>
      <w:lvlText w:val="%1.%2.%3.%4.%5.%6.%7.%8.%9."/>
      <w:lvlJc w:val="left"/>
      <w:pPr>
        <w:ind w:left="5324" w:hanging="1800"/>
      </w:pPr>
    </w:lvl>
  </w:abstractNum>
  <w:abstractNum w:abstractNumId="9" w15:restartNumberingAfterBreak="0">
    <w:nsid w:val="3F3634B1"/>
    <w:multiLevelType w:val="hybridMultilevel"/>
    <w:tmpl w:val="32C2846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42795FBD"/>
    <w:multiLevelType w:val="hybridMultilevel"/>
    <w:tmpl w:val="753297BA"/>
    <w:lvl w:ilvl="0" w:tplc="EBAA87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4A380B79"/>
    <w:multiLevelType w:val="hybridMultilevel"/>
    <w:tmpl w:val="99DE7A1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4AFC5B97"/>
    <w:multiLevelType w:val="multilevel"/>
    <w:tmpl w:val="163075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50575D24"/>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4" w15:restartNumberingAfterBreak="0">
    <w:nsid w:val="55950D6B"/>
    <w:multiLevelType w:val="hybridMultilevel"/>
    <w:tmpl w:val="E480B35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5" w15:restartNumberingAfterBreak="0">
    <w:nsid w:val="619569D9"/>
    <w:multiLevelType w:val="hybridMultilevel"/>
    <w:tmpl w:val="CC86A5E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63D82557"/>
    <w:multiLevelType w:val="hybridMultilevel"/>
    <w:tmpl w:val="79566A5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64502051"/>
    <w:multiLevelType w:val="hybridMultilevel"/>
    <w:tmpl w:val="E4425B66"/>
    <w:lvl w:ilvl="0" w:tplc="04220011">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18" w15:restartNumberingAfterBreak="0">
    <w:nsid w:val="64BA0C54"/>
    <w:multiLevelType w:val="multilevel"/>
    <w:tmpl w:val="5420D654"/>
    <w:lvl w:ilvl="0">
      <w:start w:val="1"/>
      <w:numFmt w:val="decimal"/>
      <w:lvlText w:val="%1."/>
      <w:lvlJc w:val="left"/>
      <w:pPr>
        <w:ind w:left="927" w:hanging="360"/>
      </w:pPr>
      <w:rPr>
        <w:rFonts w:hint="default"/>
      </w:rPr>
    </w:lvl>
    <w:lvl w:ilvl="1">
      <w:start w:val="1"/>
      <w:numFmt w:val="decimal"/>
      <w:isLgl/>
      <w:lvlText w:val="%1.%2."/>
      <w:lvlJc w:val="left"/>
      <w:pPr>
        <w:ind w:left="1083" w:hanging="51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92B5878"/>
    <w:multiLevelType w:val="hybridMultilevel"/>
    <w:tmpl w:val="1B3E732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0" w15:restartNumberingAfterBreak="0">
    <w:nsid w:val="69EB3A39"/>
    <w:multiLevelType w:val="hybridMultilevel"/>
    <w:tmpl w:val="C2B082C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1" w15:restartNumberingAfterBreak="0">
    <w:nsid w:val="6B59009E"/>
    <w:multiLevelType w:val="hybridMultilevel"/>
    <w:tmpl w:val="B6961F22"/>
    <w:lvl w:ilvl="0" w:tplc="04220011">
      <w:start w:val="1"/>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22" w15:restartNumberingAfterBreak="0">
    <w:nsid w:val="6BCB0661"/>
    <w:multiLevelType w:val="hybridMultilevel"/>
    <w:tmpl w:val="C1E641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3" w15:restartNumberingAfterBreak="0">
    <w:nsid w:val="6ED40164"/>
    <w:multiLevelType w:val="hybridMultilevel"/>
    <w:tmpl w:val="1B3E732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4" w15:restartNumberingAfterBreak="0">
    <w:nsid w:val="74D15A49"/>
    <w:multiLevelType w:val="hybridMultilevel"/>
    <w:tmpl w:val="C66236C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5" w15:restartNumberingAfterBreak="0">
    <w:nsid w:val="7B1E0B4C"/>
    <w:multiLevelType w:val="hybridMultilevel"/>
    <w:tmpl w:val="3BFCAC0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6" w15:restartNumberingAfterBreak="0">
    <w:nsid w:val="7B3E4A66"/>
    <w:multiLevelType w:val="hybridMultilevel"/>
    <w:tmpl w:val="CCD22DC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1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8"/>
  </w:num>
  <w:num w:numId="13">
    <w:abstractNumId w:val="26"/>
  </w:num>
  <w:num w:numId="14">
    <w:abstractNumId w:val="10"/>
  </w:num>
  <w:num w:numId="1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0D"/>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4CE"/>
    <w:rsid w:val="00040C02"/>
    <w:rsid w:val="00041427"/>
    <w:rsid w:val="0004210D"/>
    <w:rsid w:val="00042822"/>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60E"/>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4E8"/>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6DAA"/>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0EC2"/>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1EA"/>
    <w:rsid w:val="000C77B7"/>
    <w:rsid w:val="000C7840"/>
    <w:rsid w:val="000D02CF"/>
    <w:rsid w:val="000D03BE"/>
    <w:rsid w:val="000D0F0F"/>
    <w:rsid w:val="000D10A9"/>
    <w:rsid w:val="000D173D"/>
    <w:rsid w:val="000D1766"/>
    <w:rsid w:val="000D19DD"/>
    <w:rsid w:val="000D21AD"/>
    <w:rsid w:val="000D257E"/>
    <w:rsid w:val="000D2CB3"/>
    <w:rsid w:val="000D31CD"/>
    <w:rsid w:val="000D3301"/>
    <w:rsid w:val="000D405E"/>
    <w:rsid w:val="000D46EE"/>
    <w:rsid w:val="000D4A2C"/>
    <w:rsid w:val="000D5E3D"/>
    <w:rsid w:val="000D6033"/>
    <w:rsid w:val="000D63C5"/>
    <w:rsid w:val="000D6892"/>
    <w:rsid w:val="000D68CF"/>
    <w:rsid w:val="000D71F4"/>
    <w:rsid w:val="000D7D3E"/>
    <w:rsid w:val="000D7E72"/>
    <w:rsid w:val="000D7F90"/>
    <w:rsid w:val="000E07F4"/>
    <w:rsid w:val="000E0BCD"/>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1646"/>
    <w:rsid w:val="000F2827"/>
    <w:rsid w:val="000F2ADB"/>
    <w:rsid w:val="000F3255"/>
    <w:rsid w:val="000F4410"/>
    <w:rsid w:val="000F49F8"/>
    <w:rsid w:val="000F4BAD"/>
    <w:rsid w:val="000F581D"/>
    <w:rsid w:val="000F628A"/>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3B6D"/>
    <w:rsid w:val="00114441"/>
    <w:rsid w:val="001158F1"/>
    <w:rsid w:val="00116283"/>
    <w:rsid w:val="00116875"/>
    <w:rsid w:val="00116B16"/>
    <w:rsid w:val="00117744"/>
    <w:rsid w:val="00117BB3"/>
    <w:rsid w:val="00117C31"/>
    <w:rsid w:val="00121899"/>
    <w:rsid w:val="00121C5B"/>
    <w:rsid w:val="00122D12"/>
    <w:rsid w:val="00122F01"/>
    <w:rsid w:val="00123085"/>
    <w:rsid w:val="001232C3"/>
    <w:rsid w:val="00123800"/>
    <w:rsid w:val="00124031"/>
    <w:rsid w:val="00124E27"/>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38A"/>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738"/>
    <w:rsid w:val="001839F6"/>
    <w:rsid w:val="00184031"/>
    <w:rsid w:val="00184086"/>
    <w:rsid w:val="0018493F"/>
    <w:rsid w:val="00184AB5"/>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4A5"/>
    <w:rsid w:val="00196130"/>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37C1"/>
    <w:rsid w:val="001B436F"/>
    <w:rsid w:val="001B542E"/>
    <w:rsid w:val="001B5768"/>
    <w:rsid w:val="001B69B5"/>
    <w:rsid w:val="001B6BE0"/>
    <w:rsid w:val="001B7015"/>
    <w:rsid w:val="001B754F"/>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767"/>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84A"/>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1000"/>
    <w:rsid w:val="0029115F"/>
    <w:rsid w:val="00291619"/>
    <w:rsid w:val="002931C1"/>
    <w:rsid w:val="0029358F"/>
    <w:rsid w:val="00293E54"/>
    <w:rsid w:val="00293F2A"/>
    <w:rsid w:val="00293F6C"/>
    <w:rsid w:val="00294BB9"/>
    <w:rsid w:val="002950AC"/>
    <w:rsid w:val="0029524A"/>
    <w:rsid w:val="00296282"/>
    <w:rsid w:val="002964FC"/>
    <w:rsid w:val="00296654"/>
    <w:rsid w:val="002966F0"/>
    <w:rsid w:val="002A0CF4"/>
    <w:rsid w:val="002A1922"/>
    <w:rsid w:val="002A1AA0"/>
    <w:rsid w:val="002A25B1"/>
    <w:rsid w:val="002A269D"/>
    <w:rsid w:val="002A2891"/>
    <w:rsid w:val="002A39E5"/>
    <w:rsid w:val="002A3ACA"/>
    <w:rsid w:val="002A3BC4"/>
    <w:rsid w:val="002A40FF"/>
    <w:rsid w:val="002A4232"/>
    <w:rsid w:val="002A4522"/>
    <w:rsid w:val="002A4871"/>
    <w:rsid w:val="002A4D13"/>
    <w:rsid w:val="002A4F3B"/>
    <w:rsid w:val="002A5DE7"/>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1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5C2"/>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00AD"/>
    <w:rsid w:val="0030125A"/>
    <w:rsid w:val="003015D1"/>
    <w:rsid w:val="00301FA0"/>
    <w:rsid w:val="00302C66"/>
    <w:rsid w:val="0030324A"/>
    <w:rsid w:val="00303264"/>
    <w:rsid w:val="0030368B"/>
    <w:rsid w:val="00303765"/>
    <w:rsid w:val="00303B32"/>
    <w:rsid w:val="00303CA3"/>
    <w:rsid w:val="00303EDC"/>
    <w:rsid w:val="003040A0"/>
    <w:rsid w:val="0030416D"/>
    <w:rsid w:val="00304B3C"/>
    <w:rsid w:val="00304E38"/>
    <w:rsid w:val="00305325"/>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14B"/>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2DC2"/>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65E"/>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98E"/>
    <w:rsid w:val="00400C6D"/>
    <w:rsid w:val="00401A7A"/>
    <w:rsid w:val="00402290"/>
    <w:rsid w:val="0040293A"/>
    <w:rsid w:val="00403D5E"/>
    <w:rsid w:val="00403EC1"/>
    <w:rsid w:val="00404750"/>
    <w:rsid w:val="004059F2"/>
    <w:rsid w:val="00405F14"/>
    <w:rsid w:val="004060CB"/>
    <w:rsid w:val="0040621F"/>
    <w:rsid w:val="00406C09"/>
    <w:rsid w:val="0040766D"/>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4CC"/>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5CE7"/>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C1A"/>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2478"/>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20"/>
    <w:rsid w:val="004C7555"/>
    <w:rsid w:val="004D0DA8"/>
    <w:rsid w:val="004D14D1"/>
    <w:rsid w:val="004D1B18"/>
    <w:rsid w:val="004D26EA"/>
    <w:rsid w:val="004D2815"/>
    <w:rsid w:val="004D3266"/>
    <w:rsid w:val="004D34BF"/>
    <w:rsid w:val="004D37DA"/>
    <w:rsid w:val="004D3802"/>
    <w:rsid w:val="004D3B58"/>
    <w:rsid w:val="004D4A70"/>
    <w:rsid w:val="004D4BCB"/>
    <w:rsid w:val="004D4BD6"/>
    <w:rsid w:val="004D5759"/>
    <w:rsid w:val="004E023F"/>
    <w:rsid w:val="004E038D"/>
    <w:rsid w:val="004E0FC4"/>
    <w:rsid w:val="004E1AD1"/>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91F"/>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36D"/>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65"/>
    <w:rsid w:val="0052438B"/>
    <w:rsid w:val="00525934"/>
    <w:rsid w:val="005268DD"/>
    <w:rsid w:val="00527480"/>
    <w:rsid w:val="00527591"/>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0D"/>
    <w:rsid w:val="00545BB1"/>
    <w:rsid w:val="005460B3"/>
    <w:rsid w:val="00547359"/>
    <w:rsid w:val="00547564"/>
    <w:rsid w:val="00547A71"/>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7E6"/>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2F5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65D4"/>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5790"/>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964"/>
    <w:rsid w:val="00611B0B"/>
    <w:rsid w:val="006120B0"/>
    <w:rsid w:val="00612917"/>
    <w:rsid w:val="00613134"/>
    <w:rsid w:val="00613599"/>
    <w:rsid w:val="00613A81"/>
    <w:rsid w:val="006140B8"/>
    <w:rsid w:val="0061469E"/>
    <w:rsid w:val="00614EC1"/>
    <w:rsid w:val="00614F25"/>
    <w:rsid w:val="00615485"/>
    <w:rsid w:val="00615B95"/>
    <w:rsid w:val="0061600B"/>
    <w:rsid w:val="0061687A"/>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63CE"/>
    <w:rsid w:val="00626F0D"/>
    <w:rsid w:val="00627189"/>
    <w:rsid w:val="006273AE"/>
    <w:rsid w:val="00627EA1"/>
    <w:rsid w:val="00627EF5"/>
    <w:rsid w:val="00627F4E"/>
    <w:rsid w:val="0063035C"/>
    <w:rsid w:val="00630AEA"/>
    <w:rsid w:val="006310C6"/>
    <w:rsid w:val="00631765"/>
    <w:rsid w:val="00631CC6"/>
    <w:rsid w:val="00631DE9"/>
    <w:rsid w:val="00632086"/>
    <w:rsid w:val="00632CAC"/>
    <w:rsid w:val="00633618"/>
    <w:rsid w:val="00634548"/>
    <w:rsid w:val="006346E8"/>
    <w:rsid w:val="0063521D"/>
    <w:rsid w:val="00635693"/>
    <w:rsid w:val="006361D2"/>
    <w:rsid w:val="00636350"/>
    <w:rsid w:val="00636613"/>
    <w:rsid w:val="0063662A"/>
    <w:rsid w:val="00636797"/>
    <w:rsid w:val="00636B44"/>
    <w:rsid w:val="006373AC"/>
    <w:rsid w:val="00637815"/>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728"/>
    <w:rsid w:val="00652FBD"/>
    <w:rsid w:val="00653252"/>
    <w:rsid w:val="006535C8"/>
    <w:rsid w:val="0065372B"/>
    <w:rsid w:val="00653F00"/>
    <w:rsid w:val="00654C54"/>
    <w:rsid w:val="00654FE8"/>
    <w:rsid w:val="0065503B"/>
    <w:rsid w:val="00655529"/>
    <w:rsid w:val="0065589F"/>
    <w:rsid w:val="00656E69"/>
    <w:rsid w:val="00657238"/>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4A0"/>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0421"/>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BB1"/>
    <w:rsid w:val="006D4F2A"/>
    <w:rsid w:val="006D52E4"/>
    <w:rsid w:val="006D534F"/>
    <w:rsid w:val="006D57AA"/>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27C7"/>
    <w:rsid w:val="00713784"/>
    <w:rsid w:val="00713CD4"/>
    <w:rsid w:val="0071423A"/>
    <w:rsid w:val="00715A04"/>
    <w:rsid w:val="0071619B"/>
    <w:rsid w:val="007163AF"/>
    <w:rsid w:val="00716412"/>
    <w:rsid w:val="00717109"/>
    <w:rsid w:val="00717376"/>
    <w:rsid w:val="007173DC"/>
    <w:rsid w:val="00717B5E"/>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2D2F"/>
    <w:rsid w:val="0073313F"/>
    <w:rsid w:val="00733786"/>
    <w:rsid w:val="0073421A"/>
    <w:rsid w:val="0073503A"/>
    <w:rsid w:val="00735C74"/>
    <w:rsid w:val="00736228"/>
    <w:rsid w:val="007363C2"/>
    <w:rsid w:val="007365FE"/>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3A73"/>
    <w:rsid w:val="00763C99"/>
    <w:rsid w:val="00764035"/>
    <w:rsid w:val="00764400"/>
    <w:rsid w:val="007645F0"/>
    <w:rsid w:val="00764932"/>
    <w:rsid w:val="00764E49"/>
    <w:rsid w:val="00764ED3"/>
    <w:rsid w:val="00765330"/>
    <w:rsid w:val="0076582B"/>
    <w:rsid w:val="00765BA4"/>
    <w:rsid w:val="00765C33"/>
    <w:rsid w:val="00765D90"/>
    <w:rsid w:val="0076636A"/>
    <w:rsid w:val="00766634"/>
    <w:rsid w:val="00766B25"/>
    <w:rsid w:val="00766B92"/>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92A"/>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5DA2"/>
    <w:rsid w:val="008261D8"/>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5D5"/>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00"/>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8BF"/>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4D86"/>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26"/>
    <w:rsid w:val="009A77A6"/>
    <w:rsid w:val="009A7959"/>
    <w:rsid w:val="009B00B8"/>
    <w:rsid w:val="009B02BC"/>
    <w:rsid w:val="009B0669"/>
    <w:rsid w:val="009B08BE"/>
    <w:rsid w:val="009B1796"/>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2B5A"/>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A21"/>
    <w:rsid w:val="00A91A40"/>
    <w:rsid w:val="00A91DB3"/>
    <w:rsid w:val="00A92F1C"/>
    <w:rsid w:val="00A930A9"/>
    <w:rsid w:val="00A93897"/>
    <w:rsid w:val="00A949D4"/>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4ECA"/>
    <w:rsid w:val="00AB5678"/>
    <w:rsid w:val="00AB5A59"/>
    <w:rsid w:val="00AB6904"/>
    <w:rsid w:val="00AB6DFF"/>
    <w:rsid w:val="00AB6FAC"/>
    <w:rsid w:val="00AB74B2"/>
    <w:rsid w:val="00AB7DFD"/>
    <w:rsid w:val="00AC0E59"/>
    <w:rsid w:val="00AC14A2"/>
    <w:rsid w:val="00AC21BF"/>
    <w:rsid w:val="00AC25B8"/>
    <w:rsid w:val="00AC3132"/>
    <w:rsid w:val="00AC33DF"/>
    <w:rsid w:val="00AC3CE0"/>
    <w:rsid w:val="00AC4D70"/>
    <w:rsid w:val="00AC5321"/>
    <w:rsid w:val="00AC5FC6"/>
    <w:rsid w:val="00AC746B"/>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5F95"/>
    <w:rsid w:val="00AF645E"/>
    <w:rsid w:val="00AF6B23"/>
    <w:rsid w:val="00AF6E5F"/>
    <w:rsid w:val="00AF7D4F"/>
    <w:rsid w:val="00B00B9C"/>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E96"/>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1FC1"/>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5BE"/>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5848"/>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3EC4"/>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86A"/>
    <w:rsid w:val="00C2490F"/>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1C0"/>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0A19"/>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6AB5"/>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752F"/>
    <w:rsid w:val="00C77FF1"/>
    <w:rsid w:val="00C8019A"/>
    <w:rsid w:val="00C80CFE"/>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1F8F"/>
    <w:rsid w:val="00CB28DA"/>
    <w:rsid w:val="00CB3142"/>
    <w:rsid w:val="00CB3564"/>
    <w:rsid w:val="00CB42DF"/>
    <w:rsid w:val="00CB42ED"/>
    <w:rsid w:val="00CB451B"/>
    <w:rsid w:val="00CB46B6"/>
    <w:rsid w:val="00CB4D32"/>
    <w:rsid w:val="00CB5CDA"/>
    <w:rsid w:val="00CB5F65"/>
    <w:rsid w:val="00CB6122"/>
    <w:rsid w:val="00CB633B"/>
    <w:rsid w:val="00CB6C9B"/>
    <w:rsid w:val="00CB73A6"/>
    <w:rsid w:val="00CB7529"/>
    <w:rsid w:val="00CB79B8"/>
    <w:rsid w:val="00CB7B16"/>
    <w:rsid w:val="00CC048B"/>
    <w:rsid w:val="00CC04F0"/>
    <w:rsid w:val="00CC07E5"/>
    <w:rsid w:val="00CC1611"/>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E7E23"/>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61E4"/>
    <w:rsid w:val="00D064B0"/>
    <w:rsid w:val="00D06632"/>
    <w:rsid w:val="00D06B87"/>
    <w:rsid w:val="00D06BEB"/>
    <w:rsid w:val="00D07170"/>
    <w:rsid w:val="00D07BCD"/>
    <w:rsid w:val="00D07D3C"/>
    <w:rsid w:val="00D103D9"/>
    <w:rsid w:val="00D10912"/>
    <w:rsid w:val="00D10D57"/>
    <w:rsid w:val="00D1258A"/>
    <w:rsid w:val="00D12C87"/>
    <w:rsid w:val="00D135D2"/>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15F"/>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53E"/>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B62"/>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4F32"/>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15"/>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94F"/>
    <w:rsid w:val="00E40926"/>
    <w:rsid w:val="00E40C2F"/>
    <w:rsid w:val="00E41CBA"/>
    <w:rsid w:val="00E424DD"/>
    <w:rsid w:val="00E428B9"/>
    <w:rsid w:val="00E42AD5"/>
    <w:rsid w:val="00E43233"/>
    <w:rsid w:val="00E44720"/>
    <w:rsid w:val="00E44774"/>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6228"/>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22"/>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9F"/>
    <w:rsid w:val="00EE65C3"/>
    <w:rsid w:val="00EE7055"/>
    <w:rsid w:val="00EE7D24"/>
    <w:rsid w:val="00EF004C"/>
    <w:rsid w:val="00EF09FC"/>
    <w:rsid w:val="00EF0A84"/>
    <w:rsid w:val="00EF0C9B"/>
    <w:rsid w:val="00EF18F9"/>
    <w:rsid w:val="00EF19BE"/>
    <w:rsid w:val="00EF21D7"/>
    <w:rsid w:val="00EF23FB"/>
    <w:rsid w:val="00EF24EA"/>
    <w:rsid w:val="00EF369A"/>
    <w:rsid w:val="00EF4B19"/>
    <w:rsid w:val="00EF5193"/>
    <w:rsid w:val="00EF5C40"/>
    <w:rsid w:val="00EF5C54"/>
    <w:rsid w:val="00EF69C5"/>
    <w:rsid w:val="00EF6BE7"/>
    <w:rsid w:val="00EF6D03"/>
    <w:rsid w:val="00EF6E3A"/>
    <w:rsid w:val="00EF70D0"/>
    <w:rsid w:val="00EF72BB"/>
    <w:rsid w:val="00EF7E9B"/>
    <w:rsid w:val="00F0011C"/>
    <w:rsid w:val="00F0142E"/>
    <w:rsid w:val="00F0168A"/>
    <w:rsid w:val="00F01B3B"/>
    <w:rsid w:val="00F01FFD"/>
    <w:rsid w:val="00F020B9"/>
    <w:rsid w:val="00F023AA"/>
    <w:rsid w:val="00F02B41"/>
    <w:rsid w:val="00F03537"/>
    <w:rsid w:val="00F0373B"/>
    <w:rsid w:val="00F04126"/>
    <w:rsid w:val="00F04B59"/>
    <w:rsid w:val="00F052FB"/>
    <w:rsid w:val="00F05827"/>
    <w:rsid w:val="00F064C7"/>
    <w:rsid w:val="00F068B8"/>
    <w:rsid w:val="00F1043B"/>
    <w:rsid w:val="00F10F4B"/>
    <w:rsid w:val="00F11113"/>
    <w:rsid w:val="00F1115B"/>
    <w:rsid w:val="00F11742"/>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5D"/>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5874"/>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5B2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313"/>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23"/>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775"/>
    <w:rsid w:val="00FB298F"/>
    <w:rsid w:val="00FB3345"/>
    <w:rsid w:val="00FB338F"/>
    <w:rsid w:val="00FB34FD"/>
    <w:rsid w:val="00FB3806"/>
    <w:rsid w:val="00FB38FA"/>
    <w:rsid w:val="00FB3F48"/>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56EA"/>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4D83"/>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3372607">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68795977">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00963452">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7034594">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D2457-CF8F-4B81-B736-92477E6B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9643</TotalTime>
  <Pages>14</Pages>
  <Words>25546</Words>
  <Characters>14562</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840</cp:revision>
  <cp:lastPrinted>2026-03-20T07:47:00Z</cp:lastPrinted>
  <dcterms:created xsi:type="dcterms:W3CDTF">2024-08-07T11:21:00Z</dcterms:created>
  <dcterms:modified xsi:type="dcterms:W3CDTF">2026-03-20T09:41:00Z</dcterms:modified>
</cp:coreProperties>
</file>