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3FC" w:rsidRDefault="009743FC" w:rsidP="009743FC">
      <w:pPr>
        <w:keepNext/>
        <w:keepLines/>
        <w:jc w:val="center"/>
        <w:outlineLvl w:val="0"/>
        <w:rPr>
          <w:b/>
          <w:bCs/>
          <w:sz w:val="24"/>
          <w:lang w:val="uk-UA" w:eastAsia="uk-UA"/>
        </w:rPr>
      </w:pPr>
      <w:r>
        <w:rPr>
          <w:b/>
          <w:bCs/>
          <w:sz w:val="24"/>
          <w:lang w:val="uk-UA" w:eastAsia="uk-UA"/>
        </w:rPr>
        <w:t xml:space="preserve">ПРОЄКТ </w:t>
      </w:r>
      <w:r w:rsidRPr="00E01BB2">
        <w:rPr>
          <w:b/>
          <w:bCs/>
          <w:sz w:val="24"/>
          <w:lang w:val="uk-UA" w:eastAsia="uk-UA"/>
        </w:rPr>
        <w:t>РІШЕННЯ</w:t>
      </w:r>
    </w:p>
    <w:p w:rsidR="009743FC" w:rsidRPr="00E01BB2" w:rsidRDefault="009743FC" w:rsidP="009743FC">
      <w:pPr>
        <w:keepNext/>
        <w:keepLines/>
        <w:jc w:val="center"/>
        <w:outlineLvl w:val="0"/>
        <w:rPr>
          <w:b/>
          <w:bCs/>
          <w:sz w:val="24"/>
          <w:lang w:val="uk-UA" w:eastAsia="uk-UA"/>
        </w:rPr>
      </w:pPr>
      <w:r>
        <w:rPr>
          <w:b/>
          <w:bCs/>
          <w:sz w:val="24"/>
          <w:lang w:val="uk-UA" w:eastAsia="uk-UA"/>
        </w:rPr>
        <w:t>РОМЕНСЬКОЇ МІСЬКОЇ РАДИ СУМСЬКОЇ ОБЛАСТІ</w:t>
      </w:r>
    </w:p>
    <w:p w:rsidR="009743FC" w:rsidRPr="00E01BB2" w:rsidRDefault="009743FC" w:rsidP="009743FC">
      <w:pPr>
        <w:rPr>
          <w:sz w:val="16"/>
          <w:szCs w:val="16"/>
          <w:lang w:val="uk-UA" w:eastAsia="uk-UA"/>
        </w:rPr>
      </w:pPr>
    </w:p>
    <w:p w:rsidR="009743FC" w:rsidRDefault="009743FC" w:rsidP="009743FC">
      <w:pPr>
        <w:tabs>
          <w:tab w:val="left" w:pos="540"/>
          <w:tab w:val="left" w:pos="6345"/>
        </w:tabs>
        <w:jc w:val="center"/>
        <w:rPr>
          <w:b/>
          <w:sz w:val="24"/>
          <w:lang w:val="uk-UA"/>
        </w:rPr>
      </w:pPr>
      <w:r w:rsidRPr="00E01BB2">
        <w:rPr>
          <w:b/>
          <w:sz w:val="24"/>
          <w:lang w:val="uk-UA"/>
        </w:rPr>
        <w:t>Ромни</w:t>
      </w:r>
    </w:p>
    <w:p w:rsidR="009743FC" w:rsidRDefault="009743FC" w:rsidP="009743FC">
      <w:pPr>
        <w:tabs>
          <w:tab w:val="left" w:pos="540"/>
          <w:tab w:val="left" w:pos="6345"/>
        </w:tabs>
        <w:rPr>
          <w:b/>
          <w:sz w:val="24"/>
          <w:lang w:val="uk-UA"/>
        </w:rPr>
      </w:pPr>
    </w:p>
    <w:p w:rsidR="009743FC" w:rsidRDefault="009743FC" w:rsidP="009743FC">
      <w:pPr>
        <w:tabs>
          <w:tab w:val="left" w:pos="540"/>
          <w:tab w:val="left" w:pos="6345"/>
        </w:tabs>
        <w:rPr>
          <w:b/>
          <w:sz w:val="24"/>
          <w:lang w:val="uk-UA"/>
        </w:rPr>
      </w:pPr>
      <w:r>
        <w:rPr>
          <w:b/>
          <w:sz w:val="24"/>
          <w:lang w:val="uk-UA"/>
        </w:rPr>
        <w:t>Дата розгляду: 25.03.2026</w:t>
      </w:r>
      <w:r w:rsidRPr="00E01BB2">
        <w:rPr>
          <w:b/>
          <w:sz w:val="24"/>
          <w:lang w:val="uk-UA"/>
        </w:rPr>
        <w:t xml:space="preserve">    </w:t>
      </w:r>
    </w:p>
    <w:p w:rsidR="009743FC" w:rsidRDefault="009743FC" w:rsidP="007D5F4E">
      <w:pPr>
        <w:pStyle w:val="a5"/>
        <w:shd w:val="clear" w:color="auto" w:fill="FEFEFE"/>
        <w:spacing w:before="0" w:after="0" w:line="276" w:lineRule="auto"/>
        <w:ind w:right="4676"/>
        <w:jc w:val="both"/>
        <w:rPr>
          <w:rStyle w:val="a4"/>
          <w:lang w:val="uk-UA"/>
        </w:rPr>
      </w:pPr>
    </w:p>
    <w:p w:rsidR="002B7C9E" w:rsidRDefault="00146E2D" w:rsidP="007D5F4E">
      <w:pPr>
        <w:pStyle w:val="a5"/>
        <w:shd w:val="clear" w:color="auto" w:fill="FEFEFE"/>
        <w:spacing w:before="0" w:after="0" w:line="276" w:lineRule="auto"/>
        <w:ind w:right="4676"/>
        <w:jc w:val="both"/>
        <w:rPr>
          <w:rStyle w:val="a4"/>
          <w:lang w:val="uk-UA"/>
        </w:rPr>
      </w:pPr>
      <w:r w:rsidRPr="003E0102">
        <w:rPr>
          <w:rStyle w:val="a4"/>
          <w:lang w:val="uk-UA"/>
        </w:rPr>
        <w:t>Про</w:t>
      </w:r>
      <w:r w:rsidR="0033532E">
        <w:rPr>
          <w:rStyle w:val="a4"/>
          <w:lang w:val="uk-UA"/>
        </w:rPr>
        <w:t xml:space="preserve"> внесення змін до Положення про </w:t>
      </w:r>
      <w:r w:rsidR="002B7C9E">
        <w:rPr>
          <w:rStyle w:val="a4"/>
          <w:lang w:val="uk-UA"/>
        </w:rPr>
        <w:t>здійснення попередньої оплати за товари, роботи і послуги, що закуповуються за бюджетні кошти</w:t>
      </w:r>
    </w:p>
    <w:p w:rsidR="00D0663E" w:rsidRPr="00D0663E" w:rsidRDefault="00D0663E" w:rsidP="00C20551">
      <w:pPr>
        <w:pStyle w:val="a5"/>
        <w:shd w:val="clear" w:color="auto" w:fill="FEFEFE"/>
        <w:tabs>
          <w:tab w:val="left" w:pos="567"/>
        </w:tabs>
        <w:spacing w:before="120" w:after="0" w:line="276" w:lineRule="auto"/>
        <w:jc w:val="both"/>
        <w:rPr>
          <w:rStyle w:val="a4"/>
          <w:b w:val="0"/>
          <w:lang w:val="uk-UA"/>
        </w:rPr>
      </w:pPr>
      <w:r w:rsidRPr="00D0663E">
        <w:rPr>
          <w:rStyle w:val="a4"/>
          <w:b w:val="0"/>
          <w:lang w:val="uk-UA"/>
        </w:rPr>
        <w:t xml:space="preserve">          Керуючись </w:t>
      </w:r>
      <w:r>
        <w:rPr>
          <w:rStyle w:val="a4"/>
          <w:b w:val="0"/>
          <w:lang w:val="uk-UA"/>
        </w:rPr>
        <w:t xml:space="preserve">Бюджетним кодексом України, відповідно до статті 25, 26 Закону України </w:t>
      </w:r>
      <w:r w:rsidR="004A1FE2">
        <w:rPr>
          <w:rStyle w:val="a4"/>
          <w:b w:val="0"/>
          <w:lang w:val="uk-UA"/>
        </w:rPr>
        <w:t>«</w:t>
      </w:r>
      <w:r>
        <w:rPr>
          <w:rStyle w:val="a4"/>
          <w:b w:val="0"/>
          <w:lang w:val="uk-UA"/>
        </w:rPr>
        <w:t>Про місцеве самоврядування в Україні», постанови Кабінету Міністрів України від 04 грудня 2019 року № 1070 «Деякі питання здійснення розпорядниками (одержувачами)</w:t>
      </w:r>
      <w:r w:rsidR="004A1FE2">
        <w:rPr>
          <w:rStyle w:val="a4"/>
          <w:b w:val="0"/>
          <w:lang w:val="uk-UA"/>
        </w:rPr>
        <w:t xml:space="preserve"> </w:t>
      </w:r>
      <w:r>
        <w:rPr>
          <w:rStyle w:val="a4"/>
          <w:b w:val="0"/>
          <w:lang w:val="uk-UA"/>
        </w:rPr>
        <w:t>бюджетних коштів попередньої оплати за товари, роботи і послуги, що закуповуються за бюджетні кошти» (зі змінами), з метою забезпечення ефективного, цільового та результативного використання бюджетних коштів</w:t>
      </w:r>
    </w:p>
    <w:p w:rsidR="00800693" w:rsidRDefault="00800693" w:rsidP="00951A6D">
      <w:pPr>
        <w:pStyle w:val="a5"/>
        <w:shd w:val="clear" w:color="auto" w:fill="FEFEFE"/>
        <w:spacing w:before="120" w:after="120" w:line="276" w:lineRule="auto"/>
        <w:jc w:val="both"/>
        <w:rPr>
          <w:lang w:val="uk-UA"/>
        </w:rPr>
      </w:pPr>
      <w:r w:rsidRPr="003E0102">
        <w:rPr>
          <w:lang w:val="uk-UA"/>
        </w:rPr>
        <w:t>МІСЬКА РАДА ВИРІШИЛА:</w:t>
      </w:r>
    </w:p>
    <w:p w:rsidR="001E4DFE" w:rsidRDefault="00C20551" w:rsidP="007D5F4E">
      <w:pPr>
        <w:pStyle w:val="a5"/>
        <w:numPr>
          <w:ilvl w:val="0"/>
          <w:numId w:val="22"/>
        </w:numPr>
        <w:shd w:val="clear" w:color="auto" w:fill="FEFEFE"/>
        <w:spacing w:before="120" w:after="120" w:line="276" w:lineRule="auto"/>
        <w:jc w:val="both"/>
        <w:rPr>
          <w:lang w:val="uk-UA"/>
        </w:rPr>
      </w:pPr>
      <w:bookmarkStart w:id="0" w:name="_Hlk223535961"/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до Положення про здійснення попередньої оплати за товари, роботи і послуги, що закуповуються за бюджетні кошти, затверджен</w:t>
      </w:r>
      <w:r w:rsidR="00F22AB0">
        <w:rPr>
          <w:lang w:val="uk-UA"/>
        </w:rPr>
        <w:t>ого</w:t>
      </w:r>
      <w:r>
        <w:rPr>
          <w:lang w:val="uk-UA"/>
        </w:rPr>
        <w:t xml:space="preserve"> рішенням міської ради від 20.12.2024, </w:t>
      </w:r>
      <w:r w:rsidR="001E4DFE">
        <w:rPr>
          <w:lang w:val="uk-UA"/>
        </w:rPr>
        <w:t>виклавши пункт 1 розділу ІІІ в новій редакції такого змісту:</w:t>
      </w:r>
      <w:bookmarkEnd w:id="0"/>
    </w:p>
    <w:p w:rsidR="0024710B" w:rsidRPr="001E4DFE" w:rsidRDefault="001E4DFE" w:rsidP="0024710B">
      <w:pPr>
        <w:tabs>
          <w:tab w:val="left" w:pos="567"/>
        </w:tabs>
        <w:spacing w:line="276" w:lineRule="auto"/>
        <w:ind w:firstLine="567"/>
        <w:jc w:val="both"/>
        <w:rPr>
          <w:b/>
          <w:bCs/>
          <w:color w:val="000000"/>
          <w:sz w:val="24"/>
          <w:lang w:val="uk-UA"/>
        </w:rPr>
      </w:pPr>
      <w:bookmarkStart w:id="1" w:name="_Hlk223535717"/>
      <w:r w:rsidRPr="007D5F4E">
        <w:rPr>
          <w:sz w:val="24"/>
          <w:lang w:val="uk-UA"/>
        </w:rPr>
        <w:t xml:space="preserve">«1. </w:t>
      </w:r>
      <w:r w:rsidR="007829C9" w:rsidRPr="007829C9">
        <w:rPr>
          <w:sz w:val="24"/>
          <w:lang w:val="uk-UA"/>
        </w:rPr>
        <w:t xml:space="preserve">Надати дозвіл </w:t>
      </w:r>
      <w:r w:rsidR="007829C9" w:rsidRPr="00134548">
        <w:rPr>
          <w:sz w:val="24"/>
          <w:lang w:val="uk-UA" w:eastAsia="uk-UA"/>
        </w:rPr>
        <w:t>г</w:t>
      </w:r>
      <w:r w:rsidRPr="00134548">
        <w:rPr>
          <w:sz w:val="24"/>
          <w:lang w:val="uk-UA" w:eastAsia="uk-UA"/>
        </w:rPr>
        <w:t>оловн</w:t>
      </w:r>
      <w:r w:rsidR="00134548" w:rsidRPr="00134548">
        <w:rPr>
          <w:sz w:val="24"/>
          <w:lang w:val="uk-UA" w:eastAsia="uk-UA"/>
        </w:rPr>
        <w:t>ому</w:t>
      </w:r>
      <w:r w:rsidRPr="00134548">
        <w:rPr>
          <w:sz w:val="24"/>
          <w:lang w:val="uk-UA" w:eastAsia="uk-UA"/>
        </w:rPr>
        <w:t xml:space="preserve"> розпорядник</w:t>
      </w:r>
      <w:r w:rsidR="007829C9" w:rsidRPr="00134548">
        <w:rPr>
          <w:sz w:val="24"/>
          <w:lang w:val="uk-UA" w:eastAsia="uk-UA"/>
        </w:rPr>
        <w:t>у</w:t>
      </w:r>
      <w:r w:rsidR="0024710B" w:rsidRPr="00134548">
        <w:rPr>
          <w:sz w:val="24"/>
          <w:lang w:val="uk-UA" w:eastAsia="uk-UA"/>
        </w:rPr>
        <w:t>, розпорядни</w:t>
      </w:r>
      <w:r w:rsidR="007829C9" w:rsidRPr="00134548">
        <w:rPr>
          <w:sz w:val="24"/>
          <w:lang w:val="uk-UA" w:eastAsia="uk-UA"/>
        </w:rPr>
        <w:t>кам</w:t>
      </w:r>
      <w:r w:rsidR="0024710B" w:rsidRPr="00134548">
        <w:rPr>
          <w:sz w:val="24"/>
          <w:lang w:val="uk-UA" w:eastAsia="uk-UA"/>
        </w:rPr>
        <w:t xml:space="preserve"> та </w:t>
      </w:r>
      <w:r w:rsidRPr="00134548">
        <w:rPr>
          <w:sz w:val="24"/>
          <w:lang w:val="uk-UA" w:eastAsia="uk-UA"/>
        </w:rPr>
        <w:t xml:space="preserve"> одержувач</w:t>
      </w:r>
      <w:r w:rsidR="007829C9" w:rsidRPr="00134548">
        <w:rPr>
          <w:sz w:val="24"/>
          <w:lang w:val="uk-UA" w:eastAsia="uk-UA"/>
        </w:rPr>
        <w:t>ам</w:t>
      </w:r>
      <w:r w:rsidR="0024710B" w:rsidRPr="00134548">
        <w:rPr>
          <w:sz w:val="24"/>
          <w:lang w:val="uk-UA" w:eastAsia="uk-UA"/>
        </w:rPr>
        <w:t xml:space="preserve"> </w:t>
      </w:r>
      <w:r w:rsidRPr="00134548">
        <w:rPr>
          <w:sz w:val="24"/>
          <w:lang w:val="uk-UA" w:eastAsia="uk-UA"/>
        </w:rPr>
        <w:t xml:space="preserve"> бюджетних коштів</w:t>
      </w:r>
      <w:r w:rsidR="0024710B" w:rsidRPr="00134548">
        <w:rPr>
          <w:sz w:val="24"/>
          <w:lang w:val="uk-UA" w:eastAsia="uk-UA"/>
        </w:rPr>
        <w:t xml:space="preserve"> на здійснення попередньої оплати</w:t>
      </w:r>
      <w:r w:rsidRPr="00134548">
        <w:rPr>
          <w:sz w:val="24"/>
          <w:lang w:val="uk-UA" w:eastAsia="uk-UA"/>
        </w:rPr>
        <w:t xml:space="preserve"> </w:t>
      </w:r>
      <w:r w:rsidR="0024710B" w:rsidRPr="00134548">
        <w:rPr>
          <w:sz w:val="24"/>
          <w:lang w:val="uk-UA" w:eastAsia="uk-UA"/>
        </w:rPr>
        <w:t>по</w:t>
      </w:r>
      <w:r w:rsidRPr="00134548">
        <w:rPr>
          <w:sz w:val="24"/>
          <w:lang w:val="uk-UA" w:eastAsia="uk-UA"/>
        </w:rPr>
        <w:t xml:space="preserve"> договорах</w:t>
      </w:r>
      <w:r w:rsidR="00134548" w:rsidRPr="00134548">
        <w:rPr>
          <w:sz w:val="24"/>
          <w:lang w:val="uk-UA" w:eastAsia="uk-UA"/>
        </w:rPr>
        <w:t>,</w:t>
      </w:r>
      <w:r w:rsidR="0024710B" w:rsidRPr="00134548">
        <w:rPr>
          <w:sz w:val="24"/>
          <w:lang w:val="uk-UA" w:eastAsia="uk-UA"/>
        </w:rPr>
        <w:t xml:space="preserve"> якими</w:t>
      </w:r>
      <w:r w:rsidR="007829C9" w:rsidRPr="00134548">
        <w:rPr>
          <w:sz w:val="24"/>
          <w:lang w:val="uk-UA" w:eastAsia="uk-UA"/>
        </w:rPr>
        <w:t xml:space="preserve"> це</w:t>
      </w:r>
      <w:r w:rsidR="0024710B" w:rsidRPr="00134548">
        <w:rPr>
          <w:sz w:val="24"/>
          <w:lang w:val="uk-UA" w:eastAsia="uk-UA"/>
        </w:rPr>
        <w:t xml:space="preserve"> передбачено</w:t>
      </w:r>
      <w:r w:rsidR="007829C9" w:rsidRPr="007829C9">
        <w:rPr>
          <w:sz w:val="24"/>
          <w:lang w:val="uk-UA" w:eastAsia="uk-UA"/>
        </w:rPr>
        <w:t>:</w:t>
      </w:r>
    </w:p>
    <w:p w:rsidR="001E4DFE" w:rsidRPr="001E4DFE" w:rsidRDefault="001E4DFE" w:rsidP="001E4DFE">
      <w:pPr>
        <w:spacing w:line="276" w:lineRule="auto"/>
        <w:ind w:firstLine="567"/>
        <w:jc w:val="both"/>
        <w:rPr>
          <w:sz w:val="24"/>
          <w:lang w:val="uk-UA" w:eastAsia="uk-UA"/>
        </w:rPr>
      </w:pPr>
      <w:r w:rsidRPr="007D5F4E">
        <w:rPr>
          <w:sz w:val="24"/>
          <w:lang w:val="uk-UA" w:eastAsia="uk-UA"/>
        </w:rPr>
        <w:t xml:space="preserve">товарів, робіт і послуг (крім комунальних) – на строк не більше </w:t>
      </w:r>
      <w:r w:rsidR="007D5F4E">
        <w:rPr>
          <w:sz w:val="24"/>
          <w:lang w:val="uk-UA" w:eastAsia="uk-UA"/>
        </w:rPr>
        <w:t>3-х</w:t>
      </w:r>
      <w:r w:rsidRPr="007D5F4E">
        <w:rPr>
          <w:sz w:val="24"/>
          <w:lang w:val="uk-UA" w:eastAsia="uk-UA"/>
        </w:rPr>
        <w:t xml:space="preserve"> місяців у розмірі до 30 % їх вартості</w:t>
      </w:r>
      <w:r w:rsidRPr="001E4DFE">
        <w:rPr>
          <w:sz w:val="24"/>
          <w:lang w:val="uk-UA" w:eastAsia="uk-UA"/>
        </w:rPr>
        <w:t xml:space="preserve">; </w:t>
      </w:r>
    </w:p>
    <w:p w:rsidR="001E4DFE" w:rsidRDefault="007D5F4E" w:rsidP="001E4DFE">
      <w:pPr>
        <w:spacing w:line="276" w:lineRule="auto"/>
        <w:ind w:firstLine="567"/>
        <w:jc w:val="both"/>
        <w:rPr>
          <w:sz w:val="24"/>
          <w:lang w:val="uk-UA" w:eastAsia="uk-UA"/>
        </w:rPr>
      </w:pPr>
      <w:r w:rsidRPr="007D5F4E">
        <w:rPr>
          <w:sz w:val="24"/>
          <w:lang w:val="uk-UA" w:eastAsia="uk-UA"/>
        </w:rPr>
        <w:t xml:space="preserve">товарів, робіт і послуг за капітальними видатками та державними контрактами (договорами) – на строк </w:t>
      </w:r>
      <w:r w:rsidR="007829C9">
        <w:rPr>
          <w:sz w:val="24"/>
          <w:lang w:val="uk-UA" w:eastAsia="uk-UA"/>
        </w:rPr>
        <w:t xml:space="preserve">до </w:t>
      </w:r>
      <w:r>
        <w:rPr>
          <w:sz w:val="24"/>
          <w:lang w:val="uk-UA" w:eastAsia="uk-UA"/>
        </w:rPr>
        <w:t>12-</w:t>
      </w:r>
      <w:r w:rsidRPr="007D5F4E">
        <w:rPr>
          <w:sz w:val="24"/>
          <w:lang w:val="uk-UA" w:eastAsia="uk-UA"/>
        </w:rPr>
        <w:t>ти місяців у розмірі до 100 % їх вартості</w:t>
      </w:r>
      <w:r w:rsidR="001E4DFE" w:rsidRPr="001E4DFE">
        <w:rPr>
          <w:sz w:val="24"/>
          <w:lang w:val="uk-UA" w:eastAsia="uk-UA"/>
        </w:rPr>
        <w:t>;</w:t>
      </w:r>
    </w:p>
    <w:p w:rsidR="007D5F4E" w:rsidRDefault="007D5F4E" w:rsidP="001E4DFE">
      <w:pPr>
        <w:spacing w:line="276" w:lineRule="auto"/>
        <w:ind w:firstLine="567"/>
        <w:jc w:val="both"/>
        <w:rPr>
          <w:sz w:val="24"/>
          <w:lang w:val="uk-UA" w:eastAsia="uk-UA"/>
        </w:rPr>
      </w:pPr>
      <w:proofErr w:type="spellStart"/>
      <w:r w:rsidRPr="007D5F4E">
        <w:rPr>
          <w:sz w:val="24"/>
          <w:lang w:val="uk-UA" w:eastAsia="uk-UA"/>
        </w:rPr>
        <w:t>перiодичних</w:t>
      </w:r>
      <w:proofErr w:type="spellEnd"/>
      <w:r w:rsidRPr="007D5F4E">
        <w:rPr>
          <w:sz w:val="24"/>
          <w:lang w:val="uk-UA" w:eastAsia="uk-UA"/>
        </w:rPr>
        <w:t xml:space="preserve"> видань </w:t>
      </w:r>
      <w:r>
        <w:rPr>
          <w:sz w:val="24"/>
          <w:lang w:val="uk-UA" w:eastAsia="uk-UA"/>
        </w:rPr>
        <w:t>–</w:t>
      </w:r>
      <w:r w:rsidRPr="007D5F4E">
        <w:rPr>
          <w:sz w:val="24"/>
          <w:lang w:val="uk-UA" w:eastAsia="uk-UA"/>
        </w:rPr>
        <w:t xml:space="preserve"> на строк не </w:t>
      </w:r>
      <w:proofErr w:type="spellStart"/>
      <w:r w:rsidRPr="007D5F4E">
        <w:rPr>
          <w:sz w:val="24"/>
          <w:lang w:val="uk-UA" w:eastAsia="uk-UA"/>
        </w:rPr>
        <w:t>бiльше</w:t>
      </w:r>
      <w:proofErr w:type="spellEnd"/>
      <w:r w:rsidRPr="007D5F4E">
        <w:rPr>
          <w:sz w:val="24"/>
          <w:lang w:val="uk-UA" w:eastAsia="uk-UA"/>
        </w:rPr>
        <w:t xml:space="preserve"> </w:t>
      </w:r>
      <w:r>
        <w:rPr>
          <w:sz w:val="24"/>
          <w:lang w:val="uk-UA" w:eastAsia="uk-UA"/>
        </w:rPr>
        <w:t>12-</w:t>
      </w:r>
      <w:r w:rsidRPr="007D5F4E">
        <w:rPr>
          <w:sz w:val="24"/>
          <w:lang w:val="uk-UA" w:eastAsia="uk-UA"/>
        </w:rPr>
        <w:t xml:space="preserve">ти </w:t>
      </w:r>
      <w:proofErr w:type="spellStart"/>
      <w:r w:rsidRPr="007D5F4E">
        <w:rPr>
          <w:sz w:val="24"/>
          <w:lang w:val="uk-UA" w:eastAsia="uk-UA"/>
        </w:rPr>
        <w:t>мiсяцiв</w:t>
      </w:r>
      <w:proofErr w:type="spellEnd"/>
      <w:r w:rsidRPr="007D5F4E">
        <w:rPr>
          <w:sz w:val="24"/>
          <w:lang w:val="uk-UA" w:eastAsia="uk-UA"/>
        </w:rPr>
        <w:t xml:space="preserve"> у розмірі до 100% їх вартості</w:t>
      </w:r>
      <w:r>
        <w:rPr>
          <w:sz w:val="24"/>
          <w:lang w:val="uk-UA" w:eastAsia="uk-UA"/>
        </w:rPr>
        <w:t>;</w:t>
      </w:r>
    </w:p>
    <w:p w:rsidR="007D5F4E" w:rsidRPr="007D5F4E" w:rsidRDefault="007D5F4E" w:rsidP="007D5F4E">
      <w:pPr>
        <w:spacing w:line="276" w:lineRule="auto"/>
        <w:ind w:firstLine="567"/>
        <w:jc w:val="both"/>
        <w:rPr>
          <w:sz w:val="24"/>
          <w:lang w:val="uk-UA" w:eastAsia="uk-UA"/>
        </w:rPr>
      </w:pPr>
      <w:r w:rsidRPr="007D5F4E">
        <w:rPr>
          <w:sz w:val="24"/>
          <w:lang w:val="uk-UA" w:eastAsia="uk-UA"/>
        </w:rPr>
        <w:t xml:space="preserve">комунальних платежів </w:t>
      </w:r>
      <w:r>
        <w:rPr>
          <w:sz w:val="24"/>
          <w:lang w:val="uk-UA" w:eastAsia="uk-UA"/>
        </w:rPr>
        <w:t xml:space="preserve">– </w:t>
      </w:r>
      <w:r w:rsidRPr="007D5F4E">
        <w:rPr>
          <w:sz w:val="24"/>
          <w:lang w:val="uk-UA" w:eastAsia="uk-UA"/>
        </w:rPr>
        <w:t xml:space="preserve">на строк не більше </w:t>
      </w:r>
      <w:r>
        <w:rPr>
          <w:sz w:val="24"/>
          <w:lang w:val="uk-UA" w:eastAsia="uk-UA"/>
        </w:rPr>
        <w:t>3-</w:t>
      </w:r>
      <w:r w:rsidRPr="007D5F4E">
        <w:rPr>
          <w:sz w:val="24"/>
          <w:lang w:val="uk-UA" w:eastAsia="uk-UA"/>
        </w:rPr>
        <w:t>х місяців у розмірі до 100</w:t>
      </w:r>
      <w:r w:rsidR="007829C9">
        <w:rPr>
          <w:sz w:val="24"/>
          <w:lang w:val="uk-UA" w:eastAsia="uk-UA"/>
        </w:rPr>
        <w:t>% їх</w:t>
      </w:r>
      <w:r w:rsidRPr="007D5F4E">
        <w:rPr>
          <w:sz w:val="24"/>
          <w:lang w:val="uk-UA" w:eastAsia="uk-UA"/>
        </w:rPr>
        <w:t xml:space="preserve"> </w:t>
      </w:r>
      <w:r w:rsidR="007829C9">
        <w:rPr>
          <w:sz w:val="24"/>
          <w:lang w:val="uk-UA" w:eastAsia="uk-UA"/>
        </w:rPr>
        <w:t>вартості</w:t>
      </w:r>
      <w:r w:rsidRPr="007D5F4E">
        <w:rPr>
          <w:sz w:val="24"/>
          <w:lang w:val="uk-UA" w:eastAsia="uk-UA"/>
        </w:rPr>
        <w:t xml:space="preserve">;   </w:t>
      </w:r>
    </w:p>
    <w:p w:rsidR="007D5F4E" w:rsidRPr="001E4DFE" w:rsidRDefault="007D5F4E" w:rsidP="007D5F4E">
      <w:pPr>
        <w:spacing w:line="276" w:lineRule="auto"/>
        <w:ind w:firstLine="567"/>
        <w:jc w:val="both"/>
        <w:rPr>
          <w:sz w:val="24"/>
          <w:lang w:val="uk-UA" w:eastAsia="uk-UA"/>
        </w:rPr>
      </w:pPr>
      <w:r w:rsidRPr="007D5F4E">
        <w:rPr>
          <w:sz w:val="24"/>
          <w:lang w:val="uk-UA" w:eastAsia="uk-UA"/>
        </w:rPr>
        <w:t xml:space="preserve">поштових марок та маркованих конвертів </w:t>
      </w:r>
      <w:r>
        <w:rPr>
          <w:sz w:val="24"/>
          <w:lang w:val="uk-UA" w:eastAsia="uk-UA"/>
        </w:rPr>
        <w:t xml:space="preserve">– </w:t>
      </w:r>
      <w:r w:rsidRPr="007D5F4E">
        <w:rPr>
          <w:sz w:val="24"/>
          <w:lang w:val="uk-UA" w:eastAsia="uk-UA"/>
        </w:rPr>
        <w:t xml:space="preserve">на строк не більше </w:t>
      </w:r>
      <w:r>
        <w:rPr>
          <w:sz w:val="24"/>
          <w:lang w:val="uk-UA" w:eastAsia="uk-UA"/>
        </w:rPr>
        <w:t>1-</w:t>
      </w:r>
      <w:r w:rsidRPr="007D5F4E">
        <w:rPr>
          <w:sz w:val="24"/>
          <w:lang w:val="uk-UA" w:eastAsia="uk-UA"/>
        </w:rPr>
        <w:t>го місяця у розмірі  до 100</w:t>
      </w:r>
      <w:r w:rsidR="00D86337">
        <w:rPr>
          <w:sz w:val="24"/>
          <w:lang w:val="uk-UA" w:eastAsia="uk-UA"/>
        </w:rPr>
        <w:t>% їх вартості</w:t>
      </w:r>
      <w:bookmarkEnd w:id="1"/>
      <w:r w:rsidRPr="007D5F4E">
        <w:rPr>
          <w:sz w:val="24"/>
          <w:lang w:val="uk-UA" w:eastAsia="uk-UA"/>
        </w:rPr>
        <w:t>».</w:t>
      </w:r>
    </w:p>
    <w:p w:rsidR="00C94934" w:rsidRDefault="00951A6D" w:rsidP="007D5F4E">
      <w:pPr>
        <w:pStyle w:val="a5"/>
        <w:numPr>
          <w:ilvl w:val="0"/>
          <w:numId w:val="22"/>
        </w:numPr>
        <w:shd w:val="clear" w:color="auto" w:fill="FEFEFE"/>
        <w:spacing w:before="120" w:after="120" w:line="271" w:lineRule="auto"/>
        <w:jc w:val="both"/>
        <w:rPr>
          <w:lang w:val="uk-UA"/>
        </w:rPr>
      </w:pPr>
      <w:bookmarkStart w:id="2" w:name="_Hlk216439889"/>
      <w:r>
        <w:rPr>
          <w:lang w:val="uk-UA"/>
        </w:rPr>
        <w:t xml:space="preserve">Встановити, що зміни до </w:t>
      </w:r>
      <w:r w:rsidR="005F67BC">
        <w:rPr>
          <w:lang w:val="uk-UA"/>
        </w:rPr>
        <w:t>Положення</w:t>
      </w:r>
      <w:r w:rsidR="007D5F4E" w:rsidRPr="007D5F4E">
        <w:rPr>
          <w:lang w:val="uk-UA"/>
        </w:rPr>
        <w:t xml:space="preserve"> </w:t>
      </w:r>
      <w:r w:rsidR="007D5F4E">
        <w:rPr>
          <w:lang w:val="uk-UA"/>
        </w:rPr>
        <w:t>про здійснення попередньої оплати за товари, роботи і послуги, що закуповуються за бюджетні кошти</w:t>
      </w:r>
      <w:r w:rsidR="005F67BC">
        <w:rPr>
          <w:lang w:val="uk-UA"/>
        </w:rPr>
        <w:t xml:space="preserve">, викладені </w:t>
      </w:r>
      <w:r w:rsidR="007D5F4E">
        <w:rPr>
          <w:lang w:val="uk-UA"/>
        </w:rPr>
        <w:t>в</w:t>
      </w:r>
      <w:r w:rsidR="005F67BC">
        <w:rPr>
          <w:lang w:val="uk-UA"/>
        </w:rPr>
        <w:t xml:space="preserve"> пункті 1</w:t>
      </w:r>
      <w:r w:rsidR="00B923E4">
        <w:rPr>
          <w:lang w:val="uk-UA"/>
        </w:rPr>
        <w:t xml:space="preserve"> </w:t>
      </w:r>
      <w:r w:rsidR="005F67BC">
        <w:rPr>
          <w:lang w:val="uk-UA"/>
        </w:rPr>
        <w:t xml:space="preserve">цього рішення, </w:t>
      </w:r>
      <w:r w:rsidR="00370257">
        <w:rPr>
          <w:lang w:val="uk-UA"/>
        </w:rPr>
        <w:t>вступають</w:t>
      </w:r>
      <w:r w:rsidR="00C94934">
        <w:rPr>
          <w:lang w:val="uk-UA"/>
        </w:rPr>
        <w:t xml:space="preserve"> в дію </w:t>
      </w:r>
      <w:r w:rsidR="007D5F4E">
        <w:rPr>
          <w:lang w:val="uk-UA"/>
        </w:rPr>
        <w:t>після офіційного оприлюднення цього рішення на офіційному сайті міської ради.</w:t>
      </w:r>
    </w:p>
    <w:bookmarkEnd w:id="2"/>
    <w:p w:rsidR="009743FC" w:rsidRDefault="009743FC" w:rsidP="009743FC">
      <w:pPr>
        <w:numPr>
          <w:ilvl w:val="0"/>
          <w:numId w:val="22"/>
        </w:numPr>
        <w:shd w:val="clear" w:color="auto" w:fill="FEFEFE"/>
        <w:spacing w:after="120" w:line="276" w:lineRule="auto"/>
        <w:jc w:val="both"/>
        <w:rPr>
          <w:sz w:val="24"/>
          <w:lang w:val="uk-UA"/>
        </w:rPr>
      </w:pPr>
      <w:r w:rsidRPr="00876FD9">
        <w:rPr>
          <w:sz w:val="24"/>
          <w:lang w:val="uk-UA"/>
        </w:rPr>
        <w:t>Контроль за виконання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:rsidR="009743FC" w:rsidRPr="00876FD9" w:rsidRDefault="009743FC" w:rsidP="009743FC">
      <w:pPr>
        <w:shd w:val="clear" w:color="auto" w:fill="FEFEFE"/>
        <w:spacing w:after="120" w:line="276" w:lineRule="auto"/>
        <w:ind w:left="567"/>
        <w:jc w:val="both"/>
        <w:rPr>
          <w:sz w:val="24"/>
          <w:lang w:val="uk-UA"/>
        </w:rPr>
      </w:pPr>
    </w:p>
    <w:p w:rsidR="009743FC" w:rsidRDefault="009743FC" w:rsidP="009743FC">
      <w:pPr>
        <w:shd w:val="clear" w:color="auto" w:fill="FEFEFE"/>
        <w:spacing w:after="120" w:line="276" w:lineRule="auto"/>
        <w:jc w:val="both"/>
        <w:rPr>
          <w:sz w:val="24"/>
          <w:lang w:val="uk-UA"/>
        </w:rPr>
      </w:pPr>
      <w:r w:rsidRPr="00CD07DB">
        <w:rPr>
          <w:b/>
          <w:sz w:val="24"/>
          <w:lang w:val="uk-UA"/>
        </w:rPr>
        <w:t xml:space="preserve">Розробник </w:t>
      </w:r>
      <w:proofErr w:type="spellStart"/>
      <w:r w:rsidRPr="00CD07DB">
        <w:rPr>
          <w:b/>
          <w:sz w:val="24"/>
          <w:lang w:val="uk-UA"/>
        </w:rPr>
        <w:t>проєкту</w:t>
      </w:r>
      <w:proofErr w:type="spellEnd"/>
      <w:r w:rsidRPr="00CD07DB">
        <w:rPr>
          <w:b/>
          <w:sz w:val="24"/>
          <w:lang w:val="uk-UA"/>
        </w:rPr>
        <w:t xml:space="preserve"> – Валентина БОЖЕНКО</w:t>
      </w:r>
      <w:r>
        <w:rPr>
          <w:sz w:val="24"/>
          <w:lang w:val="uk-UA"/>
        </w:rPr>
        <w:t xml:space="preserve">, </w:t>
      </w:r>
      <w:proofErr w:type="spellStart"/>
      <w:r>
        <w:rPr>
          <w:sz w:val="24"/>
          <w:lang w:val="uk-UA"/>
        </w:rPr>
        <w:t>т.в.о</w:t>
      </w:r>
      <w:proofErr w:type="spellEnd"/>
      <w:r>
        <w:rPr>
          <w:sz w:val="24"/>
          <w:lang w:val="uk-UA"/>
        </w:rPr>
        <w:t>. начальника відділу- головного бухгалтера відділу бухгалтерського обліку та господарського забезпечення.</w:t>
      </w:r>
    </w:p>
    <w:p w:rsidR="009743FC" w:rsidRPr="009743FC" w:rsidRDefault="009743FC" w:rsidP="009743FC">
      <w:pPr>
        <w:shd w:val="clear" w:color="auto" w:fill="FEFEFE"/>
        <w:spacing w:after="120" w:line="276" w:lineRule="auto"/>
        <w:jc w:val="both"/>
        <w:rPr>
          <w:sz w:val="24"/>
          <w:lang w:val="uk-UA"/>
        </w:rPr>
      </w:pPr>
      <w:r w:rsidRPr="00CD07DB">
        <w:rPr>
          <w:b/>
          <w:sz w:val="24"/>
          <w:lang w:val="uk-UA"/>
        </w:rPr>
        <w:t>Зауваження та пропозиції</w:t>
      </w:r>
      <w:r>
        <w:rPr>
          <w:sz w:val="24"/>
          <w:lang w:val="uk-UA"/>
        </w:rPr>
        <w:t xml:space="preserve"> до </w:t>
      </w:r>
      <w:proofErr w:type="spellStart"/>
      <w:r>
        <w:rPr>
          <w:sz w:val="24"/>
          <w:lang w:val="uk-UA"/>
        </w:rPr>
        <w:t>проєкту</w:t>
      </w:r>
      <w:proofErr w:type="spellEnd"/>
      <w:r>
        <w:rPr>
          <w:sz w:val="24"/>
          <w:lang w:val="uk-UA"/>
        </w:rPr>
        <w:t xml:space="preserve"> рішення приймаються відділом бухгалтерського обліку та господарського забезпечення за </w:t>
      </w:r>
      <w:proofErr w:type="spellStart"/>
      <w:r>
        <w:rPr>
          <w:sz w:val="24"/>
          <w:lang w:val="uk-UA"/>
        </w:rPr>
        <w:t>адресою</w:t>
      </w:r>
      <w:proofErr w:type="spellEnd"/>
      <w:r>
        <w:rPr>
          <w:sz w:val="24"/>
          <w:lang w:val="uk-UA"/>
        </w:rPr>
        <w:t xml:space="preserve">: м. Ромни, бульвар Шевченка, 2, </w:t>
      </w:r>
      <w:proofErr w:type="spellStart"/>
      <w:r>
        <w:rPr>
          <w:sz w:val="24"/>
          <w:lang w:val="uk-UA"/>
        </w:rPr>
        <w:t>тел</w:t>
      </w:r>
      <w:proofErr w:type="spellEnd"/>
      <w:r>
        <w:rPr>
          <w:sz w:val="24"/>
          <w:lang w:val="uk-UA"/>
        </w:rPr>
        <w:t xml:space="preserve">. 5-32-93, електронна пошта </w:t>
      </w:r>
      <w:proofErr w:type="spellStart"/>
      <w:r>
        <w:rPr>
          <w:sz w:val="24"/>
          <w:lang w:val="en-US"/>
        </w:rPr>
        <w:t>buhg</w:t>
      </w:r>
      <w:proofErr w:type="spellEnd"/>
      <w:r w:rsidRPr="00FC2769">
        <w:rPr>
          <w:sz w:val="24"/>
        </w:rPr>
        <w:t>@</w:t>
      </w:r>
      <w:proofErr w:type="spellStart"/>
      <w:r>
        <w:rPr>
          <w:sz w:val="24"/>
          <w:lang w:val="en-US"/>
        </w:rPr>
        <w:t>romny</w:t>
      </w:r>
      <w:proofErr w:type="spellEnd"/>
      <w:r w:rsidRPr="00FC2769">
        <w:rPr>
          <w:sz w:val="24"/>
        </w:rPr>
        <w:t>-</w:t>
      </w:r>
      <w:proofErr w:type="spellStart"/>
      <w:r>
        <w:rPr>
          <w:sz w:val="24"/>
          <w:lang w:val="en-US"/>
        </w:rPr>
        <w:t>vk</w:t>
      </w:r>
      <w:proofErr w:type="spellEnd"/>
      <w:r w:rsidRPr="00F34297">
        <w:rPr>
          <w:sz w:val="24"/>
        </w:rPr>
        <w:t>.</w:t>
      </w:r>
      <w:proofErr w:type="spellStart"/>
      <w:r>
        <w:rPr>
          <w:sz w:val="24"/>
          <w:lang w:val="en-US"/>
        </w:rPr>
        <w:t>gov</w:t>
      </w:r>
      <w:proofErr w:type="spellEnd"/>
      <w:r w:rsidRPr="00FC2769">
        <w:rPr>
          <w:sz w:val="24"/>
        </w:rPr>
        <w:t>.</w:t>
      </w:r>
      <w:proofErr w:type="spellStart"/>
      <w:r>
        <w:rPr>
          <w:sz w:val="24"/>
          <w:lang w:val="en-US"/>
        </w:rPr>
        <w:t>ua</w:t>
      </w:r>
      <w:bookmarkStart w:id="3" w:name="_Hlk216440025"/>
      <w:proofErr w:type="spellEnd"/>
    </w:p>
    <w:p w:rsidR="009743FC" w:rsidRDefault="009743FC" w:rsidP="009743FC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  <w:r>
        <w:rPr>
          <w:rFonts w:eastAsia="Calibri"/>
          <w:b/>
          <w:sz w:val="24"/>
          <w:lang w:val="uk-UA" w:eastAsia="en-US"/>
        </w:rPr>
        <w:lastRenderedPageBreak/>
        <w:t>ПОЯСНЮВАЛЬНА ЗАПИСКА</w:t>
      </w:r>
    </w:p>
    <w:p w:rsidR="009743FC" w:rsidRDefault="009743FC" w:rsidP="009743FC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  <w:r>
        <w:rPr>
          <w:rFonts w:eastAsia="Calibri"/>
          <w:b/>
          <w:sz w:val="24"/>
          <w:lang w:val="uk-UA" w:eastAsia="en-US"/>
        </w:rPr>
        <w:t xml:space="preserve">до </w:t>
      </w:r>
      <w:proofErr w:type="spellStart"/>
      <w:r>
        <w:rPr>
          <w:rFonts w:eastAsia="Calibri"/>
          <w:b/>
          <w:sz w:val="24"/>
          <w:lang w:val="uk-UA" w:eastAsia="en-US"/>
        </w:rPr>
        <w:t>проєкту</w:t>
      </w:r>
      <w:proofErr w:type="spellEnd"/>
      <w:r>
        <w:rPr>
          <w:rFonts w:eastAsia="Calibri"/>
          <w:b/>
          <w:sz w:val="24"/>
          <w:lang w:val="uk-UA" w:eastAsia="en-US"/>
        </w:rPr>
        <w:t xml:space="preserve"> рішення міської ради</w:t>
      </w:r>
    </w:p>
    <w:p w:rsidR="00296936" w:rsidRDefault="0082033D" w:rsidP="005A380A">
      <w:pPr>
        <w:spacing w:line="271" w:lineRule="auto"/>
        <w:jc w:val="center"/>
        <w:rPr>
          <w:rFonts w:eastAsia="Calibri"/>
          <w:b/>
          <w:sz w:val="24"/>
          <w:lang w:val="uk-UA" w:eastAsia="en-US"/>
        </w:rPr>
      </w:pPr>
      <w:r>
        <w:rPr>
          <w:rFonts w:eastAsia="Calibri"/>
          <w:b/>
          <w:sz w:val="24"/>
          <w:lang w:val="uk-UA" w:eastAsia="en-US"/>
        </w:rPr>
        <w:t xml:space="preserve"> </w:t>
      </w:r>
      <w:r w:rsidR="00E41850">
        <w:rPr>
          <w:rFonts w:eastAsia="Calibri"/>
          <w:b/>
          <w:sz w:val="24"/>
          <w:lang w:val="uk-UA" w:eastAsia="en-US"/>
        </w:rPr>
        <w:t>«Про внесення змін до Положення</w:t>
      </w:r>
      <w:r w:rsidR="00B923E4">
        <w:rPr>
          <w:rFonts w:eastAsia="Calibri"/>
          <w:b/>
          <w:sz w:val="24"/>
          <w:lang w:val="uk-UA" w:eastAsia="en-US"/>
        </w:rPr>
        <w:t xml:space="preserve"> про здійснення попередньої оплати за товари, роботи і послуги, що закуповуються </w:t>
      </w:r>
      <w:r w:rsidR="005A380A">
        <w:rPr>
          <w:rFonts w:eastAsia="Calibri"/>
          <w:b/>
          <w:sz w:val="24"/>
          <w:lang w:val="uk-UA" w:eastAsia="en-US"/>
        </w:rPr>
        <w:t>за бюджетні кошти»</w:t>
      </w:r>
    </w:p>
    <w:p w:rsidR="00041FE9" w:rsidRPr="00E41850" w:rsidRDefault="00E41850" w:rsidP="005A380A">
      <w:pPr>
        <w:spacing w:line="271" w:lineRule="auto"/>
        <w:jc w:val="center"/>
        <w:rPr>
          <w:rFonts w:eastAsia="Calibri"/>
          <w:b/>
          <w:sz w:val="24"/>
          <w:lang w:val="uk-UA" w:eastAsia="en-US"/>
        </w:rPr>
      </w:pPr>
      <w:r>
        <w:rPr>
          <w:rFonts w:eastAsia="Calibri"/>
          <w:b/>
          <w:sz w:val="24"/>
          <w:lang w:val="uk-UA" w:eastAsia="en-US"/>
        </w:rPr>
        <w:t xml:space="preserve"> </w:t>
      </w:r>
    </w:p>
    <w:p w:rsidR="005A380A" w:rsidRPr="00D0663E" w:rsidRDefault="00E41850" w:rsidP="00296936">
      <w:pPr>
        <w:pStyle w:val="a5"/>
        <w:shd w:val="clear" w:color="auto" w:fill="FEFEFE"/>
        <w:spacing w:before="0" w:after="120" w:line="271" w:lineRule="auto"/>
        <w:ind w:firstLine="567"/>
        <w:jc w:val="both"/>
        <w:rPr>
          <w:rStyle w:val="a4"/>
          <w:b w:val="0"/>
          <w:lang w:val="uk-UA"/>
        </w:rPr>
      </w:pPr>
      <w:r w:rsidRPr="000109D9">
        <w:rPr>
          <w:lang w:val="uk-UA"/>
        </w:rPr>
        <w:t>Проєкт рішення міської ради підготовлено відповідно</w:t>
      </w:r>
      <w:r w:rsidR="005A380A">
        <w:rPr>
          <w:lang w:val="uk-UA"/>
        </w:rPr>
        <w:t xml:space="preserve"> </w:t>
      </w:r>
      <w:r w:rsidR="005A380A">
        <w:rPr>
          <w:rStyle w:val="a4"/>
          <w:b w:val="0"/>
          <w:lang w:val="uk-UA"/>
        </w:rPr>
        <w:t>до</w:t>
      </w:r>
      <w:r w:rsidR="005A380A" w:rsidRPr="00D0663E">
        <w:rPr>
          <w:rStyle w:val="a4"/>
          <w:b w:val="0"/>
          <w:lang w:val="uk-UA"/>
        </w:rPr>
        <w:t xml:space="preserve"> </w:t>
      </w:r>
      <w:r w:rsidR="005A380A">
        <w:rPr>
          <w:rStyle w:val="a4"/>
          <w:b w:val="0"/>
          <w:lang w:val="uk-UA"/>
        </w:rPr>
        <w:t>Бюджетн</w:t>
      </w:r>
      <w:r w:rsidR="001E074B">
        <w:rPr>
          <w:rStyle w:val="a4"/>
          <w:b w:val="0"/>
          <w:lang w:val="uk-UA"/>
        </w:rPr>
        <w:t xml:space="preserve">ого </w:t>
      </w:r>
      <w:r w:rsidR="005A380A">
        <w:rPr>
          <w:rStyle w:val="a4"/>
          <w:b w:val="0"/>
          <w:lang w:val="uk-UA"/>
        </w:rPr>
        <w:t>кодекс</w:t>
      </w:r>
      <w:r w:rsidR="001E074B">
        <w:rPr>
          <w:rStyle w:val="a4"/>
          <w:b w:val="0"/>
          <w:lang w:val="uk-UA"/>
        </w:rPr>
        <w:t>у</w:t>
      </w:r>
      <w:r w:rsidR="005A380A">
        <w:rPr>
          <w:rStyle w:val="a4"/>
          <w:b w:val="0"/>
          <w:lang w:val="uk-UA"/>
        </w:rPr>
        <w:t xml:space="preserve"> України,  статті 25, 26 Закону України «Про місцеве самоврядування в Україні», постанови Кабінету Міністрів України від 04 грудня 2019 року № 1070 «Деякі питання здійснення розпорядниками (одержувачами) бюджетних коштів попередньої оплати за товари, роботи і послуги, що закуповуються за бюджетні кошти» (зі змінами) з метою забезпечення ефективного, цільового та результативного використання бюджетних коштів</w:t>
      </w:r>
      <w:r w:rsidR="00296936">
        <w:rPr>
          <w:rStyle w:val="a4"/>
          <w:b w:val="0"/>
          <w:lang w:val="uk-UA"/>
        </w:rPr>
        <w:t>.</w:t>
      </w:r>
    </w:p>
    <w:p w:rsidR="00296936" w:rsidRPr="00296936" w:rsidRDefault="00041FE9" w:rsidP="00296936">
      <w:pPr>
        <w:tabs>
          <w:tab w:val="left" w:pos="567"/>
        </w:tabs>
        <w:spacing w:after="120" w:line="271" w:lineRule="auto"/>
        <w:ind w:firstLine="567"/>
        <w:jc w:val="both"/>
        <w:rPr>
          <w:rStyle w:val="a4"/>
          <w:b w:val="0"/>
          <w:sz w:val="24"/>
          <w:lang w:val="uk-UA"/>
        </w:rPr>
      </w:pPr>
      <w:r w:rsidRPr="00296936">
        <w:rPr>
          <w:rStyle w:val="a4"/>
          <w:b w:val="0"/>
          <w:sz w:val="24"/>
          <w:lang w:val="uk-UA"/>
        </w:rPr>
        <w:t>Пропонується</w:t>
      </w:r>
      <w:r w:rsidR="00F36F45" w:rsidRPr="00F36F45">
        <w:rPr>
          <w:lang w:val="uk-UA"/>
        </w:rPr>
        <w:t xml:space="preserve"> </w:t>
      </w:r>
      <w:proofErr w:type="spellStart"/>
      <w:r w:rsidR="00F36F45">
        <w:rPr>
          <w:sz w:val="24"/>
          <w:lang w:val="uk-UA"/>
        </w:rPr>
        <w:t>в</w:t>
      </w:r>
      <w:r w:rsidR="00F36F45" w:rsidRPr="00F36F45">
        <w:rPr>
          <w:sz w:val="24"/>
          <w:lang w:val="uk-UA"/>
        </w:rPr>
        <w:t>нести</w:t>
      </w:r>
      <w:proofErr w:type="spellEnd"/>
      <w:r w:rsidR="00F36F45" w:rsidRPr="00F36F45">
        <w:rPr>
          <w:sz w:val="24"/>
          <w:lang w:val="uk-UA"/>
        </w:rPr>
        <w:t xml:space="preserve"> зміни до Положення про здійснення попередньої оплати за товари, роботи і послуги, що закуповуються за бюджетні кошти, затверджене рішенням міської ради від 20.12.2024, виклавши пункт 1 розділу ІІІ в новій редакції такого змісту:</w:t>
      </w:r>
      <w:r w:rsidR="00F36F45">
        <w:rPr>
          <w:rStyle w:val="a4"/>
          <w:b w:val="0"/>
          <w:sz w:val="24"/>
          <w:lang w:val="uk-UA"/>
        </w:rPr>
        <w:t xml:space="preserve"> </w:t>
      </w:r>
      <w:r w:rsidR="005A380A" w:rsidRPr="00296936">
        <w:rPr>
          <w:rStyle w:val="a4"/>
          <w:b w:val="0"/>
          <w:sz w:val="24"/>
          <w:lang w:val="uk-UA"/>
        </w:rPr>
        <w:t xml:space="preserve"> </w:t>
      </w:r>
    </w:p>
    <w:p w:rsidR="00F36F45" w:rsidRPr="001E4DFE" w:rsidRDefault="00F36F45" w:rsidP="00F36F45">
      <w:pPr>
        <w:tabs>
          <w:tab w:val="left" w:pos="567"/>
        </w:tabs>
        <w:spacing w:line="276" w:lineRule="auto"/>
        <w:ind w:firstLine="567"/>
        <w:jc w:val="both"/>
        <w:rPr>
          <w:b/>
          <w:bCs/>
          <w:color w:val="000000"/>
          <w:sz w:val="24"/>
          <w:lang w:val="uk-UA"/>
        </w:rPr>
      </w:pPr>
      <w:r w:rsidRPr="007D5F4E">
        <w:rPr>
          <w:sz w:val="24"/>
          <w:lang w:val="uk-UA"/>
        </w:rPr>
        <w:t xml:space="preserve">«1. </w:t>
      </w:r>
      <w:r w:rsidRPr="007829C9">
        <w:rPr>
          <w:sz w:val="24"/>
          <w:lang w:val="uk-UA"/>
        </w:rPr>
        <w:t xml:space="preserve">Надати дозвіл </w:t>
      </w:r>
      <w:r w:rsidRPr="007829C9">
        <w:rPr>
          <w:sz w:val="24"/>
          <w:lang w:val="uk-UA" w:eastAsia="uk-UA"/>
        </w:rPr>
        <w:t>головн</w:t>
      </w:r>
      <w:r w:rsidR="00ED6460">
        <w:rPr>
          <w:sz w:val="24"/>
          <w:lang w:val="uk-UA" w:eastAsia="uk-UA"/>
        </w:rPr>
        <w:t>ому</w:t>
      </w:r>
      <w:r w:rsidRPr="007829C9">
        <w:rPr>
          <w:sz w:val="24"/>
          <w:lang w:val="uk-UA" w:eastAsia="uk-UA"/>
        </w:rPr>
        <w:t xml:space="preserve"> розпоряднику, розпорядникам та  одержувачам  бюджетних коштів на здійснення попередньої оплати по договорах</w:t>
      </w:r>
      <w:r w:rsidR="00134548">
        <w:rPr>
          <w:sz w:val="24"/>
          <w:lang w:val="uk-UA" w:eastAsia="uk-UA"/>
        </w:rPr>
        <w:t>,</w:t>
      </w:r>
      <w:r w:rsidRPr="007829C9">
        <w:rPr>
          <w:sz w:val="24"/>
          <w:lang w:val="uk-UA" w:eastAsia="uk-UA"/>
        </w:rPr>
        <w:t xml:space="preserve"> якими це передбачено:</w:t>
      </w:r>
    </w:p>
    <w:p w:rsidR="00F36F45" w:rsidRPr="001E4DFE" w:rsidRDefault="00F36F45" w:rsidP="00F36F45">
      <w:pPr>
        <w:spacing w:line="276" w:lineRule="auto"/>
        <w:ind w:firstLine="567"/>
        <w:jc w:val="both"/>
        <w:rPr>
          <w:sz w:val="24"/>
          <w:lang w:val="uk-UA" w:eastAsia="uk-UA"/>
        </w:rPr>
      </w:pPr>
      <w:r w:rsidRPr="007D5F4E">
        <w:rPr>
          <w:sz w:val="24"/>
          <w:lang w:val="uk-UA" w:eastAsia="uk-UA"/>
        </w:rPr>
        <w:t xml:space="preserve">товарів, робіт і послуг (крім комунальних) – на строк не більше </w:t>
      </w:r>
      <w:r>
        <w:rPr>
          <w:sz w:val="24"/>
          <w:lang w:val="uk-UA" w:eastAsia="uk-UA"/>
        </w:rPr>
        <w:t>3-х</w:t>
      </w:r>
      <w:r w:rsidRPr="007D5F4E">
        <w:rPr>
          <w:sz w:val="24"/>
          <w:lang w:val="uk-UA" w:eastAsia="uk-UA"/>
        </w:rPr>
        <w:t xml:space="preserve"> місяців у розмірі до 30 % їх вартості</w:t>
      </w:r>
      <w:r w:rsidRPr="001E4DFE">
        <w:rPr>
          <w:sz w:val="24"/>
          <w:lang w:val="uk-UA" w:eastAsia="uk-UA"/>
        </w:rPr>
        <w:t xml:space="preserve">; </w:t>
      </w:r>
    </w:p>
    <w:p w:rsidR="00F36F45" w:rsidRDefault="00F36F45" w:rsidP="00F36F45">
      <w:pPr>
        <w:spacing w:line="276" w:lineRule="auto"/>
        <w:ind w:firstLine="567"/>
        <w:jc w:val="both"/>
        <w:rPr>
          <w:sz w:val="24"/>
          <w:lang w:val="uk-UA" w:eastAsia="uk-UA"/>
        </w:rPr>
      </w:pPr>
      <w:r w:rsidRPr="007D5F4E">
        <w:rPr>
          <w:sz w:val="24"/>
          <w:lang w:val="uk-UA" w:eastAsia="uk-UA"/>
        </w:rPr>
        <w:t xml:space="preserve">товарів, робіт і послуг за капітальними видатками та державними контрактами (договорами) – на </w:t>
      </w:r>
      <w:r w:rsidR="00ED6460">
        <w:rPr>
          <w:sz w:val="24"/>
          <w:lang w:val="uk-UA" w:eastAsia="uk-UA"/>
        </w:rPr>
        <w:t xml:space="preserve">не більше </w:t>
      </w:r>
      <w:r>
        <w:rPr>
          <w:sz w:val="24"/>
          <w:lang w:val="uk-UA" w:eastAsia="uk-UA"/>
        </w:rPr>
        <w:t xml:space="preserve"> 12-</w:t>
      </w:r>
      <w:r w:rsidRPr="007D5F4E">
        <w:rPr>
          <w:sz w:val="24"/>
          <w:lang w:val="uk-UA" w:eastAsia="uk-UA"/>
        </w:rPr>
        <w:t>ти місяців у розмірі до 100 % їх вартості</w:t>
      </w:r>
      <w:r w:rsidRPr="001E4DFE">
        <w:rPr>
          <w:sz w:val="24"/>
          <w:lang w:val="uk-UA" w:eastAsia="uk-UA"/>
        </w:rPr>
        <w:t>;</w:t>
      </w:r>
    </w:p>
    <w:p w:rsidR="00F36F45" w:rsidRDefault="00F36F45" w:rsidP="00F36F45">
      <w:pPr>
        <w:spacing w:line="276" w:lineRule="auto"/>
        <w:ind w:firstLine="567"/>
        <w:jc w:val="both"/>
        <w:rPr>
          <w:sz w:val="24"/>
          <w:lang w:val="uk-UA" w:eastAsia="uk-UA"/>
        </w:rPr>
      </w:pPr>
      <w:proofErr w:type="spellStart"/>
      <w:r w:rsidRPr="007D5F4E">
        <w:rPr>
          <w:sz w:val="24"/>
          <w:lang w:val="uk-UA" w:eastAsia="uk-UA"/>
        </w:rPr>
        <w:t>перiодичних</w:t>
      </w:r>
      <w:proofErr w:type="spellEnd"/>
      <w:r w:rsidRPr="007D5F4E">
        <w:rPr>
          <w:sz w:val="24"/>
          <w:lang w:val="uk-UA" w:eastAsia="uk-UA"/>
        </w:rPr>
        <w:t xml:space="preserve"> видань </w:t>
      </w:r>
      <w:r>
        <w:rPr>
          <w:sz w:val="24"/>
          <w:lang w:val="uk-UA" w:eastAsia="uk-UA"/>
        </w:rPr>
        <w:t>–</w:t>
      </w:r>
      <w:r w:rsidRPr="007D5F4E">
        <w:rPr>
          <w:sz w:val="24"/>
          <w:lang w:val="uk-UA" w:eastAsia="uk-UA"/>
        </w:rPr>
        <w:t xml:space="preserve"> на строк не </w:t>
      </w:r>
      <w:proofErr w:type="spellStart"/>
      <w:r w:rsidRPr="007D5F4E">
        <w:rPr>
          <w:sz w:val="24"/>
          <w:lang w:val="uk-UA" w:eastAsia="uk-UA"/>
        </w:rPr>
        <w:t>бiльше</w:t>
      </w:r>
      <w:proofErr w:type="spellEnd"/>
      <w:r w:rsidRPr="007D5F4E">
        <w:rPr>
          <w:sz w:val="24"/>
          <w:lang w:val="uk-UA" w:eastAsia="uk-UA"/>
        </w:rPr>
        <w:t xml:space="preserve"> </w:t>
      </w:r>
      <w:r>
        <w:rPr>
          <w:sz w:val="24"/>
          <w:lang w:val="uk-UA" w:eastAsia="uk-UA"/>
        </w:rPr>
        <w:t>12-</w:t>
      </w:r>
      <w:r w:rsidRPr="007D5F4E">
        <w:rPr>
          <w:sz w:val="24"/>
          <w:lang w:val="uk-UA" w:eastAsia="uk-UA"/>
        </w:rPr>
        <w:t xml:space="preserve">ти </w:t>
      </w:r>
      <w:proofErr w:type="spellStart"/>
      <w:r w:rsidRPr="007D5F4E">
        <w:rPr>
          <w:sz w:val="24"/>
          <w:lang w:val="uk-UA" w:eastAsia="uk-UA"/>
        </w:rPr>
        <w:t>мiсяцiв</w:t>
      </w:r>
      <w:proofErr w:type="spellEnd"/>
      <w:r w:rsidRPr="007D5F4E">
        <w:rPr>
          <w:sz w:val="24"/>
          <w:lang w:val="uk-UA" w:eastAsia="uk-UA"/>
        </w:rPr>
        <w:t xml:space="preserve"> у розмірі до 100% їх вартості</w:t>
      </w:r>
      <w:r>
        <w:rPr>
          <w:sz w:val="24"/>
          <w:lang w:val="uk-UA" w:eastAsia="uk-UA"/>
        </w:rPr>
        <w:t>;</w:t>
      </w:r>
    </w:p>
    <w:p w:rsidR="00F36F45" w:rsidRPr="007D5F4E" w:rsidRDefault="00F36F45" w:rsidP="00F36F45">
      <w:pPr>
        <w:spacing w:line="276" w:lineRule="auto"/>
        <w:ind w:firstLine="567"/>
        <w:jc w:val="both"/>
        <w:rPr>
          <w:sz w:val="24"/>
          <w:lang w:val="uk-UA" w:eastAsia="uk-UA"/>
        </w:rPr>
      </w:pPr>
      <w:r w:rsidRPr="007D5F4E">
        <w:rPr>
          <w:sz w:val="24"/>
          <w:lang w:val="uk-UA" w:eastAsia="uk-UA"/>
        </w:rPr>
        <w:t xml:space="preserve">комунальних платежів </w:t>
      </w:r>
      <w:r>
        <w:rPr>
          <w:sz w:val="24"/>
          <w:lang w:val="uk-UA" w:eastAsia="uk-UA"/>
        </w:rPr>
        <w:t xml:space="preserve">– </w:t>
      </w:r>
      <w:r w:rsidRPr="007D5F4E">
        <w:rPr>
          <w:sz w:val="24"/>
          <w:lang w:val="uk-UA" w:eastAsia="uk-UA"/>
        </w:rPr>
        <w:t xml:space="preserve">на строк не більше </w:t>
      </w:r>
      <w:r>
        <w:rPr>
          <w:sz w:val="24"/>
          <w:lang w:val="uk-UA" w:eastAsia="uk-UA"/>
        </w:rPr>
        <w:t>3-</w:t>
      </w:r>
      <w:r w:rsidRPr="007D5F4E">
        <w:rPr>
          <w:sz w:val="24"/>
          <w:lang w:val="uk-UA" w:eastAsia="uk-UA"/>
        </w:rPr>
        <w:t>х місяців у розмірі до 100</w:t>
      </w:r>
      <w:r>
        <w:rPr>
          <w:sz w:val="24"/>
          <w:lang w:val="uk-UA" w:eastAsia="uk-UA"/>
        </w:rPr>
        <w:t>% їх</w:t>
      </w:r>
      <w:r w:rsidRPr="007D5F4E">
        <w:rPr>
          <w:sz w:val="24"/>
          <w:lang w:val="uk-UA" w:eastAsia="uk-UA"/>
        </w:rPr>
        <w:t xml:space="preserve"> </w:t>
      </w:r>
      <w:r>
        <w:rPr>
          <w:sz w:val="24"/>
          <w:lang w:val="uk-UA" w:eastAsia="uk-UA"/>
        </w:rPr>
        <w:t>вартості</w:t>
      </w:r>
      <w:r w:rsidRPr="007D5F4E">
        <w:rPr>
          <w:sz w:val="24"/>
          <w:lang w:val="uk-UA" w:eastAsia="uk-UA"/>
        </w:rPr>
        <w:t xml:space="preserve">;   </w:t>
      </w:r>
    </w:p>
    <w:p w:rsidR="005A380A" w:rsidRDefault="00F36F45" w:rsidP="00F36F45">
      <w:pPr>
        <w:pStyle w:val="a5"/>
        <w:shd w:val="clear" w:color="auto" w:fill="FEFEFE"/>
        <w:spacing w:before="0" w:after="120" w:line="271" w:lineRule="auto"/>
        <w:ind w:firstLine="567"/>
        <w:jc w:val="both"/>
        <w:rPr>
          <w:lang w:val="uk-UA"/>
        </w:rPr>
      </w:pPr>
      <w:r w:rsidRPr="007D5F4E">
        <w:rPr>
          <w:lang w:val="uk-UA" w:eastAsia="uk-UA"/>
        </w:rPr>
        <w:t xml:space="preserve">поштових марок та маркованих конвертів </w:t>
      </w:r>
      <w:r>
        <w:rPr>
          <w:lang w:val="uk-UA" w:eastAsia="uk-UA"/>
        </w:rPr>
        <w:t xml:space="preserve">– </w:t>
      </w:r>
      <w:r w:rsidRPr="007D5F4E">
        <w:rPr>
          <w:lang w:val="uk-UA" w:eastAsia="uk-UA"/>
        </w:rPr>
        <w:t xml:space="preserve">на строк не більше </w:t>
      </w:r>
      <w:r>
        <w:rPr>
          <w:lang w:val="uk-UA" w:eastAsia="uk-UA"/>
        </w:rPr>
        <w:t>1-</w:t>
      </w:r>
      <w:r w:rsidRPr="007D5F4E">
        <w:rPr>
          <w:lang w:val="uk-UA" w:eastAsia="uk-UA"/>
        </w:rPr>
        <w:t>го місяця у розмірі  до 100</w:t>
      </w:r>
      <w:r>
        <w:rPr>
          <w:lang w:val="uk-UA" w:eastAsia="uk-UA"/>
        </w:rPr>
        <w:t>% їх вартості</w:t>
      </w:r>
      <w:r w:rsidR="00296936">
        <w:rPr>
          <w:lang w:val="uk-UA"/>
        </w:rPr>
        <w:t>».</w:t>
      </w:r>
    </w:p>
    <w:p w:rsidR="00007C76" w:rsidRDefault="009E01A7" w:rsidP="00296936">
      <w:pPr>
        <w:spacing w:after="120" w:line="271" w:lineRule="auto"/>
        <w:ind w:firstLine="567"/>
        <w:jc w:val="both"/>
        <w:rPr>
          <w:sz w:val="24"/>
          <w:lang w:val="uk-UA" w:eastAsia="uk-UA"/>
        </w:rPr>
      </w:pPr>
      <w:r>
        <w:rPr>
          <w:sz w:val="24"/>
          <w:lang w:val="uk-UA" w:eastAsia="uk-UA"/>
        </w:rPr>
        <w:t>Очікуваний результат від прийняття рішення</w:t>
      </w:r>
      <w:r w:rsidR="00007C76">
        <w:rPr>
          <w:sz w:val="24"/>
          <w:lang w:val="uk-UA" w:eastAsia="uk-UA"/>
        </w:rPr>
        <w:t>:</w:t>
      </w:r>
    </w:p>
    <w:p w:rsidR="00581756" w:rsidRDefault="001E074B" w:rsidP="00296936">
      <w:pPr>
        <w:spacing w:after="120" w:line="271" w:lineRule="auto"/>
        <w:ind w:firstLine="567"/>
        <w:jc w:val="both"/>
        <w:rPr>
          <w:sz w:val="24"/>
          <w:lang w:val="uk-UA" w:eastAsia="uk-UA"/>
        </w:rPr>
      </w:pPr>
      <w:r>
        <w:rPr>
          <w:sz w:val="24"/>
          <w:lang w:val="uk-UA" w:eastAsia="uk-UA"/>
        </w:rPr>
        <w:t>п</w:t>
      </w:r>
      <w:r w:rsidR="00581756">
        <w:rPr>
          <w:sz w:val="24"/>
          <w:lang w:val="uk-UA" w:eastAsia="uk-UA"/>
        </w:rPr>
        <w:t>ідвищення ефективності, результативності та цільового використання бюджетних коштів;</w:t>
      </w:r>
    </w:p>
    <w:p w:rsidR="00581756" w:rsidRDefault="001E074B" w:rsidP="00296936">
      <w:pPr>
        <w:tabs>
          <w:tab w:val="left" w:pos="426"/>
        </w:tabs>
        <w:spacing w:after="120" w:line="271" w:lineRule="auto"/>
        <w:ind w:firstLine="567"/>
        <w:jc w:val="both"/>
        <w:rPr>
          <w:sz w:val="24"/>
          <w:lang w:val="uk-UA" w:eastAsia="uk-UA"/>
        </w:rPr>
      </w:pPr>
      <w:r>
        <w:rPr>
          <w:sz w:val="24"/>
          <w:lang w:val="uk-UA" w:eastAsia="uk-UA"/>
        </w:rPr>
        <w:t>с</w:t>
      </w:r>
      <w:r w:rsidR="00581756">
        <w:rPr>
          <w:sz w:val="24"/>
          <w:lang w:val="uk-UA" w:eastAsia="uk-UA"/>
        </w:rPr>
        <w:t>воєчасне проведення розрахунків за договорами, в тому числі за капітальними видатками;</w:t>
      </w:r>
    </w:p>
    <w:p w:rsidR="00581756" w:rsidRDefault="009828D7" w:rsidP="00296936">
      <w:pPr>
        <w:spacing w:after="120" w:line="271" w:lineRule="auto"/>
        <w:ind w:firstLine="567"/>
        <w:jc w:val="both"/>
        <w:rPr>
          <w:sz w:val="24"/>
          <w:lang w:val="uk-UA" w:eastAsia="uk-UA"/>
        </w:rPr>
      </w:pPr>
      <w:r>
        <w:rPr>
          <w:sz w:val="24"/>
          <w:lang w:val="uk-UA" w:eastAsia="uk-UA"/>
        </w:rPr>
        <w:t>з</w:t>
      </w:r>
      <w:r w:rsidR="00581756">
        <w:rPr>
          <w:sz w:val="24"/>
          <w:lang w:val="uk-UA" w:eastAsia="uk-UA"/>
        </w:rPr>
        <w:t>абезпечення безперебійного надання комунальних по</w:t>
      </w:r>
      <w:r w:rsidR="00296936">
        <w:rPr>
          <w:sz w:val="24"/>
          <w:lang w:val="uk-UA" w:eastAsia="uk-UA"/>
        </w:rPr>
        <w:t>с</w:t>
      </w:r>
      <w:r w:rsidR="00581756">
        <w:rPr>
          <w:sz w:val="24"/>
          <w:lang w:val="uk-UA" w:eastAsia="uk-UA"/>
        </w:rPr>
        <w:t>луг та належного функціонування бюджетних установ, зменшення ризиків фінансових порушень.</w:t>
      </w:r>
    </w:p>
    <w:p w:rsidR="000109D9" w:rsidRDefault="00B04B8F" w:rsidP="00296936">
      <w:pPr>
        <w:spacing w:after="120" w:line="271" w:lineRule="auto"/>
        <w:ind w:firstLine="567"/>
        <w:jc w:val="both"/>
        <w:outlineLvl w:val="2"/>
        <w:rPr>
          <w:sz w:val="24"/>
          <w:lang w:val="uk-UA" w:eastAsia="uk-UA"/>
        </w:rPr>
      </w:pPr>
      <w:r>
        <w:rPr>
          <w:sz w:val="24"/>
          <w:lang w:val="uk-UA" w:eastAsia="uk-UA"/>
        </w:rPr>
        <w:t>П</w:t>
      </w:r>
      <w:r w:rsidR="000109D9" w:rsidRPr="00DB7358">
        <w:rPr>
          <w:sz w:val="24"/>
          <w:lang w:val="uk-UA" w:eastAsia="uk-UA"/>
        </w:rPr>
        <w:t xml:space="preserve">рийняття рішення </w:t>
      </w:r>
      <w:r w:rsidR="000109D9" w:rsidRPr="00C83FEF">
        <w:rPr>
          <w:bCs/>
          <w:sz w:val="24"/>
          <w:lang w:val="uk-UA" w:eastAsia="uk-UA"/>
        </w:rPr>
        <w:t>не потребує додаткових видатків</w:t>
      </w:r>
      <w:r w:rsidR="000109D9" w:rsidRPr="00DB7358">
        <w:rPr>
          <w:sz w:val="24"/>
          <w:lang w:val="uk-UA" w:eastAsia="uk-UA"/>
        </w:rPr>
        <w:t xml:space="preserve"> з місцевого бюджету. Змін</w:t>
      </w:r>
      <w:r w:rsidR="00581756">
        <w:rPr>
          <w:sz w:val="24"/>
          <w:lang w:val="uk-UA" w:eastAsia="uk-UA"/>
        </w:rPr>
        <w:t>и</w:t>
      </w:r>
      <w:r w:rsidR="000109D9" w:rsidRPr="00DB7358">
        <w:rPr>
          <w:sz w:val="24"/>
          <w:lang w:val="uk-UA" w:eastAsia="uk-UA"/>
        </w:rPr>
        <w:t xml:space="preserve"> </w:t>
      </w:r>
      <w:r w:rsidR="00581756">
        <w:rPr>
          <w:sz w:val="24"/>
          <w:lang w:val="uk-UA" w:eastAsia="uk-UA"/>
        </w:rPr>
        <w:t xml:space="preserve"> сприятимуть створенню правових та організаційних умов </w:t>
      </w:r>
      <w:r w:rsidR="001E074B">
        <w:rPr>
          <w:sz w:val="24"/>
          <w:lang w:val="uk-UA" w:eastAsia="uk-UA"/>
        </w:rPr>
        <w:t xml:space="preserve">для стабільної діяльності розпорядників і одержувачів бюджетних коштів  та належного виконання бюджетних програм. </w:t>
      </w:r>
    </w:p>
    <w:p w:rsidR="00007C76" w:rsidRDefault="00007C76" w:rsidP="00E41850">
      <w:pPr>
        <w:shd w:val="clear" w:color="auto" w:fill="FEFEFE"/>
        <w:spacing w:after="120" w:line="276" w:lineRule="auto"/>
        <w:jc w:val="both"/>
        <w:rPr>
          <w:b/>
          <w:sz w:val="24"/>
          <w:lang w:val="uk-UA"/>
        </w:rPr>
      </w:pPr>
    </w:p>
    <w:p w:rsidR="009743FC" w:rsidRDefault="009743FC" w:rsidP="009743FC">
      <w:pPr>
        <w:shd w:val="clear" w:color="auto" w:fill="FEFEFE"/>
        <w:tabs>
          <w:tab w:val="left" w:pos="6663"/>
          <w:tab w:val="left" w:pos="7230"/>
        </w:tabs>
        <w:spacing w:after="120" w:line="276" w:lineRule="auto"/>
        <w:jc w:val="both"/>
        <w:rPr>
          <w:b/>
          <w:sz w:val="24"/>
          <w:lang w:val="uk-UA"/>
        </w:rPr>
      </w:pPr>
      <w:proofErr w:type="spellStart"/>
      <w:r>
        <w:rPr>
          <w:b/>
          <w:sz w:val="24"/>
          <w:lang w:val="uk-UA"/>
        </w:rPr>
        <w:t>Т.в.о</w:t>
      </w:r>
      <w:proofErr w:type="spellEnd"/>
      <w:r>
        <w:rPr>
          <w:b/>
          <w:sz w:val="24"/>
          <w:lang w:val="uk-UA"/>
        </w:rPr>
        <w:t xml:space="preserve">. начальника відділу – </w:t>
      </w:r>
    </w:p>
    <w:p w:rsidR="009743FC" w:rsidRDefault="009743FC" w:rsidP="009743FC">
      <w:pPr>
        <w:shd w:val="clear" w:color="auto" w:fill="FEFEFE"/>
        <w:tabs>
          <w:tab w:val="left" w:pos="6521"/>
          <w:tab w:val="left" w:pos="6804"/>
          <w:tab w:val="left" w:pos="7230"/>
        </w:tabs>
        <w:spacing w:after="120" w:line="276" w:lineRule="auto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головного бухгалтера                                                                       Валентина БОЖЕНКО</w:t>
      </w:r>
    </w:p>
    <w:p w:rsidR="00296936" w:rsidRPr="00E41850" w:rsidRDefault="00296936" w:rsidP="00296936">
      <w:pPr>
        <w:shd w:val="clear" w:color="auto" w:fill="FEFEFE"/>
        <w:spacing w:line="276" w:lineRule="auto"/>
        <w:jc w:val="both"/>
        <w:rPr>
          <w:b/>
          <w:sz w:val="24"/>
          <w:lang w:val="uk-UA"/>
        </w:rPr>
      </w:pPr>
    </w:p>
    <w:p w:rsidR="00007C76" w:rsidRDefault="00E41850" w:rsidP="00296936">
      <w:pPr>
        <w:shd w:val="clear" w:color="auto" w:fill="FEFEFE"/>
        <w:spacing w:line="276" w:lineRule="auto"/>
        <w:jc w:val="both"/>
        <w:rPr>
          <w:b/>
          <w:sz w:val="24"/>
          <w:lang w:val="uk-UA"/>
        </w:rPr>
      </w:pPr>
      <w:r w:rsidRPr="00E41850">
        <w:rPr>
          <w:b/>
          <w:sz w:val="24"/>
          <w:lang w:val="uk-UA"/>
        </w:rPr>
        <w:t>Погоджено</w:t>
      </w:r>
    </w:p>
    <w:p w:rsidR="00E41850" w:rsidRPr="00E41850" w:rsidRDefault="00E41850" w:rsidP="00007C76">
      <w:pPr>
        <w:shd w:val="clear" w:color="auto" w:fill="FEFEFE"/>
        <w:spacing w:after="120" w:line="276" w:lineRule="auto"/>
        <w:jc w:val="both"/>
        <w:rPr>
          <w:b/>
          <w:sz w:val="24"/>
          <w:lang w:val="uk-UA"/>
        </w:rPr>
      </w:pPr>
      <w:r w:rsidRPr="00E41850">
        <w:rPr>
          <w:b/>
          <w:sz w:val="24"/>
          <w:lang w:val="uk-UA"/>
        </w:rPr>
        <w:t>Керуючий справами виконкому</w:t>
      </w:r>
      <w:r w:rsidR="00007C76">
        <w:rPr>
          <w:b/>
          <w:sz w:val="24"/>
          <w:lang w:val="uk-UA"/>
        </w:rPr>
        <w:tab/>
      </w:r>
      <w:r w:rsidR="00007C76">
        <w:rPr>
          <w:b/>
          <w:sz w:val="24"/>
          <w:lang w:val="uk-UA"/>
        </w:rPr>
        <w:tab/>
      </w:r>
      <w:r w:rsidR="00007C76">
        <w:rPr>
          <w:b/>
          <w:sz w:val="24"/>
          <w:lang w:val="uk-UA"/>
        </w:rPr>
        <w:tab/>
      </w:r>
      <w:r w:rsidR="00007C76">
        <w:rPr>
          <w:b/>
          <w:sz w:val="24"/>
          <w:lang w:val="uk-UA"/>
        </w:rPr>
        <w:tab/>
      </w:r>
      <w:r w:rsidR="00007C76">
        <w:rPr>
          <w:b/>
          <w:sz w:val="24"/>
          <w:lang w:val="uk-UA"/>
        </w:rPr>
        <w:tab/>
        <w:t>Наталія МОСКАЛЕНКО</w:t>
      </w:r>
    </w:p>
    <w:p w:rsidR="00DE3B06" w:rsidRPr="00E41850" w:rsidRDefault="004B5996" w:rsidP="004B5996">
      <w:pPr>
        <w:ind w:firstLine="5812"/>
        <w:rPr>
          <w:lang w:val="uk-UA"/>
        </w:rPr>
      </w:pPr>
      <w:bookmarkStart w:id="4" w:name="_GoBack"/>
      <w:bookmarkEnd w:id="3"/>
      <w:bookmarkEnd w:id="4"/>
      <w:r w:rsidRPr="00E41850">
        <w:rPr>
          <w:lang w:val="uk-UA"/>
        </w:rPr>
        <w:t xml:space="preserve"> </w:t>
      </w:r>
    </w:p>
    <w:sectPr w:rsidR="00DE3B06" w:rsidRPr="00E41850" w:rsidSect="0018292B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4670"/>
    <w:multiLevelType w:val="hybridMultilevel"/>
    <w:tmpl w:val="DF009E30"/>
    <w:lvl w:ilvl="0" w:tplc="1212B28A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624DB"/>
    <w:multiLevelType w:val="hybridMultilevel"/>
    <w:tmpl w:val="243A2B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549C9"/>
    <w:multiLevelType w:val="multilevel"/>
    <w:tmpl w:val="B120CC0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3">
    <w:nsid w:val="3A366158"/>
    <w:multiLevelType w:val="hybridMultilevel"/>
    <w:tmpl w:val="46489832"/>
    <w:lvl w:ilvl="0" w:tplc="806E98E0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45BB62D0"/>
    <w:multiLevelType w:val="hybridMultilevel"/>
    <w:tmpl w:val="159699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D4EC4"/>
    <w:multiLevelType w:val="multilevel"/>
    <w:tmpl w:val="0AC4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CD58D3"/>
    <w:multiLevelType w:val="hybridMultilevel"/>
    <w:tmpl w:val="CE0A0380"/>
    <w:lvl w:ilvl="0" w:tplc="5EE25F0C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>
    <w:nsid w:val="70E712C2"/>
    <w:multiLevelType w:val="multilevel"/>
    <w:tmpl w:val="C116E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3C51B6"/>
    <w:multiLevelType w:val="hybridMultilevel"/>
    <w:tmpl w:val="07DAB426"/>
    <w:lvl w:ilvl="0" w:tplc="B56EB1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7F4C5222"/>
    <w:multiLevelType w:val="hybridMultilevel"/>
    <w:tmpl w:val="9C42273E"/>
    <w:lvl w:ilvl="0" w:tplc="121898E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2"/>
    </w:lvlOverride>
  </w:num>
  <w:num w:numId="4">
    <w:abstractNumId w:val="2"/>
    <w:lvlOverride w:ilvl="0">
      <w:startOverride w:val="3"/>
    </w:lvlOverride>
  </w:num>
  <w:num w:numId="5">
    <w:abstractNumId w:val="2"/>
    <w:lvlOverride w:ilvl="0"/>
    <w:lvlOverride w:ilvl="1">
      <w:startOverride w:val="1"/>
    </w:lvlOverride>
  </w:num>
  <w:num w:numId="6">
    <w:abstractNumId w:val="2"/>
    <w:lvlOverride w:ilvl="0"/>
    <w:lvlOverride w:ilvl="1">
      <w:startOverride w:val="2"/>
    </w:lvlOverride>
  </w:num>
  <w:num w:numId="7">
    <w:abstractNumId w:val="2"/>
    <w:lvlOverride w:ilvl="0"/>
    <w:lvlOverride w:ilvl="1">
      <w:startOverride w:val="3"/>
    </w:lvlOverride>
  </w:num>
  <w:num w:numId="8">
    <w:abstractNumId w:val="2"/>
    <w:lvlOverride w:ilvl="0"/>
    <w:lvlOverride w:ilvl="1">
      <w:startOverride w:val="4"/>
    </w:lvlOverride>
  </w:num>
  <w:num w:numId="9">
    <w:abstractNumId w:val="2"/>
    <w:lvlOverride w:ilvl="0"/>
    <w:lvlOverride w:ilvl="1">
      <w:startOverride w:val="5"/>
    </w:lvlOverride>
  </w:num>
  <w:num w:numId="10">
    <w:abstractNumId w:val="2"/>
    <w:lvlOverride w:ilvl="0"/>
    <w:lvlOverride w:ilvl="1">
      <w:startOverride w:val="6"/>
    </w:lvlOverride>
  </w:num>
  <w:num w:numId="11">
    <w:abstractNumId w:val="2"/>
    <w:lvlOverride w:ilvl="0"/>
    <w:lvlOverride w:ilvl="1">
      <w:startOverride w:val="7"/>
    </w:lvlOverride>
  </w:num>
  <w:num w:numId="12">
    <w:abstractNumId w:val="2"/>
    <w:lvlOverride w:ilvl="0"/>
    <w:lvlOverride w:ilvl="1">
      <w:startOverride w:val="8"/>
    </w:lvlOverride>
  </w:num>
  <w:num w:numId="13">
    <w:abstractNumId w:val="2"/>
    <w:lvlOverride w:ilvl="0"/>
    <w:lvlOverride w:ilvl="1">
      <w:startOverride w:val="9"/>
    </w:lvlOverride>
  </w:num>
  <w:num w:numId="14">
    <w:abstractNumId w:val="2"/>
    <w:lvlOverride w:ilvl="0"/>
    <w:lvlOverride w:ilvl="1">
      <w:startOverride w:val="10"/>
    </w:lvlOverride>
  </w:num>
  <w:num w:numId="15">
    <w:abstractNumId w:val="8"/>
  </w:num>
  <w:num w:numId="16">
    <w:abstractNumId w:val="3"/>
  </w:num>
  <w:num w:numId="17">
    <w:abstractNumId w:val="0"/>
  </w:num>
  <w:num w:numId="18">
    <w:abstractNumId w:val="7"/>
  </w:num>
  <w:num w:numId="19">
    <w:abstractNumId w:val="5"/>
  </w:num>
  <w:num w:numId="20">
    <w:abstractNumId w:val="1"/>
  </w:num>
  <w:num w:numId="21">
    <w:abstractNumId w:val="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2D"/>
    <w:rsid w:val="000017E9"/>
    <w:rsid w:val="0000490D"/>
    <w:rsid w:val="000075AE"/>
    <w:rsid w:val="00007C76"/>
    <w:rsid w:val="000109D9"/>
    <w:rsid w:val="00016B8B"/>
    <w:rsid w:val="00025F44"/>
    <w:rsid w:val="00040B0B"/>
    <w:rsid w:val="00041FE9"/>
    <w:rsid w:val="00043F1E"/>
    <w:rsid w:val="000839A6"/>
    <w:rsid w:val="00083F51"/>
    <w:rsid w:val="00084488"/>
    <w:rsid w:val="00085577"/>
    <w:rsid w:val="000B263B"/>
    <w:rsid w:val="000E5ED0"/>
    <w:rsid w:val="000F6BD8"/>
    <w:rsid w:val="00103207"/>
    <w:rsid w:val="00134548"/>
    <w:rsid w:val="00146E2D"/>
    <w:rsid w:val="0018292B"/>
    <w:rsid w:val="001949D4"/>
    <w:rsid w:val="0019591A"/>
    <w:rsid w:val="00197FC6"/>
    <w:rsid w:val="001A7919"/>
    <w:rsid w:val="001C4BF1"/>
    <w:rsid w:val="001D0085"/>
    <w:rsid w:val="001E074B"/>
    <w:rsid w:val="001E4DFE"/>
    <w:rsid w:val="001E4F35"/>
    <w:rsid w:val="00241492"/>
    <w:rsid w:val="0024710B"/>
    <w:rsid w:val="0026335A"/>
    <w:rsid w:val="00263717"/>
    <w:rsid w:val="002905AB"/>
    <w:rsid w:val="002909E1"/>
    <w:rsid w:val="00296936"/>
    <w:rsid w:val="002B7C9E"/>
    <w:rsid w:val="002D5840"/>
    <w:rsid w:val="002E39C9"/>
    <w:rsid w:val="00333509"/>
    <w:rsid w:val="0033532E"/>
    <w:rsid w:val="00340546"/>
    <w:rsid w:val="0034253D"/>
    <w:rsid w:val="00361B2E"/>
    <w:rsid w:val="00370257"/>
    <w:rsid w:val="00377AA2"/>
    <w:rsid w:val="003D7677"/>
    <w:rsid w:val="003E0102"/>
    <w:rsid w:val="004014AC"/>
    <w:rsid w:val="00430BAD"/>
    <w:rsid w:val="0044757B"/>
    <w:rsid w:val="004566DA"/>
    <w:rsid w:val="004945ED"/>
    <w:rsid w:val="004A1FE2"/>
    <w:rsid w:val="004B5996"/>
    <w:rsid w:val="004D0248"/>
    <w:rsid w:val="004F0219"/>
    <w:rsid w:val="004F50C2"/>
    <w:rsid w:val="004F57FF"/>
    <w:rsid w:val="0051649F"/>
    <w:rsid w:val="00520A88"/>
    <w:rsid w:val="00524A21"/>
    <w:rsid w:val="0053502C"/>
    <w:rsid w:val="005401C2"/>
    <w:rsid w:val="00581756"/>
    <w:rsid w:val="00586949"/>
    <w:rsid w:val="00587D23"/>
    <w:rsid w:val="005A380A"/>
    <w:rsid w:val="005A436C"/>
    <w:rsid w:val="005D3A30"/>
    <w:rsid w:val="005E139B"/>
    <w:rsid w:val="005E5EFC"/>
    <w:rsid w:val="005F67BC"/>
    <w:rsid w:val="006309F0"/>
    <w:rsid w:val="006413A7"/>
    <w:rsid w:val="00651D25"/>
    <w:rsid w:val="0065568B"/>
    <w:rsid w:val="00695DEF"/>
    <w:rsid w:val="006D4511"/>
    <w:rsid w:val="006E098E"/>
    <w:rsid w:val="006F7CFC"/>
    <w:rsid w:val="0073294E"/>
    <w:rsid w:val="00755786"/>
    <w:rsid w:val="007829C9"/>
    <w:rsid w:val="00792F23"/>
    <w:rsid w:val="007B13FC"/>
    <w:rsid w:val="007B530D"/>
    <w:rsid w:val="007B7927"/>
    <w:rsid w:val="007D5F4E"/>
    <w:rsid w:val="00800693"/>
    <w:rsid w:val="0080306D"/>
    <w:rsid w:val="0082033D"/>
    <w:rsid w:val="00822D2A"/>
    <w:rsid w:val="008728DA"/>
    <w:rsid w:val="008A1F47"/>
    <w:rsid w:val="008B1C58"/>
    <w:rsid w:val="008B59B4"/>
    <w:rsid w:val="008E45AD"/>
    <w:rsid w:val="00910943"/>
    <w:rsid w:val="00931036"/>
    <w:rsid w:val="00951A6D"/>
    <w:rsid w:val="009743FC"/>
    <w:rsid w:val="009828D7"/>
    <w:rsid w:val="009A6A4C"/>
    <w:rsid w:val="009D1EB4"/>
    <w:rsid w:val="009E01A7"/>
    <w:rsid w:val="00A07556"/>
    <w:rsid w:val="00A1234B"/>
    <w:rsid w:val="00A4674F"/>
    <w:rsid w:val="00A837E3"/>
    <w:rsid w:val="00AA74C5"/>
    <w:rsid w:val="00AB7A6D"/>
    <w:rsid w:val="00AD6200"/>
    <w:rsid w:val="00AD7262"/>
    <w:rsid w:val="00AF1153"/>
    <w:rsid w:val="00B04B8F"/>
    <w:rsid w:val="00B22F7B"/>
    <w:rsid w:val="00B36A55"/>
    <w:rsid w:val="00B46C8A"/>
    <w:rsid w:val="00B71056"/>
    <w:rsid w:val="00B80EC6"/>
    <w:rsid w:val="00B923E4"/>
    <w:rsid w:val="00BB6DFD"/>
    <w:rsid w:val="00BE297D"/>
    <w:rsid w:val="00BF2D53"/>
    <w:rsid w:val="00BF5230"/>
    <w:rsid w:val="00C1425F"/>
    <w:rsid w:val="00C142C0"/>
    <w:rsid w:val="00C20551"/>
    <w:rsid w:val="00C83FEF"/>
    <w:rsid w:val="00C94934"/>
    <w:rsid w:val="00CB6DF1"/>
    <w:rsid w:val="00CB6EAA"/>
    <w:rsid w:val="00CD33C4"/>
    <w:rsid w:val="00CD4432"/>
    <w:rsid w:val="00CF1DF9"/>
    <w:rsid w:val="00CF2DA3"/>
    <w:rsid w:val="00D003D0"/>
    <w:rsid w:val="00D0663E"/>
    <w:rsid w:val="00D11145"/>
    <w:rsid w:val="00D11C04"/>
    <w:rsid w:val="00D16EF3"/>
    <w:rsid w:val="00D30B62"/>
    <w:rsid w:val="00D63AE3"/>
    <w:rsid w:val="00D721A8"/>
    <w:rsid w:val="00D75EA6"/>
    <w:rsid w:val="00D86337"/>
    <w:rsid w:val="00DB5316"/>
    <w:rsid w:val="00DB7358"/>
    <w:rsid w:val="00DD114B"/>
    <w:rsid w:val="00DE1F87"/>
    <w:rsid w:val="00DE3B06"/>
    <w:rsid w:val="00DF5C0D"/>
    <w:rsid w:val="00E36920"/>
    <w:rsid w:val="00E41850"/>
    <w:rsid w:val="00E41E92"/>
    <w:rsid w:val="00E570DE"/>
    <w:rsid w:val="00E57430"/>
    <w:rsid w:val="00E909FF"/>
    <w:rsid w:val="00EA5A5D"/>
    <w:rsid w:val="00EC59FA"/>
    <w:rsid w:val="00ED1C86"/>
    <w:rsid w:val="00ED6460"/>
    <w:rsid w:val="00F1423F"/>
    <w:rsid w:val="00F204A1"/>
    <w:rsid w:val="00F22AB0"/>
    <w:rsid w:val="00F36F45"/>
    <w:rsid w:val="00F66B59"/>
    <w:rsid w:val="00FB73B6"/>
    <w:rsid w:val="00FC2769"/>
    <w:rsid w:val="00FD62E6"/>
    <w:rsid w:val="00FD7461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2D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46E2D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146E2D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46E2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4">
    <w:name w:val="Strong"/>
    <w:uiPriority w:val="22"/>
    <w:qFormat/>
    <w:rsid w:val="00146E2D"/>
    <w:rPr>
      <w:b/>
      <w:bCs/>
    </w:rPr>
  </w:style>
  <w:style w:type="paragraph" w:styleId="a5">
    <w:name w:val="Normal (Web)"/>
    <w:basedOn w:val="a"/>
    <w:uiPriority w:val="99"/>
    <w:unhideWhenUsed/>
    <w:rsid w:val="00146E2D"/>
    <w:pPr>
      <w:spacing w:before="75" w:after="225"/>
    </w:pPr>
    <w:rPr>
      <w:sz w:val="24"/>
    </w:rPr>
  </w:style>
  <w:style w:type="table" w:styleId="a6">
    <w:name w:val="Table Grid"/>
    <w:basedOn w:val="a1"/>
    <w:uiPriority w:val="59"/>
    <w:rsid w:val="0014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a"/>
    <w:rsid w:val="00DB5316"/>
    <w:pPr>
      <w:spacing w:before="100" w:after="100"/>
    </w:pPr>
    <w:rPr>
      <w:sz w:val="24"/>
      <w:szCs w:val="20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DB53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B53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7">
    <w:name w:val="rvts7"/>
    <w:basedOn w:val="a0"/>
    <w:rsid w:val="00DB5316"/>
  </w:style>
  <w:style w:type="paragraph" w:customStyle="1" w:styleId="rvps56">
    <w:name w:val="rvps56"/>
    <w:basedOn w:val="a"/>
    <w:rsid w:val="00DB5316"/>
    <w:pPr>
      <w:spacing w:before="100" w:beforeAutospacing="1" w:after="100" w:afterAutospacing="1"/>
    </w:pPr>
    <w:rPr>
      <w:sz w:val="24"/>
    </w:rPr>
  </w:style>
  <w:style w:type="character" w:customStyle="1" w:styleId="rvts9">
    <w:name w:val="rvts9"/>
    <w:basedOn w:val="a0"/>
    <w:rsid w:val="00DB5316"/>
  </w:style>
  <w:style w:type="character" w:customStyle="1" w:styleId="rvts11">
    <w:name w:val="rvts11"/>
    <w:basedOn w:val="a0"/>
    <w:rsid w:val="00DB5316"/>
  </w:style>
  <w:style w:type="paragraph" w:customStyle="1" w:styleId="rvps57">
    <w:name w:val="rvps57"/>
    <w:basedOn w:val="a"/>
    <w:rsid w:val="00DB5316"/>
    <w:pPr>
      <w:spacing w:before="100" w:beforeAutospacing="1" w:after="100" w:afterAutospacing="1"/>
    </w:pPr>
    <w:rPr>
      <w:sz w:val="24"/>
    </w:rPr>
  </w:style>
  <w:style w:type="paragraph" w:customStyle="1" w:styleId="rvps58">
    <w:name w:val="rvps58"/>
    <w:basedOn w:val="a"/>
    <w:rsid w:val="00DB5316"/>
    <w:pPr>
      <w:spacing w:before="100" w:beforeAutospacing="1" w:after="100" w:afterAutospacing="1"/>
    </w:pPr>
    <w:rPr>
      <w:sz w:val="24"/>
    </w:rPr>
  </w:style>
  <w:style w:type="paragraph" w:customStyle="1" w:styleId="rvps7">
    <w:name w:val="rvps7"/>
    <w:basedOn w:val="a"/>
    <w:rsid w:val="00DB5316"/>
    <w:pPr>
      <w:spacing w:before="100" w:beforeAutospacing="1" w:after="100" w:afterAutospacing="1"/>
    </w:pPr>
    <w:rPr>
      <w:sz w:val="24"/>
    </w:rPr>
  </w:style>
  <w:style w:type="paragraph" w:customStyle="1" w:styleId="rvps17">
    <w:name w:val="rvps17"/>
    <w:basedOn w:val="a"/>
    <w:rsid w:val="00DB5316"/>
    <w:pPr>
      <w:spacing w:before="100" w:beforeAutospacing="1" w:after="100" w:afterAutospacing="1"/>
    </w:pPr>
    <w:rPr>
      <w:sz w:val="24"/>
    </w:rPr>
  </w:style>
  <w:style w:type="character" w:styleId="a9">
    <w:name w:val="Hyperlink"/>
    <w:uiPriority w:val="99"/>
    <w:unhideWhenUsed/>
    <w:rsid w:val="00DE3B06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7B530D"/>
    <w:rPr>
      <w:color w:val="800080"/>
      <w:u w:val="single"/>
    </w:rPr>
  </w:style>
  <w:style w:type="paragraph" w:customStyle="1" w:styleId="msonormal0">
    <w:name w:val="msonormal"/>
    <w:basedOn w:val="a"/>
    <w:rsid w:val="007B530D"/>
    <w:pPr>
      <w:spacing w:before="100" w:beforeAutospacing="1" w:after="100" w:afterAutospacing="1"/>
    </w:pPr>
    <w:rPr>
      <w:sz w:val="24"/>
    </w:rPr>
  </w:style>
  <w:style w:type="paragraph" w:customStyle="1" w:styleId="xl63">
    <w:name w:val="xl63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64">
    <w:name w:val="xl6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5">
    <w:name w:val="xl65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</w:rPr>
  </w:style>
  <w:style w:type="paragraph" w:customStyle="1" w:styleId="xl66">
    <w:name w:val="xl6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67">
    <w:name w:val="xl67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8">
    <w:name w:val="xl68"/>
    <w:basedOn w:val="a"/>
    <w:rsid w:val="007B530D"/>
    <w:pPr>
      <w:spacing w:before="100" w:beforeAutospacing="1" w:after="100" w:afterAutospacing="1"/>
    </w:pPr>
    <w:rPr>
      <w:sz w:val="24"/>
    </w:rPr>
  </w:style>
  <w:style w:type="paragraph" w:customStyle="1" w:styleId="xl69">
    <w:name w:val="xl69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</w:rPr>
  </w:style>
  <w:style w:type="paragraph" w:customStyle="1" w:styleId="xl70">
    <w:name w:val="xl7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71">
    <w:name w:val="xl7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2">
    <w:name w:val="xl72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</w:rPr>
  </w:style>
  <w:style w:type="paragraph" w:customStyle="1" w:styleId="xl73">
    <w:name w:val="xl73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74">
    <w:name w:val="xl7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75">
    <w:name w:val="xl75"/>
    <w:basedOn w:val="a"/>
    <w:rsid w:val="007B530D"/>
    <w:pPr>
      <w:spacing w:before="100" w:beforeAutospacing="1" w:after="100" w:afterAutospacing="1"/>
    </w:pPr>
    <w:rPr>
      <w:sz w:val="24"/>
    </w:rPr>
  </w:style>
  <w:style w:type="paragraph" w:customStyle="1" w:styleId="xl76">
    <w:name w:val="xl76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7">
    <w:name w:val="xl77"/>
    <w:basedOn w:val="a"/>
    <w:rsid w:val="007B530D"/>
    <w:pP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8">
    <w:name w:val="xl78"/>
    <w:basedOn w:val="a"/>
    <w:rsid w:val="007B530D"/>
    <w:pPr>
      <w:spacing w:before="100" w:beforeAutospacing="1" w:after="100" w:afterAutospacing="1"/>
      <w:textAlignment w:val="top"/>
    </w:pPr>
    <w:rPr>
      <w:sz w:val="24"/>
    </w:rPr>
  </w:style>
  <w:style w:type="paragraph" w:customStyle="1" w:styleId="xl79">
    <w:name w:val="xl79"/>
    <w:basedOn w:val="a"/>
    <w:rsid w:val="007B530D"/>
    <w:pPr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80">
    <w:name w:val="xl8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1">
    <w:name w:val="xl81"/>
    <w:basedOn w:val="a"/>
    <w:rsid w:val="007B5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82">
    <w:name w:val="xl82"/>
    <w:basedOn w:val="a"/>
    <w:rsid w:val="007B5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3">
    <w:name w:val="xl83"/>
    <w:basedOn w:val="a"/>
    <w:rsid w:val="007B5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84">
    <w:name w:val="xl8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5">
    <w:name w:val="xl85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24"/>
    </w:rPr>
  </w:style>
  <w:style w:type="paragraph" w:customStyle="1" w:styleId="xl86">
    <w:name w:val="xl8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87">
    <w:name w:val="xl87"/>
    <w:basedOn w:val="a"/>
    <w:rsid w:val="007B530D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88">
    <w:name w:val="xl88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89">
    <w:name w:val="xl89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90">
    <w:name w:val="xl9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</w:rPr>
  </w:style>
  <w:style w:type="paragraph" w:customStyle="1" w:styleId="xl91">
    <w:name w:val="xl9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4"/>
    </w:rPr>
  </w:style>
  <w:style w:type="paragraph" w:customStyle="1" w:styleId="xl92">
    <w:name w:val="xl92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93">
    <w:name w:val="xl93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</w:rPr>
  </w:style>
  <w:style w:type="paragraph" w:customStyle="1" w:styleId="xl94">
    <w:name w:val="xl9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95">
    <w:name w:val="xl95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97">
    <w:name w:val="xl97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98">
    <w:name w:val="xl98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00">
    <w:name w:val="xl10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102">
    <w:name w:val="xl102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04">
    <w:name w:val="xl10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5">
    <w:name w:val="xl105"/>
    <w:basedOn w:val="a"/>
    <w:rsid w:val="007B530D"/>
    <w:pPr>
      <w:spacing w:before="100" w:beforeAutospacing="1" w:after="100" w:afterAutospacing="1"/>
      <w:jc w:val="right"/>
      <w:textAlignment w:val="top"/>
    </w:pPr>
    <w:rPr>
      <w:sz w:val="24"/>
    </w:rPr>
  </w:style>
  <w:style w:type="paragraph" w:customStyle="1" w:styleId="xl106">
    <w:name w:val="xl106"/>
    <w:basedOn w:val="a"/>
    <w:rsid w:val="007B530D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7">
    <w:name w:val="xl107"/>
    <w:basedOn w:val="a"/>
    <w:rsid w:val="007B530D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8">
    <w:name w:val="xl108"/>
    <w:basedOn w:val="a"/>
    <w:rsid w:val="007B530D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9">
    <w:name w:val="xl109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0">
    <w:name w:val="xl11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112">
    <w:name w:val="xl112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</w:rPr>
  </w:style>
  <w:style w:type="paragraph" w:customStyle="1" w:styleId="xl113">
    <w:name w:val="xl113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114">
    <w:name w:val="xl11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115">
    <w:name w:val="xl115"/>
    <w:basedOn w:val="a"/>
    <w:rsid w:val="007B5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116">
    <w:name w:val="xl116"/>
    <w:basedOn w:val="a"/>
    <w:rsid w:val="007B530D"/>
    <w:pP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17">
    <w:name w:val="xl117"/>
    <w:basedOn w:val="a"/>
    <w:rsid w:val="007B5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4"/>
    </w:rPr>
  </w:style>
  <w:style w:type="paragraph" w:customStyle="1" w:styleId="xl119">
    <w:name w:val="xl119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20">
    <w:name w:val="xl12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22">
    <w:name w:val="xl122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5">
    <w:name w:val="xl125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7">
    <w:name w:val="xl127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24"/>
    </w:rPr>
  </w:style>
  <w:style w:type="paragraph" w:customStyle="1" w:styleId="xl128">
    <w:name w:val="xl128"/>
    <w:basedOn w:val="a"/>
    <w:rsid w:val="007B530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9">
    <w:name w:val="xl129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30">
    <w:name w:val="xl130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31">
    <w:name w:val="xl131"/>
    <w:basedOn w:val="a"/>
    <w:rsid w:val="007B530D"/>
    <w:pPr>
      <w:spacing w:before="100" w:beforeAutospacing="1" w:after="100" w:afterAutospacing="1"/>
    </w:pPr>
    <w:rPr>
      <w:sz w:val="24"/>
    </w:rPr>
  </w:style>
  <w:style w:type="paragraph" w:customStyle="1" w:styleId="xl132">
    <w:name w:val="xl132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</w:rPr>
  </w:style>
  <w:style w:type="paragraph" w:customStyle="1" w:styleId="xl133">
    <w:name w:val="xl133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134">
    <w:name w:val="xl13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</w:rPr>
  </w:style>
  <w:style w:type="paragraph" w:customStyle="1" w:styleId="xl135">
    <w:name w:val="xl135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136">
    <w:name w:val="xl13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</w:rPr>
  </w:style>
  <w:style w:type="paragraph" w:customStyle="1" w:styleId="xl137">
    <w:name w:val="xl137"/>
    <w:basedOn w:val="a"/>
    <w:rsid w:val="007B530D"/>
    <w:pP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138">
    <w:name w:val="xl138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</w:rPr>
  </w:style>
  <w:style w:type="paragraph" w:customStyle="1" w:styleId="xl139">
    <w:name w:val="xl139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</w:rPr>
  </w:style>
  <w:style w:type="paragraph" w:customStyle="1" w:styleId="xl140">
    <w:name w:val="xl140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</w:rPr>
  </w:style>
  <w:style w:type="paragraph" w:customStyle="1" w:styleId="xl141">
    <w:name w:val="xl14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142">
    <w:name w:val="xl142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143">
    <w:name w:val="xl143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144">
    <w:name w:val="xl14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</w:rPr>
  </w:style>
  <w:style w:type="paragraph" w:customStyle="1" w:styleId="xl145">
    <w:name w:val="xl145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</w:rPr>
  </w:style>
  <w:style w:type="paragraph" w:customStyle="1" w:styleId="xl146">
    <w:name w:val="xl14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7">
    <w:name w:val="xl147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8">
    <w:name w:val="xl148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9">
    <w:name w:val="xl149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150">
    <w:name w:val="xl15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24"/>
    </w:rPr>
  </w:style>
  <w:style w:type="paragraph" w:customStyle="1" w:styleId="xl151">
    <w:name w:val="xl15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24"/>
    </w:rPr>
  </w:style>
  <w:style w:type="paragraph" w:customStyle="1" w:styleId="xl152">
    <w:name w:val="xl152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</w:rPr>
  </w:style>
  <w:style w:type="paragraph" w:customStyle="1" w:styleId="xl153">
    <w:name w:val="xl153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</w:rPr>
  </w:style>
  <w:style w:type="paragraph" w:customStyle="1" w:styleId="xl154">
    <w:name w:val="xl154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</w:rPr>
  </w:style>
  <w:style w:type="paragraph" w:customStyle="1" w:styleId="xl155">
    <w:name w:val="xl155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sz w:val="24"/>
    </w:rPr>
  </w:style>
  <w:style w:type="paragraph" w:customStyle="1" w:styleId="xl156">
    <w:name w:val="xl156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sz w:val="24"/>
    </w:rPr>
  </w:style>
  <w:style w:type="paragraph" w:customStyle="1" w:styleId="xl157">
    <w:name w:val="xl157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</w:rPr>
  </w:style>
  <w:style w:type="paragraph" w:styleId="ab">
    <w:name w:val="Body Text"/>
    <w:basedOn w:val="a"/>
    <w:link w:val="ac"/>
    <w:uiPriority w:val="99"/>
    <w:semiHidden/>
    <w:unhideWhenUsed/>
    <w:rsid w:val="001E4DFE"/>
    <w:pPr>
      <w:spacing w:after="120"/>
    </w:pPr>
  </w:style>
  <w:style w:type="character" w:customStyle="1" w:styleId="ac">
    <w:name w:val="Основной текст Знак"/>
    <w:basedOn w:val="a0"/>
    <w:link w:val="ab"/>
    <w:rsid w:val="001E4DFE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d">
    <w:name w:val="No Spacing"/>
    <w:uiPriority w:val="1"/>
    <w:qFormat/>
    <w:rsid w:val="009743FC"/>
    <w:rPr>
      <w:rFonts w:ascii="Times New Roman" w:eastAsia="Times New Roman" w:hAnsi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2D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46E2D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146E2D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46E2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4">
    <w:name w:val="Strong"/>
    <w:uiPriority w:val="22"/>
    <w:qFormat/>
    <w:rsid w:val="00146E2D"/>
    <w:rPr>
      <w:b/>
      <w:bCs/>
    </w:rPr>
  </w:style>
  <w:style w:type="paragraph" w:styleId="a5">
    <w:name w:val="Normal (Web)"/>
    <w:basedOn w:val="a"/>
    <w:uiPriority w:val="99"/>
    <w:unhideWhenUsed/>
    <w:rsid w:val="00146E2D"/>
    <w:pPr>
      <w:spacing w:before="75" w:after="225"/>
    </w:pPr>
    <w:rPr>
      <w:sz w:val="24"/>
    </w:rPr>
  </w:style>
  <w:style w:type="table" w:styleId="a6">
    <w:name w:val="Table Grid"/>
    <w:basedOn w:val="a1"/>
    <w:uiPriority w:val="59"/>
    <w:rsid w:val="0014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a"/>
    <w:rsid w:val="00DB5316"/>
    <w:pPr>
      <w:spacing w:before="100" w:after="100"/>
    </w:pPr>
    <w:rPr>
      <w:sz w:val="24"/>
      <w:szCs w:val="20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DB53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B53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7">
    <w:name w:val="rvts7"/>
    <w:basedOn w:val="a0"/>
    <w:rsid w:val="00DB5316"/>
  </w:style>
  <w:style w:type="paragraph" w:customStyle="1" w:styleId="rvps56">
    <w:name w:val="rvps56"/>
    <w:basedOn w:val="a"/>
    <w:rsid w:val="00DB5316"/>
    <w:pPr>
      <w:spacing w:before="100" w:beforeAutospacing="1" w:after="100" w:afterAutospacing="1"/>
    </w:pPr>
    <w:rPr>
      <w:sz w:val="24"/>
    </w:rPr>
  </w:style>
  <w:style w:type="character" w:customStyle="1" w:styleId="rvts9">
    <w:name w:val="rvts9"/>
    <w:basedOn w:val="a0"/>
    <w:rsid w:val="00DB5316"/>
  </w:style>
  <w:style w:type="character" w:customStyle="1" w:styleId="rvts11">
    <w:name w:val="rvts11"/>
    <w:basedOn w:val="a0"/>
    <w:rsid w:val="00DB5316"/>
  </w:style>
  <w:style w:type="paragraph" w:customStyle="1" w:styleId="rvps57">
    <w:name w:val="rvps57"/>
    <w:basedOn w:val="a"/>
    <w:rsid w:val="00DB5316"/>
    <w:pPr>
      <w:spacing w:before="100" w:beforeAutospacing="1" w:after="100" w:afterAutospacing="1"/>
    </w:pPr>
    <w:rPr>
      <w:sz w:val="24"/>
    </w:rPr>
  </w:style>
  <w:style w:type="paragraph" w:customStyle="1" w:styleId="rvps58">
    <w:name w:val="rvps58"/>
    <w:basedOn w:val="a"/>
    <w:rsid w:val="00DB5316"/>
    <w:pPr>
      <w:spacing w:before="100" w:beforeAutospacing="1" w:after="100" w:afterAutospacing="1"/>
    </w:pPr>
    <w:rPr>
      <w:sz w:val="24"/>
    </w:rPr>
  </w:style>
  <w:style w:type="paragraph" w:customStyle="1" w:styleId="rvps7">
    <w:name w:val="rvps7"/>
    <w:basedOn w:val="a"/>
    <w:rsid w:val="00DB5316"/>
    <w:pPr>
      <w:spacing w:before="100" w:beforeAutospacing="1" w:after="100" w:afterAutospacing="1"/>
    </w:pPr>
    <w:rPr>
      <w:sz w:val="24"/>
    </w:rPr>
  </w:style>
  <w:style w:type="paragraph" w:customStyle="1" w:styleId="rvps17">
    <w:name w:val="rvps17"/>
    <w:basedOn w:val="a"/>
    <w:rsid w:val="00DB5316"/>
    <w:pPr>
      <w:spacing w:before="100" w:beforeAutospacing="1" w:after="100" w:afterAutospacing="1"/>
    </w:pPr>
    <w:rPr>
      <w:sz w:val="24"/>
    </w:rPr>
  </w:style>
  <w:style w:type="character" w:styleId="a9">
    <w:name w:val="Hyperlink"/>
    <w:uiPriority w:val="99"/>
    <w:unhideWhenUsed/>
    <w:rsid w:val="00DE3B06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7B530D"/>
    <w:rPr>
      <w:color w:val="800080"/>
      <w:u w:val="single"/>
    </w:rPr>
  </w:style>
  <w:style w:type="paragraph" w:customStyle="1" w:styleId="msonormal0">
    <w:name w:val="msonormal"/>
    <w:basedOn w:val="a"/>
    <w:rsid w:val="007B530D"/>
    <w:pPr>
      <w:spacing w:before="100" w:beforeAutospacing="1" w:after="100" w:afterAutospacing="1"/>
    </w:pPr>
    <w:rPr>
      <w:sz w:val="24"/>
    </w:rPr>
  </w:style>
  <w:style w:type="paragraph" w:customStyle="1" w:styleId="xl63">
    <w:name w:val="xl63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64">
    <w:name w:val="xl6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5">
    <w:name w:val="xl65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</w:rPr>
  </w:style>
  <w:style w:type="paragraph" w:customStyle="1" w:styleId="xl66">
    <w:name w:val="xl6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67">
    <w:name w:val="xl67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8">
    <w:name w:val="xl68"/>
    <w:basedOn w:val="a"/>
    <w:rsid w:val="007B530D"/>
    <w:pPr>
      <w:spacing w:before="100" w:beforeAutospacing="1" w:after="100" w:afterAutospacing="1"/>
    </w:pPr>
    <w:rPr>
      <w:sz w:val="24"/>
    </w:rPr>
  </w:style>
  <w:style w:type="paragraph" w:customStyle="1" w:styleId="xl69">
    <w:name w:val="xl69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</w:rPr>
  </w:style>
  <w:style w:type="paragraph" w:customStyle="1" w:styleId="xl70">
    <w:name w:val="xl7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71">
    <w:name w:val="xl7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2">
    <w:name w:val="xl72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</w:rPr>
  </w:style>
  <w:style w:type="paragraph" w:customStyle="1" w:styleId="xl73">
    <w:name w:val="xl73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74">
    <w:name w:val="xl7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75">
    <w:name w:val="xl75"/>
    <w:basedOn w:val="a"/>
    <w:rsid w:val="007B530D"/>
    <w:pPr>
      <w:spacing w:before="100" w:beforeAutospacing="1" w:after="100" w:afterAutospacing="1"/>
    </w:pPr>
    <w:rPr>
      <w:sz w:val="24"/>
    </w:rPr>
  </w:style>
  <w:style w:type="paragraph" w:customStyle="1" w:styleId="xl76">
    <w:name w:val="xl76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7">
    <w:name w:val="xl77"/>
    <w:basedOn w:val="a"/>
    <w:rsid w:val="007B530D"/>
    <w:pP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8">
    <w:name w:val="xl78"/>
    <w:basedOn w:val="a"/>
    <w:rsid w:val="007B530D"/>
    <w:pPr>
      <w:spacing w:before="100" w:beforeAutospacing="1" w:after="100" w:afterAutospacing="1"/>
      <w:textAlignment w:val="top"/>
    </w:pPr>
    <w:rPr>
      <w:sz w:val="24"/>
    </w:rPr>
  </w:style>
  <w:style w:type="paragraph" w:customStyle="1" w:styleId="xl79">
    <w:name w:val="xl79"/>
    <w:basedOn w:val="a"/>
    <w:rsid w:val="007B530D"/>
    <w:pPr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80">
    <w:name w:val="xl8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1">
    <w:name w:val="xl81"/>
    <w:basedOn w:val="a"/>
    <w:rsid w:val="007B5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82">
    <w:name w:val="xl82"/>
    <w:basedOn w:val="a"/>
    <w:rsid w:val="007B5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3">
    <w:name w:val="xl83"/>
    <w:basedOn w:val="a"/>
    <w:rsid w:val="007B5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84">
    <w:name w:val="xl8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5">
    <w:name w:val="xl85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24"/>
    </w:rPr>
  </w:style>
  <w:style w:type="paragraph" w:customStyle="1" w:styleId="xl86">
    <w:name w:val="xl8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87">
    <w:name w:val="xl87"/>
    <w:basedOn w:val="a"/>
    <w:rsid w:val="007B530D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88">
    <w:name w:val="xl88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89">
    <w:name w:val="xl89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90">
    <w:name w:val="xl9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</w:rPr>
  </w:style>
  <w:style w:type="paragraph" w:customStyle="1" w:styleId="xl91">
    <w:name w:val="xl9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4"/>
    </w:rPr>
  </w:style>
  <w:style w:type="paragraph" w:customStyle="1" w:styleId="xl92">
    <w:name w:val="xl92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93">
    <w:name w:val="xl93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</w:rPr>
  </w:style>
  <w:style w:type="paragraph" w:customStyle="1" w:styleId="xl94">
    <w:name w:val="xl9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95">
    <w:name w:val="xl95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97">
    <w:name w:val="xl97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98">
    <w:name w:val="xl98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00">
    <w:name w:val="xl10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102">
    <w:name w:val="xl102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04">
    <w:name w:val="xl10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5">
    <w:name w:val="xl105"/>
    <w:basedOn w:val="a"/>
    <w:rsid w:val="007B530D"/>
    <w:pPr>
      <w:spacing w:before="100" w:beforeAutospacing="1" w:after="100" w:afterAutospacing="1"/>
      <w:jc w:val="right"/>
      <w:textAlignment w:val="top"/>
    </w:pPr>
    <w:rPr>
      <w:sz w:val="24"/>
    </w:rPr>
  </w:style>
  <w:style w:type="paragraph" w:customStyle="1" w:styleId="xl106">
    <w:name w:val="xl106"/>
    <w:basedOn w:val="a"/>
    <w:rsid w:val="007B530D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7">
    <w:name w:val="xl107"/>
    <w:basedOn w:val="a"/>
    <w:rsid w:val="007B530D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8">
    <w:name w:val="xl108"/>
    <w:basedOn w:val="a"/>
    <w:rsid w:val="007B530D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9">
    <w:name w:val="xl109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0">
    <w:name w:val="xl11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112">
    <w:name w:val="xl112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</w:rPr>
  </w:style>
  <w:style w:type="paragraph" w:customStyle="1" w:styleId="xl113">
    <w:name w:val="xl113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114">
    <w:name w:val="xl11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115">
    <w:name w:val="xl115"/>
    <w:basedOn w:val="a"/>
    <w:rsid w:val="007B5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116">
    <w:name w:val="xl116"/>
    <w:basedOn w:val="a"/>
    <w:rsid w:val="007B530D"/>
    <w:pP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17">
    <w:name w:val="xl117"/>
    <w:basedOn w:val="a"/>
    <w:rsid w:val="007B5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4"/>
    </w:rPr>
  </w:style>
  <w:style w:type="paragraph" w:customStyle="1" w:styleId="xl119">
    <w:name w:val="xl119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20">
    <w:name w:val="xl12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22">
    <w:name w:val="xl122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5">
    <w:name w:val="xl125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7">
    <w:name w:val="xl127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24"/>
    </w:rPr>
  </w:style>
  <w:style w:type="paragraph" w:customStyle="1" w:styleId="xl128">
    <w:name w:val="xl128"/>
    <w:basedOn w:val="a"/>
    <w:rsid w:val="007B530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9">
    <w:name w:val="xl129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30">
    <w:name w:val="xl130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31">
    <w:name w:val="xl131"/>
    <w:basedOn w:val="a"/>
    <w:rsid w:val="007B530D"/>
    <w:pPr>
      <w:spacing w:before="100" w:beforeAutospacing="1" w:after="100" w:afterAutospacing="1"/>
    </w:pPr>
    <w:rPr>
      <w:sz w:val="24"/>
    </w:rPr>
  </w:style>
  <w:style w:type="paragraph" w:customStyle="1" w:styleId="xl132">
    <w:name w:val="xl132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</w:rPr>
  </w:style>
  <w:style w:type="paragraph" w:customStyle="1" w:styleId="xl133">
    <w:name w:val="xl133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134">
    <w:name w:val="xl13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</w:rPr>
  </w:style>
  <w:style w:type="paragraph" w:customStyle="1" w:styleId="xl135">
    <w:name w:val="xl135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136">
    <w:name w:val="xl13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</w:rPr>
  </w:style>
  <w:style w:type="paragraph" w:customStyle="1" w:styleId="xl137">
    <w:name w:val="xl137"/>
    <w:basedOn w:val="a"/>
    <w:rsid w:val="007B530D"/>
    <w:pP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138">
    <w:name w:val="xl138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</w:rPr>
  </w:style>
  <w:style w:type="paragraph" w:customStyle="1" w:styleId="xl139">
    <w:name w:val="xl139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</w:rPr>
  </w:style>
  <w:style w:type="paragraph" w:customStyle="1" w:styleId="xl140">
    <w:name w:val="xl140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</w:rPr>
  </w:style>
  <w:style w:type="paragraph" w:customStyle="1" w:styleId="xl141">
    <w:name w:val="xl14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142">
    <w:name w:val="xl142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143">
    <w:name w:val="xl143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144">
    <w:name w:val="xl14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</w:rPr>
  </w:style>
  <w:style w:type="paragraph" w:customStyle="1" w:styleId="xl145">
    <w:name w:val="xl145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</w:rPr>
  </w:style>
  <w:style w:type="paragraph" w:customStyle="1" w:styleId="xl146">
    <w:name w:val="xl14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7">
    <w:name w:val="xl147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8">
    <w:name w:val="xl148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9">
    <w:name w:val="xl149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150">
    <w:name w:val="xl15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24"/>
    </w:rPr>
  </w:style>
  <w:style w:type="paragraph" w:customStyle="1" w:styleId="xl151">
    <w:name w:val="xl15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24"/>
    </w:rPr>
  </w:style>
  <w:style w:type="paragraph" w:customStyle="1" w:styleId="xl152">
    <w:name w:val="xl152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</w:rPr>
  </w:style>
  <w:style w:type="paragraph" w:customStyle="1" w:styleId="xl153">
    <w:name w:val="xl153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</w:rPr>
  </w:style>
  <w:style w:type="paragraph" w:customStyle="1" w:styleId="xl154">
    <w:name w:val="xl154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</w:rPr>
  </w:style>
  <w:style w:type="paragraph" w:customStyle="1" w:styleId="xl155">
    <w:name w:val="xl155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sz w:val="24"/>
    </w:rPr>
  </w:style>
  <w:style w:type="paragraph" w:customStyle="1" w:styleId="xl156">
    <w:name w:val="xl156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sz w:val="24"/>
    </w:rPr>
  </w:style>
  <w:style w:type="paragraph" w:customStyle="1" w:styleId="xl157">
    <w:name w:val="xl157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</w:rPr>
  </w:style>
  <w:style w:type="paragraph" w:styleId="ab">
    <w:name w:val="Body Text"/>
    <w:basedOn w:val="a"/>
    <w:link w:val="ac"/>
    <w:uiPriority w:val="99"/>
    <w:semiHidden/>
    <w:unhideWhenUsed/>
    <w:rsid w:val="001E4DFE"/>
    <w:pPr>
      <w:spacing w:after="120"/>
    </w:pPr>
  </w:style>
  <w:style w:type="character" w:customStyle="1" w:styleId="ac">
    <w:name w:val="Основной текст Знак"/>
    <w:basedOn w:val="a0"/>
    <w:link w:val="ab"/>
    <w:rsid w:val="001E4DFE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d">
    <w:name w:val="No Spacing"/>
    <w:uiPriority w:val="1"/>
    <w:qFormat/>
    <w:rsid w:val="009743FC"/>
    <w:rPr>
      <w:rFonts w:ascii="Times New Roman" w:eastAsia="Times New Roman" w:hAnsi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8C5E1-D6DF-4466-B774-C326635F4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3089</Words>
  <Characters>1762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 ради</dc:creator>
  <cp:lastModifiedBy>Admin</cp:lastModifiedBy>
  <cp:revision>5</cp:revision>
  <cp:lastPrinted>2025-12-09T09:49:00Z</cp:lastPrinted>
  <dcterms:created xsi:type="dcterms:W3CDTF">2026-03-09T12:28:00Z</dcterms:created>
  <dcterms:modified xsi:type="dcterms:W3CDTF">2026-03-09T13:53:00Z</dcterms:modified>
</cp:coreProperties>
</file>