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F5" w:rsidRPr="00AC4432" w:rsidRDefault="002D57C3" w:rsidP="006161F5">
      <w:pPr>
        <w:pStyle w:val="21"/>
        <w:tabs>
          <w:tab w:val="left" w:pos="180"/>
        </w:tabs>
        <w:jc w:val="center"/>
        <w:rPr>
          <w:b w:val="0"/>
          <w:bCs w:val="0"/>
        </w:rPr>
      </w:pPr>
      <w:r w:rsidRPr="005911DC">
        <w:t xml:space="preserve">   </w:t>
      </w:r>
      <w:r w:rsidR="006161F5" w:rsidRPr="00AC4432">
        <w:t xml:space="preserve">   </w:t>
      </w:r>
      <w:r w:rsidR="006161F5" w:rsidRPr="00AC4432">
        <w:rPr>
          <w:b w:val="0"/>
          <w:bCs w:val="0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6.55pt" o:ole="" fillcolor="window">
            <v:imagedata r:id="rId6" o:title=""/>
          </v:shape>
          <o:OLEObject Type="Embed" ProgID="Word.Picture.8" ShapeID="_x0000_i1025" DrawAspect="Content" ObjectID="_1835351019" r:id="rId7"/>
        </w:object>
      </w:r>
    </w:p>
    <w:p w:rsidR="006161F5" w:rsidRPr="00AC4432" w:rsidRDefault="006161F5" w:rsidP="006161F5">
      <w:pPr>
        <w:jc w:val="center"/>
        <w:rPr>
          <w:b/>
          <w:lang w:val="uk-UA"/>
        </w:rPr>
      </w:pPr>
      <w:r w:rsidRPr="00AC4432">
        <w:rPr>
          <w:b/>
          <w:lang w:val="uk-UA"/>
        </w:rPr>
        <w:t>РОМЕНСЬКА МІСЬКА РАДА СУМСЬКОЇ ОБЛАСТІ</w:t>
      </w:r>
    </w:p>
    <w:p w:rsidR="006161F5" w:rsidRPr="00AC4432" w:rsidRDefault="006161F5" w:rsidP="006161F5">
      <w:pPr>
        <w:jc w:val="center"/>
        <w:rPr>
          <w:b/>
          <w:lang w:val="uk-UA"/>
        </w:rPr>
      </w:pPr>
      <w:r w:rsidRPr="00AC4432">
        <w:rPr>
          <w:b/>
          <w:lang w:val="uk-UA"/>
        </w:rPr>
        <w:t>ВОСЬМЕ  СКЛИКАННЯ</w:t>
      </w:r>
    </w:p>
    <w:p w:rsidR="006161F5" w:rsidRPr="00AC4432" w:rsidRDefault="006161F5" w:rsidP="006161F5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>
        <w:rPr>
          <w:sz w:val="24"/>
        </w:rPr>
        <w:t>СТО СЬОМА</w:t>
      </w:r>
      <w:r w:rsidRPr="00AC4432">
        <w:rPr>
          <w:sz w:val="24"/>
        </w:rPr>
        <w:t xml:space="preserve"> СЕСІЯ</w:t>
      </w:r>
    </w:p>
    <w:p w:rsidR="006161F5" w:rsidRPr="00AC4432" w:rsidRDefault="006161F5" w:rsidP="006161F5">
      <w:pPr>
        <w:pStyle w:val="1"/>
        <w:spacing w:before="120" w:after="120"/>
        <w:rPr>
          <w:b/>
          <w:lang w:val="uk-UA"/>
        </w:rPr>
      </w:pPr>
      <w:r w:rsidRPr="00AC4432">
        <w:rPr>
          <w:b/>
          <w:lang w:val="uk-UA"/>
        </w:rPr>
        <w:t>РІШЕННЯ</w:t>
      </w:r>
    </w:p>
    <w:p w:rsidR="006161F5" w:rsidRPr="00AC4432" w:rsidRDefault="006161F5" w:rsidP="006161F5">
      <w:pPr>
        <w:pStyle w:val="a3"/>
        <w:spacing w:before="120" w:after="12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25.03.2026</w:t>
      </w:r>
      <w:r w:rsidRPr="00AC4432">
        <w:rPr>
          <w:b/>
          <w:bCs/>
          <w:sz w:val="24"/>
          <w:szCs w:val="24"/>
        </w:rPr>
        <w:t xml:space="preserve">                                                       Ромни</w:t>
      </w:r>
    </w:p>
    <w:p w:rsidR="00277894" w:rsidRPr="005911DC" w:rsidRDefault="00F33044" w:rsidP="00F33044">
      <w:pPr>
        <w:pStyle w:val="a7"/>
        <w:tabs>
          <w:tab w:val="clear" w:pos="4153"/>
          <w:tab w:val="clear" w:pos="8306"/>
        </w:tabs>
        <w:ind w:right="325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Про </w:t>
      </w:r>
      <w:r w:rsidR="0071046C">
        <w:rPr>
          <w:b/>
          <w:bCs/>
          <w:lang w:val="uk-UA"/>
        </w:rPr>
        <w:t>відмову у передачі</w:t>
      </w:r>
      <w:r>
        <w:rPr>
          <w:b/>
          <w:bCs/>
          <w:lang w:val="uk-UA"/>
        </w:rPr>
        <w:t xml:space="preserve"> гр. </w:t>
      </w:r>
      <w:proofErr w:type="spellStart"/>
      <w:r>
        <w:rPr>
          <w:b/>
          <w:bCs/>
          <w:lang w:val="uk-UA"/>
        </w:rPr>
        <w:t>Лихобабу</w:t>
      </w:r>
      <w:proofErr w:type="spellEnd"/>
      <w:r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575BE" w:rsidRDefault="00B575BE" w:rsidP="00B575BE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Відповідно до пункту 34 частини 1 статті 26 Закону України «Про місцеве самоврядування в Україні», статей 12, </w:t>
      </w:r>
      <w:r w:rsidR="00A965CF">
        <w:rPr>
          <w:szCs w:val="20"/>
          <w:lang w:val="uk-UA"/>
        </w:rPr>
        <w:t>20, 22</w:t>
      </w:r>
      <w:r>
        <w:rPr>
          <w:szCs w:val="20"/>
          <w:lang w:val="uk-UA"/>
        </w:rPr>
        <w:t xml:space="preserve">, 118, 120, 121, 122, </w:t>
      </w:r>
      <w:r w:rsidR="00A965CF">
        <w:rPr>
          <w:szCs w:val="20"/>
          <w:lang w:val="uk-UA"/>
        </w:rPr>
        <w:t xml:space="preserve">125, 126, </w:t>
      </w:r>
      <w:r>
        <w:rPr>
          <w:szCs w:val="20"/>
          <w:lang w:val="uk-UA"/>
        </w:rPr>
        <w:t>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землеустрій», Закону України «Про Державний земельний кадастр», </w:t>
      </w:r>
      <w:r>
        <w:rPr>
          <w:lang w:val="uk-UA"/>
        </w:rPr>
        <w:t xml:space="preserve"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</w:t>
      </w:r>
      <w:r w:rsidR="0071046C">
        <w:rPr>
          <w:lang w:val="uk-UA"/>
        </w:rPr>
        <w:t>у зв’язку з надходженням</w:t>
      </w:r>
      <w:r w:rsidR="008B0F98">
        <w:rPr>
          <w:szCs w:val="20"/>
          <w:lang w:val="uk-UA"/>
        </w:rPr>
        <w:t xml:space="preserve"> заяви</w:t>
      </w:r>
      <w:r w:rsidR="00A965CF">
        <w:rPr>
          <w:szCs w:val="20"/>
          <w:lang w:val="uk-UA"/>
        </w:rPr>
        <w:t xml:space="preserve"> гр. </w:t>
      </w:r>
      <w:proofErr w:type="spellStart"/>
      <w:r w:rsidR="00A965CF">
        <w:rPr>
          <w:szCs w:val="20"/>
          <w:lang w:val="uk-UA"/>
        </w:rPr>
        <w:t>Лихобаба</w:t>
      </w:r>
      <w:proofErr w:type="spellEnd"/>
      <w:r w:rsidR="00A965CF">
        <w:rPr>
          <w:szCs w:val="20"/>
          <w:lang w:val="uk-UA"/>
        </w:rPr>
        <w:t xml:space="preserve"> Євгена Олександровича </w:t>
      </w:r>
      <w:r w:rsidR="0046762D">
        <w:rPr>
          <w:szCs w:val="20"/>
          <w:lang w:val="uk-UA"/>
        </w:rPr>
        <w:t xml:space="preserve">від 22.01.2026 та </w:t>
      </w:r>
      <w:r w:rsidR="00B97FED">
        <w:rPr>
          <w:szCs w:val="20"/>
          <w:lang w:val="uk-UA"/>
        </w:rPr>
        <w:t>прийняти</w:t>
      </w:r>
      <w:r w:rsidR="00CC28D0">
        <w:rPr>
          <w:szCs w:val="20"/>
          <w:lang w:val="uk-UA"/>
        </w:rPr>
        <w:t>м</w:t>
      </w:r>
      <w:r w:rsidR="00B97FED">
        <w:rPr>
          <w:szCs w:val="20"/>
          <w:lang w:val="uk-UA"/>
        </w:rPr>
        <w:t xml:space="preserve"> </w:t>
      </w:r>
      <w:r w:rsidR="0046762D">
        <w:rPr>
          <w:szCs w:val="20"/>
          <w:lang w:val="uk-UA"/>
        </w:rPr>
        <w:t>рішення</w:t>
      </w:r>
      <w:r w:rsidR="00B97FED">
        <w:rPr>
          <w:szCs w:val="20"/>
          <w:lang w:val="uk-UA"/>
        </w:rPr>
        <w:t>м</w:t>
      </w:r>
      <w:r w:rsidR="0046762D">
        <w:rPr>
          <w:szCs w:val="20"/>
          <w:lang w:val="uk-UA"/>
        </w:rPr>
        <w:t xml:space="preserve"> Сумського окружного адміністративного суду від 18.12.2025 у справі № 480/8708/24</w:t>
      </w:r>
    </w:p>
    <w:p w:rsidR="00B575BE" w:rsidRDefault="00B575BE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71046C" w:rsidRPr="00992BD6" w:rsidRDefault="0071046C" w:rsidP="00992BD6">
      <w:pPr>
        <w:pStyle w:val="a9"/>
        <w:tabs>
          <w:tab w:val="left" w:pos="0"/>
          <w:tab w:val="left" w:pos="567"/>
        </w:tabs>
        <w:spacing w:line="276" w:lineRule="auto"/>
        <w:ind w:left="0" w:firstLine="567"/>
        <w:jc w:val="both"/>
        <w:rPr>
          <w:lang w:val="uk-UA"/>
        </w:rPr>
      </w:pPr>
      <w:r w:rsidRPr="00B97FED">
        <w:rPr>
          <w:lang w:val="uk-UA"/>
        </w:rPr>
        <w:t xml:space="preserve">Відмовити гр. </w:t>
      </w:r>
      <w:proofErr w:type="spellStart"/>
      <w:r w:rsidRPr="00B97FED">
        <w:rPr>
          <w:lang w:val="uk-UA"/>
        </w:rPr>
        <w:t>Лихобабу</w:t>
      </w:r>
      <w:proofErr w:type="spellEnd"/>
      <w:r w:rsidRPr="00B97FED">
        <w:rPr>
          <w:lang w:val="uk-UA"/>
        </w:rPr>
        <w:t xml:space="preserve"> Євгену Олександровичу в передачі безоплатно у приватну власність земельної ділянки площею 1,0000 га (кадастровий номер 5924182300:02:007:0709) з цільовим призначенням – «для ведення особистого селянського господарства», що розташована за </w:t>
      </w:r>
      <w:proofErr w:type="spellStart"/>
      <w:r w:rsidRPr="00B97FED">
        <w:rPr>
          <w:lang w:val="uk-UA"/>
        </w:rPr>
        <w:t>адресою</w:t>
      </w:r>
      <w:proofErr w:type="spellEnd"/>
      <w:r w:rsidRPr="00B97FED">
        <w:rPr>
          <w:lang w:val="uk-UA"/>
        </w:rPr>
        <w:t>: м. Ромни, вул. Київська, 34-Р, у зв’язку з невідповідністю місця розташування земельної ділянки містобудівній документації (плану зонування території міста Ромни Сумської області), а саме: розміщення земельної ділянки з зоні В-4 (зона промислових і комунально-складських підприємств), що не передбачає використання земельних ділянок для ведення особ</w:t>
      </w:r>
      <w:r w:rsidR="007A6C19">
        <w:rPr>
          <w:lang w:val="uk-UA"/>
        </w:rPr>
        <w:t>истого селянського господарства</w:t>
      </w:r>
      <w:r w:rsidR="00992BD6">
        <w:rPr>
          <w:lang w:val="uk-UA"/>
        </w:rPr>
        <w:t xml:space="preserve"> та не врахуванням затвердженого 04.07.2017 оновленого Генерального плану м. Ромни з розробленим планом зонування території міста при її формуванні </w:t>
      </w:r>
      <w:proofErr w:type="spellStart"/>
      <w:r w:rsidR="00992BD6">
        <w:rPr>
          <w:lang w:val="uk-UA"/>
        </w:rPr>
        <w:t>Бобрицькою</w:t>
      </w:r>
      <w:proofErr w:type="spellEnd"/>
      <w:r w:rsidR="00992BD6">
        <w:rPr>
          <w:lang w:val="uk-UA"/>
        </w:rPr>
        <w:t xml:space="preserve"> сільською радою (18.11.2020)</w:t>
      </w:r>
      <w:r w:rsidR="00992BD6" w:rsidRPr="00992BD6">
        <w:rPr>
          <w:lang w:val="uk-UA"/>
        </w:rPr>
        <w:t>, яка увійшла до складу Роменської міської територіальної громади.</w:t>
      </w:r>
    </w:p>
    <w:p w:rsidR="0071046C" w:rsidRDefault="0071046C" w:rsidP="00B575BE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</w:p>
    <w:p w:rsidR="006161F5" w:rsidRDefault="006161F5" w:rsidP="006161F5">
      <w:pPr>
        <w:tabs>
          <w:tab w:val="left" w:pos="709"/>
        </w:tabs>
        <w:spacing w:line="276" w:lineRule="auto"/>
        <w:jc w:val="both"/>
        <w:rPr>
          <w:b/>
          <w:szCs w:val="20"/>
          <w:lang w:val="uk-UA"/>
        </w:rPr>
      </w:pPr>
      <w:r w:rsidRPr="00A25CD8">
        <w:rPr>
          <w:b/>
          <w:szCs w:val="20"/>
          <w:lang w:val="uk-UA"/>
        </w:rPr>
        <w:t>Міський голова</w:t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</w:r>
      <w:r w:rsidRPr="00A25CD8">
        <w:rPr>
          <w:b/>
          <w:szCs w:val="20"/>
          <w:lang w:val="uk-UA"/>
        </w:rPr>
        <w:tab/>
        <w:t>Олег СТОГНІЙ</w:t>
      </w:r>
    </w:p>
    <w:p w:rsidR="006161F5" w:rsidRPr="002E511C" w:rsidRDefault="006161F5" w:rsidP="006161F5">
      <w:pPr>
        <w:rPr>
          <w:lang w:val="uk-UA"/>
        </w:rPr>
      </w:pPr>
    </w:p>
    <w:p w:rsidR="007C441E" w:rsidRDefault="007C441E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992BD6" w:rsidRDefault="00992BD6" w:rsidP="009D4369">
      <w:pPr>
        <w:pStyle w:val="a5"/>
        <w:jc w:val="both"/>
        <w:rPr>
          <w:b/>
          <w:bCs/>
        </w:rPr>
      </w:pPr>
    </w:p>
    <w:p w:rsidR="00992BD6" w:rsidRDefault="00992BD6" w:rsidP="009D4369">
      <w:pPr>
        <w:pStyle w:val="a5"/>
        <w:jc w:val="both"/>
        <w:rPr>
          <w:b/>
          <w:bCs/>
        </w:rPr>
      </w:pPr>
    </w:p>
    <w:p w:rsidR="00992BD6" w:rsidRDefault="00992BD6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7A6C19" w:rsidRDefault="007A6C19" w:rsidP="009D4369">
      <w:pPr>
        <w:pStyle w:val="a5"/>
        <w:jc w:val="both"/>
        <w:rPr>
          <w:b/>
          <w:bCs/>
        </w:rPr>
      </w:pP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lang w:val="uk-UA"/>
        </w:rPr>
      </w:pPr>
      <w:r w:rsidRPr="00A506D9">
        <w:rPr>
          <w:b/>
          <w:lang w:val="uk-UA"/>
        </w:rPr>
        <w:lastRenderedPageBreak/>
        <w:t>ПОЯСНЮВАЛЬНА ЗАПИСКА</w:t>
      </w:r>
    </w:p>
    <w:p w:rsidR="00A506D9" w:rsidRPr="00A506D9" w:rsidRDefault="00A506D9" w:rsidP="00A506D9">
      <w:pPr>
        <w:tabs>
          <w:tab w:val="left" w:pos="993"/>
        </w:tabs>
        <w:spacing w:line="276" w:lineRule="auto"/>
        <w:jc w:val="center"/>
        <w:rPr>
          <w:b/>
          <w:bCs/>
          <w:lang w:val="uk-UA"/>
        </w:rPr>
      </w:pPr>
      <w:r w:rsidRPr="00A506D9">
        <w:rPr>
          <w:b/>
          <w:lang w:val="uk-UA"/>
        </w:rPr>
        <w:t xml:space="preserve">до </w:t>
      </w:r>
      <w:proofErr w:type="spellStart"/>
      <w:r w:rsidRPr="00A506D9">
        <w:rPr>
          <w:b/>
          <w:lang w:val="uk-UA"/>
        </w:rPr>
        <w:t>проєкту</w:t>
      </w:r>
      <w:proofErr w:type="spellEnd"/>
      <w:r w:rsidRPr="00A506D9">
        <w:rPr>
          <w:b/>
          <w:lang w:val="uk-UA"/>
        </w:rPr>
        <w:t xml:space="preserve"> рішення «</w:t>
      </w:r>
      <w:r w:rsidRPr="00A506D9">
        <w:rPr>
          <w:b/>
          <w:bCs/>
          <w:lang w:val="uk-UA"/>
        </w:rPr>
        <w:t xml:space="preserve">Про </w:t>
      </w:r>
      <w:r w:rsidR="00CC28D0">
        <w:rPr>
          <w:b/>
          <w:bCs/>
          <w:lang w:val="uk-UA"/>
        </w:rPr>
        <w:t>відмову у передачі</w:t>
      </w:r>
      <w:r w:rsidRPr="00A506D9">
        <w:rPr>
          <w:b/>
          <w:bCs/>
          <w:lang w:val="uk-UA"/>
        </w:rPr>
        <w:t xml:space="preserve"> гр. </w:t>
      </w:r>
      <w:proofErr w:type="spellStart"/>
      <w:r w:rsidRPr="00A506D9">
        <w:rPr>
          <w:b/>
          <w:bCs/>
          <w:lang w:val="uk-UA"/>
        </w:rPr>
        <w:t>Лихобабу</w:t>
      </w:r>
      <w:proofErr w:type="spellEnd"/>
      <w:r w:rsidRPr="00A506D9">
        <w:rPr>
          <w:b/>
          <w:bCs/>
          <w:lang w:val="uk-UA"/>
        </w:rPr>
        <w:t xml:space="preserve"> Євгену Олександровичу у приватну власність земельної ділянки комунальної власності з кадастровим номером 5924182300:02:007:0709</w:t>
      </w:r>
      <w:r>
        <w:rPr>
          <w:b/>
          <w:bCs/>
          <w:lang w:val="uk-UA"/>
        </w:rPr>
        <w:t>»</w:t>
      </w:r>
    </w:p>
    <w:p w:rsidR="00A506D9" w:rsidRPr="00A506D9" w:rsidRDefault="00A506D9" w:rsidP="00A506D9">
      <w:pPr>
        <w:spacing w:line="276" w:lineRule="auto"/>
        <w:jc w:val="center"/>
        <w:rPr>
          <w:b/>
          <w:lang w:val="uk-UA"/>
        </w:rPr>
      </w:pPr>
    </w:p>
    <w:p w:rsidR="008B0F98" w:rsidRDefault="008B0F98" w:rsidP="005F3F1A">
      <w:pPr>
        <w:tabs>
          <w:tab w:val="left" w:pos="709"/>
        </w:tabs>
        <w:spacing w:line="276" w:lineRule="auto"/>
        <w:ind w:firstLine="567"/>
        <w:jc w:val="both"/>
        <w:rPr>
          <w:lang w:val="uk-UA"/>
        </w:rPr>
      </w:pPr>
      <w:proofErr w:type="spellStart"/>
      <w:r>
        <w:rPr>
          <w:szCs w:val="20"/>
          <w:lang w:val="uk-UA"/>
        </w:rPr>
        <w:t>Проєкт</w:t>
      </w:r>
      <w:proofErr w:type="spellEnd"/>
      <w:r>
        <w:rPr>
          <w:szCs w:val="20"/>
          <w:lang w:val="uk-UA"/>
        </w:rPr>
        <w:t xml:space="preserve"> рішення підготовлений </w:t>
      </w:r>
      <w:r w:rsidR="00CC28D0">
        <w:rPr>
          <w:szCs w:val="20"/>
          <w:lang w:val="uk-UA"/>
        </w:rPr>
        <w:t>у зв’язку з заявою</w:t>
      </w:r>
      <w:r>
        <w:rPr>
          <w:szCs w:val="20"/>
          <w:lang w:val="uk-UA"/>
        </w:rPr>
        <w:t xml:space="preserve"> гр. </w:t>
      </w:r>
      <w:proofErr w:type="spellStart"/>
      <w:r>
        <w:rPr>
          <w:szCs w:val="20"/>
          <w:lang w:val="uk-UA"/>
        </w:rPr>
        <w:t>Лихобаба</w:t>
      </w:r>
      <w:proofErr w:type="spellEnd"/>
      <w:r>
        <w:rPr>
          <w:szCs w:val="20"/>
          <w:lang w:val="uk-UA"/>
        </w:rPr>
        <w:t xml:space="preserve"> Євгена Олександровича від 22.01.2026 та </w:t>
      </w:r>
      <w:r w:rsidR="00CC28D0">
        <w:rPr>
          <w:szCs w:val="20"/>
          <w:lang w:val="uk-UA"/>
        </w:rPr>
        <w:t xml:space="preserve">прийнятим </w:t>
      </w:r>
      <w:r>
        <w:rPr>
          <w:szCs w:val="20"/>
          <w:lang w:val="uk-UA"/>
        </w:rPr>
        <w:t>рішення</w:t>
      </w:r>
      <w:r w:rsidR="00CC28D0">
        <w:rPr>
          <w:szCs w:val="20"/>
          <w:lang w:val="uk-UA"/>
        </w:rPr>
        <w:t>м</w:t>
      </w:r>
      <w:r>
        <w:rPr>
          <w:szCs w:val="20"/>
          <w:lang w:val="uk-UA"/>
        </w:rPr>
        <w:t xml:space="preserve"> Сумського окружного адміністративного суду від 18.12.2025 у справі № 480/8708/24</w:t>
      </w:r>
      <w:r w:rsidR="00CC28D0">
        <w:rPr>
          <w:szCs w:val="20"/>
          <w:lang w:val="uk-UA"/>
        </w:rPr>
        <w:t xml:space="preserve">, </w:t>
      </w:r>
      <w:r w:rsidR="00D2247D">
        <w:rPr>
          <w:lang w:val="uk-UA"/>
        </w:rPr>
        <w:t xml:space="preserve">яким визнано протиправним та скасовано рішення Роменської міської ради від 27.03.2024 в частині відмови у задоволенні заяви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земельної ділянки площею </w:t>
      </w:r>
      <w:r w:rsidR="00992BD6">
        <w:rPr>
          <w:lang w:val="uk-UA"/>
        </w:rPr>
        <w:t xml:space="preserve"> </w:t>
      </w:r>
      <w:r w:rsidR="00D2247D">
        <w:rPr>
          <w:lang w:val="uk-UA"/>
        </w:rPr>
        <w:t xml:space="preserve">1,0000 га (кадастровий номер 5924182300:02:007:0709) з цільовим призначенням «для ведення особистого селянського господарства» за </w:t>
      </w:r>
      <w:proofErr w:type="spellStart"/>
      <w:r w:rsidR="00D2247D">
        <w:rPr>
          <w:lang w:val="uk-UA"/>
        </w:rPr>
        <w:t>адресою</w:t>
      </w:r>
      <w:proofErr w:type="spellEnd"/>
      <w:r w:rsidR="00D2247D">
        <w:rPr>
          <w:lang w:val="uk-UA"/>
        </w:rPr>
        <w:t xml:space="preserve">: м. Ромни, вул. Київська, 34-Р та зобов’язано Роменську міську раду повторно розглянути заяву </w:t>
      </w:r>
      <w:proofErr w:type="spellStart"/>
      <w:r w:rsidR="00D2247D">
        <w:rPr>
          <w:lang w:val="uk-UA"/>
        </w:rPr>
        <w:t>Лихобаба</w:t>
      </w:r>
      <w:proofErr w:type="spellEnd"/>
      <w:r w:rsidR="00D2247D">
        <w:rPr>
          <w:lang w:val="uk-UA"/>
        </w:rPr>
        <w:t xml:space="preserve"> Євгена Олександровича про передачу у приватну власність у межах норм безоплатної приватизації цієї земельної ділянки, та прийняти рішення з урахуванням правових висновків суду.</w:t>
      </w:r>
    </w:p>
    <w:p w:rsidR="00DD605E" w:rsidRPr="00A506D9" w:rsidRDefault="009707A9" w:rsidP="00DD605E">
      <w:pPr>
        <w:tabs>
          <w:tab w:val="left" w:pos="709"/>
        </w:tabs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Враховуючи, що </w:t>
      </w:r>
      <w:r w:rsidR="002C4200">
        <w:rPr>
          <w:lang w:val="uk-UA"/>
        </w:rPr>
        <w:t xml:space="preserve">оновлений у 2017 році </w:t>
      </w:r>
      <w:r>
        <w:rPr>
          <w:lang w:val="uk-UA"/>
        </w:rPr>
        <w:t xml:space="preserve">Генеральний план м. Ромни охоплює зону, в якій розташоване майно гр. </w:t>
      </w:r>
      <w:proofErr w:type="spellStart"/>
      <w:r>
        <w:rPr>
          <w:lang w:val="uk-UA"/>
        </w:rPr>
        <w:t>Лихобаба</w:t>
      </w:r>
      <w:proofErr w:type="spellEnd"/>
      <w:r>
        <w:rPr>
          <w:lang w:val="uk-UA"/>
        </w:rPr>
        <w:t xml:space="preserve"> Євгена Олександровича по вул</w:t>
      </w:r>
      <w:r w:rsidR="00D75FBB">
        <w:rPr>
          <w:lang w:val="uk-UA"/>
        </w:rPr>
        <w:t xml:space="preserve">. Київській, 34-Р та  </w:t>
      </w:r>
      <w:r w:rsidR="002C4200">
        <w:rPr>
          <w:lang w:val="uk-UA"/>
        </w:rPr>
        <w:t xml:space="preserve">факт </w:t>
      </w:r>
      <w:r w:rsidR="00D75FBB">
        <w:rPr>
          <w:lang w:val="uk-UA"/>
        </w:rPr>
        <w:t>формування</w:t>
      </w:r>
      <w:r>
        <w:rPr>
          <w:lang w:val="uk-UA"/>
        </w:rPr>
        <w:t xml:space="preserve"> земельної ділянки</w:t>
      </w:r>
      <w:r w:rsidR="002C4200">
        <w:rPr>
          <w:lang w:val="uk-UA"/>
        </w:rPr>
        <w:t xml:space="preserve"> у 2020 році</w:t>
      </w:r>
      <w:r>
        <w:rPr>
          <w:lang w:val="uk-UA"/>
        </w:rPr>
        <w:t xml:space="preserve"> всупереч </w:t>
      </w:r>
      <w:r w:rsidR="00541E56">
        <w:rPr>
          <w:lang w:val="uk-UA"/>
        </w:rPr>
        <w:t>Генеральному плану м. Ромни</w:t>
      </w:r>
      <w:r>
        <w:rPr>
          <w:lang w:val="uk-UA"/>
        </w:rPr>
        <w:t>, що порушує статтю 186-1 З</w:t>
      </w:r>
      <w:r w:rsidR="000B4C71">
        <w:rPr>
          <w:lang w:val="uk-UA"/>
        </w:rPr>
        <w:t>емельного кодексу України (яка діяла</w:t>
      </w:r>
      <w:bookmarkStart w:id="0" w:name="_GoBack"/>
      <w:bookmarkEnd w:id="0"/>
      <w:r>
        <w:rPr>
          <w:lang w:val="uk-UA"/>
        </w:rPr>
        <w:t xml:space="preserve"> на момент надання дозволу та затвердження</w:t>
      </w:r>
      <w:r w:rsidR="00D75FBB">
        <w:rPr>
          <w:lang w:val="uk-UA"/>
        </w:rPr>
        <w:t xml:space="preserve"> доку</w:t>
      </w:r>
      <w:r w:rsidR="002C4200">
        <w:rPr>
          <w:lang w:val="uk-UA"/>
        </w:rPr>
        <w:t>ментації із землеустрою), статтю</w:t>
      </w:r>
      <w:r w:rsidR="00D75FBB">
        <w:rPr>
          <w:lang w:val="uk-UA"/>
        </w:rPr>
        <w:t xml:space="preserve"> 186, </w:t>
      </w:r>
      <w:r w:rsidR="002C4200">
        <w:rPr>
          <w:lang w:val="uk-UA"/>
        </w:rPr>
        <w:t>частину</w:t>
      </w:r>
      <w:r w:rsidR="00DD605E">
        <w:rPr>
          <w:lang w:val="uk-UA"/>
        </w:rPr>
        <w:t xml:space="preserve"> 7 статті 118 Земельного кодексу України</w:t>
      </w:r>
      <w:r w:rsidR="00D75FBB">
        <w:rPr>
          <w:lang w:val="uk-UA"/>
        </w:rPr>
        <w:t>, якою визначено, щ</w:t>
      </w:r>
      <w:r w:rsidR="00DD605E">
        <w:rPr>
          <w:lang w:val="uk-UA"/>
        </w:rPr>
        <w:t>о п</w:t>
      </w:r>
      <w:r w:rsidR="00DD605E" w:rsidRPr="00DD605E">
        <w:rPr>
          <w:lang w:val="uk-UA"/>
        </w:rPr>
        <w:t xml:space="preserve">ідставою відмови може бути </w:t>
      </w:r>
      <w:r w:rsidR="00541E56">
        <w:rPr>
          <w:lang w:val="uk-UA"/>
        </w:rPr>
        <w:t xml:space="preserve">лише </w:t>
      </w:r>
      <w:r w:rsidR="00DD605E" w:rsidRPr="00DD605E">
        <w:rPr>
          <w:lang w:val="uk-UA"/>
        </w:rPr>
        <w:t xml:space="preserve">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 затверджених </w:t>
      </w:r>
      <w:r w:rsidR="00DD605E">
        <w:rPr>
          <w:lang w:val="uk-UA"/>
        </w:rPr>
        <w:t>у встановленому законом порядку,</w:t>
      </w:r>
      <w:r w:rsidR="00DD605E" w:rsidRPr="00DD605E">
        <w:rPr>
          <w:lang w:val="uk-UA"/>
        </w:rPr>
        <w:t xml:space="preserve"> </w:t>
      </w:r>
      <w:r w:rsidR="00541E56">
        <w:rPr>
          <w:lang w:val="uk-UA"/>
        </w:rPr>
        <w:t>враховуючи що</w:t>
      </w:r>
      <w:r w:rsidR="00DD605E" w:rsidRPr="00B97FED">
        <w:rPr>
          <w:lang w:val="uk-UA"/>
        </w:rPr>
        <w:t xml:space="preserve"> розміщення земельної ділянки з зоні В-4 (зона промислових і комуна</w:t>
      </w:r>
      <w:r w:rsidR="00541E56">
        <w:rPr>
          <w:lang w:val="uk-UA"/>
        </w:rPr>
        <w:t>льно-складських підприємств)</w:t>
      </w:r>
      <w:r w:rsidR="00DD605E" w:rsidRPr="00B97FED">
        <w:rPr>
          <w:lang w:val="uk-UA"/>
        </w:rPr>
        <w:t xml:space="preserve"> не передбачає використання земельних ділянок для ведення особистого селянського господарства</w:t>
      </w:r>
      <w:r w:rsidR="00DD605E">
        <w:rPr>
          <w:lang w:val="uk-UA"/>
        </w:rPr>
        <w:t xml:space="preserve">, </w:t>
      </w:r>
      <w:proofErr w:type="spellStart"/>
      <w:r w:rsidR="00DD605E">
        <w:rPr>
          <w:lang w:val="uk-UA"/>
        </w:rPr>
        <w:t>проєктом</w:t>
      </w:r>
      <w:proofErr w:type="spellEnd"/>
      <w:r w:rsidR="00DD605E">
        <w:rPr>
          <w:lang w:val="uk-UA"/>
        </w:rPr>
        <w:t xml:space="preserve"> рішення пропонується відмовити</w:t>
      </w:r>
      <w:r w:rsidR="002C4200">
        <w:rPr>
          <w:lang w:val="uk-UA"/>
        </w:rPr>
        <w:t xml:space="preserve"> </w:t>
      </w:r>
      <w:r w:rsidR="00DD605E">
        <w:rPr>
          <w:lang w:val="uk-UA"/>
        </w:rPr>
        <w:t xml:space="preserve">гр. </w:t>
      </w:r>
      <w:proofErr w:type="spellStart"/>
      <w:r w:rsidR="00DD605E">
        <w:rPr>
          <w:lang w:val="uk-UA"/>
        </w:rPr>
        <w:t>Лихобабу</w:t>
      </w:r>
      <w:proofErr w:type="spellEnd"/>
      <w:r w:rsidR="00DD605E">
        <w:rPr>
          <w:lang w:val="uk-UA"/>
        </w:rPr>
        <w:t xml:space="preserve"> Євгену Олександровичу у передачі земельної ділянки з кадастровим номером 5924182300:02:007:0709 у приватну власність. </w:t>
      </w: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379"/>
        </w:tabs>
        <w:jc w:val="both"/>
        <w:rPr>
          <w:b/>
          <w:lang w:val="uk-UA"/>
        </w:rPr>
      </w:pPr>
      <w:r w:rsidRPr="00A506D9">
        <w:rPr>
          <w:b/>
          <w:lang w:val="uk-UA"/>
        </w:rPr>
        <w:t>Начальник  відділу земельних ресурсів</w:t>
      </w:r>
      <w:r w:rsidRPr="00A506D9">
        <w:rPr>
          <w:b/>
          <w:lang w:val="uk-UA"/>
        </w:rPr>
        <w:tab/>
        <w:t>Едуард ШКОЛЯРЕНКО</w:t>
      </w: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</w:p>
    <w:p w:rsidR="00A506D9" w:rsidRPr="00A506D9" w:rsidRDefault="00A506D9" w:rsidP="00A506D9">
      <w:pPr>
        <w:tabs>
          <w:tab w:val="left" w:pos="6714"/>
        </w:tabs>
        <w:ind w:right="-1"/>
        <w:jc w:val="both"/>
        <w:rPr>
          <w:b/>
          <w:lang w:val="uk-UA"/>
        </w:rPr>
      </w:pPr>
      <w:r w:rsidRPr="00A506D9">
        <w:rPr>
          <w:b/>
          <w:lang w:val="uk-UA"/>
        </w:rPr>
        <w:t>Погоджено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  <w:r w:rsidRPr="00A506D9">
        <w:rPr>
          <w:b/>
          <w:lang w:val="uk-UA"/>
        </w:rPr>
        <w:t>Керуючий справами виконкому</w:t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</w:r>
      <w:r w:rsidRPr="00A506D9">
        <w:rPr>
          <w:b/>
          <w:lang w:val="uk-UA"/>
        </w:rPr>
        <w:tab/>
        <w:t>Наталія МОСКАЛЕНКО</w:t>
      </w: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2C4200" w:rsidRDefault="002C4200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7A6C19" w:rsidRDefault="007A6C19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015245" w:rsidRDefault="00015245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D2247D" w:rsidRPr="00A506D9" w:rsidRDefault="00D2247D" w:rsidP="00A506D9">
      <w:pPr>
        <w:shd w:val="clear" w:color="auto" w:fill="FFFFFF"/>
        <w:spacing w:line="276" w:lineRule="auto"/>
        <w:jc w:val="both"/>
        <w:rPr>
          <w:b/>
          <w:lang w:val="uk-UA"/>
        </w:rPr>
      </w:pPr>
    </w:p>
    <w:p w:rsidR="00A506D9" w:rsidRPr="00A506D9" w:rsidRDefault="00A506D9" w:rsidP="00A506D9">
      <w:pPr>
        <w:shd w:val="clear" w:color="auto" w:fill="FFFFFF"/>
        <w:spacing w:line="276" w:lineRule="auto"/>
        <w:jc w:val="both"/>
        <w:rPr>
          <w:bCs/>
          <w:sz w:val="20"/>
          <w:szCs w:val="20"/>
          <w:lang w:val="uk-UA"/>
        </w:rPr>
      </w:pPr>
      <w:r w:rsidRPr="00A506D9">
        <w:rPr>
          <w:bCs/>
          <w:sz w:val="20"/>
          <w:szCs w:val="20"/>
          <w:lang w:val="uk-UA"/>
        </w:rPr>
        <w:t>Оксана ПАЛАЖЧЕНКО 5 32 57</w:t>
      </w:r>
    </w:p>
    <w:sectPr w:rsidR="00A506D9" w:rsidRPr="00A506D9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210"/>
    <w:multiLevelType w:val="multilevel"/>
    <w:tmpl w:val="95AEB7A4"/>
    <w:lvl w:ilvl="0">
      <w:start w:val="15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232D2811"/>
    <w:multiLevelType w:val="hybridMultilevel"/>
    <w:tmpl w:val="B1AA4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BEE"/>
    <w:multiLevelType w:val="multilevel"/>
    <w:tmpl w:val="30208B2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A312BF"/>
    <w:multiLevelType w:val="hybridMultilevel"/>
    <w:tmpl w:val="C074C77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162FB8"/>
    <w:multiLevelType w:val="multilevel"/>
    <w:tmpl w:val="A69E9FD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 w15:restartNumberingAfterBreak="0">
    <w:nsid w:val="3F3634B1"/>
    <w:multiLevelType w:val="hybridMultilevel"/>
    <w:tmpl w:val="32C2846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2795FBD"/>
    <w:multiLevelType w:val="hybridMultilevel"/>
    <w:tmpl w:val="753297BA"/>
    <w:lvl w:ilvl="0" w:tplc="EBAA878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950D6B"/>
    <w:multiLevelType w:val="hybridMultilevel"/>
    <w:tmpl w:val="E480B35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19569D9"/>
    <w:multiLevelType w:val="hybridMultilevel"/>
    <w:tmpl w:val="CC86A5E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B59009E"/>
    <w:multiLevelType w:val="hybridMultilevel"/>
    <w:tmpl w:val="B6961F22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BC06056"/>
    <w:multiLevelType w:val="hybridMultilevel"/>
    <w:tmpl w:val="FDF2DC9A"/>
    <w:lvl w:ilvl="0" w:tplc="AC5A9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CB0661"/>
    <w:multiLevelType w:val="hybridMultilevel"/>
    <w:tmpl w:val="C1E641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B1E0B4C"/>
    <w:multiLevelType w:val="hybridMultilevel"/>
    <w:tmpl w:val="3BFCAC0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B3E4A66"/>
    <w:multiLevelType w:val="hybridMultilevel"/>
    <w:tmpl w:val="CCD22DC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0"/>
  </w:num>
  <w:num w:numId="13">
    <w:abstractNumId w:val="15"/>
  </w:num>
  <w:num w:numId="14">
    <w:abstractNumId w:val="6"/>
  </w:num>
  <w:num w:numId="15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0D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245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4CE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0F90"/>
    <w:rsid w:val="000517A5"/>
    <w:rsid w:val="00051BA2"/>
    <w:rsid w:val="00052120"/>
    <w:rsid w:val="0005260E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4E8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AA3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05B"/>
    <w:rsid w:val="000A750F"/>
    <w:rsid w:val="000B05F3"/>
    <w:rsid w:val="000B138D"/>
    <w:rsid w:val="000B23A7"/>
    <w:rsid w:val="000B24AE"/>
    <w:rsid w:val="000B284E"/>
    <w:rsid w:val="000B42B0"/>
    <w:rsid w:val="000B4C71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1EA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3301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0BCD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3255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AD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3B6D"/>
    <w:rsid w:val="00114441"/>
    <w:rsid w:val="001158F1"/>
    <w:rsid w:val="00116283"/>
    <w:rsid w:val="00116875"/>
    <w:rsid w:val="00116B16"/>
    <w:rsid w:val="00117744"/>
    <w:rsid w:val="00117BB3"/>
    <w:rsid w:val="00117C31"/>
    <w:rsid w:val="001214A3"/>
    <w:rsid w:val="00121899"/>
    <w:rsid w:val="00121C5B"/>
    <w:rsid w:val="00122D12"/>
    <w:rsid w:val="00122F01"/>
    <w:rsid w:val="00123085"/>
    <w:rsid w:val="001232C3"/>
    <w:rsid w:val="00123800"/>
    <w:rsid w:val="00124031"/>
    <w:rsid w:val="00124E27"/>
    <w:rsid w:val="001253C2"/>
    <w:rsid w:val="001263AB"/>
    <w:rsid w:val="001264DB"/>
    <w:rsid w:val="00126641"/>
    <w:rsid w:val="00126813"/>
    <w:rsid w:val="00127682"/>
    <w:rsid w:val="00130C5E"/>
    <w:rsid w:val="00130C9B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38A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93F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54A5"/>
    <w:rsid w:val="00196130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83F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84A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58F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966F0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20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00AD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0A0"/>
    <w:rsid w:val="0030416D"/>
    <w:rsid w:val="00304B3C"/>
    <w:rsid w:val="00304E38"/>
    <w:rsid w:val="00305325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14B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2DC2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65E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98E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66D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4CC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5CE7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62D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2478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20"/>
    <w:rsid w:val="004C7555"/>
    <w:rsid w:val="004D0DA8"/>
    <w:rsid w:val="004D14D1"/>
    <w:rsid w:val="004D1B18"/>
    <w:rsid w:val="004D26EA"/>
    <w:rsid w:val="004D2815"/>
    <w:rsid w:val="004D3266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AD1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65"/>
    <w:rsid w:val="0052438B"/>
    <w:rsid w:val="00525934"/>
    <w:rsid w:val="005268DD"/>
    <w:rsid w:val="00527480"/>
    <w:rsid w:val="00527591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1E56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7E6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2F51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65D4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3F1A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3AC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964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61F5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3FD"/>
    <w:rsid w:val="00631765"/>
    <w:rsid w:val="00631CC6"/>
    <w:rsid w:val="00631DE9"/>
    <w:rsid w:val="00632086"/>
    <w:rsid w:val="00632CAC"/>
    <w:rsid w:val="00633618"/>
    <w:rsid w:val="00634548"/>
    <w:rsid w:val="006346E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815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728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238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4A0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539"/>
    <w:rsid w:val="006D46CA"/>
    <w:rsid w:val="006D47C8"/>
    <w:rsid w:val="006D4BB1"/>
    <w:rsid w:val="006D4F2A"/>
    <w:rsid w:val="006D52E4"/>
    <w:rsid w:val="006D534F"/>
    <w:rsid w:val="006D57AA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6C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5E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3A73"/>
    <w:rsid w:val="00763C99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6C19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41E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92A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2C41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5DA2"/>
    <w:rsid w:val="008261D8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5D5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0F98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00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8BF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3AAE"/>
    <w:rsid w:val="009657C0"/>
    <w:rsid w:val="009661AB"/>
    <w:rsid w:val="009662B8"/>
    <w:rsid w:val="00966CBA"/>
    <w:rsid w:val="0096747E"/>
    <w:rsid w:val="00967885"/>
    <w:rsid w:val="009679F5"/>
    <w:rsid w:val="009700DD"/>
    <w:rsid w:val="009707A9"/>
    <w:rsid w:val="009710F4"/>
    <w:rsid w:val="009712DA"/>
    <w:rsid w:val="00971715"/>
    <w:rsid w:val="00972A88"/>
    <w:rsid w:val="00972C36"/>
    <w:rsid w:val="0097326E"/>
    <w:rsid w:val="0097378B"/>
    <w:rsid w:val="00974D86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6FC"/>
    <w:rsid w:val="00991864"/>
    <w:rsid w:val="00991A9D"/>
    <w:rsid w:val="0099237E"/>
    <w:rsid w:val="00992850"/>
    <w:rsid w:val="00992BD6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A7959"/>
    <w:rsid w:val="009B00B8"/>
    <w:rsid w:val="009B02BC"/>
    <w:rsid w:val="009B0669"/>
    <w:rsid w:val="009B08BE"/>
    <w:rsid w:val="009B1796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74A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06D9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9D4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65CF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E96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1FC1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3F0"/>
    <w:rsid w:val="00B55F67"/>
    <w:rsid w:val="00B561D2"/>
    <w:rsid w:val="00B56687"/>
    <w:rsid w:val="00B575BE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97FED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3EC4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86A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1C0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0A19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6AB5"/>
    <w:rsid w:val="00C6773C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77FF1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1F8F"/>
    <w:rsid w:val="00CB28DA"/>
    <w:rsid w:val="00CB3142"/>
    <w:rsid w:val="00CB3564"/>
    <w:rsid w:val="00CB42DF"/>
    <w:rsid w:val="00CB42ED"/>
    <w:rsid w:val="00CB451B"/>
    <w:rsid w:val="00CB46B6"/>
    <w:rsid w:val="00CB4D32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28D0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E7E23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47D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53E"/>
    <w:rsid w:val="00D707E7"/>
    <w:rsid w:val="00D71039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5FBB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0D9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05E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4F32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15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0F2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4774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22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9F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3FB"/>
    <w:rsid w:val="00EF24EA"/>
    <w:rsid w:val="00EF369A"/>
    <w:rsid w:val="00EF4B19"/>
    <w:rsid w:val="00EF5193"/>
    <w:rsid w:val="00EF5C40"/>
    <w:rsid w:val="00EF5C54"/>
    <w:rsid w:val="00EF69C5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2B41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1742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5D"/>
    <w:rsid w:val="00F25CA7"/>
    <w:rsid w:val="00F260EA"/>
    <w:rsid w:val="00F27231"/>
    <w:rsid w:val="00F27FBE"/>
    <w:rsid w:val="00F301EA"/>
    <w:rsid w:val="00F3140F"/>
    <w:rsid w:val="00F320C6"/>
    <w:rsid w:val="00F32C94"/>
    <w:rsid w:val="00F3304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57DB7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5B2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313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23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3F48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56EA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F59C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7642-787D-4CBA-9DB2-6A42DE08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9643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854</cp:revision>
  <cp:lastPrinted>2026-03-17T13:06:00Z</cp:lastPrinted>
  <dcterms:created xsi:type="dcterms:W3CDTF">2024-08-07T11:21:00Z</dcterms:created>
  <dcterms:modified xsi:type="dcterms:W3CDTF">2026-03-18T12:57:00Z</dcterms:modified>
</cp:coreProperties>
</file>