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CD8" w:rsidRPr="008E6DAE" w:rsidRDefault="00A25CD8" w:rsidP="008E6DAE">
      <w:pPr>
        <w:pStyle w:val="21"/>
        <w:tabs>
          <w:tab w:val="left" w:pos="180"/>
        </w:tabs>
        <w:spacing w:line="276" w:lineRule="auto"/>
        <w:jc w:val="center"/>
        <w:rPr>
          <w:b w:val="0"/>
          <w:bCs w:val="0"/>
        </w:rPr>
      </w:pPr>
      <w:r w:rsidRPr="008E6DAE">
        <w:t xml:space="preserve">   </w:t>
      </w:r>
      <w:r w:rsidRPr="008E6DAE">
        <w:rPr>
          <w:b w:val="0"/>
          <w:bCs w:val="0"/>
        </w:rPr>
        <w:object w:dxaOrig="885" w:dyaOrig="1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5pt;height:56.15pt" o:ole="" fillcolor="window">
            <v:imagedata r:id="rId6" o:title=""/>
          </v:shape>
          <o:OLEObject Type="Embed" ProgID="Word.Picture.8" ShapeID="_x0000_i1025" DrawAspect="Content" ObjectID="_1835957048" r:id="rId7"/>
        </w:object>
      </w:r>
    </w:p>
    <w:p w:rsidR="00A25CD8" w:rsidRPr="008E6DAE" w:rsidRDefault="00A25CD8" w:rsidP="008E6DAE">
      <w:pPr>
        <w:jc w:val="center"/>
        <w:rPr>
          <w:b/>
          <w:lang w:val="uk-UA"/>
        </w:rPr>
      </w:pPr>
      <w:r w:rsidRPr="008E6DAE">
        <w:rPr>
          <w:b/>
          <w:lang w:val="uk-UA"/>
        </w:rPr>
        <w:t>РОМЕНСЬКА МІСЬКА РАДА СУМСЬКОЇ ОБЛАСТІ</w:t>
      </w:r>
    </w:p>
    <w:p w:rsidR="00A25CD8" w:rsidRPr="008E6DAE" w:rsidRDefault="00A25CD8" w:rsidP="008E6DAE">
      <w:pPr>
        <w:jc w:val="center"/>
        <w:rPr>
          <w:b/>
          <w:lang w:val="uk-UA"/>
        </w:rPr>
      </w:pPr>
      <w:r w:rsidRPr="008E6DAE">
        <w:rPr>
          <w:b/>
          <w:lang w:val="uk-UA"/>
        </w:rPr>
        <w:t>ВОСЬМЕ  СКЛИКАННЯ</w:t>
      </w:r>
    </w:p>
    <w:p w:rsidR="00A25CD8" w:rsidRPr="008E6DAE" w:rsidRDefault="006E632C" w:rsidP="008E6DAE">
      <w:pPr>
        <w:pStyle w:val="3"/>
        <w:tabs>
          <w:tab w:val="center" w:pos="4677"/>
          <w:tab w:val="left" w:pos="6960"/>
        </w:tabs>
        <w:spacing w:before="120" w:after="120"/>
        <w:rPr>
          <w:sz w:val="24"/>
        </w:rPr>
      </w:pPr>
      <w:r w:rsidRPr="008E6DAE">
        <w:rPr>
          <w:sz w:val="24"/>
        </w:rPr>
        <w:t>СТО СЬОМА</w:t>
      </w:r>
      <w:r w:rsidR="00A25CD8" w:rsidRPr="008E6DAE">
        <w:rPr>
          <w:sz w:val="24"/>
        </w:rPr>
        <w:t xml:space="preserve"> СЕСІЯ</w:t>
      </w:r>
    </w:p>
    <w:p w:rsidR="00A25CD8" w:rsidRPr="008E6DAE" w:rsidRDefault="00A25CD8" w:rsidP="008E6DAE">
      <w:pPr>
        <w:pStyle w:val="1"/>
        <w:spacing w:before="120" w:after="120"/>
        <w:rPr>
          <w:b/>
          <w:szCs w:val="24"/>
          <w:lang w:val="uk-UA"/>
        </w:rPr>
      </w:pPr>
      <w:r w:rsidRPr="008E6DAE">
        <w:rPr>
          <w:b/>
          <w:szCs w:val="24"/>
          <w:lang w:val="uk-UA"/>
        </w:rPr>
        <w:t>РІШЕННЯ</w:t>
      </w:r>
    </w:p>
    <w:p w:rsidR="00A25CD8" w:rsidRPr="008E6DAE" w:rsidRDefault="0030413C" w:rsidP="008E6DAE">
      <w:pPr>
        <w:pStyle w:val="a3"/>
        <w:spacing w:before="120" w:after="120" w:line="276" w:lineRule="auto"/>
        <w:rPr>
          <w:b/>
          <w:bCs/>
          <w:sz w:val="24"/>
          <w:szCs w:val="24"/>
        </w:rPr>
      </w:pPr>
      <w:r w:rsidRPr="008E6DAE">
        <w:rPr>
          <w:b/>
          <w:bCs/>
          <w:sz w:val="24"/>
          <w:szCs w:val="24"/>
        </w:rPr>
        <w:t>2</w:t>
      </w:r>
      <w:r w:rsidR="006E632C" w:rsidRPr="008E6DAE">
        <w:rPr>
          <w:b/>
          <w:bCs/>
          <w:sz w:val="24"/>
          <w:szCs w:val="24"/>
        </w:rPr>
        <w:t>5.03</w:t>
      </w:r>
      <w:r w:rsidR="00355E87" w:rsidRPr="008E6DAE">
        <w:rPr>
          <w:b/>
          <w:bCs/>
          <w:sz w:val="24"/>
          <w:szCs w:val="24"/>
        </w:rPr>
        <w:t>.2026</w:t>
      </w:r>
      <w:r w:rsidR="00A25CD8" w:rsidRPr="008E6DAE">
        <w:rPr>
          <w:b/>
          <w:bCs/>
          <w:sz w:val="24"/>
          <w:szCs w:val="24"/>
        </w:rPr>
        <w:t xml:space="preserve">                                                       Ромни</w:t>
      </w:r>
    </w:p>
    <w:p w:rsidR="00A25CD8" w:rsidRPr="008E6DAE" w:rsidRDefault="00A25CD8" w:rsidP="008E6DAE">
      <w:pPr>
        <w:pStyle w:val="a7"/>
        <w:tabs>
          <w:tab w:val="clear" w:pos="4153"/>
          <w:tab w:val="clear" w:pos="8306"/>
        </w:tabs>
        <w:spacing w:before="120" w:after="120" w:line="276" w:lineRule="auto"/>
        <w:rPr>
          <w:b/>
          <w:bCs/>
          <w:lang w:val="uk-UA"/>
        </w:rPr>
      </w:pPr>
      <w:r w:rsidRPr="008E6DAE">
        <w:rPr>
          <w:b/>
          <w:bCs/>
          <w:lang w:val="uk-UA"/>
        </w:rPr>
        <w:t>Про розгляд земельних питань</w:t>
      </w:r>
    </w:p>
    <w:p w:rsidR="00625004" w:rsidRDefault="006E632C" w:rsidP="00625004">
      <w:pPr>
        <w:tabs>
          <w:tab w:val="left" w:pos="993"/>
        </w:tabs>
        <w:spacing w:line="276" w:lineRule="auto"/>
        <w:ind w:firstLine="567"/>
        <w:jc w:val="both"/>
        <w:rPr>
          <w:szCs w:val="20"/>
          <w:lang w:val="uk-UA"/>
        </w:rPr>
      </w:pPr>
      <w:r w:rsidRPr="008E6DAE">
        <w:rPr>
          <w:lang w:val="uk-UA"/>
        </w:rPr>
        <w:t>Відповідно до пункту 34 частини 1 статті 26 Закону України «Про місцеве самоврядування в Україні», статей 12, 20,</w:t>
      </w:r>
      <w:r w:rsidR="008C2E3C">
        <w:rPr>
          <w:lang w:val="uk-UA"/>
        </w:rPr>
        <w:t xml:space="preserve"> 76, </w:t>
      </w:r>
      <w:r w:rsidRPr="008E6DAE">
        <w:rPr>
          <w:lang w:val="uk-UA"/>
        </w:rPr>
        <w:t xml:space="preserve"> 93, 118, 120, 121, 122, 123, 124, 126</w:t>
      </w:r>
      <w:r w:rsidRPr="008E6DAE">
        <w:rPr>
          <w:vertAlign w:val="superscript"/>
          <w:lang w:val="uk-UA"/>
        </w:rPr>
        <w:t>1</w:t>
      </w:r>
      <w:r w:rsidRPr="008E6DAE">
        <w:rPr>
          <w:lang w:val="uk-UA"/>
        </w:rPr>
        <w:t>, 186, пункту 27 Перехідних положень</w:t>
      </w:r>
      <w:r w:rsidRPr="008E6DAE">
        <w:rPr>
          <w:rFonts w:eastAsia="Calibri"/>
          <w:lang w:val="uk-UA" w:eastAsia="en-US"/>
        </w:rPr>
        <w:t xml:space="preserve"> </w:t>
      </w:r>
      <w:r w:rsidRPr="008E6DAE">
        <w:rPr>
          <w:lang w:val="uk-UA"/>
        </w:rPr>
        <w:t>Земельного кодексу України, статті 271 Податкового кодексу України, Закону України «Про оренду землі», Закону України «Про землеустрій», Закону України «Про Державний земельний кадастр»,  Закону України «Про оцінку земель»,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w:t>
      </w:r>
      <w:r w:rsidR="00785D50" w:rsidRPr="00785D50">
        <w:rPr>
          <w:color w:val="000000"/>
          <w:lang w:val="uk-UA"/>
        </w:rPr>
        <w:t xml:space="preserve"> </w:t>
      </w:r>
      <w:r w:rsidR="00785D50">
        <w:rPr>
          <w:color w:val="000000"/>
          <w:lang w:val="uk-UA"/>
        </w:rPr>
        <w:t>Закону України «Про порядок виділення в натурі (на місцевості) земельних ділянок власникам земельних часток (паїв)», Закону України «Про внесення змін до деяких законодавчих актів України щодо правової долі земельних ділянок, власники яких померли»,</w:t>
      </w:r>
      <w:r w:rsidR="00785D50">
        <w:rPr>
          <w:lang w:val="uk-UA"/>
        </w:rPr>
        <w:t xml:space="preserve"> </w:t>
      </w:r>
      <w:r w:rsidR="00785D50">
        <w:rPr>
          <w:color w:val="000000"/>
          <w:lang w:val="uk-UA"/>
        </w:rPr>
        <w:t xml:space="preserve">Постанови Кабінету міністрів України </w:t>
      </w:r>
      <w:r w:rsidR="00785D50">
        <w:rPr>
          <w:lang w:val="uk-UA"/>
        </w:rPr>
        <w:t xml:space="preserve">від 12.10.1995 </w:t>
      </w:r>
      <w:r w:rsidR="00785D50">
        <w:rPr>
          <w:color w:val="000000"/>
          <w:lang w:val="uk-UA"/>
        </w:rPr>
        <w:t xml:space="preserve">№ 801 «Про затвердження форми сертифіката на право на земельну частку (пай) і зразка Книги реєстрації сертифікатів на право на земельну частку (пай)» </w:t>
      </w:r>
      <w:r w:rsidRPr="008E6DAE">
        <w:rPr>
          <w:lang w:val="uk-UA"/>
        </w:rPr>
        <w:t>та на підставі звернень громадян та суб’єктів господарювання</w:t>
      </w:r>
      <w:r w:rsidR="00625004">
        <w:rPr>
          <w:lang w:val="uk-UA"/>
        </w:rPr>
        <w:t>,</w:t>
      </w:r>
      <w:r w:rsidR="00625004" w:rsidRPr="00625004">
        <w:rPr>
          <w:lang w:val="uk-UA"/>
        </w:rPr>
        <w:t xml:space="preserve"> </w:t>
      </w:r>
      <w:r w:rsidR="00625004">
        <w:rPr>
          <w:lang w:val="uk-UA"/>
        </w:rPr>
        <w:t>враховуючи рекомендації постійної комісії з питань земельних відносин та екології</w:t>
      </w:r>
    </w:p>
    <w:p w:rsidR="006E632C" w:rsidRPr="008E6DAE" w:rsidRDefault="006E632C" w:rsidP="00625004">
      <w:pPr>
        <w:tabs>
          <w:tab w:val="left" w:pos="709"/>
        </w:tabs>
        <w:spacing w:after="120" w:line="276" w:lineRule="auto"/>
        <w:jc w:val="both"/>
        <w:rPr>
          <w:bCs/>
          <w:lang w:val="uk-UA"/>
        </w:rPr>
      </w:pPr>
      <w:r w:rsidRPr="008E6DAE">
        <w:rPr>
          <w:lang w:val="uk-UA"/>
        </w:rPr>
        <w:t xml:space="preserve">МІСЬКА РАДА </w:t>
      </w:r>
      <w:r w:rsidRPr="008E6DAE">
        <w:rPr>
          <w:bCs/>
          <w:lang w:val="uk-UA"/>
        </w:rPr>
        <w:t>ВИРІШИЛА:</w:t>
      </w:r>
    </w:p>
    <w:p w:rsidR="006E632C" w:rsidRPr="00BB6C6A" w:rsidRDefault="006E632C" w:rsidP="00785D50">
      <w:pPr>
        <w:pStyle w:val="a9"/>
        <w:numPr>
          <w:ilvl w:val="0"/>
          <w:numId w:val="2"/>
        </w:numPr>
        <w:tabs>
          <w:tab w:val="left" w:pos="851"/>
          <w:tab w:val="left" w:pos="993"/>
        </w:tabs>
        <w:spacing w:before="120" w:after="120" w:line="276" w:lineRule="auto"/>
        <w:ind w:left="0" w:firstLine="567"/>
        <w:jc w:val="both"/>
        <w:rPr>
          <w:lang w:val="uk-UA"/>
        </w:rPr>
      </w:pPr>
      <w:r w:rsidRPr="00BB6C6A">
        <w:rPr>
          <w:lang w:val="uk-UA"/>
        </w:rPr>
        <w:t xml:space="preserve">Поновити гр. Вороновій Оксані Анатоліївні </w:t>
      </w:r>
      <w:r w:rsidR="00C223A4" w:rsidRPr="00BB6C6A">
        <w:rPr>
          <w:lang w:val="uk-UA"/>
        </w:rPr>
        <w:t xml:space="preserve">терміном на 5 років </w:t>
      </w:r>
      <w:r w:rsidRPr="00BB6C6A">
        <w:rPr>
          <w:lang w:val="uk-UA"/>
        </w:rPr>
        <w:t xml:space="preserve">право оренди земельної ділянки площею 0,0806 га (кадастровий номер 5910700000:02:001:0121) з цільовим призначенням «для будівництва та обслуговування житлового будинку, господарських будівель і споруд (присадибна ділянка)» за </w:t>
      </w:r>
      <w:proofErr w:type="spellStart"/>
      <w:r w:rsidRPr="00BB6C6A">
        <w:rPr>
          <w:lang w:val="uk-UA"/>
        </w:rPr>
        <w:t>адресою</w:t>
      </w:r>
      <w:proofErr w:type="spellEnd"/>
      <w:r w:rsidRPr="00BB6C6A">
        <w:rPr>
          <w:lang w:val="uk-UA"/>
        </w:rPr>
        <w:t xml:space="preserve">: м. Ромни, 4-й </w:t>
      </w:r>
      <w:proofErr w:type="spellStart"/>
      <w:r w:rsidRPr="00BB6C6A">
        <w:rPr>
          <w:lang w:val="uk-UA"/>
        </w:rPr>
        <w:t>пров</w:t>
      </w:r>
      <w:proofErr w:type="spellEnd"/>
      <w:r w:rsidRPr="00BB6C6A">
        <w:rPr>
          <w:lang w:val="uk-UA"/>
        </w:rPr>
        <w:t xml:space="preserve">. Франка, 14 </w:t>
      </w:r>
      <w:r w:rsidRPr="00BB6C6A">
        <w:rPr>
          <w:bCs/>
          <w:lang w:val="uk-UA"/>
        </w:rPr>
        <w:t>відповідно до договору оренди землі</w:t>
      </w:r>
      <w:r w:rsidRPr="00BB6C6A">
        <w:rPr>
          <w:lang w:val="uk-UA"/>
        </w:rPr>
        <w:t>, укладеного 08.04.2021 (право оренди зареєстровано в Державному реєстрі речових прав на нерухоме майно від 08.04.2021 під № 416316115).</w:t>
      </w:r>
    </w:p>
    <w:p w:rsidR="006E632C" w:rsidRPr="00BB6C6A" w:rsidRDefault="006E632C" w:rsidP="00785D50">
      <w:pPr>
        <w:pStyle w:val="a9"/>
        <w:numPr>
          <w:ilvl w:val="0"/>
          <w:numId w:val="2"/>
        </w:numPr>
        <w:tabs>
          <w:tab w:val="left" w:pos="851"/>
        </w:tabs>
        <w:spacing w:before="120" w:line="276" w:lineRule="auto"/>
        <w:ind w:left="0" w:firstLine="567"/>
        <w:jc w:val="both"/>
        <w:rPr>
          <w:lang w:val="uk-UA"/>
        </w:rPr>
      </w:pPr>
      <w:r w:rsidRPr="00BB6C6A">
        <w:rPr>
          <w:bCs/>
          <w:lang w:val="uk-UA"/>
        </w:rPr>
        <w:t xml:space="preserve">З метою забезпечення належної реєстрації права власності на земельну ділянку в Державному реєстрі речових прав на нерухоме майно </w:t>
      </w:r>
      <w:proofErr w:type="spellStart"/>
      <w:r w:rsidRPr="00BB6C6A">
        <w:rPr>
          <w:lang w:val="uk-UA"/>
        </w:rPr>
        <w:t>внести</w:t>
      </w:r>
      <w:proofErr w:type="spellEnd"/>
      <w:r w:rsidRPr="00BB6C6A">
        <w:rPr>
          <w:lang w:val="uk-UA"/>
        </w:rPr>
        <w:t xml:space="preserve"> зміни в підпункт 1.1 пункту 1 рішення Роменської міської ради від 30.07.2012 «Про затвердження технічної документації із землеустрою щодо складання документів, що посвідчують право на земельну ділянку громадян», виклавши </w:t>
      </w:r>
      <w:r w:rsidR="00C223A4" w:rsidRPr="00BB6C6A">
        <w:rPr>
          <w:lang w:val="uk-UA"/>
        </w:rPr>
        <w:t>пункт 1 та підпункт 1.1</w:t>
      </w:r>
      <w:r w:rsidRPr="00BB6C6A">
        <w:rPr>
          <w:lang w:val="uk-UA"/>
        </w:rPr>
        <w:t xml:space="preserve"> в новій редакції:</w:t>
      </w:r>
    </w:p>
    <w:p w:rsidR="00C223A4" w:rsidRPr="00BB6C6A" w:rsidRDefault="006E632C" w:rsidP="008E6DAE">
      <w:pPr>
        <w:pStyle w:val="a9"/>
        <w:tabs>
          <w:tab w:val="left" w:pos="142"/>
          <w:tab w:val="left" w:pos="709"/>
        </w:tabs>
        <w:spacing w:line="276" w:lineRule="auto"/>
        <w:ind w:left="0" w:firstLine="567"/>
        <w:jc w:val="both"/>
        <w:rPr>
          <w:lang w:val="uk-UA"/>
        </w:rPr>
      </w:pPr>
      <w:r w:rsidRPr="00BB6C6A">
        <w:rPr>
          <w:lang w:val="uk-UA"/>
        </w:rPr>
        <w:t xml:space="preserve">«1. Затвердити технічну документацію з уточненням площ при обмірі земельних ділянок та передати їх у власність:  </w:t>
      </w:r>
    </w:p>
    <w:p w:rsidR="006E632C" w:rsidRPr="00BB6C6A" w:rsidRDefault="006E632C" w:rsidP="008E6DAE">
      <w:pPr>
        <w:pStyle w:val="a9"/>
        <w:tabs>
          <w:tab w:val="left" w:pos="142"/>
          <w:tab w:val="left" w:pos="709"/>
        </w:tabs>
        <w:spacing w:line="276" w:lineRule="auto"/>
        <w:ind w:left="0" w:firstLine="567"/>
        <w:jc w:val="both"/>
        <w:rPr>
          <w:lang w:val="uk-UA"/>
        </w:rPr>
      </w:pPr>
      <w:r w:rsidRPr="00BB6C6A">
        <w:rPr>
          <w:lang w:val="uk-UA"/>
        </w:rPr>
        <w:t xml:space="preserve">1.1. Гр. </w:t>
      </w:r>
      <w:proofErr w:type="spellStart"/>
      <w:r w:rsidRPr="00BB6C6A">
        <w:rPr>
          <w:lang w:val="uk-UA"/>
        </w:rPr>
        <w:t>Суходоленку</w:t>
      </w:r>
      <w:proofErr w:type="spellEnd"/>
      <w:r w:rsidRPr="00BB6C6A">
        <w:rPr>
          <w:lang w:val="uk-UA"/>
        </w:rPr>
        <w:t xml:space="preserve"> Борису Миколайовичу </w:t>
      </w:r>
      <w:r w:rsidR="00C223A4" w:rsidRPr="00BB6C6A">
        <w:rPr>
          <w:lang w:val="uk-UA"/>
        </w:rPr>
        <w:t xml:space="preserve">– </w:t>
      </w:r>
      <w:r w:rsidRPr="00BB6C6A">
        <w:rPr>
          <w:lang w:val="uk-UA"/>
        </w:rPr>
        <w:t xml:space="preserve">земельну ділянку площею 0,0433 га (кадастровий номер 5910700000:05:082:0122) з цільовим призначенням «для будівництва і обслуговування житлового будинку, господарських будівель і споруд (присадибна ділянка)» за </w:t>
      </w:r>
      <w:proofErr w:type="spellStart"/>
      <w:r w:rsidRPr="00BB6C6A">
        <w:rPr>
          <w:lang w:val="uk-UA"/>
        </w:rPr>
        <w:t>адресою</w:t>
      </w:r>
      <w:proofErr w:type="spellEnd"/>
      <w:r w:rsidRPr="00BB6C6A">
        <w:rPr>
          <w:lang w:val="uk-UA"/>
        </w:rPr>
        <w:t xml:space="preserve">: м. Ромни, вул. </w:t>
      </w:r>
      <w:proofErr w:type="spellStart"/>
      <w:r w:rsidRPr="00BB6C6A">
        <w:rPr>
          <w:lang w:val="uk-UA"/>
        </w:rPr>
        <w:t>Западинська</w:t>
      </w:r>
      <w:proofErr w:type="spellEnd"/>
      <w:r w:rsidRPr="00BB6C6A">
        <w:rPr>
          <w:lang w:val="uk-UA"/>
        </w:rPr>
        <w:t>, 33».</w:t>
      </w:r>
    </w:p>
    <w:p w:rsidR="00C223A4" w:rsidRPr="00BB6C6A" w:rsidRDefault="006E632C" w:rsidP="00785D50">
      <w:pPr>
        <w:pStyle w:val="aa"/>
        <w:numPr>
          <w:ilvl w:val="0"/>
          <w:numId w:val="2"/>
        </w:numPr>
        <w:tabs>
          <w:tab w:val="left" w:pos="567"/>
          <w:tab w:val="left" w:pos="851"/>
          <w:tab w:val="left" w:pos="993"/>
        </w:tabs>
        <w:spacing w:before="120" w:line="276" w:lineRule="auto"/>
        <w:ind w:left="0" w:firstLine="567"/>
        <w:jc w:val="both"/>
        <w:rPr>
          <w:rFonts w:ascii="Times New Roman" w:hAnsi="Times New Roman"/>
          <w:sz w:val="24"/>
          <w:szCs w:val="24"/>
          <w:lang w:val="uk-UA"/>
        </w:rPr>
      </w:pPr>
      <w:r w:rsidRPr="00BB6C6A">
        <w:rPr>
          <w:rFonts w:ascii="Times New Roman" w:hAnsi="Times New Roman"/>
          <w:sz w:val="24"/>
          <w:szCs w:val="24"/>
          <w:lang w:val="uk-UA"/>
        </w:rPr>
        <w:lastRenderedPageBreak/>
        <w:t xml:space="preserve">З метою укладання договорів оренди землі на земельні ділянки з кадастровими номерами 5924182300:02:001:0075 та 5924182300:02:001:0076, на яких розташовані об’єкти нерухомого майна, що </w:t>
      </w:r>
      <w:r w:rsidR="00435E1A" w:rsidRPr="00BB6C6A">
        <w:rPr>
          <w:rFonts w:ascii="Times New Roman" w:hAnsi="Times New Roman"/>
          <w:sz w:val="24"/>
          <w:szCs w:val="24"/>
          <w:lang w:val="uk-UA"/>
        </w:rPr>
        <w:t>є приватною власністю</w:t>
      </w:r>
      <w:r w:rsidRPr="00BB6C6A">
        <w:rPr>
          <w:rFonts w:ascii="Times New Roman" w:hAnsi="Times New Roman"/>
          <w:sz w:val="24"/>
          <w:szCs w:val="24"/>
          <w:lang w:val="uk-UA"/>
        </w:rPr>
        <w:t xml:space="preserve"> ТОВАРИСТВА З ОБМЕЖЕНОЮ ВІДПОВІДАЛЬНІСТЮ «ЗАВОД КОБЗАРЕНКА», на підставі прийнятих Роменською міською радою рішень від 28.05.2025 та 22.10.2025 щодо надання цих земельних ділянок   ТОВАРИСТВУ З ОБМЕЖЕНОЮ ВІДПОВІДАЛЬНІСТЮ «ЗАВОД КОБЗАРЕНКА» на умовах оренди терміном на 5 років та затвердження їх нормативної грошової оцінки, встановити орендну плату </w:t>
      </w:r>
      <w:r w:rsidR="00C223A4" w:rsidRPr="00BB6C6A">
        <w:rPr>
          <w:rFonts w:ascii="Times New Roman" w:hAnsi="Times New Roman"/>
          <w:sz w:val="24"/>
          <w:szCs w:val="24"/>
          <w:lang w:val="uk-UA"/>
        </w:rPr>
        <w:t xml:space="preserve">в розмірі 7 % від нормативної грошової оцінки земельних ділянок </w:t>
      </w:r>
      <w:r w:rsidRPr="00BB6C6A">
        <w:rPr>
          <w:rFonts w:ascii="Times New Roman" w:hAnsi="Times New Roman"/>
          <w:sz w:val="24"/>
          <w:szCs w:val="24"/>
          <w:lang w:val="uk-UA"/>
        </w:rPr>
        <w:t xml:space="preserve">за </w:t>
      </w:r>
      <w:r w:rsidR="00C223A4" w:rsidRPr="00BB6C6A">
        <w:rPr>
          <w:rFonts w:ascii="Times New Roman" w:hAnsi="Times New Roman"/>
          <w:sz w:val="24"/>
          <w:szCs w:val="24"/>
          <w:lang w:val="uk-UA"/>
        </w:rPr>
        <w:t xml:space="preserve">такі </w:t>
      </w:r>
      <w:r w:rsidRPr="00BB6C6A">
        <w:rPr>
          <w:rFonts w:ascii="Times New Roman" w:hAnsi="Times New Roman"/>
          <w:sz w:val="24"/>
          <w:szCs w:val="24"/>
          <w:lang w:val="uk-UA"/>
        </w:rPr>
        <w:t>земельні ділянки</w:t>
      </w:r>
      <w:r w:rsidR="00C223A4" w:rsidRPr="00BB6C6A">
        <w:rPr>
          <w:rFonts w:ascii="Times New Roman" w:hAnsi="Times New Roman"/>
          <w:sz w:val="24"/>
          <w:szCs w:val="24"/>
          <w:lang w:val="uk-UA"/>
        </w:rPr>
        <w:t>:</w:t>
      </w:r>
    </w:p>
    <w:p w:rsidR="00C223A4" w:rsidRPr="00BB6C6A" w:rsidRDefault="006E632C" w:rsidP="00C223A4">
      <w:pPr>
        <w:pStyle w:val="aa"/>
        <w:tabs>
          <w:tab w:val="left" w:pos="567"/>
          <w:tab w:val="left" w:pos="851"/>
          <w:tab w:val="left" w:pos="993"/>
        </w:tabs>
        <w:spacing w:line="276" w:lineRule="auto"/>
        <w:ind w:firstLine="567"/>
        <w:jc w:val="both"/>
        <w:rPr>
          <w:rFonts w:ascii="Times New Roman" w:hAnsi="Times New Roman"/>
          <w:sz w:val="24"/>
          <w:szCs w:val="24"/>
          <w:lang w:val="uk-UA"/>
        </w:rPr>
      </w:pPr>
      <w:r w:rsidRPr="00BB6C6A">
        <w:rPr>
          <w:rFonts w:ascii="Times New Roman" w:hAnsi="Times New Roman"/>
          <w:sz w:val="24"/>
          <w:szCs w:val="24"/>
          <w:lang w:val="uk-UA"/>
        </w:rPr>
        <w:t xml:space="preserve">площею 0,9476 га (кадастровий номер 5924182300:02:001:0075)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w:t>
      </w:r>
      <w:proofErr w:type="spellStart"/>
      <w:r w:rsidRPr="00BB6C6A">
        <w:rPr>
          <w:rFonts w:ascii="Times New Roman" w:hAnsi="Times New Roman"/>
          <w:sz w:val="24"/>
          <w:szCs w:val="24"/>
          <w:lang w:val="uk-UA"/>
        </w:rPr>
        <w:t>адресою</w:t>
      </w:r>
      <w:proofErr w:type="spellEnd"/>
      <w:r w:rsidRPr="00BB6C6A">
        <w:rPr>
          <w:rFonts w:ascii="Times New Roman" w:hAnsi="Times New Roman"/>
          <w:sz w:val="24"/>
          <w:szCs w:val="24"/>
          <w:lang w:val="uk-UA"/>
        </w:rPr>
        <w:t xml:space="preserve">; м. Ромни, </w:t>
      </w:r>
      <w:r w:rsidR="00A05EEA">
        <w:rPr>
          <w:rFonts w:ascii="Times New Roman" w:hAnsi="Times New Roman"/>
          <w:sz w:val="24"/>
          <w:szCs w:val="24"/>
          <w:lang w:val="uk-UA"/>
        </w:rPr>
        <w:t xml:space="preserve">                                 </w:t>
      </w:r>
      <w:r w:rsidRPr="00BB6C6A">
        <w:rPr>
          <w:rFonts w:ascii="Times New Roman" w:hAnsi="Times New Roman"/>
          <w:sz w:val="24"/>
          <w:szCs w:val="24"/>
          <w:lang w:val="uk-UA"/>
        </w:rPr>
        <w:t>вул. Полтавська, 190-Г</w:t>
      </w:r>
      <w:r w:rsidR="00C223A4" w:rsidRPr="00BB6C6A">
        <w:rPr>
          <w:rFonts w:ascii="Times New Roman" w:hAnsi="Times New Roman"/>
          <w:sz w:val="24"/>
          <w:szCs w:val="24"/>
          <w:lang w:val="uk-UA"/>
        </w:rPr>
        <w:t>;</w:t>
      </w:r>
    </w:p>
    <w:p w:rsidR="00C223A4" w:rsidRPr="00BB6C6A" w:rsidRDefault="006E632C" w:rsidP="00C223A4">
      <w:pPr>
        <w:pStyle w:val="aa"/>
        <w:tabs>
          <w:tab w:val="left" w:pos="567"/>
          <w:tab w:val="left" w:pos="851"/>
          <w:tab w:val="left" w:pos="993"/>
        </w:tabs>
        <w:spacing w:line="276" w:lineRule="auto"/>
        <w:ind w:firstLine="567"/>
        <w:jc w:val="both"/>
        <w:rPr>
          <w:rFonts w:ascii="Times New Roman" w:hAnsi="Times New Roman"/>
          <w:sz w:val="24"/>
          <w:szCs w:val="24"/>
          <w:lang w:val="uk-UA"/>
        </w:rPr>
      </w:pPr>
      <w:r w:rsidRPr="00BB6C6A">
        <w:rPr>
          <w:rFonts w:ascii="Times New Roman" w:hAnsi="Times New Roman"/>
          <w:sz w:val="24"/>
          <w:szCs w:val="24"/>
          <w:lang w:val="uk-UA"/>
        </w:rPr>
        <w:t xml:space="preserve">площею 1,8055 га (кадастровий номер 5924182300:02:001:0076)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w:t>
      </w:r>
      <w:proofErr w:type="spellStart"/>
      <w:r w:rsidRPr="00BB6C6A">
        <w:rPr>
          <w:rFonts w:ascii="Times New Roman" w:hAnsi="Times New Roman"/>
          <w:sz w:val="24"/>
          <w:szCs w:val="24"/>
          <w:lang w:val="uk-UA"/>
        </w:rPr>
        <w:t>адресою</w:t>
      </w:r>
      <w:proofErr w:type="spellEnd"/>
      <w:r w:rsidRPr="00BB6C6A">
        <w:rPr>
          <w:rFonts w:ascii="Times New Roman" w:hAnsi="Times New Roman"/>
          <w:sz w:val="24"/>
          <w:szCs w:val="24"/>
          <w:lang w:val="uk-UA"/>
        </w:rPr>
        <w:t xml:space="preserve">; м. Ромни, </w:t>
      </w:r>
      <w:r w:rsidR="00A05EEA">
        <w:rPr>
          <w:rFonts w:ascii="Times New Roman" w:hAnsi="Times New Roman"/>
          <w:sz w:val="24"/>
          <w:szCs w:val="24"/>
          <w:lang w:val="uk-UA"/>
        </w:rPr>
        <w:t xml:space="preserve">                                </w:t>
      </w:r>
      <w:r w:rsidRPr="00BB6C6A">
        <w:rPr>
          <w:rFonts w:ascii="Times New Roman" w:hAnsi="Times New Roman"/>
          <w:sz w:val="24"/>
          <w:szCs w:val="24"/>
          <w:lang w:val="uk-UA"/>
        </w:rPr>
        <w:t>вул. Полтавська, 190-В</w:t>
      </w:r>
      <w:r w:rsidR="002F72AB">
        <w:rPr>
          <w:rFonts w:ascii="Times New Roman" w:hAnsi="Times New Roman"/>
          <w:sz w:val="24"/>
          <w:szCs w:val="24"/>
          <w:lang w:val="uk-UA"/>
        </w:rPr>
        <w:t>.</w:t>
      </w:r>
      <w:r w:rsidRPr="00BB6C6A">
        <w:rPr>
          <w:rFonts w:ascii="Times New Roman" w:hAnsi="Times New Roman"/>
          <w:sz w:val="24"/>
          <w:szCs w:val="24"/>
          <w:lang w:val="uk-UA"/>
        </w:rPr>
        <w:t xml:space="preserve"> </w:t>
      </w:r>
    </w:p>
    <w:p w:rsidR="006E632C" w:rsidRPr="00BB6C6A" w:rsidRDefault="006E632C" w:rsidP="00C223A4">
      <w:pPr>
        <w:tabs>
          <w:tab w:val="left" w:pos="851"/>
          <w:tab w:val="left" w:pos="993"/>
        </w:tabs>
        <w:spacing w:after="120" w:line="276" w:lineRule="auto"/>
        <w:jc w:val="both"/>
        <w:rPr>
          <w:lang w:val="uk-UA"/>
        </w:rPr>
      </w:pPr>
      <w:r w:rsidRPr="00BB6C6A">
        <w:rPr>
          <w:lang w:val="uk-UA"/>
        </w:rPr>
        <w:t>Підстава: лист ТОВАРИСТВА З ОБМЕЖЕНОЮ ВІДПОВІДАЛЬНІСТЮ «ЗАВОД КОБЗАРЕНКА» від 03.02.2026 № 89/1 щодо встановлення розміру орендної плати за використання цих земельних ділянок на рівні 7</w:t>
      </w:r>
      <w:r w:rsidR="00C223A4" w:rsidRPr="00BB6C6A">
        <w:rPr>
          <w:lang w:val="uk-UA"/>
        </w:rPr>
        <w:t xml:space="preserve"> </w:t>
      </w:r>
      <w:r w:rsidRPr="00BB6C6A">
        <w:rPr>
          <w:lang w:val="uk-UA"/>
        </w:rPr>
        <w:t>%.</w:t>
      </w:r>
    </w:p>
    <w:p w:rsidR="006E632C" w:rsidRPr="00BB6C6A" w:rsidRDefault="006E632C" w:rsidP="00785D50">
      <w:pPr>
        <w:pStyle w:val="a9"/>
        <w:numPr>
          <w:ilvl w:val="0"/>
          <w:numId w:val="2"/>
        </w:numPr>
        <w:tabs>
          <w:tab w:val="left" w:pos="0"/>
          <w:tab w:val="left" w:pos="284"/>
          <w:tab w:val="left" w:pos="567"/>
          <w:tab w:val="left" w:pos="851"/>
        </w:tabs>
        <w:autoSpaceDN w:val="0"/>
        <w:spacing w:before="120" w:line="276" w:lineRule="auto"/>
        <w:ind w:left="0" w:firstLine="567"/>
        <w:jc w:val="both"/>
        <w:rPr>
          <w:lang w:val="uk-UA"/>
        </w:rPr>
      </w:pPr>
      <w:r w:rsidRPr="00BB6C6A">
        <w:rPr>
          <w:bCs/>
          <w:lang w:val="uk-UA"/>
        </w:rPr>
        <w:t>У зв’язку з закінченням терміну дії договору оренди землі з                                                                       А</w:t>
      </w:r>
      <w:r w:rsidR="00A05EEA">
        <w:rPr>
          <w:bCs/>
          <w:lang w:val="uk-UA"/>
        </w:rPr>
        <w:t xml:space="preserve">КЦІОНЕРНИМ </w:t>
      </w:r>
      <w:r w:rsidRPr="00BB6C6A">
        <w:rPr>
          <w:bCs/>
          <w:lang w:val="uk-UA"/>
        </w:rPr>
        <w:t>Т</w:t>
      </w:r>
      <w:r w:rsidR="00A05EEA">
        <w:rPr>
          <w:bCs/>
          <w:lang w:val="uk-UA"/>
        </w:rPr>
        <w:t>ОВАРИСТВОМ</w:t>
      </w:r>
      <w:r w:rsidRPr="00BB6C6A">
        <w:rPr>
          <w:bCs/>
          <w:lang w:val="uk-UA"/>
        </w:rPr>
        <w:t xml:space="preserve"> «СУМИОБЛЕНЕРГО» та неможливістю його поновлення припинити договір оренди землі</w:t>
      </w:r>
      <w:r w:rsidR="00172C4D" w:rsidRPr="00BB6C6A">
        <w:rPr>
          <w:bCs/>
          <w:lang w:val="uk-UA"/>
        </w:rPr>
        <w:t xml:space="preserve"> від</w:t>
      </w:r>
      <w:r w:rsidRPr="00BB6C6A">
        <w:rPr>
          <w:bCs/>
          <w:lang w:val="uk-UA"/>
        </w:rPr>
        <w:t xml:space="preserve"> 01.03.2011 (державна реєстрація від 01.03.2011 під </w:t>
      </w:r>
      <w:r w:rsidR="00A05EEA">
        <w:rPr>
          <w:bCs/>
          <w:lang w:val="uk-UA"/>
        </w:rPr>
        <w:t xml:space="preserve">                                     </w:t>
      </w:r>
      <w:r w:rsidRPr="00BB6C6A">
        <w:rPr>
          <w:bCs/>
          <w:lang w:val="uk-UA"/>
        </w:rPr>
        <w:t>№ 591070004000018) на земельну ділянку площею 0,9977 га (кадастровий номер 5910700000:06:001:1149) з цільовим призначенням «</w:t>
      </w:r>
      <w:r w:rsidRPr="00BB6C6A">
        <w:rPr>
          <w:lang w:val="uk-UA"/>
        </w:rPr>
        <w:t>для розміщення, будівництва, експлуатації та обслуговування будівель і споруд об’єктів передачі електричної енергії</w:t>
      </w:r>
      <w:r w:rsidRPr="00BB6C6A">
        <w:rPr>
          <w:bCs/>
          <w:lang w:val="uk-UA"/>
        </w:rPr>
        <w:t xml:space="preserve">» за </w:t>
      </w:r>
      <w:proofErr w:type="spellStart"/>
      <w:r w:rsidRPr="00BB6C6A">
        <w:rPr>
          <w:bCs/>
          <w:lang w:val="uk-UA"/>
        </w:rPr>
        <w:t>адресою</w:t>
      </w:r>
      <w:proofErr w:type="spellEnd"/>
      <w:r w:rsidRPr="00BB6C6A">
        <w:rPr>
          <w:bCs/>
          <w:lang w:val="uk-UA"/>
        </w:rPr>
        <w:t>:  м. Ромни, б-р Свободи, 7.</w:t>
      </w:r>
    </w:p>
    <w:p w:rsidR="006E632C" w:rsidRPr="00BB6C6A" w:rsidRDefault="006E632C" w:rsidP="00785D50">
      <w:pPr>
        <w:pStyle w:val="a9"/>
        <w:numPr>
          <w:ilvl w:val="1"/>
          <w:numId w:val="2"/>
        </w:numPr>
        <w:tabs>
          <w:tab w:val="left" w:pos="0"/>
          <w:tab w:val="left" w:pos="142"/>
          <w:tab w:val="left" w:pos="284"/>
          <w:tab w:val="left" w:pos="567"/>
          <w:tab w:val="left" w:pos="851"/>
          <w:tab w:val="left" w:pos="993"/>
        </w:tabs>
        <w:autoSpaceDN w:val="0"/>
        <w:spacing w:line="276" w:lineRule="auto"/>
        <w:ind w:left="0" w:firstLine="567"/>
        <w:jc w:val="both"/>
        <w:rPr>
          <w:lang w:val="uk-UA"/>
        </w:rPr>
      </w:pPr>
      <w:r w:rsidRPr="00BB6C6A">
        <w:rPr>
          <w:bCs/>
          <w:lang w:val="uk-UA"/>
        </w:rPr>
        <w:t xml:space="preserve"> Враховуючи розміщення на</w:t>
      </w:r>
      <w:r w:rsidR="00172C4D" w:rsidRPr="00BB6C6A">
        <w:rPr>
          <w:bCs/>
          <w:lang w:val="uk-UA"/>
        </w:rPr>
        <w:t xml:space="preserve"> вказаній в пункті 4 </w:t>
      </w:r>
      <w:r w:rsidRPr="00BB6C6A">
        <w:rPr>
          <w:bCs/>
          <w:lang w:val="uk-UA"/>
        </w:rPr>
        <w:t>земельній ділянці об’єктів нерухомого майна, що належать на праві власності А</w:t>
      </w:r>
      <w:r w:rsidR="002F72AB">
        <w:rPr>
          <w:bCs/>
          <w:lang w:val="uk-UA"/>
        </w:rPr>
        <w:t xml:space="preserve">КЦІОНЕРНОМУ </w:t>
      </w:r>
      <w:r w:rsidRPr="00BB6C6A">
        <w:rPr>
          <w:bCs/>
          <w:lang w:val="uk-UA"/>
        </w:rPr>
        <w:t>Т</w:t>
      </w:r>
      <w:r w:rsidR="002F72AB">
        <w:rPr>
          <w:bCs/>
          <w:lang w:val="uk-UA"/>
        </w:rPr>
        <w:t>ОВАРИСТВУ</w:t>
      </w:r>
      <w:r w:rsidRPr="00BB6C6A">
        <w:rPr>
          <w:bCs/>
          <w:lang w:val="uk-UA"/>
        </w:rPr>
        <w:t xml:space="preserve"> «СУМИОБЛЕНЕРГО»</w:t>
      </w:r>
      <w:r w:rsidR="00172C4D" w:rsidRPr="00BB6C6A">
        <w:rPr>
          <w:bCs/>
          <w:lang w:val="uk-UA"/>
        </w:rPr>
        <w:t>,</w:t>
      </w:r>
      <w:r w:rsidRPr="00BB6C6A">
        <w:rPr>
          <w:bCs/>
          <w:lang w:val="uk-UA"/>
        </w:rPr>
        <w:t xml:space="preserve"> надати А</w:t>
      </w:r>
      <w:r w:rsidR="00A05EEA">
        <w:rPr>
          <w:bCs/>
          <w:lang w:val="uk-UA"/>
        </w:rPr>
        <w:t xml:space="preserve">КЦІОНЕРНОМУ </w:t>
      </w:r>
      <w:r w:rsidRPr="00BB6C6A">
        <w:rPr>
          <w:bCs/>
          <w:lang w:val="uk-UA"/>
        </w:rPr>
        <w:t>Т</w:t>
      </w:r>
      <w:r w:rsidR="00A05EEA">
        <w:rPr>
          <w:bCs/>
          <w:lang w:val="uk-UA"/>
        </w:rPr>
        <w:t>ОВАРИТСВУ</w:t>
      </w:r>
      <w:r w:rsidRPr="00BB6C6A">
        <w:rPr>
          <w:bCs/>
          <w:lang w:val="uk-UA"/>
        </w:rPr>
        <w:t xml:space="preserve"> «СУМИОБЛЕНЕРГО» на умовах оренди терміном на 15 років земельну ділянку </w:t>
      </w:r>
      <w:r w:rsidR="00172C4D" w:rsidRPr="00BB6C6A">
        <w:rPr>
          <w:bCs/>
          <w:lang w:val="uk-UA"/>
        </w:rPr>
        <w:t xml:space="preserve">за </w:t>
      </w:r>
      <w:proofErr w:type="spellStart"/>
      <w:r w:rsidR="00172C4D" w:rsidRPr="00BB6C6A">
        <w:rPr>
          <w:bCs/>
          <w:lang w:val="uk-UA"/>
        </w:rPr>
        <w:t>адресою</w:t>
      </w:r>
      <w:proofErr w:type="spellEnd"/>
      <w:r w:rsidR="00172C4D" w:rsidRPr="00BB6C6A">
        <w:rPr>
          <w:bCs/>
          <w:lang w:val="uk-UA"/>
        </w:rPr>
        <w:t xml:space="preserve">: м. Ромни, б-р Свободи, 7 </w:t>
      </w:r>
      <w:r w:rsidRPr="00BB6C6A">
        <w:rPr>
          <w:bCs/>
          <w:lang w:val="uk-UA"/>
        </w:rPr>
        <w:t>площею 0,9977 га (кадастровий номер 5910700000:06:001:1149) з цільовим призначенням «</w:t>
      </w:r>
      <w:r w:rsidRPr="00BB6C6A">
        <w:rPr>
          <w:lang w:val="uk-UA"/>
        </w:rPr>
        <w:t>для розміщення, будівництва, експлуатації та обслуговування будівель і споруд об’єктів передачі електричної енергії</w:t>
      </w:r>
      <w:r w:rsidRPr="00BB6C6A">
        <w:rPr>
          <w:bCs/>
          <w:lang w:val="uk-UA"/>
        </w:rPr>
        <w:t>».</w:t>
      </w:r>
    </w:p>
    <w:p w:rsidR="006E632C" w:rsidRPr="00BB6C6A" w:rsidRDefault="006E632C" w:rsidP="00172C4D">
      <w:pPr>
        <w:pStyle w:val="a9"/>
        <w:numPr>
          <w:ilvl w:val="0"/>
          <w:numId w:val="2"/>
        </w:numPr>
        <w:tabs>
          <w:tab w:val="left" w:pos="0"/>
          <w:tab w:val="left" w:pos="567"/>
          <w:tab w:val="left" w:pos="851"/>
        </w:tabs>
        <w:spacing w:before="120" w:line="276" w:lineRule="auto"/>
        <w:ind w:left="0" w:firstLine="567"/>
        <w:jc w:val="both"/>
        <w:rPr>
          <w:bCs/>
          <w:lang w:val="uk-UA"/>
        </w:rPr>
      </w:pPr>
      <w:r w:rsidRPr="00BB6C6A">
        <w:rPr>
          <w:lang w:val="uk-UA"/>
        </w:rPr>
        <w:t>Змінити сторону в договорі оренди землі</w:t>
      </w:r>
      <w:r w:rsidR="00001885" w:rsidRPr="00BB6C6A">
        <w:rPr>
          <w:lang w:val="uk-UA"/>
        </w:rPr>
        <w:t>, укладеному</w:t>
      </w:r>
      <w:r w:rsidRPr="00BB6C6A">
        <w:rPr>
          <w:lang w:val="uk-UA"/>
        </w:rPr>
        <w:t xml:space="preserve"> 28.07.2022 (право оренди зареєстровано в Державному реєстрі речових прав на нерухоме майно 28.07.2022 під </w:t>
      </w:r>
      <w:r w:rsidRPr="00BB6C6A">
        <w:rPr>
          <w:lang w:val="uk-UA"/>
        </w:rPr>
        <w:br/>
        <w:t>№ 48493980) терміном на 5 років</w:t>
      </w:r>
      <w:r w:rsidR="00517E76" w:rsidRPr="00BB6C6A">
        <w:rPr>
          <w:lang w:val="uk-UA"/>
        </w:rPr>
        <w:t>,</w:t>
      </w:r>
      <w:r w:rsidRPr="00BB6C6A">
        <w:rPr>
          <w:lang w:val="uk-UA"/>
        </w:rPr>
        <w:t xml:space="preserve"> на земельну ділянку площею 0,2100 га (кадастровий номер 5910700000:05:002:0245) з цільовим призначенням «для будівництва та обслуговування інших будівель громадської забудови» за </w:t>
      </w:r>
      <w:proofErr w:type="spellStart"/>
      <w:r w:rsidRPr="00BB6C6A">
        <w:rPr>
          <w:lang w:val="uk-UA"/>
        </w:rPr>
        <w:t>адресою</w:t>
      </w:r>
      <w:proofErr w:type="spellEnd"/>
      <w:r w:rsidRPr="00BB6C6A">
        <w:rPr>
          <w:lang w:val="uk-UA"/>
        </w:rPr>
        <w:t xml:space="preserve">: м. Ромни, 1-й </w:t>
      </w:r>
      <w:proofErr w:type="spellStart"/>
      <w:r w:rsidRPr="00BB6C6A">
        <w:rPr>
          <w:lang w:val="uk-UA"/>
        </w:rPr>
        <w:t>пров</w:t>
      </w:r>
      <w:proofErr w:type="spellEnd"/>
      <w:r w:rsidRPr="00BB6C6A">
        <w:rPr>
          <w:lang w:val="uk-UA"/>
        </w:rPr>
        <w:t>. Гетьмана Мазепи, 6 з ФЕРМЕРСЬК</w:t>
      </w:r>
      <w:r w:rsidR="002F72AB">
        <w:rPr>
          <w:lang w:val="uk-UA"/>
        </w:rPr>
        <w:t>ОГО</w:t>
      </w:r>
      <w:r w:rsidRPr="00BB6C6A">
        <w:rPr>
          <w:lang w:val="uk-UA"/>
        </w:rPr>
        <w:t xml:space="preserve"> ГОСПОДАРСТВ</w:t>
      </w:r>
      <w:r w:rsidR="002F72AB">
        <w:rPr>
          <w:lang w:val="uk-UA"/>
        </w:rPr>
        <w:t>А</w:t>
      </w:r>
      <w:r w:rsidRPr="00BB6C6A">
        <w:rPr>
          <w:lang w:val="uk-UA"/>
        </w:rPr>
        <w:t xml:space="preserve"> «КРЕСТЬЯНІНОВ» на </w:t>
      </w:r>
      <w:r w:rsidR="002F72AB">
        <w:rPr>
          <w:lang w:val="uk-UA"/>
        </w:rPr>
        <w:t>ф</w:t>
      </w:r>
      <w:r w:rsidRPr="00BB6C6A">
        <w:rPr>
          <w:lang w:val="uk-UA"/>
        </w:rPr>
        <w:t>ізичн</w:t>
      </w:r>
      <w:r w:rsidR="002F72AB">
        <w:rPr>
          <w:lang w:val="uk-UA"/>
        </w:rPr>
        <w:t>у</w:t>
      </w:r>
      <w:r w:rsidRPr="00BB6C6A">
        <w:rPr>
          <w:lang w:val="uk-UA"/>
        </w:rPr>
        <w:t xml:space="preserve"> особ</w:t>
      </w:r>
      <w:r w:rsidR="002F72AB">
        <w:rPr>
          <w:lang w:val="uk-UA"/>
        </w:rPr>
        <w:t>у</w:t>
      </w:r>
      <w:r w:rsidRPr="00BB6C6A">
        <w:rPr>
          <w:lang w:val="uk-UA"/>
        </w:rPr>
        <w:t xml:space="preserve"> Ласкав</w:t>
      </w:r>
      <w:r w:rsidR="002F72AB">
        <w:rPr>
          <w:lang w:val="uk-UA"/>
        </w:rPr>
        <w:t>ого</w:t>
      </w:r>
      <w:r w:rsidRPr="00BB6C6A">
        <w:rPr>
          <w:lang w:val="uk-UA"/>
        </w:rPr>
        <w:t xml:space="preserve"> Максим</w:t>
      </w:r>
      <w:r w:rsidR="002F72AB">
        <w:rPr>
          <w:lang w:val="uk-UA"/>
        </w:rPr>
        <w:t>а</w:t>
      </w:r>
      <w:r w:rsidRPr="00BB6C6A">
        <w:rPr>
          <w:lang w:val="uk-UA"/>
        </w:rPr>
        <w:t xml:space="preserve"> Юрійович</w:t>
      </w:r>
      <w:r w:rsidR="002F72AB">
        <w:rPr>
          <w:lang w:val="uk-UA"/>
        </w:rPr>
        <w:t>а</w:t>
      </w:r>
      <w:r w:rsidRPr="00BB6C6A">
        <w:rPr>
          <w:lang w:val="uk-UA"/>
        </w:rPr>
        <w:t>.</w:t>
      </w:r>
    </w:p>
    <w:p w:rsidR="006E632C" w:rsidRPr="00BB6C6A" w:rsidRDefault="006E632C" w:rsidP="00785D50">
      <w:pPr>
        <w:pStyle w:val="a9"/>
        <w:numPr>
          <w:ilvl w:val="1"/>
          <w:numId w:val="2"/>
        </w:numPr>
        <w:shd w:val="clear" w:color="auto" w:fill="FFFFFF"/>
        <w:tabs>
          <w:tab w:val="left" w:pos="0"/>
          <w:tab w:val="left" w:pos="567"/>
          <w:tab w:val="left" w:pos="709"/>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jc w:val="both"/>
        <w:rPr>
          <w:lang w:val="uk-UA"/>
        </w:rPr>
      </w:pPr>
      <w:r w:rsidRPr="00BB6C6A">
        <w:rPr>
          <w:lang w:val="uk-UA"/>
        </w:rPr>
        <w:t xml:space="preserve">  Вважати фізичну особу Ласкавого Максима Юрійовича орендарем земельної ділянки </w:t>
      </w:r>
      <w:r w:rsidR="00517E76" w:rsidRPr="00BB6C6A">
        <w:rPr>
          <w:lang w:val="uk-UA"/>
        </w:rPr>
        <w:t xml:space="preserve">за </w:t>
      </w:r>
      <w:proofErr w:type="spellStart"/>
      <w:r w:rsidR="00517E76" w:rsidRPr="00BB6C6A">
        <w:rPr>
          <w:lang w:val="uk-UA"/>
        </w:rPr>
        <w:t>адресою</w:t>
      </w:r>
      <w:proofErr w:type="spellEnd"/>
      <w:r w:rsidR="00517E76" w:rsidRPr="00BB6C6A">
        <w:rPr>
          <w:lang w:val="uk-UA"/>
        </w:rPr>
        <w:t xml:space="preserve">: м. Ромни, 1-й </w:t>
      </w:r>
      <w:proofErr w:type="spellStart"/>
      <w:r w:rsidR="00517E76" w:rsidRPr="00BB6C6A">
        <w:rPr>
          <w:lang w:val="uk-UA"/>
        </w:rPr>
        <w:t>пров</w:t>
      </w:r>
      <w:proofErr w:type="spellEnd"/>
      <w:r w:rsidR="00517E76" w:rsidRPr="00BB6C6A">
        <w:rPr>
          <w:lang w:val="uk-UA"/>
        </w:rPr>
        <w:t xml:space="preserve">. Гетьмана Мазепи, 6 </w:t>
      </w:r>
      <w:r w:rsidRPr="00BB6C6A">
        <w:rPr>
          <w:lang w:val="uk-UA"/>
        </w:rPr>
        <w:t xml:space="preserve">площею 0,2100 га (кадастровий </w:t>
      </w:r>
      <w:r w:rsidRPr="00BB6C6A">
        <w:rPr>
          <w:lang w:val="uk-UA"/>
        </w:rPr>
        <w:lastRenderedPageBreak/>
        <w:t>номер 5910700000:05:002:0245) з цільовим призначенням «для будівництва та обслуговування інших будівель громадської забудови».</w:t>
      </w:r>
    </w:p>
    <w:p w:rsidR="006E632C" w:rsidRPr="00BB6C6A" w:rsidRDefault="006E632C" w:rsidP="00517E76">
      <w:pPr>
        <w:shd w:val="clear" w:color="auto" w:fill="FFFFFF"/>
        <w:tabs>
          <w:tab w:val="left" w:pos="0"/>
          <w:tab w:val="left" w:pos="567"/>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lang w:val="uk-UA"/>
        </w:rPr>
      </w:pPr>
      <w:r w:rsidRPr="00BB6C6A">
        <w:rPr>
          <w:lang w:val="uk-UA"/>
        </w:rPr>
        <w:t>Підстава: договір купівлі-продажу нерухомого майна від 04.03.2026 між ФЕРМЕРСЬКИМ ГОСПОДАРСТВОМ «КРЕСТЬЯНІНОВ» (продавець) та Ласкавим Максимом Юрійовичем (покупець).</w:t>
      </w:r>
    </w:p>
    <w:p w:rsidR="006E632C" w:rsidRPr="00BB6C6A" w:rsidRDefault="006E632C" w:rsidP="00785D50">
      <w:pPr>
        <w:pStyle w:val="a9"/>
        <w:numPr>
          <w:ilvl w:val="0"/>
          <w:numId w:val="2"/>
        </w:numPr>
        <w:tabs>
          <w:tab w:val="left" w:pos="142"/>
          <w:tab w:val="left" w:pos="284"/>
          <w:tab w:val="left" w:pos="709"/>
          <w:tab w:val="left" w:pos="851"/>
          <w:tab w:val="left" w:pos="1134"/>
          <w:tab w:val="left" w:pos="1276"/>
        </w:tabs>
        <w:spacing w:before="120" w:line="276" w:lineRule="auto"/>
        <w:ind w:left="0" w:firstLine="567"/>
        <w:jc w:val="both"/>
        <w:rPr>
          <w:lang w:val="uk-UA"/>
        </w:rPr>
      </w:pPr>
      <w:r w:rsidRPr="00BB6C6A">
        <w:rPr>
          <w:lang w:val="uk-UA"/>
        </w:rPr>
        <w:t xml:space="preserve">Затвердити гр. </w:t>
      </w:r>
      <w:proofErr w:type="spellStart"/>
      <w:r w:rsidRPr="00BB6C6A">
        <w:rPr>
          <w:lang w:val="uk-UA"/>
        </w:rPr>
        <w:t>Стебку</w:t>
      </w:r>
      <w:proofErr w:type="spellEnd"/>
      <w:r w:rsidRPr="00BB6C6A">
        <w:rPr>
          <w:lang w:val="uk-UA"/>
        </w:rPr>
        <w:t xml:space="preserve"> Юрію Борисовичу технічну документацію із землеустрою щодо встановлення (відновлення) меж земельних ділянок в натурі (на місцевості) площею 0,6367 га (кадастровий номер: 5924185400:02:001:0640), площею 0,4500 га (кадастровий номер 5924185400:02:001:0906) та площею 0,2259 га (кадастровий номер 5924185400:02:001:0907) з цільовим призначенням «для ведення товарного сільськогосподарського виробництва», що розташовані за межами населених пунктів на території </w:t>
      </w:r>
      <w:proofErr w:type="spellStart"/>
      <w:r w:rsidRPr="00BB6C6A">
        <w:rPr>
          <w:lang w:val="uk-UA"/>
        </w:rPr>
        <w:t>Коржівського</w:t>
      </w:r>
      <w:proofErr w:type="spellEnd"/>
      <w:r w:rsidRPr="00BB6C6A">
        <w:rPr>
          <w:lang w:val="uk-UA"/>
        </w:rPr>
        <w:t xml:space="preserve"> </w:t>
      </w:r>
      <w:proofErr w:type="spellStart"/>
      <w:r w:rsidRPr="00BB6C6A">
        <w:rPr>
          <w:lang w:val="uk-UA"/>
        </w:rPr>
        <w:t>старостинського</w:t>
      </w:r>
      <w:proofErr w:type="spellEnd"/>
      <w:r w:rsidRPr="00BB6C6A">
        <w:rPr>
          <w:lang w:val="uk-UA"/>
        </w:rPr>
        <w:t xml:space="preserve"> округу Роменської міської територіальної громади.</w:t>
      </w:r>
    </w:p>
    <w:p w:rsidR="006E632C" w:rsidRPr="00BB6C6A" w:rsidRDefault="006E632C" w:rsidP="00517E76">
      <w:pPr>
        <w:pStyle w:val="a9"/>
        <w:tabs>
          <w:tab w:val="left" w:pos="142"/>
          <w:tab w:val="left" w:pos="284"/>
          <w:tab w:val="left" w:pos="709"/>
          <w:tab w:val="left" w:pos="851"/>
          <w:tab w:val="left" w:pos="1134"/>
          <w:tab w:val="left" w:pos="1276"/>
        </w:tabs>
        <w:spacing w:after="120" w:line="276" w:lineRule="auto"/>
        <w:ind w:left="0"/>
        <w:jc w:val="both"/>
        <w:rPr>
          <w:lang w:val="uk-UA"/>
        </w:rPr>
      </w:pPr>
      <w:r w:rsidRPr="00BB6C6A">
        <w:rPr>
          <w:lang w:val="uk-UA"/>
        </w:rPr>
        <w:t xml:space="preserve">Підстава: набуття гр. </w:t>
      </w:r>
      <w:proofErr w:type="spellStart"/>
      <w:r w:rsidRPr="00BB6C6A">
        <w:rPr>
          <w:lang w:val="uk-UA"/>
        </w:rPr>
        <w:t>Стебком</w:t>
      </w:r>
      <w:proofErr w:type="spellEnd"/>
      <w:r w:rsidRPr="00BB6C6A">
        <w:rPr>
          <w:lang w:val="uk-UA"/>
        </w:rPr>
        <w:t xml:space="preserve"> Юрієм Борисовичем відповідно до свідоцтва про право на спадщину за заповітом від 28.01.2022</w:t>
      </w:r>
      <w:r w:rsidR="00517E76" w:rsidRPr="00BB6C6A">
        <w:rPr>
          <w:lang w:val="uk-UA"/>
        </w:rPr>
        <w:t>,</w:t>
      </w:r>
      <w:r w:rsidRPr="00BB6C6A">
        <w:rPr>
          <w:lang w:val="uk-UA"/>
        </w:rPr>
        <w:t xml:space="preserve"> зареєстрованого в спадковому реєстрі під                                          № 102</w:t>
      </w:r>
      <w:r w:rsidR="00517E76" w:rsidRPr="00BB6C6A">
        <w:rPr>
          <w:lang w:val="uk-UA"/>
        </w:rPr>
        <w:t>,</w:t>
      </w:r>
      <w:r w:rsidRPr="00BB6C6A">
        <w:rPr>
          <w:lang w:val="uk-UA"/>
        </w:rPr>
        <w:t xml:space="preserve"> в порядку спадкування після смерті </w:t>
      </w:r>
      <w:proofErr w:type="spellStart"/>
      <w:r w:rsidRPr="00BB6C6A">
        <w:rPr>
          <w:lang w:val="uk-UA"/>
        </w:rPr>
        <w:t>Стебка</w:t>
      </w:r>
      <w:proofErr w:type="spellEnd"/>
      <w:r w:rsidRPr="00BB6C6A">
        <w:rPr>
          <w:lang w:val="uk-UA"/>
        </w:rPr>
        <w:t xml:space="preserve"> Бориса Антоновича права на земельну частку (пай) члена колективного сільськогосподарського підприємства «Колос», </w:t>
      </w:r>
      <w:r w:rsidR="00A05EEA">
        <w:rPr>
          <w:lang w:val="uk-UA"/>
        </w:rPr>
        <w:t xml:space="preserve">                              </w:t>
      </w:r>
      <w:r w:rsidRPr="00BB6C6A">
        <w:rPr>
          <w:lang w:val="uk-UA"/>
        </w:rPr>
        <w:t xml:space="preserve">село Ярмолинці Роменського району Сумської області розміром 3,18 в умовних кадастрових гектарах без визначення меж цієї частки в натурі (на місцевості), що належало </w:t>
      </w:r>
      <w:proofErr w:type="spellStart"/>
      <w:r w:rsidRPr="00BB6C6A">
        <w:rPr>
          <w:lang w:val="uk-UA"/>
        </w:rPr>
        <w:t>Стебко</w:t>
      </w:r>
      <w:proofErr w:type="spellEnd"/>
      <w:r w:rsidRPr="00BB6C6A">
        <w:rPr>
          <w:lang w:val="uk-UA"/>
        </w:rPr>
        <w:t xml:space="preserve"> Марії Петрівні на підставі сертифікату на право на земельну частку (пай) серії СМ № 0071616, виданого Роменською районною державною адміністрацією Сумської області 30.08.1996, яка померла 03.05.2000, спадкоємцем якої був її син – </w:t>
      </w:r>
      <w:proofErr w:type="spellStart"/>
      <w:r w:rsidRPr="00BB6C6A">
        <w:rPr>
          <w:lang w:val="uk-UA"/>
        </w:rPr>
        <w:t>Стебко</w:t>
      </w:r>
      <w:proofErr w:type="spellEnd"/>
      <w:r w:rsidRPr="00BB6C6A">
        <w:rPr>
          <w:lang w:val="uk-UA"/>
        </w:rPr>
        <w:t xml:space="preserve"> Борис Антонович, який фактично прийняв спадщину, але не оформив своїх спадкових прав.  </w:t>
      </w:r>
    </w:p>
    <w:p w:rsidR="006E632C" w:rsidRPr="00BB6C6A" w:rsidRDefault="006E632C" w:rsidP="00785D50">
      <w:pPr>
        <w:pStyle w:val="a9"/>
        <w:numPr>
          <w:ilvl w:val="0"/>
          <w:numId w:val="2"/>
        </w:numPr>
        <w:tabs>
          <w:tab w:val="left" w:pos="851"/>
        </w:tabs>
        <w:spacing w:line="276" w:lineRule="auto"/>
        <w:ind w:left="0" w:firstLine="567"/>
        <w:jc w:val="both"/>
        <w:rPr>
          <w:lang w:val="uk-UA"/>
        </w:rPr>
      </w:pPr>
      <w:r w:rsidRPr="00BB6C6A">
        <w:rPr>
          <w:lang w:val="uk-UA"/>
        </w:rPr>
        <w:t xml:space="preserve">Надати згоду ТОВАРИСТВУ З ОБМЕЖЕНОЮ ВІДПОВІДАЛЬНІСТЮ «ЖАСМІ-ТРЕЙД» на передачу орендованої земельної ділянки </w:t>
      </w:r>
      <w:r w:rsidR="00EA5E6D" w:rsidRPr="00BB6C6A">
        <w:rPr>
          <w:lang w:val="uk-UA"/>
        </w:rPr>
        <w:t xml:space="preserve">за </w:t>
      </w:r>
      <w:proofErr w:type="spellStart"/>
      <w:r w:rsidR="00EA5E6D" w:rsidRPr="00BB6C6A">
        <w:rPr>
          <w:lang w:val="uk-UA"/>
        </w:rPr>
        <w:t>адресою</w:t>
      </w:r>
      <w:proofErr w:type="spellEnd"/>
      <w:r w:rsidR="00EA5E6D" w:rsidRPr="00BB6C6A">
        <w:rPr>
          <w:lang w:val="uk-UA"/>
        </w:rPr>
        <w:t xml:space="preserve">: м. Ромни, вул. Київська, 27 </w:t>
      </w:r>
      <w:r w:rsidRPr="00BB6C6A">
        <w:rPr>
          <w:lang w:val="uk-UA"/>
        </w:rPr>
        <w:t xml:space="preserve">площею 0,8241 га (кадастровий номер 5910700000:01:047:0200) з цільовим призначенням «для розміщення та експлуатації об’єктів дорожнього сервісу» за договором оренди землі  від 01.10.2019 (право оренди зареєстровано в Державному реєстрі речових прав на нерухоме майно 21.12.2019 під № 34877657) в суборенду ПРИВАТНОМУ ПІДПРИЄМСТВУ «УКРПАЛЕТСИСТЕМ» без зміни цільового призначення земельної ділянки. </w:t>
      </w:r>
    </w:p>
    <w:p w:rsidR="00635059" w:rsidRPr="00BB6C6A" w:rsidRDefault="00635059" w:rsidP="00785D50">
      <w:pPr>
        <w:pStyle w:val="a9"/>
        <w:numPr>
          <w:ilvl w:val="1"/>
          <w:numId w:val="2"/>
        </w:numPr>
        <w:tabs>
          <w:tab w:val="left" w:pos="851"/>
          <w:tab w:val="left" w:pos="993"/>
        </w:tabs>
        <w:spacing w:line="276" w:lineRule="auto"/>
        <w:ind w:left="0" w:firstLine="567"/>
        <w:jc w:val="both"/>
        <w:rPr>
          <w:lang w:val="uk-UA"/>
        </w:rPr>
      </w:pPr>
      <w:r w:rsidRPr="00BB6C6A">
        <w:rPr>
          <w:lang w:val="uk-UA"/>
        </w:rPr>
        <w:t>Встановити, що:</w:t>
      </w:r>
    </w:p>
    <w:p w:rsidR="006E632C" w:rsidRPr="00BB6C6A" w:rsidRDefault="00635059" w:rsidP="00635059">
      <w:pPr>
        <w:pStyle w:val="a9"/>
        <w:numPr>
          <w:ilvl w:val="0"/>
          <w:numId w:val="17"/>
        </w:numPr>
        <w:tabs>
          <w:tab w:val="left" w:pos="851"/>
          <w:tab w:val="left" w:pos="993"/>
        </w:tabs>
        <w:spacing w:line="276" w:lineRule="auto"/>
        <w:ind w:left="0" w:firstLine="567"/>
        <w:jc w:val="both"/>
        <w:rPr>
          <w:lang w:val="uk-UA"/>
        </w:rPr>
      </w:pPr>
      <w:r w:rsidRPr="00BB6C6A">
        <w:rPr>
          <w:lang w:val="uk-UA"/>
        </w:rPr>
        <w:t>у</w:t>
      </w:r>
      <w:r w:rsidR="006E632C" w:rsidRPr="00BB6C6A">
        <w:rPr>
          <w:lang w:val="uk-UA"/>
        </w:rPr>
        <w:t xml:space="preserve">мови договору суборенди земельної ділянки </w:t>
      </w:r>
      <w:r w:rsidRPr="00BB6C6A">
        <w:rPr>
          <w:lang w:val="uk-UA"/>
        </w:rPr>
        <w:t xml:space="preserve">мають </w:t>
      </w:r>
      <w:r w:rsidR="006E632C" w:rsidRPr="00BB6C6A">
        <w:rPr>
          <w:lang w:val="uk-UA"/>
        </w:rPr>
        <w:t>обмежу</w:t>
      </w:r>
      <w:r w:rsidRPr="00BB6C6A">
        <w:rPr>
          <w:lang w:val="uk-UA"/>
        </w:rPr>
        <w:t>ватись</w:t>
      </w:r>
      <w:r w:rsidR="006E632C" w:rsidRPr="00BB6C6A">
        <w:rPr>
          <w:lang w:val="uk-UA"/>
        </w:rPr>
        <w:t xml:space="preserve"> умовами договору оренди землі і не суперечити йому</w:t>
      </w:r>
      <w:r w:rsidRPr="00BB6C6A">
        <w:rPr>
          <w:lang w:val="uk-UA"/>
        </w:rPr>
        <w:t>;</w:t>
      </w:r>
    </w:p>
    <w:p w:rsidR="006E632C" w:rsidRPr="00BB6C6A" w:rsidRDefault="00635059" w:rsidP="00635059">
      <w:pPr>
        <w:pStyle w:val="a9"/>
        <w:numPr>
          <w:ilvl w:val="0"/>
          <w:numId w:val="17"/>
        </w:numPr>
        <w:tabs>
          <w:tab w:val="left" w:pos="851"/>
          <w:tab w:val="left" w:pos="993"/>
        </w:tabs>
        <w:spacing w:after="120" w:line="276" w:lineRule="auto"/>
        <w:ind w:left="0" w:firstLine="567"/>
        <w:jc w:val="both"/>
        <w:rPr>
          <w:lang w:val="uk-UA"/>
        </w:rPr>
      </w:pPr>
      <w:r w:rsidRPr="00BB6C6A">
        <w:rPr>
          <w:lang w:val="uk-UA"/>
        </w:rPr>
        <w:t>строк суборенди не може перевищувати строку дії  договору оренди землі.</w:t>
      </w:r>
    </w:p>
    <w:p w:rsidR="006E632C" w:rsidRPr="00BB6C6A" w:rsidRDefault="006E632C" w:rsidP="00785D50">
      <w:pPr>
        <w:pStyle w:val="a9"/>
        <w:numPr>
          <w:ilvl w:val="0"/>
          <w:numId w:val="2"/>
        </w:numPr>
        <w:tabs>
          <w:tab w:val="left" w:pos="709"/>
          <w:tab w:val="left" w:pos="851"/>
        </w:tabs>
        <w:spacing w:line="276" w:lineRule="auto"/>
        <w:ind w:left="0" w:firstLine="567"/>
        <w:jc w:val="both"/>
        <w:rPr>
          <w:bCs/>
          <w:lang w:val="uk-UA"/>
        </w:rPr>
      </w:pPr>
      <w:r w:rsidRPr="00BB6C6A">
        <w:rPr>
          <w:bCs/>
          <w:lang w:val="uk-UA"/>
        </w:rPr>
        <w:t xml:space="preserve">Затвердити гр. Турку Едуарду Анатолійовичу технічну документацію із землеустрою щодо встановлення (відновлення) меж земельної ділянки в натурі (на місцевості) площею 0,2500 га (кадастровий номер 5924182300:03:019:0133) з цільовим призначенням «для будівництва і обслуговування житлового будинку, господарських будівель і споруд (присадибна ділянка)» за </w:t>
      </w:r>
      <w:proofErr w:type="spellStart"/>
      <w:r w:rsidRPr="00BB6C6A">
        <w:rPr>
          <w:bCs/>
          <w:lang w:val="uk-UA"/>
        </w:rPr>
        <w:t>адресою</w:t>
      </w:r>
      <w:proofErr w:type="spellEnd"/>
      <w:r w:rsidRPr="00BB6C6A">
        <w:rPr>
          <w:bCs/>
          <w:lang w:val="uk-UA"/>
        </w:rPr>
        <w:t xml:space="preserve">: Роменський район,  с. Бобрик, вул. Молодіжна, 5. </w:t>
      </w:r>
    </w:p>
    <w:p w:rsidR="006E632C" w:rsidRPr="00BB6C6A" w:rsidRDefault="006E632C" w:rsidP="00635059">
      <w:pPr>
        <w:pStyle w:val="a9"/>
        <w:tabs>
          <w:tab w:val="left" w:pos="709"/>
          <w:tab w:val="left" w:pos="851"/>
        </w:tabs>
        <w:spacing w:line="276" w:lineRule="auto"/>
        <w:ind w:left="0"/>
        <w:jc w:val="both"/>
        <w:rPr>
          <w:bCs/>
          <w:lang w:val="uk-UA"/>
        </w:rPr>
      </w:pPr>
      <w:r w:rsidRPr="00BB6C6A">
        <w:rPr>
          <w:bCs/>
          <w:lang w:val="uk-UA"/>
        </w:rPr>
        <w:t xml:space="preserve">Підстава: рішення </w:t>
      </w:r>
      <w:proofErr w:type="spellStart"/>
      <w:r w:rsidRPr="00BB6C6A">
        <w:rPr>
          <w:bCs/>
          <w:lang w:val="uk-UA"/>
        </w:rPr>
        <w:t>Бобрицької</w:t>
      </w:r>
      <w:proofErr w:type="spellEnd"/>
      <w:r w:rsidRPr="00BB6C6A">
        <w:rPr>
          <w:bCs/>
          <w:lang w:val="uk-UA"/>
        </w:rPr>
        <w:t xml:space="preserve"> сільської Ради Роменського району Сумської області від 11.03.1999 «Про передачу земельних ділянок у приватну власність», відповідно до якого земельна ділянка належить гр. Турку Едуарду Анатолійовичу на праві приватної власності.</w:t>
      </w:r>
    </w:p>
    <w:p w:rsidR="006E632C" w:rsidRPr="00BB6C6A" w:rsidRDefault="006E632C" w:rsidP="008002AA">
      <w:pPr>
        <w:pStyle w:val="a9"/>
        <w:numPr>
          <w:ilvl w:val="0"/>
          <w:numId w:val="2"/>
        </w:numPr>
        <w:tabs>
          <w:tab w:val="left" w:pos="0"/>
          <w:tab w:val="left" w:pos="284"/>
          <w:tab w:val="left" w:pos="567"/>
          <w:tab w:val="left" w:pos="709"/>
          <w:tab w:val="left" w:pos="851"/>
          <w:tab w:val="left" w:pos="993"/>
          <w:tab w:val="left" w:pos="1134"/>
        </w:tabs>
        <w:autoSpaceDN w:val="0"/>
        <w:spacing w:before="120" w:line="276" w:lineRule="auto"/>
        <w:ind w:left="0" w:firstLine="567"/>
        <w:jc w:val="both"/>
        <w:rPr>
          <w:lang w:val="uk-UA"/>
        </w:rPr>
      </w:pPr>
      <w:r w:rsidRPr="00BB6C6A">
        <w:rPr>
          <w:lang w:val="uk-UA"/>
        </w:rPr>
        <w:t xml:space="preserve">У зв’язку з виділенням відповідно до рішення Роменського міськрайонного суду Сумської області від 22.10.2024 (справа № 585/3412/24) </w:t>
      </w:r>
      <w:r w:rsidR="00635059" w:rsidRPr="00BB6C6A">
        <w:rPr>
          <w:lang w:val="uk-UA"/>
        </w:rPr>
        <w:t xml:space="preserve">Рибалці Дмитру Петровичу </w:t>
      </w:r>
      <w:r w:rsidRPr="00BB6C6A">
        <w:rPr>
          <w:lang w:val="uk-UA"/>
        </w:rPr>
        <w:t xml:space="preserve">частки нерухомого майна за </w:t>
      </w:r>
      <w:proofErr w:type="spellStart"/>
      <w:r w:rsidRPr="00BB6C6A">
        <w:rPr>
          <w:lang w:val="uk-UA"/>
        </w:rPr>
        <w:t>адресою</w:t>
      </w:r>
      <w:proofErr w:type="spellEnd"/>
      <w:r w:rsidRPr="00BB6C6A">
        <w:rPr>
          <w:lang w:val="uk-UA"/>
        </w:rPr>
        <w:t xml:space="preserve">: м. Ромни, вул. Глинська, 20, яка належить йому на праві </w:t>
      </w:r>
      <w:r w:rsidRPr="00BB6C6A">
        <w:rPr>
          <w:lang w:val="uk-UA"/>
        </w:rPr>
        <w:lastRenderedPageBreak/>
        <w:t xml:space="preserve">приватної власності та розташована на земельній ділянці з кадастровим номером 5910700000:04:042:0117, надати фізичній особі Рибалці Дмитру Петровичу </w:t>
      </w:r>
      <w:r w:rsidR="001A11CC" w:rsidRPr="00BB6C6A">
        <w:rPr>
          <w:lang w:val="uk-UA"/>
        </w:rPr>
        <w:t xml:space="preserve">дозвіл на виготовлення технічної документації із землеустрою щодо встановлення (відновлення) меж земельної ділянки в натурі (на місцевості) площею 0,1744 га (кадастровий номер 5910700000:04:042:0117) з цільовим призначенням «для будівництва та обслуговування будівель торгівлі» за </w:t>
      </w:r>
      <w:proofErr w:type="spellStart"/>
      <w:r w:rsidR="001A11CC" w:rsidRPr="00BB6C6A">
        <w:rPr>
          <w:lang w:val="uk-UA"/>
        </w:rPr>
        <w:t>адресою</w:t>
      </w:r>
      <w:proofErr w:type="spellEnd"/>
      <w:r w:rsidR="001A11CC" w:rsidRPr="00BB6C6A">
        <w:rPr>
          <w:lang w:val="uk-UA"/>
        </w:rPr>
        <w:t xml:space="preserve">: м. Ромни, вул. Глинська, 20 з метою подальшого надання земельної ділянки в оренду </w:t>
      </w:r>
      <w:proofErr w:type="spellStart"/>
      <w:r w:rsidR="001A11CC" w:rsidRPr="00BB6C6A">
        <w:rPr>
          <w:lang w:val="uk-UA"/>
        </w:rPr>
        <w:t>пропорційно</w:t>
      </w:r>
      <w:proofErr w:type="spellEnd"/>
      <w:r w:rsidR="001A11CC" w:rsidRPr="00BB6C6A">
        <w:rPr>
          <w:lang w:val="uk-UA"/>
        </w:rPr>
        <w:t xml:space="preserve"> частки нерухомого майна</w:t>
      </w:r>
      <w:r w:rsidRPr="00BB6C6A">
        <w:rPr>
          <w:lang w:val="uk-UA"/>
        </w:rPr>
        <w:t xml:space="preserve">. </w:t>
      </w:r>
    </w:p>
    <w:p w:rsidR="00072AB8" w:rsidRPr="00BB6C6A" w:rsidRDefault="00072AB8" w:rsidP="00785D50">
      <w:pPr>
        <w:pStyle w:val="a9"/>
        <w:numPr>
          <w:ilvl w:val="0"/>
          <w:numId w:val="1"/>
        </w:numPr>
        <w:tabs>
          <w:tab w:val="left" w:pos="567"/>
          <w:tab w:val="left" w:pos="851"/>
          <w:tab w:val="left" w:pos="993"/>
        </w:tabs>
        <w:spacing w:before="120" w:after="120" w:line="276" w:lineRule="auto"/>
        <w:ind w:left="0" w:firstLine="567"/>
        <w:jc w:val="both"/>
        <w:rPr>
          <w:lang w:val="uk-UA"/>
        </w:rPr>
      </w:pPr>
      <w:r w:rsidRPr="00BB6C6A">
        <w:rPr>
          <w:lang w:val="uk-UA"/>
        </w:rPr>
        <w:t xml:space="preserve">Поновити ТОВАРИСТВУ З ОБМЕЖЕНОЮ ВІДПОВІДАЛЬНІСТЮ «ЕЛІТ-ОІЛ» </w:t>
      </w:r>
      <w:r w:rsidR="008A09ED" w:rsidRPr="00BB6C6A">
        <w:rPr>
          <w:lang w:val="uk-UA"/>
        </w:rPr>
        <w:t xml:space="preserve">терміном на 5 років </w:t>
      </w:r>
      <w:r w:rsidRPr="00BB6C6A">
        <w:rPr>
          <w:lang w:val="uk-UA"/>
        </w:rPr>
        <w:t xml:space="preserve">право оренди земельної ділянки </w:t>
      </w:r>
      <w:r w:rsidR="008A09ED" w:rsidRPr="00BB6C6A">
        <w:rPr>
          <w:lang w:val="uk-UA"/>
        </w:rPr>
        <w:t xml:space="preserve">за </w:t>
      </w:r>
      <w:proofErr w:type="spellStart"/>
      <w:r w:rsidR="008A09ED" w:rsidRPr="00BB6C6A">
        <w:rPr>
          <w:lang w:val="uk-UA"/>
        </w:rPr>
        <w:t>адресою</w:t>
      </w:r>
      <w:proofErr w:type="spellEnd"/>
      <w:r w:rsidR="008A09ED" w:rsidRPr="00BB6C6A">
        <w:rPr>
          <w:lang w:val="uk-UA"/>
        </w:rPr>
        <w:t xml:space="preserve">: м. Ромни, вул. Київська </w:t>
      </w:r>
      <w:r w:rsidRPr="00BB6C6A">
        <w:rPr>
          <w:lang w:val="uk-UA"/>
        </w:rPr>
        <w:t>площею 0,2200 га (кадастровий номер 5924182300:02:006:0410)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00EB6830" w:rsidRPr="00BB6C6A">
        <w:rPr>
          <w:lang w:val="uk-UA"/>
        </w:rPr>
        <w:t xml:space="preserve"> </w:t>
      </w:r>
      <w:r w:rsidRPr="00BB6C6A">
        <w:rPr>
          <w:bCs/>
          <w:lang w:val="uk-UA"/>
        </w:rPr>
        <w:t>відповідно до договору оренди землі</w:t>
      </w:r>
      <w:r w:rsidRPr="00BB6C6A">
        <w:rPr>
          <w:lang w:val="uk-UA"/>
        </w:rPr>
        <w:t xml:space="preserve">, укладеного </w:t>
      </w:r>
      <w:r w:rsidR="0080760A" w:rsidRPr="00BB6C6A">
        <w:rPr>
          <w:lang w:val="uk-UA"/>
        </w:rPr>
        <w:t>2</w:t>
      </w:r>
      <w:r w:rsidRPr="00BB6C6A">
        <w:rPr>
          <w:lang w:val="uk-UA"/>
        </w:rPr>
        <w:t>8</w:t>
      </w:r>
      <w:r w:rsidR="0080760A" w:rsidRPr="00BB6C6A">
        <w:rPr>
          <w:lang w:val="uk-UA"/>
        </w:rPr>
        <w:t>.03.2019</w:t>
      </w:r>
      <w:r w:rsidRPr="00BB6C6A">
        <w:rPr>
          <w:lang w:val="uk-UA"/>
        </w:rPr>
        <w:t xml:space="preserve"> (право оренди зареєстровано в Державному реєстрі речов</w:t>
      </w:r>
      <w:r w:rsidR="0080760A" w:rsidRPr="00BB6C6A">
        <w:rPr>
          <w:lang w:val="uk-UA"/>
        </w:rPr>
        <w:t>их прав на нерухоме майно від 12.04.2019 під № 31224446</w:t>
      </w:r>
      <w:r w:rsidRPr="00BB6C6A">
        <w:rPr>
          <w:lang w:val="uk-UA"/>
        </w:rPr>
        <w:t>).</w:t>
      </w:r>
    </w:p>
    <w:p w:rsidR="00EC13EE" w:rsidRPr="00BB6C6A" w:rsidRDefault="00EC13EE" w:rsidP="00785D50">
      <w:pPr>
        <w:pStyle w:val="a9"/>
        <w:numPr>
          <w:ilvl w:val="0"/>
          <w:numId w:val="1"/>
        </w:numPr>
        <w:tabs>
          <w:tab w:val="left" w:pos="567"/>
          <w:tab w:val="left" w:pos="993"/>
        </w:tabs>
        <w:spacing w:line="276" w:lineRule="auto"/>
        <w:ind w:left="0" w:firstLine="567"/>
        <w:contextualSpacing/>
        <w:jc w:val="both"/>
        <w:rPr>
          <w:lang w:val="uk-UA"/>
        </w:rPr>
      </w:pPr>
      <w:r w:rsidRPr="00BB6C6A">
        <w:rPr>
          <w:lang w:val="uk-UA"/>
        </w:rPr>
        <w:t>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w:t>
      </w:r>
      <w:r w:rsidRPr="00BB6C6A">
        <w:rPr>
          <w:shd w:val="clear" w:color="auto" w:fill="FFFFFF"/>
          <w:lang w:val="uk-UA"/>
        </w:rPr>
        <w:t xml:space="preserve"> на які не отримано документів</w:t>
      </w:r>
      <w:r w:rsidRPr="00BB6C6A">
        <w:rPr>
          <w:lang w:val="uk-UA"/>
        </w:rPr>
        <w:t>, що розташовані:</w:t>
      </w:r>
    </w:p>
    <w:p w:rsidR="00EC13EE" w:rsidRPr="00BB6C6A" w:rsidRDefault="00EC13EE" w:rsidP="008E6DAE">
      <w:pPr>
        <w:pStyle w:val="a9"/>
        <w:tabs>
          <w:tab w:val="left" w:pos="993"/>
          <w:tab w:val="left" w:pos="1418"/>
        </w:tabs>
        <w:spacing w:line="276" w:lineRule="auto"/>
        <w:ind w:left="0" w:firstLine="567"/>
        <w:jc w:val="both"/>
        <w:rPr>
          <w:lang w:val="uk-UA"/>
        </w:rPr>
      </w:pPr>
      <w:r w:rsidRPr="00BB6C6A">
        <w:rPr>
          <w:lang w:val="uk-UA"/>
        </w:rPr>
        <w:t xml:space="preserve">за межами населених пунктів на території </w:t>
      </w:r>
      <w:proofErr w:type="spellStart"/>
      <w:r w:rsidRPr="00BB6C6A">
        <w:rPr>
          <w:lang w:val="uk-UA"/>
        </w:rPr>
        <w:t>Коржівського</w:t>
      </w:r>
      <w:proofErr w:type="spellEnd"/>
      <w:r w:rsidRPr="00BB6C6A">
        <w:rPr>
          <w:lang w:val="uk-UA"/>
        </w:rPr>
        <w:t xml:space="preserve"> </w:t>
      </w:r>
      <w:proofErr w:type="spellStart"/>
      <w:r w:rsidRPr="00BB6C6A">
        <w:rPr>
          <w:lang w:val="uk-UA"/>
        </w:rPr>
        <w:t>старостинського</w:t>
      </w:r>
      <w:proofErr w:type="spellEnd"/>
      <w:r w:rsidRPr="00BB6C6A">
        <w:rPr>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EC13EE" w:rsidRPr="00BB6C6A" w:rsidRDefault="00EC13EE" w:rsidP="00785D50">
      <w:pPr>
        <w:pStyle w:val="a9"/>
        <w:numPr>
          <w:ilvl w:val="0"/>
          <w:numId w:val="5"/>
        </w:numPr>
        <w:tabs>
          <w:tab w:val="left" w:pos="851"/>
          <w:tab w:val="left" w:pos="993"/>
          <w:tab w:val="left" w:pos="1418"/>
        </w:tabs>
        <w:spacing w:line="276" w:lineRule="auto"/>
        <w:ind w:left="567" w:firstLine="0"/>
        <w:contextualSpacing/>
        <w:jc w:val="both"/>
        <w:rPr>
          <w:lang w:val="uk-UA"/>
        </w:rPr>
      </w:pPr>
      <w:r w:rsidRPr="00BB6C6A">
        <w:rPr>
          <w:lang w:val="uk-UA"/>
        </w:rPr>
        <w:t>площею 2,0136 га (кадастровий номер 5924185400:01:002:0029);</w:t>
      </w:r>
    </w:p>
    <w:p w:rsidR="00EC13EE" w:rsidRPr="00BB6C6A" w:rsidRDefault="00EC13EE" w:rsidP="00785D50">
      <w:pPr>
        <w:pStyle w:val="a9"/>
        <w:numPr>
          <w:ilvl w:val="0"/>
          <w:numId w:val="5"/>
        </w:numPr>
        <w:tabs>
          <w:tab w:val="left" w:pos="851"/>
          <w:tab w:val="left" w:pos="993"/>
          <w:tab w:val="left" w:pos="1418"/>
        </w:tabs>
        <w:spacing w:line="276" w:lineRule="auto"/>
        <w:ind w:left="567" w:firstLine="0"/>
        <w:contextualSpacing/>
        <w:jc w:val="both"/>
        <w:rPr>
          <w:lang w:val="uk-UA"/>
        </w:rPr>
      </w:pPr>
      <w:r w:rsidRPr="00BB6C6A">
        <w:rPr>
          <w:lang w:val="uk-UA"/>
        </w:rPr>
        <w:t>площею 0,2284 га (кадастровий номер 5924185400:01:002:0121);</w:t>
      </w:r>
    </w:p>
    <w:p w:rsidR="00EC13EE" w:rsidRPr="00BB6C6A" w:rsidRDefault="00EC13EE" w:rsidP="00785D50">
      <w:pPr>
        <w:pStyle w:val="a9"/>
        <w:numPr>
          <w:ilvl w:val="0"/>
          <w:numId w:val="5"/>
        </w:numPr>
        <w:tabs>
          <w:tab w:val="left" w:pos="851"/>
          <w:tab w:val="left" w:pos="993"/>
          <w:tab w:val="left" w:pos="1418"/>
        </w:tabs>
        <w:spacing w:line="276" w:lineRule="auto"/>
        <w:ind w:left="567" w:firstLine="0"/>
        <w:contextualSpacing/>
        <w:jc w:val="both"/>
        <w:rPr>
          <w:lang w:val="uk-UA"/>
        </w:rPr>
      </w:pPr>
      <w:r w:rsidRPr="00BB6C6A">
        <w:rPr>
          <w:lang w:val="uk-UA"/>
        </w:rPr>
        <w:t>площею 0,2285 га (кадастровий номер 5924185400:01:002:0123);</w:t>
      </w:r>
    </w:p>
    <w:p w:rsidR="00EC13EE" w:rsidRPr="00BB6C6A" w:rsidRDefault="00EC13EE" w:rsidP="00785D50">
      <w:pPr>
        <w:pStyle w:val="a9"/>
        <w:numPr>
          <w:ilvl w:val="0"/>
          <w:numId w:val="5"/>
        </w:numPr>
        <w:tabs>
          <w:tab w:val="left" w:pos="851"/>
          <w:tab w:val="left" w:pos="993"/>
          <w:tab w:val="left" w:pos="1418"/>
        </w:tabs>
        <w:spacing w:line="276" w:lineRule="auto"/>
        <w:ind w:left="567" w:firstLine="0"/>
        <w:contextualSpacing/>
        <w:jc w:val="both"/>
        <w:rPr>
          <w:lang w:val="uk-UA"/>
        </w:rPr>
      </w:pPr>
      <w:r w:rsidRPr="00BB6C6A">
        <w:rPr>
          <w:lang w:val="uk-UA"/>
        </w:rPr>
        <w:t>площею 2,0136 га (кадастровий номер 5924185400:01:003:0397);</w:t>
      </w:r>
    </w:p>
    <w:p w:rsidR="00EC13EE" w:rsidRPr="00BB6C6A" w:rsidRDefault="00EC13EE" w:rsidP="00785D50">
      <w:pPr>
        <w:pStyle w:val="a9"/>
        <w:numPr>
          <w:ilvl w:val="0"/>
          <w:numId w:val="5"/>
        </w:numPr>
        <w:tabs>
          <w:tab w:val="left" w:pos="851"/>
          <w:tab w:val="left" w:pos="993"/>
          <w:tab w:val="left" w:pos="1418"/>
        </w:tabs>
        <w:spacing w:line="276" w:lineRule="auto"/>
        <w:ind w:left="567" w:firstLine="0"/>
        <w:contextualSpacing/>
        <w:jc w:val="both"/>
        <w:rPr>
          <w:lang w:val="uk-UA"/>
        </w:rPr>
      </w:pPr>
      <w:r w:rsidRPr="00BB6C6A">
        <w:rPr>
          <w:lang w:val="uk-UA"/>
        </w:rPr>
        <w:t>площею 0,5684 га (кадастровий номер 5924185400:01:002:0555);</w:t>
      </w:r>
    </w:p>
    <w:p w:rsidR="00EC13EE" w:rsidRPr="00BB6C6A" w:rsidRDefault="00EC13EE" w:rsidP="00785D50">
      <w:pPr>
        <w:pStyle w:val="a9"/>
        <w:numPr>
          <w:ilvl w:val="0"/>
          <w:numId w:val="5"/>
        </w:numPr>
        <w:tabs>
          <w:tab w:val="left" w:pos="851"/>
          <w:tab w:val="left" w:pos="993"/>
          <w:tab w:val="left" w:pos="1418"/>
        </w:tabs>
        <w:spacing w:line="276" w:lineRule="auto"/>
        <w:ind w:left="567" w:firstLine="0"/>
        <w:contextualSpacing/>
        <w:jc w:val="both"/>
        <w:rPr>
          <w:lang w:val="uk-UA"/>
        </w:rPr>
      </w:pPr>
      <w:r w:rsidRPr="00BB6C6A">
        <w:rPr>
          <w:lang w:val="uk-UA"/>
        </w:rPr>
        <w:t>площею 2,7385 га (кадастровий номер 5924185400:01:005:0021);</w:t>
      </w:r>
    </w:p>
    <w:p w:rsidR="00EC13EE" w:rsidRPr="00BB6C6A" w:rsidRDefault="00EC13EE" w:rsidP="00785D50">
      <w:pPr>
        <w:pStyle w:val="a9"/>
        <w:numPr>
          <w:ilvl w:val="0"/>
          <w:numId w:val="5"/>
        </w:numPr>
        <w:tabs>
          <w:tab w:val="left" w:pos="851"/>
          <w:tab w:val="left" w:pos="993"/>
          <w:tab w:val="left" w:pos="1418"/>
        </w:tabs>
        <w:spacing w:line="276" w:lineRule="auto"/>
        <w:ind w:left="567" w:firstLine="0"/>
        <w:contextualSpacing/>
        <w:jc w:val="both"/>
        <w:rPr>
          <w:lang w:val="uk-UA"/>
        </w:rPr>
      </w:pPr>
      <w:r w:rsidRPr="00BB6C6A">
        <w:rPr>
          <w:lang w:val="uk-UA"/>
        </w:rPr>
        <w:t>площею 2,7608 га (кадастровий номер 5924185400:01:004:0161);</w:t>
      </w:r>
    </w:p>
    <w:p w:rsidR="00EC13EE" w:rsidRPr="00BB6C6A" w:rsidRDefault="00EC13EE" w:rsidP="00785D50">
      <w:pPr>
        <w:pStyle w:val="a9"/>
        <w:numPr>
          <w:ilvl w:val="0"/>
          <w:numId w:val="5"/>
        </w:numPr>
        <w:tabs>
          <w:tab w:val="left" w:pos="851"/>
          <w:tab w:val="left" w:pos="993"/>
          <w:tab w:val="left" w:pos="1418"/>
        </w:tabs>
        <w:spacing w:line="276" w:lineRule="auto"/>
        <w:ind w:left="567" w:firstLine="0"/>
        <w:contextualSpacing/>
        <w:jc w:val="both"/>
        <w:rPr>
          <w:lang w:val="uk-UA"/>
        </w:rPr>
      </w:pPr>
      <w:r w:rsidRPr="00BB6C6A">
        <w:rPr>
          <w:lang w:val="uk-UA"/>
        </w:rPr>
        <w:t>площею 1,8896 га (кадастровий номер 5924185400:02:001:0024);</w:t>
      </w:r>
    </w:p>
    <w:p w:rsidR="00EC13EE" w:rsidRPr="00BB6C6A" w:rsidRDefault="00EC13EE" w:rsidP="00785D50">
      <w:pPr>
        <w:pStyle w:val="a9"/>
        <w:numPr>
          <w:ilvl w:val="0"/>
          <w:numId w:val="5"/>
        </w:numPr>
        <w:tabs>
          <w:tab w:val="left" w:pos="851"/>
          <w:tab w:val="left" w:pos="993"/>
          <w:tab w:val="left" w:pos="1418"/>
        </w:tabs>
        <w:spacing w:line="276" w:lineRule="auto"/>
        <w:ind w:left="567" w:firstLine="0"/>
        <w:contextualSpacing/>
        <w:jc w:val="both"/>
        <w:rPr>
          <w:lang w:val="uk-UA"/>
        </w:rPr>
      </w:pPr>
      <w:r w:rsidRPr="00BB6C6A">
        <w:rPr>
          <w:lang w:val="uk-UA"/>
        </w:rPr>
        <w:t>площею 0,3359 га (кадастровий номер 5924185400:01:004:0155);</w:t>
      </w:r>
    </w:p>
    <w:p w:rsidR="00EC13EE" w:rsidRPr="00BB6C6A" w:rsidRDefault="00EC13EE" w:rsidP="00785D50">
      <w:pPr>
        <w:pStyle w:val="a9"/>
        <w:numPr>
          <w:ilvl w:val="0"/>
          <w:numId w:val="5"/>
        </w:numPr>
        <w:tabs>
          <w:tab w:val="left" w:pos="851"/>
          <w:tab w:val="left" w:pos="993"/>
          <w:tab w:val="left" w:pos="1418"/>
        </w:tabs>
        <w:spacing w:line="276" w:lineRule="auto"/>
        <w:ind w:left="567" w:firstLine="0"/>
        <w:contextualSpacing/>
        <w:jc w:val="both"/>
        <w:rPr>
          <w:lang w:val="uk-UA"/>
        </w:rPr>
      </w:pPr>
      <w:r w:rsidRPr="00BB6C6A">
        <w:rPr>
          <w:lang w:val="uk-UA"/>
        </w:rPr>
        <w:t>площею 0,2284 га (кадастровий номер 5924185400:01:002:0105);</w:t>
      </w:r>
    </w:p>
    <w:p w:rsidR="00EC13EE" w:rsidRPr="00BB6C6A" w:rsidRDefault="00EC13EE" w:rsidP="00785D50">
      <w:pPr>
        <w:pStyle w:val="a9"/>
        <w:numPr>
          <w:ilvl w:val="0"/>
          <w:numId w:val="5"/>
        </w:numPr>
        <w:tabs>
          <w:tab w:val="left" w:pos="851"/>
          <w:tab w:val="left" w:pos="993"/>
          <w:tab w:val="left" w:pos="1418"/>
        </w:tabs>
        <w:spacing w:line="276" w:lineRule="auto"/>
        <w:ind w:left="567" w:firstLine="0"/>
        <w:contextualSpacing/>
        <w:jc w:val="both"/>
        <w:rPr>
          <w:lang w:val="uk-UA"/>
        </w:rPr>
      </w:pPr>
      <w:r w:rsidRPr="00BB6C6A">
        <w:rPr>
          <w:lang w:val="uk-UA"/>
        </w:rPr>
        <w:t>площею 2,0136 га (кадастровий номер 5924185400:01:002:0546);</w:t>
      </w:r>
    </w:p>
    <w:p w:rsidR="00EC13EE" w:rsidRPr="00BB6C6A" w:rsidRDefault="00EC13EE" w:rsidP="00785D50">
      <w:pPr>
        <w:pStyle w:val="a9"/>
        <w:numPr>
          <w:ilvl w:val="0"/>
          <w:numId w:val="5"/>
        </w:numPr>
        <w:tabs>
          <w:tab w:val="left" w:pos="851"/>
          <w:tab w:val="left" w:pos="993"/>
          <w:tab w:val="left" w:pos="1418"/>
        </w:tabs>
        <w:spacing w:line="276" w:lineRule="auto"/>
        <w:ind w:left="567" w:firstLine="0"/>
        <w:contextualSpacing/>
        <w:jc w:val="both"/>
        <w:rPr>
          <w:lang w:val="uk-UA"/>
        </w:rPr>
      </w:pPr>
      <w:r w:rsidRPr="00BB6C6A">
        <w:rPr>
          <w:lang w:val="uk-UA"/>
        </w:rPr>
        <w:t>площею 0,2284 га (кадастровий номер 5924185400:01:002:0162);</w:t>
      </w:r>
    </w:p>
    <w:p w:rsidR="00EC13EE" w:rsidRPr="00BB6C6A" w:rsidRDefault="00EC13EE" w:rsidP="00785D50">
      <w:pPr>
        <w:pStyle w:val="a9"/>
        <w:numPr>
          <w:ilvl w:val="0"/>
          <w:numId w:val="5"/>
        </w:numPr>
        <w:tabs>
          <w:tab w:val="left" w:pos="851"/>
          <w:tab w:val="left" w:pos="993"/>
          <w:tab w:val="left" w:pos="1418"/>
        </w:tabs>
        <w:spacing w:line="276" w:lineRule="auto"/>
        <w:ind w:left="567" w:firstLine="0"/>
        <w:contextualSpacing/>
        <w:jc w:val="both"/>
        <w:rPr>
          <w:lang w:val="uk-UA"/>
        </w:rPr>
      </w:pPr>
      <w:r w:rsidRPr="00BB6C6A">
        <w:rPr>
          <w:lang w:val="uk-UA"/>
        </w:rPr>
        <w:t>площею 1,8989 га (кадастровий номер 5924185400:02:002:0068);</w:t>
      </w:r>
    </w:p>
    <w:p w:rsidR="00EC13EE" w:rsidRPr="00BB6C6A" w:rsidRDefault="00EC13EE" w:rsidP="00785D50">
      <w:pPr>
        <w:pStyle w:val="a9"/>
        <w:numPr>
          <w:ilvl w:val="0"/>
          <w:numId w:val="5"/>
        </w:numPr>
        <w:tabs>
          <w:tab w:val="left" w:pos="851"/>
          <w:tab w:val="left" w:pos="993"/>
          <w:tab w:val="left" w:pos="1418"/>
        </w:tabs>
        <w:spacing w:line="276" w:lineRule="auto"/>
        <w:ind w:left="567" w:firstLine="0"/>
        <w:contextualSpacing/>
        <w:jc w:val="both"/>
        <w:rPr>
          <w:lang w:val="uk-UA"/>
        </w:rPr>
      </w:pPr>
      <w:r w:rsidRPr="00BB6C6A">
        <w:rPr>
          <w:lang w:val="uk-UA"/>
        </w:rPr>
        <w:t>площею 0,2197 га (кадастровий номер 5924185400:01:002:0487);</w:t>
      </w:r>
    </w:p>
    <w:p w:rsidR="00EC13EE" w:rsidRPr="00BB6C6A" w:rsidRDefault="00EC13EE" w:rsidP="00785D50">
      <w:pPr>
        <w:pStyle w:val="a9"/>
        <w:numPr>
          <w:ilvl w:val="0"/>
          <w:numId w:val="5"/>
        </w:numPr>
        <w:tabs>
          <w:tab w:val="left" w:pos="851"/>
          <w:tab w:val="left" w:pos="993"/>
          <w:tab w:val="left" w:pos="1418"/>
        </w:tabs>
        <w:spacing w:line="276" w:lineRule="auto"/>
        <w:ind w:left="567" w:firstLine="0"/>
        <w:contextualSpacing/>
        <w:jc w:val="both"/>
        <w:rPr>
          <w:lang w:val="uk-UA"/>
        </w:rPr>
      </w:pPr>
      <w:r w:rsidRPr="00BB6C6A">
        <w:rPr>
          <w:lang w:val="uk-UA"/>
        </w:rPr>
        <w:t>площею 0,2197 га (кадастровий номер 5924185400:01:002:0715);</w:t>
      </w:r>
    </w:p>
    <w:p w:rsidR="00EC13EE" w:rsidRPr="00BB6C6A" w:rsidRDefault="00EC13EE" w:rsidP="00785D50">
      <w:pPr>
        <w:pStyle w:val="a9"/>
        <w:numPr>
          <w:ilvl w:val="0"/>
          <w:numId w:val="5"/>
        </w:numPr>
        <w:tabs>
          <w:tab w:val="left" w:pos="851"/>
          <w:tab w:val="left" w:pos="993"/>
          <w:tab w:val="left" w:pos="1418"/>
        </w:tabs>
        <w:spacing w:line="276" w:lineRule="auto"/>
        <w:ind w:left="567" w:firstLine="0"/>
        <w:contextualSpacing/>
        <w:jc w:val="both"/>
        <w:rPr>
          <w:lang w:val="uk-UA"/>
        </w:rPr>
      </w:pPr>
      <w:r w:rsidRPr="00BB6C6A">
        <w:rPr>
          <w:lang w:val="uk-UA"/>
        </w:rPr>
        <w:t>площею 2,0138 га (кадастровий номер 5924185400:01:003:0369);</w:t>
      </w:r>
    </w:p>
    <w:p w:rsidR="00EC13EE" w:rsidRPr="00BB6C6A" w:rsidRDefault="00EC13EE" w:rsidP="00785D50">
      <w:pPr>
        <w:pStyle w:val="a9"/>
        <w:numPr>
          <w:ilvl w:val="0"/>
          <w:numId w:val="5"/>
        </w:numPr>
        <w:tabs>
          <w:tab w:val="left" w:pos="851"/>
          <w:tab w:val="left" w:pos="993"/>
          <w:tab w:val="left" w:pos="1418"/>
        </w:tabs>
        <w:spacing w:line="276" w:lineRule="auto"/>
        <w:ind w:left="567" w:firstLine="0"/>
        <w:contextualSpacing/>
        <w:jc w:val="both"/>
        <w:rPr>
          <w:lang w:val="uk-UA"/>
        </w:rPr>
      </w:pPr>
      <w:r w:rsidRPr="00BB6C6A">
        <w:rPr>
          <w:lang w:val="uk-UA"/>
        </w:rPr>
        <w:t>площею 0,0843 га (кадастровий номер 5924185400:01:004:0376);</w:t>
      </w:r>
    </w:p>
    <w:p w:rsidR="00EC13EE" w:rsidRPr="00BB6C6A" w:rsidRDefault="00EC13EE" w:rsidP="00785D50">
      <w:pPr>
        <w:pStyle w:val="a9"/>
        <w:numPr>
          <w:ilvl w:val="0"/>
          <w:numId w:val="5"/>
        </w:numPr>
        <w:tabs>
          <w:tab w:val="left" w:pos="851"/>
          <w:tab w:val="left" w:pos="993"/>
          <w:tab w:val="left" w:pos="1418"/>
        </w:tabs>
        <w:spacing w:line="276" w:lineRule="auto"/>
        <w:ind w:left="567" w:firstLine="0"/>
        <w:contextualSpacing/>
        <w:jc w:val="both"/>
        <w:rPr>
          <w:lang w:val="uk-UA"/>
        </w:rPr>
      </w:pPr>
      <w:r w:rsidRPr="00BB6C6A">
        <w:rPr>
          <w:lang w:val="uk-UA"/>
        </w:rPr>
        <w:t>площею 0,0840 га (кадастровий номер 5924185400:01:004:0378);</w:t>
      </w:r>
    </w:p>
    <w:p w:rsidR="00EC13EE" w:rsidRPr="00BB6C6A" w:rsidRDefault="00EC13EE" w:rsidP="00785D50">
      <w:pPr>
        <w:pStyle w:val="a9"/>
        <w:numPr>
          <w:ilvl w:val="0"/>
          <w:numId w:val="5"/>
        </w:numPr>
        <w:tabs>
          <w:tab w:val="left" w:pos="851"/>
          <w:tab w:val="left" w:pos="993"/>
          <w:tab w:val="left" w:pos="1418"/>
        </w:tabs>
        <w:spacing w:line="276" w:lineRule="auto"/>
        <w:ind w:left="567" w:firstLine="0"/>
        <w:contextualSpacing/>
        <w:jc w:val="both"/>
        <w:rPr>
          <w:lang w:val="uk-UA"/>
        </w:rPr>
      </w:pPr>
      <w:r w:rsidRPr="00BB6C6A">
        <w:rPr>
          <w:lang w:val="uk-UA"/>
        </w:rPr>
        <w:t>площею 2,0274 га (кадастровий номер 5924185400:01:002:0531);</w:t>
      </w:r>
    </w:p>
    <w:p w:rsidR="00EC13EE" w:rsidRPr="00BB6C6A" w:rsidRDefault="00EC13EE" w:rsidP="008E6DAE">
      <w:pPr>
        <w:pStyle w:val="a9"/>
        <w:tabs>
          <w:tab w:val="left" w:pos="851"/>
          <w:tab w:val="left" w:pos="993"/>
          <w:tab w:val="left" w:pos="1418"/>
        </w:tabs>
        <w:spacing w:line="276" w:lineRule="auto"/>
        <w:ind w:left="0" w:firstLine="567"/>
        <w:jc w:val="both"/>
        <w:rPr>
          <w:lang w:val="uk-UA"/>
        </w:rPr>
      </w:pPr>
      <w:r w:rsidRPr="00BB6C6A">
        <w:rPr>
          <w:lang w:val="uk-UA"/>
        </w:rPr>
        <w:t xml:space="preserve">за межами населених пунктів на території </w:t>
      </w:r>
      <w:proofErr w:type="spellStart"/>
      <w:r w:rsidRPr="00BB6C6A">
        <w:rPr>
          <w:lang w:val="uk-UA"/>
        </w:rPr>
        <w:t>Великобубнівського</w:t>
      </w:r>
      <w:proofErr w:type="spellEnd"/>
      <w:r w:rsidRPr="00BB6C6A">
        <w:rPr>
          <w:lang w:val="uk-UA"/>
        </w:rPr>
        <w:t xml:space="preserve"> </w:t>
      </w:r>
      <w:proofErr w:type="spellStart"/>
      <w:r w:rsidRPr="00BB6C6A">
        <w:rPr>
          <w:lang w:val="uk-UA"/>
        </w:rPr>
        <w:t>старостинського</w:t>
      </w:r>
      <w:proofErr w:type="spellEnd"/>
      <w:r w:rsidRPr="00BB6C6A">
        <w:rPr>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EC13EE" w:rsidRPr="00BB6C6A" w:rsidRDefault="00EC13EE" w:rsidP="00785D50">
      <w:pPr>
        <w:pStyle w:val="a9"/>
        <w:numPr>
          <w:ilvl w:val="0"/>
          <w:numId w:val="6"/>
        </w:numPr>
        <w:tabs>
          <w:tab w:val="left" w:pos="851"/>
          <w:tab w:val="left" w:pos="993"/>
          <w:tab w:val="left" w:pos="1418"/>
        </w:tabs>
        <w:spacing w:line="276" w:lineRule="auto"/>
        <w:ind w:left="567" w:firstLine="0"/>
        <w:contextualSpacing/>
        <w:jc w:val="both"/>
        <w:rPr>
          <w:lang w:val="uk-UA"/>
        </w:rPr>
      </w:pPr>
      <w:r w:rsidRPr="00BB6C6A">
        <w:rPr>
          <w:lang w:val="uk-UA"/>
        </w:rPr>
        <w:lastRenderedPageBreak/>
        <w:t>площею 0,3215 га (кадастровий номер 5924183200:01:001:0366);</w:t>
      </w:r>
    </w:p>
    <w:p w:rsidR="00EC13EE" w:rsidRPr="00BB6C6A" w:rsidRDefault="00EC13EE" w:rsidP="00785D50">
      <w:pPr>
        <w:pStyle w:val="a9"/>
        <w:numPr>
          <w:ilvl w:val="0"/>
          <w:numId w:val="6"/>
        </w:numPr>
        <w:tabs>
          <w:tab w:val="left" w:pos="851"/>
          <w:tab w:val="left" w:pos="993"/>
          <w:tab w:val="left" w:pos="1418"/>
        </w:tabs>
        <w:spacing w:line="276" w:lineRule="auto"/>
        <w:ind w:left="567" w:firstLine="0"/>
        <w:contextualSpacing/>
        <w:jc w:val="both"/>
        <w:rPr>
          <w:lang w:val="uk-UA"/>
        </w:rPr>
      </w:pPr>
      <w:r w:rsidRPr="00BB6C6A">
        <w:rPr>
          <w:lang w:val="uk-UA"/>
        </w:rPr>
        <w:t>площею 0,5156 га (кадастровий номер 5924183200:04:001:0298);</w:t>
      </w:r>
    </w:p>
    <w:p w:rsidR="00EC13EE" w:rsidRPr="00BB6C6A" w:rsidRDefault="00EC13EE" w:rsidP="00785D50">
      <w:pPr>
        <w:pStyle w:val="a9"/>
        <w:numPr>
          <w:ilvl w:val="0"/>
          <w:numId w:val="6"/>
        </w:numPr>
        <w:tabs>
          <w:tab w:val="left" w:pos="851"/>
          <w:tab w:val="left" w:pos="993"/>
          <w:tab w:val="left" w:pos="1418"/>
        </w:tabs>
        <w:spacing w:line="276" w:lineRule="auto"/>
        <w:ind w:left="567" w:firstLine="0"/>
        <w:contextualSpacing/>
        <w:jc w:val="both"/>
        <w:rPr>
          <w:lang w:val="uk-UA"/>
        </w:rPr>
      </w:pPr>
      <w:r w:rsidRPr="00BB6C6A">
        <w:rPr>
          <w:lang w:val="uk-UA"/>
        </w:rPr>
        <w:t>площею 0,4843 га (кадастровий номер 5924183200:04:001:0297);</w:t>
      </w:r>
    </w:p>
    <w:p w:rsidR="00EC13EE" w:rsidRPr="00BB6C6A" w:rsidRDefault="00EC13EE" w:rsidP="00785D50">
      <w:pPr>
        <w:pStyle w:val="a9"/>
        <w:numPr>
          <w:ilvl w:val="0"/>
          <w:numId w:val="6"/>
        </w:numPr>
        <w:tabs>
          <w:tab w:val="left" w:pos="851"/>
          <w:tab w:val="left" w:pos="993"/>
          <w:tab w:val="left" w:pos="1418"/>
        </w:tabs>
        <w:spacing w:line="276" w:lineRule="auto"/>
        <w:ind w:left="567" w:firstLine="0"/>
        <w:contextualSpacing/>
        <w:jc w:val="both"/>
        <w:rPr>
          <w:lang w:val="uk-UA"/>
        </w:rPr>
      </w:pPr>
      <w:r w:rsidRPr="00BB6C6A">
        <w:rPr>
          <w:lang w:val="uk-UA"/>
        </w:rPr>
        <w:t>площею 0,3379 га (кадастровий номер 5924183200:04:002:0182);</w:t>
      </w:r>
    </w:p>
    <w:p w:rsidR="00EC13EE" w:rsidRPr="00BB6C6A" w:rsidRDefault="00EC13EE" w:rsidP="00785D50">
      <w:pPr>
        <w:pStyle w:val="a9"/>
        <w:numPr>
          <w:ilvl w:val="0"/>
          <w:numId w:val="6"/>
        </w:numPr>
        <w:tabs>
          <w:tab w:val="left" w:pos="851"/>
          <w:tab w:val="left" w:pos="993"/>
          <w:tab w:val="left" w:pos="1418"/>
        </w:tabs>
        <w:spacing w:line="276" w:lineRule="auto"/>
        <w:ind w:left="567" w:firstLine="0"/>
        <w:contextualSpacing/>
        <w:jc w:val="both"/>
        <w:rPr>
          <w:lang w:val="uk-UA"/>
        </w:rPr>
      </w:pPr>
      <w:r w:rsidRPr="00BB6C6A">
        <w:rPr>
          <w:lang w:val="uk-UA"/>
        </w:rPr>
        <w:t>площею 0,3453 га (кадастровий номер 5924183200:01:002:0159);</w:t>
      </w:r>
    </w:p>
    <w:p w:rsidR="00EC13EE" w:rsidRPr="00BB6C6A" w:rsidRDefault="00EC13EE" w:rsidP="00785D50">
      <w:pPr>
        <w:pStyle w:val="a9"/>
        <w:numPr>
          <w:ilvl w:val="0"/>
          <w:numId w:val="6"/>
        </w:numPr>
        <w:tabs>
          <w:tab w:val="left" w:pos="851"/>
          <w:tab w:val="left" w:pos="993"/>
          <w:tab w:val="left" w:pos="1418"/>
        </w:tabs>
        <w:spacing w:line="276" w:lineRule="auto"/>
        <w:ind w:left="567" w:firstLine="0"/>
        <w:contextualSpacing/>
        <w:jc w:val="both"/>
        <w:rPr>
          <w:lang w:val="uk-UA"/>
        </w:rPr>
      </w:pPr>
      <w:r w:rsidRPr="00BB6C6A">
        <w:rPr>
          <w:lang w:val="uk-UA"/>
        </w:rPr>
        <w:t>площею 2,3640 га (кадастровий номер 5924183200:04:002:0081);</w:t>
      </w:r>
    </w:p>
    <w:p w:rsidR="00EC13EE" w:rsidRPr="00BB6C6A" w:rsidRDefault="00EC13EE" w:rsidP="00785D50">
      <w:pPr>
        <w:pStyle w:val="a9"/>
        <w:numPr>
          <w:ilvl w:val="0"/>
          <w:numId w:val="6"/>
        </w:numPr>
        <w:tabs>
          <w:tab w:val="left" w:pos="851"/>
          <w:tab w:val="left" w:pos="993"/>
          <w:tab w:val="left" w:pos="1418"/>
        </w:tabs>
        <w:spacing w:line="276" w:lineRule="auto"/>
        <w:ind w:left="567" w:firstLine="0"/>
        <w:contextualSpacing/>
        <w:jc w:val="both"/>
        <w:rPr>
          <w:lang w:val="uk-UA"/>
        </w:rPr>
      </w:pPr>
      <w:r w:rsidRPr="00BB6C6A">
        <w:rPr>
          <w:lang w:val="uk-UA"/>
        </w:rPr>
        <w:t>площею 0,4877 га (кадастровий номер 5924183200:04:001:0252);</w:t>
      </w:r>
    </w:p>
    <w:p w:rsidR="00EC13EE" w:rsidRPr="00BB6C6A" w:rsidRDefault="00EC13EE" w:rsidP="00785D50">
      <w:pPr>
        <w:pStyle w:val="a9"/>
        <w:numPr>
          <w:ilvl w:val="0"/>
          <w:numId w:val="6"/>
        </w:numPr>
        <w:tabs>
          <w:tab w:val="left" w:pos="851"/>
          <w:tab w:val="left" w:pos="993"/>
          <w:tab w:val="left" w:pos="1418"/>
        </w:tabs>
        <w:spacing w:line="276" w:lineRule="auto"/>
        <w:ind w:left="567" w:firstLine="0"/>
        <w:contextualSpacing/>
        <w:jc w:val="both"/>
        <w:rPr>
          <w:lang w:val="uk-UA"/>
        </w:rPr>
      </w:pPr>
      <w:r w:rsidRPr="00BB6C6A">
        <w:rPr>
          <w:lang w:val="uk-UA"/>
        </w:rPr>
        <w:t>площею 0,3379 га (кадастровий номер 5924183200:01:001:0387);</w:t>
      </w:r>
    </w:p>
    <w:p w:rsidR="00EC13EE" w:rsidRPr="00BB6C6A" w:rsidRDefault="00EC13EE" w:rsidP="00785D50">
      <w:pPr>
        <w:pStyle w:val="a9"/>
        <w:numPr>
          <w:ilvl w:val="0"/>
          <w:numId w:val="6"/>
        </w:numPr>
        <w:tabs>
          <w:tab w:val="left" w:pos="851"/>
          <w:tab w:val="left" w:pos="993"/>
          <w:tab w:val="left" w:pos="1418"/>
        </w:tabs>
        <w:spacing w:line="276" w:lineRule="auto"/>
        <w:ind w:left="567" w:firstLine="0"/>
        <w:contextualSpacing/>
        <w:jc w:val="both"/>
        <w:rPr>
          <w:lang w:val="uk-UA"/>
        </w:rPr>
      </w:pPr>
      <w:r w:rsidRPr="00BB6C6A">
        <w:rPr>
          <w:lang w:val="uk-UA"/>
        </w:rPr>
        <w:t>площею 3,8778 га (кадастровий номер 5924183200:03:002:0011);</w:t>
      </w:r>
    </w:p>
    <w:p w:rsidR="00EC13EE" w:rsidRPr="00BB6C6A" w:rsidRDefault="00EC13EE" w:rsidP="00785D50">
      <w:pPr>
        <w:pStyle w:val="a9"/>
        <w:numPr>
          <w:ilvl w:val="0"/>
          <w:numId w:val="6"/>
        </w:numPr>
        <w:tabs>
          <w:tab w:val="left" w:pos="851"/>
          <w:tab w:val="left" w:pos="993"/>
          <w:tab w:val="left" w:pos="1418"/>
        </w:tabs>
        <w:spacing w:line="276" w:lineRule="auto"/>
        <w:ind w:left="567" w:firstLine="0"/>
        <w:contextualSpacing/>
        <w:jc w:val="both"/>
        <w:rPr>
          <w:lang w:val="uk-UA"/>
        </w:rPr>
      </w:pPr>
      <w:r w:rsidRPr="00BB6C6A">
        <w:rPr>
          <w:lang w:val="uk-UA"/>
        </w:rPr>
        <w:t>площею 0,2547 га (кадастровий номер 5924183200:01:001:0340);</w:t>
      </w:r>
    </w:p>
    <w:p w:rsidR="00EC13EE" w:rsidRPr="00BB6C6A" w:rsidRDefault="00EC13EE" w:rsidP="00785D50">
      <w:pPr>
        <w:pStyle w:val="a9"/>
        <w:numPr>
          <w:ilvl w:val="0"/>
          <w:numId w:val="6"/>
        </w:numPr>
        <w:tabs>
          <w:tab w:val="left" w:pos="851"/>
          <w:tab w:val="left" w:pos="993"/>
          <w:tab w:val="left" w:pos="1418"/>
        </w:tabs>
        <w:spacing w:line="276" w:lineRule="auto"/>
        <w:ind w:left="567" w:firstLine="0"/>
        <w:contextualSpacing/>
        <w:jc w:val="both"/>
        <w:rPr>
          <w:lang w:val="uk-UA"/>
        </w:rPr>
      </w:pPr>
      <w:r w:rsidRPr="00BB6C6A">
        <w:rPr>
          <w:lang w:val="uk-UA"/>
        </w:rPr>
        <w:t>площею 2,3641 га (кадастровий номер 5924183200:04:002:0104);</w:t>
      </w:r>
    </w:p>
    <w:p w:rsidR="00EC13EE" w:rsidRPr="00BB6C6A" w:rsidRDefault="00EC13EE" w:rsidP="00785D50">
      <w:pPr>
        <w:pStyle w:val="a9"/>
        <w:numPr>
          <w:ilvl w:val="0"/>
          <w:numId w:val="6"/>
        </w:numPr>
        <w:tabs>
          <w:tab w:val="left" w:pos="851"/>
          <w:tab w:val="left" w:pos="993"/>
          <w:tab w:val="left" w:pos="1418"/>
        </w:tabs>
        <w:spacing w:line="276" w:lineRule="auto"/>
        <w:ind w:left="567" w:firstLine="0"/>
        <w:contextualSpacing/>
        <w:jc w:val="both"/>
        <w:rPr>
          <w:lang w:val="uk-UA"/>
        </w:rPr>
      </w:pPr>
      <w:r w:rsidRPr="00BB6C6A">
        <w:rPr>
          <w:lang w:val="uk-UA"/>
        </w:rPr>
        <w:t>площею 2,3640 га (кадастровий номер 5924183200:04:002:0105);</w:t>
      </w:r>
    </w:p>
    <w:p w:rsidR="00EC13EE" w:rsidRPr="00BB6C6A" w:rsidRDefault="00EC13EE" w:rsidP="00785D50">
      <w:pPr>
        <w:pStyle w:val="a9"/>
        <w:numPr>
          <w:ilvl w:val="0"/>
          <w:numId w:val="6"/>
        </w:numPr>
        <w:tabs>
          <w:tab w:val="left" w:pos="851"/>
          <w:tab w:val="left" w:pos="993"/>
          <w:tab w:val="left" w:pos="1418"/>
        </w:tabs>
        <w:spacing w:line="276" w:lineRule="auto"/>
        <w:ind w:left="567" w:firstLine="0"/>
        <w:contextualSpacing/>
        <w:jc w:val="both"/>
        <w:rPr>
          <w:lang w:val="uk-UA"/>
        </w:rPr>
      </w:pPr>
      <w:r w:rsidRPr="00BB6C6A">
        <w:rPr>
          <w:lang w:val="uk-UA"/>
        </w:rPr>
        <w:t>площею 2,3786 га (кадастровий номер 5924183200:01:001:0214);</w:t>
      </w:r>
    </w:p>
    <w:p w:rsidR="00EC13EE" w:rsidRPr="00BB6C6A" w:rsidRDefault="00EC13EE" w:rsidP="00785D50">
      <w:pPr>
        <w:pStyle w:val="a9"/>
        <w:numPr>
          <w:ilvl w:val="0"/>
          <w:numId w:val="6"/>
        </w:numPr>
        <w:tabs>
          <w:tab w:val="left" w:pos="851"/>
          <w:tab w:val="left" w:pos="993"/>
          <w:tab w:val="left" w:pos="1418"/>
        </w:tabs>
        <w:spacing w:line="276" w:lineRule="auto"/>
        <w:ind w:left="567" w:firstLine="0"/>
        <w:contextualSpacing/>
        <w:jc w:val="both"/>
        <w:rPr>
          <w:lang w:val="uk-UA"/>
        </w:rPr>
      </w:pPr>
      <w:r w:rsidRPr="00BB6C6A">
        <w:rPr>
          <w:lang w:val="uk-UA"/>
        </w:rPr>
        <w:t>площею 0,3327 га (кадастровий номер 5924183200:04:002:0233);</w:t>
      </w:r>
    </w:p>
    <w:p w:rsidR="00EC13EE" w:rsidRPr="00BB6C6A" w:rsidRDefault="00EC13EE" w:rsidP="00785D50">
      <w:pPr>
        <w:pStyle w:val="a9"/>
        <w:numPr>
          <w:ilvl w:val="0"/>
          <w:numId w:val="6"/>
        </w:numPr>
        <w:tabs>
          <w:tab w:val="left" w:pos="851"/>
          <w:tab w:val="left" w:pos="993"/>
          <w:tab w:val="left" w:pos="1418"/>
        </w:tabs>
        <w:spacing w:line="276" w:lineRule="auto"/>
        <w:ind w:left="567" w:firstLine="0"/>
        <w:contextualSpacing/>
        <w:jc w:val="both"/>
        <w:rPr>
          <w:lang w:val="uk-UA"/>
        </w:rPr>
      </w:pPr>
      <w:r w:rsidRPr="00BB6C6A">
        <w:rPr>
          <w:lang w:val="uk-UA"/>
        </w:rPr>
        <w:t>площею 2,3670 га (кадастровий номер 5924183200:03:004:0047);</w:t>
      </w:r>
    </w:p>
    <w:p w:rsidR="00EC13EE" w:rsidRPr="00BB6C6A" w:rsidRDefault="00EC13EE" w:rsidP="00785D50">
      <w:pPr>
        <w:pStyle w:val="a9"/>
        <w:numPr>
          <w:ilvl w:val="0"/>
          <w:numId w:val="6"/>
        </w:numPr>
        <w:tabs>
          <w:tab w:val="left" w:pos="851"/>
          <w:tab w:val="left" w:pos="993"/>
          <w:tab w:val="left" w:pos="1418"/>
        </w:tabs>
        <w:spacing w:line="276" w:lineRule="auto"/>
        <w:ind w:left="567" w:firstLine="0"/>
        <w:contextualSpacing/>
        <w:jc w:val="both"/>
        <w:rPr>
          <w:lang w:val="uk-UA"/>
        </w:rPr>
      </w:pPr>
      <w:r w:rsidRPr="00BB6C6A">
        <w:rPr>
          <w:lang w:val="uk-UA"/>
        </w:rPr>
        <w:t>площею 2,5506 га (кадастровий номер 5924183200:03:001:0156);</w:t>
      </w:r>
    </w:p>
    <w:p w:rsidR="00EC13EE" w:rsidRPr="00BB6C6A" w:rsidRDefault="00EC13EE" w:rsidP="00785D50">
      <w:pPr>
        <w:pStyle w:val="a9"/>
        <w:numPr>
          <w:ilvl w:val="0"/>
          <w:numId w:val="6"/>
        </w:numPr>
        <w:tabs>
          <w:tab w:val="left" w:pos="851"/>
          <w:tab w:val="left" w:pos="993"/>
          <w:tab w:val="left" w:pos="1418"/>
        </w:tabs>
        <w:spacing w:line="276" w:lineRule="auto"/>
        <w:ind w:left="567" w:firstLine="0"/>
        <w:contextualSpacing/>
        <w:jc w:val="both"/>
        <w:rPr>
          <w:lang w:val="uk-UA"/>
        </w:rPr>
      </w:pPr>
      <w:r w:rsidRPr="00BB6C6A">
        <w:rPr>
          <w:lang w:val="uk-UA"/>
        </w:rPr>
        <w:t>площею 2,5505 га (кадастровий номер 5924183200:03:001:0174);</w:t>
      </w:r>
    </w:p>
    <w:p w:rsidR="00EC13EE" w:rsidRPr="00BB6C6A" w:rsidRDefault="00EC13EE" w:rsidP="00785D50">
      <w:pPr>
        <w:pStyle w:val="a9"/>
        <w:numPr>
          <w:ilvl w:val="0"/>
          <w:numId w:val="6"/>
        </w:numPr>
        <w:tabs>
          <w:tab w:val="left" w:pos="851"/>
          <w:tab w:val="left" w:pos="993"/>
          <w:tab w:val="left" w:pos="1418"/>
        </w:tabs>
        <w:spacing w:line="276" w:lineRule="auto"/>
        <w:ind w:left="567" w:firstLine="0"/>
        <w:contextualSpacing/>
        <w:jc w:val="both"/>
        <w:rPr>
          <w:lang w:val="uk-UA"/>
        </w:rPr>
      </w:pPr>
      <w:r w:rsidRPr="00BB6C6A">
        <w:rPr>
          <w:lang w:val="uk-UA"/>
        </w:rPr>
        <w:t>площею 0,3379 га (кадастровий номер 5924183200:01:001:0398);</w:t>
      </w:r>
    </w:p>
    <w:p w:rsidR="00EC13EE" w:rsidRPr="00BB6C6A" w:rsidRDefault="00EC13EE" w:rsidP="00785D50">
      <w:pPr>
        <w:pStyle w:val="a9"/>
        <w:numPr>
          <w:ilvl w:val="0"/>
          <w:numId w:val="6"/>
        </w:numPr>
        <w:tabs>
          <w:tab w:val="left" w:pos="851"/>
          <w:tab w:val="left" w:pos="993"/>
          <w:tab w:val="left" w:pos="1418"/>
        </w:tabs>
        <w:spacing w:line="276" w:lineRule="auto"/>
        <w:ind w:left="567" w:firstLine="0"/>
        <w:contextualSpacing/>
        <w:jc w:val="both"/>
        <w:rPr>
          <w:lang w:val="uk-UA"/>
        </w:rPr>
      </w:pPr>
      <w:r w:rsidRPr="00BB6C6A">
        <w:rPr>
          <w:lang w:val="uk-UA"/>
        </w:rPr>
        <w:t>площею 2,6486 га (кадастровий номер 5924183200:04:001:0086);</w:t>
      </w:r>
    </w:p>
    <w:p w:rsidR="00EC13EE" w:rsidRPr="00BB6C6A" w:rsidRDefault="00EC13EE" w:rsidP="00785D50">
      <w:pPr>
        <w:pStyle w:val="a9"/>
        <w:numPr>
          <w:ilvl w:val="0"/>
          <w:numId w:val="6"/>
        </w:numPr>
        <w:tabs>
          <w:tab w:val="left" w:pos="851"/>
          <w:tab w:val="left" w:pos="993"/>
          <w:tab w:val="left" w:pos="1418"/>
        </w:tabs>
        <w:spacing w:line="276" w:lineRule="auto"/>
        <w:ind w:left="567" w:firstLine="0"/>
        <w:contextualSpacing/>
        <w:jc w:val="both"/>
        <w:rPr>
          <w:lang w:val="uk-UA"/>
        </w:rPr>
      </w:pPr>
      <w:r w:rsidRPr="00BB6C6A">
        <w:rPr>
          <w:lang w:val="uk-UA"/>
        </w:rPr>
        <w:t>площею 0,3735 га (кадастровий номер 5924183200:01:002:0156);</w:t>
      </w:r>
    </w:p>
    <w:p w:rsidR="00EC13EE" w:rsidRPr="00BB6C6A" w:rsidRDefault="00EC13EE" w:rsidP="00785D50">
      <w:pPr>
        <w:pStyle w:val="a9"/>
        <w:numPr>
          <w:ilvl w:val="0"/>
          <w:numId w:val="6"/>
        </w:numPr>
        <w:tabs>
          <w:tab w:val="left" w:pos="851"/>
          <w:tab w:val="left" w:pos="993"/>
          <w:tab w:val="left" w:pos="1418"/>
        </w:tabs>
        <w:spacing w:line="276" w:lineRule="auto"/>
        <w:ind w:left="567" w:firstLine="0"/>
        <w:contextualSpacing/>
        <w:jc w:val="both"/>
        <w:rPr>
          <w:lang w:val="uk-UA"/>
        </w:rPr>
      </w:pPr>
      <w:r w:rsidRPr="00BB6C6A">
        <w:rPr>
          <w:lang w:val="uk-UA"/>
        </w:rPr>
        <w:t>площею 0,3085 га (кадастровий номер 5924183200:04:002:0148);</w:t>
      </w:r>
    </w:p>
    <w:p w:rsidR="00EC13EE" w:rsidRPr="00BB6C6A" w:rsidRDefault="00EC13EE" w:rsidP="00785D50">
      <w:pPr>
        <w:pStyle w:val="a9"/>
        <w:numPr>
          <w:ilvl w:val="0"/>
          <w:numId w:val="6"/>
        </w:numPr>
        <w:tabs>
          <w:tab w:val="left" w:pos="851"/>
          <w:tab w:val="left" w:pos="993"/>
          <w:tab w:val="left" w:pos="1418"/>
        </w:tabs>
        <w:spacing w:line="276" w:lineRule="auto"/>
        <w:ind w:left="567" w:firstLine="0"/>
        <w:contextualSpacing/>
        <w:jc w:val="both"/>
        <w:rPr>
          <w:lang w:val="uk-UA"/>
        </w:rPr>
      </w:pPr>
      <w:r w:rsidRPr="00BB6C6A">
        <w:rPr>
          <w:lang w:val="uk-UA"/>
        </w:rPr>
        <w:t>площею 0,3143 га (кадастровий номер 5924183200:01:001:0321);</w:t>
      </w:r>
    </w:p>
    <w:p w:rsidR="00EC13EE" w:rsidRPr="00BB6C6A" w:rsidRDefault="00EC13EE" w:rsidP="00785D50">
      <w:pPr>
        <w:pStyle w:val="a9"/>
        <w:numPr>
          <w:ilvl w:val="0"/>
          <w:numId w:val="6"/>
        </w:numPr>
        <w:tabs>
          <w:tab w:val="left" w:pos="851"/>
          <w:tab w:val="left" w:pos="993"/>
          <w:tab w:val="left" w:pos="1418"/>
        </w:tabs>
        <w:spacing w:line="276" w:lineRule="auto"/>
        <w:ind w:left="567" w:firstLine="0"/>
        <w:contextualSpacing/>
        <w:jc w:val="both"/>
        <w:rPr>
          <w:lang w:val="uk-UA"/>
        </w:rPr>
      </w:pPr>
      <w:r w:rsidRPr="00BB6C6A">
        <w:rPr>
          <w:lang w:val="uk-UA"/>
        </w:rPr>
        <w:t>площею 0,1637 га (кадастровий номер 5924183200:04:002:0227);</w:t>
      </w:r>
    </w:p>
    <w:p w:rsidR="00EC13EE" w:rsidRPr="00BB6C6A" w:rsidRDefault="00EC13EE" w:rsidP="00785D50">
      <w:pPr>
        <w:pStyle w:val="a9"/>
        <w:numPr>
          <w:ilvl w:val="0"/>
          <w:numId w:val="6"/>
        </w:numPr>
        <w:tabs>
          <w:tab w:val="left" w:pos="851"/>
          <w:tab w:val="left" w:pos="993"/>
          <w:tab w:val="left" w:pos="1418"/>
        </w:tabs>
        <w:spacing w:line="276" w:lineRule="auto"/>
        <w:ind w:left="567" w:firstLine="0"/>
        <w:contextualSpacing/>
        <w:jc w:val="both"/>
        <w:rPr>
          <w:lang w:val="uk-UA"/>
        </w:rPr>
      </w:pPr>
      <w:r w:rsidRPr="00BB6C6A">
        <w:rPr>
          <w:lang w:val="uk-UA"/>
        </w:rPr>
        <w:t>площею 0,3379 га (кадастровий номер 5924183200:02:001:0161);</w:t>
      </w:r>
    </w:p>
    <w:p w:rsidR="00EC13EE" w:rsidRPr="00BB6C6A" w:rsidRDefault="00EC13EE" w:rsidP="00785D50">
      <w:pPr>
        <w:pStyle w:val="a9"/>
        <w:numPr>
          <w:ilvl w:val="0"/>
          <w:numId w:val="6"/>
        </w:numPr>
        <w:tabs>
          <w:tab w:val="left" w:pos="851"/>
          <w:tab w:val="left" w:pos="993"/>
          <w:tab w:val="left" w:pos="1418"/>
        </w:tabs>
        <w:spacing w:line="276" w:lineRule="auto"/>
        <w:ind w:left="567" w:firstLine="0"/>
        <w:contextualSpacing/>
        <w:jc w:val="both"/>
        <w:rPr>
          <w:lang w:val="uk-UA"/>
        </w:rPr>
      </w:pPr>
      <w:r w:rsidRPr="00BB6C6A">
        <w:rPr>
          <w:lang w:val="uk-UA"/>
        </w:rPr>
        <w:t>площею 0,5963 га (кадастровий номер 5924183200:02:001:0110);</w:t>
      </w:r>
    </w:p>
    <w:p w:rsidR="00EC13EE" w:rsidRPr="00BB6C6A" w:rsidRDefault="00EC13EE" w:rsidP="008E6DAE">
      <w:pPr>
        <w:pStyle w:val="a9"/>
        <w:tabs>
          <w:tab w:val="left" w:pos="851"/>
          <w:tab w:val="left" w:pos="993"/>
          <w:tab w:val="left" w:pos="1418"/>
        </w:tabs>
        <w:spacing w:line="276" w:lineRule="auto"/>
        <w:ind w:left="0" w:firstLine="567"/>
        <w:jc w:val="both"/>
        <w:rPr>
          <w:lang w:val="uk-UA"/>
        </w:rPr>
      </w:pPr>
      <w:r w:rsidRPr="00BB6C6A">
        <w:rPr>
          <w:lang w:val="uk-UA"/>
        </w:rPr>
        <w:t xml:space="preserve">за межами населених пунктів на території </w:t>
      </w:r>
      <w:proofErr w:type="spellStart"/>
      <w:r w:rsidRPr="00BB6C6A">
        <w:rPr>
          <w:lang w:val="uk-UA"/>
        </w:rPr>
        <w:t>Великобубнівського</w:t>
      </w:r>
      <w:proofErr w:type="spellEnd"/>
      <w:r w:rsidRPr="00BB6C6A">
        <w:rPr>
          <w:lang w:val="uk-UA"/>
        </w:rPr>
        <w:t xml:space="preserve"> </w:t>
      </w:r>
      <w:proofErr w:type="spellStart"/>
      <w:r w:rsidRPr="00BB6C6A">
        <w:rPr>
          <w:lang w:val="uk-UA"/>
        </w:rPr>
        <w:t>старостинського</w:t>
      </w:r>
      <w:proofErr w:type="spellEnd"/>
      <w:r w:rsidRPr="00BB6C6A">
        <w:rPr>
          <w:lang w:val="uk-UA"/>
        </w:rPr>
        <w:t xml:space="preserve"> округу Роменської міської територіальної громади з цільовим призначенням «для ведення особистого селянського господарства»:</w:t>
      </w:r>
    </w:p>
    <w:p w:rsidR="00EC13EE" w:rsidRPr="00BB6C6A" w:rsidRDefault="00EC13EE" w:rsidP="00785D50">
      <w:pPr>
        <w:pStyle w:val="a9"/>
        <w:numPr>
          <w:ilvl w:val="0"/>
          <w:numId w:val="7"/>
        </w:numPr>
        <w:tabs>
          <w:tab w:val="left" w:pos="851"/>
          <w:tab w:val="left" w:pos="993"/>
          <w:tab w:val="left" w:pos="1418"/>
        </w:tabs>
        <w:spacing w:line="276" w:lineRule="auto"/>
        <w:ind w:left="567" w:firstLine="0"/>
        <w:contextualSpacing/>
        <w:jc w:val="both"/>
        <w:rPr>
          <w:lang w:val="uk-UA"/>
        </w:rPr>
      </w:pPr>
      <w:r w:rsidRPr="00BB6C6A">
        <w:rPr>
          <w:lang w:val="uk-UA"/>
        </w:rPr>
        <w:t>площею 0,2344 га (кадастровий номер 5924183200:01:001:0317);</w:t>
      </w:r>
    </w:p>
    <w:p w:rsidR="00EC13EE" w:rsidRPr="00BB6C6A" w:rsidRDefault="00EC13EE" w:rsidP="00785D50">
      <w:pPr>
        <w:pStyle w:val="a9"/>
        <w:numPr>
          <w:ilvl w:val="0"/>
          <w:numId w:val="7"/>
        </w:numPr>
        <w:tabs>
          <w:tab w:val="left" w:pos="851"/>
          <w:tab w:val="left" w:pos="993"/>
          <w:tab w:val="left" w:pos="1418"/>
        </w:tabs>
        <w:spacing w:line="276" w:lineRule="auto"/>
        <w:ind w:left="567" w:firstLine="0"/>
        <w:contextualSpacing/>
        <w:jc w:val="both"/>
        <w:rPr>
          <w:lang w:val="uk-UA"/>
        </w:rPr>
      </w:pPr>
      <w:r w:rsidRPr="00BB6C6A">
        <w:rPr>
          <w:lang w:val="uk-UA"/>
        </w:rPr>
        <w:t>площею 0,0891 га (кадастровий номер 5924183200:01:001:0363);</w:t>
      </w:r>
    </w:p>
    <w:p w:rsidR="00EC13EE" w:rsidRPr="00BB6C6A" w:rsidRDefault="00EC13EE" w:rsidP="00785D50">
      <w:pPr>
        <w:pStyle w:val="a9"/>
        <w:numPr>
          <w:ilvl w:val="0"/>
          <w:numId w:val="7"/>
        </w:numPr>
        <w:tabs>
          <w:tab w:val="left" w:pos="851"/>
          <w:tab w:val="left" w:pos="993"/>
          <w:tab w:val="left" w:pos="1418"/>
        </w:tabs>
        <w:spacing w:line="276" w:lineRule="auto"/>
        <w:ind w:left="567" w:firstLine="0"/>
        <w:contextualSpacing/>
        <w:jc w:val="both"/>
        <w:rPr>
          <w:lang w:val="uk-UA"/>
        </w:rPr>
      </w:pPr>
      <w:r w:rsidRPr="00BB6C6A">
        <w:rPr>
          <w:lang w:val="uk-UA"/>
        </w:rPr>
        <w:t>площею 0,2931 га (кадастровий номер 5924183200:01:001:0370);</w:t>
      </w:r>
    </w:p>
    <w:p w:rsidR="00EC13EE" w:rsidRPr="00BB6C6A" w:rsidRDefault="00EC13EE" w:rsidP="008E6DAE">
      <w:pPr>
        <w:pStyle w:val="a9"/>
        <w:tabs>
          <w:tab w:val="left" w:pos="851"/>
          <w:tab w:val="left" w:pos="993"/>
          <w:tab w:val="left" w:pos="1418"/>
        </w:tabs>
        <w:spacing w:line="276" w:lineRule="auto"/>
        <w:ind w:left="0" w:firstLine="567"/>
        <w:jc w:val="both"/>
        <w:rPr>
          <w:lang w:val="uk-UA"/>
        </w:rPr>
      </w:pPr>
      <w:r w:rsidRPr="00BB6C6A">
        <w:rPr>
          <w:lang w:val="uk-UA"/>
        </w:rPr>
        <w:t xml:space="preserve">за межами населених пунктів на території Біловодського </w:t>
      </w:r>
      <w:proofErr w:type="spellStart"/>
      <w:r w:rsidRPr="00BB6C6A">
        <w:rPr>
          <w:lang w:val="uk-UA"/>
        </w:rPr>
        <w:t>старостинського</w:t>
      </w:r>
      <w:proofErr w:type="spellEnd"/>
      <w:r w:rsidRPr="00BB6C6A">
        <w:rPr>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EC13EE" w:rsidRPr="00BB6C6A" w:rsidRDefault="00EC13EE" w:rsidP="00785D50">
      <w:pPr>
        <w:pStyle w:val="a9"/>
        <w:numPr>
          <w:ilvl w:val="0"/>
          <w:numId w:val="8"/>
        </w:numPr>
        <w:tabs>
          <w:tab w:val="left" w:pos="851"/>
          <w:tab w:val="left" w:pos="993"/>
          <w:tab w:val="left" w:pos="1418"/>
        </w:tabs>
        <w:spacing w:line="276" w:lineRule="auto"/>
        <w:ind w:left="567" w:firstLine="0"/>
        <w:contextualSpacing/>
        <w:jc w:val="both"/>
        <w:rPr>
          <w:lang w:val="uk-UA"/>
        </w:rPr>
      </w:pPr>
      <w:r w:rsidRPr="00BB6C6A">
        <w:rPr>
          <w:lang w:val="uk-UA"/>
        </w:rPr>
        <w:t>площею 3,2553 га (кадастровий номер 5924182000:01:007:0095);</w:t>
      </w:r>
    </w:p>
    <w:p w:rsidR="00EC13EE" w:rsidRPr="00BB6C6A" w:rsidRDefault="00EC13EE" w:rsidP="00785D50">
      <w:pPr>
        <w:pStyle w:val="a9"/>
        <w:numPr>
          <w:ilvl w:val="0"/>
          <w:numId w:val="8"/>
        </w:numPr>
        <w:tabs>
          <w:tab w:val="left" w:pos="851"/>
          <w:tab w:val="left" w:pos="993"/>
          <w:tab w:val="left" w:pos="1418"/>
        </w:tabs>
        <w:spacing w:line="276" w:lineRule="auto"/>
        <w:ind w:left="567" w:firstLine="0"/>
        <w:contextualSpacing/>
        <w:jc w:val="both"/>
        <w:rPr>
          <w:lang w:val="uk-UA"/>
        </w:rPr>
      </w:pPr>
      <w:r w:rsidRPr="00BB6C6A">
        <w:rPr>
          <w:lang w:val="uk-UA"/>
        </w:rPr>
        <w:t>площею 0,3882 га (кадастровий номер 5924182000:01:008:0057);</w:t>
      </w:r>
    </w:p>
    <w:p w:rsidR="00EC13EE" w:rsidRPr="00BB6C6A" w:rsidRDefault="00EC13EE" w:rsidP="00785D50">
      <w:pPr>
        <w:pStyle w:val="a9"/>
        <w:numPr>
          <w:ilvl w:val="0"/>
          <w:numId w:val="8"/>
        </w:numPr>
        <w:tabs>
          <w:tab w:val="left" w:pos="851"/>
          <w:tab w:val="left" w:pos="993"/>
          <w:tab w:val="left" w:pos="1418"/>
        </w:tabs>
        <w:spacing w:line="276" w:lineRule="auto"/>
        <w:ind w:left="567" w:firstLine="0"/>
        <w:contextualSpacing/>
        <w:jc w:val="both"/>
        <w:rPr>
          <w:lang w:val="uk-UA"/>
        </w:rPr>
      </w:pPr>
      <w:r w:rsidRPr="00BB6C6A">
        <w:rPr>
          <w:lang w:val="uk-UA"/>
        </w:rPr>
        <w:t>площею 0,2219 га (кадастровий номер 5924182000:01:004:0303);</w:t>
      </w:r>
    </w:p>
    <w:p w:rsidR="00EC13EE" w:rsidRPr="00BB6C6A" w:rsidRDefault="00EC13EE" w:rsidP="00785D50">
      <w:pPr>
        <w:pStyle w:val="a9"/>
        <w:numPr>
          <w:ilvl w:val="0"/>
          <w:numId w:val="8"/>
        </w:numPr>
        <w:tabs>
          <w:tab w:val="left" w:pos="851"/>
          <w:tab w:val="left" w:pos="993"/>
          <w:tab w:val="left" w:pos="1418"/>
        </w:tabs>
        <w:spacing w:line="276" w:lineRule="auto"/>
        <w:ind w:left="567" w:firstLine="0"/>
        <w:contextualSpacing/>
        <w:jc w:val="both"/>
        <w:rPr>
          <w:lang w:val="uk-UA"/>
        </w:rPr>
      </w:pPr>
      <w:r w:rsidRPr="00BB6C6A">
        <w:rPr>
          <w:lang w:val="uk-UA"/>
        </w:rPr>
        <w:t>площею 0,2218 га (кадастровий номер 5924182000:01:004:0270);</w:t>
      </w:r>
    </w:p>
    <w:p w:rsidR="00EC13EE" w:rsidRPr="00BB6C6A" w:rsidRDefault="00EC13EE" w:rsidP="00785D50">
      <w:pPr>
        <w:pStyle w:val="a9"/>
        <w:numPr>
          <w:ilvl w:val="0"/>
          <w:numId w:val="8"/>
        </w:numPr>
        <w:tabs>
          <w:tab w:val="left" w:pos="851"/>
          <w:tab w:val="left" w:pos="993"/>
          <w:tab w:val="left" w:pos="1418"/>
        </w:tabs>
        <w:spacing w:line="276" w:lineRule="auto"/>
        <w:ind w:left="567" w:firstLine="0"/>
        <w:contextualSpacing/>
        <w:jc w:val="both"/>
        <w:rPr>
          <w:lang w:val="uk-UA"/>
        </w:rPr>
      </w:pPr>
      <w:r w:rsidRPr="00BB6C6A">
        <w:rPr>
          <w:lang w:val="uk-UA"/>
        </w:rPr>
        <w:t>площею 0,2823 га (кадастровий номер 5924182000:01:008:0026);</w:t>
      </w:r>
    </w:p>
    <w:p w:rsidR="00EC13EE" w:rsidRPr="00BB6C6A" w:rsidRDefault="00EC13EE" w:rsidP="00785D50">
      <w:pPr>
        <w:pStyle w:val="a9"/>
        <w:numPr>
          <w:ilvl w:val="0"/>
          <w:numId w:val="8"/>
        </w:numPr>
        <w:tabs>
          <w:tab w:val="left" w:pos="851"/>
          <w:tab w:val="left" w:pos="993"/>
          <w:tab w:val="left" w:pos="1418"/>
        </w:tabs>
        <w:spacing w:line="276" w:lineRule="auto"/>
        <w:ind w:left="567" w:firstLine="0"/>
        <w:contextualSpacing/>
        <w:jc w:val="both"/>
        <w:rPr>
          <w:lang w:val="uk-UA"/>
        </w:rPr>
      </w:pPr>
      <w:r w:rsidRPr="00BB6C6A">
        <w:rPr>
          <w:lang w:val="uk-UA"/>
        </w:rPr>
        <w:t>площею 5,5448 га (кадастровий номер 5924182000:01:006:0394);</w:t>
      </w:r>
    </w:p>
    <w:p w:rsidR="00EC13EE" w:rsidRPr="00BB6C6A" w:rsidRDefault="00EC13EE" w:rsidP="00785D50">
      <w:pPr>
        <w:pStyle w:val="a9"/>
        <w:numPr>
          <w:ilvl w:val="0"/>
          <w:numId w:val="8"/>
        </w:numPr>
        <w:tabs>
          <w:tab w:val="left" w:pos="851"/>
          <w:tab w:val="left" w:pos="993"/>
          <w:tab w:val="left" w:pos="1418"/>
        </w:tabs>
        <w:spacing w:line="276" w:lineRule="auto"/>
        <w:ind w:left="567" w:firstLine="0"/>
        <w:contextualSpacing/>
        <w:jc w:val="both"/>
        <w:rPr>
          <w:lang w:val="uk-UA"/>
        </w:rPr>
      </w:pPr>
      <w:r w:rsidRPr="00BB6C6A">
        <w:rPr>
          <w:lang w:val="uk-UA"/>
        </w:rPr>
        <w:t>площею 0,3366 га (кадастровий номер 5924182000:01:009:0032);</w:t>
      </w:r>
    </w:p>
    <w:p w:rsidR="00EC13EE" w:rsidRPr="00BB6C6A" w:rsidRDefault="00EC13EE" w:rsidP="00785D50">
      <w:pPr>
        <w:pStyle w:val="a9"/>
        <w:numPr>
          <w:ilvl w:val="0"/>
          <w:numId w:val="8"/>
        </w:numPr>
        <w:tabs>
          <w:tab w:val="left" w:pos="851"/>
          <w:tab w:val="left" w:pos="993"/>
          <w:tab w:val="left" w:pos="1418"/>
        </w:tabs>
        <w:spacing w:line="276" w:lineRule="auto"/>
        <w:ind w:left="567" w:firstLine="0"/>
        <w:contextualSpacing/>
        <w:jc w:val="both"/>
        <w:rPr>
          <w:lang w:val="uk-UA"/>
        </w:rPr>
      </w:pPr>
      <w:r w:rsidRPr="00BB6C6A">
        <w:rPr>
          <w:lang w:val="uk-UA"/>
        </w:rPr>
        <w:t>площею 0,2220 га (кадастровий номер 5924182000:01:004:0258);</w:t>
      </w:r>
    </w:p>
    <w:p w:rsidR="00EC13EE" w:rsidRPr="00BB6C6A" w:rsidRDefault="00EC13EE" w:rsidP="00785D50">
      <w:pPr>
        <w:pStyle w:val="a9"/>
        <w:numPr>
          <w:ilvl w:val="0"/>
          <w:numId w:val="8"/>
        </w:numPr>
        <w:tabs>
          <w:tab w:val="left" w:pos="851"/>
          <w:tab w:val="left" w:pos="993"/>
          <w:tab w:val="left" w:pos="1418"/>
        </w:tabs>
        <w:spacing w:line="276" w:lineRule="auto"/>
        <w:ind w:left="567" w:firstLine="0"/>
        <w:contextualSpacing/>
        <w:jc w:val="both"/>
        <w:rPr>
          <w:lang w:val="uk-UA"/>
        </w:rPr>
      </w:pPr>
      <w:r w:rsidRPr="00BB6C6A">
        <w:rPr>
          <w:lang w:val="uk-UA"/>
        </w:rPr>
        <w:t>площею 0,3882 га (кадастровий номер 5924182000:01:008:0089);</w:t>
      </w:r>
    </w:p>
    <w:p w:rsidR="00EC13EE" w:rsidRPr="00BB6C6A" w:rsidRDefault="00EC13EE" w:rsidP="00785D50">
      <w:pPr>
        <w:pStyle w:val="a9"/>
        <w:numPr>
          <w:ilvl w:val="0"/>
          <w:numId w:val="8"/>
        </w:numPr>
        <w:tabs>
          <w:tab w:val="left" w:pos="851"/>
          <w:tab w:val="left" w:pos="993"/>
          <w:tab w:val="left" w:pos="1418"/>
        </w:tabs>
        <w:spacing w:line="276" w:lineRule="auto"/>
        <w:ind w:left="567" w:firstLine="0"/>
        <w:contextualSpacing/>
        <w:jc w:val="both"/>
        <w:rPr>
          <w:lang w:val="uk-UA"/>
        </w:rPr>
      </w:pPr>
      <w:r w:rsidRPr="00BB6C6A">
        <w:rPr>
          <w:lang w:val="uk-UA"/>
        </w:rPr>
        <w:t>площею 0,2846 га (кадастровий номер 5924182000:01:009:0153);</w:t>
      </w:r>
    </w:p>
    <w:p w:rsidR="00EC13EE" w:rsidRPr="00BB6C6A" w:rsidRDefault="00EC13EE" w:rsidP="00785D50">
      <w:pPr>
        <w:pStyle w:val="a9"/>
        <w:numPr>
          <w:ilvl w:val="0"/>
          <w:numId w:val="8"/>
        </w:numPr>
        <w:tabs>
          <w:tab w:val="left" w:pos="851"/>
          <w:tab w:val="left" w:pos="993"/>
          <w:tab w:val="left" w:pos="1418"/>
        </w:tabs>
        <w:spacing w:line="276" w:lineRule="auto"/>
        <w:ind w:left="567" w:firstLine="0"/>
        <w:contextualSpacing/>
        <w:jc w:val="both"/>
        <w:rPr>
          <w:lang w:val="uk-UA"/>
        </w:rPr>
      </w:pPr>
      <w:r w:rsidRPr="00BB6C6A">
        <w:rPr>
          <w:lang w:val="uk-UA"/>
        </w:rPr>
        <w:t>площею 3,2512 га (кадастровий номер 5924182000:01:006:0406);</w:t>
      </w:r>
    </w:p>
    <w:p w:rsidR="00EC13EE" w:rsidRPr="00BB6C6A" w:rsidRDefault="00EC13EE" w:rsidP="00785D50">
      <w:pPr>
        <w:pStyle w:val="a9"/>
        <w:numPr>
          <w:ilvl w:val="0"/>
          <w:numId w:val="8"/>
        </w:numPr>
        <w:tabs>
          <w:tab w:val="left" w:pos="851"/>
          <w:tab w:val="left" w:pos="993"/>
          <w:tab w:val="left" w:pos="1418"/>
        </w:tabs>
        <w:spacing w:line="276" w:lineRule="auto"/>
        <w:ind w:left="567" w:firstLine="0"/>
        <w:contextualSpacing/>
        <w:jc w:val="both"/>
        <w:rPr>
          <w:lang w:val="uk-UA"/>
        </w:rPr>
      </w:pPr>
      <w:r w:rsidRPr="00BB6C6A">
        <w:rPr>
          <w:lang w:val="uk-UA"/>
        </w:rPr>
        <w:t>площею 0,3029 га (кадастровий номер 5924182000:01:009:0121);</w:t>
      </w:r>
    </w:p>
    <w:p w:rsidR="00EC13EE" w:rsidRPr="00BB6C6A" w:rsidRDefault="00EC13EE" w:rsidP="00785D50">
      <w:pPr>
        <w:pStyle w:val="a9"/>
        <w:numPr>
          <w:ilvl w:val="0"/>
          <w:numId w:val="8"/>
        </w:numPr>
        <w:tabs>
          <w:tab w:val="left" w:pos="851"/>
          <w:tab w:val="left" w:pos="993"/>
          <w:tab w:val="left" w:pos="1418"/>
        </w:tabs>
        <w:spacing w:line="276" w:lineRule="auto"/>
        <w:ind w:left="567" w:firstLine="0"/>
        <w:contextualSpacing/>
        <w:jc w:val="both"/>
        <w:rPr>
          <w:lang w:val="uk-UA"/>
        </w:rPr>
      </w:pPr>
      <w:r w:rsidRPr="00BB6C6A">
        <w:rPr>
          <w:lang w:val="uk-UA"/>
        </w:rPr>
        <w:lastRenderedPageBreak/>
        <w:t>площею 0,4007 га (кадастровий номер 5924182000:01:008:0017);</w:t>
      </w:r>
    </w:p>
    <w:p w:rsidR="00EC13EE" w:rsidRPr="00BB6C6A" w:rsidRDefault="00EC13EE" w:rsidP="00785D50">
      <w:pPr>
        <w:pStyle w:val="a9"/>
        <w:numPr>
          <w:ilvl w:val="0"/>
          <w:numId w:val="8"/>
        </w:numPr>
        <w:tabs>
          <w:tab w:val="left" w:pos="851"/>
          <w:tab w:val="left" w:pos="993"/>
          <w:tab w:val="left" w:pos="1418"/>
        </w:tabs>
        <w:spacing w:line="276" w:lineRule="auto"/>
        <w:ind w:left="567" w:firstLine="0"/>
        <w:contextualSpacing/>
        <w:jc w:val="both"/>
        <w:rPr>
          <w:lang w:val="uk-UA"/>
        </w:rPr>
      </w:pPr>
      <w:r w:rsidRPr="00BB6C6A">
        <w:rPr>
          <w:lang w:val="uk-UA"/>
        </w:rPr>
        <w:t>площею 0,3403 га (кадастровий номер 5924182000:01:009:0056);</w:t>
      </w:r>
    </w:p>
    <w:p w:rsidR="00EC13EE" w:rsidRPr="00BB6C6A" w:rsidRDefault="00EC13EE" w:rsidP="00785D50">
      <w:pPr>
        <w:pStyle w:val="a9"/>
        <w:numPr>
          <w:ilvl w:val="0"/>
          <w:numId w:val="8"/>
        </w:numPr>
        <w:tabs>
          <w:tab w:val="left" w:pos="851"/>
          <w:tab w:val="left" w:pos="993"/>
          <w:tab w:val="left" w:pos="1418"/>
        </w:tabs>
        <w:spacing w:line="276" w:lineRule="auto"/>
        <w:ind w:left="567" w:firstLine="0"/>
        <w:contextualSpacing/>
        <w:jc w:val="both"/>
        <w:rPr>
          <w:lang w:val="uk-UA"/>
        </w:rPr>
      </w:pPr>
      <w:r w:rsidRPr="00BB6C6A">
        <w:rPr>
          <w:lang w:val="uk-UA"/>
        </w:rPr>
        <w:t>площею 0,3394 га (кадастровий номер 5924182000:01:008:0770);</w:t>
      </w:r>
    </w:p>
    <w:p w:rsidR="00EC13EE" w:rsidRPr="00BB6C6A" w:rsidRDefault="00EC13EE" w:rsidP="00785D50">
      <w:pPr>
        <w:pStyle w:val="a9"/>
        <w:numPr>
          <w:ilvl w:val="0"/>
          <w:numId w:val="8"/>
        </w:numPr>
        <w:tabs>
          <w:tab w:val="left" w:pos="851"/>
          <w:tab w:val="left" w:pos="993"/>
          <w:tab w:val="left" w:pos="1418"/>
        </w:tabs>
        <w:spacing w:line="276" w:lineRule="auto"/>
        <w:ind w:left="567" w:firstLine="0"/>
        <w:contextualSpacing/>
        <w:jc w:val="both"/>
        <w:rPr>
          <w:lang w:val="uk-UA"/>
        </w:rPr>
      </w:pPr>
      <w:r w:rsidRPr="00BB6C6A">
        <w:rPr>
          <w:lang w:val="uk-UA"/>
        </w:rPr>
        <w:t>площею 0,2219 га (кадастровий номер 5924182000:01:004:0238).</w:t>
      </w:r>
    </w:p>
    <w:p w:rsidR="00EC13EE" w:rsidRPr="00BB6C6A" w:rsidRDefault="00EC13EE" w:rsidP="00785D50">
      <w:pPr>
        <w:pStyle w:val="a9"/>
        <w:numPr>
          <w:ilvl w:val="1"/>
          <w:numId w:val="1"/>
        </w:numPr>
        <w:shd w:val="clear" w:color="auto" w:fill="FFFFFF"/>
        <w:tabs>
          <w:tab w:val="left" w:pos="567"/>
          <w:tab w:val="left" w:pos="1134"/>
        </w:tabs>
        <w:spacing w:after="120" w:line="276" w:lineRule="auto"/>
        <w:ind w:left="0" w:firstLine="567"/>
        <w:contextualSpacing/>
        <w:jc w:val="both"/>
        <w:rPr>
          <w:lang w:val="uk-UA"/>
        </w:rPr>
      </w:pPr>
      <w:r w:rsidRPr="00BB6C6A">
        <w:rPr>
          <w:lang w:val="uk-UA"/>
        </w:rPr>
        <w:t xml:space="preserve">Надати </w:t>
      </w:r>
      <w:bookmarkStart w:id="0" w:name="_Hlk206441527"/>
      <w:r w:rsidRPr="00BB6C6A">
        <w:rPr>
          <w:lang w:val="uk-UA"/>
        </w:rPr>
        <w:t>ТОВАРИСТВУ З ОБМЕЖЕНОЮ ВІДПОВІДАЛЬНІСТЮ «АГРОФІРМА «СЕМЕРЕНЬКИ»</w:t>
      </w:r>
      <w:bookmarkEnd w:id="0"/>
      <w:r w:rsidRPr="00BB6C6A">
        <w:rPr>
          <w:lang w:val="uk-UA"/>
        </w:rPr>
        <w:t xml:space="preserve"> на умовах оренди земельні ділянки сільськогосподарського призначення (неуспадковані земельні ділянки, невитребувані земельні частки (паї)),</w:t>
      </w:r>
      <w:r w:rsidRPr="00BB6C6A">
        <w:rPr>
          <w:shd w:val="clear" w:color="auto" w:fill="FFFFFF"/>
          <w:lang w:val="uk-UA"/>
        </w:rPr>
        <w:t xml:space="preserve"> </w:t>
      </w:r>
      <w:r w:rsidRPr="00BB6C6A">
        <w:rPr>
          <w:lang w:val="uk-UA"/>
        </w:rPr>
        <w:t>з цільовим призначенням «для ведення товарного сільськогосподарського виробництва» та «для ведення особистого селянського господарства», зазначені в пункті 1</w:t>
      </w:r>
      <w:r w:rsidR="00384061" w:rsidRPr="00BB6C6A">
        <w:rPr>
          <w:lang w:val="uk-UA"/>
        </w:rPr>
        <w:t>1</w:t>
      </w:r>
      <w:r w:rsidRPr="00BB6C6A">
        <w:rPr>
          <w:lang w:val="uk-UA"/>
        </w:rPr>
        <w:t xml:space="preserve">, що розташовані за межами населених пунктів на території </w:t>
      </w:r>
      <w:proofErr w:type="spellStart"/>
      <w:r w:rsidRPr="00BB6C6A">
        <w:rPr>
          <w:lang w:val="uk-UA"/>
        </w:rPr>
        <w:t>Коржівського</w:t>
      </w:r>
      <w:proofErr w:type="spellEnd"/>
      <w:r w:rsidRPr="00BB6C6A">
        <w:rPr>
          <w:lang w:val="uk-UA"/>
        </w:rPr>
        <w:t xml:space="preserve">, </w:t>
      </w:r>
      <w:proofErr w:type="spellStart"/>
      <w:r w:rsidRPr="00BB6C6A">
        <w:rPr>
          <w:lang w:val="uk-UA"/>
        </w:rPr>
        <w:t>Великобубнівського</w:t>
      </w:r>
      <w:proofErr w:type="spellEnd"/>
      <w:r w:rsidRPr="00BB6C6A">
        <w:rPr>
          <w:lang w:val="uk-UA"/>
        </w:rPr>
        <w:t xml:space="preserve">, Біловодського </w:t>
      </w:r>
      <w:proofErr w:type="spellStart"/>
      <w:r w:rsidRPr="00BB6C6A">
        <w:rPr>
          <w:lang w:val="uk-UA"/>
        </w:rPr>
        <w:t>старостинських</w:t>
      </w:r>
      <w:proofErr w:type="spellEnd"/>
      <w:r w:rsidRPr="00BB6C6A">
        <w:rPr>
          <w:lang w:val="uk-UA"/>
        </w:rPr>
        <w:t xml:space="preserve"> округів Роменської міської територіальної громади, строком на 7 років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EC13EE" w:rsidRPr="00BB6C6A" w:rsidRDefault="00EC13EE" w:rsidP="00785D50">
      <w:pPr>
        <w:pStyle w:val="aa"/>
        <w:numPr>
          <w:ilvl w:val="0"/>
          <w:numId w:val="1"/>
        </w:numPr>
        <w:tabs>
          <w:tab w:val="left" w:pos="567"/>
          <w:tab w:val="left" w:pos="1134"/>
        </w:tabs>
        <w:spacing w:line="276" w:lineRule="auto"/>
        <w:ind w:left="0" w:firstLine="709"/>
        <w:jc w:val="both"/>
        <w:rPr>
          <w:rFonts w:ascii="Times New Roman" w:hAnsi="Times New Roman"/>
          <w:sz w:val="24"/>
          <w:szCs w:val="24"/>
          <w:lang w:val="uk-UA"/>
        </w:rPr>
      </w:pPr>
      <w:r w:rsidRPr="00BB6C6A">
        <w:rPr>
          <w:rFonts w:ascii="Times New Roman" w:hAnsi="Times New Roman"/>
          <w:sz w:val="24"/>
          <w:szCs w:val="24"/>
          <w:lang w:val="uk-UA"/>
        </w:rPr>
        <w:t xml:space="preserve">З метою формування земельних ділянок сільськогосподарського призначення земельних часток (паїв) під неуспадкованими земельними ділянками, невитребуваними земельними частками (паями) та внесення відомостей до Державного земельного кадастру, надати дозвіл ТОВАРИСТВУ З ОБМЕЖЕНОЮ ВІДПОВІДАЛЬНІСТЮ «АГРОФІРМА «СЕМЕРЕНЬКИ» на розробку технічної документації із землеустрою щодо інвентаризації земель сільськогосподарського призначення на неуспадковані земельні ділянки, невитребувані земельні частки (паї), що розташовані </w:t>
      </w:r>
      <w:r w:rsidRPr="00BB6C6A">
        <w:rPr>
          <w:rFonts w:ascii="Times New Roman" w:hAnsi="Times New Roman"/>
          <w:sz w:val="24"/>
          <w:szCs w:val="24"/>
          <w:shd w:val="clear" w:color="auto" w:fill="FFFFFF"/>
          <w:lang w:val="uk-UA"/>
        </w:rPr>
        <w:t xml:space="preserve">за межами населених пунктів на території </w:t>
      </w:r>
      <w:proofErr w:type="spellStart"/>
      <w:r w:rsidRPr="00BB6C6A">
        <w:rPr>
          <w:rFonts w:ascii="Times New Roman" w:hAnsi="Times New Roman"/>
          <w:sz w:val="24"/>
          <w:szCs w:val="24"/>
          <w:lang w:val="uk-UA"/>
        </w:rPr>
        <w:t>Гришинського</w:t>
      </w:r>
      <w:proofErr w:type="spellEnd"/>
      <w:r w:rsidRPr="00BB6C6A">
        <w:rPr>
          <w:rFonts w:ascii="Times New Roman" w:hAnsi="Times New Roman"/>
          <w:sz w:val="24"/>
          <w:szCs w:val="24"/>
          <w:lang w:val="uk-UA"/>
        </w:rPr>
        <w:t xml:space="preserve"> </w:t>
      </w:r>
      <w:proofErr w:type="spellStart"/>
      <w:r w:rsidRPr="00BB6C6A">
        <w:rPr>
          <w:rFonts w:ascii="Times New Roman" w:hAnsi="Times New Roman"/>
          <w:sz w:val="24"/>
          <w:szCs w:val="24"/>
          <w:shd w:val="clear" w:color="auto" w:fill="FFFFFF"/>
          <w:lang w:val="uk-UA"/>
        </w:rPr>
        <w:t>старостинського</w:t>
      </w:r>
      <w:proofErr w:type="spellEnd"/>
      <w:r w:rsidRPr="00BB6C6A">
        <w:rPr>
          <w:rFonts w:ascii="Times New Roman" w:hAnsi="Times New Roman"/>
          <w:sz w:val="24"/>
          <w:szCs w:val="24"/>
          <w:shd w:val="clear" w:color="auto" w:fill="FFFFFF"/>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EC13EE" w:rsidRPr="00BB6C6A" w:rsidRDefault="00EC13EE" w:rsidP="00785D50">
      <w:pPr>
        <w:pStyle w:val="aa"/>
        <w:numPr>
          <w:ilvl w:val="0"/>
          <w:numId w:val="3"/>
        </w:numPr>
        <w:tabs>
          <w:tab w:val="left" w:pos="567"/>
          <w:tab w:val="left" w:pos="851"/>
          <w:tab w:val="left" w:pos="993"/>
        </w:tabs>
        <w:spacing w:line="276" w:lineRule="auto"/>
        <w:ind w:left="0" w:firstLine="567"/>
        <w:jc w:val="both"/>
        <w:rPr>
          <w:rFonts w:ascii="Times New Roman" w:hAnsi="Times New Roman"/>
          <w:sz w:val="24"/>
          <w:szCs w:val="24"/>
          <w:lang w:val="uk-UA"/>
        </w:rPr>
      </w:pPr>
      <w:r w:rsidRPr="00BB6C6A">
        <w:rPr>
          <w:rFonts w:ascii="Times New Roman" w:hAnsi="Times New Roman"/>
          <w:sz w:val="24"/>
          <w:szCs w:val="24"/>
          <w:lang w:val="uk-UA"/>
        </w:rPr>
        <w:t>орієнтовною площею 1,4249 га (пай № 72.01);</w:t>
      </w:r>
    </w:p>
    <w:p w:rsidR="00EC13EE" w:rsidRPr="00BB6C6A" w:rsidRDefault="00EC13EE" w:rsidP="00785D50">
      <w:pPr>
        <w:pStyle w:val="aa"/>
        <w:numPr>
          <w:ilvl w:val="0"/>
          <w:numId w:val="3"/>
        </w:numPr>
        <w:tabs>
          <w:tab w:val="left" w:pos="567"/>
          <w:tab w:val="left" w:pos="851"/>
          <w:tab w:val="left" w:pos="993"/>
        </w:tabs>
        <w:spacing w:line="276" w:lineRule="auto"/>
        <w:ind w:left="0" w:firstLine="567"/>
        <w:jc w:val="both"/>
        <w:rPr>
          <w:rFonts w:ascii="Times New Roman" w:hAnsi="Times New Roman"/>
          <w:sz w:val="24"/>
          <w:szCs w:val="24"/>
          <w:lang w:val="uk-UA"/>
        </w:rPr>
      </w:pPr>
      <w:r w:rsidRPr="00BB6C6A">
        <w:rPr>
          <w:rFonts w:ascii="Times New Roman" w:hAnsi="Times New Roman"/>
          <w:sz w:val="24"/>
          <w:szCs w:val="24"/>
          <w:lang w:val="uk-UA"/>
        </w:rPr>
        <w:t>орієнтовною площею 1,2175 га (пай № 461.01);</w:t>
      </w:r>
    </w:p>
    <w:p w:rsidR="00EC13EE" w:rsidRPr="00BB6C6A" w:rsidRDefault="00EC13EE" w:rsidP="00785D50">
      <w:pPr>
        <w:pStyle w:val="aa"/>
        <w:numPr>
          <w:ilvl w:val="0"/>
          <w:numId w:val="3"/>
        </w:numPr>
        <w:tabs>
          <w:tab w:val="left" w:pos="567"/>
          <w:tab w:val="left" w:pos="851"/>
          <w:tab w:val="left" w:pos="993"/>
        </w:tabs>
        <w:spacing w:line="276" w:lineRule="auto"/>
        <w:ind w:left="0" w:firstLine="567"/>
        <w:jc w:val="both"/>
        <w:rPr>
          <w:rFonts w:ascii="Times New Roman" w:hAnsi="Times New Roman"/>
          <w:sz w:val="24"/>
          <w:szCs w:val="24"/>
          <w:lang w:val="uk-UA"/>
        </w:rPr>
      </w:pPr>
      <w:r w:rsidRPr="00BB6C6A">
        <w:rPr>
          <w:rFonts w:ascii="Times New Roman" w:hAnsi="Times New Roman"/>
          <w:sz w:val="24"/>
          <w:szCs w:val="24"/>
          <w:lang w:val="uk-UA"/>
        </w:rPr>
        <w:t>орієнтовною площею 1,0729 га (пай № 250.01);</w:t>
      </w:r>
    </w:p>
    <w:p w:rsidR="00EC13EE" w:rsidRPr="00BB6C6A" w:rsidRDefault="00EC13EE" w:rsidP="00785D50">
      <w:pPr>
        <w:pStyle w:val="aa"/>
        <w:numPr>
          <w:ilvl w:val="0"/>
          <w:numId w:val="3"/>
        </w:numPr>
        <w:tabs>
          <w:tab w:val="left" w:pos="567"/>
          <w:tab w:val="left" w:pos="851"/>
          <w:tab w:val="left" w:pos="993"/>
        </w:tabs>
        <w:spacing w:line="276" w:lineRule="auto"/>
        <w:ind w:left="0" w:firstLine="567"/>
        <w:jc w:val="both"/>
        <w:rPr>
          <w:rFonts w:ascii="Times New Roman" w:hAnsi="Times New Roman"/>
          <w:sz w:val="24"/>
          <w:szCs w:val="24"/>
          <w:lang w:val="uk-UA"/>
        </w:rPr>
      </w:pPr>
      <w:r w:rsidRPr="00BB6C6A">
        <w:rPr>
          <w:rFonts w:ascii="Times New Roman" w:hAnsi="Times New Roman"/>
          <w:sz w:val="24"/>
          <w:szCs w:val="24"/>
          <w:lang w:val="uk-UA"/>
        </w:rPr>
        <w:t>орієнтовною площею 1,0728 га (пай № 367.01);</w:t>
      </w:r>
      <w:bookmarkStart w:id="1" w:name="_GoBack"/>
      <w:bookmarkEnd w:id="1"/>
    </w:p>
    <w:p w:rsidR="00EC13EE" w:rsidRPr="00BB6C6A" w:rsidRDefault="00EC13EE" w:rsidP="00785D50">
      <w:pPr>
        <w:pStyle w:val="aa"/>
        <w:numPr>
          <w:ilvl w:val="0"/>
          <w:numId w:val="3"/>
        </w:numPr>
        <w:tabs>
          <w:tab w:val="left" w:pos="567"/>
          <w:tab w:val="left" w:pos="851"/>
          <w:tab w:val="left" w:pos="993"/>
        </w:tabs>
        <w:spacing w:line="276" w:lineRule="auto"/>
        <w:ind w:left="0" w:firstLine="567"/>
        <w:jc w:val="both"/>
        <w:rPr>
          <w:rFonts w:ascii="Times New Roman" w:hAnsi="Times New Roman"/>
          <w:sz w:val="24"/>
          <w:szCs w:val="24"/>
          <w:lang w:val="uk-UA"/>
        </w:rPr>
      </w:pPr>
      <w:r w:rsidRPr="00BB6C6A">
        <w:rPr>
          <w:rFonts w:ascii="Times New Roman" w:hAnsi="Times New Roman"/>
          <w:sz w:val="24"/>
          <w:szCs w:val="24"/>
          <w:lang w:val="uk-UA"/>
        </w:rPr>
        <w:t>орієнтовною площею 1,0588 га (пай № 146.01);</w:t>
      </w:r>
    </w:p>
    <w:p w:rsidR="00EC13EE" w:rsidRPr="00BB6C6A" w:rsidRDefault="00EC13EE" w:rsidP="00785D50">
      <w:pPr>
        <w:pStyle w:val="aa"/>
        <w:numPr>
          <w:ilvl w:val="0"/>
          <w:numId w:val="3"/>
        </w:numPr>
        <w:tabs>
          <w:tab w:val="left" w:pos="567"/>
          <w:tab w:val="left" w:pos="851"/>
          <w:tab w:val="left" w:pos="993"/>
        </w:tabs>
        <w:spacing w:line="276" w:lineRule="auto"/>
        <w:ind w:left="0" w:firstLine="567"/>
        <w:jc w:val="both"/>
        <w:rPr>
          <w:rFonts w:ascii="Times New Roman" w:hAnsi="Times New Roman"/>
          <w:sz w:val="24"/>
          <w:szCs w:val="24"/>
          <w:lang w:val="uk-UA"/>
        </w:rPr>
      </w:pPr>
      <w:r w:rsidRPr="00BB6C6A">
        <w:rPr>
          <w:rFonts w:ascii="Times New Roman" w:hAnsi="Times New Roman"/>
          <w:sz w:val="24"/>
          <w:szCs w:val="24"/>
          <w:lang w:val="uk-UA"/>
        </w:rPr>
        <w:t>орієнтовною площею 1,0331 га (пай № 78.01);</w:t>
      </w:r>
    </w:p>
    <w:p w:rsidR="00EC13EE" w:rsidRPr="00BB6C6A" w:rsidRDefault="00EC13EE" w:rsidP="00785D50">
      <w:pPr>
        <w:pStyle w:val="aa"/>
        <w:numPr>
          <w:ilvl w:val="0"/>
          <w:numId w:val="3"/>
        </w:numPr>
        <w:tabs>
          <w:tab w:val="left" w:pos="567"/>
          <w:tab w:val="left" w:pos="851"/>
          <w:tab w:val="left" w:pos="993"/>
        </w:tabs>
        <w:spacing w:line="276" w:lineRule="auto"/>
        <w:ind w:left="0" w:firstLine="567"/>
        <w:jc w:val="both"/>
        <w:rPr>
          <w:rFonts w:ascii="Times New Roman" w:hAnsi="Times New Roman"/>
          <w:sz w:val="24"/>
          <w:szCs w:val="24"/>
          <w:lang w:val="uk-UA"/>
        </w:rPr>
      </w:pPr>
      <w:r w:rsidRPr="00BB6C6A">
        <w:rPr>
          <w:rFonts w:ascii="Times New Roman" w:hAnsi="Times New Roman"/>
          <w:sz w:val="24"/>
          <w:szCs w:val="24"/>
          <w:lang w:val="uk-UA"/>
        </w:rPr>
        <w:t>орієнтовною площею 1,0047 га (пай № 154.01);</w:t>
      </w:r>
    </w:p>
    <w:p w:rsidR="00EC13EE" w:rsidRPr="00BB6C6A" w:rsidRDefault="00EC13EE" w:rsidP="00785D50">
      <w:pPr>
        <w:pStyle w:val="aa"/>
        <w:numPr>
          <w:ilvl w:val="0"/>
          <w:numId w:val="3"/>
        </w:numPr>
        <w:tabs>
          <w:tab w:val="left" w:pos="567"/>
          <w:tab w:val="left" w:pos="851"/>
          <w:tab w:val="left" w:pos="993"/>
        </w:tabs>
        <w:spacing w:line="276" w:lineRule="auto"/>
        <w:ind w:left="0" w:firstLine="567"/>
        <w:jc w:val="both"/>
        <w:rPr>
          <w:rFonts w:ascii="Times New Roman" w:hAnsi="Times New Roman"/>
          <w:sz w:val="24"/>
          <w:szCs w:val="24"/>
          <w:lang w:val="uk-UA"/>
        </w:rPr>
      </w:pPr>
      <w:r w:rsidRPr="00BB6C6A">
        <w:rPr>
          <w:rFonts w:ascii="Times New Roman" w:hAnsi="Times New Roman"/>
          <w:sz w:val="24"/>
          <w:szCs w:val="24"/>
          <w:lang w:val="uk-UA"/>
        </w:rPr>
        <w:t>орієнтовною площею 1,0038 га (пай № 388.01);</w:t>
      </w:r>
    </w:p>
    <w:p w:rsidR="00EC13EE" w:rsidRPr="00BB6C6A" w:rsidRDefault="00EC13EE" w:rsidP="00785D50">
      <w:pPr>
        <w:pStyle w:val="aa"/>
        <w:numPr>
          <w:ilvl w:val="0"/>
          <w:numId w:val="3"/>
        </w:numPr>
        <w:tabs>
          <w:tab w:val="left" w:pos="567"/>
          <w:tab w:val="left" w:pos="851"/>
          <w:tab w:val="left" w:pos="993"/>
        </w:tabs>
        <w:spacing w:line="276" w:lineRule="auto"/>
        <w:ind w:left="0" w:firstLine="567"/>
        <w:jc w:val="both"/>
        <w:rPr>
          <w:rFonts w:ascii="Times New Roman" w:hAnsi="Times New Roman"/>
          <w:sz w:val="24"/>
          <w:szCs w:val="24"/>
          <w:lang w:val="uk-UA"/>
        </w:rPr>
      </w:pPr>
      <w:r w:rsidRPr="00BB6C6A">
        <w:rPr>
          <w:rFonts w:ascii="Times New Roman" w:hAnsi="Times New Roman"/>
          <w:sz w:val="24"/>
          <w:szCs w:val="24"/>
          <w:lang w:val="uk-UA"/>
        </w:rPr>
        <w:t>орієнтовною площею 0,9992 га (пай № 651.01);</w:t>
      </w:r>
    </w:p>
    <w:p w:rsidR="00EC13EE" w:rsidRPr="00BB6C6A" w:rsidRDefault="00EC13EE" w:rsidP="00785D50">
      <w:pPr>
        <w:pStyle w:val="aa"/>
        <w:numPr>
          <w:ilvl w:val="0"/>
          <w:numId w:val="3"/>
        </w:numPr>
        <w:tabs>
          <w:tab w:val="left" w:pos="567"/>
          <w:tab w:val="left" w:pos="851"/>
          <w:tab w:val="left" w:pos="993"/>
        </w:tabs>
        <w:spacing w:line="276" w:lineRule="auto"/>
        <w:ind w:left="0" w:firstLine="567"/>
        <w:jc w:val="both"/>
        <w:rPr>
          <w:rFonts w:ascii="Times New Roman" w:hAnsi="Times New Roman"/>
          <w:sz w:val="24"/>
          <w:szCs w:val="24"/>
          <w:lang w:val="uk-UA"/>
        </w:rPr>
      </w:pPr>
      <w:r w:rsidRPr="00BB6C6A">
        <w:rPr>
          <w:rFonts w:ascii="Times New Roman" w:hAnsi="Times New Roman"/>
          <w:sz w:val="24"/>
          <w:szCs w:val="24"/>
          <w:lang w:val="uk-UA"/>
        </w:rPr>
        <w:t>орієнтовною площею 0,9953 га (пай № 147.01);</w:t>
      </w:r>
    </w:p>
    <w:p w:rsidR="00EC13EE" w:rsidRPr="00BB6C6A" w:rsidRDefault="00EC13EE" w:rsidP="00785D50">
      <w:pPr>
        <w:pStyle w:val="aa"/>
        <w:numPr>
          <w:ilvl w:val="0"/>
          <w:numId w:val="3"/>
        </w:numPr>
        <w:tabs>
          <w:tab w:val="left" w:pos="567"/>
          <w:tab w:val="left" w:pos="851"/>
          <w:tab w:val="left" w:pos="993"/>
        </w:tabs>
        <w:spacing w:line="276" w:lineRule="auto"/>
        <w:ind w:left="0" w:firstLine="567"/>
        <w:jc w:val="both"/>
        <w:rPr>
          <w:rFonts w:ascii="Times New Roman" w:hAnsi="Times New Roman"/>
          <w:sz w:val="24"/>
          <w:szCs w:val="24"/>
          <w:lang w:val="uk-UA"/>
        </w:rPr>
      </w:pPr>
      <w:r w:rsidRPr="00BB6C6A">
        <w:rPr>
          <w:rFonts w:ascii="Times New Roman" w:hAnsi="Times New Roman"/>
          <w:sz w:val="24"/>
          <w:szCs w:val="24"/>
          <w:lang w:val="uk-UA"/>
        </w:rPr>
        <w:t>орієнтовною площею 0,9830 га (пай № 275.01);</w:t>
      </w:r>
    </w:p>
    <w:p w:rsidR="00EC13EE" w:rsidRPr="00BB6C6A" w:rsidRDefault="00EC13EE" w:rsidP="00785D50">
      <w:pPr>
        <w:pStyle w:val="aa"/>
        <w:numPr>
          <w:ilvl w:val="0"/>
          <w:numId w:val="3"/>
        </w:numPr>
        <w:tabs>
          <w:tab w:val="left" w:pos="567"/>
          <w:tab w:val="left" w:pos="851"/>
          <w:tab w:val="left" w:pos="993"/>
        </w:tabs>
        <w:spacing w:line="276" w:lineRule="auto"/>
        <w:ind w:left="0" w:firstLine="567"/>
        <w:jc w:val="both"/>
        <w:rPr>
          <w:rFonts w:ascii="Times New Roman" w:hAnsi="Times New Roman"/>
          <w:sz w:val="24"/>
          <w:szCs w:val="24"/>
          <w:lang w:val="uk-UA"/>
        </w:rPr>
      </w:pPr>
      <w:r w:rsidRPr="00BB6C6A">
        <w:rPr>
          <w:rFonts w:ascii="Times New Roman" w:hAnsi="Times New Roman"/>
          <w:sz w:val="24"/>
          <w:szCs w:val="24"/>
          <w:lang w:val="uk-UA"/>
        </w:rPr>
        <w:t>орієнтовною площею 0,9553 га (пай № 658.01);</w:t>
      </w:r>
    </w:p>
    <w:p w:rsidR="00EC13EE" w:rsidRPr="00BB6C6A" w:rsidRDefault="00EC13EE" w:rsidP="00785D50">
      <w:pPr>
        <w:pStyle w:val="aa"/>
        <w:numPr>
          <w:ilvl w:val="0"/>
          <w:numId w:val="3"/>
        </w:numPr>
        <w:tabs>
          <w:tab w:val="left" w:pos="567"/>
          <w:tab w:val="left" w:pos="851"/>
          <w:tab w:val="left" w:pos="993"/>
        </w:tabs>
        <w:spacing w:line="276" w:lineRule="auto"/>
        <w:ind w:left="0" w:firstLine="567"/>
        <w:jc w:val="both"/>
        <w:rPr>
          <w:rFonts w:ascii="Times New Roman" w:hAnsi="Times New Roman"/>
          <w:sz w:val="24"/>
          <w:szCs w:val="24"/>
          <w:lang w:val="uk-UA"/>
        </w:rPr>
      </w:pPr>
      <w:r w:rsidRPr="00BB6C6A">
        <w:rPr>
          <w:rFonts w:ascii="Times New Roman" w:hAnsi="Times New Roman"/>
          <w:sz w:val="24"/>
          <w:szCs w:val="24"/>
          <w:lang w:val="uk-UA"/>
        </w:rPr>
        <w:t>орієнтовною площею 0,9498 га (пай № 51.01);</w:t>
      </w:r>
    </w:p>
    <w:p w:rsidR="00EC13EE" w:rsidRPr="00BB6C6A" w:rsidRDefault="00EC13EE" w:rsidP="00785D50">
      <w:pPr>
        <w:pStyle w:val="aa"/>
        <w:numPr>
          <w:ilvl w:val="0"/>
          <w:numId w:val="3"/>
        </w:numPr>
        <w:tabs>
          <w:tab w:val="left" w:pos="567"/>
          <w:tab w:val="left" w:pos="851"/>
          <w:tab w:val="left" w:pos="993"/>
        </w:tabs>
        <w:spacing w:line="276" w:lineRule="auto"/>
        <w:ind w:left="0" w:firstLine="567"/>
        <w:jc w:val="both"/>
        <w:rPr>
          <w:rFonts w:ascii="Times New Roman" w:hAnsi="Times New Roman"/>
          <w:sz w:val="24"/>
          <w:szCs w:val="24"/>
          <w:lang w:val="uk-UA"/>
        </w:rPr>
      </w:pPr>
      <w:r w:rsidRPr="00BB6C6A">
        <w:rPr>
          <w:rFonts w:ascii="Times New Roman" w:hAnsi="Times New Roman"/>
          <w:sz w:val="24"/>
          <w:szCs w:val="24"/>
          <w:lang w:val="uk-UA"/>
        </w:rPr>
        <w:t>орієнтовною площею 0,9298 га (пай № 89.01);</w:t>
      </w:r>
    </w:p>
    <w:p w:rsidR="00EC13EE" w:rsidRPr="00BB6C6A" w:rsidRDefault="00EC13EE" w:rsidP="00785D50">
      <w:pPr>
        <w:pStyle w:val="aa"/>
        <w:numPr>
          <w:ilvl w:val="0"/>
          <w:numId w:val="3"/>
        </w:numPr>
        <w:tabs>
          <w:tab w:val="left" w:pos="567"/>
          <w:tab w:val="left" w:pos="851"/>
          <w:tab w:val="left" w:pos="993"/>
        </w:tabs>
        <w:spacing w:line="276" w:lineRule="auto"/>
        <w:ind w:left="0" w:firstLine="567"/>
        <w:jc w:val="both"/>
        <w:rPr>
          <w:rFonts w:ascii="Times New Roman" w:hAnsi="Times New Roman"/>
          <w:sz w:val="24"/>
          <w:szCs w:val="24"/>
          <w:lang w:val="uk-UA"/>
        </w:rPr>
      </w:pPr>
      <w:r w:rsidRPr="00BB6C6A">
        <w:rPr>
          <w:rFonts w:ascii="Times New Roman" w:hAnsi="Times New Roman"/>
          <w:sz w:val="24"/>
          <w:szCs w:val="24"/>
          <w:lang w:val="uk-UA"/>
        </w:rPr>
        <w:t>орієнтовною площею 0,9298 га (пай № 67.01);</w:t>
      </w:r>
    </w:p>
    <w:p w:rsidR="00EC13EE" w:rsidRPr="00BB6C6A" w:rsidRDefault="00EC13EE" w:rsidP="00785D50">
      <w:pPr>
        <w:pStyle w:val="aa"/>
        <w:numPr>
          <w:ilvl w:val="0"/>
          <w:numId w:val="3"/>
        </w:numPr>
        <w:tabs>
          <w:tab w:val="left" w:pos="567"/>
          <w:tab w:val="left" w:pos="851"/>
          <w:tab w:val="left" w:pos="993"/>
        </w:tabs>
        <w:spacing w:line="276" w:lineRule="auto"/>
        <w:ind w:left="0" w:firstLine="567"/>
        <w:jc w:val="both"/>
        <w:rPr>
          <w:rFonts w:ascii="Times New Roman" w:hAnsi="Times New Roman"/>
          <w:sz w:val="24"/>
          <w:szCs w:val="24"/>
          <w:lang w:val="uk-UA"/>
        </w:rPr>
      </w:pPr>
      <w:r w:rsidRPr="00BB6C6A">
        <w:rPr>
          <w:rFonts w:ascii="Times New Roman" w:hAnsi="Times New Roman"/>
          <w:sz w:val="24"/>
          <w:szCs w:val="24"/>
          <w:lang w:val="uk-UA"/>
        </w:rPr>
        <w:t>орієнтовною площею 0,9297 га (пай № 136.01);</w:t>
      </w:r>
    </w:p>
    <w:p w:rsidR="00EC13EE" w:rsidRPr="00BB6C6A" w:rsidRDefault="00EC13EE" w:rsidP="00785D50">
      <w:pPr>
        <w:pStyle w:val="aa"/>
        <w:numPr>
          <w:ilvl w:val="0"/>
          <w:numId w:val="3"/>
        </w:numPr>
        <w:tabs>
          <w:tab w:val="left" w:pos="567"/>
          <w:tab w:val="left" w:pos="851"/>
          <w:tab w:val="left" w:pos="993"/>
        </w:tabs>
        <w:spacing w:line="276" w:lineRule="auto"/>
        <w:ind w:left="0" w:firstLine="567"/>
        <w:jc w:val="both"/>
        <w:rPr>
          <w:rFonts w:ascii="Times New Roman" w:hAnsi="Times New Roman"/>
          <w:sz w:val="24"/>
          <w:szCs w:val="24"/>
          <w:lang w:val="uk-UA"/>
        </w:rPr>
      </w:pPr>
      <w:r w:rsidRPr="00BB6C6A">
        <w:rPr>
          <w:rFonts w:ascii="Times New Roman" w:hAnsi="Times New Roman"/>
          <w:sz w:val="24"/>
          <w:szCs w:val="24"/>
          <w:lang w:val="uk-UA"/>
        </w:rPr>
        <w:t>орієнтовною площею 0,9278 га (пай № 17.01);</w:t>
      </w:r>
    </w:p>
    <w:p w:rsidR="00EC13EE" w:rsidRPr="00BB6C6A" w:rsidRDefault="00EC13EE" w:rsidP="00785D50">
      <w:pPr>
        <w:pStyle w:val="aa"/>
        <w:numPr>
          <w:ilvl w:val="0"/>
          <w:numId w:val="3"/>
        </w:numPr>
        <w:tabs>
          <w:tab w:val="left" w:pos="567"/>
          <w:tab w:val="left" w:pos="851"/>
          <w:tab w:val="left" w:pos="993"/>
        </w:tabs>
        <w:spacing w:line="276" w:lineRule="auto"/>
        <w:ind w:left="0" w:firstLine="567"/>
        <w:jc w:val="both"/>
        <w:rPr>
          <w:rFonts w:ascii="Times New Roman" w:hAnsi="Times New Roman"/>
          <w:sz w:val="24"/>
          <w:szCs w:val="24"/>
          <w:lang w:val="uk-UA"/>
        </w:rPr>
      </w:pPr>
      <w:r w:rsidRPr="00BB6C6A">
        <w:rPr>
          <w:rFonts w:ascii="Times New Roman" w:hAnsi="Times New Roman"/>
          <w:sz w:val="24"/>
          <w:szCs w:val="24"/>
          <w:lang w:val="uk-UA"/>
        </w:rPr>
        <w:t>орієнтовною площею 0,9162 га (пай № 652.01);</w:t>
      </w:r>
    </w:p>
    <w:p w:rsidR="00EC13EE" w:rsidRPr="00BB6C6A" w:rsidRDefault="00EC13EE" w:rsidP="00785D50">
      <w:pPr>
        <w:pStyle w:val="aa"/>
        <w:numPr>
          <w:ilvl w:val="0"/>
          <w:numId w:val="3"/>
        </w:numPr>
        <w:tabs>
          <w:tab w:val="left" w:pos="567"/>
          <w:tab w:val="left" w:pos="851"/>
          <w:tab w:val="left" w:pos="993"/>
        </w:tabs>
        <w:spacing w:line="276" w:lineRule="auto"/>
        <w:ind w:left="0" w:firstLine="567"/>
        <w:jc w:val="both"/>
        <w:rPr>
          <w:rFonts w:ascii="Times New Roman" w:hAnsi="Times New Roman"/>
          <w:sz w:val="24"/>
          <w:szCs w:val="24"/>
          <w:lang w:val="uk-UA"/>
        </w:rPr>
      </w:pPr>
      <w:r w:rsidRPr="00BB6C6A">
        <w:rPr>
          <w:rFonts w:ascii="Times New Roman" w:hAnsi="Times New Roman"/>
          <w:sz w:val="24"/>
          <w:szCs w:val="24"/>
          <w:lang w:val="uk-UA"/>
        </w:rPr>
        <w:t>орієнтовною площею 0,3544 га (пай № 502.01);</w:t>
      </w:r>
    </w:p>
    <w:p w:rsidR="00EC13EE" w:rsidRPr="00BB6C6A" w:rsidRDefault="00EC13EE" w:rsidP="00785D50">
      <w:pPr>
        <w:pStyle w:val="aa"/>
        <w:numPr>
          <w:ilvl w:val="0"/>
          <w:numId w:val="3"/>
        </w:numPr>
        <w:tabs>
          <w:tab w:val="left" w:pos="567"/>
          <w:tab w:val="left" w:pos="851"/>
          <w:tab w:val="left" w:pos="993"/>
        </w:tabs>
        <w:spacing w:line="276" w:lineRule="auto"/>
        <w:ind w:left="0" w:firstLine="567"/>
        <w:jc w:val="both"/>
        <w:rPr>
          <w:rFonts w:ascii="Times New Roman" w:hAnsi="Times New Roman"/>
          <w:sz w:val="24"/>
          <w:szCs w:val="24"/>
          <w:lang w:val="uk-UA"/>
        </w:rPr>
      </w:pPr>
      <w:r w:rsidRPr="00BB6C6A">
        <w:rPr>
          <w:rFonts w:ascii="Times New Roman" w:hAnsi="Times New Roman"/>
          <w:sz w:val="24"/>
          <w:szCs w:val="24"/>
          <w:lang w:val="uk-UA"/>
        </w:rPr>
        <w:t>орієнтовною площею 0,8566 га (пай № 173.01);</w:t>
      </w:r>
    </w:p>
    <w:p w:rsidR="00EC13EE" w:rsidRPr="00BB6C6A" w:rsidRDefault="00EC13EE" w:rsidP="00785D50">
      <w:pPr>
        <w:pStyle w:val="aa"/>
        <w:numPr>
          <w:ilvl w:val="0"/>
          <w:numId w:val="3"/>
        </w:numPr>
        <w:tabs>
          <w:tab w:val="left" w:pos="567"/>
          <w:tab w:val="left" w:pos="851"/>
          <w:tab w:val="left" w:pos="993"/>
        </w:tabs>
        <w:spacing w:line="276" w:lineRule="auto"/>
        <w:ind w:left="0" w:firstLine="567"/>
        <w:jc w:val="both"/>
        <w:rPr>
          <w:rFonts w:ascii="Times New Roman" w:hAnsi="Times New Roman"/>
          <w:sz w:val="24"/>
          <w:szCs w:val="24"/>
          <w:lang w:val="uk-UA"/>
        </w:rPr>
      </w:pPr>
      <w:r w:rsidRPr="00BB6C6A">
        <w:rPr>
          <w:rFonts w:ascii="Times New Roman" w:hAnsi="Times New Roman"/>
          <w:sz w:val="24"/>
          <w:szCs w:val="24"/>
          <w:lang w:val="uk-UA"/>
        </w:rPr>
        <w:t>орієнтовною площею 0,8528 га (пай № 497.01);</w:t>
      </w:r>
    </w:p>
    <w:p w:rsidR="00EC13EE" w:rsidRPr="00BB6C6A" w:rsidRDefault="00EC13EE" w:rsidP="00785D50">
      <w:pPr>
        <w:pStyle w:val="aa"/>
        <w:numPr>
          <w:ilvl w:val="0"/>
          <w:numId w:val="3"/>
        </w:numPr>
        <w:tabs>
          <w:tab w:val="left" w:pos="567"/>
          <w:tab w:val="left" w:pos="851"/>
          <w:tab w:val="left" w:pos="993"/>
        </w:tabs>
        <w:spacing w:line="276" w:lineRule="auto"/>
        <w:ind w:left="0" w:firstLine="567"/>
        <w:jc w:val="both"/>
        <w:rPr>
          <w:rFonts w:ascii="Times New Roman" w:hAnsi="Times New Roman"/>
          <w:sz w:val="24"/>
          <w:szCs w:val="24"/>
          <w:lang w:val="uk-UA"/>
        </w:rPr>
      </w:pPr>
      <w:r w:rsidRPr="00BB6C6A">
        <w:rPr>
          <w:rFonts w:ascii="Times New Roman" w:hAnsi="Times New Roman"/>
          <w:sz w:val="24"/>
          <w:szCs w:val="24"/>
          <w:lang w:val="uk-UA"/>
        </w:rPr>
        <w:t>орієнтовною площею 0,8130 га (пай № 138.01);</w:t>
      </w:r>
    </w:p>
    <w:p w:rsidR="00EC13EE" w:rsidRPr="00BB6C6A" w:rsidRDefault="00EC13EE" w:rsidP="00785D50">
      <w:pPr>
        <w:pStyle w:val="aa"/>
        <w:numPr>
          <w:ilvl w:val="0"/>
          <w:numId w:val="3"/>
        </w:numPr>
        <w:tabs>
          <w:tab w:val="left" w:pos="567"/>
          <w:tab w:val="left" w:pos="851"/>
          <w:tab w:val="left" w:pos="993"/>
        </w:tabs>
        <w:spacing w:line="276" w:lineRule="auto"/>
        <w:ind w:left="0" w:firstLine="567"/>
        <w:jc w:val="both"/>
        <w:rPr>
          <w:rFonts w:ascii="Times New Roman" w:hAnsi="Times New Roman"/>
          <w:sz w:val="24"/>
          <w:szCs w:val="24"/>
          <w:lang w:val="uk-UA"/>
        </w:rPr>
      </w:pPr>
      <w:r w:rsidRPr="00BB6C6A">
        <w:rPr>
          <w:rFonts w:ascii="Times New Roman" w:hAnsi="Times New Roman"/>
          <w:sz w:val="24"/>
          <w:szCs w:val="24"/>
          <w:lang w:val="uk-UA"/>
        </w:rPr>
        <w:t>орієнтовною площею 0,7341 га (пай № 153.01);</w:t>
      </w:r>
    </w:p>
    <w:p w:rsidR="00EC13EE" w:rsidRPr="00BB6C6A" w:rsidRDefault="00EC13EE" w:rsidP="00785D50">
      <w:pPr>
        <w:pStyle w:val="aa"/>
        <w:numPr>
          <w:ilvl w:val="0"/>
          <w:numId w:val="3"/>
        </w:numPr>
        <w:tabs>
          <w:tab w:val="left" w:pos="567"/>
          <w:tab w:val="left" w:pos="851"/>
          <w:tab w:val="left" w:pos="993"/>
        </w:tabs>
        <w:spacing w:line="276" w:lineRule="auto"/>
        <w:ind w:left="0" w:firstLine="567"/>
        <w:jc w:val="both"/>
        <w:rPr>
          <w:rFonts w:ascii="Times New Roman" w:hAnsi="Times New Roman"/>
          <w:sz w:val="24"/>
          <w:szCs w:val="24"/>
          <w:lang w:val="uk-UA"/>
        </w:rPr>
      </w:pPr>
      <w:r w:rsidRPr="00BB6C6A">
        <w:rPr>
          <w:rFonts w:ascii="Times New Roman" w:hAnsi="Times New Roman"/>
          <w:sz w:val="24"/>
          <w:szCs w:val="24"/>
          <w:lang w:val="uk-UA"/>
        </w:rPr>
        <w:lastRenderedPageBreak/>
        <w:t>орієнтовною площею 0,7340 га (пай № 41.01);</w:t>
      </w:r>
    </w:p>
    <w:p w:rsidR="00EC13EE" w:rsidRPr="00BB6C6A" w:rsidRDefault="00EC13EE" w:rsidP="00785D50">
      <w:pPr>
        <w:pStyle w:val="aa"/>
        <w:numPr>
          <w:ilvl w:val="0"/>
          <w:numId w:val="3"/>
        </w:numPr>
        <w:tabs>
          <w:tab w:val="left" w:pos="567"/>
          <w:tab w:val="left" w:pos="851"/>
          <w:tab w:val="left" w:pos="993"/>
        </w:tabs>
        <w:spacing w:line="276" w:lineRule="auto"/>
        <w:ind w:left="0" w:firstLine="567"/>
        <w:jc w:val="both"/>
        <w:rPr>
          <w:rFonts w:ascii="Times New Roman" w:hAnsi="Times New Roman"/>
          <w:sz w:val="24"/>
          <w:szCs w:val="24"/>
          <w:lang w:val="uk-UA"/>
        </w:rPr>
      </w:pPr>
      <w:r w:rsidRPr="00BB6C6A">
        <w:rPr>
          <w:rFonts w:ascii="Times New Roman" w:hAnsi="Times New Roman"/>
          <w:sz w:val="24"/>
          <w:szCs w:val="24"/>
          <w:lang w:val="uk-UA"/>
        </w:rPr>
        <w:t>орієнтовною площею 0,6365 га (пай № 140.02);</w:t>
      </w:r>
    </w:p>
    <w:p w:rsidR="00EC13EE" w:rsidRPr="00BB6C6A" w:rsidRDefault="00EC13EE" w:rsidP="00785D50">
      <w:pPr>
        <w:pStyle w:val="aa"/>
        <w:numPr>
          <w:ilvl w:val="0"/>
          <w:numId w:val="3"/>
        </w:numPr>
        <w:tabs>
          <w:tab w:val="left" w:pos="567"/>
          <w:tab w:val="left" w:pos="851"/>
          <w:tab w:val="left" w:pos="993"/>
        </w:tabs>
        <w:spacing w:line="276" w:lineRule="auto"/>
        <w:ind w:left="0" w:firstLine="567"/>
        <w:jc w:val="both"/>
        <w:rPr>
          <w:rFonts w:ascii="Times New Roman" w:hAnsi="Times New Roman"/>
          <w:sz w:val="24"/>
          <w:szCs w:val="24"/>
          <w:lang w:val="uk-UA"/>
        </w:rPr>
      </w:pPr>
      <w:r w:rsidRPr="00BB6C6A">
        <w:rPr>
          <w:rFonts w:ascii="Times New Roman" w:hAnsi="Times New Roman"/>
          <w:sz w:val="24"/>
          <w:szCs w:val="24"/>
          <w:lang w:val="uk-UA"/>
        </w:rPr>
        <w:t>орієнтовною площею 0,6314 га (пай № 120.01);</w:t>
      </w:r>
    </w:p>
    <w:p w:rsidR="00EC13EE" w:rsidRPr="00BB6C6A" w:rsidRDefault="00EC13EE" w:rsidP="00785D50">
      <w:pPr>
        <w:pStyle w:val="aa"/>
        <w:numPr>
          <w:ilvl w:val="0"/>
          <w:numId w:val="3"/>
        </w:numPr>
        <w:tabs>
          <w:tab w:val="left" w:pos="567"/>
          <w:tab w:val="left" w:pos="851"/>
          <w:tab w:val="left" w:pos="993"/>
        </w:tabs>
        <w:spacing w:line="276" w:lineRule="auto"/>
        <w:ind w:left="0" w:firstLine="567"/>
        <w:jc w:val="both"/>
        <w:rPr>
          <w:rFonts w:ascii="Times New Roman" w:hAnsi="Times New Roman"/>
          <w:sz w:val="24"/>
          <w:szCs w:val="24"/>
          <w:lang w:val="uk-UA"/>
        </w:rPr>
      </w:pPr>
      <w:r w:rsidRPr="00BB6C6A">
        <w:rPr>
          <w:rFonts w:ascii="Times New Roman" w:hAnsi="Times New Roman"/>
          <w:sz w:val="24"/>
          <w:szCs w:val="24"/>
          <w:lang w:val="uk-UA"/>
        </w:rPr>
        <w:t>орієнтовною площею 0,5026 га (пай № 502.02);</w:t>
      </w:r>
    </w:p>
    <w:p w:rsidR="00EC13EE" w:rsidRPr="00BB6C6A" w:rsidRDefault="00EC13EE" w:rsidP="00785D50">
      <w:pPr>
        <w:pStyle w:val="aa"/>
        <w:numPr>
          <w:ilvl w:val="0"/>
          <w:numId w:val="3"/>
        </w:numPr>
        <w:tabs>
          <w:tab w:val="left" w:pos="567"/>
          <w:tab w:val="left" w:pos="851"/>
          <w:tab w:val="left" w:pos="993"/>
        </w:tabs>
        <w:spacing w:line="276" w:lineRule="auto"/>
        <w:ind w:left="0" w:firstLine="567"/>
        <w:jc w:val="both"/>
        <w:rPr>
          <w:rFonts w:ascii="Times New Roman" w:hAnsi="Times New Roman"/>
          <w:sz w:val="24"/>
          <w:szCs w:val="24"/>
          <w:lang w:val="uk-UA"/>
        </w:rPr>
      </w:pPr>
      <w:r w:rsidRPr="00BB6C6A">
        <w:rPr>
          <w:rFonts w:ascii="Times New Roman" w:hAnsi="Times New Roman"/>
          <w:sz w:val="24"/>
          <w:szCs w:val="24"/>
          <w:lang w:val="uk-UA"/>
        </w:rPr>
        <w:t>орієнтовною площею 0,4918 га (пай № 346.01);</w:t>
      </w:r>
    </w:p>
    <w:p w:rsidR="00EC13EE" w:rsidRPr="00BB6C6A" w:rsidRDefault="00EC13EE" w:rsidP="00785D50">
      <w:pPr>
        <w:pStyle w:val="aa"/>
        <w:numPr>
          <w:ilvl w:val="0"/>
          <w:numId w:val="3"/>
        </w:numPr>
        <w:tabs>
          <w:tab w:val="left" w:pos="567"/>
          <w:tab w:val="left" w:pos="851"/>
          <w:tab w:val="left" w:pos="993"/>
        </w:tabs>
        <w:spacing w:line="276" w:lineRule="auto"/>
        <w:ind w:left="0" w:firstLine="567"/>
        <w:jc w:val="both"/>
        <w:rPr>
          <w:rFonts w:ascii="Times New Roman" w:hAnsi="Times New Roman"/>
          <w:sz w:val="24"/>
          <w:szCs w:val="24"/>
          <w:lang w:val="uk-UA"/>
        </w:rPr>
      </w:pPr>
      <w:r w:rsidRPr="00BB6C6A">
        <w:rPr>
          <w:rFonts w:ascii="Times New Roman" w:hAnsi="Times New Roman"/>
          <w:sz w:val="24"/>
          <w:szCs w:val="24"/>
          <w:lang w:val="uk-UA"/>
        </w:rPr>
        <w:t>орієнтовною площею 0,3633 га (пай № 655.01);</w:t>
      </w:r>
    </w:p>
    <w:p w:rsidR="00EC13EE" w:rsidRPr="00BB6C6A" w:rsidRDefault="00EC13EE" w:rsidP="00785D50">
      <w:pPr>
        <w:pStyle w:val="aa"/>
        <w:numPr>
          <w:ilvl w:val="0"/>
          <w:numId w:val="3"/>
        </w:numPr>
        <w:tabs>
          <w:tab w:val="left" w:pos="567"/>
          <w:tab w:val="left" w:pos="851"/>
          <w:tab w:val="left" w:pos="993"/>
        </w:tabs>
        <w:spacing w:line="276" w:lineRule="auto"/>
        <w:ind w:left="0" w:firstLine="567"/>
        <w:jc w:val="both"/>
        <w:rPr>
          <w:rFonts w:ascii="Times New Roman" w:hAnsi="Times New Roman"/>
          <w:sz w:val="24"/>
          <w:szCs w:val="24"/>
          <w:lang w:val="uk-UA"/>
        </w:rPr>
      </w:pPr>
      <w:r w:rsidRPr="00BB6C6A">
        <w:rPr>
          <w:rFonts w:ascii="Times New Roman" w:hAnsi="Times New Roman"/>
          <w:sz w:val="24"/>
          <w:szCs w:val="24"/>
          <w:lang w:val="uk-UA"/>
        </w:rPr>
        <w:t>орієнтовною площею 0,2374 га (пай № 113.01);</w:t>
      </w:r>
    </w:p>
    <w:p w:rsidR="00EC13EE" w:rsidRPr="00BB6C6A" w:rsidRDefault="00EC13EE" w:rsidP="00785D50">
      <w:pPr>
        <w:pStyle w:val="aa"/>
        <w:numPr>
          <w:ilvl w:val="0"/>
          <w:numId w:val="3"/>
        </w:numPr>
        <w:tabs>
          <w:tab w:val="left" w:pos="567"/>
          <w:tab w:val="left" w:pos="851"/>
          <w:tab w:val="left" w:pos="993"/>
        </w:tabs>
        <w:spacing w:line="276" w:lineRule="auto"/>
        <w:ind w:left="0" w:firstLine="567"/>
        <w:jc w:val="both"/>
        <w:rPr>
          <w:rFonts w:ascii="Times New Roman" w:hAnsi="Times New Roman"/>
          <w:sz w:val="24"/>
          <w:szCs w:val="24"/>
          <w:lang w:val="uk-UA"/>
        </w:rPr>
      </w:pPr>
      <w:r w:rsidRPr="00BB6C6A">
        <w:rPr>
          <w:rFonts w:ascii="Times New Roman" w:hAnsi="Times New Roman"/>
          <w:sz w:val="24"/>
          <w:szCs w:val="24"/>
          <w:lang w:val="uk-UA"/>
        </w:rPr>
        <w:t>орієнтовною площею 1,1622 га (пай № 601.01);</w:t>
      </w:r>
    </w:p>
    <w:p w:rsidR="00EC13EE" w:rsidRPr="00BB6C6A" w:rsidRDefault="00EC13EE" w:rsidP="008A09ED">
      <w:pPr>
        <w:tabs>
          <w:tab w:val="left" w:pos="0"/>
          <w:tab w:val="left" w:pos="284"/>
          <w:tab w:val="left" w:pos="480"/>
          <w:tab w:val="left" w:pos="851"/>
          <w:tab w:val="left" w:pos="1134"/>
        </w:tabs>
        <w:autoSpaceDN w:val="0"/>
        <w:spacing w:after="120" w:line="276" w:lineRule="auto"/>
        <w:jc w:val="both"/>
        <w:rPr>
          <w:lang w:val="uk-UA"/>
        </w:rPr>
      </w:pPr>
      <w:r w:rsidRPr="00BB6C6A">
        <w:rPr>
          <w:lang w:val="uk-UA"/>
        </w:rPr>
        <w:t>з метою подальшої передачі їх в оренду ТОВАРИСТВУ З ОБМЕЖЕНОЮ ВІДПОВІДАЛЬНІСТЮ «АГРОФІРМА «СЕМЕРЕНЬКИ» строком на 7 (сім) років але не довше, до дня державної реєстрації права власності на такі земельні ділянки, зі ставкою орендної плати 12 % від нормативної грошової оцінки земельних ділянок.</w:t>
      </w:r>
    </w:p>
    <w:p w:rsidR="00EC13EE" w:rsidRPr="00BB6C6A" w:rsidRDefault="00EC13EE" w:rsidP="008A09ED">
      <w:pPr>
        <w:pStyle w:val="aa"/>
        <w:numPr>
          <w:ilvl w:val="0"/>
          <w:numId w:val="1"/>
        </w:numPr>
        <w:tabs>
          <w:tab w:val="left" w:pos="567"/>
          <w:tab w:val="left" w:pos="709"/>
          <w:tab w:val="left" w:pos="851"/>
          <w:tab w:val="left" w:pos="993"/>
        </w:tabs>
        <w:spacing w:before="120" w:line="276" w:lineRule="auto"/>
        <w:ind w:left="0" w:firstLine="567"/>
        <w:jc w:val="both"/>
        <w:rPr>
          <w:rFonts w:ascii="Times New Roman" w:hAnsi="Times New Roman"/>
          <w:sz w:val="24"/>
          <w:szCs w:val="24"/>
          <w:lang w:val="uk-UA"/>
        </w:rPr>
      </w:pPr>
      <w:r w:rsidRPr="00BB6C6A">
        <w:rPr>
          <w:rFonts w:ascii="Times New Roman" w:hAnsi="Times New Roman"/>
          <w:sz w:val="24"/>
          <w:szCs w:val="24"/>
          <w:lang w:val="uk-UA"/>
        </w:rPr>
        <w:t xml:space="preserve">З метою формування земельних ділянок сільськогосподарського призначення земельних часток (паїв) під неуспадкованими земельними ділянками, невитребуваними земельними частками (паями) та внесення відомостей до Державного земельного кадастру, надати дозвіл ТОВАРИСТВУ З ОБМЕЖЕНОЮ ВІДПОВІДАЛЬНІСТЮ «АГРОФІРМА «СЕМЕРЕНЬКИ» на розробку технічної документації із землеустрою щодо інвентаризації земель сільськогосподарського призначення на неуспадковані земельні ділянки, невитребувані земельні частки (паї), що розташовані </w:t>
      </w:r>
      <w:r w:rsidRPr="00BB6C6A">
        <w:rPr>
          <w:rFonts w:ascii="Times New Roman" w:hAnsi="Times New Roman"/>
          <w:sz w:val="24"/>
          <w:szCs w:val="24"/>
          <w:shd w:val="clear" w:color="auto" w:fill="FFFFFF"/>
          <w:lang w:val="uk-UA"/>
        </w:rPr>
        <w:t xml:space="preserve">за межами населених пунктів на території </w:t>
      </w:r>
      <w:r w:rsidRPr="00BB6C6A">
        <w:rPr>
          <w:rFonts w:ascii="Times New Roman" w:hAnsi="Times New Roman"/>
          <w:sz w:val="24"/>
          <w:szCs w:val="24"/>
          <w:lang w:val="uk-UA"/>
        </w:rPr>
        <w:t xml:space="preserve">Миколаївського </w:t>
      </w:r>
      <w:proofErr w:type="spellStart"/>
      <w:r w:rsidRPr="00BB6C6A">
        <w:rPr>
          <w:rFonts w:ascii="Times New Roman" w:hAnsi="Times New Roman"/>
          <w:sz w:val="24"/>
          <w:szCs w:val="24"/>
          <w:shd w:val="clear" w:color="auto" w:fill="FFFFFF"/>
          <w:lang w:val="uk-UA"/>
        </w:rPr>
        <w:t>старостинського</w:t>
      </w:r>
      <w:proofErr w:type="spellEnd"/>
      <w:r w:rsidRPr="00BB6C6A">
        <w:rPr>
          <w:rFonts w:ascii="Times New Roman" w:hAnsi="Times New Roman"/>
          <w:sz w:val="24"/>
          <w:szCs w:val="24"/>
          <w:shd w:val="clear" w:color="auto" w:fill="FFFFFF"/>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EC13EE" w:rsidRPr="00BB6C6A" w:rsidRDefault="00EC13EE" w:rsidP="00785D50">
      <w:pPr>
        <w:pStyle w:val="a9"/>
        <w:numPr>
          <w:ilvl w:val="0"/>
          <w:numId w:val="4"/>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sidRPr="00BB6C6A">
        <w:rPr>
          <w:lang w:val="uk-UA"/>
        </w:rPr>
        <w:t>орієнтовною площею 2,3220 га (пай № 343);</w:t>
      </w:r>
    </w:p>
    <w:p w:rsidR="00EC13EE" w:rsidRPr="00BB6C6A" w:rsidRDefault="00EC13EE" w:rsidP="00785D50">
      <w:pPr>
        <w:pStyle w:val="a9"/>
        <w:numPr>
          <w:ilvl w:val="0"/>
          <w:numId w:val="4"/>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sidRPr="00BB6C6A">
        <w:rPr>
          <w:lang w:val="uk-UA"/>
        </w:rPr>
        <w:t>орієнтовною площею 2,0810 га (пай № 385);</w:t>
      </w:r>
    </w:p>
    <w:p w:rsidR="00EC13EE" w:rsidRPr="00BB6C6A" w:rsidRDefault="00EC13EE" w:rsidP="008E6DAE">
      <w:pPr>
        <w:tabs>
          <w:tab w:val="left" w:pos="0"/>
          <w:tab w:val="left" w:pos="284"/>
          <w:tab w:val="left" w:pos="480"/>
          <w:tab w:val="left" w:pos="709"/>
          <w:tab w:val="left" w:pos="851"/>
          <w:tab w:val="left" w:pos="1134"/>
        </w:tabs>
        <w:autoSpaceDN w:val="0"/>
        <w:spacing w:line="276" w:lineRule="auto"/>
        <w:jc w:val="both"/>
        <w:rPr>
          <w:lang w:val="uk-UA"/>
        </w:rPr>
      </w:pPr>
      <w:r w:rsidRPr="00BB6C6A">
        <w:rPr>
          <w:lang w:val="uk-UA"/>
        </w:rPr>
        <w:t>з метою подальшої передачі їх в оренду ТОВАРИСТВУ З ОБМЕЖЕНОЮ ВІДПОВІДАЛЬНІСТЮ «АГРОФІРМА «СЕМЕРЕНЬКИ» строком на 7 (сім) років але не довше, до дня державної реєстрації права власності на такі земельні ділянки, зі ставкою орендної плати 12 % від нормативної грошової оцінки земельних ділянок.</w:t>
      </w:r>
    </w:p>
    <w:p w:rsidR="00EC13EE" w:rsidRPr="00BB6C6A" w:rsidRDefault="00EC13EE" w:rsidP="008A09ED">
      <w:pPr>
        <w:pStyle w:val="aa"/>
        <w:numPr>
          <w:ilvl w:val="0"/>
          <w:numId w:val="1"/>
        </w:numPr>
        <w:tabs>
          <w:tab w:val="left" w:pos="567"/>
          <w:tab w:val="left" w:pos="709"/>
          <w:tab w:val="left" w:pos="851"/>
          <w:tab w:val="left" w:pos="993"/>
        </w:tabs>
        <w:spacing w:before="120" w:line="276" w:lineRule="auto"/>
        <w:ind w:left="0" w:firstLine="567"/>
        <w:jc w:val="both"/>
        <w:rPr>
          <w:rFonts w:ascii="Times New Roman" w:hAnsi="Times New Roman"/>
          <w:sz w:val="24"/>
          <w:szCs w:val="24"/>
          <w:lang w:val="uk-UA"/>
        </w:rPr>
      </w:pPr>
      <w:r w:rsidRPr="00BB6C6A">
        <w:rPr>
          <w:rFonts w:ascii="Times New Roman" w:hAnsi="Times New Roman"/>
          <w:sz w:val="24"/>
          <w:szCs w:val="24"/>
          <w:lang w:val="uk-UA"/>
        </w:rPr>
        <w:t xml:space="preserve">З метою формування земельних ділянок сільськогосподарського призначення земельних часток (паїв) під неуспадкованими земельними ділянками, невитребуваними земельними частками (паями) та внесення відомостей до Державного земельного кадастру, надати дозвіл ТОВАРИСТВУ З ОБМЕЖЕНОЮ ВІДПОВІДАЛЬНІСТЮ «АГРОФІРМА «СЕМЕРЕНЬКИ» на розробку технічної документації із землеустрою щодо інвентаризації земель сільськогосподарського призначення на неуспадковані земельні ділянки, невитребувані земельні частки (паї), що розташовані </w:t>
      </w:r>
      <w:r w:rsidRPr="00BB6C6A">
        <w:rPr>
          <w:rFonts w:ascii="Times New Roman" w:hAnsi="Times New Roman"/>
          <w:sz w:val="24"/>
          <w:szCs w:val="24"/>
          <w:shd w:val="clear" w:color="auto" w:fill="FFFFFF"/>
          <w:lang w:val="uk-UA"/>
        </w:rPr>
        <w:t xml:space="preserve">за межами населених пунктів на території </w:t>
      </w:r>
      <w:r w:rsidRPr="00BB6C6A">
        <w:rPr>
          <w:rFonts w:ascii="Times New Roman" w:hAnsi="Times New Roman"/>
          <w:sz w:val="24"/>
          <w:szCs w:val="24"/>
          <w:lang w:val="uk-UA"/>
        </w:rPr>
        <w:t xml:space="preserve">Біловодського </w:t>
      </w:r>
      <w:proofErr w:type="spellStart"/>
      <w:r w:rsidRPr="00BB6C6A">
        <w:rPr>
          <w:rFonts w:ascii="Times New Roman" w:hAnsi="Times New Roman"/>
          <w:sz w:val="24"/>
          <w:szCs w:val="24"/>
          <w:shd w:val="clear" w:color="auto" w:fill="FFFFFF"/>
          <w:lang w:val="uk-UA"/>
        </w:rPr>
        <w:t>старостинського</w:t>
      </w:r>
      <w:proofErr w:type="spellEnd"/>
      <w:r w:rsidRPr="00BB6C6A">
        <w:rPr>
          <w:rFonts w:ascii="Times New Roman" w:hAnsi="Times New Roman"/>
          <w:sz w:val="24"/>
          <w:szCs w:val="24"/>
          <w:shd w:val="clear" w:color="auto" w:fill="FFFFFF"/>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EC13EE" w:rsidRPr="00BB6C6A" w:rsidRDefault="00EC13EE" w:rsidP="00785D50">
      <w:pPr>
        <w:pStyle w:val="aa"/>
        <w:numPr>
          <w:ilvl w:val="0"/>
          <w:numId w:val="9"/>
        </w:numPr>
        <w:tabs>
          <w:tab w:val="left" w:pos="567"/>
          <w:tab w:val="left" w:pos="851"/>
          <w:tab w:val="left" w:pos="993"/>
        </w:tabs>
        <w:spacing w:line="276" w:lineRule="auto"/>
        <w:ind w:left="567" w:firstLine="0"/>
        <w:jc w:val="both"/>
        <w:rPr>
          <w:rFonts w:ascii="Times New Roman" w:hAnsi="Times New Roman"/>
          <w:sz w:val="24"/>
          <w:szCs w:val="24"/>
          <w:lang w:val="uk-UA"/>
        </w:rPr>
      </w:pPr>
      <w:r w:rsidRPr="00BB6C6A">
        <w:rPr>
          <w:rFonts w:ascii="Times New Roman" w:hAnsi="Times New Roman"/>
          <w:sz w:val="24"/>
          <w:szCs w:val="24"/>
          <w:lang w:val="uk-UA"/>
        </w:rPr>
        <w:t>орієнтовною площею 0,2220 га (пай № 529.01);</w:t>
      </w:r>
    </w:p>
    <w:p w:rsidR="00EC13EE" w:rsidRPr="00BB6C6A" w:rsidRDefault="00EC13EE" w:rsidP="00785D50">
      <w:pPr>
        <w:pStyle w:val="aa"/>
        <w:numPr>
          <w:ilvl w:val="0"/>
          <w:numId w:val="9"/>
        </w:numPr>
        <w:tabs>
          <w:tab w:val="left" w:pos="567"/>
          <w:tab w:val="left" w:pos="851"/>
          <w:tab w:val="left" w:pos="993"/>
        </w:tabs>
        <w:spacing w:line="276" w:lineRule="auto"/>
        <w:ind w:left="567" w:firstLine="0"/>
        <w:jc w:val="both"/>
        <w:rPr>
          <w:rFonts w:ascii="Times New Roman" w:hAnsi="Times New Roman"/>
          <w:sz w:val="24"/>
          <w:szCs w:val="24"/>
          <w:lang w:val="uk-UA"/>
        </w:rPr>
      </w:pPr>
      <w:r w:rsidRPr="00BB6C6A">
        <w:rPr>
          <w:rFonts w:ascii="Times New Roman" w:hAnsi="Times New Roman"/>
          <w:sz w:val="24"/>
          <w:szCs w:val="24"/>
          <w:lang w:val="uk-UA"/>
        </w:rPr>
        <w:t>орієнтовною площею 0,2220 га (пай № 653.01);</w:t>
      </w:r>
    </w:p>
    <w:p w:rsidR="00EC13EE" w:rsidRPr="00BB6C6A" w:rsidRDefault="00EC13EE" w:rsidP="00785D50">
      <w:pPr>
        <w:pStyle w:val="aa"/>
        <w:numPr>
          <w:ilvl w:val="0"/>
          <w:numId w:val="9"/>
        </w:numPr>
        <w:tabs>
          <w:tab w:val="left" w:pos="567"/>
          <w:tab w:val="left" w:pos="851"/>
          <w:tab w:val="left" w:pos="993"/>
        </w:tabs>
        <w:spacing w:line="276" w:lineRule="auto"/>
        <w:ind w:left="567" w:firstLine="0"/>
        <w:jc w:val="both"/>
        <w:rPr>
          <w:rFonts w:ascii="Times New Roman" w:hAnsi="Times New Roman"/>
          <w:sz w:val="24"/>
          <w:szCs w:val="24"/>
          <w:lang w:val="uk-UA"/>
        </w:rPr>
      </w:pPr>
      <w:r w:rsidRPr="00BB6C6A">
        <w:rPr>
          <w:rFonts w:ascii="Times New Roman" w:hAnsi="Times New Roman"/>
          <w:sz w:val="24"/>
          <w:szCs w:val="24"/>
          <w:lang w:val="uk-UA"/>
        </w:rPr>
        <w:t>орієнтовною площею 0,2220 га (пай № 615.01);</w:t>
      </w:r>
    </w:p>
    <w:p w:rsidR="00EC13EE" w:rsidRPr="00BB6C6A" w:rsidRDefault="00EC13EE" w:rsidP="00785D50">
      <w:pPr>
        <w:pStyle w:val="aa"/>
        <w:numPr>
          <w:ilvl w:val="0"/>
          <w:numId w:val="9"/>
        </w:numPr>
        <w:tabs>
          <w:tab w:val="left" w:pos="567"/>
          <w:tab w:val="left" w:pos="851"/>
          <w:tab w:val="left" w:pos="993"/>
        </w:tabs>
        <w:spacing w:line="276" w:lineRule="auto"/>
        <w:ind w:left="567" w:firstLine="0"/>
        <w:jc w:val="both"/>
        <w:rPr>
          <w:rFonts w:ascii="Times New Roman" w:hAnsi="Times New Roman"/>
          <w:sz w:val="24"/>
          <w:szCs w:val="24"/>
          <w:lang w:val="uk-UA"/>
        </w:rPr>
      </w:pPr>
      <w:r w:rsidRPr="00BB6C6A">
        <w:rPr>
          <w:rFonts w:ascii="Times New Roman" w:hAnsi="Times New Roman"/>
          <w:sz w:val="24"/>
          <w:szCs w:val="24"/>
          <w:lang w:val="uk-UA"/>
        </w:rPr>
        <w:t>орієнтовною площею 0,2220 га (пай № 602.01);</w:t>
      </w:r>
    </w:p>
    <w:p w:rsidR="00EC13EE" w:rsidRPr="00BB6C6A" w:rsidRDefault="00EC13EE" w:rsidP="00785D50">
      <w:pPr>
        <w:pStyle w:val="aa"/>
        <w:numPr>
          <w:ilvl w:val="0"/>
          <w:numId w:val="9"/>
        </w:numPr>
        <w:tabs>
          <w:tab w:val="left" w:pos="567"/>
          <w:tab w:val="left" w:pos="851"/>
          <w:tab w:val="left" w:pos="993"/>
        </w:tabs>
        <w:spacing w:line="276" w:lineRule="auto"/>
        <w:ind w:left="567" w:firstLine="0"/>
        <w:jc w:val="both"/>
        <w:rPr>
          <w:rFonts w:ascii="Times New Roman" w:hAnsi="Times New Roman"/>
          <w:sz w:val="24"/>
          <w:szCs w:val="24"/>
          <w:lang w:val="uk-UA"/>
        </w:rPr>
      </w:pPr>
      <w:r w:rsidRPr="00BB6C6A">
        <w:rPr>
          <w:rFonts w:ascii="Times New Roman" w:hAnsi="Times New Roman"/>
          <w:sz w:val="24"/>
          <w:szCs w:val="24"/>
          <w:lang w:val="uk-UA"/>
        </w:rPr>
        <w:t>орієнтовною площею 0,2220 га (пай № 658.01);</w:t>
      </w:r>
    </w:p>
    <w:p w:rsidR="00EC13EE" w:rsidRPr="00BB6C6A" w:rsidRDefault="00EC13EE" w:rsidP="00785D50">
      <w:pPr>
        <w:pStyle w:val="aa"/>
        <w:numPr>
          <w:ilvl w:val="0"/>
          <w:numId w:val="9"/>
        </w:numPr>
        <w:tabs>
          <w:tab w:val="left" w:pos="567"/>
          <w:tab w:val="left" w:pos="851"/>
          <w:tab w:val="left" w:pos="993"/>
        </w:tabs>
        <w:spacing w:line="276" w:lineRule="auto"/>
        <w:ind w:left="567" w:firstLine="0"/>
        <w:jc w:val="both"/>
        <w:rPr>
          <w:rFonts w:ascii="Times New Roman" w:hAnsi="Times New Roman"/>
          <w:sz w:val="24"/>
          <w:szCs w:val="24"/>
          <w:lang w:val="uk-UA"/>
        </w:rPr>
      </w:pPr>
      <w:r w:rsidRPr="00BB6C6A">
        <w:rPr>
          <w:rFonts w:ascii="Times New Roman" w:hAnsi="Times New Roman"/>
          <w:sz w:val="24"/>
          <w:szCs w:val="24"/>
          <w:lang w:val="uk-UA"/>
        </w:rPr>
        <w:t>орієнтовною площею 0,2220 га (пай № 599.01);</w:t>
      </w:r>
    </w:p>
    <w:p w:rsidR="00EC13EE" w:rsidRPr="00BB6C6A" w:rsidRDefault="00EC13EE" w:rsidP="00785D50">
      <w:pPr>
        <w:pStyle w:val="aa"/>
        <w:numPr>
          <w:ilvl w:val="0"/>
          <w:numId w:val="9"/>
        </w:numPr>
        <w:tabs>
          <w:tab w:val="left" w:pos="567"/>
          <w:tab w:val="left" w:pos="851"/>
          <w:tab w:val="left" w:pos="993"/>
        </w:tabs>
        <w:spacing w:line="276" w:lineRule="auto"/>
        <w:ind w:left="567" w:firstLine="0"/>
        <w:jc w:val="both"/>
        <w:rPr>
          <w:rFonts w:ascii="Times New Roman" w:hAnsi="Times New Roman"/>
          <w:sz w:val="24"/>
          <w:szCs w:val="24"/>
          <w:lang w:val="uk-UA"/>
        </w:rPr>
      </w:pPr>
      <w:r w:rsidRPr="00BB6C6A">
        <w:rPr>
          <w:rFonts w:ascii="Times New Roman" w:hAnsi="Times New Roman"/>
          <w:sz w:val="24"/>
          <w:szCs w:val="24"/>
          <w:lang w:val="uk-UA"/>
        </w:rPr>
        <w:t>орієнтовною площею 0,2220 га (пай № 363.01);</w:t>
      </w:r>
    </w:p>
    <w:p w:rsidR="00EC13EE" w:rsidRPr="00BB6C6A" w:rsidRDefault="00EC13EE" w:rsidP="00785D50">
      <w:pPr>
        <w:pStyle w:val="aa"/>
        <w:numPr>
          <w:ilvl w:val="0"/>
          <w:numId w:val="9"/>
        </w:numPr>
        <w:tabs>
          <w:tab w:val="left" w:pos="567"/>
          <w:tab w:val="left" w:pos="851"/>
          <w:tab w:val="left" w:pos="993"/>
        </w:tabs>
        <w:spacing w:line="276" w:lineRule="auto"/>
        <w:ind w:left="567" w:firstLine="0"/>
        <w:jc w:val="both"/>
        <w:rPr>
          <w:rFonts w:ascii="Times New Roman" w:hAnsi="Times New Roman"/>
          <w:sz w:val="24"/>
          <w:szCs w:val="24"/>
          <w:lang w:val="uk-UA"/>
        </w:rPr>
      </w:pPr>
      <w:r w:rsidRPr="00BB6C6A">
        <w:rPr>
          <w:rFonts w:ascii="Times New Roman" w:hAnsi="Times New Roman"/>
          <w:sz w:val="24"/>
          <w:szCs w:val="24"/>
          <w:lang w:val="uk-UA"/>
        </w:rPr>
        <w:t>орієнтовною площею 0,2220 га (пай № 205.01);</w:t>
      </w:r>
    </w:p>
    <w:p w:rsidR="00EC13EE" w:rsidRPr="00BB6C6A" w:rsidRDefault="00EC13EE" w:rsidP="00785D50">
      <w:pPr>
        <w:pStyle w:val="aa"/>
        <w:numPr>
          <w:ilvl w:val="0"/>
          <w:numId w:val="9"/>
        </w:numPr>
        <w:tabs>
          <w:tab w:val="left" w:pos="567"/>
          <w:tab w:val="left" w:pos="851"/>
          <w:tab w:val="left" w:pos="993"/>
        </w:tabs>
        <w:spacing w:line="276" w:lineRule="auto"/>
        <w:ind w:left="567" w:firstLine="0"/>
        <w:jc w:val="both"/>
        <w:rPr>
          <w:rFonts w:ascii="Times New Roman" w:hAnsi="Times New Roman"/>
          <w:sz w:val="24"/>
          <w:szCs w:val="24"/>
          <w:lang w:val="uk-UA"/>
        </w:rPr>
      </w:pPr>
      <w:r w:rsidRPr="00BB6C6A">
        <w:rPr>
          <w:rFonts w:ascii="Times New Roman" w:hAnsi="Times New Roman"/>
          <w:sz w:val="24"/>
          <w:szCs w:val="24"/>
          <w:lang w:val="uk-UA"/>
        </w:rPr>
        <w:t>орієнтовною площею 0,2220 га (пай № 585.01);</w:t>
      </w:r>
    </w:p>
    <w:p w:rsidR="00EC13EE" w:rsidRPr="00BB6C6A" w:rsidRDefault="00EC13EE" w:rsidP="00785D50">
      <w:pPr>
        <w:pStyle w:val="aa"/>
        <w:numPr>
          <w:ilvl w:val="0"/>
          <w:numId w:val="9"/>
        </w:numPr>
        <w:tabs>
          <w:tab w:val="left" w:pos="567"/>
          <w:tab w:val="left" w:pos="851"/>
          <w:tab w:val="left" w:pos="993"/>
        </w:tabs>
        <w:spacing w:line="276" w:lineRule="auto"/>
        <w:ind w:left="567" w:firstLine="0"/>
        <w:jc w:val="both"/>
        <w:rPr>
          <w:rFonts w:ascii="Times New Roman" w:hAnsi="Times New Roman"/>
          <w:sz w:val="24"/>
          <w:szCs w:val="24"/>
          <w:lang w:val="uk-UA"/>
        </w:rPr>
      </w:pPr>
      <w:r w:rsidRPr="00BB6C6A">
        <w:rPr>
          <w:rFonts w:ascii="Times New Roman" w:hAnsi="Times New Roman"/>
          <w:sz w:val="24"/>
          <w:szCs w:val="24"/>
          <w:lang w:val="uk-UA"/>
        </w:rPr>
        <w:lastRenderedPageBreak/>
        <w:t>орієнтовною площею 0,2220 га (пай № 666.01);</w:t>
      </w:r>
    </w:p>
    <w:p w:rsidR="00EC13EE" w:rsidRPr="00BB6C6A" w:rsidRDefault="00EC13EE" w:rsidP="00785D50">
      <w:pPr>
        <w:pStyle w:val="aa"/>
        <w:numPr>
          <w:ilvl w:val="0"/>
          <w:numId w:val="9"/>
        </w:numPr>
        <w:tabs>
          <w:tab w:val="left" w:pos="567"/>
          <w:tab w:val="left" w:pos="851"/>
          <w:tab w:val="left" w:pos="993"/>
        </w:tabs>
        <w:spacing w:line="276" w:lineRule="auto"/>
        <w:ind w:left="567" w:firstLine="0"/>
        <w:jc w:val="both"/>
        <w:rPr>
          <w:rFonts w:ascii="Times New Roman" w:hAnsi="Times New Roman"/>
          <w:sz w:val="24"/>
          <w:szCs w:val="24"/>
          <w:lang w:val="uk-UA"/>
        </w:rPr>
      </w:pPr>
      <w:r w:rsidRPr="00BB6C6A">
        <w:rPr>
          <w:rFonts w:ascii="Times New Roman" w:hAnsi="Times New Roman"/>
          <w:sz w:val="24"/>
          <w:szCs w:val="24"/>
          <w:lang w:val="uk-UA"/>
        </w:rPr>
        <w:t>орієнтовною площею 0,2220 га (пай № 464.01);</w:t>
      </w:r>
    </w:p>
    <w:p w:rsidR="00EC13EE" w:rsidRPr="00BB6C6A" w:rsidRDefault="00EC13EE" w:rsidP="00785D50">
      <w:pPr>
        <w:pStyle w:val="aa"/>
        <w:numPr>
          <w:ilvl w:val="0"/>
          <w:numId w:val="9"/>
        </w:numPr>
        <w:tabs>
          <w:tab w:val="left" w:pos="567"/>
          <w:tab w:val="left" w:pos="851"/>
          <w:tab w:val="left" w:pos="993"/>
        </w:tabs>
        <w:spacing w:line="276" w:lineRule="auto"/>
        <w:ind w:left="567" w:firstLine="0"/>
        <w:jc w:val="both"/>
        <w:rPr>
          <w:rFonts w:ascii="Times New Roman" w:hAnsi="Times New Roman"/>
          <w:sz w:val="24"/>
          <w:szCs w:val="24"/>
          <w:lang w:val="uk-UA"/>
        </w:rPr>
      </w:pPr>
      <w:r w:rsidRPr="00BB6C6A">
        <w:rPr>
          <w:rFonts w:ascii="Times New Roman" w:hAnsi="Times New Roman"/>
          <w:sz w:val="24"/>
          <w:szCs w:val="24"/>
          <w:lang w:val="uk-UA"/>
        </w:rPr>
        <w:t>орієнтовною площею 0,3030 га (пай № 71.01);</w:t>
      </w:r>
    </w:p>
    <w:p w:rsidR="00EC13EE" w:rsidRPr="00BB6C6A" w:rsidRDefault="00EC13EE" w:rsidP="00785D50">
      <w:pPr>
        <w:pStyle w:val="aa"/>
        <w:numPr>
          <w:ilvl w:val="0"/>
          <w:numId w:val="9"/>
        </w:numPr>
        <w:tabs>
          <w:tab w:val="left" w:pos="567"/>
          <w:tab w:val="left" w:pos="851"/>
          <w:tab w:val="left" w:pos="993"/>
        </w:tabs>
        <w:spacing w:line="276" w:lineRule="auto"/>
        <w:ind w:left="567" w:firstLine="0"/>
        <w:jc w:val="both"/>
        <w:rPr>
          <w:rFonts w:ascii="Times New Roman" w:hAnsi="Times New Roman"/>
          <w:sz w:val="24"/>
          <w:szCs w:val="24"/>
          <w:lang w:val="uk-UA"/>
        </w:rPr>
      </w:pPr>
      <w:r w:rsidRPr="00BB6C6A">
        <w:rPr>
          <w:rFonts w:ascii="Times New Roman" w:hAnsi="Times New Roman"/>
          <w:sz w:val="24"/>
          <w:szCs w:val="24"/>
          <w:lang w:val="uk-UA"/>
        </w:rPr>
        <w:t>орієнтовною площею 0,2980 га (пай № 433.01);</w:t>
      </w:r>
    </w:p>
    <w:p w:rsidR="00EC13EE" w:rsidRPr="00BB6C6A" w:rsidRDefault="00EC13EE" w:rsidP="00785D50">
      <w:pPr>
        <w:pStyle w:val="aa"/>
        <w:numPr>
          <w:ilvl w:val="0"/>
          <w:numId w:val="9"/>
        </w:numPr>
        <w:tabs>
          <w:tab w:val="left" w:pos="567"/>
          <w:tab w:val="left" w:pos="851"/>
          <w:tab w:val="left" w:pos="993"/>
        </w:tabs>
        <w:spacing w:line="276" w:lineRule="auto"/>
        <w:ind w:left="567" w:firstLine="0"/>
        <w:jc w:val="both"/>
        <w:rPr>
          <w:rFonts w:ascii="Times New Roman" w:hAnsi="Times New Roman"/>
          <w:sz w:val="24"/>
          <w:szCs w:val="24"/>
          <w:lang w:val="uk-UA"/>
        </w:rPr>
      </w:pPr>
      <w:r w:rsidRPr="00BB6C6A">
        <w:rPr>
          <w:rFonts w:ascii="Times New Roman" w:hAnsi="Times New Roman"/>
          <w:sz w:val="24"/>
          <w:szCs w:val="24"/>
          <w:lang w:val="uk-UA"/>
        </w:rPr>
        <w:t>орієнтовною площею 0,3030 га (пай № 449.01);</w:t>
      </w:r>
    </w:p>
    <w:p w:rsidR="00EC13EE" w:rsidRPr="00BB6C6A" w:rsidRDefault="00EC13EE" w:rsidP="00785D50">
      <w:pPr>
        <w:pStyle w:val="aa"/>
        <w:numPr>
          <w:ilvl w:val="0"/>
          <w:numId w:val="9"/>
        </w:numPr>
        <w:tabs>
          <w:tab w:val="left" w:pos="567"/>
          <w:tab w:val="left" w:pos="851"/>
          <w:tab w:val="left" w:pos="993"/>
        </w:tabs>
        <w:spacing w:line="276" w:lineRule="auto"/>
        <w:ind w:left="567" w:firstLine="0"/>
        <w:jc w:val="both"/>
        <w:rPr>
          <w:rFonts w:ascii="Times New Roman" w:hAnsi="Times New Roman"/>
          <w:sz w:val="24"/>
          <w:szCs w:val="24"/>
          <w:lang w:val="uk-UA"/>
        </w:rPr>
      </w:pPr>
      <w:r w:rsidRPr="00BB6C6A">
        <w:rPr>
          <w:rFonts w:ascii="Times New Roman" w:hAnsi="Times New Roman"/>
          <w:sz w:val="24"/>
          <w:szCs w:val="24"/>
          <w:lang w:val="uk-UA"/>
        </w:rPr>
        <w:t>орієнтовною площею 0,4140 га (пай № 129.01);</w:t>
      </w:r>
    </w:p>
    <w:p w:rsidR="00EC13EE" w:rsidRPr="00BB6C6A" w:rsidRDefault="00EC13EE" w:rsidP="00785D50">
      <w:pPr>
        <w:pStyle w:val="aa"/>
        <w:numPr>
          <w:ilvl w:val="0"/>
          <w:numId w:val="9"/>
        </w:numPr>
        <w:tabs>
          <w:tab w:val="left" w:pos="567"/>
          <w:tab w:val="left" w:pos="851"/>
          <w:tab w:val="left" w:pos="993"/>
        </w:tabs>
        <w:spacing w:line="276" w:lineRule="auto"/>
        <w:ind w:left="567" w:firstLine="0"/>
        <w:jc w:val="both"/>
        <w:rPr>
          <w:rFonts w:ascii="Times New Roman" w:hAnsi="Times New Roman"/>
          <w:sz w:val="24"/>
          <w:szCs w:val="24"/>
          <w:lang w:val="uk-UA"/>
        </w:rPr>
      </w:pPr>
      <w:r w:rsidRPr="00BB6C6A">
        <w:rPr>
          <w:rFonts w:ascii="Times New Roman" w:hAnsi="Times New Roman"/>
          <w:sz w:val="24"/>
          <w:szCs w:val="24"/>
          <w:lang w:val="uk-UA"/>
        </w:rPr>
        <w:t>орієнтовною площею 0,3030 га (пай № 192.01);</w:t>
      </w:r>
    </w:p>
    <w:p w:rsidR="00EC13EE" w:rsidRPr="00BB6C6A" w:rsidRDefault="00EC13EE" w:rsidP="008E6DAE">
      <w:pPr>
        <w:tabs>
          <w:tab w:val="left" w:pos="0"/>
          <w:tab w:val="left" w:pos="284"/>
          <w:tab w:val="left" w:pos="480"/>
          <w:tab w:val="left" w:pos="709"/>
          <w:tab w:val="left" w:pos="851"/>
          <w:tab w:val="left" w:pos="1134"/>
        </w:tabs>
        <w:autoSpaceDN w:val="0"/>
        <w:spacing w:line="276" w:lineRule="auto"/>
        <w:jc w:val="both"/>
        <w:rPr>
          <w:lang w:val="uk-UA"/>
        </w:rPr>
      </w:pPr>
      <w:r w:rsidRPr="00BB6C6A">
        <w:rPr>
          <w:lang w:val="uk-UA"/>
        </w:rPr>
        <w:t>з метою подальшої передачі їх в оренду ТОВАРИСТВУ З ОБМЕЖЕНОЮ ВІДПОВІДАЛЬНІСТЮ «АГРОФІРМА «СЕМЕРЕНЬКИ» строком на 7 (сім) років але не довше, до дня державної реєстрації права власності на такі земельні ділянки, зі ставкою орендної плати 12 % від нормативної грошової оцінки земельних ділянок.</w:t>
      </w:r>
    </w:p>
    <w:p w:rsidR="00EC13EE" w:rsidRPr="00BB6C6A" w:rsidRDefault="00EC13EE" w:rsidP="008A09ED">
      <w:pPr>
        <w:pStyle w:val="aa"/>
        <w:numPr>
          <w:ilvl w:val="0"/>
          <w:numId w:val="1"/>
        </w:numPr>
        <w:tabs>
          <w:tab w:val="left" w:pos="567"/>
          <w:tab w:val="left" w:pos="709"/>
          <w:tab w:val="left" w:pos="851"/>
          <w:tab w:val="left" w:pos="993"/>
        </w:tabs>
        <w:spacing w:before="120" w:line="276" w:lineRule="auto"/>
        <w:ind w:left="0" w:firstLine="567"/>
        <w:jc w:val="both"/>
        <w:rPr>
          <w:rFonts w:ascii="Times New Roman" w:hAnsi="Times New Roman"/>
          <w:sz w:val="24"/>
          <w:szCs w:val="24"/>
          <w:lang w:val="uk-UA"/>
        </w:rPr>
      </w:pPr>
      <w:r w:rsidRPr="00BB6C6A">
        <w:rPr>
          <w:rFonts w:ascii="Times New Roman" w:hAnsi="Times New Roman"/>
          <w:sz w:val="24"/>
          <w:szCs w:val="24"/>
          <w:lang w:val="uk-UA"/>
        </w:rPr>
        <w:t xml:space="preserve">З метою формування земельних ділянок сільськогосподарського призначення земельних часток (паїв) під неуспадкованими земельними ділянками, невитребуваними земельними частками (паями) та внесення відомостей до Державного земельного кадастру, надати дозвіл ТОВАРИСТВУ З ОБМЕЖЕНОЮ ВІДПОВІДАЛЬНІСТЮ «АГРОФІРМА «СЕМЕРЕНЬКИ» на розробку технічної документації із землеустрою щодо інвентаризації земель сільськогосподарського призначення на неуспадковані земельні ділянки, невитребувані земельні частки (паї), що розташовані </w:t>
      </w:r>
      <w:r w:rsidRPr="00BB6C6A">
        <w:rPr>
          <w:rFonts w:ascii="Times New Roman" w:hAnsi="Times New Roman"/>
          <w:sz w:val="24"/>
          <w:szCs w:val="24"/>
          <w:shd w:val="clear" w:color="auto" w:fill="FFFFFF"/>
          <w:lang w:val="uk-UA"/>
        </w:rPr>
        <w:t xml:space="preserve">за межами населених пунктів на території </w:t>
      </w:r>
      <w:proofErr w:type="spellStart"/>
      <w:r w:rsidRPr="00BB6C6A">
        <w:rPr>
          <w:rFonts w:ascii="Times New Roman" w:hAnsi="Times New Roman"/>
          <w:sz w:val="24"/>
          <w:szCs w:val="24"/>
          <w:lang w:val="uk-UA"/>
        </w:rPr>
        <w:t>Великобубнівського</w:t>
      </w:r>
      <w:proofErr w:type="spellEnd"/>
      <w:r w:rsidRPr="00BB6C6A">
        <w:rPr>
          <w:rFonts w:ascii="Times New Roman" w:hAnsi="Times New Roman"/>
          <w:sz w:val="24"/>
          <w:szCs w:val="24"/>
          <w:lang w:val="uk-UA"/>
        </w:rPr>
        <w:t xml:space="preserve"> </w:t>
      </w:r>
      <w:proofErr w:type="spellStart"/>
      <w:r w:rsidRPr="00BB6C6A">
        <w:rPr>
          <w:rFonts w:ascii="Times New Roman" w:hAnsi="Times New Roman"/>
          <w:sz w:val="24"/>
          <w:szCs w:val="24"/>
          <w:shd w:val="clear" w:color="auto" w:fill="FFFFFF"/>
          <w:lang w:val="uk-UA"/>
        </w:rPr>
        <w:t>старостинського</w:t>
      </w:r>
      <w:proofErr w:type="spellEnd"/>
      <w:r w:rsidRPr="00BB6C6A">
        <w:rPr>
          <w:rFonts w:ascii="Times New Roman" w:hAnsi="Times New Roman"/>
          <w:sz w:val="24"/>
          <w:szCs w:val="24"/>
          <w:shd w:val="clear" w:color="auto" w:fill="FFFFFF"/>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EC13EE" w:rsidRPr="00BB6C6A" w:rsidRDefault="00EC13EE" w:rsidP="00785D50">
      <w:pPr>
        <w:pStyle w:val="aa"/>
        <w:numPr>
          <w:ilvl w:val="0"/>
          <w:numId w:val="10"/>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sidRPr="00BB6C6A">
        <w:rPr>
          <w:rFonts w:ascii="Times New Roman" w:hAnsi="Times New Roman"/>
          <w:sz w:val="24"/>
          <w:szCs w:val="24"/>
          <w:lang w:val="uk-UA"/>
        </w:rPr>
        <w:t>орієнтовною площею 0,5960 га (пай № 24.01);</w:t>
      </w:r>
    </w:p>
    <w:p w:rsidR="00EC13EE" w:rsidRPr="00BB6C6A" w:rsidRDefault="00EC13EE" w:rsidP="00785D50">
      <w:pPr>
        <w:pStyle w:val="aa"/>
        <w:numPr>
          <w:ilvl w:val="0"/>
          <w:numId w:val="10"/>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sidRPr="00BB6C6A">
        <w:rPr>
          <w:rFonts w:ascii="Times New Roman" w:hAnsi="Times New Roman"/>
          <w:sz w:val="24"/>
          <w:szCs w:val="24"/>
          <w:lang w:val="uk-UA"/>
        </w:rPr>
        <w:t>орієнтовною площею 4,2740 га (пай № 57);</w:t>
      </w:r>
    </w:p>
    <w:p w:rsidR="00EC13EE" w:rsidRPr="00BB6C6A" w:rsidRDefault="00EC13EE" w:rsidP="00785D50">
      <w:pPr>
        <w:pStyle w:val="aa"/>
        <w:numPr>
          <w:ilvl w:val="0"/>
          <w:numId w:val="10"/>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sidRPr="00BB6C6A">
        <w:rPr>
          <w:rFonts w:ascii="Times New Roman" w:hAnsi="Times New Roman"/>
          <w:sz w:val="24"/>
          <w:szCs w:val="24"/>
          <w:lang w:val="uk-UA"/>
        </w:rPr>
        <w:t>орієнтовною площею 2,6060 га (пай № 116);</w:t>
      </w:r>
    </w:p>
    <w:p w:rsidR="00EC13EE" w:rsidRPr="00BB6C6A" w:rsidRDefault="00EC13EE" w:rsidP="00785D50">
      <w:pPr>
        <w:pStyle w:val="aa"/>
        <w:numPr>
          <w:ilvl w:val="0"/>
          <w:numId w:val="10"/>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sidRPr="00BB6C6A">
        <w:rPr>
          <w:rFonts w:ascii="Times New Roman" w:hAnsi="Times New Roman"/>
          <w:sz w:val="24"/>
          <w:szCs w:val="24"/>
          <w:lang w:val="uk-UA"/>
        </w:rPr>
        <w:t>орієнтовною площею 1,7990 га (пай № 116.04);</w:t>
      </w:r>
    </w:p>
    <w:p w:rsidR="00EC13EE" w:rsidRPr="00BB6C6A" w:rsidRDefault="00EC13EE" w:rsidP="00785D50">
      <w:pPr>
        <w:pStyle w:val="aa"/>
        <w:numPr>
          <w:ilvl w:val="0"/>
          <w:numId w:val="10"/>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sidRPr="00BB6C6A">
        <w:rPr>
          <w:rFonts w:ascii="Times New Roman" w:hAnsi="Times New Roman"/>
          <w:sz w:val="24"/>
          <w:szCs w:val="24"/>
          <w:lang w:val="uk-UA"/>
        </w:rPr>
        <w:t>орієнтовною площею 0,4480 га (пай № 359.01);</w:t>
      </w:r>
    </w:p>
    <w:p w:rsidR="00EC13EE" w:rsidRPr="00BB6C6A" w:rsidRDefault="00EC13EE" w:rsidP="00785D50">
      <w:pPr>
        <w:pStyle w:val="aa"/>
        <w:numPr>
          <w:ilvl w:val="0"/>
          <w:numId w:val="10"/>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sidRPr="00BB6C6A">
        <w:rPr>
          <w:rFonts w:ascii="Times New Roman" w:hAnsi="Times New Roman"/>
          <w:sz w:val="24"/>
          <w:szCs w:val="24"/>
          <w:lang w:val="uk-UA"/>
        </w:rPr>
        <w:t>орієнтовною площею 0,4210 га (пай № 61.01);</w:t>
      </w:r>
    </w:p>
    <w:p w:rsidR="00EC13EE" w:rsidRPr="00BB6C6A" w:rsidRDefault="00EC13EE" w:rsidP="00785D50">
      <w:pPr>
        <w:pStyle w:val="aa"/>
        <w:numPr>
          <w:ilvl w:val="0"/>
          <w:numId w:val="10"/>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sidRPr="00BB6C6A">
        <w:rPr>
          <w:rFonts w:ascii="Times New Roman" w:hAnsi="Times New Roman"/>
          <w:sz w:val="24"/>
          <w:szCs w:val="24"/>
          <w:lang w:val="uk-UA"/>
        </w:rPr>
        <w:t>орієнтовною площею 5,7020 га (пай № 156);</w:t>
      </w:r>
    </w:p>
    <w:p w:rsidR="00EC13EE" w:rsidRPr="00BB6C6A" w:rsidRDefault="00EC13EE" w:rsidP="00785D50">
      <w:pPr>
        <w:pStyle w:val="aa"/>
        <w:numPr>
          <w:ilvl w:val="0"/>
          <w:numId w:val="10"/>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sidRPr="00BB6C6A">
        <w:rPr>
          <w:rFonts w:ascii="Times New Roman" w:hAnsi="Times New Roman"/>
          <w:sz w:val="24"/>
          <w:szCs w:val="24"/>
          <w:lang w:val="uk-UA"/>
        </w:rPr>
        <w:t>орієнтовною площею 0,3230 га (пай № 443.01);</w:t>
      </w:r>
    </w:p>
    <w:p w:rsidR="00EC13EE" w:rsidRPr="00BB6C6A" w:rsidRDefault="00EC13EE" w:rsidP="00785D50">
      <w:pPr>
        <w:pStyle w:val="aa"/>
        <w:numPr>
          <w:ilvl w:val="0"/>
          <w:numId w:val="10"/>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sidRPr="00BB6C6A">
        <w:rPr>
          <w:rFonts w:ascii="Times New Roman" w:hAnsi="Times New Roman"/>
          <w:sz w:val="24"/>
          <w:szCs w:val="24"/>
          <w:lang w:val="uk-UA"/>
        </w:rPr>
        <w:t>орієнтовною площею 0,3380 га (пай № 434.01);</w:t>
      </w:r>
    </w:p>
    <w:p w:rsidR="00EC13EE" w:rsidRPr="00BB6C6A" w:rsidRDefault="00EC13EE" w:rsidP="00785D50">
      <w:pPr>
        <w:pStyle w:val="aa"/>
        <w:numPr>
          <w:ilvl w:val="0"/>
          <w:numId w:val="10"/>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sidRPr="00BB6C6A">
        <w:rPr>
          <w:rFonts w:ascii="Times New Roman" w:hAnsi="Times New Roman"/>
          <w:sz w:val="24"/>
          <w:szCs w:val="24"/>
          <w:lang w:val="uk-UA"/>
        </w:rPr>
        <w:t>орієнтовною площею 2,5500 га (пай № 866);</w:t>
      </w:r>
    </w:p>
    <w:p w:rsidR="00EC13EE" w:rsidRPr="00BB6C6A" w:rsidRDefault="00EC13EE" w:rsidP="00785D50">
      <w:pPr>
        <w:pStyle w:val="aa"/>
        <w:numPr>
          <w:ilvl w:val="0"/>
          <w:numId w:val="10"/>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sidRPr="00BB6C6A">
        <w:rPr>
          <w:rFonts w:ascii="Times New Roman" w:hAnsi="Times New Roman"/>
          <w:sz w:val="24"/>
          <w:szCs w:val="24"/>
          <w:lang w:val="uk-UA"/>
        </w:rPr>
        <w:t>орієнтовною площею 2,5510 га (пай № 867);</w:t>
      </w:r>
    </w:p>
    <w:p w:rsidR="00EC13EE" w:rsidRPr="00BB6C6A" w:rsidRDefault="00EC13EE" w:rsidP="00785D50">
      <w:pPr>
        <w:pStyle w:val="aa"/>
        <w:numPr>
          <w:ilvl w:val="0"/>
          <w:numId w:val="10"/>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sidRPr="00BB6C6A">
        <w:rPr>
          <w:rFonts w:ascii="Times New Roman" w:hAnsi="Times New Roman"/>
          <w:sz w:val="24"/>
          <w:szCs w:val="24"/>
          <w:lang w:val="uk-UA"/>
        </w:rPr>
        <w:t>орієнтовною площею 0,6520 га (пай № 736.01);</w:t>
      </w:r>
    </w:p>
    <w:p w:rsidR="00EC13EE" w:rsidRPr="00BB6C6A" w:rsidRDefault="00EC13EE" w:rsidP="00785D50">
      <w:pPr>
        <w:pStyle w:val="aa"/>
        <w:numPr>
          <w:ilvl w:val="0"/>
          <w:numId w:val="10"/>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sidRPr="00BB6C6A">
        <w:rPr>
          <w:rFonts w:ascii="Times New Roman" w:hAnsi="Times New Roman"/>
          <w:sz w:val="24"/>
          <w:szCs w:val="24"/>
          <w:lang w:val="uk-UA"/>
        </w:rPr>
        <w:t>орієнтовною площею 2,3640 га (пай № 960);</w:t>
      </w:r>
    </w:p>
    <w:p w:rsidR="00EC13EE" w:rsidRPr="00BB6C6A" w:rsidRDefault="00EC13EE" w:rsidP="00785D50">
      <w:pPr>
        <w:pStyle w:val="aa"/>
        <w:numPr>
          <w:ilvl w:val="0"/>
          <w:numId w:val="10"/>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sidRPr="00BB6C6A">
        <w:rPr>
          <w:rFonts w:ascii="Times New Roman" w:hAnsi="Times New Roman"/>
          <w:sz w:val="24"/>
          <w:szCs w:val="24"/>
          <w:lang w:val="uk-UA"/>
        </w:rPr>
        <w:t>орієнтовною площею 2,3640 га (пай № 1007);</w:t>
      </w:r>
    </w:p>
    <w:p w:rsidR="00EC13EE" w:rsidRPr="00BB6C6A" w:rsidRDefault="00EC13EE" w:rsidP="00785D50">
      <w:pPr>
        <w:pStyle w:val="aa"/>
        <w:numPr>
          <w:ilvl w:val="0"/>
          <w:numId w:val="10"/>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sidRPr="00BB6C6A">
        <w:rPr>
          <w:rFonts w:ascii="Times New Roman" w:hAnsi="Times New Roman"/>
          <w:sz w:val="24"/>
          <w:szCs w:val="24"/>
          <w:lang w:val="uk-UA"/>
        </w:rPr>
        <w:t>орієнтовною площею 2,4100 га (пай № 383);</w:t>
      </w:r>
    </w:p>
    <w:p w:rsidR="00EC13EE" w:rsidRPr="00BB6C6A" w:rsidRDefault="00EC13EE" w:rsidP="00785D50">
      <w:pPr>
        <w:pStyle w:val="aa"/>
        <w:numPr>
          <w:ilvl w:val="0"/>
          <w:numId w:val="10"/>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sidRPr="00BB6C6A">
        <w:rPr>
          <w:rFonts w:ascii="Times New Roman" w:hAnsi="Times New Roman"/>
          <w:sz w:val="24"/>
          <w:szCs w:val="24"/>
          <w:lang w:val="uk-UA"/>
        </w:rPr>
        <w:t>орієнтовною площею 2,4220 га (пай № 384);</w:t>
      </w:r>
    </w:p>
    <w:p w:rsidR="00EC13EE" w:rsidRPr="00BB6C6A" w:rsidRDefault="00EC13EE" w:rsidP="00785D50">
      <w:pPr>
        <w:pStyle w:val="aa"/>
        <w:numPr>
          <w:ilvl w:val="0"/>
          <w:numId w:val="10"/>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sidRPr="00BB6C6A">
        <w:rPr>
          <w:rFonts w:ascii="Times New Roman" w:hAnsi="Times New Roman"/>
          <w:sz w:val="24"/>
          <w:szCs w:val="24"/>
          <w:lang w:val="uk-UA"/>
        </w:rPr>
        <w:t>орієнтовною площею 2,3640 га (пай № 486);</w:t>
      </w:r>
    </w:p>
    <w:p w:rsidR="00EC13EE" w:rsidRPr="00BB6C6A" w:rsidRDefault="00EC13EE" w:rsidP="00785D50">
      <w:pPr>
        <w:pStyle w:val="aa"/>
        <w:numPr>
          <w:ilvl w:val="0"/>
          <w:numId w:val="10"/>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sidRPr="00BB6C6A">
        <w:rPr>
          <w:rFonts w:ascii="Times New Roman" w:hAnsi="Times New Roman"/>
          <w:sz w:val="24"/>
          <w:szCs w:val="24"/>
          <w:lang w:val="uk-UA"/>
        </w:rPr>
        <w:t>орієнтовною площею 2,3640 га (пай № 485);</w:t>
      </w:r>
    </w:p>
    <w:p w:rsidR="00EC13EE" w:rsidRPr="00BB6C6A" w:rsidRDefault="00EC13EE" w:rsidP="00785D50">
      <w:pPr>
        <w:pStyle w:val="aa"/>
        <w:numPr>
          <w:ilvl w:val="0"/>
          <w:numId w:val="10"/>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sidRPr="00BB6C6A">
        <w:rPr>
          <w:rFonts w:ascii="Times New Roman" w:hAnsi="Times New Roman"/>
          <w:sz w:val="24"/>
          <w:szCs w:val="24"/>
          <w:lang w:val="uk-UA"/>
        </w:rPr>
        <w:t>орієнтовною площею 2,3640 га (пай № 456);</w:t>
      </w:r>
    </w:p>
    <w:p w:rsidR="00EC13EE" w:rsidRPr="00BB6C6A" w:rsidRDefault="00EC13EE" w:rsidP="00785D50">
      <w:pPr>
        <w:pStyle w:val="aa"/>
        <w:numPr>
          <w:ilvl w:val="0"/>
          <w:numId w:val="10"/>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sidRPr="00BB6C6A">
        <w:rPr>
          <w:rFonts w:ascii="Times New Roman" w:hAnsi="Times New Roman"/>
          <w:sz w:val="24"/>
          <w:szCs w:val="24"/>
          <w:lang w:val="uk-UA"/>
        </w:rPr>
        <w:t>орієнтовною площею 2,3640 га (пай № 523);</w:t>
      </w:r>
    </w:p>
    <w:p w:rsidR="00EC13EE" w:rsidRPr="00BB6C6A" w:rsidRDefault="00EC13EE" w:rsidP="00785D50">
      <w:pPr>
        <w:pStyle w:val="aa"/>
        <w:numPr>
          <w:ilvl w:val="0"/>
          <w:numId w:val="10"/>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sidRPr="00BB6C6A">
        <w:rPr>
          <w:rFonts w:ascii="Times New Roman" w:hAnsi="Times New Roman"/>
          <w:sz w:val="24"/>
          <w:szCs w:val="24"/>
          <w:lang w:val="uk-UA"/>
        </w:rPr>
        <w:t>орієнтовною площею 2,3640 га (пай № 645);</w:t>
      </w:r>
    </w:p>
    <w:p w:rsidR="00EC13EE" w:rsidRPr="00BB6C6A" w:rsidRDefault="00EC13EE" w:rsidP="00785D50">
      <w:pPr>
        <w:pStyle w:val="aa"/>
        <w:numPr>
          <w:ilvl w:val="0"/>
          <w:numId w:val="10"/>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sidRPr="00BB6C6A">
        <w:rPr>
          <w:rFonts w:ascii="Times New Roman" w:hAnsi="Times New Roman"/>
          <w:sz w:val="24"/>
          <w:szCs w:val="24"/>
          <w:lang w:val="uk-UA"/>
        </w:rPr>
        <w:t>орієнтовною площею 0,4390 га (пай № 627.01);</w:t>
      </w:r>
    </w:p>
    <w:p w:rsidR="00EC13EE" w:rsidRPr="00BB6C6A" w:rsidRDefault="00EC13EE" w:rsidP="00785D50">
      <w:pPr>
        <w:pStyle w:val="aa"/>
        <w:numPr>
          <w:ilvl w:val="0"/>
          <w:numId w:val="10"/>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sidRPr="00BB6C6A">
        <w:rPr>
          <w:rFonts w:ascii="Times New Roman" w:hAnsi="Times New Roman"/>
          <w:sz w:val="24"/>
          <w:szCs w:val="24"/>
          <w:lang w:val="uk-UA"/>
        </w:rPr>
        <w:t>орієнтовною площею 0,2560 га (пай № 577.01);</w:t>
      </w:r>
    </w:p>
    <w:p w:rsidR="00EC13EE" w:rsidRPr="00BB6C6A" w:rsidRDefault="00EC13EE" w:rsidP="00785D50">
      <w:pPr>
        <w:pStyle w:val="aa"/>
        <w:numPr>
          <w:ilvl w:val="0"/>
          <w:numId w:val="10"/>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sidRPr="00BB6C6A">
        <w:rPr>
          <w:rFonts w:ascii="Times New Roman" w:hAnsi="Times New Roman"/>
          <w:sz w:val="24"/>
          <w:szCs w:val="24"/>
          <w:lang w:val="uk-UA"/>
        </w:rPr>
        <w:t>орієнтовною площею 0,2490 га (пай № 649.01);</w:t>
      </w:r>
    </w:p>
    <w:p w:rsidR="00EC13EE" w:rsidRPr="00BB6C6A" w:rsidRDefault="00EC13EE" w:rsidP="00785D50">
      <w:pPr>
        <w:pStyle w:val="aa"/>
        <w:numPr>
          <w:ilvl w:val="0"/>
          <w:numId w:val="10"/>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sidRPr="00BB6C6A">
        <w:rPr>
          <w:rFonts w:ascii="Times New Roman" w:hAnsi="Times New Roman"/>
          <w:sz w:val="24"/>
          <w:szCs w:val="24"/>
          <w:lang w:val="uk-UA"/>
        </w:rPr>
        <w:t>орієнтовною площею 0,2640 га (пай № 536.01);</w:t>
      </w:r>
    </w:p>
    <w:p w:rsidR="00EC13EE" w:rsidRPr="00BB6C6A" w:rsidRDefault="00EC13EE" w:rsidP="00785D50">
      <w:pPr>
        <w:pStyle w:val="aa"/>
        <w:numPr>
          <w:ilvl w:val="0"/>
          <w:numId w:val="10"/>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sidRPr="00BB6C6A">
        <w:rPr>
          <w:rFonts w:ascii="Times New Roman" w:hAnsi="Times New Roman"/>
          <w:sz w:val="24"/>
          <w:szCs w:val="24"/>
          <w:lang w:val="uk-UA"/>
        </w:rPr>
        <w:lastRenderedPageBreak/>
        <w:t>орієнтовною площею 0,2760 га (пай № 535.01);</w:t>
      </w:r>
    </w:p>
    <w:p w:rsidR="00EC13EE" w:rsidRPr="00BB6C6A" w:rsidRDefault="00EC13EE" w:rsidP="00785D50">
      <w:pPr>
        <w:pStyle w:val="aa"/>
        <w:numPr>
          <w:ilvl w:val="0"/>
          <w:numId w:val="10"/>
        </w:numPr>
        <w:tabs>
          <w:tab w:val="left" w:pos="567"/>
          <w:tab w:val="left" w:pos="709"/>
          <w:tab w:val="left" w:pos="851"/>
          <w:tab w:val="left" w:pos="993"/>
        </w:tabs>
        <w:spacing w:line="276" w:lineRule="auto"/>
        <w:ind w:left="567" w:firstLine="0"/>
        <w:jc w:val="both"/>
        <w:rPr>
          <w:rFonts w:ascii="Times New Roman" w:hAnsi="Times New Roman"/>
          <w:sz w:val="24"/>
          <w:szCs w:val="24"/>
          <w:lang w:val="uk-UA"/>
        </w:rPr>
      </w:pPr>
      <w:r w:rsidRPr="00BB6C6A">
        <w:rPr>
          <w:rFonts w:ascii="Times New Roman" w:hAnsi="Times New Roman"/>
          <w:sz w:val="24"/>
          <w:szCs w:val="24"/>
          <w:lang w:val="uk-UA"/>
        </w:rPr>
        <w:t>орієнтовною площею 2,3640 га (пай № 1020);</w:t>
      </w:r>
    </w:p>
    <w:p w:rsidR="00EC13EE" w:rsidRPr="00BB6C6A" w:rsidRDefault="00EC13EE" w:rsidP="008E6DAE">
      <w:pPr>
        <w:tabs>
          <w:tab w:val="left" w:pos="0"/>
          <w:tab w:val="left" w:pos="284"/>
          <w:tab w:val="left" w:pos="480"/>
          <w:tab w:val="left" w:pos="709"/>
          <w:tab w:val="left" w:pos="851"/>
          <w:tab w:val="left" w:pos="1134"/>
        </w:tabs>
        <w:autoSpaceDN w:val="0"/>
        <w:spacing w:line="276" w:lineRule="auto"/>
        <w:jc w:val="both"/>
        <w:rPr>
          <w:lang w:val="uk-UA"/>
        </w:rPr>
      </w:pPr>
      <w:r w:rsidRPr="00BB6C6A">
        <w:rPr>
          <w:lang w:val="uk-UA"/>
        </w:rPr>
        <w:t>з метою подальшої передачі їх в оренду ТОВАРИСТВУ З ОБМЕЖЕНОЮ ВІДПОВІДАЛЬНІСТЮ «АГРОФІРМА «СЕМЕРЕНЬКИ» строком на 7 (сім) років але не довше, до дня державної реєстрації права власності на такі земельні ділянки, зі ставкою орендної плати 12 % від нормативної грошової оцінки земельних ділянок.</w:t>
      </w:r>
    </w:p>
    <w:p w:rsidR="00EC13EE" w:rsidRPr="00BB6C6A" w:rsidRDefault="00EC13EE" w:rsidP="008A09ED">
      <w:pPr>
        <w:pStyle w:val="a9"/>
        <w:numPr>
          <w:ilvl w:val="0"/>
          <w:numId w:val="1"/>
        </w:numPr>
        <w:tabs>
          <w:tab w:val="left" w:pos="567"/>
          <w:tab w:val="left" w:pos="993"/>
        </w:tabs>
        <w:spacing w:before="120" w:line="276" w:lineRule="auto"/>
        <w:ind w:left="0" w:firstLine="567"/>
        <w:contextualSpacing/>
        <w:jc w:val="both"/>
        <w:rPr>
          <w:lang w:val="uk-UA"/>
        </w:rPr>
      </w:pPr>
      <w:r w:rsidRPr="00BB6C6A">
        <w:rPr>
          <w:lang w:val="uk-UA"/>
        </w:rPr>
        <w:t>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w:t>
      </w:r>
      <w:r w:rsidRPr="00BB6C6A">
        <w:rPr>
          <w:shd w:val="clear" w:color="auto" w:fill="FFFFFF"/>
          <w:lang w:val="uk-UA"/>
        </w:rPr>
        <w:t xml:space="preserve"> на які не отримано документів</w:t>
      </w:r>
      <w:r w:rsidRPr="00BB6C6A">
        <w:rPr>
          <w:lang w:val="uk-UA"/>
        </w:rPr>
        <w:t>, що розташовані:</w:t>
      </w:r>
    </w:p>
    <w:p w:rsidR="00EC13EE" w:rsidRPr="00BB6C6A" w:rsidRDefault="00EC13EE" w:rsidP="008E6DAE">
      <w:pPr>
        <w:pStyle w:val="a9"/>
        <w:tabs>
          <w:tab w:val="left" w:pos="567"/>
          <w:tab w:val="left" w:pos="993"/>
          <w:tab w:val="left" w:pos="1418"/>
        </w:tabs>
        <w:spacing w:line="276" w:lineRule="auto"/>
        <w:ind w:left="0" w:firstLine="567"/>
        <w:jc w:val="both"/>
        <w:rPr>
          <w:lang w:val="uk-UA"/>
        </w:rPr>
      </w:pPr>
      <w:r w:rsidRPr="00BB6C6A">
        <w:rPr>
          <w:lang w:val="uk-UA"/>
        </w:rPr>
        <w:t xml:space="preserve">за межами населених пунктів на території </w:t>
      </w:r>
      <w:proofErr w:type="spellStart"/>
      <w:r w:rsidRPr="00BB6C6A">
        <w:rPr>
          <w:lang w:val="uk-UA"/>
        </w:rPr>
        <w:t>Пустовійтівського</w:t>
      </w:r>
      <w:proofErr w:type="spellEnd"/>
      <w:r w:rsidRPr="00BB6C6A">
        <w:rPr>
          <w:lang w:val="uk-UA"/>
        </w:rPr>
        <w:t xml:space="preserve"> </w:t>
      </w:r>
      <w:proofErr w:type="spellStart"/>
      <w:r w:rsidRPr="00BB6C6A">
        <w:rPr>
          <w:lang w:val="uk-UA"/>
        </w:rPr>
        <w:t>старостинського</w:t>
      </w:r>
      <w:proofErr w:type="spellEnd"/>
      <w:r w:rsidRPr="00BB6C6A">
        <w:rPr>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EC13EE" w:rsidRPr="00BB6C6A" w:rsidRDefault="00EC13EE" w:rsidP="00785D50">
      <w:pPr>
        <w:pStyle w:val="a9"/>
        <w:numPr>
          <w:ilvl w:val="0"/>
          <w:numId w:val="11"/>
        </w:numPr>
        <w:tabs>
          <w:tab w:val="left" w:pos="851"/>
          <w:tab w:val="left" w:pos="993"/>
          <w:tab w:val="left" w:pos="1418"/>
        </w:tabs>
        <w:spacing w:line="276" w:lineRule="auto"/>
        <w:ind w:left="0" w:firstLine="567"/>
        <w:contextualSpacing/>
        <w:jc w:val="both"/>
        <w:rPr>
          <w:lang w:val="uk-UA"/>
        </w:rPr>
      </w:pPr>
      <w:r w:rsidRPr="00BB6C6A">
        <w:rPr>
          <w:lang w:val="uk-UA"/>
        </w:rPr>
        <w:t>площею 2,4690 га (кадастровий номер 5924187900:02:002:0085);</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2,4146 га (кадастровий номер 5924187900:02:002:0079);</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0,3328 га (кадастровий номер 5924187900:02:003:0132);</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2,4146 га (кадастровий номер 5924187900:02:003:0327);</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2,5790 га (кадастровий номер 5924187900:02:003:0336);</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0,3453 га (кадастровий номер 5924187900:02:003:0203);</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0,3453 га (кадастровий номер 5924187900:02:003:0214);</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0,3453 га (кадастровий номер 5924187900:02:003:0220);</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0,3427 га (кадастровий номер 5924187900:02:003:0171);</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0,3416 га (кадастровий номер 5924187900:02:003:0172);</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0,3453 га (кадастровий номер 5924187900:02:003:0082);</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0,2283 га (кадастровий номер 5924187900:02:001:0069);</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0,2807 га (кадастровий номер 5924187900:01:002:0005);</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0,2441 га (кадастровий номер 5924187900:01:002:0056);</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0,2442 га (кадастровий номер 5924187900:01:002:0076);</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0,2440 га (кадастровий номер 5924187900:01:002:0080);</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0,2440 га (кадастровий номер 5924187900:01:002:0081);</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0,2441 га (кадастровий номер 5924187900:01:002:0087);</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0,2441 га (кадастровий номер 5924187900:01:002:0108);</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2,9085 га (кадастровий номер 5924187900:01:002:0250);</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0,4512 га (кадастровий номер 5924187900:01:002:0033);</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0,2441 га (кадастровий номер 5924187900:01:002:0097);</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0,3453 га (кадастровий номер 5924187900:01:003:0175);</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0,3453 га (кадастровий номер 5924187900:01:003:0201);</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2,4149 га (кадастровий номер 5924187900:01:003:0027);</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2,4147 га (кадастровий номер 5924187900:01:003:0002);</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2,4149 га (кадастровий номер 5924187900:01:003:0096);</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2,4148 га (кадастровий номер 5924187900:01:003:0104);</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2,4146 га (кадастровий номер 5924187900:01:003:0120);</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3,2451 га (кадастровий номер 5924187900:01:004:0024);</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2,4147 га (кадастровий номер 5924187900:01:004:0030);</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lastRenderedPageBreak/>
        <w:t>площею 2,4147 га (кадастровий номер 5924187900:01:004:0035);</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0,7079 га (кадастровий номер 5924187900:01:004:0156);</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0,2672 га (кадастровий номер 5924187900:01:004:0161);</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0,7078 га (кадастровий номер 5924187900:01:004:0167);</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2,4150 га (кадастровий номер 5924187900:01:004:0052);</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0,2441 га (кадастровий номер 5924187900:02:003:0007);</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0,4716 га (кадастровий номер 5924187900:02:003:0012);</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0,3452 га (кадастровий номер 5924187900:02:003:0031);</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2,9086 га (кадастровий номер 5924187900:01:001:0035);</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0,3459 га (кадастровий номер 5924187900:02:003:0054);</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0,3453 га (кадастровий номер 5924187900:02:003:0075);</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0,3454 га (кадастровий номер 5924187900:02:003:0070);</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0,3453 га (кадастровий номер 5924187900:02:003:0071);</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2,6830 га (кадастровий номер 5924187900:02:003:0421);</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2,3251 га (кадастровий номер 5924187900:02:003:0422);</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0,5404 га (кадастровий номер 5924187900:03:003:0041);</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0,5476 га (кадастровий номер 5924187900:03:003:0056);</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0,4236 га (кадастровий номер 5924187900:03:003:0060);</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1,5427 га (кадастровий номер 5924187900:03:003:0282);</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0,5475 га (кадастровий номер 5924187900:03:003:0322);</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0,5475 га (кадастровий номер 5924187900:04:002:0411);</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0,5476 га (кадастровий номер 5924187900:04:002:0409);</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0,5476 га (кадастровий номер 5924187900:04:002:0410);</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0,5475 га (кадастровий номер 5924187900:04:002:0427);</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0,5476 га (кадастровий номер 5924187900:04:002:0461);</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1,4268 га (кадастровий номер 5924187900:04:002:0075);</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1,4274 га (кадастровий номер 5924187900:04:002:0094);</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1,4268 га (кадастровий номер 5924187900:04:002:0137);</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0,4593 га (кадастровий номер 5924187900:04:002:0491);</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1,4267 га (кадастровий номер 5924187900:04:002:0263);</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1,4265 га (кадастровий номер 5924187900:04:002:0283);</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1,4268 га (кадастровий номер 5924187900:04:002:0308);</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0,4235 га (кадастровий номер 5924187900:04:002:0635);</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0,4690 га (кадастровий номер 5924187900:04:002:0641);</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1,4270 га (кадастровий номер 5924187900:04:002:0209);</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0,4236 га (кадастровий номер 5924187900:04:002:0708);</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0,5093 га (кадастровий номер 5924187900:04:002:0717);</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0,5354 га (кадастровий номер 5924187900:04:002:0733);</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0,5908 га (кадастровий номер 5924187900:04:001:0056);</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0,7598 га (кадастровий номер 5924187900:04:001:0062);</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1,9902 га (кадастровий номер 5924187900:04:001:0092);</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2,1606 га (кадастровий номер 5924187900:04:001:0141);</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0,7484 га (кадастровий номер 5924187900:04:001:0149);</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0,5475 га (кадастровий номер 5924187900:04:002:0687);</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0,5475 га (кадастровий номер 5924187900:04:002:0690);</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0,5475 га (кадастровий номер 5924187900:04:002:0691);</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lastRenderedPageBreak/>
        <w:t>площею 0,5476 га (кадастровий номер 5924187900:04:002:0564);</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1,4268 га (кадастровий номер 5924187900:04:002:0002);</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1,5755 га (кадастровий номер 5924187900:04:002:0049);</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1,5755 га (кадастровий номер 5924187900:04:002:0050);</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1,5755 га (кадастровий номер 5924187900:04:002:0188);</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0,4346 га (кадастровий номер 5924187900:04:002:0338);</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0,5475 га (кадастровий номер 5924187900:04:002:0365);</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1,5754 га (кадастровий номер 5924187900:04:002:0181);</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1,5754 га (кадастровий номер 5924187900:04:002:0187);</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1,5755 га (кадастровий номер 5924187900:04:002:0189);</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1,7295 га (кадастровий номер 5924187900:04:002:0192);</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0,3623 га (кадастровий номер 5924187900:04:002:0344);</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0,3825 га (кадастровий номер 5924187900:04:002:0345);</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0,5377 га (кадастровий номер 5924187900:04:002:0346);</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0,3769 га (кадастровий номер 5924187900:04:002:0349);</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0,3620 га (кадастровий номер 5924187900:04:002:0352);</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0,3619 га (кадастровий номер 5924187900:04:002:0361);</w:t>
      </w:r>
    </w:p>
    <w:p w:rsidR="00EC13EE" w:rsidRPr="00BB6C6A" w:rsidRDefault="00EC13EE" w:rsidP="00785D50">
      <w:pPr>
        <w:pStyle w:val="a9"/>
        <w:numPr>
          <w:ilvl w:val="0"/>
          <w:numId w:val="11"/>
        </w:numPr>
        <w:tabs>
          <w:tab w:val="left" w:pos="851"/>
          <w:tab w:val="left" w:pos="993"/>
          <w:tab w:val="left" w:pos="1418"/>
        </w:tabs>
        <w:spacing w:line="276" w:lineRule="auto"/>
        <w:ind w:left="567" w:firstLine="0"/>
        <w:contextualSpacing/>
        <w:jc w:val="both"/>
        <w:rPr>
          <w:lang w:val="uk-UA"/>
        </w:rPr>
      </w:pPr>
      <w:r w:rsidRPr="00BB6C6A">
        <w:rPr>
          <w:lang w:val="uk-UA"/>
        </w:rPr>
        <w:t>площею 0,5476 га (кадастровий номер 5924187900:04:002:0364);</w:t>
      </w:r>
    </w:p>
    <w:p w:rsidR="00EC13EE" w:rsidRPr="00BB6C6A" w:rsidRDefault="00EC13EE" w:rsidP="00785D50">
      <w:pPr>
        <w:pStyle w:val="a9"/>
        <w:numPr>
          <w:ilvl w:val="0"/>
          <w:numId w:val="11"/>
        </w:numPr>
        <w:tabs>
          <w:tab w:val="left" w:pos="851"/>
          <w:tab w:val="left" w:pos="993"/>
          <w:tab w:val="left" w:pos="1134"/>
        </w:tabs>
        <w:spacing w:line="276" w:lineRule="auto"/>
        <w:ind w:left="567" w:firstLine="0"/>
        <w:contextualSpacing/>
        <w:jc w:val="both"/>
        <w:rPr>
          <w:lang w:val="uk-UA"/>
        </w:rPr>
      </w:pPr>
      <w:r w:rsidRPr="00BB6C6A">
        <w:rPr>
          <w:lang w:val="uk-UA"/>
        </w:rPr>
        <w:t>площею 0,5435 га (кадастровий номер 5924187900:04:002:0366);</w:t>
      </w:r>
    </w:p>
    <w:p w:rsidR="00EC13EE" w:rsidRPr="00BB6C6A" w:rsidRDefault="00EC13EE" w:rsidP="00785D50">
      <w:pPr>
        <w:pStyle w:val="a9"/>
        <w:numPr>
          <w:ilvl w:val="0"/>
          <w:numId w:val="11"/>
        </w:numPr>
        <w:tabs>
          <w:tab w:val="left" w:pos="851"/>
          <w:tab w:val="left" w:pos="993"/>
          <w:tab w:val="left" w:pos="1134"/>
        </w:tabs>
        <w:spacing w:line="276" w:lineRule="auto"/>
        <w:ind w:left="567" w:firstLine="0"/>
        <w:contextualSpacing/>
        <w:jc w:val="both"/>
        <w:rPr>
          <w:lang w:val="uk-UA"/>
        </w:rPr>
      </w:pPr>
      <w:r w:rsidRPr="00BB6C6A">
        <w:rPr>
          <w:lang w:val="uk-UA"/>
        </w:rPr>
        <w:t>площею 0,3619 га (кадастровий номер 5924187900:04:002:0368);</w:t>
      </w:r>
    </w:p>
    <w:p w:rsidR="00EC13EE" w:rsidRPr="00BB6C6A" w:rsidRDefault="00EC13EE" w:rsidP="00785D50">
      <w:pPr>
        <w:pStyle w:val="a9"/>
        <w:numPr>
          <w:ilvl w:val="0"/>
          <w:numId w:val="11"/>
        </w:numPr>
        <w:tabs>
          <w:tab w:val="left" w:pos="851"/>
          <w:tab w:val="left" w:pos="993"/>
          <w:tab w:val="left" w:pos="1134"/>
        </w:tabs>
        <w:spacing w:line="276" w:lineRule="auto"/>
        <w:ind w:left="567" w:firstLine="0"/>
        <w:contextualSpacing/>
        <w:jc w:val="both"/>
        <w:rPr>
          <w:lang w:val="uk-UA"/>
        </w:rPr>
      </w:pPr>
      <w:r w:rsidRPr="00BB6C6A">
        <w:rPr>
          <w:lang w:val="uk-UA"/>
        </w:rPr>
        <w:t>площею 1,4269 га (кадастровий номер 5924187900:03:003:0146);</w:t>
      </w:r>
    </w:p>
    <w:p w:rsidR="00EC13EE" w:rsidRPr="00BB6C6A" w:rsidRDefault="00EC13EE" w:rsidP="008E6DAE">
      <w:pPr>
        <w:pStyle w:val="a9"/>
        <w:tabs>
          <w:tab w:val="left" w:pos="851"/>
          <w:tab w:val="left" w:pos="993"/>
          <w:tab w:val="left" w:pos="1418"/>
        </w:tabs>
        <w:spacing w:line="276" w:lineRule="auto"/>
        <w:ind w:left="0" w:firstLine="567"/>
        <w:jc w:val="both"/>
        <w:rPr>
          <w:lang w:val="uk-UA"/>
        </w:rPr>
      </w:pPr>
      <w:r w:rsidRPr="00BB6C6A">
        <w:rPr>
          <w:lang w:val="uk-UA"/>
        </w:rPr>
        <w:t xml:space="preserve">за межами населених пунктів на території </w:t>
      </w:r>
      <w:proofErr w:type="spellStart"/>
      <w:r w:rsidRPr="00BB6C6A">
        <w:rPr>
          <w:lang w:val="uk-UA"/>
        </w:rPr>
        <w:t>Довгополівського</w:t>
      </w:r>
      <w:proofErr w:type="spellEnd"/>
      <w:r w:rsidRPr="00BB6C6A">
        <w:rPr>
          <w:lang w:val="uk-UA"/>
        </w:rPr>
        <w:t xml:space="preserve"> </w:t>
      </w:r>
      <w:proofErr w:type="spellStart"/>
      <w:r w:rsidRPr="00BB6C6A">
        <w:rPr>
          <w:lang w:val="uk-UA"/>
        </w:rPr>
        <w:t>старостинського</w:t>
      </w:r>
      <w:proofErr w:type="spellEnd"/>
      <w:r w:rsidRPr="00BB6C6A">
        <w:rPr>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EC13EE" w:rsidRPr="00BB6C6A" w:rsidRDefault="00EC13EE" w:rsidP="00785D50">
      <w:pPr>
        <w:pStyle w:val="a9"/>
        <w:numPr>
          <w:ilvl w:val="0"/>
          <w:numId w:val="12"/>
        </w:numPr>
        <w:tabs>
          <w:tab w:val="left" w:pos="851"/>
          <w:tab w:val="left" w:pos="993"/>
          <w:tab w:val="left" w:pos="1418"/>
        </w:tabs>
        <w:spacing w:line="276" w:lineRule="auto"/>
        <w:ind w:left="567" w:firstLine="0"/>
        <w:contextualSpacing/>
        <w:jc w:val="both"/>
        <w:rPr>
          <w:lang w:val="uk-UA"/>
        </w:rPr>
      </w:pPr>
      <w:r w:rsidRPr="00BB6C6A">
        <w:rPr>
          <w:lang w:val="uk-UA"/>
        </w:rPr>
        <w:t>площею 0,5731 га (кадастровий номер 5924185800:01:001:0304);</w:t>
      </w:r>
    </w:p>
    <w:p w:rsidR="00EC13EE" w:rsidRPr="00BB6C6A" w:rsidRDefault="00EC13EE" w:rsidP="00785D50">
      <w:pPr>
        <w:pStyle w:val="a9"/>
        <w:numPr>
          <w:ilvl w:val="0"/>
          <w:numId w:val="12"/>
        </w:numPr>
        <w:tabs>
          <w:tab w:val="left" w:pos="851"/>
          <w:tab w:val="left" w:pos="993"/>
          <w:tab w:val="left" w:pos="1418"/>
        </w:tabs>
        <w:spacing w:line="276" w:lineRule="auto"/>
        <w:ind w:left="567" w:firstLine="0"/>
        <w:contextualSpacing/>
        <w:jc w:val="both"/>
        <w:rPr>
          <w:lang w:val="uk-UA"/>
        </w:rPr>
      </w:pPr>
      <w:r w:rsidRPr="00BB6C6A">
        <w:rPr>
          <w:lang w:val="uk-UA"/>
        </w:rPr>
        <w:t>площею 0,6694 га (кадастровий номер 5924185800:01:005:0015);</w:t>
      </w:r>
    </w:p>
    <w:p w:rsidR="00EC13EE" w:rsidRPr="00BB6C6A" w:rsidRDefault="00EC13EE" w:rsidP="00785D50">
      <w:pPr>
        <w:pStyle w:val="a9"/>
        <w:numPr>
          <w:ilvl w:val="0"/>
          <w:numId w:val="12"/>
        </w:numPr>
        <w:tabs>
          <w:tab w:val="left" w:pos="851"/>
          <w:tab w:val="left" w:pos="993"/>
          <w:tab w:val="left" w:pos="1418"/>
        </w:tabs>
        <w:spacing w:line="276" w:lineRule="auto"/>
        <w:ind w:left="567" w:firstLine="0"/>
        <w:contextualSpacing/>
        <w:jc w:val="both"/>
        <w:rPr>
          <w:lang w:val="uk-UA"/>
        </w:rPr>
      </w:pPr>
      <w:r w:rsidRPr="00BB6C6A">
        <w:rPr>
          <w:lang w:val="uk-UA"/>
        </w:rPr>
        <w:t>площею 0,6613 га (кадастровий номер 5924185800:01:002:0033);</w:t>
      </w:r>
    </w:p>
    <w:p w:rsidR="00EC13EE" w:rsidRPr="00BB6C6A" w:rsidRDefault="00EC13EE" w:rsidP="008E6DAE">
      <w:pPr>
        <w:pStyle w:val="a9"/>
        <w:tabs>
          <w:tab w:val="left" w:pos="851"/>
          <w:tab w:val="left" w:pos="993"/>
          <w:tab w:val="left" w:pos="1418"/>
        </w:tabs>
        <w:spacing w:line="276" w:lineRule="auto"/>
        <w:ind w:left="0" w:firstLine="567"/>
        <w:jc w:val="both"/>
        <w:rPr>
          <w:lang w:val="uk-UA"/>
        </w:rPr>
      </w:pPr>
      <w:r w:rsidRPr="00BB6C6A">
        <w:rPr>
          <w:lang w:val="uk-UA"/>
        </w:rPr>
        <w:t xml:space="preserve">за межами населених пунктів на території </w:t>
      </w:r>
      <w:proofErr w:type="spellStart"/>
      <w:r w:rsidRPr="00BB6C6A">
        <w:rPr>
          <w:lang w:val="uk-UA"/>
        </w:rPr>
        <w:t>Гришинського</w:t>
      </w:r>
      <w:proofErr w:type="spellEnd"/>
      <w:r w:rsidRPr="00BB6C6A">
        <w:rPr>
          <w:lang w:val="uk-UA"/>
        </w:rPr>
        <w:t xml:space="preserve"> </w:t>
      </w:r>
      <w:proofErr w:type="spellStart"/>
      <w:r w:rsidRPr="00BB6C6A">
        <w:rPr>
          <w:lang w:val="uk-UA"/>
        </w:rPr>
        <w:t>старостинського</w:t>
      </w:r>
      <w:proofErr w:type="spellEnd"/>
      <w:r w:rsidRPr="00BB6C6A">
        <w:rPr>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EC13EE" w:rsidRPr="00BB6C6A" w:rsidRDefault="00EC13EE" w:rsidP="00785D50">
      <w:pPr>
        <w:pStyle w:val="a9"/>
        <w:numPr>
          <w:ilvl w:val="0"/>
          <w:numId w:val="13"/>
        </w:numPr>
        <w:tabs>
          <w:tab w:val="left" w:pos="851"/>
          <w:tab w:val="left" w:pos="993"/>
          <w:tab w:val="left" w:pos="1418"/>
        </w:tabs>
        <w:spacing w:line="276" w:lineRule="auto"/>
        <w:ind w:left="567" w:firstLine="0"/>
        <w:contextualSpacing/>
        <w:jc w:val="both"/>
        <w:rPr>
          <w:lang w:val="uk-UA"/>
        </w:rPr>
      </w:pPr>
      <w:r w:rsidRPr="00BB6C6A">
        <w:rPr>
          <w:lang w:val="uk-UA"/>
        </w:rPr>
        <w:t>площею 0,3414 га (кадастровий номер 5924184700:02:001:0417);</w:t>
      </w:r>
    </w:p>
    <w:p w:rsidR="00EC13EE" w:rsidRPr="00BB6C6A" w:rsidRDefault="00EC13EE" w:rsidP="00785D50">
      <w:pPr>
        <w:pStyle w:val="a9"/>
        <w:numPr>
          <w:ilvl w:val="0"/>
          <w:numId w:val="13"/>
        </w:numPr>
        <w:tabs>
          <w:tab w:val="left" w:pos="851"/>
          <w:tab w:val="left" w:pos="993"/>
          <w:tab w:val="left" w:pos="1418"/>
        </w:tabs>
        <w:spacing w:line="276" w:lineRule="auto"/>
        <w:ind w:left="567" w:firstLine="0"/>
        <w:contextualSpacing/>
        <w:jc w:val="both"/>
        <w:rPr>
          <w:lang w:val="uk-UA"/>
        </w:rPr>
      </w:pPr>
      <w:r w:rsidRPr="00BB6C6A">
        <w:rPr>
          <w:lang w:val="uk-UA"/>
        </w:rPr>
        <w:t>площею 0,4249 га (кадастровий номер 5924184700:02:001:0521);</w:t>
      </w:r>
    </w:p>
    <w:p w:rsidR="00EC13EE" w:rsidRPr="00BB6C6A" w:rsidRDefault="00EC13EE" w:rsidP="00785D50">
      <w:pPr>
        <w:pStyle w:val="a9"/>
        <w:numPr>
          <w:ilvl w:val="0"/>
          <w:numId w:val="13"/>
        </w:numPr>
        <w:tabs>
          <w:tab w:val="left" w:pos="851"/>
          <w:tab w:val="left" w:pos="993"/>
          <w:tab w:val="left" w:pos="1418"/>
        </w:tabs>
        <w:spacing w:line="276" w:lineRule="auto"/>
        <w:ind w:left="567" w:firstLine="0"/>
        <w:contextualSpacing/>
        <w:jc w:val="both"/>
        <w:rPr>
          <w:lang w:val="uk-UA"/>
        </w:rPr>
      </w:pPr>
      <w:r w:rsidRPr="00BB6C6A">
        <w:rPr>
          <w:lang w:val="uk-UA"/>
        </w:rPr>
        <w:t>площею 0,4229 га (кадастровий номер 5924184700:02:001:0490);</w:t>
      </w:r>
    </w:p>
    <w:p w:rsidR="00EC13EE" w:rsidRPr="00BB6C6A" w:rsidRDefault="00EC13EE" w:rsidP="008E6DAE">
      <w:pPr>
        <w:pStyle w:val="a9"/>
        <w:tabs>
          <w:tab w:val="left" w:pos="851"/>
          <w:tab w:val="left" w:pos="993"/>
          <w:tab w:val="left" w:pos="1418"/>
        </w:tabs>
        <w:spacing w:line="276" w:lineRule="auto"/>
        <w:ind w:left="0" w:firstLine="567"/>
        <w:jc w:val="both"/>
        <w:rPr>
          <w:lang w:val="uk-UA"/>
        </w:rPr>
      </w:pPr>
      <w:r w:rsidRPr="00BB6C6A">
        <w:rPr>
          <w:lang w:val="uk-UA"/>
        </w:rPr>
        <w:t xml:space="preserve">за межами населених пунктів на території </w:t>
      </w:r>
      <w:proofErr w:type="spellStart"/>
      <w:r w:rsidRPr="00BB6C6A">
        <w:rPr>
          <w:lang w:val="uk-UA"/>
        </w:rPr>
        <w:t>Галківського</w:t>
      </w:r>
      <w:proofErr w:type="spellEnd"/>
      <w:r w:rsidRPr="00BB6C6A">
        <w:rPr>
          <w:lang w:val="uk-UA"/>
        </w:rPr>
        <w:t xml:space="preserve"> </w:t>
      </w:r>
      <w:proofErr w:type="spellStart"/>
      <w:r w:rsidRPr="00BB6C6A">
        <w:rPr>
          <w:lang w:val="uk-UA"/>
        </w:rPr>
        <w:t>старостинського</w:t>
      </w:r>
      <w:proofErr w:type="spellEnd"/>
      <w:r w:rsidRPr="00BB6C6A">
        <w:rPr>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 площею 3,4421 га (кадастровий номер 5924184100:01:003:0174).</w:t>
      </w:r>
    </w:p>
    <w:p w:rsidR="00EC13EE" w:rsidRPr="00BB6C6A" w:rsidRDefault="00EC13EE" w:rsidP="00785D50">
      <w:pPr>
        <w:pStyle w:val="a9"/>
        <w:numPr>
          <w:ilvl w:val="1"/>
          <w:numId w:val="1"/>
        </w:numPr>
        <w:shd w:val="clear" w:color="auto" w:fill="FFFFFF"/>
        <w:tabs>
          <w:tab w:val="left" w:pos="567"/>
          <w:tab w:val="left" w:pos="993"/>
          <w:tab w:val="left" w:pos="1134"/>
        </w:tabs>
        <w:spacing w:after="120" w:line="276" w:lineRule="auto"/>
        <w:ind w:left="0" w:firstLine="567"/>
        <w:contextualSpacing/>
        <w:jc w:val="both"/>
        <w:rPr>
          <w:lang w:val="uk-UA"/>
        </w:rPr>
      </w:pPr>
      <w:r w:rsidRPr="00BB6C6A">
        <w:rPr>
          <w:lang w:val="uk-UA"/>
        </w:rPr>
        <w:t>Надати ТОВАРИСТВУ З ОБМЕЖЕНОЮ ВІДПОВІДАЛЬНІСТЮ «МХП-Урожайна країна» на умовах оренди земельні ділянки сільськогосподарського призначення (неуспадковані земельні ділянки, невитребувані земельні частки (паї)),</w:t>
      </w:r>
      <w:r w:rsidRPr="00BB6C6A">
        <w:rPr>
          <w:shd w:val="clear" w:color="auto" w:fill="FFFFFF"/>
          <w:lang w:val="uk-UA"/>
        </w:rPr>
        <w:t xml:space="preserve"> </w:t>
      </w:r>
      <w:r w:rsidRPr="00BB6C6A">
        <w:rPr>
          <w:lang w:val="uk-UA"/>
        </w:rPr>
        <w:t>з цільовим призначенням «для ведення товарного сільськогосподарського виробництва», зазначені в пункті 1</w:t>
      </w:r>
      <w:r w:rsidR="00384061" w:rsidRPr="00BB6C6A">
        <w:rPr>
          <w:lang w:val="uk-UA"/>
        </w:rPr>
        <w:t>6</w:t>
      </w:r>
      <w:r w:rsidRPr="00BB6C6A">
        <w:rPr>
          <w:lang w:val="uk-UA"/>
        </w:rPr>
        <w:t xml:space="preserve">, що розташовані за межами населених пунктів на території </w:t>
      </w:r>
      <w:proofErr w:type="spellStart"/>
      <w:r w:rsidRPr="00BB6C6A">
        <w:rPr>
          <w:lang w:val="uk-UA"/>
        </w:rPr>
        <w:t>Пустовійтівського</w:t>
      </w:r>
      <w:proofErr w:type="spellEnd"/>
      <w:r w:rsidRPr="00BB6C6A">
        <w:rPr>
          <w:lang w:val="uk-UA"/>
        </w:rPr>
        <w:t xml:space="preserve">, </w:t>
      </w:r>
      <w:proofErr w:type="spellStart"/>
      <w:r w:rsidRPr="00BB6C6A">
        <w:rPr>
          <w:lang w:val="uk-UA"/>
        </w:rPr>
        <w:t>Довгополівського</w:t>
      </w:r>
      <w:proofErr w:type="spellEnd"/>
      <w:r w:rsidRPr="00BB6C6A">
        <w:rPr>
          <w:lang w:val="uk-UA"/>
        </w:rPr>
        <w:t xml:space="preserve">, </w:t>
      </w:r>
      <w:proofErr w:type="spellStart"/>
      <w:r w:rsidRPr="00BB6C6A">
        <w:rPr>
          <w:lang w:val="uk-UA"/>
        </w:rPr>
        <w:t>Гришинського</w:t>
      </w:r>
      <w:proofErr w:type="spellEnd"/>
      <w:r w:rsidRPr="00BB6C6A">
        <w:rPr>
          <w:lang w:val="uk-UA"/>
        </w:rPr>
        <w:t xml:space="preserve">, </w:t>
      </w:r>
      <w:proofErr w:type="spellStart"/>
      <w:r w:rsidRPr="00BB6C6A">
        <w:rPr>
          <w:lang w:val="uk-UA"/>
        </w:rPr>
        <w:t>Галківського</w:t>
      </w:r>
      <w:proofErr w:type="spellEnd"/>
      <w:r w:rsidRPr="00BB6C6A">
        <w:rPr>
          <w:lang w:val="uk-UA"/>
        </w:rPr>
        <w:t xml:space="preserve"> </w:t>
      </w:r>
      <w:proofErr w:type="spellStart"/>
      <w:r w:rsidRPr="00BB6C6A">
        <w:rPr>
          <w:lang w:val="uk-UA"/>
        </w:rPr>
        <w:t>старостинських</w:t>
      </w:r>
      <w:proofErr w:type="spellEnd"/>
      <w:r w:rsidRPr="00BB6C6A">
        <w:rPr>
          <w:lang w:val="uk-UA"/>
        </w:rPr>
        <w:t xml:space="preserve"> округів Роменської міської територіальної громади, строком на 7 років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EC13EE" w:rsidRPr="00BB6C6A" w:rsidRDefault="00EC13EE" w:rsidP="008E6DAE">
      <w:pPr>
        <w:pStyle w:val="a9"/>
        <w:shd w:val="clear" w:color="auto" w:fill="FFFFFF"/>
        <w:tabs>
          <w:tab w:val="left" w:pos="567"/>
          <w:tab w:val="left" w:pos="993"/>
          <w:tab w:val="left" w:pos="1134"/>
        </w:tabs>
        <w:spacing w:after="120" w:line="276" w:lineRule="auto"/>
        <w:ind w:left="567"/>
        <w:contextualSpacing/>
        <w:jc w:val="both"/>
        <w:rPr>
          <w:lang w:val="uk-UA"/>
        </w:rPr>
      </w:pPr>
    </w:p>
    <w:p w:rsidR="00EC13EE" w:rsidRPr="00BB6C6A" w:rsidRDefault="00EC13EE" w:rsidP="00785D50">
      <w:pPr>
        <w:pStyle w:val="a9"/>
        <w:numPr>
          <w:ilvl w:val="0"/>
          <w:numId w:val="1"/>
        </w:numPr>
        <w:tabs>
          <w:tab w:val="left" w:pos="567"/>
          <w:tab w:val="left" w:pos="993"/>
        </w:tabs>
        <w:spacing w:line="276" w:lineRule="auto"/>
        <w:ind w:left="0" w:firstLine="567"/>
        <w:contextualSpacing/>
        <w:jc w:val="both"/>
        <w:rPr>
          <w:lang w:val="uk-UA"/>
        </w:rPr>
      </w:pPr>
      <w:r w:rsidRPr="00BB6C6A">
        <w:rPr>
          <w:lang w:val="uk-UA"/>
        </w:rPr>
        <w:t>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w:t>
      </w:r>
      <w:r w:rsidRPr="00BB6C6A">
        <w:rPr>
          <w:shd w:val="clear" w:color="auto" w:fill="FFFFFF"/>
          <w:lang w:val="uk-UA"/>
        </w:rPr>
        <w:t xml:space="preserve"> на які не отримано документів</w:t>
      </w:r>
      <w:r w:rsidRPr="00BB6C6A">
        <w:rPr>
          <w:lang w:val="uk-UA"/>
        </w:rPr>
        <w:t xml:space="preserve">, що розташовані за межами населених пунктів на території </w:t>
      </w:r>
      <w:proofErr w:type="spellStart"/>
      <w:r w:rsidRPr="00BB6C6A">
        <w:rPr>
          <w:lang w:val="uk-UA"/>
        </w:rPr>
        <w:t>Коржівського</w:t>
      </w:r>
      <w:proofErr w:type="spellEnd"/>
      <w:r w:rsidRPr="00BB6C6A">
        <w:rPr>
          <w:lang w:val="uk-UA"/>
        </w:rPr>
        <w:t xml:space="preserve"> </w:t>
      </w:r>
      <w:proofErr w:type="spellStart"/>
      <w:r w:rsidRPr="00BB6C6A">
        <w:rPr>
          <w:lang w:val="uk-UA"/>
        </w:rPr>
        <w:t>старостинського</w:t>
      </w:r>
      <w:proofErr w:type="spellEnd"/>
      <w:r w:rsidRPr="00BB6C6A">
        <w:rPr>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EC13EE" w:rsidRPr="00BB6C6A" w:rsidRDefault="00EC13EE" w:rsidP="00785D50">
      <w:pPr>
        <w:pStyle w:val="a9"/>
        <w:numPr>
          <w:ilvl w:val="0"/>
          <w:numId w:val="14"/>
        </w:numPr>
        <w:tabs>
          <w:tab w:val="left" w:pos="851"/>
          <w:tab w:val="left" w:pos="993"/>
          <w:tab w:val="left" w:pos="1418"/>
        </w:tabs>
        <w:spacing w:line="276" w:lineRule="auto"/>
        <w:ind w:left="567" w:firstLine="0"/>
        <w:contextualSpacing/>
        <w:jc w:val="both"/>
        <w:rPr>
          <w:lang w:val="uk-UA"/>
        </w:rPr>
      </w:pPr>
      <w:r w:rsidRPr="00BB6C6A">
        <w:rPr>
          <w:lang w:val="uk-UA"/>
        </w:rPr>
        <w:t>площею 2,0136 га (кадастровий номер 5924185400:01:001:0026);</w:t>
      </w:r>
    </w:p>
    <w:p w:rsidR="00EC13EE" w:rsidRPr="00BB6C6A" w:rsidRDefault="00EC13EE" w:rsidP="00785D50">
      <w:pPr>
        <w:pStyle w:val="a9"/>
        <w:numPr>
          <w:ilvl w:val="0"/>
          <w:numId w:val="14"/>
        </w:numPr>
        <w:tabs>
          <w:tab w:val="left" w:pos="851"/>
          <w:tab w:val="left" w:pos="993"/>
          <w:tab w:val="left" w:pos="1418"/>
        </w:tabs>
        <w:spacing w:line="276" w:lineRule="auto"/>
        <w:ind w:left="567" w:firstLine="0"/>
        <w:contextualSpacing/>
        <w:jc w:val="both"/>
        <w:rPr>
          <w:lang w:val="uk-UA"/>
        </w:rPr>
      </w:pPr>
      <w:r w:rsidRPr="00BB6C6A">
        <w:rPr>
          <w:lang w:val="uk-UA"/>
        </w:rPr>
        <w:t>площею 2,0136 га (кадастровий номер 5924185400:01:001:0097);</w:t>
      </w:r>
    </w:p>
    <w:p w:rsidR="00EC13EE" w:rsidRPr="00BB6C6A" w:rsidRDefault="00EC13EE" w:rsidP="00785D50">
      <w:pPr>
        <w:pStyle w:val="a9"/>
        <w:numPr>
          <w:ilvl w:val="0"/>
          <w:numId w:val="14"/>
        </w:numPr>
        <w:tabs>
          <w:tab w:val="left" w:pos="851"/>
          <w:tab w:val="left" w:pos="993"/>
          <w:tab w:val="left" w:pos="1418"/>
        </w:tabs>
        <w:spacing w:line="276" w:lineRule="auto"/>
        <w:ind w:left="567" w:firstLine="0"/>
        <w:contextualSpacing/>
        <w:jc w:val="both"/>
        <w:rPr>
          <w:lang w:val="uk-UA"/>
        </w:rPr>
      </w:pPr>
      <w:r w:rsidRPr="00BB6C6A">
        <w:rPr>
          <w:lang w:val="uk-UA"/>
        </w:rPr>
        <w:t>площею 2,0259 га (кадастровий номер 5924185400:01:002:0300);</w:t>
      </w:r>
    </w:p>
    <w:p w:rsidR="00EC13EE" w:rsidRPr="00BB6C6A" w:rsidRDefault="00EC13EE" w:rsidP="00785D50">
      <w:pPr>
        <w:pStyle w:val="a9"/>
        <w:numPr>
          <w:ilvl w:val="0"/>
          <w:numId w:val="14"/>
        </w:numPr>
        <w:tabs>
          <w:tab w:val="left" w:pos="851"/>
          <w:tab w:val="left" w:pos="993"/>
          <w:tab w:val="left" w:pos="1418"/>
        </w:tabs>
        <w:spacing w:line="276" w:lineRule="auto"/>
        <w:ind w:left="567" w:firstLine="0"/>
        <w:contextualSpacing/>
        <w:jc w:val="both"/>
        <w:rPr>
          <w:lang w:val="uk-UA"/>
        </w:rPr>
      </w:pPr>
      <w:r w:rsidRPr="00BB6C6A">
        <w:rPr>
          <w:lang w:val="uk-UA"/>
        </w:rPr>
        <w:t>площею 1,6422 га (кадастровий номер 5924185400:01:002:0366);</w:t>
      </w:r>
    </w:p>
    <w:p w:rsidR="00EC13EE" w:rsidRPr="00BB6C6A" w:rsidRDefault="00EC13EE" w:rsidP="00785D50">
      <w:pPr>
        <w:pStyle w:val="a9"/>
        <w:numPr>
          <w:ilvl w:val="0"/>
          <w:numId w:val="14"/>
        </w:numPr>
        <w:tabs>
          <w:tab w:val="left" w:pos="851"/>
          <w:tab w:val="left" w:pos="993"/>
          <w:tab w:val="left" w:pos="1418"/>
        </w:tabs>
        <w:spacing w:line="276" w:lineRule="auto"/>
        <w:ind w:left="567" w:firstLine="0"/>
        <w:contextualSpacing/>
        <w:jc w:val="both"/>
        <w:rPr>
          <w:lang w:val="uk-UA"/>
        </w:rPr>
      </w:pPr>
      <w:r w:rsidRPr="00BB6C6A">
        <w:rPr>
          <w:lang w:val="uk-UA"/>
        </w:rPr>
        <w:t>площею 2,0135 га (кадастровий номер 5924185400:01:003:0078);</w:t>
      </w:r>
    </w:p>
    <w:p w:rsidR="00EC13EE" w:rsidRPr="00BB6C6A" w:rsidRDefault="00EC13EE" w:rsidP="00785D50">
      <w:pPr>
        <w:pStyle w:val="a9"/>
        <w:numPr>
          <w:ilvl w:val="0"/>
          <w:numId w:val="14"/>
        </w:numPr>
        <w:tabs>
          <w:tab w:val="left" w:pos="851"/>
          <w:tab w:val="left" w:pos="993"/>
          <w:tab w:val="left" w:pos="1418"/>
        </w:tabs>
        <w:spacing w:line="276" w:lineRule="auto"/>
        <w:ind w:left="567" w:firstLine="0"/>
        <w:contextualSpacing/>
        <w:jc w:val="both"/>
        <w:rPr>
          <w:lang w:val="uk-UA"/>
        </w:rPr>
      </w:pPr>
      <w:r w:rsidRPr="00BB6C6A">
        <w:rPr>
          <w:lang w:val="uk-UA"/>
        </w:rPr>
        <w:t>площею 2,1180 га (кадастровий номер 5924185400:01:003:0086);</w:t>
      </w:r>
    </w:p>
    <w:p w:rsidR="00EC13EE" w:rsidRPr="00BB6C6A" w:rsidRDefault="00EC13EE" w:rsidP="00785D50">
      <w:pPr>
        <w:pStyle w:val="a9"/>
        <w:numPr>
          <w:ilvl w:val="0"/>
          <w:numId w:val="14"/>
        </w:numPr>
        <w:tabs>
          <w:tab w:val="left" w:pos="851"/>
          <w:tab w:val="left" w:pos="993"/>
          <w:tab w:val="left" w:pos="1418"/>
        </w:tabs>
        <w:spacing w:line="276" w:lineRule="auto"/>
        <w:ind w:left="567" w:firstLine="0"/>
        <w:contextualSpacing/>
        <w:jc w:val="both"/>
        <w:rPr>
          <w:lang w:val="uk-UA"/>
        </w:rPr>
      </w:pPr>
      <w:r w:rsidRPr="00BB6C6A">
        <w:rPr>
          <w:lang w:val="uk-UA"/>
        </w:rPr>
        <w:t>площею 2,0498 га (кадастровий номер 5924185400:01:003:0109);</w:t>
      </w:r>
    </w:p>
    <w:p w:rsidR="00EC13EE" w:rsidRPr="00BB6C6A" w:rsidRDefault="00EC13EE" w:rsidP="00785D50">
      <w:pPr>
        <w:pStyle w:val="a9"/>
        <w:numPr>
          <w:ilvl w:val="0"/>
          <w:numId w:val="14"/>
        </w:numPr>
        <w:tabs>
          <w:tab w:val="left" w:pos="851"/>
          <w:tab w:val="left" w:pos="993"/>
          <w:tab w:val="left" w:pos="1418"/>
        </w:tabs>
        <w:spacing w:line="276" w:lineRule="auto"/>
        <w:ind w:left="567" w:firstLine="0"/>
        <w:contextualSpacing/>
        <w:jc w:val="both"/>
        <w:rPr>
          <w:lang w:val="uk-UA"/>
        </w:rPr>
      </w:pPr>
      <w:r w:rsidRPr="00BB6C6A">
        <w:rPr>
          <w:lang w:val="uk-UA"/>
        </w:rPr>
        <w:t>площею 2,1208 га (кадастровий номер 5924185400:01:003:0119);</w:t>
      </w:r>
    </w:p>
    <w:p w:rsidR="00EC13EE" w:rsidRPr="00BB6C6A" w:rsidRDefault="00EC13EE" w:rsidP="00785D50">
      <w:pPr>
        <w:pStyle w:val="a9"/>
        <w:numPr>
          <w:ilvl w:val="0"/>
          <w:numId w:val="14"/>
        </w:numPr>
        <w:tabs>
          <w:tab w:val="left" w:pos="851"/>
          <w:tab w:val="left" w:pos="993"/>
          <w:tab w:val="left" w:pos="1418"/>
        </w:tabs>
        <w:spacing w:line="276" w:lineRule="auto"/>
        <w:ind w:left="567" w:firstLine="0"/>
        <w:contextualSpacing/>
        <w:jc w:val="both"/>
        <w:rPr>
          <w:lang w:val="uk-UA"/>
        </w:rPr>
      </w:pPr>
      <w:r w:rsidRPr="00BB6C6A">
        <w:rPr>
          <w:lang w:val="uk-UA"/>
        </w:rPr>
        <w:t>площею 2,1678 га (кадастровий номер 5924185400:01:003:0120);</w:t>
      </w:r>
    </w:p>
    <w:p w:rsidR="00EC13EE" w:rsidRPr="00BB6C6A" w:rsidRDefault="00EC13EE" w:rsidP="00785D50">
      <w:pPr>
        <w:pStyle w:val="a9"/>
        <w:numPr>
          <w:ilvl w:val="0"/>
          <w:numId w:val="14"/>
        </w:numPr>
        <w:tabs>
          <w:tab w:val="left" w:pos="851"/>
          <w:tab w:val="left" w:pos="993"/>
          <w:tab w:val="left" w:pos="1418"/>
        </w:tabs>
        <w:spacing w:line="276" w:lineRule="auto"/>
        <w:ind w:left="567" w:firstLine="0"/>
        <w:contextualSpacing/>
        <w:jc w:val="both"/>
        <w:rPr>
          <w:lang w:val="uk-UA"/>
        </w:rPr>
      </w:pPr>
      <w:r w:rsidRPr="00BB6C6A">
        <w:rPr>
          <w:lang w:val="uk-UA"/>
        </w:rPr>
        <w:t>площею 2,0806 га (кадастровий номер 5924185400:01:003:0135);</w:t>
      </w:r>
    </w:p>
    <w:p w:rsidR="00EC13EE" w:rsidRPr="00BB6C6A" w:rsidRDefault="00EC13EE" w:rsidP="00785D50">
      <w:pPr>
        <w:pStyle w:val="a9"/>
        <w:numPr>
          <w:ilvl w:val="0"/>
          <w:numId w:val="14"/>
        </w:numPr>
        <w:tabs>
          <w:tab w:val="left" w:pos="851"/>
          <w:tab w:val="left" w:pos="993"/>
          <w:tab w:val="left" w:pos="1418"/>
        </w:tabs>
        <w:spacing w:line="276" w:lineRule="auto"/>
        <w:ind w:left="567" w:firstLine="0"/>
        <w:contextualSpacing/>
        <w:jc w:val="both"/>
        <w:rPr>
          <w:lang w:val="uk-UA"/>
        </w:rPr>
      </w:pPr>
      <w:r w:rsidRPr="00BB6C6A">
        <w:rPr>
          <w:lang w:val="uk-UA"/>
        </w:rPr>
        <w:t>площею 2,0603 га (кадастровий номер 5924185400:01:003:0136);</w:t>
      </w:r>
    </w:p>
    <w:p w:rsidR="00EC13EE" w:rsidRPr="00BB6C6A" w:rsidRDefault="00EC13EE" w:rsidP="00785D50">
      <w:pPr>
        <w:pStyle w:val="a9"/>
        <w:numPr>
          <w:ilvl w:val="0"/>
          <w:numId w:val="14"/>
        </w:numPr>
        <w:tabs>
          <w:tab w:val="left" w:pos="851"/>
          <w:tab w:val="left" w:pos="993"/>
          <w:tab w:val="left" w:pos="1418"/>
        </w:tabs>
        <w:spacing w:line="276" w:lineRule="auto"/>
        <w:ind w:left="567" w:firstLine="0"/>
        <w:contextualSpacing/>
        <w:jc w:val="both"/>
        <w:rPr>
          <w:lang w:val="uk-UA"/>
        </w:rPr>
      </w:pPr>
      <w:r w:rsidRPr="00BB6C6A">
        <w:rPr>
          <w:lang w:val="uk-UA"/>
        </w:rPr>
        <w:t>площею 1,0953 га (кадастровий номер 5924185400:01:003:0296);</w:t>
      </w:r>
    </w:p>
    <w:p w:rsidR="00EC13EE" w:rsidRPr="00BB6C6A" w:rsidRDefault="00EC13EE" w:rsidP="00785D50">
      <w:pPr>
        <w:pStyle w:val="a9"/>
        <w:numPr>
          <w:ilvl w:val="0"/>
          <w:numId w:val="14"/>
        </w:numPr>
        <w:tabs>
          <w:tab w:val="left" w:pos="851"/>
          <w:tab w:val="left" w:pos="993"/>
          <w:tab w:val="left" w:pos="1418"/>
        </w:tabs>
        <w:spacing w:line="276" w:lineRule="auto"/>
        <w:ind w:left="567" w:firstLine="0"/>
        <w:contextualSpacing/>
        <w:jc w:val="both"/>
        <w:rPr>
          <w:lang w:val="uk-UA"/>
        </w:rPr>
      </w:pPr>
      <w:r w:rsidRPr="00BB6C6A">
        <w:rPr>
          <w:lang w:val="uk-UA"/>
        </w:rPr>
        <w:t>площею 2,0137 га (кадастровий номер 5924185400:01:003:0314);</w:t>
      </w:r>
    </w:p>
    <w:p w:rsidR="00EC13EE" w:rsidRPr="00BB6C6A" w:rsidRDefault="00EC13EE" w:rsidP="00785D50">
      <w:pPr>
        <w:pStyle w:val="a9"/>
        <w:numPr>
          <w:ilvl w:val="0"/>
          <w:numId w:val="14"/>
        </w:numPr>
        <w:tabs>
          <w:tab w:val="left" w:pos="851"/>
          <w:tab w:val="left" w:pos="993"/>
          <w:tab w:val="left" w:pos="1418"/>
        </w:tabs>
        <w:spacing w:line="276" w:lineRule="auto"/>
        <w:ind w:left="567" w:firstLine="0"/>
        <w:contextualSpacing/>
        <w:jc w:val="both"/>
        <w:rPr>
          <w:lang w:val="uk-UA"/>
        </w:rPr>
      </w:pPr>
      <w:r w:rsidRPr="00BB6C6A">
        <w:rPr>
          <w:lang w:val="uk-UA"/>
        </w:rPr>
        <w:t>площею 2,0136 га (кадастровий номер 5924185400:01:003:0355);</w:t>
      </w:r>
    </w:p>
    <w:p w:rsidR="00EC13EE" w:rsidRPr="00BB6C6A" w:rsidRDefault="00EC13EE" w:rsidP="00785D50">
      <w:pPr>
        <w:pStyle w:val="a9"/>
        <w:numPr>
          <w:ilvl w:val="0"/>
          <w:numId w:val="14"/>
        </w:numPr>
        <w:tabs>
          <w:tab w:val="left" w:pos="851"/>
          <w:tab w:val="left" w:pos="993"/>
          <w:tab w:val="left" w:pos="1418"/>
        </w:tabs>
        <w:spacing w:line="276" w:lineRule="auto"/>
        <w:ind w:left="567" w:firstLine="0"/>
        <w:contextualSpacing/>
        <w:jc w:val="both"/>
        <w:rPr>
          <w:lang w:val="uk-UA"/>
        </w:rPr>
      </w:pPr>
      <w:r w:rsidRPr="00BB6C6A">
        <w:rPr>
          <w:lang w:val="uk-UA"/>
        </w:rPr>
        <w:t>площею 2,0198 га (кадастровий номер 5924185400:01:003:0356);</w:t>
      </w:r>
    </w:p>
    <w:p w:rsidR="00EC13EE" w:rsidRPr="00BB6C6A" w:rsidRDefault="00EC13EE" w:rsidP="00785D50">
      <w:pPr>
        <w:pStyle w:val="a9"/>
        <w:numPr>
          <w:ilvl w:val="0"/>
          <w:numId w:val="14"/>
        </w:numPr>
        <w:tabs>
          <w:tab w:val="left" w:pos="851"/>
          <w:tab w:val="left" w:pos="993"/>
          <w:tab w:val="left" w:pos="1418"/>
        </w:tabs>
        <w:spacing w:line="276" w:lineRule="auto"/>
        <w:ind w:left="567" w:firstLine="0"/>
        <w:contextualSpacing/>
        <w:jc w:val="both"/>
        <w:rPr>
          <w:lang w:val="uk-UA"/>
        </w:rPr>
      </w:pPr>
      <w:r w:rsidRPr="00BB6C6A">
        <w:rPr>
          <w:lang w:val="uk-UA"/>
        </w:rPr>
        <w:t>площею 2,0635 га (кадастровий номер 5924185400:01:003:0364);</w:t>
      </w:r>
    </w:p>
    <w:p w:rsidR="00EC13EE" w:rsidRPr="00BB6C6A" w:rsidRDefault="00EC13EE" w:rsidP="00785D50">
      <w:pPr>
        <w:pStyle w:val="a9"/>
        <w:numPr>
          <w:ilvl w:val="0"/>
          <w:numId w:val="14"/>
        </w:numPr>
        <w:tabs>
          <w:tab w:val="left" w:pos="851"/>
          <w:tab w:val="left" w:pos="993"/>
          <w:tab w:val="left" w:pos="1418"/>
        </w:tabs>
        <w:spacing w:line="276" w:lineRule="auto"/>
        <w:ind w:left="567" w:firstLine="0"/>
        <w:contextualSpacing/>
        <w:jc w:val="both"/>
        <w:rPr>
          <w:lang w:val="uk-UA"/>
        </w:rPr>
      </w:pPr>
      <w:r w:rsidRPr="00BB6C6A">
        <w:rPr>
          <w:lang w:val="uk-UA"/>
        </w:rPr>
        <w:t>площею 0,9194 га (кадастровий номер 5924185400:01:003:0368);</w:t>
      </w:r>
    </w:p>
    <w:p w:rsidR="00EC13EE" w:rsidRPr="00BB6C6A" w:rsidRDefault="00EC13EE" w:rsidP="00785D50">
      <w:pPr>
        <w:pStyle w:val="a9"/>
        <w:numPr>
          <w:ilvl w:val="0"/>
          <w:numId w:val="14"/>
        </w:numPr>
        <w:tabs>
          <w:tab w:val="left" w:pos="851"/>
          <w:tab w:val="left" w:pos="993"/>
          <w:tab w:val="left" w:pos="1418"/>
        </w:tabs>
        <w:spacing w:line="276" w:lineRule="auto"/>
        <w:ind w:left="567" w:firstLine="0"/>
        <w:contextualSpacing/>
        <w:jc w:val="both"/>
        <w:rPr>
          <w:lang w:val="uk-UA"/>
        </w:rPr>
      </w:pPr>
      <w:r w:rsidRPr="00BB6C6A">
        <w:rPr>
          <w:lang w:val="uk-UA"/>
        </w:rPr>
        <w:t>площею 2,0169 га (кадастровий номер 5924185400:01:003:0435);</w:t>
      </w:r>
    </w:p>
    <w:p w:rsidR="00EC13EE" w:rsidRPr="00BB6C6A" w:rsidRDefault="00EC13EE" w:rsidP="00785D50">
      <w:pPr>
        <w:pStyle w:val="a9"/>
        <w:numPr>
          <w:ilvl w:val="0"/>
          <w:numId w:val="14"/>
        </w:numPr>
        <w:tabs>
          <w:tab w:val="left" w:pos="851"/>
          <w:tab w:val="left" w:pos="993"/>
          <w:tab w:val="left" w:pos="1418"/>
        </w:tabs>
        <w:spacing w:line="276" w:lineRule="auto"/>
        <w:ind w:left="567" w:firstLine="0"/>
        <w:contextualSpacing/>
        <w:jc w:val="both"/>
        <w:rPr>
          <w:lang w:val="uk-UA"/>
        </w:rPr>
      </w:pPr>
      <w:r w:rsidRPr="00BB6C6A">
        <w:rPr>
          <w:lang w:val="uk-UA"/>
        </w:rPr>
        <w:t>площею 2,2561 га (кадастровий номер 5924185400:01:003:0436);</w:t>
      </w:r>
    </w:p>
    <w:p w:rsidR="00EC13EE" w:rsidRPr="00BB6C6A" w:rsidRDefault="00EC13EE" w:rsidP="00785D50">
      <w:pPr>
        <w:pStyle w:val="a9"/>
        <w:numPr>
          <w:ilvl w:val="0"/>
          <w:numId w:val="14"/>
        </w:numPr>
        <w:tabs>
          <w:tab w:val="left" w:pos="851"/>
          <w:tab w:val="left" w:pos="993"/>
          <w:tab w:val="left" w:pos="1418"/>
        </w:tabs>
        <w:spacing w:line="276" w:lineRule="auto"/>
        <w:ind w:left="567" w:firstLine="0"/>
        <w:contextualSpacing/>
        <w:jc w:val="both"/>
        <w:rPr>
          <w:lang w:val="uk-UA"/>
        </w:rPr>
      </w:pPr>
      <w:r w:rsidRPr="00BB6C6A">
        <w:rPr>
          <w:lang w:val="uk-UA"/>
        </w:rPr>
        <w:t>площею 3,1756 га (кадастровий номер 5924185400:01:004:0090);</w:t>
      </w:r>
    </w:p>
    <w:p w:rsidR="00EC13EE" w:rsidRPr="00BB6C6A" w:rsidRDefault="00EC13EE" w:rsidP="00785D50">
      <w:pPr>
        <w:pStyle w:val="a9"/>
        <w:numPr>
          <w:ilvl w:val="0"/>
          <w:numId w:val="14"/>
        </w:numPr>
        <w:tabs>
          <w:tab w:val="left" w:pos="851"/>
          <w:tab w:val="left" w:pos="993"/>
          <w:tab w:val="left" w:pos="1418"/>
        </w:tabs>
        <w:spacing w:line="276" w:lineRule="auto"/>
        <w:ind w:left="567" w:firstLine="0"/>
        <w:contextualSpacing/>
        <w:jc w:val="both"/>
        <w:rPr>
          <w:lang w:val="uk-UA"/>
        </w:rPr>
      </w:pPr>
      <w:r w:rsidRPr="00BB6C6A">
        <w:rPr>
          <w:lang w:val="uk-UA"/>
        </w:rPr>
        <w:t>площею 2,7387 га (кадастровий номер 5924185400:01:004:0150).</w:t>
      </w:r>
    </w:p>
    <w:p w:rsidR="00EC13EE" w:rsidRPr="00BB6C6A" w:rsidRDefault="00EC13EE" w:rsidP="00785D50">
      <w:pPr>
        <w:pStyle w:val="a9"/>
        <w:numPr>
          <w:ilvl w:val="1"/>
          <w:numId w:val="1"/>
        </w:numPr>
        <w:shd w:val="clear" w:color="auto" w:fill="FFFFFF"/>
        <w:tabs>
          <w:tab w:val="left" w:pos="567"/>
          <w:tab w:val="left" w:pos="993"/>
          <w:tab w:val="left" w:pos="1134"/>
        </w:tabs>
        <w:spacing w:after="120" w:line="276" w:lineRule="auto"/>
        <w:ind w:left="0" w:firstLine="567"/>
        <w:contextualSpacing/>
        <w:jc w:val="both"/>
        <w:rPr>
          <w:lang w:val="uk-UA"/>
        </w:rPr>
      </w:pPr>
      <w:r w:rsidRPr="00BB6C6A">
        <w:rPr>
          <w:lang w:val="uk-UA"/>
        </w:rPr>
        <w:t>Надати ФЕРМЕРСЬКОМУ ГОСПОДАРСТВУ «РОМЕНСЬКА ІНВЕСТИЦІЙНА КОМПАНІЯ» на умовах оренди земельні ділянки сільськогосподарського призначення (неуспадковані земельні ділянки, невитребувані земельні частки (паї)),</w:t>
      </w:r>
      <w:r w:rsidRPr="00BB6C6A">
        <w:rPr>
          <w:shd w:val="clear" w:color="auto" w:fill="FFFFFF"/>
          <w:lang w:val="uk-UA"/>
        </w:rPr>
        <w:t xml:space="preserve"> </w:t>
      </w:r>
      <w:r w:rsidRPr="00BB6C6A">
        <w:rPr>
          <w:lang w:val="uk-UA"/>
        </w:rPr>
        <w:t>з цільовим призначенням «для ведення товарного сільськогосподарського виробництва», зазначені в пункті 1</w:t>
      </w:r>
      <w:r w:rsidR="00384061" w:rsidRPr="00BB6C6A">
        <w:rPr>
          <w:lang w:val="uk-UA"/>
        </w:rPr>
        <w:t>7</w:t>
      </w:r>
      <w:r w:rsidRPr="00BB6C6A">
        <w:rPr>
          <w:lang w:val="uk-UA"/>
        </w:rPr>
        <w:t xml:space="preserve">, що розташовані за межами населених пунктів на території </w:t>
      </w:r>
      <w:proofErr w:type="spellStart"/>
      <w:r w:rsidRPr="00BB6C6A">
        <w:rPr>
          <w:lang w:val="uk-UA"/>
        </w:rPr>
        <w:t>Коржівського</w:t>
      </w:r>
      <w:proofErr w:type="spellEnd"/>
      <w:r w:rsidRPr="00BB6C6A">
        <w:rPr>
          <w:lang w:val="uk-UA"/>
        </w:rPr>
        <w:t xml:space="preserve"> </w:t>
      </w:r>
      <w:proofErr w:type="spellStart"/>
      <w:r w:rsidRPr="00BB6C6A">
        <w:rPr>
          <w:lang w:val="uk-UA"/>
        </w:rPr>
        <w:t>старостинського</w:t>
      </w:r>
      <w:proofErr w:type="spellEnd"/>
      <w:r w:rsidRPr="00BB6C6A">
        <w:rPr>
          <w:lang w:val="uk-UA"/>
        </w:rPr>
        <w:t xml:space="preserve"> округу Роменської міської територіальної громади, строком на 7 років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EC13EE" w:rsidRPr="00BB6C6A" w:rsidRDefault="00EC13EE" w:rsidP="00785D50">
      <w:pPr>
        <w:pStyle w:val="aa"/>
        <w:numPr>
          <w:ilvl w:val="0"/>
          <w:numId w:val="1"/>
        </w:numPr>
        <w:tabs>
          <w:tab w:val="left" w:pos="567"/>
          <w:tab w:val="left" w:pos="993"/>
        </w:tabs>
        <w:spacing w:line="276" w:lineRule="auto"/>
        <w:ind w:left="0" w:firstLine="567"/>
        <w:jc w:val="both"/>
        <w:rPr>
          <w:rFonts w:ascii="Times New Roman" w:hAnsi="Times New Roman"/>
          <w:sz w:val="24"/>
          <w:szCs w:val="24"/>
          <w:lang w:val="uk-UA"/>
        </w:rPr>
      </w:pPr>
      <w:r w:rsidRPr="00BB6C6A">
        <w:rPr>
          <w:rFonts w:ascii="Times New Roman" w:hAnsi="Times New Roman"/>
          <w:sz w:val="24"/>
          <w:szCs w:val="24"/>
          <w:lang w:val="uk-UA"/>
        </w:rPr>
        <w:t xml:space="preserve">З метою формування земельних ділянок сільськогосподарського призначення земельних часток (паїв) під неуспадкованими земельними ділянками, невитребуваними земельними частками (паями) та внесення відомостей до Державного земельного кадастру, надати дозвіл ФЕРМЕРСЬКОМУ ГОСПОДАРСТВУ «РОМЕНСЬКА ІНВЕСТИЦІЙНА КОМПАНІЯ» на розробку технічної документації із землеустрою щодо інвентаризації земель сільськогосподарського призначення на неуспадковані земельні ділянки, невитребувані земельні частки (паї), що розташовані </w:t>
      </w:r>
      <w:r w:rsidRPr="00BB6C6A">
        <w:rPr>
          <w:rFonts w:ascii="Times New Roman" w:hAnsi="Times New Roman"/>
          <w:sz w:val="24"/>
          <w:szCs w:val="24"/>
          <w:shd w:val="clear" w:color="auto" w:fill="FFFFFF"/>
          <w:lang w:val="uk-UA"/>
        </w:rPr>
        <w:t xml:space="preserve">за межами населених пунктів на території </w:t>
      </w:r>
      <w:proofErr w:type="spellStart"/>
      <w:r w:rsidRPr="00BB6C6A">
        <w:rPr>
          <w:rFonts w:ascii="Times New Roman" w:hAnsi="Times New Roman"/>
          <w:sz w:val="24"/>
          <w:szCs w:val="24"/>
          <w:lang w:val="uk-UA"/>
        </w:rPr>
        <w:lastRenderedPageBreak/>
        <w:t>Погожокриницького</w:t>
      </w:r>
      <w:proofErr w:type="spellEnd"/>
      <w:r w:rsidRPr="00BB6C6A">
        <w:rPr>
          <w:rFonts w:ascii="Times New Roman" w:hAnsi="Times New Roman"/>
          <w:sz w:val="24"/>
          <w:szCs w:val="24"/>
          <w:lang w:val="uk-UA"/>
        </w:rPr>
        <w:t xml:space="preserve"> </w:t>
      </w:r>
      <w:proofErr w:type="spellStart"/>
      <w:r w:rsidRPr="00BB6C6A">
        <w:rPr>
          <w:rFonts w:ascii="Times New Roman" w:hAnsi="Times New Roman"/>
          <w:sz w:val="24"/>
          <w:szCs w:val="24"/>
          <w:shd w:val="clear" w:color="auto" w:fill="FFFFFF"/>
          <w:lang w:val="uk-UA"/>
        </w:rPr>
        <w:t>старостинського</w:t>
      </w:r>
      <w:proofErr w:type="spellEnd"/>
      <w:r w:rsidRPr="00BB6C6A">
        <w:rPr>
          <w:rFonts w:ascii="Times New Roman" w:hAnsi="Times New Roman"/>
          <w:sz w:val="24"/>
          <w:szCs w:val="24"/>
          <w:shd w:val="clear" w:color="auto" w:fill="FFFFFF"/>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EC13EE" w:rsidRPr="00BB6C6A" w:rsidRDefault="00EC13EE" w:rsidP="00785D50">
      <w:pPr>
        <w:pStyle w:val="aa"/>
        <w:numPr>
          <w:ilvl w:val="0"/>
          <w:numId w:val="15"/>
        </w:numPr>
        <w:tabs>
          <w:tab w:val="left" w:pos="567"/>
          <w:tab w:val="left" w:pos="851"/>
        </w:tabs>
        <w:spacing w:line="276" w:lineRule="auto"/>
        <w:ind w:left="567" w:firstLine="0"/>
        <w:jc w:val="both"/>
        <w:rPr>
          <w:rFonts w:ascii="Times New Roman" w:hAnsi="Times New Roman"/>
          <w:sz w:val="24"/>
          <w:szCs w:val="24"/>
          <w:lang w:val="uk-UA"/>
        </w:rPr>
      </w:pPr>
      <w:r w:rsidRPr="00BB6C6A">
        <w:rPr>
          <w:rFonts w:ascii="Times New Roman" w:hAnsi="Times New Roman"/>
          <w:sz w:val="24"/>
          <w:szCs w:val="24"/>
          <w:lang w:val="uk-UA"/>
        </w:rPr>
        <w:t>орієнтовною площею 4,0985 га (пай № 472);</w:t>
      </w:r>
    </w:p>
    <w:p w:rsidR="00EC13EE" w:rsidRPr="00BB6C6A" w:rsidRDefault="00EC13EE" w:rsidP="00785D50">
      <w:pPr>
        <w:pStyle w:val="aa"/>
        <w:numPr>
          <w:ilvl w:val="0"/>
          <w:numId w:val="15"/>
        </w:numPr>
        <w:tabs>
          <w:tab w:val="left" w:pos="567"/>
          <w:tab w:val="left" w:pos="851"/>
        </w:tabs>
        <w:spacing w:line="276" w:lineRule="auto"/>
        <w:ind w:left="567" w:firstLine="0"/>
        <w:jc w:val="both"/>
        <w:rPr>
          <w:rFonts w:ascii="Times New Roman" w:hAnsi="Times New Roman"/>
          <w:sz w:val="24"/>
          <w:szCs w:val="24"/>
          <w:lang w:val="uk-UA"/>
        </w:rPr>
      </w:pPr>
      <w:r w:rsidRPr="00BB6C6A">
        <w:rPr>
          <w:rFonts w:ascii="Times New Roman" w:hAnsi="Times New Roman"/>
          <w:sz w:val="24"/>
          <w:szCs w:val="24"/>
          <w:lang w:val="uk-UA"/>
        </w:rPr>
        <w:t>орієнтовною площею 0,4807 га (пай № 472.01);</w:t>
      </w:r>
    </w:p>
    <w:p w:rsidR="00EC13EE" w:rsidRPr="00BB6C6A" w:rsidRDefault="00EC13EE" w:rsidP="00785D50">
      <w:pPr>
        <w:pStyle w:val="aa"/>
        <w:numPr>
          <w:ilvl w:val="0"/>
          <w:numId w:val="15"/>
        </w:numPr>
        <w:tabs>
          <w:tab w:val="left" w:pos="567"/>
          <w:tab w:val="left" w:pos="851"/>
        </w:tabs>
        <w:spacing w:line="276" w:lineRule="auto"/>
        <w:ind w:left="567" w:firstLine="0"/>
        <w:jc w:val="both"/>
        <w:rPr>
          <w:rFonts w:ascii="Times New Roman" w:hAnsi="Times New Roman"/>
          <w:sz w:val="24"/>
          <w:szCs w:val="24"/>
          <w:lang w:val="uk-UA"/>
        </w:rPr>
      </w:pPr>
      <w:r w:rsidRPr="00BB6C6A">
        <w:rPr>
          <w:rFonts w:ascii="Times New Roman" w:hAnsi="Times New Roman"/>
          <w:sz w:val="24"/>
          <w:szCs w:val="24"/>
          <w:lang w:val="uk-UA"/>
        </w:rPr>
        <w:t>орієнтовною площею 4,0425 га (пай № 473);</w:t>
      </w:r>
    </w:p>
    <w:p w:rsidR="00EC13EE" w:rsidRPr="00BB6C6A" w:rsidRDefault="00EC13EE" w:rsidP="00785D50">
      <w:pPr>
        <w:pStyle w:val="aa"/>
        <w:numPr>
          <w:ilvl w:val="0"/>
          <w:numId w:val="15"/>
        </w:numPr>
        <w:tabs>
          <w:tab w:val="left" w:pos="567"/>
          <w:tab w:val="left" w:pos="851"/>
        </w:tabs>
        <w:spacing w:line="276" w:lineRule="auto"/>
        <w:ind w:left="567" w:firstLine="0"/>
        <w:jc w:val="both"/>
        <w:rPr>
          <w:rFonts w:ascii="Times New Roman" w:hAnsi="Times New Roman"/>
          <w:sz w:val="24"/>
          <w:szCs w:val="24"/>
          <w:lang w:val="uk-UA"/>
        </w:rPr>
      </w:pPr>
      <w:r w:rsidRPr="00BB6C6A">
        <w:rPr>
          <w:rFonts w:ascii="Times New Roman" w:hAnsi="Times New Roman"/>
          <w:sz w:val="24"/>
          <w:szCs w:val="24"/>
          <w:lang w:val="uk-UA"/>
        </w:rPr>
        <w:t>орієнтовною площею 0,4878 га (пай № 473.01);</w:t>
      </w:r>
    </w:p>
    <w:p w:rsidR="00EC13EE" w:rsidRPr="00BB6C6A" w:rsidRDefault="00EC13EE" w:rsidP="00785D50">
      <w:pPr>
        <w:pStyle w:val="aa"/>
        <w:numPr>
          <w:ilvl w:val="0"/>
          <w:numId w:val="15"/>
        </w:numPr>
        <w:tabs>
          <w:tab w:val="left" w:pos="567"/>
          <w:tab w:val="left" w:pos="851"/>
        </w:tabs>
        <w:spacing w:line="276" w:lineRule="auto"/>
        <w:ind w:left="567" w:firstLine="0"/>
        <w:jc w:val="both"/>
        <w:rPr>
          <w:rFonts w:ascii="Times New Roman" w:hAnsi="Times New Roman"/>
          <w:sz w:val="24"/>
          <w:szCs w:val="24"/>
          <w:lang w:val="uk-UA"/>
        </w:rPr>
      </w:pPr>
      <w:r w:rsidRPr="00BB6C6A">
        <w:rPr>
          <w:rFonts w:ascii="Times New Roman" w:hAnsi="Times New Roman"/>
          <w:sz w:val="24"/>
          <w:szCs w:val="24"/>
          <w:lang w:val="uk-UA"/>
        </w:rPr>
        <w:t>орієнтовною площею 2,4779 га (пай № 327);</w:t>
      </w:r>
    </w:p>
    <w:p w:rsidR="00EC13EE" w:rsidRPr="00BB6C6A" w:rsidRDefault="00EC13EE" w:rsidP="00785D50">
      <w:pPr>
        <w:pStyle w:val="aa"/>
        <w:numPr>
          <w:ilvl w:val="0"/>
          <w:numId w:val="15"/>
        </w:numPr>
        <w:tabs>
          <w:tab w:val="left" w:pos="567"/>
          <w:tab w:val="left" w:pos="851"/>
        </w:tabs>
        <w:spacing w:line="276" w:lineRule="auto"/>
        <w:ind w:left="567" w:firstLine="0"/>
        <w:jc w:val="both"/>
        <w:rPr>
          <w:rFonts w:ascii="Times New Roman" w:hAnsi="Times New Roman"/>
          <w:sz w:val="24"/>
          <w:szCs w:val="24"/>
          <w:lang w:val="uk-UA"/>
        </w:rPr>
      </w:pPr>
      <w:r w:rsidRPr="00BB6C6A">
        <w:rPr>
          <w:rFonts w:ascii="Times New Roman" w:hAnsi="Times New Roman"/>
          <w:sz w:val="24"/>
          <w:szCs w:val="24"/>
          <w:lang w:val="uk-UA"/>
        </w:rPr>
        <w:t xml:space="preserve">орієнтовною площею 2,4584 </w:t>
      </w:r>
      <w:r w:rsidR="008E6DAE" w:rsidRPr="00BB6C6A">
        <w:rPr>
          <w:rFonts w:ascii="Times New Roman" w:hAnsi="Times New Roman"/>
          <w:sz w:val="24"/>
          <w:szCs w:val="24"/>
          <w:lang w:val="uk-UA"/>
        </w:rPr>
        <w:t>га (пай № 36);</w:t>
      </w:r>
    </w:p>
    <w:p w:rsidR="00EC13EE" w:rsidRPr="00BB6C6A" w:rsidRDefault="00EC13EE" w:rsidP="008A09ED">
      <w:pPr>
        <w:tabs>
          <w:tab w:val="left" w:pos="0"/>
          <w:tab w:val="left" w:pos="284"/>
          <w:tab w:val="left" w:pos="480"/>
          <w:tab w:val="left" w:pos="851"/>
          <w:tab w:val="left" w:pos="1134"/>
        </w:tabs>
        <w:autoSpaceDN w:val="0"/>
        <w:spacing w:after="120" w:line="276" w:lineRule="auto"/>
        <w:jc w:val="both"/>
        <w:rPr>
          <w:lang w:val="uk-UA"/>
        </w:rPr>
      </w:pPr>
      <w:r w:rsidRPr="00BB6C6A">
        <w:rPr>
          <w:lang w:val="uk-UA"/>
        </w:rPr>
        <w:t>з метою подальшої передачі їх в оренду ФЕРМЕРСЬКОМУ ГОСПОДАРСТВУ «РОМЕНСЬКА ІНВЕСТИЦІЙНА КОМПАНІЯ» строком на 7 (сім) років але не довше, до дня державної реєстрації права власності на такі земельні ділянки, зі ставкою орендної плати 12 % від нормативної грошової оцінки земельних ділянок.</w:t>
      </w:r>
    </w:p>
    <w:p w:rsidR="009E7E0A" w:rsidRPr="00BB6C6A" w:rsidRDefault="009E7E0A" w:rsidP="00785D50">
      <w:pPr>
        <w:pStyle w:val="a9"/>
        <w:numPr>
          <w:ilvl w:val="0"/>
          <w:numId w:val="1"/>
        </w:numPr>
        <w:tabs>
          <w:tab w:val="left" w:pos="567"/>
          <w:tab w:val="left" w:pos="993"/>
        </w:tabs>
        <w:spacing w:line="276" w:lineRule="auto"/>
        <w:ind w:left="0" w:firstLine="567"/>
        <w:contextualSpacing/>
        <w:jc w:val="both"/>
        <w:rPr>
          <w:lang w:val="uk-UA"/>
        </w:rPr>
      </w:pPr>
      <w:r w:rsidRPr="00BB6C6A">
        <w:rPr>
          <w:lang w:val="uk-UA"/>
        </w:rPr>
        <w:t>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w:t>
      </w:r>
      <w:r w:rsidRPr="00BB6C6A">
        <w:rPr>
          <w:shd w:val="clear" w:color="auto" w:fill="FFFFFF"/>
          <w:lang w:val="uk-UA"/>
        </w:rPr>
        <w:t xml:space="preserve"> на які не отримано документів</w:t>
      </w:r>
      <w:r w:rsidRPr="00BB6C6A">
        <w:rPr>
          <w:lang w:val="uk-UA"/>
        </w:rPr>
        <w:t>, що розташовані:</w:t>
      </w:r>
    </w:p>
    <w:p w:rsidR="009E7E0A" w:rsidRPr="00BB6C6A" w:rsidRDefault="009E7E0A" w:rsidP="008E6DAE">
      <w:pPr>
        <w:tabs>
          <w:tab w:val="left" w:pos="567"/>
          <w:tab w:val="left" w:pos="993"/>
          <w:tab w:val="left" w:pos="1418"/>
        </w:tabs>
        <w:spacing w:line="276" w:lineRule="auto"/>
        <w:ind w:firstLine="567"/>
        <w:jc w:val="both"/>
        <w:rPr>
          <w:lang w:val="uk-UA"/>
        </w:rPr>
      </w:pPr>
      <w:r w:rsidRPr="00BB6C6A">
        <w:rPr>
          <w:lang w:val="uk-UA"/>
        </w:rPr>
        <w:t xml:space="preserve">за межами населених пунктів на території Біловодського </w:t>
      </w:r>
      <w:proofErr w:type="spellStart"/>
      <w:r w:rsidRPr="00BB6C6A">
        <w:rPr>
          <w:lang w:val="uk-UA"/>
        </w:rPr>
        <w:t>старостинського</w:t>
      </w:r>
      <w:proofErr w:type="spellEnd"/>
      <w:r w:rsidRPr="00BB6C6A">
        <w:rPr>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 площею 2,6933 га (кадастровий номер 5924182000:01:009:0280);</w:t>
      </w:r>
    </w:p>
    <w:p w:rsidR="009E7E0A" w:rsidRPr="00BB6C6A" w:rsidRDefault="009E7E0A" w:rsidP="008E6DAE">
      <w:pPr>
        <w:pStyle w:val="a9"/>
        <w:tabs>
          <w:tab w:val="left" w:pos="851"/>
          <w:tab w:val="left" w:pos="993"/>
          <w:tab w:val="left" w:pos="1418"/>
        </w:tabs>
        <w:spacing w:line="276" w:lineRule="auto"/>
        <w:ind w:left="0" w:firstLine="567"/>
        <w:jc w:val="both"/>
        <w:rPr>
          <w:lang w:val="uk-UA"/>
        </w:rPr>
      </w:pPr>
      <w:r w:rsidRPr="00BB6C6A">
        <w:rPr>
          <w:lang w:val="uk-UA"/>
        </w:rPr>
        <w:t xml:space="preserve">за межами населених пунктів на території </w:t>
      </w:r>
      <w:proofErr w:type="spellStart"/>
      <w:r w:rsidRPr="00BB6C6A">
        <w:rPr>
          <w:lang w:val="uk-UA"/>
        </w:rPr>
        <w:t>Коржівського</w:t>
      </w:r>
      <w:proofErr w:type="spellEnd"/>
      <w:r w:rsidRPr="00BB6C6A">
        <w:rPr>
          <w:lang w:val="uk-UA"/>
        </w:rPr>
        <w:t xml:space="preserve"> </w:t>
      </w:r>
      <w:proofErr w:type="spellStart"/>
      <w:r w:rsidRPr="00BB6C6A">
        <w:rPr>
          <w:lang w:val="uk-UA"/>
        </w:rPr>
        <w:t>старостинського</w:t>
      </w:r>
      <w:proofErr w:type="spellEnd"/>
      <w:r w:rsidRPr="00BB6C6A">
        <w:rPr>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9E7E0A" w:rsidRPr="00BB6C6A" w:rsidRDefault="009E7E0A" w:rsidP="00785D50">
      <w:pPr>
        <w:pStyle w:val="a9"/>
        <w:numPr>
          <w:ilvl w:val="0"/>
          <w:numId w:val="16"/>
        </w:numPr>
        <w:tabs>
          <w:tab w:val="left" w:pos="851"/>
          <w:tab w:val="left" w:pos="993"/>
          <w:tab w:val="left" w:pos="1418"/>
        </w:tabs>
        <w:spacing w:line="276" w:lineRule="auto"/>
        <w:ind w:left="567" w:firstLine="0"/>
        <w:contextualSpacing/>
        <w:jc w:val="both"/>
        <w:rPr>
          <w:lang w:val="uk-UA"/>
        </w:rPr>
      </w:pPr>
      <w:r w:rsidRPr="00BB6C6A">
        <w:rPr>
          <w:lang w:val="uk-UA"/>
        </w:rPr>
        <w:t>площею 0,2284 га (кадастровий номер 5924185400:01:004:0254);</w:t>
      </w:r>
    </w:p>
    <w:p w:rsidR="009E7E0A" w:rsidRPr="00BB6C6A" w:rsidRDefault="009E7E0A" w:rsidP="00785D50">
      <w:pPr>
        <w:pStyle w:val="a9"/>
        <w:numPr>
          <w:ilvl w:val="0"/>
          <w:numId w:val="16"/>
        </w:numPr>
        <w:tabs>
          <w:tab w:val="left" w:pos="851"/>
          <w:tab w:val="left" w:pos="993"/>
          <w:tab w:val="left" w:pos="1418"/>
        </w:tabs>
        <w:spacing w:line="276" w:lineRule="auto"/>
        <w:ind w:left="567" w:firstLine="0"/>
        <w:contextualSpacing/>
        <w:jc w:val="both"/>
        <w:rPr>
          <w:lang w:val="uk-UA"/>
        </w:rPr>
      </w:pPr>
      <w:r w:rsidRPr="00BB6C6A">
        <w:rPr>
          <w:lang w:val="uk-UA"/>
        </w:rPr>
        <w:t>площею 0,3257 га (кадастровий номер 5924185400:01:004:0260</w:t>
      </w:r>
      <w:r w:rsidR="008E6DAE" w:rsidRPr="00BB6C6A">
        <w:rPr>
          <w:lang w:val="uk-UA"/>
        </w:rPr>
        <w:t>).</w:t>
      </w:r>
    </w:p>
    <w:p w:rsidR="009E7E0A" w:rsidRPr="00BB6C6A" w:rsidRDefault="009E7E0A" w:rsidP="00785D50">
      <w:pPr>
        <w:pStyle w:val="a9"/>
        <w:numPr>
          <w:ilvl w:val="1"/>
          <w:numId w:val="1"/>
        </w:numPr>
        <w:shd w:val="clear" w:color="auto" w:fill="FFFFFF"/>
        <w:tabs>
          <w:tab w:val="left" w:pos="567"/>
          <w:tab w:val="left" w:pos="993"/>
          <w:tab w:val="left" w:pos="1134"/>
        </w:tabs>
        <w:spacing w:after="120" w:line="276" w:lineRule="auto"/>
        <w:ind w:left="0" w:firstLine="567"/>
        <w:contextualSpacing/>
        <w:jc w:val="both"/>
        <w:rPr>
          <w:lang w:val="uk-UA"/>
        </w:rPr>
      </w:pPr>
      <w:r w:rsidRPr="00BB6C6A">
        <w:rPr>
          <w:lang w:val="uk-UA"/>
        </w:rPr>
        <w:t xml:space="preserve">Надати фізичній особі-підприємцю </w:t>
      </w:r>
      <w:proofErr w:type="spellStart"/>
      <w:r w:rsidRPr="00BB6C6A">
        <w:rPr>
          <w:lang w:val="uk-UA"/>
        </w:rPr>
        <w:t>Ступаку</w:t>
      </w:r>
      <w:proofErr w:type="spellEnd"/>
      <w:r w:rsidRPr="00BB6C6A">
        <w:rPr>
          <w:lang w:val="uk-UA"/>
        </w:rPr>
        <w:t xml:space="preserve"> Віталію Сергійовичу на умовах оренди земельні ділянки сільськогосподарського призначення (неуспадковані земельні ділянки, невитребувані земельні частки (паї)),</w:t>
      </w:r>
      <w:r w:rsidRPr="00BB6C6A">
        <w:rPr>
          <w:shd w:val="clear" w:color="auto" w:fill="FFFFFF"/>
          <w:lang w:val="uk-UA"/>
        </w:rPr>
        <w:t xml:space="preserve"> </w:t>
      </w:r>
      <w:r w:rsidRPr="00BB6C6A">
        <w:rPr>
          <w:lang w:val="uk-UA"/>
        </w:rPr>
        <w:t xml:space="preserve">з цільовим призначенням «для ведення товарного сільськогосподарського виробництва», зазначені в пункті </w:t>
      </w:r>
      <w:r w:rsidR="00384061" w:rsidRPr="00BB6C6A">
        <w:rPr>
          <w:lang w:val="uk-UA"/>
        </w:rPr>
        <w:t>19</w:t>
      </w:r>
      <w:r w:rsidRPr="00BB6C6A">
        <w:rPr>
          <w:lang w:val="uk-UA"/>
        </w:rPr>
        <w:t xml:space="preserve">, що розташовані за межами населених пунктів на території Біловодського та </w:t>
      </w:r>
      <w:proofErr w:type="spellStart"/>
      <w:r w:rsidRPr="00BB6C6A">
        <w:rPr>
          <w:lang w:val="uk-UA"/>
        </w:rPr>
        <w:t>Коржівського</w:t>
      </w:r>
      <w:proofErr w:type="spellEnd"/>
      <w:r w:rsidRPr="00BB6C6A">
        <w:rPr>
          <w:lang w:val="uk-UA"/>
        </w:rPr>
        <w:t xml:space="preserve"> </w:t>
      </w:r>
      <w:proofErr w:type="spellStart"/>
      <w:r w:rsidRPr="00BB6C6A">
        <w:rPr>
          <w:lang w:val="uk-UA"/>
        </w:rPr>
        <w:t>старостинських</w:t>
      </w:r>
      <w:proofErr w:type="spellEnd"/>
      <w:r w:rsidRPr="00BB6C6A">
        <w:rPr>
          <w:lang w:val="uk-UA"/>
        </w:rPr>
        <w:t xml:space="preserve"> округів Роменської міської територіальної громади, строком на 7 років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9E7E0A" w:rsidRPr="00BB6C6A" w:rsidRDefault="009E7E0A" w:rsidP="00785D50">
      <w:pPr>
        <w:pStyle w:val="aa"/>
        <w:numPr>
          <w:ilvl w:val="0"/>
          <w:numId w:val="1"/>
        </w:numPr>
        <w:tabs>
          <w:tab w:val="left" w:pos="0"/>
          <w:tab w:val="left" w:pos="284"/>
          <w:tab w:val="left" w:pos="480"/>
          <w:tab w:val="left" w:pos="567"/>
          <w:tab w:val="left" w:pos="851"/>
          <w:tab w:val="left" w:pos="993"/>
          <w:tab w:val="left" w:pos="1134"/>
        </w:tabs>
        <w:autoSpaceDN w:val="0"/>
        <w:spacing w:after="240" w:line="276" w:lineRule="auto"/>
        <w:ind w:left="0" w:firstLine="709"/>
        <w:jc w:val="both"/>
        <w:rPr>
          <w:rFonts w:ascii="Times New Roman" w:hAnsi="Times New Roman"/>
          <w:sz w:val="24"/>
          <w:szCs w:val="24"/>
          <w:lang w:val="uk-UA"/>
        </w:rPr>
      </w:pPr>
      <w:r w:rsidRPr="00BB6C6A">
        <w:rPr>
          <w:rFonts w:ascii="Times New Roman" w:hAnsi="Times New Roman"/>
          <w:sz w:val="24"/>
          <w:szCs w:val="24"/>
          <w:lang w:val="uk-UA"/>
        </w:rPr>
        <w:t xml:space="preserve">З метою формування земельної ділянки сільськогосподарського призначення земельної частки (паю) під неуспадкованою земельною ділянкою, невитребуваною земельною часткою (паєм) та внесення відомостей до Державного земельного кадастру, надати дозвіл фізичній особі-підприємцю </w:t>
      </w:r>
      <w:proofErr w:type="spellStart"/>
      <w:r w:rsidRPr="00BB6C6A">
        <w:rPr>
          <w:rFonts w:ascii="Times New Roman" w:hAnsi="Times New Roman"/>
          <w:sz w:val="24"/>
          <w:szCs w:val="24"/>
          <w:lang w:val="uk-UA"/>
        </w:rPr>
        <w:t>Ступаку</w:t>
      </w:r>
      <w:proofErr w:type="spellEnd"/>
      <w:r w:rsidRPr="00BB6C6A">
        <w:rPr>
          <w:rFonts w:ascii="Times New Roman" w:hAnsi="Times New Roman"/>
          <w:sz w:val="24"/>
          <w:szCs w:val="24"/>
          <w:lang w:val="uk-UA"/>
        </w:rPr>
        <w:t xml:space="preserve"> Віталію Сергійовичу на розробку технічної документації із землеустрою щодо інвентаризації земель сільськогосподарського призначення на неуспадковану земельну ділянку, невитребувану земельну частку (пай), що розташована </w:t>
      </w:r>
      <w:r w:rsidRPr="00BB6C6A">
        <w:rPr>
          <w:rFonts w:ascii="Times New Roman" w:hAnsi="Times New Roman"/>
          <w:sz w:val="24"/>
          <w:szCs w:val="24"/>
          <w:shd w:val="clear" w:color="auto" w:fill="FFFFFF"/>
          <w:lang w:val="uk-UA"/>
        </w:rPr>
        <w:t xml:space="preserve">за межами населених пунктів на території </w:t>
      </w:r>
      <w:r w:rsidRPr="00BB6C6A">
        <w:rPr>
          <w:rFonts w:ascii="Times New Roman" w:hAnsi="Times New Roman"/>
          <w:sz w:val="24"/>
          <w:szCs w:val="24"/>
          <w:lang w:val="uk-UA"/>
        </w:rPr>
        <w:t xml:space="preserve">Біловодського </w:t>
      </w:r>
      <w:proofErr w:type="spellStart"/>
      <w:r w:rsidRPr="00BB6C6A">
        <w:rPr>
          <w:rFonts w:ascii="Times New Roman" w:hAnsi="Times New Roman"/>
          <w:sz w:val="24"/>
          <w:szCs w:val="24"/>
          <w:shd w:val="clear" w:color="auto" w:fill="FFFFFF"/>
          <w:lang w:val="uk-UA"/>
        </w:rPr>
        <w:t>старостинського</w:t>
      </w:r>
      <w:proofErr w:type="spellEnd"/>
      <w:r w:rsidRPr="00BB6C6A">
        <w:rPr>
          <w:rFonts w:ascii="Times New Roman" w:hAnsi="Times New Roman"/>
          <w:sz w:val="24"/>
          <w:szCs w:val="24"/>
          <w:shd w:val="clear" w:color="auto" w:fill="FFFFFF"/>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 орієнтовною площею 5,1630 га (</w:t>
      </w:r>
      <w:r w:rsidRPr="00BB6C6A">
        <w:rPr>
          <w:rFonts w:ascii="Times New Roman" w:hAnsi="Times New Roman"/>
          <w:sz w:val="24"/>
          <w:szCs w:val="24"/>
          <w:lang w:val="uk-UA"/>
        </w:rPr>
        <w:t xml:space="preserve">пай № 280) з метою подальшої передачі її в оренду фізичній особі-підприємцю </w:t>
      </w:r>
      <w:proofErr w:type="spellStart"/>
      <w:r w:rsidRPr="00BB6C6A">
        <w:rPr>
          <w:rFonts w:ascii="Times New Roman" w:hAnsi="Times New Roman"/>
          <w:sz w:val="24"/>
          <w:szCs w:val="24"/>
          <w:lang w:val="uk-UA"/>
        </w:rPr>
        <w:t>Ступаку</w:t>
      </w:r>
      <w:proofErr w:type="spellEnd"/>
      <w:r w:rsidRPr="00BB6C6A">
        <w:rPr>
          <w:rFonts w:ascii="Times New Roman" w:hAnsi="Times New Roman"/>
          <w:sz w:val="24"/>
          <w:szCs w:val="24"/>
          <w:lang w:val="uk-UA"/>
        </w:rPr>
        <w:t xml:space="preserve"> Віталію Сергійовичу строком на 7 (сім) років але не довше, до дня державної реєстрації права власності на таку </w:t>
      </w:r>
      <w:r w:rsidRPr="00BB6C6A">
        <w:rPr>
          <w:rFonts w:ascii="Times New Roman" w:hAnsi="Times New Roman"/>
          <w:sz w:val="24"/>
          <w:szCs w:val="24"/>
          <w:lang w:val="uk-UA"/>
        </w:rPr>
        <w:lastRenderedPageBreak/>
        <w:t>земельну ділянку, зі ставкою орендної плати 12 % від нормативної грошової оцінки земельної ділянки.</w:t>
      </w:r>
    </w:p>
    <w:p w:rsidR="00937F58" w:rsidRPr="00BB6C6A" w:rsidRDefault="00937F58" w:rsidP="00785D50">
      <w:pPr>
        <w:pStyle w:val="a9"/>
        <w:numPr>
          <w:ilvl w:val="0"/>
          <w:numId w:val="1"/>
        </w:numPr>
        <w:tabs>
          <w:tab w:val="left" w:pos="567"/>
          <w:tab w:val="left" w:pos="993"/>
          <w:tab w:val="left" w:pos="1418"/>
        </w:tabs>
        <w:spacing w:line="276" w:lineRule="auto"/>
        <w:ind w:left="0" w:firstLine="567"/>
        <w:contextualSpacing/>
        <w:jc w:val="both"/>
        <w:rPr>
          <w:lang w:val="uk-UA"/>
        </w:rPr>
      </w:pPr>
      <w:r w:rsidRPr="00BB6C6A">
        <w:rPr>
          <w:lang w:val="uk-UA"/>
        </w:rPr>
        <w:t>З метою здійснення охорони спадкового майна в інтересах спадкоємців, у зв’язку з не оформленням спадкоємцями спадщини та переходом земельної ділянки до складу спадщини Роменської міської ради, прийняти в управління спадщиною земельну ділянку сільськогосподарського призначення (неуспадковану земельну ділянку, невитребувану земельну частку (пай)),</w:t>
      </w:r>
      <w:r w:rsidRPr="00BB6C6A">
        <w:rPr>
          <w:shd w:val="clear" w:color="auto" w:fill="FFFFFF"/>
          <w:lang w:val="uk-UA"/>
        </w:rPr>
        <w:t xml:space="preserve"> на яку не отримано документів</w:t>
      </w:r>
      <w:r w:rsidRPr="00BB6C6A">
        <w:rPr>
          <w:lang w:val="uk-UA"/>
        </w:rPr>
        <w:t xml:space="preserve">, що розташована за межами населених пунктів на території </w:t>
      </w:r>
      <w:proofErr w:type="spellStart"/>
      <w:r w:rsidRPr="00BB6C6A">
        <w:rPr>
          <w:lang w:val="uk-UA"/>
        </w:rPr>
        <w:t>Гришинського</w:t>
      </w:r>
      <w:proofErr w:type="spellEnd"/>
      <w:r w:rsidRPr="00BB6C6A">
        <w:rPr>
          <w:lang w:val="uk-UA"/>
        </w:rPr>
        <w:t xml:space="preserve"> </w:t>
      </w:r>
      <w:proofErr w:type="spellStart"/>
      <w:r w:rsidRPr="00BB6C6A">
        <w:rPr>
          <w:lang w:val="uk-UA"/>
        </w:rPr>
        <w:t>старостинського</w:t>
      </w:r>
      <w:proofErr w:type="spellEnd"/>
      <w:r w:rsidRPr="00BB6C6A">
        <w:rPr>
          <w:lang w:val="uk-UA"/>
        </w:rPr>
        <w:t xml:space="preserve"> округу Роменської міської територіальної громади, площею 3,8487 га (кадастровий номер 5924184700:01:001:0259) з цільовим призначенням «для ведення товарного сільськогосподарського виробництва».</w:t>
      </w:r>
    </w:p>
    <w:p w:rsidR="00937F58" w:rsidRPr="00BB6C6A" w:rsidRDefault="00937F58" w:rsidP="00785D50">
      <w:pPr>
        <w:pStyle w:val="a9"/>
        <w:numPr>
          <w:ilvl w:val="1"/>
          <w:numId w:val="1"/>
        </w:numPr>
        <w:shd w:val="clear" w:color="auto" w:fill="FFFFFF"/>
        <w:tabs>
          <w:tab w:val="left" w:pos="567"/>
          <w:tab w:val="left" w:pos="1134"/>
        </w:tabs>
        <w:spacing w:after="120" w:line="276" w:lineRule="auto"/>
        <w:ind w:left="0" w:firstLine="567"/>
        <w:contextualSpacing/>
        <w:jc w:val="both"/>
        <w:rPr>
          <w:lang w:val="uk-UA"/>
        </w:rPr>
      </w:pPr>
      <w:r w:rsidRPr="00BB6C6A">
        <w:rPr>
          <w:lang w:val="uk-UA"/>
        </w:rPr>
        <w:t xml:space="preserve">Надати фізичній особі-підприємцю </w:t>
      </w:r>
      <w:proofErr w:type="spellStart"/>
      <w:r w:rsidRPr="00BB6C6A">
        <w:rPr>
          <w:lang w:val="uk-UA"/>
        </w:rPr>
        <w:t>Чухаль</w:t>
      </w:r>
      <w:proofErr w:type="spellEnd"/>
      <w:r w:rsidRPr="00BB6C6A">
        <w:rPr>
          <w:lang w:val="uk-UA"/>
        </w:rPr>
        <w:t xml:space="preserve"> Світлані Вікторівні на умовах оренди земельну ділянку сільськогосподарського призначення (неуспадковану земельну ділянку, невитребувану земельну частку (пай)),</w:t>
      </w:r>
      <w:r w:rsidRPr="00BB6C6A">
        <w:rPr>
          <w:shd w:val="clear" w:color="auto" w:fill="FFFFFF"/>
          <w:lang w:val="uk-UA"/>
        </w:rPr>
        <w:t xml:space="preserve"> </w:t>
      </w:r>
      <w:r w:rsidRPr="00BB6C6A">
        <w:rPr>
          <w:lang w:val="uk-UA"/>
        </w:rPr>
        <w:t>з цільовим призначенням «для ведення товарного сільськогосподарського виробництва», зазначену в пункті 2</w:t>
      </w:r>
      <w:r w:rsidR="00384061" w:rsidRPr="00BB6C6A">
        <w:rPr>
          <w:lang w:val="uk-UA"/>
        </w:rPr>
        <w:t>1</w:t>
      </w:r>
      <w:r w:rsidRPr="00BB6C6A">
        <w:rPr>
          <w:lang w:val="uk-UA"/>
        </w:rPr>
        <w:t xml:space="preserve">, що розташована за межами населених пунктів на території </w:t>
      </w:r>
      <w:proofErr w:type="spellStart"/>
      <w:r w:rsidRPr="00BB6C6A">
        <w:rPr>
          <w:lang w:val="uk-UA"/>
        </w:rPr>
        <w:t>Гришинського</w:t>
      </w:r>
      <w:proofErr w:type="spellEnd"/>
      <w:r w:rsidRPr="00BB6C6A">
        <w:rPr>
          <w:lang w:val="uk-UA"/>
        </w:rPr>
        <w:t xml:space="preserve"> </w:t>
      </w:r>
      <w:proofErr w:type="spellStart"/>
      <w:r w:rsidRPr="00BB6C6A">
        <w:rPr>
          <w:lang w:val="uk-UA"/>
        </w:rPr>
        <w:t>старостинського</w:t>
      </w:r>
      <w:proofErr w:type="spellEnd"/>
      <w:r w:rsidRPr="00BB6C6A">
        <w:rPr>
          <w:lang w:val="uk-UA"/>
        </w:rPr>
        <w:t xml:space="preserve"> округу Роменської міської територіальної громади, строком на 7 років але не довше, до дня державної реєстрації права власності на таку земельну ділянку, та встановити орендну плату на рівні 12 % від нормативної грошової оцінки земельної ділянки.</w:t>
      </w:r>
    </w:p>
    <w:p w:rsidR="009E5239" w:rsidRPr="00BB6C6A" w:rsidRDefault="009E5239" w:rsidP="008E6DAE">
      <w:pPr>
        <w:pStyle w:val="a9"/>
        <w:tabs>
          <w:tab w:val="left" w:pos="567"/>
          <w:tab w:val="left" w:pos="851"/>
          <w:tab w:val="left" w:pos="993"/>
        </w:tabs>
        <w:spacing w:before="120" w:after="120" w:line="276" w:lineRule="auto"/>
        <w:ind w:left="567"/>
        <w:jc w:val="both"/>
        <w:rPr>
          <w:lang w:val="uk-UA"/>
        </w:rPr>
      </w:pPr>
    </w:p>
    <w:p w:rsidR="00A25CD8" w:rsidRDefault="00A25CD8" w:rsidP="008E6DAE">
      <w:pPr>
        <w:tabs>
          <w:tab w:val="left" w:pos="709"/>
        </w:tabs>
        <w:spacing w:line="276" w:lineRule="auto"/>
        <w:jc w:val="both"/>
        <w:rPr>
          <w:b/>
          <w:lang w:val="uk-UA"/>
        </w:rPr>
      </w:pPr>
      <w:r w:rsidRPr="00BB6C6A">
        <w:rPr>
          <w:b/>
          <w:lang w:val="uk-UA"/>
        </w:rPr>
        <w:t>Міський голова</w:t>
      </w:r>
      <w:r w:rsidRPr="00BB6C6A">
        <w:rPr>
          <w:b/>
          <w:lang w:val="uk-UA"/>
        </w:rPr>
        <w:tab/>
      </w:r>
      <w:r w:rsidRPr="00BB6C6A">
        <w:rPr>
          <w:b/>
          <w:lang w:val="uk-UA"/>
        </w:rPr>
        <w:tab/>
      </w:r>
      <w:r w:rsidRPr="00BB6C6A">
        <w:rPr>
          <w:b/>
          <w:lang w:val="uk-UA"/>
        </w:rPr>
        <w:tab/>
      </w:r>
      <w:r w:rsidRPr="00BB6C6A">
        <w:rPr>
          <w:b/>
          <w:lang w:val="uk-UA"/>
        </w:rPr>
        <w:tab/>
      </w:r>
      <w:r w:rsidRPr="00BB6C6A">
        <w:rPr>
          <w:b/>
          <w:lang w:val="uk-UA"/>
        </w:rPr>
        <w:tab/>
      </w:r>
      <w:r w:rsidRPr="00BB6C6A">
        <w:rPr>
          <w:b/>
          <w:lang w:val="uk-UA"/>
        </w:rPr>
        <w:tab/>
      </w:r>
      <w:r w:rsidRPr="00BB6C6A">
        <w:rPr>
          <w:b/>
          <w:lang w:val="uk-UA"/>
        </w:rPr>
        <w:tab/>
      </w:r>
      <w:r w:rsidRPr="00BB6C6A">
        <w:rPr>
          <w:b/>
          <w:lang w:val="uk-UA"/>
        </w:rPr>
        <w:tab/>
        <w:t>Олег СТОГНІЙ</w:t>
      </w:r>
    </w:p>
    <w:p w:rsidR="009E5239" w:rsidRDefault="009E5239" w:rsidP="008E6DAE">
      <w:pPr>
        <w:tabs>
          <w:tab w:val="left" w:pos="709"/>
        </w:tabs>
        <w:spacing w:line="276" w:lineRule="auto"/>
        <w:jc w:val="both"/>
        <w:rPr>
          <w:b/>
          <w:lang w:val="uk-UA"/>
        </w:rPr>
      </w:pPr>
    </w:p>
    <w:p w:rsidR="009E5239" w:rsidRDefault="009E5239" w:rsidP="008E6DAE">
      <w:pPr>
        <w:tabs>
          <w:tab w:val="left" w:pos="709"/>
        </w:tabs>
        <w:spacing w:line="276" w:lineRule="auto"/>
        <w:jc w:val="both"/>
        <w:rPr>
          <w:b/>
          <w:lang w:val="uk-UA"/>
        </w:rPr>
      </w:pPr>
    </w:p>
    <w:p w:rsidR="009E5239" w:rsidRDefault="009E5239" w:rsidP="008E6DAE">
      <w:pPr>
        <w:tabs>
          <w:tab w:val="left" w:pos="709"/>
        </w:tabs>
        <w:spacing w:line="276" w:lineRule="auto"/>
        <w:jc w:val="both"/>
        <w:rPr>
          <w:b/>
          <w:lang w:val="uk-UA"/>
        </w:rPr>
      </w:pPr>
    </w:p>
    <w:p w:rsidR="009E5239" w:rsidRDefault="009E5239" w:rsidP="008E6DAE">
      <w:pPr>
        <w:tabs>
          <w:tab w:val="left" w:pos="709"/>
        </w:tabs>
        <w:spacing w:line="276" w:lineRule="auto"/>
        <w:jc w:val="both"/>
        <w:rPr>
          <w:b/>
          <w:lang w:val="uk-UA"/>
        </w:rPr>
      </w:pPr>
    </w:p>
    <w:p w:rsidR="009E5239" w:rsidRDefault="009E5239" w:rsidP="008E6DAE">
      <w:pPr>
        <w:tabs>
          <w:tab w:val="left" w:pos="709"/>
        </w:tabs>
        <w:spacing w:line="276" w:lineRule="auto"/>
        <w:jc w:val="both"/>
        <w:rPr>
          <w:b/>
          <w:lang w:val="uk-UA"/>
        </w:rPr>
      </w:pPr>
    </w:p>
    <w:p w:rsidR="009E5239" w:rsidRDefault="009E5239" w:rsidP="008E6DAE">
      <w:pPr>
        <w:tabs>
          <w:tab w:val="left" w:pos="709"/>
        </w:tabs>
        <w:spacing w:line="276" w:lineRule="auto"/>
        <w:jc w:val="both"/>
        <w:rPr>
          <w:b/>
          <w:lang w:val="uk-UA"/>
        </w:rPr>
      </w:pPr>
    </w:p>
    <w:p w:rsidR="009E5239" w:rsidRDefault="009E5239" w:rsidP="008E6DAE">
      <w:pPr>
        <w:tabs>
          <w:tab w:val="left" w:pos="709"/>
        </w:tabs>
        <w:spacing w:line="276" w:lineRule="auto"/>
        <w:jc w:val="both"/>
        <w:rPr>
          <w:b/>
          <w:lang w:val="uk-UA"/>
        </w:rPr>
      </w:pPr>
    </w:p>
    <w:p w:rsidR="009E5239" w:rsidRDefault="009E5239" w:rsidP="008E6DAE">
      <w:pPr>
        <w:tabs>
          <w:tab w:val="left" w:pos="709"/>
        </w:tabs>
        <w:spacing w:line="276" w:lineRule="auto"/>
        <w:jc w:val="both"/>
        <w:rPr>
          <w:b/>
          <w:lang w:val="uk-UA"/>
        </w:rPr>
      </w:pPr>
    </w:p>
    <w:p w:rsidR="009E5239" w:rsidRDefault="009E5239" w:rsidP="008E6DAE">
      <w:pPr>
        <w:tabs>
          <w:tab w:val="left" w:pos="709"/>
        </w:tabs>
        <w:spacing w:line="276" w:lineRule="auto"/>
        <w:jc w:val="both"/>
        <w:rPr>
          <w:b/>
          <w:lang w:val="uk-UA"/>
        </w:rPr>
      </w:pPr>
    </w:p>
    <w:p w:rsidR="009E5239" w:rsidRDefault="009E5239" w:rsidP="008E6DAE">
      <w:pPr>
        <w:tabs>
          <w:tab w:val="left" w:pos="709"/>
        </w:tabs>
        <w:spacing w:line="276" w:lineRule="auto"/>
        <w:jc w:val="both"/>
        <w:rPr>
          <w:b/>
          <w:lang w:val="uk-UA"/>
        </w:rPr>
      </w:pPr>
    </w:p>
    <w:p w:rsidR="009E5239" w:rsidRDefault="009E5239" w:rsidP="008E6DAE">
      <w:pPr>
        <w:tabs>
          <w:tab w:val="left" w:pos="709"/>
        </w:tabs>
        <w:spacing w:line="276" w:lineRule="auto"/>
        <w:jc w:val="both"/>
        <w:rPr>
          <w:b/>
          <w:lang w:val="uk-UA"/>
        </w:rPr>
      </w:pPr>
    </w:p>
    <w:p w:rsidR="009E5239" w:rsidRDefault="009E5239" w:rsidP="008E6DAE">
      <w:pPr>
        <w:tabs>
          <w:tab w:val="left" w:pos="709"/>
        </w:tabs>
        <w:spacing w:line="276" w:lineRule="auto"/>
        <w:jc w:val="both"/>
        <w:rPr>
          <w:b/>
          <w:lang w:val="uk-UA"/>
        </w:rPr>
      </w:pPr>
    </w:p>
    <w:p w:rsidR="009E5239" w:rsidRDefault="009E5239" w:rsidP="008E6DAE">
      <w:pPr>
        <w:tabs>
          <w:tab w:val="left" w:pos="709"/>
        </w:tabs>
        <w:spacing w:line="276" w:lineRule="auto"/>
        <w:jc w:val="both"/>
        <w:rPr>
          <w:b/>
          <w:lang w:val="uk-UA"/>
        </w:rPr>
      </w:pPr>
    </w:p>
    <w:p w:rsidR="009E5239" w:rsidRDefault="009E5239" w:rsidP="008E6DAE">
      <w:pPr>
        <w:tabs>
          <w:tab w:val="left" w:pos="709"/>
        </w:tabs>
        <w:spacing w:line="276" w:lineRule="auto"/>
        <w:jc w:val="both"/>
        <w:rPr>
          <w:b/>
          <w:lang w:val="uk-UA"/>
        </w:rPr>
      </w:pPr>
    </w:p>
    <w:p w:rsidR="009E5239" w:rsidRDefault="009E5239" w:rsidP="008E6DAE">
      <w:pPr>
        <w:tabs>
          <w:tab w:val="left" w:pos="709"/>
        </w:tabs>
        <w:spacing w:line="276" w:lineRule="auto"/>
        <w:jc w:val="both"/>
        <w:rPr>
          <w:b/>
          <w:lang w:val="uk-UA"/>
        </w:rPr>
      </w:pPr>
    </w:p>
    <w:p w:rsidR="009E5239" w:rsidRDefault="009E5239" w:rsidP="008E6DAE">
      <w:pPr>
        <w:tabs>
          <w:tab w:val="left" w:pos="709"/>
        </w:tabs>
        <w:spacing w:line="276" w:lineRule="auto"/>
        <w:jc w:val="both"/>
        <w:rPr>
          <w:b/>
          <w:lang w:val="uk-UA"/>
        </w:rPr>
      </w:pPr>
    </w:p>
    <w:p w:rsidR="009E5239" w:rsidRDefault="009E5239" w:rsidP="008E6DAE">
      <w:pPr>
        <w:tabs>
          <w:tab w:val="left" w:pos="709"/>
        </w:tabs>
        <w:spacing w:line="276" w:lineRule="auto"/>
        <w:jc w:val="both"/>
        <w:rPr>
          <w:b/>
          <w:lang w:val="uk-UA"/>
        </w:rPr>
      </w:pPr>
    </w:p>
    <w:p w:rsidR="009E5239" w:rsidRDefault="009E5239" w:rsidP="008E6DAE">
      <w:pPr>
        <w:tabs>
          <w:tab w:val="left" w:pos="709"/>
        </w:tabs>
        <w:spacing w:line="276" w:lineRule="auto"/>
        <w:jc w:val="both"/>
        <w:rPr>
          <w:b/>
          <w:lang w:val="uk-UA"/>
        </w:rPr>
      </w:pPr>
    </w:p>
    <w:p w:rsidR="009E5239" w:rsidRDefault="009E5239" w:rsidP="008E6DAE">
      <w:pPr>
        <w:tabs>
          <w:tab w:val="left" w:pos="709"/>
        </w:tabs>
        <w:spacing w:line="276" w:lineRule="auto"/>
        <w:jc w:val="both"/>
        <w:rPr>
          <w:b/>
          <w:lang w:val="uk-UA"/>
        </w:rPr>
      </w:pPr>
    </w:p>
    <w:p w:rsidR="009E5239" w:rsidRDefault="009E5239" w:rsidP="008E6DAE">
      <w:pPr>
        <w:tabs>
          <w:tab w:val="left" w:pos="709"/>
        </w:tabs>
        <w:spacing w:line="276" w:lineRule="auto"/>
        <w:jc w:val="both"/>
        <w:rPr>
          <w:b/>
          <w:lang w:val="uk-UA"/>
        </w:rPr>
      </w:pPr>
    </w:p>
    <w:p w:rsidR="009E5239" w:rsidRDefault="009E5239" w:rsidP="008E6DAE">
      <w:pPr>
        <w:tabs>
          <w:tab w:val="left" w:pos="709"/>
        </w:tabs>
        <w:spacing w:line="276" w:lineRule="auto"/>
        <w:jc w:val="both"/>
        <w:rPr>
          <w:b/>
          <w:lang w:val="uk-UA"/>
        </w:rPr>
      </w:pPr>
    </w:p>
    <w:p w:rsidR="009E5239" w:rsidRDefault="009E5239" w:rsidP="008E6DAE">
      <w:pPr>
        <w:tabs>
          <w:tab w:val="left" w:pos="709"/>
        </w:tabs>
        <w:spacing w:line="276" w:lineRule="auto"/>
        <w:jc w:val="both"/>
        <w:rPr>
          <w:b/>
          <w:lang w:val="uk-UA"/>
        </w:rPr>
      </w:pPr>
    </w:p>
    <w:sectPr w:rsidR="009E5239" w:rsidSect="005C1BCD">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22A7C"/>
    <w:multiLevelType w:val="hybridMultilevel"/>
    <w:tmpl w:val="14A2D14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5DE4F53"/>
    <w:multiLevelType w:val="hybridMultilevel"/>
    <w:tmpl w:val="E8D615BC"/>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15:restartNumberingAfterBreak="0">
    <w:nsid w:val="29A60ACE"/>
    <w:multiLevelType w:val="hybridMultilevel"/>
    <w:tmpl w:val="824616C6"/>
    <w:lvl w:ilvl="0" w:tplc="C668165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336561EB"/>
    <w:multiLevelType w:val="hybridMultilevel"/>
    <w:tmpl w:val="99DE7A1A"/>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344C08B3"/>
    <w:multiLevelType w:val="hybridMultilevel"/>
    <w:tmpl w:val="E8D615BC"/>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15:restartNumberingAfterBreak="0">
    <w:nsid w:val="4A380B79"/>
    <w:multiLevelType w:val="hybridMultilevel"/>
    <w:tmpl w:val="99DE7A1A"/>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15:restartNumberingAfterBreak="0">
    <w:nsid w:val="4AFC5B97"/>
    <w:multiLevelType w:val="multilevel"/>
    <w:tmpl w:val="2968C130"/>
    <w:lvl w:ilvl="0">
      <w:start w:val="1"/>
      <w:numFmt w:val="decimal"/>
      <w:lvlText w:val="%1."/>
      <w:lvlJc w:val="left"/>
      <w:pPr>
        <w:ind w:left="927" w:hanging="360"/>
      </w:pPr>
      <w:rPr>
        <w:color w:val="auto"/>
        <w:sz w:val="24"/>
        <w:szCs w:val="24"/>
      </w:rPr>
    </w:lvl>
    <w:lvl w:ilvl="1">
      <w:start w:val="1"/>
      <w:numFmt w:val="decimal"/>
      <w:isLgl/>
      <w:lvlText w:val="%1.%2."/>
      <w:lvlJc w:val="left"/>
      <w:pPr>
        <w:ind w:left="927"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7" w15:restartNumberingAfterBreak="0">
    <w:nsid w:val="50575D24"/>
    <w:multiLevelType w:val="hybridMultilevel"/>
    <w:tmpl w:val="E8D615BC"/>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 w15:restartNumberingAfterBreak="0">
    <w:nsid w:val="619569D9"/>
    <w:multiLevelType w:val="hybridMultilevel"/>
    <w:tmpl w:val="CC86A5E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3D82557"/>
    <w:multiLevelType w:val="hybridMultilevel"/>
    <w:tmpl w:val="79566A5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4502051"/>
    <w:multiLevelType w:val="hybridMultilevel"/>
    <w:tmpl w:val="E4425B66"/>
    <w:lvl w:ilvl="0" w:tplc="04220011">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692B5878"/>
    <w:multiLevelType w:val="hybridMultilevel"/>
    <w:tmpl w:val="1B3E732C"/>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 w15:restartNumberingAfterBreak="0">
    <w:nsid w:val="69EB3A39"/>
    <w:multiLevelType w:val="hybridMultilevel"/>
    <w:tmpl w:val="C2B082CC"/>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15:restartNumberingAfterBreak="0">
    <w:nsid w:val="6BCB0661"/>
    <w:multiLevelType w:val="hybridMultilevel"/>
    <w:tmpl w:val="C1E641B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15:restartNumberingAfterBreak="0">
    <w:nsid w:val="6ED40164"/>
    <w:multiLevelType w:val="hybridMultilevel"/>
    <w:tmpl w:val="1B3E732C"/>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15:restartNumberingAfterBreak="0">
    <w:nsid w:val="74D15A49"/>
    <w:multiLevelType w:val="hybridMultilevel"/>
    <w:tmpl w:val="C66236CC"/>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6"/>
  </w:num>
  <w:num w:numId="2">
    <w:abstractNumId w:val="6"/>
  </w:num>
  <w:num w:numId="3">
    <w:abstractNumId w:val="8"/>
  </w:num>
  <w:num w:numId="4">
    <w:abstractNumId w:val="13"/>
  </w:num>
  <w:num w:numId="5">
    <w:abstractNumId w:val="1"/>
  </w:num>
  <w:num w:numId="6">
    <w:abstractNumId w:val="14"/>
  </w:num>
  <w:num w:numId="7">
    <w:abstractNumId w:val="3"/>
  </w:num>
  <w:num w:numId="8">
    <w:abstractNumId w:val="10"/>
  </w:num>
  <w:num w:numId="9">
    <w:abstractNumId w:val="9"/>
  </w:num>
  <w:num w:numId="10">
    <w:abstractNumId w:val="0"/>
  </w:num>
  <w:num w:numId="11">
    <w:abstractNumId w:val="4"/>
  </w:num>
  <w:num w:numId="12">
    <w:abstractNumId w:val="11"/>
  </w:num>
  <w:num w:numId="13">
    <w:abstractNumId w:val="5"/>
  </w:num>
  <w:num w:numId="14">
    <w:abstractNumId w:val="12"/>
  </w:num>
  <w:num w:numId="15">
    <w:abstractNumId w:val="15"/>
  </w:num>
  <w:num w:numId="16">
    <w:abstractNumId w:val="7"/>
  </w:num>
  <w:num w:numId="17">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DB3"/>
    <w:rsid w:val="00001624"/>
    <w:rsid w:val="0000165D"/>
    <w:rsid w:val="0000174A"/>
    <w:rsid w:val="00001885"/>
    <w:rsid w:val="00001CA5"/>
    <w:rsid w:val="0000311A"/>
    <w:rsid w:val="000031D5"/>
    <w:rsid w:val="000045D2"/>
    <w:rsid w:val="000045FE"/>
    <w:rsid w:val="000048EA"/>
    <w:rsid w:val="000048FE"/>
    <w:rsid w:val="000054D9"/>
    <w:rsid w:val="00006E8B"/>
    <w:rsid w:val="00006F84"/>
    <w:rsid w:val="00007042"/>
    <w:rsid w:val="00007778"/>
    <w:rsid w:val="00007B4D"/>
    <w:rsid w:val="000100F7"/>
    <w:rsid w:val="00010279"/>
    <w:rsid w:val="00010669"/>
    <w:rsid w:val="00010E97"/>
    <w:rsid w:val="000110C7"/>
    <w:rsid w:val="000111BC"/>
    <w:rsid w:val="00011DD9"/>
    <w:rsid w:val="0001211C"/>
    <w:rsid w:val="000123AD"/>
    <w:rsid w:val="00012DA2"/>
    <w:rsid w:val="0001324A"/>
    <w:rsid w:val="000132CC"/>
    <w:rsid w:val="00013387"/>
    <w:rsid w:val="0001449C"/>
    <w:rsid w:val="0001511B"/>
    <w:rsid w:val="000151DE"/>
    <w:rsid w:val="00015716"/>
    <w:rsid w:val="00015853"/>
    <w:rsid w:val="00015DDA"/>
    <w:rsid w:val="000160DC"/>
    <w:rsid w:val="00016296"/>
    <w:rsid w:val="00017828"/>
    <w:rsid w:val="00017EFB"/>
    <w:rsid w:val="00017F15"/>
    <w:rsid w:val="000201AB"/>
    <w:rsid w:val="000207F2"/>
    <w:rsid w:val="00021491"/>
    <w:rsid w:val="00022CF4"/>
    <w:rsid w:val="00022D2F"/>
    <w:rsid w:val="0002335A"/>
    <w:rsid w:val="00023544"/>
    <w:rsid w:val="000247B7"/>
    <w:rsid w:val="00024C5E"/>
    <w:rsid w:val="00024E63"/>
    <w:rsid w:val="00025183"/>
    <w:rsid w:val="000255D0"/>
    <w:rsid w:val="00025F88"/>
    <w:rsid w:val="0002659A"/>
    <w:rsid w:val="00026E55"/>
    <w:rsid w:val="00027076"/>
    <w:rsid w:val="000275B6"/>
    <w:rsid w:val="000276AC"/>
    <w:rsid w:val="000277AB"/>
    <w:rsid w:val="00027984"/>
    <w:rsid w:val="000309C9"/>
    <w:rsid w:val="00030BEF"/>
    <w:rsid w:val="00031120"/>
    <w:rsid w:val="000315D0"/>
    <w:rsid w:val="00032C91"/>
    <w:rsid w:val="00033314"/>
    <w:rsid w:val="00034C5F"/>
    <w:rsid w:val="00034FD7"/>
    <w:rsid w:val="000358BE"/>
    <w:rsid w:val="000364C2"/>
    <w:rsid w:val="0003689E"/>
    <w:rsid w:val="0003721B"/>
    <w:rsid w:val="000404BF"/>
    <w:rsid w:val="00040C02"/>
    <w:rsid w:val="00041427"/>
    <w:rsid w:val="0004210D"/>
    <w:rsid w:val="00042822"/>
    <w:rsid w:val="00042D91"/>
    <w:rsid w:val="00042DEE"/>
    <w:rsid w:val="00043A80"/>
    <w:rsid w:val="00043A8C"/>
    <w:rsid w:val="00043E3C"/>
    <w:rsid w:val="000453A1"/>
    <w:rsid w:val="00046796"/>
    <w:rsid w:val="00046ADD"/>
    <w:rsid w:val="00047A16"/>
    <w:rsid w:val="00047C72"/>
    <w:rsid w:val="00047DC9"/>
    <w:rsid w:val="00050394"/>
    <w:rsid w:val="00050809"/>
    <w:rsid w:val="00050EBB"/>
    <w:rsid w:val="000517A5"/>
    <w:rsid w:val="00051BA2"/>
    <w:rsid w:val="00052120"/>
    <w:rsid w:val="00052E2F"/>
    <w:rsid w:val="00052F55"/>
    <w:rsid w:val="00053178"/>
    <w:rsid w:val="00053C0E"/>
    <w:rsid w:val="00054402"/>
    <w:rsid w:val="00054534"/>
    <w:rsid w:val="0005481A"/>
    <w:rsid w:val="0005498D"/>
    <w:rsid w:val="0005502B"/>
    <w:rsid w:val="00055187"/>
    <w:rsid w:val="000556B6"/>
    <w:rsid w:val="00055C85"/>
    <w:rsid w:val="00055CB9"/>
    <w:rsid w:val="00056CA2"/>
    <w:rsid w:val="000570DB"/>
    <w:rsid w:val="0005717E"/>
    <w:rsid w:val="00057574"/>
    <w:rsid w:val="0006027A"/>
    <w:rsid w:val="00060B66"/>
    <w:rsid w:val="00060C5D"/>
    <w:rsid w:val="00060FCB"/>
    <w:rsid w:val="0006130D"/>
    <w:rsid w:val="000616A2"/>
    <w:rsid w:val="00061837"/>
    <w:rsid w:val="00061A12"/>
    <w:rsid w:val="00062046"/>
    <w:rsid w:val="000620A2"/>
    <w:rsid w:val="0006256F"/>
    <w:rsid w:val="00064053"/>
    <w:rsid w:val="0006480E"/>
    <w:rsid w:val="0006483A"/>
    <w:rsid w:val="00064FBA"/>
    <w:rsid w:val="00065022"/>
    <w:rsid w:val="00065727"/>
    <w:rsid w:val="000677C1"/>
    <w:rsid w:val="00067A93"/>
    <w:rsid w:val="00070084"/>
    <w:rsid w:val="0007019C"/>
    <w:rsid w:val="0007031A"/>
    <w:rsid w:val="000712F1"/>
    <w:rsid w:val="0007183A"/>
    <w:rsid w:val="0007183F"/>
    <w:rsid w:val="0007246C"/>
    <w:rsid w:val="00072A87"/>
    <w:rsid w:val="00072AB8"/>
    <w:rsid w:val="00072CCD"/>
    <w:rsid w:val="00072E3F"/>
    <w:rsid w:val="0007357A"/>
    <w:rsid w:val="00074C03"/>
    <w:rsid w:val="00074D54"/>
    <w:rsid w:val="00075F5C"/>
    <w:rsid w:val="000775ED"/>
    <w:rsid w:val="00077C99"/>
    <w:rsid w:val="00077CAE"/>
    <w:rsid w:val="00080CC5"/>
    <w:rsid w:val="00081927"/>
    <w:rsid w:val="00081B57"/>
    <w:rsid w:val="00081FE3"/>
    <w:rsid w:val="00082341"/>
    <w:rsid w:val="00082D9C"/>
    <w:rsid w:val="000834CE"/>
    <w:rsid w:val="00084231"/>
    <w:rsid w:val="0008424F"/>
    <w:rsid w:val="00084378"/>
    <w:rsid w:val="000854F7"/>
    <w:rsid w:val="00085E7E"/>
    <w:rsid w:val="00086ECD"/>
    <w:rsid w:val="00086F31"/>
    <w:rsid w:val="00087A06"/>
    <w:rsid w:val="000906FD"/>
    <w:rsid w:val="000909D0"/>
    <w:rsid w:val="00090A66"/>
    <w:rsid w:val="00090D33"/>
    <w:rsid w:val="00091CFB"/>
    <w:rsid w:val="000926EE"/>
    <w:rsid w:val="00092974"/>
    <w:rsid w:val="00092C7E"/>
    <w:rsid w:val="00092ED7"/>
    <w:rsid w:val="00093BB6"/>
    <w:rsid w:val="00094421"/>
    <w:rsid w:val="000945F3"/>
    <w:rsid w:val="00094ABA"/>
    <w:rsid w:val="00094B4D"/>
    <w:rsid w:val="00094E15"/>
    <w:rsid w:val="00095662"/>
    <w:rsid w:val="00096CD5"/>
    <w:rsid w:val="000974B3"/>
    <w:rsid w:val="00097EB0"/>
    <w:rsid w:val="000A0200"/>
    <w:rsid w:val="000A05BC"/>
    <w:rsid w:val="000A0736"/>
    <w:rsid w:val="000A0B01"/>
    <w:rsid w:val="000A1108"/>
    <w:rsid w:val="000A1562"/>
    <w:rsid w:val="000A176A"/>
    <w:rsid w:val="000A1A46"/>
    <w:rsid w:val="000A2726"/>
    <w:rsid w:val="000A2B07"/>
    <w:rsid w:val="000A3670"/>
    <w:rsid w:val="000A393B"/>
    <w:rsid w:val="000A393C"/>
    <w:rsid w:val="000A39E4"/>
    <w:rsid w:val="000A4111"/>
    <w:rsid w:val="000A510F"/>
    <w:rsid w:val="000A750F"/>
    <w:rsid w:val="000B05F3"/>
    <w:rsid w:val="000B138D"/>
    <w:rsid w:val="000B24AE"/>
    <w:rsid w:val="000B284E"/>
    <w:rsid w:val="000B3991"/>
    <w:rsid w:val="000B42B0"/>
    <w:rsid w:val="000B5183"/>
    <w:rsid w:val="000B5531"/>
    <w:rsid w:val="000B59D9"/>
    <w:rsid w:val="000B7614"/>
    <w:rsid w:val="000B7710"/>
    <w:rsid w:val="000B7BE3"/>
    <w:rsid w:val="000B7FFA"/>
    <w:rsid w:val="000C0070"/>
    <w:rsid w:val="000C09C4"/>
    <w:rsid w:val="000C116B"/>
    <w:rsid w:val="000C12FE"/>
    <w:rsid w:val="000C1A6C"/>
    <w:rsid w:val="000C21F6"/>
    <w:rsid w:val="000C2411"/>
    <w:rsid w:val="000C2B8F"/>
    <w:rsid w:val="000C33DB"/>
    <w:rsid w:val="000C3A8E"/>
    <w:rsid w:val="000C3CC5"/>
    <w:rsid w:val="000C4292"/>
    <w:rsid w:val="000C48DA"/>
    <w:rsid w:val="000C4B39"/>
    <w:rsid w:val="000C4E9D"/>
    <w:rsid w:val="000C56C5"/>
    <w:rsid w:val="000C5BBF"/>
    <w:rsid w:val="000C5CAC"/>
    <w:rsid w:val="000C77B7"/>
    <w:rsid w:val="000C7840"/>
    <w:rsid w:val="000D02CF"/>
    <w:rsid w:val="000D03BE"/>
    <w:rsid w:val="000D0F0F"/>
    <w:rsid w:val="000D10A9"/>
    <w:rsid w:val="000D173D"/>
    <w:rsid w:val="000D1766"/>
    <w:rsid w:val="000D19DD"/>
    <w:rsid w:val="000D21AD"/>
    <w:rsid w:val="000D257E"/>
    <w:rsid w:val="000D2CB3"/>
    <w:rsid w:val="000D31CD"/>
    <w:rsid w:val="000D405E"/>
    <w:rsid w:val="000D46EE"/>
    <w:rsid w:val="000D478C"/>
    <w:rsid w:val="000D4A2C"/>
    <w:rsid w:val="000D5E3D"/>
    <w:rsid w:val="000D6033"/>
    <w:rsid w:val="000D63C5"/>
    <w:rsid w:val="000D6892"/>
    <w:rsid w:val="000D68CF"/>
    <w:rsid w:val="000D71F4"/>
    <w:rsid w:val="000D7D3E"/>
    <w:rsid w:val="000D7E72"/>
    <w:rsid w:val="000D7F90"/>
    <w:rsid w:val="000E07F4"/>
    <w:rsid w:val="000E146C"/>
    <w:rsid w:val="000E1639"/>
    <w:rsid w:val="000E24F9"/>
    <w:rsid w:val="000E2681"/>
    <w:rsid w:val="000E27AD"/>
    <w:rsid w:val="000E437A"/>
    <w:rsid w:val="000E44DD"/>
    <w:rsid w:val="000E4C75"/>
    <w:rsid w:val="000E56A8"/>
    <w:rsid w:val="000E5B81"/>
    <w:rsid w:val="000E6440"/>
    <w:rsid w:val="000E6BD4"/>
    <w:rsid w:val="000E7538"/>
    <w:rsid w:val="000F02EC"/>
    <w:rsid w:val="000F05B0"/>
    <w:rsid w:val="000F0826"/>
    <w:rsid w:val="000F0BD9"/>
    <w:rsid w:val="000F138C"/>
    <w:rsid w:val="000F2827"/>
    <w:rsid w:val="000F2ADB"/>
    <w:rsid w:val="000F4410"/>
    <w:rsid w:val="000F49F8"/>
    <w:rsid w:val="000F4BAD"/>
    <w:rsid w:val="000F581D"/>
    <w:rsid w:val="000F628A"/>
    <w:rsid w:val="000F6C30"/>
    <w:rsid w:val="000F6FE8"/>
    <w:rsid w:val="000F788E"/>
    <w:rsid w:val="001006B0"/>
    <w:rsid w:val="0010185D"/>
    <w:rsid w:val="00101E73"/>
    <w:rsid w:val="001025F2"/>
    <w:rsid w:val="00102717"/>
    <w:rsid w:val="0010312A"/>
    <w:rsid w:val="001036CB"/>
    <w:rsid w:val="001038A4"/>
    <w:rsid w:val="0010474E"/>
    <w:rsid w:val="00104AE1"/>
    <w:rsid w:val="00105174"/>
    <w:rsid w:val="0010520F"/>
    <w:rsid w:val="00105EDC"/>
    <w:rsid w:val="00106453"/>
    <w:rsid w:val="001066E1"/>
    <w:rsid w:val="001078B5"/>
    <w:rsid w:val="001078DA"/>
    <w:rsid w:val="00111129"/>
    <w:rsid w:val="00111E56"/>
    <w:rsid w:val="00111EBA"/>
    <w:rsid w:val="0011221B"/>
    <w:rsid w:val="00112458"/>
    <w:rsid w:val="001126F0"/>
    <w:rsid w:val="00112934"/>
    <w:rsid w:val="00114441"/>
    <w:rsid w:val="001158F1"/>
    <w:rsid w:val="00116875"/>
    <w:rsid w:val="00116B16"/>
    <w:rsid w:val="00117744"/>
    <w:rsid w:val="00117BB3"/>
    <w:rsid w:val="00117C31"/>
    <w:rsid w:val="00121899"/>
    <w:rsid w:val="00122D12"/>
    <w:rsid w:val="00122F01"/>
    <w:rsid w:val="00123085"/>
    <w:rsid w:val="001232C3"/>
    <w:rsid w:val="00123800"/>
    <w:rsid w:val="00124031"/>
    <w:rsid w:val="001253C2"/>
    <w:rsid w:val="001263AB"/>
    <w:rsid w:val="001264DB"/>
    <w:rsid w:val="00126641"/>
    <w:rsid w:val="00126813"/>
    <w:rsid w:val="00127682"/>
    <w:rsid w:val="00130C5E"/>
    <w:rsid w:val="00131115"/>
    <w:rsid w:val="00131514"/>
    <w:rsid w:val="001316AF"/>
    <w:rsid w:val="00131878"/>
    <w:rsid w:val="00131FB0"/>
    <w:rsid w:val="001322AA"/>
    <w:rsid w:val="001327B6"/>
    <w:rsid w:val="001335CE"/>
    <w:rsid w:val="00133DC7"/>
    <w:rsid w:val="00134024"/>
    <w:rsid w:val="0013428F"/>
    <w:rsid w:val="001345CC"/>
    <w:rsid w:val="00134B10"/>
    <w:rsid w:val="001353DD"/>
    <w:rsid w:val="00135F52"/>
    <w:rsid w:val="0013693A"/>
    <w:rsid w:val="0013728A"/>
    <w:rsid w:val="00137477"/>
    <w:rsid w:val="001378B3"/>
    <w:rsid w:val="00140A79"/>
    <w:rsid w:val="00140E32"/>
    <w:rsid w:val="001411EE"/>
    <w:rsid w:val="00141C57"/>
    <w:rsid w:val="00142C1A"/>
    <w:rsid w:val="00143D02"/>
    <w:rsid w:val="00143EC7"/>
    <w:rsid w:val="001444F2"/>
    <w:rsid w:val="00145193"/>
    <w:rsid w:val="00145685"/>
    <w:rsid w:val="00146B81"/>
    <w:rsid w:val="00146BFE"/>
    <w:rsid w:val="00146EE5"/>
    <w:rsid w:val="00150833"/>
    <w:rsid w:val="00150E71"/>
    <w:rsid w:val="001512D9"/>
    <w:rsid w:val="001513B2"/>
    <w:rsid w:val="00151589"/>
    <w:rsid w:val="001517EC"/>
    <w:rsid w:val="00151B31"/>
    <w:rsid w:val="0015204D"/>
    <w:rsid w:val="001522B5"/>
    <w:rsid w:val="001522DB"/>
    <w:rsid w:val="00152A33"/>
    <w:rsid w:val="00152E95"/>
    <w:rsid w:val="00152ED9"/>
    <w:rsid w:val="00153067"/>
    <w:rsid w:val="0015374A"/>
    <w:rsid w:val="001537A8"/>
    <w:rsid w:val="00153E01"/>
    <w:rsid w:val="00154232"/>
    <w:rsid w:val="00154269"/>
    <w:rsid w:val="001546F8"/>
    <w:rsid w:val="00154794"/>
    <w:rsid w:val="0015487F"/>
    <w:rsid w:val="00154A30"/>
    <w:rsid w:val="00154EE2"/>
    <w:rsid w:val="0015528B"/>
    <w:rsid w:val="00155F7A"/>
    <w:rsid w:val="00156E3B"/>
    <w:rsid w:val="001578AD"/>
    <w:rsid w:val="0016027D"/>
    <w:rsid w:val="00160419"/>
    <w:rsid w:val="00160875"/>
    <w:rsid w:val="00160E51"/>
    <w:rsid w:val="00161445"/>
    <w:rsid w:val="00161741"/>
    <w:rsid w:val="00161EE9"/>
    <w:rsid w:val="0016222E"/>
    <w:rsid w:val="0016278C"/>
    <w:rsid w:val="0016296C"/>
    <w:rsid w:val="001631A0"/>
    <w:rsid w:val="001635BC"/>
    <w:rsid w:val="001642AB"/>
    <w:rsid w:val="001646BC"/>
    <w:rsid w:val="00164989"/>
    <w:rsid w:val="00164F9D"/>
    <w:rsid w:val="001651F3"/>
    <w:rsid w:val="00165214"/>
    <w:rsid w:val="00165491"/>
    <w:rsid w:val="0016550B"/>
    <w:rsid w:val="0016562C"/>
    <w:rsid w:val="00165BDF"/>
    <w:rsid w:val="0016765A"/>
    <w:rsid w:val="001679E4"/>
    <w:rsid w:val="001701CE"/>
    <w:rsid w:val="00170321"/>
    <w:rsid w:val="001709BB"/>
    <w:rsid w:val="00170DD7"/>
    <w:rsid w:val="00171776"/>
    <w:rsid w:val="0017177C"/>
    <w:rsid w:val="00172156"/>
    <w:rsid w:val="001722CB"/>
    <w:rsid w:val="00172C4D"/>
    <w:rsid w:val="00172EE2"/>
    <w:rsid w:val="00173F28"/>
    <w:rsid w:val="0017496E"/>
    <w:rsid w:val="00174E22"/>
    <w:rsid w:val="00175973"/>
    <w:rsid w:val="00177367"/>
    <w:rsid w:val="0018060D"/>
    <w:rsid w:val="00180F66"/>
    <w:rsid w:val="0018219C"/>
    <w:rsid w:val="00182873"/>
    <w:rsid w:val="00182C8A"/>
    <w:rsid w:val="001839F6"/>
    <w:rsid w:val="00184031"/>
    <w:rsid w:val="00184086"/>
    <w:rsid w:val="00184F07"/>
    <w:rsid w:val="001853C8"/>
    <w:rsid w:val="001875EC"/>
    <w:rsid w:val="001904CB"/>
    <w:rsid w:val="00191449"/>
    <w:rsid w:val="00191645"/>
    <w:rsid w:val="00192666"/>
    <w:rsid w:val="00192B2F"/>
    <w:rsid w:val="00192C20"/>
    <w:rsid w:val="001934B9"/>
    <w:rsid w:val="0019361A"/>
    <w:rsid w:val="00193759"/>
    <w:rsid w:val="001938E6"/>
    <w:rsid w:val="00193F62"/>
    <w:rsid w:val="0019430D"/>
    <w:rsid w:val="00194F1C"/>
    <w:rsid w:val="001977E6"/>
    <w:rsid w:val="00197C1B"/>
    <w:rsid w:val="001A070E"/>
    <w:rsid w:val="001A0964"/>
    <w:rsid w:val="001A0D5A"/>
    <w:rsid w:val="001A0DD1"/>
    <w:rsid w:val="001A11CC"/>
    <w:rsid w:val="001A1469"/>
    <w:rsid w:val="001A14DA"/>
    <w:rsid w:val="001A1C21"/>
    <w:rsid w:val="001A2954"/>
    <w:rsid w:val="001A2C24"/>
    <w:rsid w:val="001A2C73"/>
    <w:rsid w:val="001A3010"/>
    <w:rsid w:val="001A3136"/>
    <w:rsid w:val="001A32EF"/>
    <w:rsid w:val="001A39B9"/>
    <w:rsid w:val="001A3DF9"/>
    <w:rsid w:val="001A426B"/>
    <w:rsid w:val="001A4D04"/>
    <w:rsid w:val="001A4F51"/>
    <w:rsid w:val="001A567B"/>
    <w:rsid w:val="001A5948"/>
    <w:rsid w:val="001A5F07"/>
    <w:rsid w:val="001A61C3"/>
    <w:rsid w:val="001A61FD"/>
    <w:rsid w:val="001A6311"/>
    <w:rsid w:val="001A6AF2"/>
    <w:rsid w:val="001A6BD9"/>
    <w:rsid w:val="001A794B"/>
    <w:rsid w:val="001A7C39"/>
    <w:rsid w:val="001A7D9F"/>
    <w:rsid w:val="001A7F4A"/>
    <w:rsid w:val="001B0003"/>
    <w:rsid w:val="001B0406"/>
    <w:rsid w:val="001B114A"/>
    <w:rsid w:val="001B1F84"/>
    <w:rsid w:val="001B23AC"/>
    <w:rsid w:val="001B436F"/>
    <w:rsid w:val="001B542E"/>
    <w:rsid w:val="001B69B5"/>
    <w:rsid w:val="001B6BE0"/>
    <w:rsid w:val="001B7015"/>
    <w:rsid w:val="001B754F"/>
    <w:rsid w:val="001C06FF"/>
    <w:rsid w:val="001C0EF4"/>
    <w:rsid w:val="001C14BE"/>
    <w:rsid w:val="001C1607"/>
    <w:rsid w:val="001C1A16"/>
    <w:rsid w:val="001C1BF1"/>
    <w:rsid w:val="001C2224"/>
    <w:rsid w:val="001C2C6A"/>
    <w:rsid w:val="001C2D26"/>
    <w:rsid w:val="001C360E"/>
    <w:rsid w:val="001C3A4A"/>
    <w:rsid w:val="001C3AFA"/>
    <w:rsid w:val="001C3B6F"/>
    <w:rsid w:val="001C44CA"/>
    <w:rsid w:val="001C48E5"/>
    <w:rsid w:val="001C4A98"/>
    <w:rsid w:val="001C56DD"/>
    <w:rsid w:val="001C59FF"/>
    <w:rsid w:val="001C5B0F"/>
    <w:rsid w:val="001C7ECD"/>
    <w:rsid w:val="001D0CF7"/>
    <w:rsid w:val="001D0EEF"/>
    <w:rsid w:val="001D2237"/>
    <w:rsid w:val="001D2AC2"/>
    <w:rsid w:val="001D31B5"/>
    <w:rsid w:val="001D36E5"/>
    <w:rsid w:val="001D3A52"/>
    <w:rsid w:val="001D3B55"/>
    <w:rsid w:val="001D3C6C"/>
    <w:rsid w:val="001D515F"/>
    <w:rsid w:val="001D5442"/>
    <w:rsid w:val="001D58DA"/>
    <w:rsid w:val="001D5CBB"/>
    <w:rsid w:val="001D75C0"/>
    <w:rsid w:val="001E04C5"/>
    <w:rsid w:val="001E1008"/>
    <w:rsid w:val="001E1047"/>
    <w:rsid w:val="001E1911"/>
    <w:rsid w:val="001E1AAA"/>
    <w:rsid w:val="001E2509"/>
    <w:rsid w:val="001E2C68"/>
    <w:rsid w:val="001E3069"/>
    <w:rsid w:val="001E33E9"/>
    <w:rsid w:val="001E482B"/>
    <w:rsid w:val="001E4A8E"/>
    <w:rsid w:val="001E4BB0"/>
    <w:rsid w:val="001E4D31"/>
    <w:rsid w:val="001E4E5F"/>
    <w:rsid w:val="001E5402"/>
    <w:rsid w:val="001E5771"/>
    <w:rsid w:val="001E7054"/>
    <w:rsid w:val="001E70CE"/>
    <w:rsid w:val="001F1B11"/>
    <w:rsid w:val="001F2312"/>
    <w:rsid w:val="001F302B"/>
    <w:rsid w:val="001F30F1"/>
    <w:rsid w:val="001F34B1"/>
    <w:rsid w:val="001F3515"/>
    <w:rsid w:val="001F3B17"/>
    <w:rsid w:val="001F413F"/>
    <w:rsid w:val="001F41A4"/>
    <w:rsid w:val="001F5869"/>
    <w:rsid w:val="001F5B45"/>
    <w:rsid w:val="001F5F77"/>
    <w:rsid w:val="001F6651"/>
    <w:rsid w:val="001F6829"/>
    <w:rsid w:val="001F69B0"/>
    <w:rsid w:val="001F787E"/>
    <w:rsid w:val="001F790E"/>
    <w:rsid w:val="001F7BC3"/>
    <w:rsid w:val="00200519"/>
    <w:rsid w:val="00200C2B"/>
    <w:rsid w:val="002017D9"/>
    <w:rsid w:val="002018CA"/>
    <w:rsid w:val="00201EE4"/>
    <w:rsid w:val="002020AE"/>
    <w:rsid w:val="00202691"/>
    <w:rsid w:val="002026B4"/>
    <w:rsid w:val="00203554"/>
    <w:rsid w:val="00203711"/>
    <w:rsid w:val="00203931"/>
    <w:rsid w:val="0020399E"/>
    <w:rsid w:val="0020469F"/>
    <w:rsid w:val="00205496"/>
    <w:rsid w:val="00205648"/>
    <w:rsid w:val="00205906"/>
    <w:rsid w:val="00205BCE"/>
    <w:rsid w:val="00206596"/>
    <w:rsid w:val="00206BAF"/>
    <w:rsid w:val="00207B0F"/>
    <w:rsid w:val="00207C3B"/>
    <w:rsid w:val="00207C5F"/>
    <w:rsid w:val="00207F8D"/>
    <w:rsid w:val="00211F9C"/>
    <w:rsid w:val="002125FA"/>
    <w:rsid w:val="0021272A"/>
    <w:rsid w:val="0021312C"/>
    <w:rsid w:val="002155FA"/>
    <w:rsid w:val="0021565A"/>
    <w:rsid w:val="0021607D"/>
    <w:rsid w:val="0021618A"/>
    <w:rsid w:val="002164DC"/>
    <w:rsid w:val="00217F7B"/>
    <w:rsid w:val="00220022"/>
    <w:rsid w:val="002201DE"/>
    <w:rsid w:val="00220A84"/>
    <w:rsid w:val="00220E61"/>
    <w:rsid w:val="002210FF"/>
    <w:rsid w:val="0022154B"/>
    <w:rsid w:val="00221569"/>
    <w:rsid w:val="002215CE"/>
    <w:rsid w:val="00222093"/>
    <w:rsid w:val="00222727"/>
    <w:rsid w:val="00222981"/>
    <w:rsid w:val="00222A11"/>
    <w:rsid w:val="00223484"/>
    <w:rsid w:val="00223579"/>
    <w:rsid w:val="002235F9"/>
    <w:rsid w:val="00224CC9"/>
    <w:rsid w:val="00224E0D"/>
    <w:rsid w:val="0022553B"/>
    <w:rsid w:val="00225581"/>
    <w:rsid w:val="00225DE8"/>
    <w:rsid w:val="002263B8"/>
    <w:rsid w:val="00230083"/>
    <w:rsid w:val="00230DD2"/>
    <w:rsid w:val="00230E57"/>
    <w:rsid w:val="0023127D"/>
    <w:rsid w:val="00231404"/>
    <w:rsid w:val="002314B3"/>
    <w:rsid w:val="00231516"/>
    <w:rsid w:val="002317F8"/>
    <w:rsid w:val="00231AE0"/>
    <w:rsid w:val="00233361"/>
    <w:rsid w:val="00233DC3"/>
    <w:rsid w:val="0023473C"/>
    <w:rsid w:val="002349EB"/>
    <w:rsid w:val="0023522C"/>
    <w:rsid w:val="00236864"/>
    <w:rsid w:val="00236995"/>
    <w:rsid w:val="00236D01"/>
    <w:rsid w:val="00237CEF"/>
    <w:rsid w:val="00240076"/>
    <w:rsid w:val="00240241"/>
    <w:rsid w:val="0024166E"/>
    <w:rsid w:val="00241B3C"/>
    <w:rsid w:val="002429A6"/>
    <w:rsid w:val="00242CF7"/>
    <w:rsid w:val="00242D4E"/>
    <w:rsid w:val="002431EC"/>
    <w:rsid w:val="00243358"/>
    <w:rsid w:val="002469A2"/>
    <w:rsid w:val="00246BDC"/>
    <w:rsid w:val="00246CA1"/>
    <w:rsid w:val="0024769E"/>
    <w:rsid w:val="00247D48"/>
    <w:rsid w:val="0025029F"/>
    <w:rsid w:val="0025057D"/>
    <w:rsid w:val="00250CAD"/>
    <w:rsid w:val="00250FC5"/>
    <w:rsid w:val="00251405"/>
    <w:rsid w:val="00251BB5"/>
    <w:rsid w:val="00252216"/>
    <w:rsid w:val="0025238C"/>
    <w:rsid w:val="002528E3"/>
    <w:rsid w:val="00252C96"/>
    <w:rsid w:val="002535D8"/>
    <w:rsid w:val="00254321"/>
    <w:rsid w:val="00254329"/>
    <w:rsid w:val="00254EB1"/>
    <w:rsid w:val="00255937"/>
    <w:rsid w:val="00257014"/>
    <w:rsid w:val="002573CD"/>
    <w:rsid w:val="002573EA"/>
    <w:rsid w:val="002575E9"/>
    <w:rsid w:val="002604A4"/>
    <w:rsid w:val="002610E6"/>
    <w:rsid w:val="00261290"/>
    <w:rsid w:val="00261D90"/>
    <w:rsid w:val="002627FB"/>
    <w:rsid w:val="00263584"/>
    <w:rsid w:val="00263867"/>
    <w:rsid w:val="00263911"/>
    <w:rsid w:val="00263C34"/>
    <w:rsid w:val="002642D1"/>
    <w:rsid w:val="00264B19"/>
    <w:rsid w:val="00264D6A"/>
    <w:rsid w:val="002656CD"/>
    <w:rsid w:val="002658A6"/>
    <w:rsid w:val="0026598F"/>
    <w:rsid w:val="00265F4E"/>
    <w:rsid w:val="002664EE"/>
    <w:rsid w:val="00266CB2"/>
    <w:rsid w:val="00267032"/>
    <w:rsid w:val="00267C1A"/>
    <w:rsid w:val="00270220"/>
    <w:rsid w:val="0027063A"/>
    <w:rsid w:val="00271938"/>
    <w:rsid w:val="00271B4E"/>
    <w:rsid w:val="00271DA1"/>
    <w:rsid w:val="00271F3B"/>
    <w:rsid w:val="00272324"/>
    <w:rsid w:val="00272808"/>
    <w:rsid w:val="002736D4"/>
    <w:rsid w:val="002739EF"/>
    <w:rsid w:val="00273FF5"/>
    <w:rsid w:val="00274C83"/>
    <w:rsid w:val="00275684"/>
    <w:rsid w:val="00275A67"/>
    <w:rsid w:val="00276ED7"/>
    <w:rsid w:val="00277061"/>
    <w:rsid w:val="0027711E"/>
    <w:rsid w:val="002774A9"/>
    <w:rsid w:val="00277894"/>
    <w:rsid w:val="002778C4"/>
    <w:rsid w:val="002779D1"/>
    <w:rsid w:val="00277AAD"/>
    <w:rsid w:val="00280149"/>
    <w:rsid w:val="0028127C"/>
    <w:rsid w:val="00281604"/>
    <w:rsid w:val="00281636"/>
    <w:rsid w:val="002820F5"/>
    <w:rsid w:val="002820F7"/>
    <w:rsid w:val="002826D6"/>
    <w:rsid w:val="002831F6"/>
    <w:rsid w:val="002837A9"/>
    <w:rsid w:val="0028462F"/>
    <w:rsid w:val="002847C2"/>
    <w:rsid w:val="0028577F"/>
    <w:rsid w:val="002861A6"/>
    <w:rsid w:val="00286516"/>
    <w:rsid w:val="00291000"/>
    <w:rsid w:val="0029115F"/>
    <w:rsid w:val="002912DE"/>
    <w:rsid w:val="00291619"/>
    <w:rsid w:val="002931C1"/>
    <w:rsid w:val="00293F2A"/>
    <w:rsid w:val="00293F6C"/>
    <w:rsid w:val="00294BB9"/>
    <w:rsid w:val="002950AC"/>
    <w:rsid w:val="0029524A"/>
    <w:rsid w:val="00296282"/>
    <w:rsid w:val="002964FC"/>
    <w:rsid w:val="00296654"/>
    <w:rsid w:val="002978F9"/>
    <w:rsid w:val="002A0CF4"/>
    <w:rsid w:val="002A1922"/>
    <w:rsid w:val="002A25B1"/>
    <w:rsid w:val="002A269D"/>
    <w:rsid w:val="002A2891"/>
    <w:rsid w:val="002A39E5"/>
    <w:rsid w:val="002A3ACA"/>
    <w:rsid w:val="002A3BC4"/>
    <w:rsid w:val="002A40FF"/>
    <w:rsid w:val="002A4522"/>
    <w:rsid w:val="002A4871"/>
    <w:rsid w:val="002A4AD8"/>
    <w:rsid w:val="002A4D13"/>
    <w:rsid w:val="002A4EC0"/>
    <w:rsid w:val="002A4F3B"/>
    <w:rsid w:val="002A571F"/>
    <w:rsid w:val="002A71C0"/>
    <w:rsid w:val="002A79B2"/>
    <w:rsid w:val="002A7ED2"/>
    <w:rsid w:val="002B03A5"/>
    <w:rsid w:val="002B2353"/>
    <w:rsid w:val="002B3438"/>
    <w:rsid w:val="002B4ABB"/>
    <w:rsid w:val="002B4B36"/>
    <w:rsid w:val="002B4CC7"/>
    <w:rsid w:val="002B5993"/>
    <w:rsid w:val="002B5AED"/>
    <w:rsid w:val="002B5B5A"/>
    <w:rsid w:val="002B5BA5"/>
    <w:rsid w:val="002B625B"/>
    <w:rsid w:val="002B6590"/>
    <w:rsid w:val="002B663D"/>
    <w:rsid w:val="002B6880"/>
    <w:rsid w:val="002B6923"/>
    <w:rsid w:val="002B6CD9"/>
    <w:rsid w:val="002B6D2B"/>
    <w:rsid w:val="002B7323"/>
    <w:rsid w:val="002B7CE1"/>
    <w:rsid w:val="002B7FB8"/>
    <w:rsid w:val="002C0199"/>
    <w:rsid w:val="002C0F6E"/>
    <w:rsid w:val="002C21D1"/>
    <w:rsid w:val="002C269C"/>
    <w:rsid w:val="002C2823"/>
    <w:rsid w:val="002C2BCB"/>
    <w:rsid w:val="002C370A"/>
    <w:rsid w:val="002C38DD"/>
    <w:rsid w:val="002C4040"/>
    <w:rsid w:val="002C4C27"/>
    <w:rsid w:val="002C4EDF"/>
    <w:rsid w:val="002C6264"/>
    <w:rsid w:val="002C631F"/>
    <w:rsid w:val="002C6420"/>
    <w:rsid w:val="002C6746"/>
    <w:rsid w:val="002C695C"/>
    <w:rsid w:val="002C6DBD"/>
    <w:rsid w:val="002D0128"/>
    <w:rsid w:val="002D02E3"/>
    <w:rsid w:val="002D082F"/>
    <w:rsid w:val="002D0C84"/>
    <w:rsid w:val="002D1307"/>
    <w:rsid w:val="002D3336"/>
    <w:rsid w:val="002D3504"/>
    <w:rsid w:val="002D3A6F"/>
    <w:rsid w:val="002D4440"/>
    <w:rsid w:val="002D4D3B"/>
    <w:rsid w:val="002D4E7F"/>
    <w:rsid w:val="002D5426"/>
    <w:rsid w:val="002D57C3"/>
    <w:rsid w:val="002D5A06"/>
    <w:rsid w:val="002D5B80"/>
    <w:rsid w:val="002D5BA0"/>
    <w:rsid w:val="002D5DEC"/>
    <w:rsid w:val="002D743A"/>
    <w:rsid w:val="002E0508"/>
    <w:rsid w:val="002E0659"/>
    <w:rsid w:val="002E1E0E"/>
    <w:rsid w:val="002E41B5"/>
    <w:rsid w:val="002E585B"/>
    <w:rsid w:val="002E5B6C"/>
    <w:rsid w:val="002E6FFC"/>
    <w:rsid w:val="002E70F6"/>
    <w:rsid w:val="002F0469"/>
    <w:rsid w:val="002F0D1F"/>
    <w:rsid w:val="002F15D8"/>
    <w:rsid w:val="002F317D"/>
    <w:rsid w:val="002F31A0"/>
    <w:rsid w:val="002F41B0"/>
    <w:rsid w:val="002F4F74"/>
    <w:rsid w:val="002F5438"/>
    <w:rsid w:val="002F6A99"/>
    <w:rsid w:val="002F6C29"/>
    <w:rsid w:val="002F6DD5"/>
    <w:rsid w:val="002F7201"/>
    <w:rsid w:val="002F72AB"/>
    <w:rsid w:val="002F7947"/>
    <w:rsid w:val="0030125A"/>
    <w:rsid w:val="003015D1"/>
    <w:rsid w:val="00301FA0"/>
    <w:rsid w:val="00302C66"/>
    <w:rsid w:val="0030324A"/>
    <w:rsid w:val="00303264"/>
    <w:rsid w:val="0030368B"/>
    <w:rsid w:val="00303765"/>
    <w:rsid w:val="00303B32"/>
    <w:rsid w:val="00303CA3"/>
    <w:rsid w:val="00303EDC"/>
    <w:rsid w:val="0030413C"/>
    <w:rsid w:val="0030416D"/>
    <w:rsid w:val="00304B3C"/>
    <w:rsid w:val="00304E38"/>
    <w:rsid w:val="003053E4"/>
    <w:rsid w:val="003066A6"/>
    <w:rsid w:val="00306AE9"/>
    <w:rsid w:val="00307547"/>
    <w:rsid w:val="0030782E"/>
    <w:rsid w:val="00307BA2"/>
    <w:rsid w:val="003100EC"/>
    <w:rsid w:val="003103C6"/>
    <w:rsid w:val="00310458"/>
    <w:rsid w:val="0031093F"/>
    <w:rsid w:val="00310ED9"/>
    <w:rsid w:val="00311484"/>
    <w:rsid w:val="00311B2B"/>
    <w:rsid w:val="00311B39"/>
    <w:rsid w:val="00311B57"/>
    <w:rsid w:val="00312052"/>
    <w:rsid w:val="003122A0"/>
    <w:rsid w:val="00312818"/>
    <w:rsid w:val="00312A99"/>
    <w:rsid w:val="003130EE"/>
    <w:rsid w:val="00313111"/>
    <w:rsid w:val="00313443"/>
    <w:rsid w:val="00313547"/>
    <w:rsid w:val="00313AD2"/>
    <w:rsid w:val="00313F95"/>
    <w:rsid w:val="00314689"/>
    <w:rsid w:val="00315B86"/>
    <w:rsid w:val="0031665E"/>
    <w:rsid w:val="0031666C"/>
    <w:rsid w:val="00316BC0"/>
    <w:rsid w:val="0031745F"/>
    <w:rsid w:val="0031787E"/>
    <w:rsid w:val="00320393"/>
    <w:rsid w:val="003211F0"/>
    <w:rsid w:val="0032120E"/>
    <w:rsid w:val="003213C6"/>
    <w:rsid w:val="00322784"/>
    <w:rsid w:val="003232B0"/>
    <w:rsid w:val="003233AB"/>
    <w:rsid w:val="0032477C"/>
    <w:rsid w:val="00324D74"/>
    <w:rsid w:val="003253AC"/>
    <w:rsid w:val="00325989"/>
    <w:rsid w:val="00325DCB"/>
    <w:rsid w:val="003263F5"/>
    <w:rsid w:val="00326ED4"/>
    <w:rsid w:val="003277B0"/>
    <w:rsid w:val="00327C13"/>
    <w:rsid w:val="00330B89"/>
    <w:rsid w:val="00330BF0"/>
    <w:rsid w:val="00331753"/>
    <w:rsid w:val="00331E41"/>
    <w:rsid w:val="0033213C"/>
    <w:rsid w:val="003324E7"/>
    <w:rsid w:val="00332748"/>
    <w:rsid w:val="003333A0"/>
    <w:rsid w:val="0033467A"/>
    <w:rsid w:val="003349CE"/>
    <w:rsid w:val="00334B02"/>
    <w:rsid w:val="003357C9"/>
    <w:rsid w:val="00335908"/>
    <w:rsid w:val="003359FA"/>
    <w:rsid w:val="00336C9B"/>
    <w:rsid w:val="00337CD2"/>
    <w:rsid w:val="00340231"/>
    <w:rsid w:val="0034147C"/>
    <w:rsid w:val="00341779"/>
    <w:rsid w:val="00342BDC"/>
    <w:rsid w:val="00342CF6"/>
    <w:rsid w:val="00343183"/>
    <w:rsid w:val="0034392B"/>
    <w:rsid w:val="00344260"/>
    <w:rsid w:val="00344A3F"/>
    <w:rsid w:val="00344AA3"/>
    <w:rsid w:val="00345C5C"/>
    <w:rsid w:val="00346726"/>
    <w:rsid w:val="00346A4C"/>
    <w:rsid w:val="00346C56"/>
    <w:rsid w:val="00346E83"/>
    <w:rsid w:val="003501A1"/>
    <w:rsid w:val="00350805"/>
    <w:rsid w:val="00350D9A"/>
    <w:rsid w:val="00351929"/>
    <w:rsid w:val="00351C32"/>
    <w:rsid w:val="00352121"/>
    <w:rsid w:val="00352317"/>
    <w:rsid w:val="00352FA4"/>
    <w:rsid w:val="00353FF0"/>
    <w:rsid w:val="00354D34"/>
    <w:rsid w:val="00355198"/>
    <w:rsid w:val="00355766"/>
    <w:rsid w:val="00355B7F"/>
    <w:rsid w:val="00355E87"/>
    <w:rsid w:val="003569FD"/>
    <w:rsid w:val="0035707A"/>
    <w:rsid w:val="00360AD3"/>
    <w:rsid w:val="00360B70"/>
    <w:rsid w:val="00360D26"/>
    <w:rsid w:val="0036115C"/>
    <w:rsid w:val="00361200"/>
    <w:rsid w:val="00361B02"/>
    <w:rsid w:val="00361F32"/>
    <w:rsid w:val="003621F3"/>
    <w:rsid w:val="0036282C"/>
    <w:rsid w:val="00362CE1"/>
    <w:rsid w:val="00363C9D"/>
    <w:rsid w:val="0036516F"/>
    <w:rsid w:val="0036552E"/>
    <w:rsid w:val="00365931"/>
    <w:rsid w:val="003659E5"/>
    <w:rsid w:val="00365A72"/>
    <w:rsid w:val="00365B93"/>
    <w:rsid w:val="00365BBF"/>
    <w:rsid w:val="00365BE5"/>
    <w:rsid w:val="00365BF5"/>
    <w:rsid w:val="00365C53"/>
    <w:rsid w:val="00366018"/>
    <w:rsid w:val="003662A8"/>
    <w:rsid w:val="003662B7"/>
    <w:rsid w:val="0036688D"/>
    <w:rsid w:val="00367F94"/>
    <w:rsid w:val="0037053D"/>
    <w:rsid w:val="003710E1"/>
    <w:rsid w:val="003713F6"/>
    <w:rsid w:val="00371DDE"/>
    <w:rsid w:val="00371EC1"/>
    <w:rsid w:val="003725BB"/>
    <w:rsid w:val="003725BC"/>
    <w:rsid w:val="003734B2"/>
    <w:rsid w:val="0037535A"/>
    <w:rsid w:val="00375921"/>
    <w:rsid w:val="0037594F"/>
    <w:rsid w:val="00375E4D"/>
    <w:rsid w:val="00375E72"/>
    <w:rsid w:val="003761A6"/>
    <w:rsid w:val="003767D3"/>
    <w:rsid w:val="00380EF7"/>
    <w:rsid w:val="0038159E"/>
    <w:rsid w:val="00381B6C"/>
    <w:rsid w:val="00381DA2"/>
    <w:rsid w:val="00381F1B"/>
    <w:rsid w:val="00382DE2"/>
    <w:rsid w:val="00384061"/>
    <w:rsid w:val="003840B5"/>
    <w:rsid w:val="003840D8"/>
    <w:rsid w:val="003840F1"/>
    <w:rsid w:val="003852B7"/>
    <w:rsid w:val="00385AC2"/>
    <w:rsid w:val="00386062"/>
    <w:rsid w:val="00386AB4"/>
    <w:rsid w:val="00386EB5"/>
    <w:rsid w:val="0039009B"/>
    <w:rsid w:val="00390B3A"/>
    <w:rsid w:val="0039103A"/>
    <w:rsid w:val="003911FD"/>
    <w:rsid w:val="00391589"/>
    <w:rsid w:val="00392148"/>
    <w:rsid w:val="003923C6"/>
    <w:rsid w:val="00393B76"/>
    <w:rsid w:val="00394013"/>
    <w:rsid w:val="00394454"/>
    <w:rsid w:val="003944EA"/>
    <w:rsid w:val="0039478E"/>
    <w:rsid w:val="00394B0D"/>
    <w:rsid w:val="00395431"/>
    <w:rsid w:val="003966F3"/>
    <w:rsid w:val="00396CB1"/>
    <w:rsid w:val="003A0008"/>
    <w:rsid w:val="003A0048"/>
    <w:rsid w:val="003A03AE"/>
    <w:rsid w:val="003A0473"/>
    <w:rsid w:val="003A0F8C"/>
    <w:rsid w:val="003A2D54"/>
    <w:rsid w:val="003A2DCD"/>
    <w:rsid w:val="003A34C8"/>
    <w:rsid w:val="003A3CD4"/>
    <w:rsid w:val="003A3DCF"/>
    <w:rsid w:val="003A4D29"/>
    <w:rsid w:val="003A5480"/>
    <w:rsid w:val="003A5A7B"/>
    <w:rsid w:val="003A5BAC"/>
    <w:rsid w:val="003A5CA4"/>
    <w:rsid w:val="003A5DFD"/>
    <w:rsid w:val="003A5FFB"/>
    <w:rsid w:val="003A6308"/>
    <w:rsid w:val="003A6D84"/>
    <w:rsid w:val="003A725D"/>
    <w:rsid w:val="003A79BF"/>
    <w:rsid w:val="003B07A9"/>
    <w:rsid w:val="003B0B81"/>
    <w:rsid w:val="003B154D"/>
    <w:rsid w:val="003B15FE"/>
    <w:rsid w:val="003B2A67"/>
    <w:rsid w:val="003B2D0D"/>
    <w:rsid w:val="003B32C6"/>
    <w:rsid w:val="003B42B5"/>
    <w:rsid w:val="003B45A6"/>
    <w:rsid w:val="003B4DB5"/>
    <w:rsid w:val="003B56A4"/>
    <w:rsid w:val="003B69C1"/>
    <w:rsid w:val="003B70CA"/>
    <w:rsid w:val="003B7842"/>
    <w:rsid w:val="003C12D3"/>
    <w:rsid w:val="003C1696"/>
    <w:rsid w:val="003C16ED"/>
    <w:rsid w:val="003C1811"/>
    <w:rsid w:val="003C1D8E"/>
    <w:rsid w:val="003C2092"/>
    <w:rsid w:val="003C2099"/>
    <w:rsid w:val="003C33CF"/>
    <w:rsid w:val="003C55A4"/>
    <w:rsid w:val="003C58AD"/>
    <w:rsid w:val="003C6B7B"/>
    <w:rsid w:val="003C6E90"/>
    <w:rsid w:val="003C6F19"/>
    <w:rsid w:val="003C702D"/>
    <w:rsid w:val="003C70D5"/>
    <w:rsid w:val="003C77B7"/>
    <w:rsid w:val="003C7844"/>
    <w:rsid w:val="003C79FF"/>
    <w:rsid w:val="003C7BEA"/>
    <w:rsid w:val="003D0ED4"/>
    <w:rsid w:val="003D1608"/>
    <w:rsid w:val="003D1FAB"/>
    <w:rsid w:val="003D3167"/>
    <w:rsid w:val="003D35F9"/>
    <w:rsid w:val="003D363D"/>
    <w:rsid w:val="003D3AD8"/>
    <w:rsid w:val="003D41A6"/>
    <w:rsid w:val="003D438C"/>
    <w:rsid w:val="003D59AD"/>
    <w:rsid w:val="003D5E36"/>
    <w:rsid w:val="003D5FDD"/>
    <w:rsid w:val="003D7577"/>
    <w:rsid w:val="003E13E7"/>
    <w:rsid w:val="003E140A"/>
    <w:rsid w:val="003E1E1E"/>
    <w:rsid w:val="003E2347"/>
    <w:rsid w:val="003E2616"/>
    <w:rsid w:val="003E2B8E"/>
    <w:rsid w:val="003E2E1D"/>
    <w:rsid w:val="003E3938"/>
    <w:rsid w:val="003E3A0D"/>
    <w:rsid w:val="003E3D44"/>
    <w:rsid w:val="003E42F2"/>
    <w:rsid w:val="003E46EC"/>
    <w:rsid w:val="003E5015"/>
    <w:rsid w:val="003E50E5"/>
    <w:rsid w:val="003E527C"/>
    <w:rsid w:val="003E581E"/>
    <w:rsid w:val="003E5B3A"/>
    <w:rsid w:val="003E6384"/>
    <w:rsid w:val="003E642D"/>
    <w:rsid w:val="003E6F07"/>
    <w:rsid w:val="003F00CF"/>
    <w:rsid w:val="003F06A4"/>
    <w:rsid w:val="003F1DFD"/>
    <w:rsid w:val="003F2704"/>
    <w:rsid w:val="003F27D2"/>
    <w:rsid w:val="003F2BCD"/>
    <w:rsid w:val="003F2ED6"/>
    <w:rsid w:val="003F2F5E"/>
    <w:rsid w:val="003F3558"/>
    <w:rsid w:val="003F3B69"/>
    <w:rsid w:val="003F41EC"/>
    <w:rsid w:val="003F5134"/>
    <w:rsid w:val="003F60AA"/>
    <w:rsid w:val="003F6923"/>
    <w:rsid w:val="003F6A3A"/>
    <w:rsid w:val="003F6B84"/>
    <w:rsid w:val="003F6C88"/>
    <w:rsid w:val="003F747F"/>
    <w:rsid w:val="003F7678"/>
    <w:rsid w:val="003F7770"/>
    <w:rsid w:val="003F7D7E"/>
    <w:rsid w:val="003F7F3B"/>
    <w:rsid w:val="00400301"/>
    <w:rsid w:val="004005EF"/>
    <w:rsid w:val="00400C6D"/>
    <w:rsid w:val="00401A7A"/>
    <w:rsid w:val="00402290"/>
    <w:rsid w:val="0040293A"/>
    <w:rsid w:val="00403D5E"/>
    <w:rsid w:val="00403EC1"/>
    <w:rsid w:val="00404750"/>
    <w:rsid w:val="004059F2"/>
    <w:rsid w:val="00405F14"/>
    <w:rsid w:val="004060CB"/>
    <w:rsid w:val="0040621F"/>
    <w:rsid w:val="00406C09"/>
    <w:rsid w:val="004077BD"/>
    <w:rsid w:val="00407ED0"/>
    <w:rsid w:val="004112B6"/>
    <w:rsid w:val="00411769"/>
    <w:rsid w:val="004117AA"/>
    <w:rsid w:val="00411DA6"/>
    <w:rsid w:val="004121DD"/>
    <w:rsid w:val="004127B9"/>
    <w:rsid w:val="0041311C"/>
    <w:rsid w:val="0041387E"/>
    <w:rsid w:val="004140A0"/>
    <w:rsid w:val="00414DD5"/>
    <w:rsid w:val="004153D6"/>
    <w:rsid w:val="004166D5"/>
    <w:rsid w:val="00416A0B"/>
    <w:rsid w:val="00416BA4"/>
    <w:rsid w:val="004214BD"/>
    <w:rsid w:val="00421A48"/>
    <w:rsid w:val="00422581"/>
    <w:rsid w:val="00423A01"/>
    <w:rsid w:val="00424D6D"/>
    <w:rsid w:val="00424DC4"/>
    <w:rsid w:val="00425D88"/>
    <w:rsid w:val="00425DCE"/>
    <w:rsid w:val="00426313"/>
    <w:rsid w:val="004267A1"/>
    <w:rsid w:val="00426CFE"/>
    <w:rsid w:val="00426D2F"/>
    <w:rsid w:val="00426E2D"/>
    <w:rsid w:val="004279D7"/>
    <w:rsid w:val="00427E30"/>
    <w:rsid w:val="004307D2"/>
    <w:rsid w:val="004320C3"/>
    <w:rsid w:val="0043233B"/>
    <w:rsid w:val="00432498"/>
    <w:rsid w:val="00432F50"/>
    <w:rsid w:val="004330FC"/>
    <w:rsid w:val="004334AB"/>
    <w:rsid w:val="00433E52"/>
    <w:rsid w:val="004340D1"/>
    <w:rsid w:val="004340F0"/>
    <w:rsid w:val="00434E5B"/>
    <w:rsid w:val="004359B5"/>
    <w:rsid w:val="00435A4E"/>
    <w:rsid w:val="00435E1A"/>
    <w:rsid w:val="00436BE0"/>
    <w:rsid w:val="00437843"/>
    <w:rsid w:val="0043790C"/>
    <w:rsid w:val="00437A3C"/>
    <w:rsid w:val="0044003B"/>
    <w:rsid w:val="00440388"/>
    <w:rsid w:val="00441007"/>
    <w:rsid w:val="00441267"/>
    <w:rsid w:val="00442216"/>
    <w:rsid w:val="00442F4B"/>
    <w:rsid w:val="0044320B"/>
    <w:rsid w:val="004451B3"/>
    <w:rsid w:val="004451BF"/>
    <w:rsid w:val="004455F2"/>
    <w:rsid w:val="00445785"/>
    <w:rsid w:val="00445A56"/>
    <w:rsid w:val="004463CC"/>
    <w:rsid w:val="004472F7"/>
    <w:rsid w:val="004477D9"/>
    <w:rsid w:val="0045062F"/>
    <w:rsid w:val="00450731"/>
    <w:rsid w:val="004507BF"/>
    <w:rsid w:val="00450D11"/>
    <w:rsid w:val="00451016"/>
    <w:rsid w:val="004515E2"/>
    <w:rsid w:val="00451C82"/>
    <w:rsid w:val="00451F04"/>
    <w:rsid w:val="00451F3A"/>
    <w:rsid w:val="00452B74"/>
    <w:rsid w:val="00452FC1"/>
    <w:rsid w:val="004531E3"/>
    <w:rsid w:val="004542EC"/>
    <w:rsid w:val="00454702"/>
    <w:rsid w:val="00454977"/>
    <w:rsid w:val="00455346"/>
    <w:rsid w:val="004559DB"/>
    <w:rsid w:val="00455A0A"/>
    <w:rsid w:val="00455DD0"/>
    <w:rsid w:val="00456761"/>
    <w:rsid w:val="00456ED0"/>
    <w:rsid w:val="0045793F"/>
    <w:rsid w:val="00457D5C"/>
    <w:rsid w:val="004604C0"/>
    <w:rsid w:val="004604D1"/>
    <w:rsid w:val="00460A14"/>
    <w:rsid w:val="004611A4"/>
    <w:rsid w:val="00461770"/>
    <w:rsid w:val="0046339F"/>
    <w:rsid w:val="0046378E"/>
    <w:rsid w:val="00463936"/>
    <w:rsid w:val="0046462F"/>
    <w:rsid w:val="00464A91"/>
    <w:rsid w:val="00464DB3"/>
    <w:rsid w:val="00465600"/>
    <w:rsid w:val="004656DE"/>
    <w:rsid w:val="004659E8"/>
    <w:rsid w:val="00465CCF"/>
    <w:rsid w:val="00465D63"/>
    <w:rsid w:val="00465D69"/>
    <w:rsid w:val="0046627F"/>
    <w:rsid w:val="00466E60"/>
    <w:rsid w:val="00467724"/>
    <w:rsid w:val="00467AE0"/>
    <w:rsid w:val="00470463"/>
    <w:rsid w:val="0047078E"/>
    <w:rsid w:val="00470AB4"/>
    <w:rsid w:val="00470B2B"/>
    <w:rsid w:val="00470F1C"/>
    <w:rsid w:val="004723B6"/>
    <w:rsid w:val="0047286B"/>
    <w:rsid w:val="00472EF0"/>
    <w:rsid w:val="00473310"/>
    <w:rsid w:val="0047395E"/>
    <w:rsid w:val="004739D6"/>
    <w:rsid w:val="00473F7D"/>
    <w:rsid w:val="00474782"/>
    <w:rsid w:val="0047494D"/>
    <w:rsid w:val="00474D10"/>
    <w:rsid w:val="0047574D"/>
    <w:rsid w:val="004760AA"/>
    <w:rsid w:val="004760BE"/>
    <w:rsid w:val="0047658F"/>
    <w:rsid w:val="00477100"/>
    <w:rsid w:val="00477988"/>
    <w:rsid w:val="00477A51"/>
    <w:rsid w:val="00477E80"/>
    <w:rsid w:val="00480044"/>
    <w:rsid w:val="0048103C"/>
    <w:rsid w:val="00481468"/>
    <w:rsid w:val="00481903"/>
    <w:rsid w:val="00481C46"/>
    <w:rsid w:val="004823C4"/>
    <w:rsid w:val="00482612"/>
    <w:rsid w:val="00482C7C"/>
    <w:rsid w:val="0048313B"/>
    <w:rsid w:val="00483239"/>
    <w:rsid w:val="00484145"/>
    <w:rsid w:val="004844C2"/>
    <w:rsid w:val="00484CD5"/>
    <w:rsid w:val="004852CC"/>
    <w:rsid w:val="00486969"/>
    <w:rsid w:val="00486EFD"/>
    <w:rsid w:val="00487944"/>
    <w:rsid w:val="00490621"/>
    <w:rsid w:val="00490C8D"/>
    <w:rsid w:val="00490CB9"/>
    <w:rsid w:val="00491040"/>
    <w:rsid w:val="00491136"/>
    <w:rsid w:val="0049117A"/>
    <w:rsid w:val="0049178B"/>
    <w:rsid w:val="00492DF2"/>
    <w:rsid w:val="00493580"/>
    <w:rsid w:val="00493E76"/>
    <w:rsid w:val="0049421B"/>
    <w:rsid w:val="00494C4D"/>
    <w:rsid w:val="00494D1A"/>
    <w:rsid w:val="00495422"/>
    <w:rsid w:val="0049554E"/>
    <w:rsid w:val="004956AC"/>
    <w:rsid w:val="00495DFD"/>
    <w:rsid w:val="004966E9"/>
    <w:rsid w:val="00496A7A"/>
    <w:rsid w:val="004A0233"/>
    <w:rsid w:val="004A02B4"/>
    <w:rsid w:val="004A04AC"/>
    <w:rsid w:val="004A12EC"/>
    <w:rsid w:val="004A16FD"/>
    <w:rsid w:val="004A1E31"/>
    <w:rsid w:val="004A241A"/>
    <w:rsid w:val="004A245E"/>
    <w:rsid w:val="004A2BBF"/>
    <w:rsid w:val="004A38DF"/>
    <w:rsid w:val="004A3F66"/>
    <w:rsid w:val="004A3FBD"/>
    <w:rsid w:val="004A404E"/>
    <w:rsid w:val="004A42B4"/>
    <w:rsid w:val="004A43F0"/>
    <w:rsid w:val="004A5F83"/>
    <w:rsid w:val="004A6679"/>
    <w:rsid w:val="004A6780"/>
    <w:rsid w:val="004A6D39"/>
    <w:rsid w:val="004A7014"/>
    <w:rsid w:val="004B0B21"/>
    <w:rsid w:val="004B12FB"/>
    <w:rsid w:val="004B18AF"/>
    <w:rsid w:val="004B195E"/>
    <w:rsid w:val="004B1E8E"/>
    <w:rsid w:val="004B2567"/>
    <w:rsid w:val="004B2752"/>
    <w:rsid w:val="004B2ABD"/>
    <w:rsid w:val="004B2B60"/>
    <w:rsid w:val="004B32F4"/>
    <w:rsid w:val="004B35B8"/>
    <w:rsid w:val="004B4182"/>
    <w:rsid w:val="004B4846"/>
    <w:rsid w:val="004B5165"/>
    <w:rsid w:val="004B5D37"/>
    <w:rsid w:val="004B6057"/>
    <w:rsid w:val="004B6097"/>
    <w:rsid w:val="004B6152"/>
    <w:rsid w:val="004B6F4D"/>
    <w:rsid w:val="004B7952"/>
    <w:rsid w:val="004B7CB3"/>
    <w:rsid w:val="004B7FF1"/>
    <w:rsid w:val="004B7FF4"/>
    <w:rsid w:val="004C027E"/>
    <w:rsid w:val="004C03BD"/>
    <w:rsid w:val="004C06EE"/>
    <w:rsid w:val="004C1391"/>
    <w:rsid w:val="004C1ECC"/>
    <w:rsid w:val="004C31EA"/>
    <w:rsid w:val="004C346E"/>
    <w:rsid w:val="004C4312"/>
    <w:rsid w:val="004C4D5E"/>
    <w:rsid w:val="004C51E2"/>
    <w:rsid w:val="004C55D3"/>
    <w:rsid w:val="004C5B16"/>
    <w:rsid w:val="004C5B1C"/>
    <w:rsid w:val="004C6080"/>
    <w:rsid w:val="004C613B"/>
    <w:rsid w:val="004C66E4"/>
    <w:rsid w:val="004C6A6D"/>
    <w:rsid w:val="004C6DD8"/>
    <w:rsid w:val="004C7047"/>
    <w:rsid w:val="004C7555"/>
    <w:rsid w:val="004D0DA8"/>
    <w:rsid w:val="004D14D1"/>
    <w:rsid w:val="004D34BF"/>
    <w:rsid w:val="004D37DA"/>
    <w:rsid w:val="004D3802"/>
    <w:rsid w:val="004D3B58"/>
    <w:rsid w:val="004D4A70"/>
    <w:rsid w:val="004D4BCB"/>
    <w:rsid w:val="004D4BD6"/>
    <w:rsid w:val="004D5759"/>
    <w:rsid w:val="004D7201"/>
    <w:rsid w:val="004E023F"/>
    <w:rsid w:val="004E038D"/>
    <w:rsid w:val="004E0FC4"/>
    <w:rsid w:val="004E1F4E"/>
    <w:rsid w:val="004E221E"/>
    <w:rsid w:val="004E2536"/>
    <w:rsid w:val="004E2B0C"/>
    <w:rsid w:val="004E31D4"/>
    <w:rsid w:val="004E3495"/>
    <w:rsid w:val="004E3586"/>
    <w:rsid w:val="004E3EB9"/>
    <w:rsid w:val="004E3EBB"/>
    <w:rsid w:val="004E59C7"/>
    <w:rsid w:val="004E5BC3"/>
    <w:rsid w:val="004E5EDE"/>
    <w:rsid w:val="004E7614"/>
    <w:rsid w:val="004E7C4E"/>
    <w:rsid w:val="004F0358"/>
    <w:rsid w:val="004F0D41"/>
    <w:rsid w:val="004F1C1F"/>
    <w:rsid w:val="004F20A7"/>
    <w:rsid w:val="004F2559"/>
    <w:rsid w:val="004F273E"/>
    <w:rsid w:val="004F2CF8"/>
    <w:rsid w:val="004F2FD8"/>
    <w:rsid w:val="004F3717"/>
    <w:rsid w:val="004F3892"/>
    <w:rsid w:val="004F3A06"/>
    <w:rsid w:val="004F3D39"/>
    <w:rsid w:val="004F44EF"/>
    <w:rsid w:val="004F486B"/>
    <w:rsid w:val="004F5D96"/>
    <w:rsid w:val="004F705B"/>
    <w:rsid w:val="004F7129"/>
    <w:rsid w:val="004F738F"/>
    <w:rsid w:val="004F7D90"/>
    <w:rsid w:val="00500655"/>
    <w:rsid w:val="00501458"/>
    <w:rsid w:val="00501EEF"/>
    <w:rsid w:val="0050271E"/>
    <w:rsid w:val="0050283C"/>
    <w:rsid w:val="00503801"/>
    <w:rsid w:val="00503FD3"/>
    <w:rsid w:val="0050404A"/>
    <w:rsid w:val="0050458A"/>
    <w:rsid w:val="005046CE"/>
    <w:rsid w:val="00504B8F"/>
    <w:rsid w:val="00504E28"/>
    <w:rsid w:val="00505115"/>
    <w:rsid w:val="00505329"/>
    <w:rsid w:val="0050539E"/>
    <w:rsid w:val="005058F5"/>
    <w:rsid w:val="00505D65"/>
    <w:rsid w:val="005063AF"/>
    <w:rsid w:val="005070CB"/>
    <w:rsid w:val="005072CD"/>
    <w:rsid w:val="0051006E"/>
    <w:rsid w:val="005102B7"/>
    <w:rsid w:val="00510612"/>
    <w:rsid w:val="0051179E"/>
    <w:rsid w:val="005119D9"/>
    <w:rsid w:val="00511D67"/>
    <w:rsid w:val="005127E4"/>
    <w:rsid w:val="00512FCC"/>
    <w:rsid w:val="00513D29"/>
    <w:rsid w:val="00514376"/>
    <w:rsid w:val="005144F7"/>
    <w:rsid w:val="005147CE"/>
    <w:rsid w:val="00514C53"/>
    <w:rsid w:val="00514CA2"/>
    <w:rsid w:val="00514FC2"/>
    <w:rsid w:val="00515B6E"/>
    <w:rsid w:val="005163FD"/>
    <w:rsid w:val="00517113"/>
    <w:rsid w:val="0051748F"/>
    <w:rsid w:val="00517DD3"/>
    <w:rsid w:val="00517E76"/>
    <w:rsid w:val="005201DE"/>
    <w:rsid w:val="005204EC"/>
    <w:rsid w:val="00520B65"/>
    <w:rsid w:val="00520E2D"/>
    <w:rsid w:val="0052137F"/>
    <w:rsid w:val="00521B6B"/>
    <w:rsid w:val="005221B6"/>
    <w:rsid w:val="00523346"/>
    <w:rsid w:val="00523AE3"/>
    <w:rsid w:val="00523DB8"/>
    <w:rsid w:val="00525934"/>
    <w:rsid w:val="005268DD"/>
    <w:rsid w:val="00527480"/>
    <w:rsid w:val="005276D9"/>
    <w:rsid w:val="005278E6"/>
    <w:rsid w:val="00530100"/>
    <w:rsid w:val="005303F4"/>
    <w:rsid w:val="00530A59"/>
    <w:rsid w:val="00532F34"/>
    <w:rsid w:val="00533686"/>
    <w:rsid w:val="00534242"/>
    <w:rsid w:val="005348D8"/>
    <w:rsid w:val="00535546"/>
    <w:rsid w:val="00535EF4"/>
    <w:rsid w:val="00536044"/>
    <w:rsid w:val="00537550"/>
    <w:rsid w:val="005376A7"/>
    <w:rsid w:val="00537D1B"/>
    <w:rsid w:val="00540421"/>
    <w:rsid w:val="0054044E"/>
    <w:rsid w:val="00541712"/>
    <w:rsid w:val="00541E32"/>
    <w:rsid w:val="005424A7"/>
    <w:rsid w:val="00542C3B"/>
    <w:rsid w:val="00543599"/>
    <w:rsid w:val="005438D1"/>
    <w:rsid w:val="00543BF4"/>
    <w:rsid w:val="005440B9"/>
    <w:rsid w:val="00544141"/>
    <w:rsid w:val="00544F75"/>
    <w:rsid w:val="005451D4"/>
    <w:rsid w:val="0054544A"/>
    <w:rsid w:val="00545BB1"/>
    <w:rsid w:val="005460B3"/>
    <w:rsid w:val="00547359"/>
    <w:rsid w:val="00547564"/>
    <w:rsid w:val="00547B7B"/>
    <w:rsid w:val="0055120E"/>
    <w:rsid w:val="0055173D"/>
    <w:rsid w:val="00551ACA"/>
    <w:rsid w:val="00552463"/>
    <w:rsid w:val="005540BE"/>
    <w:rsid w:val="00554528"/>
    <w:rsid w:val="0055515C"/>
    <w:rsid w:val="00555199"/>
    <w:rsid w:val="00555965"/>
    <w:rsid w:val="00556069"/>
    <w:rsid w:val="00557757"/>
    <w:rsid w:val="00560481"/>
    <w:rsid w:val="00560CD9"/>
    <w:rsid w:val="005618A6"/>
    <w:rsid w:val="00562740"/>
    <w:rsid w:val="005639CF"/>
    <w:rsid w:val="00563F40"/>
    <w:rsid w:val="00564718"/>
    <w:rsid w:val="00564B11"/>
    <w:rsid w:val="00565581"/>
    <w:rsid w:val="00565C3A"/>
    <w:rsid w:val="00565C69"/>
    <w:rsid w:val="0056650C"/>
    <w:rsid w:val="00566643"/>
    <w:rsid w:val="005669FA"/>
    <w:rsid w:val="00567CE9"/>
    <w:rsid w:val="005705AE"/>
    <w:rsid w:val="00570D24"/>
    <w:rsid w:val="00571D51"/>
    <w:rsid w:val="00573825"/>
    <w:rsid w:val="00573E6C"/>
    <w:rsid w:val="0057546E"/>
    <w:rsid w:val="00576B33"/>
    <w:rsid w:val="00576ECF"/>
    <w:rsid w:val="005772DD"/>
    <w:rsid w:val="00577500"/>
    <w:rsid w:val="005777F0"/>
    <w:rsid w:val="00577EA2"/>
    <w:rsid w:val="00580A63"/>
    <w:rsid w:val="0058108B"/>
    <w:rsid w:val="005810D1"/>
    <w:rsid w:val="00582015"/>
    <w:rsid w:val="0058255F"/>
    <w:rsid w:val="005840C8"/>
    <w:rsid w:val="005845FF"/>
    <w:rsid w:val="00585124"/>
    <w:rsid w:val="00585368"/>
    <w:rsid w:val="005855D0"/>
    <w:rsid w:val="005863A6"/>
    <w:rsid w:val="005868FD"/>
    <w:rsid w:val="00587064"/>
    <w:rsid w:val="0058740D"/>
    <w:rsid w:val="0058797E"/>
    <w:rsid w:val="00587C68"/>
    <w:rsid w:val="0059001F"/>
    <w:rsid w:val="00590A4D"/>
    <w:rsid w:val="005910CE"/>
    <w:rsid w:val="005914A0"/>
    <w:rsid w:val="00591AA2"/>
    <w:rsid w:val="00592A69"/>
    <w:rsid w:val="00592C24"/>
    <w:rsid w:val="00592E38"/>
    <w:rsid w:val="005932E1"/>
    <w:rsid w:val="005934CF"/>
    <w:rsid w:val="00593B4C"/>
    <w:rsid w:val="00594248"/>
    <w:rsid w:val="0059494F"/>
    <w:rsid w:val="005949E4"/>
    <w:rsid w:val="00594AFB"/>
    <w:rsid w:val="00595127"/>
    <w:rsid w:val="005952C8"/>
    <w:rsid w:val="00595BA2"/>
    <w:rsid w:val="005969C7"/>
    <w:rsid w:val="00596E6F"/>
    <w:rsid w:val="00597C20"/>
    <w:rsid w:val="005A0351"/>
    <w:rsid w:val="005A1911"/>
    <w:rsid w:val="005A1D16"/>
    <w:rsid w:val="005A2414"/>
    <w:rsid w:val="005A2A40"/>
    <w:rsid w:val="005A2CA2"/>
    <w:rsid w:val="005A344F"/>
    <w:rsid w:val="005A353B"/>
    <w:rsid w:val="005A381C"/>
    <w:rsid w:val="005A3941"/>
    <w:rsid w:val="005A39D1"/>
    <w:rsid w:val="005A4F5B"/>
    <w:rsid w:val="005A556E"/>
    <w:rsid w:val="005A55AE"/>
    <w:rsid w:val="005A5607"/>
    <w:rsid w:val="005A5CA2"/>
    <w:rsid w:val="005A60CC"/>
    <w:rsid w:val="005A6271"/>
    <w:rsid w:val="005A6A23"/>
    <w:rsid w:val="005A6FD9"/>
    <w:rsid w:val="005A705F"/>
    <w:rsid w:val="005B0D72"/>
    <w:rsid w:val="005B1142"/>
    <w:rsid w:val="005B1183"/>
    <w:rsid w:val="005B179B"/>
    <w:rsid w:val="005B1EB9"/>
    <w:rsid w:val="005B2938"/>
    <w:rsid w:val="005B3241"/>
    <w:rsid w:val="005B32CB"/>
    <w:rsid w:val="005B3763"/>
    <w:rsid w:val="005B3CE0"/>
    <w:rsid w:val="005B4AE5"/>
    <w:rsid w:val="005B4F86"/>
    <w:rsid w:val="005B5998"/>
    <w:rsid w:val="005B5A0A"/>
    <w:rsid w:val="005B5B19"/>
    <w:rsid w:val="005B5BD4"/>
    <w:rsid w:val="005B6164"/>
    <w:rsid w:val="005B6845"/>
    <w:rsid w:val="005B69BB"/>
    <w:rsid w:val="005B6B0B"/>
    <w:rsid w:val="005B6B8A"/>
    <w:rsid w:val="005B7174"/>
    <w:rsid w:val="005B7433"/>
    <w:rsid w:val="005B7DA8"/>
    <w:rsid w:val="005B7F32"/>
    <w:rsid w:val="005C03B6"/>
    <w:rsid w:val="005C08E1"/>
    <w:rsid w:val="005C1433"/>
    <w:rsid w:val="005C1BCD"/>
    <w:rsid w:val="005C209A"/>
    <w:rsid w:val="005C221F"/>
    <w:rsid w:val="005C2702"/>
    <w:rsid w:val="005C2CF5"/>
    <w:rsid w:val="005C31D2"/>
    <w:rsid w:val="005C3C7A"/>
    <w:rsid w:val="005C44B9"/>
    <w:rsid w:val="005C55F5"/>
    <w:rsid w:val="005C74BF"/>
    <w:rsid w:val="005C7A3A"/>
    <w:rsid w:val="005C7C2B"/>
    <w:rsid w:val="005D0751"/>
    <w:rsid w:val="005D0E68"/>
    <w:rsid w:val="005D0FB5"/>
    <w:rsid w:val="005D1441"/>
    <w:rsid w:val="005D1B29"/>
    <w:rsid w:val="005D1CC1"/>
    <w:rsid w:val="005D1EBF"/>
    <w:rsid w:val="005D27CC"/>
    <w:rsid w:val="005D34E4"/>
    <w:rsid w:val="005D40B2"/>
    <w:rsid w:val="005D4AC0"/>
    <w:rsid w:val="005D5570"/>
    <w:rsid w:val="005D6256"/>
    <w:rsid w:val="005D657F"/>
    <w:rsid w:val="005D710A"/>
    <w:rsid w:val="005D7D24"/>
    <w:rsid w:val="005D7D46"/>
    <w:rsid w:val="005E0075"/>
    <w:rsid w:val="005E0403"/>
    <w:rsid w:val="005E0AC5"/>
    <w:rsid w:val="005E0DBB"/>
    <w:rsid w:val="005E0E18"/>
    <w:rsid w:val="005E15BC"/>
    <w:rsid w:val="005E19F2"/>
    <w:rsid w:val="005E1CE9"/>
    <w:rsid w:val="005E2998"/>
    <w:rsid w:val="005E2D2F"/>
    <w:rsid w:val="005E37A5"/>
    <w:rsid w:val="005E3D97"/>
    <w:rsid w:val="005E4445"/>
    <w:rsid w:val="005E45B1"/>
    <w:rsid w:val="005E4C03"/>
    <w:rsid w:val="005E51DC"/>
    <w:rsid w:val="005E5436"/>
    <w:rsid w:val="005E5FA9"/>
    <w:rsid w:val="005E68D4"/>
    <w:rsid w:val="005E6F7E"/>
    <w:rsid w:val="005E7434"/>
    <w:rsid w:val="005E798F"/>
    <w:rsid w:val="005F04B1"/>
    <w:rsid w:val="005F2CB6"/>
    <w:rsid w:val="005F2EB3"/>
    <w:rsid w:val="005F2F95"/>
    <w:rsid w:val="005F32A4"/>
    <w:rsid w:val="005F33C3"/>
    <w:rsid w:val="005F3750"/>
    <w:rsid w:val="005F382C"/>
    <w:rsid w:val="005F3E58"/>
    <w:rsid w:val="005F4CFE"/>
    <w:rsid w:val="005F513B"/>
    <w:rsid w:val="005F5144"/>
    <w:rsid w:val="005F53DF"/>
    <w:rsid w:val="005F5491"/>
    <w:rsid w:val="005F5A01"/>
    <w:rsid w:val="005F5AE1"/>
    <w:rsid w:val="005F5D5B"/>
    <w:rsid w:val="005F693C"/>
    <w:rsid w:val="005F6B1C"/>
    <w:rsid w:val="005F6BA8"/>
    <w:rsid w:val="005F7DBC"/>
    <w:rsid w:val="005F7F92"/>
    <w:rsid w:val="00600431"/>
    <w:rsid w:val="0060056A"/>
    <w:rsid w:val="00601502"/>
    <w:rsid w:val="00602043"/>
    <w:rsid w:val="006022B3"/>
    <w:rsid w:val="0060244A"/>
    <w:rsid w:val="00602731"/>
    <w:rsid w:val="006029DC"/>
    <w:rsid w:val="00602A9C"/>
    <w:rsid w:val="00602D9C"/>
    <w:rsid w:val="00603B16"/>
    <w:rsid w:val="00603EC4"/>
    <w:rsid w:val="006044AA"/>
    <w:rsid w:val="006045DF"/>
    <w:rsid w:val="0060491B"/>
    <w:rsid w:val="006050E9"/>
    <w:rsid w:val="006054C1"/>
    <w:rsid w:val="0060582F"/>
    <w:rsid w:val="0060590D"/>
    <w:rsid w:val="00605D1B"/>
    <w:rsid w:val="00606637"/>
    <w:rsid w:val="00606A31"/>
    <w:rsid w:val="006070EB"/>
    <w:rsid w:val="00607875"/>
    <w:rsid w:val="00607C4A"/>
    <w:rsid w:val="00607EE2"/>
    <w:rsid w:val="00607FBE"/>
    <w:rsid w:val="0061026F"/>
    <w:rsid w:val="00611155"/>
    <w:rsid w:val="006115FF"/>
    <w:rsid w:val="00611B0B"/>
    <w:rsid w:val="006120B0"/>
    <w:rsid w:val="00612917"/>
    <w:rsid w:val="00613134"/>
    <w:rsid w:val="00613599"/>
    <w:rsid w:val="00613A81"/>
    <w:rsid w:val="006140B8"/>
    <w:rsid w:val="0061469E"/>
    <w:rsid w:val="00614EC1"/>
    <w:rsid w:val="00614F25"/>
    <w:rsid w:val="00615485"/>
    <w:rsid w:val="00615B95"/>
    <w:rsid w:val="0061600B"/>
    <w:rsid w:val="006172AE"/>
    <w:rsid w:val="0061772E"/>
    <w:rsid w:val="006210AF"/>
    <w:rsid w:val="00621325"/>
    <w:rsid w:val="00622230"/>
    <w:rsid w:val="00622A71"/>
    <w:rsid w:val="00623A7C"/>
    <w:rsid w:val="00623EB8"/>
    <w:rsid w:val="00623F1A"/>
    <w:rsid w:val="00624C0F"/>
    <w:rsid w:val="00624C1D"/>
    <w:rsid w:val="00624FB8"/>
    <w:rsid w:val="00625004"/>
    <w:rsid w:val="00625382"/>
    <w:rsid w:val="00625AEC"/>
    <w:rsid w:val="00626F0D"/>
    <w:rsid w:val="00627189"/>
    <w:rsid w:val="006273AE"/>
    <w:rsid w:val="00627EA1"/>
    <w:rsid w:val="00627EF5"/>
    <w:rsid w:val="00627F4E"/>
    <w:rsid w:val="0063035C"/>
    <w:rsid w:val="00630AEA"/>
    <w:rsid w:val="006310C6"/>
    <w:rsid w:val="00631765"/>
    <w:rsid w:val="00631AF4"/>
    <w:rsid w:val="00631DE9"/>
    <w:rsid w:val="00632086"/>
    <w:rsid w:val="00632CAC"/>
    <w:rsid w:val="00634548"/>
    <w:rsid w:val="00635059"/>
    <w:rsid w:val="0063521D"/>
    <w:rsid w:val="00635693"/>
    <w:rsid w:val="006361D2"/>
    <w:rsid w:val="00636350"/>
    <w:rsid w:val="00636613"/>
    <w:rsid w:val="0063662A"/>
    <w:rsid w:val="00636797"/>
    <w:rsid w:val="00636B44"/>
    <w:rsid w:val="006373AC"/>
    <w:rsid w:val="00637D31"/>
    <w:rsid w:val="00637EA6"/>
    <w:rsid w:val="0064003E"/>
    <w:rsid w:val="0064052E"/>
    <w:rsid w:val="006407C6"/>
    <w:rsid w:val="00641454"/>
    <w:rsid w:val="0064146F"/>
    <w:rsid w:val="006415F9"/>
    <w:rsid w:val="00641D8D"/>
    <w:rsid w:val="00641E19"/>
    <w:rsid w:val="006420C3"/>
    <w:rsid w:val="0064260B"/>
    <w:rsid w:val="0064394E"/>
    <w:rsid w:val="006443BF"/>
    <w:rsid w:val="00644B19"/>
    <w:rsid w:val="00644BB6"/>
    <w:rsid w:val="006450A5"/>
    <w:rsid w:val="00645587"/>
    <w:rsid w:val="006455C7"/>
    <w:rsid w:val="006458AE"/>
    <w:rsid w:val="00645924"/>
    <w:rsid w:val="00645FE8"/>
    <w:rsid w:val="00646189"/>
    <w:rsid w:val="00646262"/>
    <w:rsid w:val="006462BF"/>
    <w:rsid w:val="0064648C"/>
    <w:rsid w:val="006466BE"/>
    <w:rsid w:val="006468B6"/>
    <w:rsid w:val="0064711C"/>
    <w:rsid w:val="006479A4"/>
    <w:rsid w:val="00647E1B"/>
    <w:rsid w:val="00650B19"/>
    <w:rsid w:val="00650E0B"/>
    <w:rsid w:val="00650EA2"/>
    <w:rsid w:val="006513BF"/>
    <w:rsid w:val="00651AE8"/>
    <w:rsid w:val="00651E00"/>
    <w:rsid w:val="00652181"/>
    <w:rsid w:val="00652414"/>
    <w:rsid w:val="00652461"/>
    <w:rsid w:val="00652FBD"/>
    <w:rsid w:val="00653252"/>
    <w:rsid w:val="006535C8"/>
    <w:rsid w:val="0065372B"/>
    <w:rsid w:val="00653F00"/>
    <w:rsid w:val="00654C54"/>
    <w:rsid w:val="00654FE8"/>
    <w:rsid w:val="0065503B"/>
    <w:rsid w:val="0065589F"/>
    <w:rsid w:val="00656E69"/>
    <w:rsid w:val="00657598"/>
    <w:rsid w:val="0065776A"/>
    <w:rsid w:val="00660386"/>
    <w:rsid w:val="006605A2"/>
    <w:rsid w:val="006606BA"/>
    <w:rsid w:val="00661356"/>
    <w:rsid w:val="00661970"/>
    <w:rsid w:val="0066288E"/>
    <w:rsid w:val="00662D10"/>
    <w:rsid w:val="00662D41"/>
    <w:rsid w:val="006632D0"/>
    <w:rsid w:val="00663B32"/>
    <w:rsid w:val="00663B43"/>
    <w:rsid w:val="00664B64"/>
    <w:rsid w:val="00664E6F"/>
    <w:rsid w:val="00664E86"/>
    <w:rsid w:val="00664F9E"/>
    <w:rsid w:val="0066533A"/>
    <w:rsid w:val="00665B20"/>
    <w:rsid w:val="0066645C"/>
    <w:rsid w:val="00666834"/>
    <w:rsid w:val="00666A85"/>
    <w:rsid w:val="00666FBC"/>
    <w:rsid w:val="00667190"/>
    <w:rsid w:val="006676DF"/>
    <w:rsid w:val="0066786B"/>
    <w:rsid w:val="0067060D"/>
    <w:rsid w:val="00670933"/>
    <w:rsid w:val="00670F29"/>
    <w:rsid w:val="006712BF"/>
    <w:rsid w:val="00671589"/>
    <w:rsid w:val="00671726"/>
    <w:rsid w:val="00671CF4"/>
    <w:rsid w:val="00671D51"/>
    <w:rsid w:val="00671FEB"/>
    <w:rsid w:val="006736B7"/>
    <w:rsid w:val="00673EC3"/>
    <w:rsid w:val="006745B1"/>
    <w:rsid w:val="00674879"/>
    <w:rsid w:val="006748C8"/>
    <w:rsid w:val="00674A3D"/>
    <w:rsid w:val="0067523A"/>
    <w:rsid w:val="006769BD"/>
    <w:rsid w:val="00677C14"/>
    <w:rsid w:val="0068080F"/>
    <w:rsid w:val="0068129E"/>
    <w:rsid w:val="00681342"/>
    <w:rsid w:val="0068154C"/>
    <w:rsid w:val="00681B11"/>
    <w:rsid w:val="00681E87"/>
    <w:rsid w:val="00681FBC"/>
    <w:rsid w:val="006823F6"/>
    <w:rsid w:val="006825BF"/>
    <w:rsid w:val="006825CF"/>
    <w:rsid w:val="0068289F"/>
    <w:rsid w:val="00682B26"/>
    <w:rsid w:val="00682D80"/>
    <w:rsid w:val="006837F6"/>
    <w:rsid w:val="00683AB7"/>
    <w:rsid w:val="00684357"/>
    <w:rsid w:val="006843AC"/>
    <w:rsid w:val="00684709"/>
    <w:rsid w:val="00684CD1"/>
    <w:rsid w:val="00685159"/>
    <w:rsid w:val="006852C6"/>
    <w:rsid w:val="00685983"/>
    <w:rsid w:val="00685EC7"/>
    <w:rsid w:val="00686ABC"/>
    <w:rsid w:val="006875CE"/>
    <w:rsid w:val="00687B63"/>
    <w:rsid w:val="00687BEE"/>
    <w:rsid w:val="0069017D"/>
    <w:rsid w:val="006902DA"/>
    <w:rsid w:val="00690DCB"/>
    <w:rsid w:val="00691252"/>
    <w:rsid w:val="006913F9"/>
    <w:rsid w:val="00691D3E"/>
    <w:rsid w:val="0069228B"/>
    <w:rsid w:val="0069291A"/>
    <w:rsid w:val="006939D4"/>
    <w:rsid w:val="00693FDA"/>
    <w:rsid w:val="00694329"/>
    <w:rsid w:val="00694433"/>
    <w:rsid w:val="006948BA"/>
    <w:rsid w:val="00694E1A"/>
    <w:rsid w:val="00695CFD"/>
    <w:rsid w:val="00696708"/>
    <w:rsid w:val="00696DE6"/>
    <w:rsid w:val="006972A3"/>
    <w:rsid w:val="0069735A"/>
    <w:rsid w:val="006978F1"/>
    <w:rsid w:val="00697E12"/>
    <w:rsid w:val="00697F52"/>
    <w:rsid w:val="006A06AA"/>
    <w:rsid w:val="006A0D0D"/>
    <w:rsid w:val="006A0F76"/>
    <w:rsid w:val="006A1CBA"/>
    <w:rsid w:val="006A2316"/>
    <w:rsid w:val="006A2E89"/>
    <w:rsid w:val="006A423E"/>
    <w:rsid w:val="006A46F0"/>
    <w:rsid w:val="006A4A19"/>
    <w:rsid w:val="006A4B0D"/>
    <w:rsid w:val="006A50F8"/>
    <w:rsid w:val="006A5570"/>
    <w:rsid w:val="006A6C95"/>
    <w:rsid w:val="006A723F"/>
    <w:rsid w:val="006A77A7"/>
    <w:rsid w:val="006B0882"/>
    <w:rsid w:val="006B091A"/>
    <w:rsid w:val="006B1005"/>
    <w:rsid w:val="006B108F"/>
    <w:rsid w:val="006B137E"/>
    <w:rsid w:val="006B1386"/>
    <w:rsid w:val="006B138C"/>
    <w:rsid w:val="006B17DC"/>
    <w:rsid w:val="006B180C"/>
    <w:rsid w:val="006B1E4A"/>
    <w:rsid w:val="006B35BF"/>
    <w:rsid w:val="006B3E3F"/>
    <w:rsid w:val="006B40EB"/>
    <w:rsid w:val="006B4299"/>
    <w:rsid w:val="006B4481"/>
    <w:rsid w:val="006B4963"/>
    <w:rsid w:val="006B4D66"/>
    <w:rsid w:val="006B598F"/>
    <w:rsid w:val="006B67A8"/>
    <w:rsid w:val="006B7C03"/>
    <w:rsid w:val="006C0171"/>
    <w:rsid w:val="006C04AA"/>
    <w:rsid w:val="006C0C29"/>
    <w:rsid w:val="006C1268"/>
    <w:rsid w:val="006C1AF3"/>
    <w:rsid w:val="006C389E"/>
    <w:rsid w:val="006C39E7"/>
    <w:rsid w:val="006C3BB4"/>
    <w:rsid w:val="006C60A5"/>
    <w:rsid w:val="006C7770"/>
    <w:rsid w:val="006D0312"/>
    <w:rsid w:val="006D11E2"/>
    <w:rsid w:val="006D14E9"/>
    <w:rsid w:val="006D19E4"/>
    <w:rsid w:val="006D1C93"/>
    <w:rsid w:val="006D20CE"/>
    <w:rsid w:val="006D298A"/>
    <w:rsid w:val="006D2AAA"/>
    <w:rsid w:val="006D3232"/>
    <w:rsid w:val="006D33D3"/>
    <w:rsid w:val="006D33FC"/>
    <w:rsid w:val="006D34E1"/>
    <w:rsid w:val="006D4040"/>
    <w:rsid w:val="006D4242"/>
    <w:rsid w:val="006D46CA"/>
    <w:rsid w:val="006D47C8"/>
    <w:rsid w:val="006D4BB1"/>
    <w:rsid w:val="006D4F2A"/>
    <w:rsid w:val="006D52E4"/>
    <w:rsid w:val="006D534F"/>
    <w:rsid w:val="006D6A4C"/>
    <w:rsid w:val="006D6F3A"/>
    <w:rsid w:val="006D7944"/>
    <w:rsid w:val="006E0A98"/>
    <w:rsid w:val="006E1221"/>
    <w:rsid w:val="006E14C1"/>
    <w:rsid w:val="006E19BA"/>
    <w:rsid w:val="006E2429"/>
    <w:rsid w:val="006E263D"/>
    <w:rsid w:val="006E2DB4"/>
    <w:rsid w:val="006E31D9"/>
    <w:rsid w:val="006E3903"/>
    <w:rsid w:val="006E3F84"/>
    <w:rsid w:val="006E4309"/>
    <w:rsid w:val="006E4CAA"/>
    <w:rsid w:val="006E4F1E"/>
    <w:rsid w:val="006E5590"/>
    <w:rsid w:val="006E5792"/>
    <w:rsid w:val="006E5811"/>
    <w:rsid w:val="006E5E08"/>
    <w:rsid w:val="006E6058"/>
    <w:rsid w:val="006E632C"/>
    <w:rsid w:val="006E6636"/>
    <w:rsid w:val="006E6AC2"/>
    <w:rsid w:val="006E6DCB"/>
    <w:rsid w:val="006F0166"/>
    <w:rsid w:val="006F140C"/>
    <w:rsid w:val="006F14CF"/>
    <w:rsid w:val="006F17D2"/>
    <w:rsid w:val="006F1C23"/>
    <w:rsid w:val="006F1E37"/>
    <w:rsid w:val="006F2916"/>
    <w:rsid w:val="006F3260"/>
    <w:rsid w:val="006F3F42"/>
    <w:rsid w:val="006F420D"/>
    <w:rsid w:val="006F4D35"/>
    <w:rsid w:val="006F4DCE"/>
    <w:rsid w:val="006F4E85"/>
    <w:rsid w:val="006F507F"/>
    <w:rsid w:val="006F5260"/>
    <w:rsid w:val="006F52E2"/>
    <w:rsid w:val="006F63A9"/>
    <w:rsid w:val="006F6C13"/>
    <w:rsid w:val="006F7D29"/>
    <w:rsid w:val="006F7DBB"/>
    <w:rsid w:val="006F7F88"/>
    <w:rsid w:val="00700980"/>
    <w:rsid w:val="00700CEF"/>
    <w:rsid w:val="007015D1"/>
    <w:rsid w:val="00702366"/>
    <w:rsid w:val="00702560"/>
    <w:rsid w:val="007028D9"/>
    <w:rsid w:val="00702E06"/>
    <w:rsid w:val="007031C2"/>
    <w:rsid w:val="00703B60"/>
    <w:rsid w:val="00703BE4"/>
    <w:rsid w:val="007042F0"/>
    <w:rsid w:val="007046A4"/>
    <w:rsid w:val="007048E8"/>
    <w:rsid w:val="00705301"/>
    <w:rsid w:val="007054CA"/>
    <w:rsid w:val="00705EFB"/>
    <w:rsid w:val="00706996"/>
    <w:rsid w:val="00707E72"/>
    <w:rsid w:val="00707EB0"/>
    <w:rsid w:val="007104EB"/>
    <w:rsid w:val="00710E29"/>
    <w:rsid w:val="007111BC"/>
    <w:rsid w:val="00712216"/>
    <w:rsid w:val="0071267D"/>
    <w:rsid w:val="00713784"/>
    <w:rsid w:val="00713AFA"/>
    <w:rsid w:val="00713CD4"/>
    <w:rsid w:val="0071423A"/>
    <w:rsid w:val="0071619B"/>
    <w:rsid w:val="007163AF"/>
    <w:rsid w:val="00716412"/>
    <w:rsid w:val="00717109"/>
    <w:rsid w:val="00717376"/>
    <w:rsid w:val="007173DC"/>
    <w:rsid w:val="00717BD9"/>
    <w:rsid w:val="00720D35"/>
    <w:rsid w:val="00721591"/>
    <w:rsid w:val="00721BD7"/>
    <w:rsid w:val="00721F6B"/>
    <w:rsid w:val="0072280A"/>
    <w:rsid w:val="007238B0"/>
    <w:rsid w:val="00723CBE"/>
    <w:rsid w:val="00723D72"/>
    <w:rsid w:val="00724217"/>
    <w:rsid w:val="007248D8"/>
    <w:rsid w:val="00727040"/>
    <w:rsid w:val="007278A5"/>
    <w:rsid w:val="00727CD2"/>
    <w:rsid w:val="007306DB"/>
    <w:rsid w:val="00730AA6"/>
    <w:rsid w:val="00730B56"/>
    <w:rsid w:val="00730BC3"/>
    <w:rsid w:val="00730DAF"/>
    <w:rsid w:val="00731436"/>
    <w:rsid w:val="007315EC"/>
    <w:rsid w:val="00731B84"/>
    <w:rsid w:val="0073313F"/>
    <w:rsid w:val="00733786"/>
    <w:rsid w:val="0073421A"/>
    <w:rsid w:val="00734DE5"/>
    <w:rsid w:val="0073503A"/>
    <w:rsid w:val="00735C74"/>
    <w:rsid w:val="00736228"/>
    <w:rsid w:val="007363C2"/>
    <w:rsid w:val="007365FE"/>
    <w:rsid w:val="00737B29"/>
    <w:rsid w:val="00740F56"/>
    <w:rsid w:val="00741729"/>
    <w:rsid w:val="00741997"/>
    <w:rsid w:val="00741FD7"/>
    <w:rsid w:val="00742266"/>
    <w:rsid w:val="00742AEC"/>
    <w:rsid w:val="007437D7"/>
    <w:rsid w:val="00743DB5"/>
    <w:rsid w:val="00743F49"/>
    <w:rsid w:val="00744234"/>
    <w:rsid w:val="00744826"/>
    <w:rsid w:val="00744D90"/>
    <w:rsid w:val="00744ED0"/>
    <w:rsid w:val="007454E9"/>
    <w:rsid w:val="0074575A"/>
    <w:rsid w:val="007457DA"/>
    <w:rsid w:val="00745927"/>
    <w:rsid w:val="00745A4C"/>
    <w:rsid w:val="00745D2D"/>
    <w:rsid w:val="007461D8"/>
    <w:rsid w:val="00746F45"/>
    <w:rsid w:val="00747734"/>
    <w:rsid w:val="00747A7F"/>
    <w:rsid w:val="00747D97"/>
    <w:rsid w:val="00751013"/>
    <w:rsid w:val="0075174C"/>
    <w:rsid w:val="007517C7"/>
    <w:rsid w:val="00752552"/>
    <w:rsid w:val="00752F3A"/>
    <w:rsid w:val="00753902"/>
    <w:rsid w:val="00753EA9"/>
    <w:rsid w:val="0075403A"/>
    <w:rsid w:val="0075438C"/>
    <w:rsid w:val="007545F1"/>
    <w:rsid w:val="00754782"/>
    <w:rsid w:val="00755084"/>
    <w:rsid w:val="007554C3"/>
    <w:rsid w:val="00755AF6"/>
    <w:rsid w:val="007563AA"/>
    <w:rsid w:val="00756E91"/>
    <w:rsid w:val="0075777D"/>
    <w:rsid w:val="00757B97"/>
    <w:rsid w:val="00757DC1"/>
    <w:rsid w:val="00760314"/>
    <w:rsid w:val="007609D1"/>
    <w:rsid w:val="00760DD2"/>
    <w:rsid w:val="00760F36"/>
    <w:rsid w:val="00761E79"/>
    <w:rsid w:val="00761F96"/>
    <w:rsid w:val="007620C7"/>
    <w:rsid w:val="007637E3"/>
    <w:rsid w:val="00764035"/>
    <w:rsid w:val="007645F0"/>
    <w:rsid w:val="00764932"/>
    <w:rsid w:val="00764E49"/>
    <w:rsid w:val="00764ED3"/>
    <w:rsid w:val="00765330"/>
    <w:rsid w:val="0076582B"/>
    <w:rsid w:val="00765BA4"/>
    <w:rsid w:val="00765D90"/>
    <w:rsid w:val="0076636A"/>
    <w:rsid w:val="00766634"/>
    <w:rsid w:val="00766B25"/>
    <w:rsid w:val="00766B92"/>
    <w:rsid w:val="007673F9"/>
    <w:rsid w:val="00767453"/>
    <w:rsid w:val="0076759C"/>
    <w:rsid w:val="00767DC2"/>
    <w:rsid w:val="00770614"/>
    <w:rsid w:val="00770618"/>
    <w:rsid w:val="00770CD8"/>
    <w:rsid w:val="0077127A"/>
    <w:rsid w:val="007714CD"/>
    <w:rsid w:val="00771B35"/>
    <w:rsid w:val="00771CDD"/>
    <w:rsid w:val="007723FD"/>
    <w:rsid w:val="007724C0"/>
    <w:rsid w:val="007725F0"/>
    <w:rsid w:val="00772851"/>
    <w:rsid w:val="00772D23"/>
    <w:rsid w:val="007731D0"/>
    <w:rsid w:val="00773C2C"/>
    <w:rsid w:val="00773D97"/>
    <w:rsid w:val="00774E95"/>
    <w:rsid w:val="00774FCA"/>
    <w:rsid w:val="00775546"/>
    <w:rsid w:val="00775DFC"/>
    <w:rsid w:val="00775FA6"/>
    <w:rsid w:val="0077631B"/>
    <w:rsid w:val="007769D5"/>
    <w:rsid w:val="007777B4"/>
    <w:rsid w:val="00777BFE"/>
    <w:rsid w:val="00780FE5"/>
    <w:rsid w:val="00781910"/>
    <w:rsid w:val="00781C7E"/>
    <w:rsid w:val="00781E8B"/>
    <w:rsid w:val="00782250"/>
    <w:rsid w:val="00782E06"/>
    <w:rsid w:val="00783E72"/>
    <w:rsid w:val="00784227"/>
    <w:rsid w:val="007842CA"/>
    <w:rsid w:val="007843DC"/>
    <w:rsid w:val="00784A5C"/>
    <w:rsid w:val="00785D50"/>
    <w:rsid w:val="007868D1"/>
    <w:rsid w:val="00786C8B"/>
    <w:rsid w:val="00786F99"/>
    <w:rsid w:val="007902CD"/>
    <w:rsid w:val="00790B5D"/>
    <w:rsid w:val="00791692"/>
    <w:rsid w:val="00791A93"/>
    <w:rsid w:val="0079202D"/>
    <w:rsid w:val="0079298D"/>
    <w:rsid w:val="00792C42"/>
    <w:rsid w:val="00793CC4"/>
    <w:rsid w:val="00795A01"/>
    <w:rsid w:val="00795FF6"/>
    <w:rsid w:val="0079605D"/>
    <w:rsid w:val="007966C8"/>
    <w:rsid w:val="007970F0"/>
    <w:rsid w:val="0079725F"/>
    <w:rsid w:val="007973F8"/>
    <w:rsid w:val="0079754F"/>
    <w:rsid w:val="00797A10"/>
    <w:rsid w:val="007A05EE"/>
    <w:rsid w:val="007A072C"/>
    <w:rsid w:val="007A113C"/>
    <w:rsid w:val="007A15F3"/>
    <w:rsid w:val="007A1A60"/>
    <w:rsid w:val="007A2205"/>
    <w:rsid w:val="007A2513"/>
    <w:rsid w:val="007A2578"/>
    <w:rsid w:val="007A293E"/>
    <w:rsid w:val="007A319E"/>
    <w:rsid w:val="007A3F23"/>
    <w:rsid w:val="007A4843"/>
    <w:rsid w:val="007A6154"/>
    <w:rsid w:val="007A6B28"/>
    <w:rsid w:val="007A718C"/>
    <w:rsid w:val="007A72AE"/>
    <w:rsid w:val="007A7920"/>
    <w:rsid w:val="007A7A0A"/>
    <w:rsid w:val="007A7B6D"/>
    <w:rsid w:val="007B04DA"/>
    <w:rsid w:val="007B0A04"/>
    <w:rsid w:val="007B0F0A"/>
    <w:rsid w:val="007B1384"/>
    <w:rsid w:val="007B163F"/>
    <w:rsid w:val="007B191A"/>
    <w:rsid w:val="007B2367"/>
    <w:rsid w:val="007B2BEB"/>
    <w:rsid w:val="007B2C82"/>
    <w:rsid w:val="007B4F15"/>
    <w:rsid w:val="007B5213"/>
    <w:rsid w:val="007B5A69"/>
    <w:rsid w:val="007B6EA4"/>
    <w:rsid w:val="007C025B"/>
    <w:rsid w:val="007C33C0"/>
    <w:rsid w:val="007C3528"/>
    <w:rsid w:val="007C37BD"/>
    <w:rsid w:val="007C3D8D"/>
    <w:rsid w:val="007C415D"/>
    <w:rsid w:val="007C43B7"/>
    <w:rsid w:val="007C468F"/>
    <w:rsid w:val="007C471C"/>
    <w:rsid w:val="007C4B90"/>
    <w:rsid w:val="007C4D30"/>
    <w:rsid w:val="007C52C2"/>
    <w:rsid w:val="007C586A"/>
    <w:rsid w:val="007C5F2D"/>
    <w:rsid w:val="007C6048"/>
    <w:rsid w:val="007C7B45"/>
    <w:rsid w:val="007C7CB3"/>
    <w:rsid w:val="007C7D1A"/>
    <w:rsid w:val="007C7FB4"/>
    <w:rsid w:val="007D1685"/>
    <w:rsid w:val="007D185B"/>
    <w:rsid w:val="007D1ECB"/>
    <w:rsid w:val="007D255E"/>
    <w:rsid w:val="007D27C7"/>
    <w:rsid w:val="007D2B6D"/>
    <w:rsid w:val="007D3065"/>
    <w:rsid w:val="007D3402"/>
    <w:rsid w:val="007D3CFF"/>
    <w:rsid w:val="007D4540"/>
    <w:rsid w:val="007D500C"/>
    <w:rsid w:val="007D51B5"/>
    <w:rsid w:val="007D53BE"/>
    <w:rsid w:val="007D5B82"/>
    <w:rsid w:val="007D5D73"/>
    <w:rsid w:val="007D5E18"/>
    <w:rsid w:val="007D5E87"/>
    <w:rsid w:val="007D6B71"/>
    <w:rsid w:val="007D71DE"/>
    <w:rsid w:val="007D768F"/>
    <w:rsid w:val="007D7BA0"/>
    <w:rsid w:val="007D7C22"/>
    <w:rsid w:val="007E02FA"/>
    <w:rsid w:val="007E099A"/>
    <w:rsid w:val="007E1845"/>
    <w:rsid w:val="007E1896"/>
    <w:rsid w:val="007E1DD7"/>
    <w:rsid w:val="007E246C"/>
    <w:rsid w:val="007E2A02"/>
    <w:rsid w:val="007E3F5B"/>
    <w:rsid w:val="007E40A7"/>
    <w:rsid w:val="007E474B"/>
    <w:rsid w:val="007E49DB"/>
    <w:rsid w:val="007E5328"/>
    <w:rsid w:val="007E5617"/>
    <w:rsid w:val="007E6ABF"/>
    <w:rsid w:val="007E7CC3"/>
    <w:rsid w:val="007F0756"/>
    <w:rsid w:val="007F094B"/>
    <w:rsid w:val="007F0FD5"/>
    <w:rsid w:val="007F10A1"/>
    <w:rsid w:val="007F1F0E"/>
    <w:rsid w:val="007F2C9A"/>
    <w:rsid w:val="007F2D59"/>
    <w:rsid w:val="007F3851"/>
    <w:rsid w:val="007F3B11"/>
    <w:rsid w:val="007F4734"/>
    <w:rsid w:val="007F5284"/>
    <w:rsid w:val="007F5637"/>
    <w:rsid w:val="007F5DCB"/>
    <w:rsid w:val="007F6A84"/>
    <w:rsid w:val="007F6AE2"/>
    <w:rsid w:val="007F6EB7"/>
    <w:rsid w:val="007F773E"/>
    <w:rsid w:val="00800060"/>
    <w:rsid w:val="008002AA"/>
    <w:rsid w:val="00800448"/>
    <w:rsid w:val="008006EF"/>
    <w:rsid w:val="00800819"/>
    <w:rsid w:val="00800F28"/>
    <w:rsid w:val="00800FFC"/>
    <w:rsid w:val="0080174A"/>
    <w:rsid w:val="00802A03"/>
    <w:rsid w:val="00802E6C"/>
    <w:rsid w:val="00803087"/>
    <w:rsid w:val="00803574"/>
    <w:rsid w:val="00803B75"/>
    <w:rsid w:val="00803CB0"/>
    <w:rsid w:val="00805361"/>
    <w:rsid w:val="00806122"/>
    <w:rsid w:val="008062E2"/>
    <w:rsid w:val="008063D1"/>
    <w:rsid w:val="00806A4A"/>
    <w:rsid w:val="0080760A"/>
    <w:rsid w:val="00807D02"/>
    <w:rsid w:val="00807D52"/>
    <w:rsid w:val="00810CC8"/>
    <w:rsid w:val="00811EF0"/>
    <w:rsid w:val="008124FD"/>
    <w:rsid w:val="00812856"/>
    <w:rsid w:val="00813CA8"/>
    <w:rsid w:val="00813E77"/>
    <w:rsid w:val="00814BB4"/>
    <w:rsid w:val="00816D97"/>
    <w:rsid w:val="00817530"/>
    <w:rsid w:val="00817550"/>
    <w:rsid w:val="008177FA"/>
    <w:rsid w:val="008201C6"/>
    <w:rsid w:val="008203B4"/>
    <w:rsid w:val="008218C3"/>
    <w:rsid w:val="008219EC"/>
    <w:rsid w:val="00821A6A"/>
    <w:rsid w:val="00821A7A"/>
    <w:rsid w:val="00824680"/>
    <w:rsid w:val="00824C78"/>
    <w:rsid w:val="00824ED1"/>
    <w:rsid w:val="00824FD6"/>
    <w:rsid w:val="00825005"/>
    <w:rsid w:val="008262CB"/>
    <w:rsid w:val="00826758"/>
    <w:rsid w:val="0082678F"/>
    <w:rsid w:val="008267DD"/>
    <w:rsid w:val="00826DC8"/>
    <w:rsid w:val="00826FCC"/>
    <w:rsid w:val="008276B3"/>
    <w:rsid w:val="00830243"/>
    <w:rsid w:val="00830A57"/>
    <w:rsid w:val="00830C8B"/>
    <w:rsid w:val="00832308"/>
    <w:rsid w:val="008325EF"/>
    <w:rsid w:val="00832909"/>
    <w:rsid w:val="00832B80"/>
    <w:rsid w:val="00832D34"/>
    <w:rsid w:val="00832DCD"/>
    <w:rsid w:val="008335B3"/>
    <w:rsid w:val="00834343"/>
    <w:rsid w:val="008346AB"/>
    <w:rsid w:val="00834BED"/>
    <w:rsid w:val="008361AA"/>
    <w:rsid w:val="008365FB"/>
    <w:rsid w:val="00836947"/>
    <w:rsid w:val="00836990"/>
    <w:rsid w:val="0083699C"/>
    <w:rsid w:val="00836D2D"/>
    <w:rsid w:val="00836DAD"/>
    <w:rsid w:val="008377A2"/>
    <w:rsid w:val="00837DB7"/>
    <w:rsid w:val="00840061"/>
    <w:rsid w:val="00840084"/>
    <w:rsid w:val="00840322"/>
    <w:rsid w:val="00840944"/>
    <w:rsid w:val="008409AC"/>
    <w:rsid w:val="00841FB2"/>
    <w:rsid w:val="008428DD"/>
    <w:rsid w:val="0084382B"/>
    <w:rsid w:val="00843D2B"/>
    <w:rsid w:val="00843EE9"/>
    <w:rsid w:val="00843F3B"/>
    <w:rsid w:val="0084452B"/>
    <w:rsid w:val="008446C4"/>
    <w:rsid w:val="00844815"/>
    <w:rsid w:val="00844C94"/>
    <w:rsid w:val="00844D1D"/>
    <w:rsid w:val="00844DB6"/>
    <w:rsid w:val="00845887"/>
    <w:rsid w:val="00846507"/>
    <w:rsid w:val="00846CAA"/>
    <w:rsid w:val="00850879"/>
    <w:rsid w:val="00850BEE"/>
    <w:rsid w:val="00851290"/>
    <w:rsid w:val="008518B5"/>
    <w:rsid w:val="00852531"/>
    <w:rsid w:val="0085253F"/>
    <w:rsid w:val="00852F9D"/>
    <w:rsid w:val="00853B48"/>
    <w:rsid w:val="00853DE3"/>
    <w:rsid w:val="0085558A"/>
    <w:rsid w:val="008556AD"/>
    <w:rsid w:val="00855CA4"/>
    <w:rsid w:val="008563FF"/>
    <w:rsid w:val="00856722"/>
    <w:rsid w:val="0085684A"/>
    <w:rsid w:val="00857F00"/>
    <w:rsid w:val="00860449"/>
    <w:rsid w:val="00860E36"/>
    <w:rsid w:val="008613B4"/>
    <w:rsid w:val="00861CA7"/>
    <w:rsid w:val="00862D2F"/>
    <w:rsid w:val="00862FCB"/>
    <w:rsid w:val="008634D3"/>
    <w:rsid w:val="00863B0F"/>
    <w:rsid w:val="00863B4F"/>
    <w:rsid w:val="00863BD6"/>
    <w:rsid w:val="00864727"/>
    <w:rsid w:val="00865674"/>
    <w:rsid w:val="0086657D"/>
    <w:rsid w:val="0086666C"/>
    <w:rsid w:val="008668F2"/>
    <w:rsid w:val="00866DE8"/>
    <w:rsid w:val="008672CF"/>
    <w:rsid w:val="00867F16"/>
    <w:rsid w:val="0087005E"/>
    <w:rsid w:val="0087015A"/>
    <w:rsid w:val="00870C65"/>
    <w:rsid w:val="008719CE"/>
    <w:rsid w:val="0087241A"/>
    <w:rsid w:val="0087242C"/>
    <w:rsid w:val="00872F27"/>
    <w:rsid w:val="0087303D"/>
    <w:rsid w:val="00873167"/>
    <w:rsid w:val="008735A7"/>
    <w:rsid w:val="008753FC"/>
    <w:rsid w:val="008767D4"/>
    <w:rsid w:val="00876E6C"/>
    <w:rsid w:val="008779E0"/>
    <w:rsid w:val="0088047B"/>
    <w:rsid w:val="008806AF"/>
    <w:rsid w:val="0088084F"/>
    <w:rsid w:val="00880989"/>
    <w:rsid w:val="008809DF"/>
    <w:rsid w:val="00880FE1"/>
    <w:rsid w:val="00881625"/>
    <w:rsid w:val="00881DC9"/>
    <w:rsid w:val="00881DD5"/>
    <w:rsid w:val="00882C0D"/>
    <w:rsid w:val="00883EBC"/>
    <w:rsid w:val="00884125"/>
    <w:rsid w:val="00885471"/>
    <w:rsid w:val="008856F7"/>
    <w:rsid w:val="008860F3"/>
    <w:rsid w:val="00886265"/>
    <w:rsid w:val="00886519"/>
    <w:rsid w:val="00886E86"/>
    <w:rsid w:val="0088754B"/>
    <w:rsid w:val="00887999"/>
    <w:rsid w:val="00887C7F"/>
    <w:rsid w:val="00887FD6"/>
    <w:rsid w:val="008901A8"/>
    <w:rsid w:val="0089026E"/>
    <w:rsid w:val="00890619"/>
    <w:rsid w:val="008908F5"/>
    <w:rsid w:val="00890B53"/>
    <w:rsid w:val="00890D54"/>
    <w:rsid w:val="008912DC"/>
    <w:rsid w:val="0089216B"/>
    <w:rsid w:val="0089241C"/>
    <w:rsid w:val="00892A8F"/>
    <w:rsid w:val="00893768"/>
    <w:rsid w:val="00893C30"/>
    <w:rsid w:val="0089462A"/>
    <w:rsid w:val="00894E17"/>
    <w:rsid w:val="00895BE4"/>
    <w:rsid w:val="00895C64"/>
    <w:rsid w:val="008964A1"/>
    <w:rsid w:val="008964CE"/>
    <w:rsid w:val="008966B3"/>
    <w:rsid w:val="00896A37"/>
    <w:rsid w:val="00896D81"/>
    <w:rsid w:val="008A0535"/>
    <w:rsid w:val="008A09B6"/>
    <w:rsid w:val="008A09ED"/>
    <w:rsid w:val="008A10E4"/>
    <w:rsid w:val="008A1687"/>
    <w:rsid w:val="008A1CA1"/>
    <w:rsid w:val="008A1CA5"/>
    <w:rsid w:val="008A1EA4"/>
    <w:rsid w:val="008A2821"/>
    <w:rsid w:val="008A2A99"/>
    <w:rsid w:val="008A2D47"/>
    <w:rsid w:val="008A2F11"/>
    <w:rsid w:val="008A3477"/>
    <w:rsid w:val="008A3A0C"/>
    <w:rsid w:val="008A4147"/>
    <w:rsid w:val="008A45B4"/>
    <w:rsid w:val="008A4A76"/>
    <w:rsid w:val="008A4FA5"/>
    <w:rsid w:val="008A58CE"/>
    <w:rsid w:val="008A59CC"/>
    <w:rsid w:val="008A5D6A"/>
    <w:rsid w:val="008A606A"/>
    <w:rsid w:val="008A672E"/>
    <w:rsid w:val="008A6748"/>
    <w:rsid w:val="008A6856"/>
    <w:rsid w:val="008A6A28"/>
    <w:rsid w:val="008A6FBE"/>
    <w:rsid w:val="008A7DDE"/>
    <w:rsid w:val="008B017E"/>
    <w:rsid w:val="008B04FA"/>
    <w:rsid w:val="008B07C7"/>
    <w:rsid w:val="008B0CED"/>
    <w:rsid w:val="008B166B"/>
    <w:rsid w:val="008B1990"/>
    <w:rsid w:val="008B1A6C"/>
    <w:rsid w:val="008B1B86"/>
    <w:rsid w:val="008B1CF9"/>
    <w:rsid w:val="008B1D26"/>
    <w:rsid w:val="008B1DD4"/>
    <w:rsid w:val="008B20E0"/>
    <w:rsid w:val="008B3999"/>
    <w:rsid w:val="008B3A21"/>
    <w:rsid w:val="008B448E"/>
    <w:rsid w:val="008B4A4B"/>
    <w:rsid w:val="008B52C7"/>
    <w:rsid w:val="008B5499"/>
    <w:rsid w:val="008B5A65"/>
    <w:rsid w:val="008B6216"/>
    <w:rsid w:val="008B7F64"/>
    <w:rsid w:val="008C00E1"/>
    <w:rsid w:val="008C046A"/>
    <w:rsid w:val="008C0836"/>
    <w:rsid w:val="008C0B0E"/>
    <w:rsid w:val="008C0BEE"/>
    <w:rsid w:val="008C13A1"/>
    <w:rsid w:val="008C1868"/>
    <w:rsid w:val="008C2E3C"/>
    <w:rsid w:val="008C3795"/>
    <w:rsid w:val="008C3A7D"/>
    <w:rsid w:val="008C4095"/>
    <w:rsid w:val="008C54B7"/>
    <w:rsid w:val="008C5DAA"/>
    <w:rsid w:val="008C5E11"/>
    <w:rsid w:val="008C6529"/>
    <w:rsid w:val="008C68D1"/>
    <w:rsid w:val="008C6AF8"/>
    <w:rsid w:val="008C7445"/>
    <w:rsid w:val="008C76A1"/>
    <w:rsid w:val="008C7F96"/>
    <w:rsid w:val="008D0443"/>
    <w:rsid w:val="008D18C6"/>
    <w:rsid w:val="008D223B"/>
    <w:rsid w:val="008D22FB"/>
    <w:rsid w:val="008D2328"/>
    <w:rsid w:val="008D25DC"/>
    <w:rsid w:val="008D28F3"/>
    <w:rsid w:val="008D2A5A"/>
    <w:rsid w:val="008D2B9B"/>
    <w:rsid w:val="008D2C75"/>
    <w:rsid w:val="008D327F"/>
    <w:rsid w:val="008D33A8"/>
    <w:rsid w:val="008D3882"/>
    <w:rsid w:val="008D46DB"/>
    <w:rsid w:val="008D53C9"/>
    <w:rsid w:val="008D573E"/>
    <w:rsid w:val="008D5E33"/>
    <w:rsid w:val="008D5E5A"/>
    <w:rsid w:val="008D5EE6"/>
    <w:rsid w:val="008D61C8"/>
    <w:rsid w:val="008D6D37"/>
    <w:rsid w:val="008D6DD8"/>
    <w:rsid w:val="008D74BF"/>
    <w:rsid w:val="008D7C78"/>
    <w:rsid w:val="008E11CB"/>
    <w:rsid w:val="008E1452"/>
    <w:rsid w:val="008E15B1"/>
    <w:rsid w:val="008E222A"/>
    <w:rsid w:val="008E2449"/>
    <w:rsid w:val="008E2535"/>
    <w:rsid w:val="008E3768"/>
    <w:rsid w:val="008E49A1"/>
    <w:rsid w:val="008E5907"/>
    <w:rsid w:val="008E5AED"/>
    <w:rsid w:val="008E5D8A"/>
    <w:rsid w:val="008E5FE6"/>
    <w:rsid w:val="008E5FFB"/>
    <w:rsid w:val="008E602F"/>
    <w:rsid w:val="008E6A19"/>
    <w:rsid w:val="008E6A82"/>
    <w:rsid w:val="008E6DAE"/>
    <w:rsid w:val="008E7354"/>
    <w:rsid w:val="008E7801"/>
    <w:rsid w:val="008E7BF1"/>
    <w:rsid w:val="008F0DA9"/>
    <w:rsid w:val="008F1EEA"/>
    <w:rsid w:val="008F2944"/>
    <w:rsid w:val="008F35DA"/>
    <w:rsid w:val="008F393C"/>
    <w:rsid w:val="008F3FF8"/>
    <w:rsid w:val="008F4900"/>
    <w:rsid w:val="008F4C08"/>
    <w:rsid w:val="008F5341"/>
    <w:rsid w:val="008F550D"/>
    <w:rsid w:val="008F6574"/>
    <w:rsid w:val="008F6990"/>
    <w:rsid w:val="00900290"/>
    <w:rsid w:val="009003DE"/>
    <w:rsid w:val="00901013"/>
    <w:rsid w:val="0090138A"/>
    <w:rsid w:val="009024F6"/>
    <w:rsid w:val="009026CB"/>
    <w:rsid w:val="00902F56"/>
    <w:rsid w:val="009033C2"/>
    <w:rsid w:val="00903929"/>
    <w:rsid w:val="009039CA"/>
    <w:rsid w:val="00903BF7"/>
    <w:rsid w:val="00903D53"/>
    <w:rsid w:val="00903F9C"/>
    <w:rsid w:val="009049A0"/>
    <w:rsid w:val="00904A29"/>
    <w:rsid w:val="0090536C"/>
    <w:rsid w:val="0090563D"/>
    <w:rsid w:val="00906252"/>
    <w:rsid w:val="009068EB"/>
    <w:rsid w:val="00906A0A"/>
    <w:rsid w:val="00907146"/>
    <w:rsid w:val="00910A9F"/>
    <w:rsid w:val="00910FFF"/>
    <w:rsid w:val="009111DA"/>
    <w:rsid w:val="00911758"/>
    <w:rsid w:val="00911AAB"/>
    <w:rsid w:val="009127E3"/>
    <w:rsid w:val="00913D3E"/>
    <w:rsid w:val="00915741"/>
    <w:rsid w:val="00916521"/>
    <w:rsid w:val="009168A3"/>
    <w:rsid w:val="00916A1D"/>
    <w:rsid w:val="00917166"/>
    <w:rsid w:val="0091777F"/>
    <w:rsid w:val="00920448"/>
    <w:rsid w:val="00921002"/>
    <w:rsid w:val="009214E8"/>
    <w:rsid w:val="00921F4E"/>
    <w:rsid w:val="00922074"/>
    <w:rsid w:val="00922465"/>
    <w:rsid w:val="009224C2"/>
    <w:rsid w:val="00922F01"/>
    <w:rsid w:val="0092356E"/>
    <w:rsid w:val="009243EB"/>
    <w:rsid w:val="00924686"/>
    <w:rsid w:val="009253FB"/>
    <w:rsid w:val="00925A74"/>
    <w:rsid w:val="00925D50"/>
    <w:rsid w:val="009264E6"/>
    <w:rsid w:val="0092746B"/>
    <w:rsid w:val="00927CD0"/>
    <w:rsid w:val="00930088"/>
    <w:rsid w:val="009301F2"/>
    <w:rsid w:val="00930AD3"/>
    <w:rsid w:val="00930DA3"/>
    <w:rsid w:val="00931484"/>
    <w:rsid w:val="009315EF"/>
    <w:rsid w:val="0093162A"/>
    <w:rsid w:val="00931A77"/>
    <w:rsid w:val="0093411B"/>
    <w:rsid w:val="00935161"/>
    <w:rsid w:val="009370EB"/>
    <w:rsid w:val="009375DD"/>
    <w:rsid w:val="0093780C"/>
    <w:rsid w:val="009379FC"/>
    <w:rsid w:val="00937EFF"/>
    <w:rsid w:val="00937F58"/>
    <w:rsid w:val="009400F1"/>
    <w:rsid w:val="00940254"/>
    <w:rsid w:val="00940B1E"/>
    <w:rsid w:val="0094109B"/>
    <w:rsid w:val="00941159"/>
    <w:rsid w:val="009415B3"/>
    <w:rsid w:val="00941DC8"/>
    <w:rsid w:val="00942065"/>
    <w:rsid w:val="00942176"/>
    <w:rsid w:val="009422A5"/>
    <w:rsid w:val="009425BC"/>
    <w:rsid w:val="0094272B"/>
    <w:rsid w:val="00942E95"/>
    <w:rsid w:val="00943782"/>
    <w:rsid w:val="009440BC"/>
    <w:rsid w:val="00944CD2"/>
    <w:rsid w:val="009451E1"/>
    <w:rsid w:val="00945B77"/>
    <w:rsid w:val="00945C6D"/>
    <w:rsid w:val="009462DB"/>
    <w:rsid w:val="00946FCB"/>
    <w:rsid w:val="0094733F"/>
    <w:rsid w:val="009479EB"/>
    <w:rsid w:val="00951775"/>
    <w:rsid w:val="00951E97"/>
    <w:rsid w:val="009526C5"/>
    <w:rsid w:val="00952D49"/>
    <w:rsid w:val="00953432"/>
    <w:rsid w:val="00953BB8"/>
    <w:rsid w:val="00953F87"/>
    <w:rsid w:val="00954BEC"/>
    <w:rsid w:val="009561CC"/>
    <w:rsid w:val="00956556"/>
    <w:rsid w:val="00956FF7"/>
    <w:rsid w:val="00957265"/>
    <w:rsid w:val="0095773B"/>
    <w:rsid w:val="00957857"/>
    <w:rsid w:val="009600B2"/>
    <w:rsid w:val="009607C5"/>
    <w:rsid w:val="00960CAB"/>
    <w:rsid w:val="00960DF9"/>
    <w:rsid w:val="0096194E"/>
    <w:rsid w:val="009623CF"/>
    <w:rsid w:val="00962635"/>
    <w:rsid w:val="00962A37"/>
    <w:rsid w:val="00962C98"/>
    <w:rsid w:val="0096313D"/>
    <w:rsid w:val="0096328E"/>
    <w:rsid w:val="009634FD"/>
    <w:rsid w:val="009657C0"/>
    <w:rsid w:val="009661AB"/>
    <w:rsid w:val="009662B8"/>
    <w:rsid w:val="00966CBA"/>
    <w:rsid w:val="0096747E"/>
    <w:rsid w:val="00967570"/>
    <w:rsid w:val="009679F5"/>
    <w:rsid w:val="009700DD"/>
    <w:rsid w:val="009710F4"/>
    <w:rsid w:val="009712DA"/>
    <w:rsid w:val="00971715"/>
    <w:rsid w:val="00972A88"/>
    <w:rsid w:val="00972F0D"/>
    <w:rsid w:val="0097326E"/>
    <w:rsid w:val="0097378B"/>
    <w:rsid w:val="009757AB"/>
    <w:rsid w:val="00975D67"/>
    <w:rsid w:val="009760F8"/>
    <w:rsid w:val="00976D1C"/>
    <w:rsid w:val="00976FBC"/>
    <w:rsid w:val="00977763"/>
    <w:rsid w:val="00977E2D"/>
    <w:rsid w:val="009809DD"/>
    <w:rsid w:val="00980C24"/>
    <w:rsid w:val="0098245A"/>
    <w:rsid w:val="0098296C"/>
    <w:rsid w:val="00982EBA"/>
    <w:rsid w:val="009830EE"/>
    <w:rsid w:val="00983911"/>
    <w:rsid w:val="0098399C"/>
    <w:rsid w:val="009841D6"/>
    <w:rsid w:val="00984AFE"/>
    <w:rsid w:val="00985967"/>
    <w:rsid w:val="00985C15"/>
    <w:rsid w:val="00985CF6"/>
    <w:rsid w:val="0098682F"/>
    <w:rsid w:val="00986A59"/>
    <w:rsid w:val="00987D28"/>
    <w:rsid w:val="00987FAC"/>
    <w:rsid w:val="009903D3"/>
    <w:rsid w:val="009909DC"/>
    <w:rsid w:val="00990B4C"/>
    <w:rsid w:val="00991864"/>
    <w:rsid w:val="00991A9D"/>
    <w:rsid w:val="0099237E"/>
    <w:rsid w:val="00992850"/>
    <w:rsid w:val="00993035"/>
    <w:rsid w:val="0099360E"/>
    <w:rsid w:val="00993875"/>
    <w:rsid w:val="00993C8D"/>
    <w:rsid w:val="009942C9"/>
    <w:rsid w:val="009948B7"/>
    <w:rsid w:val="00994E0E"/>
    <w:rsid w:val="00995013"/>
    <w:rsid w:val="009962D8"/>
    <w:rsid w:val="00996E53"/>
    <w:rsid w:val="00996EB1"/>
    <w:rsid w:val="00997262"/>
    <w:rsid w:val="00997694"/>
    <w:rsid w:val="009A126C"/>
    <w:rsid w:val="009A19D3"/>
    <w:rsid w:val="009A1B88"/>
    <w:rsid w:val="009A1F91"/>
    <w:rsid w:val="009A335B"/>
    <w:rsid w:val="009A3BF4"/>
    <w:rsid w:val="009A40E3"/>
    <w:rsid w:val="009A445E"/>
    <w:rsid w:val="009A480B"/>
    <w:rsid w:val="009A4E90"/>
    <w:rsid w:val="009A563D"/>
    <w:rsid w:val="009A5D12"/>
    <w:rsid w:val="009A64B4"/>
    <w:rsid w:val="009A6724"/>
    <w:rsid w:val="009A675E"/>
    <w:rsid w:val="009A68F0"/>
    <w:rsid w:val="009A6943"/>
    <w:rsid w:val="009B00B8"/>
    <w:rsid w:val="009B02BC"/>
    <w:rsid w:val="009B0669"/>
    <w:rsid w:val="009B08BE"/>
    <w:rsid w:val="009B1ACA"/>
    <w:rsid w:val="009B1E09"/>
    <w:rsid w:val="009B2750"/>
    <w:rsid w:val="009B3108"/>
    <w:rsid w:val="009B40FA"/>
    <w:rsid w:val="009B460F"/>
    <w:rsid w:val="009B4B25"/>
    <w:rsid w:val="009B5794"/>
    <w:rsid w:val="009B6312"/>
    <w:rsid w:val="009B6C04"/>
    <w:rsid w:val="009B6C2C"/>
    <w:rsid w:val="009B76AB"/>
    <w:rsid w:val="009B7CBA"/>
    <w:rsid w:val="009C0F38"/>
    <w:rsid w:val="009C1D6E"/>
    <w:rsid w:val="009C21C1"/>
    <w:rsid w:val="009C2894"/>
    <w:rsid w:val="009C31BD"/>
    <w:rsid w:val="009C361C"/>
    <w:rsid w:val="009C3B67"/>
    <w:rsid w:val="009C3C57"/>
    <w:rsid w:val="009C4627"/>
    <w:rsid w:val="009C50AC"/>
    <w:rsid w:val="009C50FA"/>
    <w:rsid w:val="009C54E5"/>
    <w:rsid w:val="009C618F"/>
    <w:rsid w:val="009C61E5"/>
    <w:rsid w:val="009C66C0"/>
    <w:rsid w:val="009C6897"/>
    <w:rsid w:val="009C6983"/>
    <w:rsid w:val="009C7418"/>
    <w:rsid w:val="009C7CB1"/>
    <w:rsid w:val="009D038E"/>
    <w:rsid w:val="009D05CA"/>
    <w:rsid w:val="009D0913"/>
    <w:rsid w:val="009D1A5B"/>
    <w:rsid w:val="009D1CF7"/>
    <w:rsid w:val="009D305A"/>
    <w:rsid w:val="009D32D5"/>
    <w:rsid w:val="009D3513"/>
    <w:rsid w:val="009D3899"/>
    <w:rsid w:val="009D3B72"/>
    <w:rsid w:val="009D3E32"/>
    <w:rsid w:val="009D4369"/>
    <w:rsid w:val="009D4800"/>
    <w:rsid w:val="009D4864"/>
    <w:rsid w:val="009D5E2A"/>
    <w:rsid w:val="009D6A11"/>
    <w:rsid w:val="009D738F"/>
    <w:rsid w:val="009D7463"/>
    <w:rsid w:val="009D74E8"/>
    <w:rsid w:val="009D7B7E"/>
    <w:rsid w:val="009D7D75"/>
    <w:rsid w:val="009E09CA"/>
    <w:rsid w:val="009E0DCE"/>
    <w:rsid w:val="009E23C6"/>
    <w:rsid w:val="009E2715"/>
    <w:rsid w:val="009E29DC"/>
    <w:rsid w:val="009E34C6"/>
    <w:rsid w:val="009E399B"/>
    <w:rsid w:val="009E42F0"/>
    <w:rsid w:val="009E4C59"/>
    <w:rsid w:val="009E4F80"/>
    <w:rsid w:val="009E5239"/>
    <w:rsid w:val="009E5585"/>
    <w:rsid w:val="009E55FC"/>
    <w:rsid w:val="009E5B64"/>
    <w:rsid w:val="009E5C6D"/>
    <w:rsid w:val="009E61F2"/>
    <w:rsid w:val="009E6B7A"/>
    <w:rsid w:val="009E6F32"/>
    <w:rsid w:val="009E75CF"/>
    <w:rsid w:val="009E7E0A"/>
    <w:rsid w:val="009E7E5E"/>
    <w:rsid w:val="009F165A"/>
    <w:rsid w:val="009F2038"/>
    <w:rsid w:val="009F20B1"/>
    <w:rsid w:val="009F22C0"/>
    <w:rsid w:val="009F2625"/>
    <w:rsid w:val="009F28B3"/>
    <w:rsid w:val="009F32B3"/>
    <w:rsid w:val="009F3534"/>
    <w:rsid w:val="009F39C6"/>
    <w:rsid w:val="009F3C50"/>
    <w:rsid w:val="009F4129"/>
    <w:rsid w:val="009F4170"/>
    <w:rsid w:val="009F47E4"/>
    <w:rsid w:val="009F48E2"/>
    <w:rsid w:val="009F59E8"/>
    <w:rsid w:val="009F5FE8"/>
    <w:rsid w:val="009F6BB4"/>
    <w:rsid w:val="009F71F2"/>
    <w:rsid w:val="009F7B4A"/>
    <w:rsid w:val="009F7B78"/>
    <w:rsid w:val="009F7F31"/>
    <w:rsid w:val="00A0010B"/>
    <w:rsid w:val="00A00232"/>
    <w:rsid w:val="00A006E8"/>
    <w:rsid w:val="00A01535"/>
    <w:rsid w:val="00A01BBC"/>
    <w:rsid w:val="00A01C58"/>
    <w:rsid w:val="00A02001"/>
    <w:rsid w:val="00A027AD"/>
    <w:rsid w:val="00A02A32"/>
    <w:rsid w:val="00A03064"/>
    <w:rsid w:val="00A03170"/>
    <w:rsid w:val="00A03522"/>
    <w:rsid w:val="00A03C9C"/>
    <w:rsid w:val="00A03D44"/>
    <w:rsid w:val="00A03E29"/>
    <w:rsid w:val="00A04E0B"/>
    <w:rsid w:val="00A04F7C"/>
    <w:rsid w:val="00A052E9"/>
    <w:rsid w:val="00A05EEA"/>
    <w:rsid w:val="00A060BC"/>
    <w:rsid w:val="00A0655B"/>
    <w:rsid w:val="00A070C7"/>
    <w:rsid w:val="00A07B49"/>
    <w:rsid w:val="00A103C5"/>
    <w:rsid w:val="00A10630"/>
    <w:rsid w:val="00A11072"/>
    <w:rsid w:val="00A11115"/>
    <w:rsid w:val="00A11B62"/>
    <w:rsid w:val="00A1335F"/>
    <w:rsid w:val="00A136D6"/>
    <w:rsid w:val="00A13735"/>
    <w:rsid w:val="00A14396"/>
    <w:rsid w:val="00A15BCE"/>
    <w:rsid w:val="00A16087"/>
    <w:rsid w:val="00A1609A"/>
    <w:rsid w:val="00A166AA"/>
    <w:rsid w:val="00A16B1E"/>
    <w:rsid w:val="00A16EFA"/>
    <w:rsid w:val="00A16F73"/>
    <w:rsid w:val="00A17437"/>
    <w:rsid w:val="00A17DA6"/>
    <w:rsid w:val="00A20561"/>
    <w:rsid w:val="00A207CD"/>
    <w:rsid w:val="00A209F9"/>
    <w:rsid w:val="00A20DCA"/>
    <w:rsid w:val="00A21AD7"/>
    <w:rsid w:val="00A22B1B"/>
    <w:rsid w:val="00A2395A"/>
    <w:rsid w:val="00A23B09"/>
    <w:rsid w:val="00A245DD"/>
    <w:rsid w:val="00A24632"/>
    <w:rsid w:val="00A256B5"/>
    <w:rsid w:val="00A25874"/>
    <w:rsid w:val="00A25BFD"/>
    <w:rsid w:val="00A25CD8"/>
    <w:rsid w:val="00A25D30"/>
    <w:rsid w:val="00A263D7"/>
    <w:rsid w:val="00A26AA8"/>
    <w:rsid w:val="00A27047"/>
    <w:rsid w:val="00A3093C"/>
    <w:rsid w:val="00A30BAA"/>
    <w:rsid w:val="00A31605"/>
    <w:rsid w:val="00A316C1"/>
    <w:rsid w:val="00A31A83"/>
    <w:rsid w:val="00A323F2"/>
    <w:rsid w:val="00A32D2D"/>
    <w:rsid w:val="00A331EE"/>
    <w:rsid w:val="00A33632"/>
    <w:rsid w:val="00A336D3"/>
    <w:rsid w:val="00A34D7B"/>
    <w:rsid w:val="00A34EFF"/>
    <w:rsid w:val="00A3541B"/>
    <w:rsid w:val="00A356BA"/>
    <w:rsid w:val="00A35714"/>
    <w:rsid w:val="00A35CAE"/>
    <w:rsid w:val="00A35F42"/>
    <w:rsid w:val="00A36512"/>
    <w:rsid w:val="00A36D8F"/>
    <w:rsid w:val="00A3703B"/>
    <w:rsid w:val="00A405D0"/>
    <w:rsid w:val="00A40721"/>
    <w:rsid w:val="00A40821"/>
    <w:rsid w:val="00A40883"/>
    <w:rsid w:val="00A41307"/>
    <w:rsid w:val="00A42BBE"/>
    <w:rsid w:val="00A42ECE"/>
    <w:rsid w:val="00A43141"/>
    <w:rsid w:val="00A441EA"/>
    <w:rsid w:val="00A45479"/>
    <w:rsid w:val="00A45634"/>
    <w:rsid w:val="00A460ED"/>
    <w:rsid w:val="00A47075"/>
    <w:rsid w:val="00A47B38"/>
    <w:rsid w:val="00A5046D"/>
    <w:rsid w:val="00A5120C"/>
    <w:rsid w:val="00A51C68"/>
    <w:rsid w:val="00A51E9E"/>
    <w:rsid w:val="00A521AF"/>
    <w:rsid w:val="00A5247D"/>
    <w:rsid w:val="00A5299C"/>
    <w:rsid w:val="00A52CA9"/>
    <w:rsid w:val="00A52D31"/>
    <w:rsid w:val="00A53348"/>
    <w:rsid w:val="00A53D02"/>
    <w:rsid w:val="00A53F39"/>
    <w:rsid w:val="00A545A8"/>
    <w:rsid w:val="00A5619A"/>
    <w:rsid w:val="00A5641B"/>
    <w:rsid w:val="00A572A0"/>
    <w:rsid w:val="00A57C3E"/>
    <w:rsid w:val="00A57C91"/>
    <w:rsid w:val="00A60011"/>
    <w:rsid w:val="00A60139"/>
    <w:rsid w:val="00A603E5"/>
    <w:rsid w:val="00A60558"/>
    <w:rsid w:val="00A60732"/>
    <w:rsid w:val="00A60AFD"/>
    <w:rsid w:val="00A60CEC"/>
    <w:rsid w:val="00A60F14"/>
    <w:rsid w:val="00A62B42"/>
    <w:rsid w:val="00A63656"/>
    <w:rsid w:val="00A63995"/>
    <w:rsid w:val="00A63D0F"/>
    <w:rsid w:val="00A6410D"/>
    <w:rsid w:val="00A64848"/>
    <w:rsid w:val="00A64DD1"/>
    <w:rsid w:val="00A65083"/>
    <w:rsid w:val="00A65377"/>
    <w:rsid w:val="00A65956"/>
    <w:rsid w:val="00A66AD6"/>
    <w:rsid w:val="00A66F2C"/>
    <w:rsid w:val="00A66FC9"/>
    <w:rsid w:val="00A67188"/>
    <w:rsid w:val="00A6721B"/>
    <w:rsid w:val="00A6769E"/>
    <w:rsid w:val="00A6785F"/>
    <w:rsid w:val="00A7047A"/>
    <w:rsid w:val="00A70BB0"/>
    <w:rsid w:val="00A71225"/>
    <w:rsid w:val="00A71C2E"/>
    <w:rsid w:val="00A72A02"/>
    <w:rsid w:val="00A72A06"/>
    <w:rsid w:val="00A73259"/>
    <w:rsid w:val="00A745F1"/>
    <w:rsid w:val="00A74ABB"/>
    <w:rsid w:val="00A74DE6"/>
    <w:rsid w:val="00A75901"/>
    <w:rsid w:val="00A75913"/>
    <w:rsid w:val="00A75C32"/>
    <w:rsid w:val="00A75D73"/>
    <w:rsid w:val="00A770E7"/>
    <w:rsid w:val="00A77242"/>
    <w:rsid w:val="00A772DE"/>
    <w:rsid w:val="00A773D7"/>
    <w:rsid w:val="00A778E6"/>
    <w:rsid w:val="00A80262"/>
    <w:rsid w:val="00A8072E"/>
    <w:rsid w:val="00A80F54"/>
    <w:rsid w:val="00A810C8"/>
    <w:rsid w:val="00A8122D"/>
    <w:rsid w:val="00A817C2"/>
    <w:rsid w:val="00A82ECD"/>
    <w:rsid w:val="00A830E2"/>
    <w:rsid w:val="00A83EB1"/>
    <w:rsid w:val="00A85183"/>
    <w:rsid w:val="00A854DE"/>
    <w:rsid w:val="00A85E80"/>
    <w:rsid w:val="00A860B3"/>
    <w:rsid w:val="00A863B7"/>
    <w:rsid w:val="00A8658C"/>
    <w:rsid w:val="00A86CDA"/>
    <w:rsid w:val="00A87397"/>
    <w:rsid w:val="00A87482"/>
    <w:rsid w:val="00A878B8"/>
    <w:rsid w:val="00A90F57"/>
    <w:rsid w:val="00A91733"/>
    <w:rsid w:val="00A91A21"/>
    <w:rsid w:val="00A91A40"/>
    <w:rsid w:val="00A91DB3"/>
    <w:rsid w:val="00A92F1C"/>
    <w:rsid w:val="00A930A9"/>
    <w:rsid w:val="00A93897"/>
    <w:rsid w:val="00A94B65"/>
    <w:rsid w:val="00A94DA9"/>
    <w:rsid w:val="00A95184"/>
    <w:rsid w:val="00A956DC"/>
    <w:rsid w:val="00A95785"/>
    <w:rsid w:val="00A95B31"/>
    <w:rsid w:val="00A95ED3"/>
    <w:rsid w:val="00A96193"/>
    <w:rsid w:val="00A9630A"/>
    <w:rsid w:val="00A97944"/>
    <w:rsid w:val="00A97E2A"/>
    <w:rsid w:val="00AA0723"/>
    <w:rsid w:val="00AA0F1C"/>
    <w:rsid w:val="00AA106A"/>
    <w:rsid w:val="00AA1290"/>
    <w:rsid w:val="00AA1A87"/>
    <w:rsid w:val="00AA1F0E"/>
    <w:rsid w:val="00AA1F80"/>
    <w:rsid w:val="00AA2277"/>
    <w:rsid w:val="00AA27C2"/>
    <w:rsid w:val="00AA2894"/>
    <w:rsid w:val="00AA2AF2"/>
    <w:rsid w:val="00AA2C39"/>
    <w:rsid w:val="00AA2DE7"/>
    <w:rsid w:val="00AA4017"/>
    <w:rsid w:val="00AA40A7"/>
    <w:rsid w:val="00AA4AEC"/>
    <w:rsid w:val="00AA51E4"/>
    <w:rsid w:val="00AA5C9E"/>
    <w:rsid w:val="00AA61BA"/>
    <w:rsid w:val="00AA6B51"/>
    <w:rsid w:val="00AA6CFD"/>
    <w:rsid w:val="00AA794D"/>
    <w:rsid w:val="00AA7B1C"/>
    <w:rsid w:val="00AA7EFB"/>
    <w:rsid w:val="00AA7FBB"/>
    <w:rsid w:val="00AB2DA4"/>
    <w:rsid w:val="00AB36E8"/>
    <w:rsid w:val="00AB3DAF"/>
    <w:rsid w:val="00AB4465"/>
    <w:rsid w:val="00AB47C5"/>
    <w:rsid w:val="00AB4921"/>
    <w:rsid w:val="00AB4DD5"/>
    <w:rsid w:val="00AB5678"/>
    <w:rsid w:val="00AB5A59"/>
    <w:rsid w:val="00AB6904"/>
    <w:rsid w:val="00AB6DFF"/>
    <w:rsid w:val="00AB6FAC"/>
    <w:rsid w:val="00AB7DFD"/>
    <w:rsid w:val="00AC0E59"/>
    <w:rsid w:val="00AC14A2"/>
    <w:rsid w:val="00AC21BF"/>
    <w:rsid w:val="00AC33DF"/>
    <w:rsid w:val="00AC3CE0"/>
    <w:rsid w:val="00AC5321"/>
    <w:rsid w:val="00AC5827"/>
    <w:rsid w:val="00AC5FC6"/>
    <w:rsid w:val="00AC7A42"/>
    <w:rsid w:val="00AD06A9"/>
    <w:rsid w:val="00AD185C"/>
    <w:rsid w:val="00AD197C"/>
    <w:rsid w:val="00AD2207"/>
    <w:rsid w:val="00AD22A9"/>
    <w:rsid w:val="00AD24FF"/>
    <w:rsid w:val="00AD26F3"/>
    <w:rsid w:val="00AD4318"/>
    <w:rsid w:val="00AD4410"/>
    <w:rsid w:val="00AD526E"/>
    <w:rsid w:val="00AD5608"/>
    <w:rsid w:val="00AD5C51"/>
    <w:rsid w:val="00AD669A"/>
    <w:rsid w:val="00AD6D93"/>
    <w:rsid w:val="00AD71F3"/>
    <w:rsid w:val="00AD7561"/>
    <w:rsid w:val="00AD75E5"/>
    <w:rsid w:val="00AD7F6F"/>
    <w:rsid w:val="00AE0383"/>
    <w:rsid w:val="00AE098F"/>
    <w:rsid w:val="00AE1AAE"/>
    <w:rsid w:val="00AE1BF6"/>
    <w:rsid w:val="00AE35ED"/>
    <w:rsid w:val="00AE4CA2"/>
    <w:rsid w:val="00AE5FE0"/>
    <w:rsid w:val="00AE6417"/>
    <w:rsid w:val="00AE77AD"/>
    <w:rsid w:val="00AE7921"/>
    <w:rsid w:val="00AF0B48"/>
    <w:rsid w:val="00AF0C14"/>
    <w:rsid w:val="00AF110E"/>
    <w:rsid w:val="00AF14BB"/>
    <w:rsid w:val="00AF1BEE"/>
    <w:rsid w:val="00AF1D73"/>
    <w:rsid w:val="00AF20A1"/>
    <w:rsid w:val="00AF223E"/>
    <w:rsid w:val="00AF229C"/>
    <w:rsid w:val="00AF2623"/>
    <w:rsid w:val="00AF2910"/>
    <w:rsid w:val="00AF440C"/>
    <w:rsid w:val="00AF46E7"/>
    <w:rsid w:val="00AF4871"/>
    <w:rsid w:val="00AF4E95"/>
    <w:rsid w:val="00AF5384"/>
    <w:rsid w:val="00AF53E8"/>
    <w:rsid w:val="00AF5743"/>
    <w:rsid w:val="00AF645E"/>
    <w:rsid w:val="00AF6B23"/>
    <w:rsid w:val="00AF6E5F"/>
    <w:rsid w:val="00AF7D4F"/>
    <w:rsid w:val="00B015DB"/>
    <w:rsid w:val="00B017A2"/>
    <w:rsid w:val="00B020DF"/>
    <w:rsid w:val="00B02608"/>
    <w:rsid w:val="00B0320C"/>
    <w:rsid w:val="00B03376"/>
    <w:rsid w:val="00B03590"/>
    <w:rsid w:val="00B03977"/>
    <w:rsid w:val="00B0445E"/>
    <w:rsid w:val="00B046E1"/>
    <w:rsid w:val="00B0479E"/>
    <w:rsid w:val="00B04C4E"/>
    <w:rsid w:val="00B04D5A"/>
    <w:rsid w:val="00B056E0"/>
    <w:rsid w:val="00B0634C"/>
    <w:rsid w:val="00B06EB1"/>
    <w:rsid w:val="00B07AB6"/>
    <w:rsid w:val="00B10168"/>
    <w:rsid w:val="00B1018F"/>
    <w:rsid w:val="00B10785"/>
    <w:rsid w:val="00B11870"/>
    <w:rsid w:val="00B118E9"/>
    <w:rsid w:val="00B11DB8"/>
    <w:rsid w:val="00B12300"/>
    <w:rsid w:val="00B12908"/>
    <w:rsid w:val="00B12A26"/>
    <w:rsid w:val="00B13A54"/>
    <w:rsid w:val="00B142A9"/>
    <w:rsid w:val="00B1430E"/>
    <w:rsid w:val="00B14573"/>
    <w:rsid w:val="00B14E32"/>
    <w:rsid w:val="00B15830"/>
    <w:rsid w:val="00B16526"/>
    <w:rsid w:val="00B16BD1"/>
    <w:rsid w:val="00B17C40"/>
    <w:rsid w:val="00B200C4"/>
    <w:rsid w:val="00B204B1"/>
    <w:rsid w:val="00B214C8"/>
    <w:rsid w:val="00B21655"/>
    <w:rsid w:val="00B2180C"/>
    <w:rsid w:val="00B2191E"/>
    <w:rsid w:val="00B22639"/>
    <w:rsid w:val="00B227E8"/>
    <w:rsid w:val="00B23265"/>
    <w:rsid w:val="00B23A59"/>
    <w:rsid w:val="00B2437C"/>
    <w:rsid w:val="00B243C1"/>
    <w:rsid w:val="00B24B93"/>
    <w:rsid w:val="00B2531F"/>
    <w:rsid w:val="00B25511"/>
    <w:rsid w:val="00B25C65"/>
    <w:rsid w:val="00B2626E"/>
    <w:rsid w:val="00B26749"/>
    <w:rsid w:val="00B26F69"/>
    <w:rsid w:val="00B27146"/>
    <w:rsid w:val="00B27A46"/>
    <w:rsid w:val="00B30753"/>
    <w:rsid w:val="00B30892"/>
    <w:rsid w:val="00B3098E"/>
    <w:rsid w:val="00B31581"/>
    <w:rsid w:val="00B32000"/>
    <w:rsid w:val="00B32408"/>
    <w:rsid w:val="00B32C70"/>
    <w:rsid w:val="00B33A9F"/>
    <w:rsid w:val="00B3477C"/>
    <w:rsid w:val="00B34D63"/>
    <w:rsid w:val="00B35256"/>
    <w:rsid w:val="00B35505"/>
    <w:rsid w:val="00B35D07"/>
    <w:rsid w:val="00B36003"/>
    <w:rsid w:val="00B3648C"/>
    <w:rsid w:val="00B37EAA"/>
    <w:rsid w:val="00B4038B"/>
    <w:rsid w:val="00B41D7E"/>
    <w:rsid w:val="00B42148"/>
    <w:rsid w:val="00B42399"/>
    <w:rsid w:val="00B42D8C"/>
    <w:rsid w:val="00B43544"/>
    <w:rsid w:val="00B44CA7"/>
    <w:rsid w:val="00B44EC5"/>
    <w:rsid w:val="00B44EE8"/>
    <w:rsid w:val="00B46278"/>
    <w:rsid w:val="00B469DE"/>
    <w:rsid w:val="00B473A3"/>
    <w:rsid w:val="00B50FB1"/>
    <w:rsid w:val="00B51A71"/>
    <w:rsid w:val="00B51B98"/>
    <w:rsid w:val="00B51C4A"/>
    <w:rsid w:val="00B52108"/>
    <w:rsid w:val="00B52528"/>
    <w:rsid w:val="00B526F7"/>
    <w:rsid w:val="00B53245"/>
    <w:rsid w:val="00B534D6"/>
    <w:rsid w:val="00B538BB"/>
    <w:rsid w:val="00B53BB1"/>
    <w:rsid w:val="00B53F0A"/>
    <w:rsid w:val="00B5456A"/>
    <w:rsid w:val="00B54B86"/>
    <w:rsid w:val="00B5520D"/>
    <w:rsid w:val="00B55F67"/>
    <w:rsid w:val="00B561D2"/>
    <w:rsid w:val="00B56687"/>
    <w:rsid w:val="00B577A0"/>
    <w:rsid w:val="00B577D4"/>
    <w:rsid w:val="00B57A7A"/>
    <w:rsid w:val="00B6034B"/>
    <w:rsid w:val="00B60C79"/>
    <w:rsid w:val="00B60FFF"/>
    <w:rsid w:val="00B619F5"/>
    <w:rsid w:val="00B61DE9"/>
    <w:rsid w:val="00B62152"/>
    <w:rsid w:val="00B6299E"/>
    <w:rsid w:val="00B6326D"/>
    <w:rsid w:val="00B6361D"/>
    <w:rsid w:val="00B639A1"/>
    <w:rsid w:val="00B64007"/>
    <w:rsid w:val="00B64791"/>
    <w:rsid w:val="00B64FB1"/>
    <w:rsid w:val="00B65910"/>
    <w:rsid w:val="00B65D01"/>
    <w:rsid w:val="00B65ED5"/>
    <w:rsid w:val="00B66A45"/>
    <w:rsid w:val="00B6748B"/>
    <w:rsid w:val="00B679CC"/>
    <w:rsid w:val="00B7024A"/>
    <w:rsid w:val="00B70554"/>
    <w:rsid w:val="00B708A7"/>
    <w:rsid w:val="00B7105A"/>
    <w:rsid w:val="00B71231"/>
    <w:rsid w:val="00B7199F"/>
    <w:rsid w:val="00B71E47"/>
    <w:rsid w:val="00B7252C"/>
    <w:rsid w:val="00B73CF0"/>
    <w:rsid w:val="00B74B30"/>
    <w:rsid w:val="00B75F5A"/>
    <w:rsid w:val="00B76483"/>
    <w:rsid w:val="00B76E0B"/>
    <w:rsid w:val="00B7722A"/>
    <w:rsid w:val="00B77B26"/>
    <w:rsid w:val="00B800AD"/>
    <w:rsid w:val="00B807E1"/>
    <w:rsid w:val="00B80BD7"/>
    <w:rsid w:val="00B80D86"/>
    <w:rsid w:val="00B81309"/>
    <w:rsid w:val="00B81BBF"/>
    <w:rsid w:val="00B81E74"/>
    <w:rsid w:val="00B8231E"/>
    <w:rsid w:val="00B82472"/>
    <w:rsid w:val="00B82B9F"/>
    <w:rsid w:val="00B83184"/>
    <w:rsid w:val="00B834E1"/>
    <w:rsid w:val="00B83E4A"/>
    <w:rsid w:val="00B8410A"/>
    <w:rsid w:val="00B842BD"/>
    <w:rsid w:val="00B84B4D"/>
    <w:rsid w:val="00B84B68"/>
    <w:rsid w:val="00B85003"/>
    <w:rsid w:val="00B85754"/>
    <w:rsid w:val="00B86574"/>
    <w:rsid w:val="00B86B68"/>
    <w:rsid w:val="00B86DD1"/>
    <w:rsid w:val="00B8705E"/>
    <w:rsid w:val="00B9128C"/>
    <w:rsid w:val="00B917FC"/>
    <w:rsid w:val="00B91CFB"/>
    <w:rsid w:val="00B9243D"/>
    <w:rsid w:val="00B9268E"/>
    <w:rsid w:val="00B92906"/>
    <w:rsid w:val="00B92CA8"/>
    <w:rsid w:val="00B93380"/>
    <w:rsid w:val="00B93467"/>
    <w:rsid w:val="00B93506"/>
    <w:rsid w:val="00B93BDC"/>
    <w:rsid w:val="00B94053"/>
    <w:rsid w:val="00B9435D"/>
    <w:rsid w:val="00B943E1"/>
    <w:rsid w:val="00B944F5"/>
    <w:rsid w:val="00B948CA"/>
    <w:rsid w:val="00B948DD"/>
    <w:rsid w:val="00B94FE0"/>
    <w:rsid w:val="00B955D3"/>
    <w:rsid w:val="00B95CC2"/>
    <w:rsid w:val="00B9652B"/>
    <w:rsid w:val="00B96A83"/>
    <w:rsid w:val="00B96B14"/>
    <w:rsid w:val="00B96DD5"/>
    <w:rsid w:val="00B96FA0"/>
    <w:rsid w:val="00BA0134"/>
    <w:rsid w:val="00BA0BC2"/>
    <w:rsid w:val="00BA19A2"/>
    <w:rsid w:val="00BA2112"/>
    <w:rsid w:val="00BA2E27"/>
    <w:rsid w:val="00BA3AE4"/>
    <w:rsid w:val="00BA3E79"/>
    <w:rsid w:val="00BA409C"/>
    <w:rsid w:val="00BA4A8B"/>
    <w:rsid w:val="00BA6074"/>
    <w:rsid w:val="00BA62C2"/>
    <w:rsid w:val="00BA64DC"/>
    <w:rsid w:val="00BA64F4"/>
    <w:rsid w:val="00BA7697"/>
    <w:rsid w:val="00BA7CCE"/>
    <w:rsid w:val="00BB00C7"/>
    <w:rsid w:val="00BB019F"/>
    <w:rsid w:val="00BB051D"/>
    <w:rsid w:val="00BB0994"/>
    <w:rsid w:val="00BB11DB"/>
    <w:rsid w:val="00BB148F"/>
    <w:rsid w:val="00BB1672"/>
    <w:rsid w:val="00BB1F8E"/>
    <w:rsid w:val="00BB2D69"/>
    <w:rsid w:val="00BB3AD4"/>
    <w:rsid w:val="00BB42CF"/>
    <w:rsid w:val="00BB4D69"/>
    <w:rsid w:val="00BB5410"/>
    <w:rsid w:val="00BB550C"/>
    <w:rsid w:val="00BB566F"/>
    <w:rsid w:val="00BB59CB"/>
    <w:rsid w:val="00BB681A"/>
    <w:rsid w:val="00BB6C6A"/>
    <w:rsid w:val="00BB6D45"/>
    <w:rsid w:val="00BB79DF"/>
    <w:rsid w:val="00BB7EFB"/>
    <w:rsid w:val="00BB7F65"/>
    <w:rsid w:val="00BC1100"/>
    <w:rsid w:val="00BC11D9"/>
    <w:rsid w:val="00BC184A"/>
    <w:rsid w:val="00BC2463"/>
    <w:rsid w:val="00BC25DB"/>
    <w:rsid w:val="00BC43F8"/>
    <w:rsid w:val="00BC4787"/>
    <w:rsid w:val="00BC4F0F"/>
    <w:rsid w:val="00BC7BBD"/>
    <w:rsid w:val="00BC7CE7"/>
    <w:rsid w:val="00BD0CB8"/>
    <w:rsid w:val="00BD0E48"/>
    <w:rsid w:val="00BD13DE"/>
    <w:rsid w:val="00BD1C59"/>
    <w:rsid w:val="00BD2DDB"/>
    <w:rsid w:val="00BD469A"/>
    <w:rsid w:val="00BD55A1"/>
    <w:rsid w:val="00BD58FB"/>
    <w:rsid w:val="00BD5EEF"/>
    <w:rsid w:val="00BD6C66"/>
    <w:rsid w:val="00BD6D98"/>
    <w:rsid w:val="00BD74AF"/>
    <w:rsid w:val="00BD778E"/>
    <w:rsid w:val="00BD7A6E"/>
    <w:rsid w:val="00BD7D56"/>
    <w:rsid w:val="00BD7F2F"/>
    <w:rsid w:val="00BE0117"/>
    <w:rsid w:val="00BE09BE"/>
    <w:rsid w:val="00BE0C10"/>
    <w:rsid w:val="00BE24B1"/>
    <w:rsid w:val="00BE24BA"/>
    <w:rsid w:val="00BE299F"/>
    <w:rsid w:val="00BE318A"/>
    <w:rsid w:val="00BE375A"/>
    <w:rsid w:val="00BE3A28"/>
    <w:rsid w:val="00BE42F3"/>
    <w:rsid w:val="00BE43FF"/>
    <w:rsid w:val="00BE4773"/>
    <w:rsid w:val="00BE5096"/>
    <w:rsid w:val="00BE52DF"/>
    <w:rsid w:val="00BE56FC"/>
    <w:rsid w:val="00BE57B8"/>
    <w:rsid w:val="00BE639E"/>
    <w:rsid w:val="00BE6BD1"/>
    <w:rsid w:val="00BE6CD1"/>
    <w:rsid w:val="00BE6D27"/>
    <w:rsid w:val="00BE74FE"/>
    <w:rsid w:val="00BE778F"/>
    <w:rsid w:val="00BE7A7F"/>
    <w:rsid w:val="00BF06F1"/>
    <w:rsid w:val="00BF0BC4"/>
    <w:rsid w:val="00BF0EA1"/>
    <w:rsid w:val="00BF0F73"/>
    <w:rsid w:val="00BF1076"/>
    <w:rsid w:val="00BF1298"/>
    <w:rsid w:val="00BF3B16"/>
    <w:rsid w:val="00BF4453"/>
    <w:rsid w:val="00BF45D9"/>
    <w:rsid w:val="00BF4793"/>
    <w:rsid w:val="00BF4EF7"/>
    <w:rsid w:val="00BF5638"/>
    <w:rsid w:val="00BF58D3"/>
    <w:rsid w:val="00BF5940"/>
    <w:rsid w:val="00BF655B"/>
    <w:rsid w:val="00BF67B5"/>
    <w:rsid w:val="00BF689E"/>
    <w:rsid w:val="00BF68D2"/>
    <w:rsid w:val="00BF6943"/>
    <w:rsid w:val="00BF6A25"/>
    <w:rsid w:val="00BF70CC"/>
    <w:rsid w:val="00BF744A"/>
    <w:rsid w:val="00BF7730"/>
    <w:rsid w:val="00BF7E76"/>
    <w:rsid w:val="00C004EE"/>
    <w:rsid w:val="00C00A01"/>
    <w:rsid w:val="00C00B82"/>
    <w:rsid w:val="00C00F3C"/>
    <w:rsid w:val="00C0157C"/>
    <w:rsid w:val="00C019D1"/>
    <w:rsid w:val="00C01DC6"/>
    <w:rsid w:val="00C03A9D"/>
    <w:rsid w:val="00C03D8E"/>
    <w:rsid w:val="00C03E2F"/>
    <w:rsid w:val="00C03EB8"/>
    <w:rsid w:val="00C047D6"/>
    <w:rsid w:val="00C048A9"/>
    <w:rsid w:val="00C04937"/>
    <w:rsid w:val="00C04F03"/>
    <w:rsid w:val="00C054D1"/>
    <w:rsid w:val="00C07020"/>
    <w:rsid w:val="00C07164"/>
    <w:rsid w:val="00C07DEE"/>
    <w:rsid w:val="00C07EB3"/>
    <w:rsid w:val="00C101E8"/>
    <w:rsid w:val="00C10227"/>
    <w:rsid w:val="00C125DC"/>
    <w:rsid w:val="00C12DF9"/>
    <w:rsid w:val="00C133FC"/>
    <w:rsid w:val="00C13B33"/>
    <w:rsid w:val="00C14223"/>
    <w:rsid w:val="00C14B94"/>
    <w:rsid w:val="00C165BA"/>
    <w:rsid w:val="00C16731"/>
    <w:rsid w:val="00C16B15"/>
    <w:rsid w:val="00C17802"/>
    <w:rsid w:val="00C17991"/>
    <w:rsid w:val="00C17F05"/>
    <w:rsid w:val="00C206D1"/>
    <w:rsid w:val="00C20726"/>
    <w:rsid w:val="00C2098E"/>
    <w:rsid w:val="00C210F2"/>
    <w:rsid w:val="00C217A1"/>
    <w:rsid w:val="00C21E09"/>
    <w:rsid w:val="00C220DF"/>
    <w:rsid w:val="00C223A4"/>
    <w:rsid w:val="00C237C6"/>
    <w:rsid w:val="00C23A06"/>
    <w:rsid w:val="00C240AB"/>
    <w:rsid w:val="00C2476B"/>
    <w:rsid w:val="00C2490F"/>
    <w:rsid w:val="00C255B5"/>
    <w:rsid w:val="00C25812"/>
    <w:rsid w:val="00C26496"/>
    <w:rsid w:val="00C266BC"/>
    <w:rsid w:val="00C26D01"/>
    <w:rsid w:val="00C26D70"/>
    <w:rsid w:val="00C26EDE"/>
    <w:rsid w:val="00C27563"/>
    <w:rsid w:val="00C27718"/>
    <w:rsid w:val="00C278B3"/>
    <w:rsid w:val="00C303FC"/>
    <w:rsid w:val="00C3081B"/>
    <w:rsid w:val="00C3083C"/>
    <w:rsid w:val="00C3129B"/>
    <w:rsid w:val="00C31C62"/>
    <w:rsid w:val="00C3216D"/>
    <w:rsid w:val="00C32D65"/>
    <w:rsid w:val="00C330C3"/>
    <w:rsid w:val="00C33238"/>
    <w:rsid w:val="00C33679"/>
    <w:rsid w:val="00C338D5"/>
    <w:rsid w:val="00C33E66"/>
    <w:rsid w:val="00C34E3B"/>
    <w:rsid w:val="00C35F70"/>
    <w:rsid w:val="00C366E7"/>
    <w:rsid w:val="00C36903"/>
    <w:rsid w:val="00C37391"/>
    <w:rsid w:val="00C408B9"/>
    <w:rsid w:val="00C40BCE"/>
    <w:rsid w:val="00C43025"/>
    <w:rsid w:val="00C43A7A"/>
    <w:rsid w:val="00C43DC7"/>
    <w:rsid w:val="00C43DFB"/>
    <w:rsid w:val="00C44798"/>
    <w:rsid w:val="00C44888"/>
    <w:rsid w:val="00C4504A"/>
    <w:rsid w:val="00C4549B"/>
    <w:rsid w:val="00C46F3A"/>
    <w:rsid w:val="00C47A51"/>
    <w:rsid w:val="00C50680"/>
    <w:rsid w:val="00C5185F"/>
    <w:rsid w:val="00C51ABB"/>
    <w:rsid w:val="00C521A2"/>
    <w:rsid w:val="00C52235"/>
    <w:rsid w:val="00C5240A"/>
    <w:rsid w:val="00C52782"/>
    <w:rsid w:val="00C52961"/>
    <w:rsid w:val="00C53F18"/>
    <w:rsid w:val="00C54412"/>
    <w:rsid w:val="00C551C7"/>
    <w:rsid w:val="00C56175"/>
    <w:rsid w:val="00C56608"/>
    <w:rsid w:val="00C56C38"/>
    <w:rsid w:val="00C57018"/>
    <w:rsid w:val="00C57110"/>
    <w:rsid w:val="00C57333"/>
    <w:rsid w:val="00C5744B"/>
    <w:rsid w:val="00C575BD"/>
    <w:rsid w:val="00C601D1"/>
    <w:rsid w:val="00C60DD3"/>
    <w:rsid w:val="00C61DE3"/>
    <w:rsid w:val="00C62496"/>
    <w:rsid w:val="00C624F0"/>
    <w:rsid w:val="00C62906"/>
    <w:rsid w:val="00C6290F"/>
    <w:rsid w:val="00C629C0"/>
    <w:rsid w:val="00C62E4A"/>
    <w:rsid w:val="00C62E6D"/>
    <w:rsid w:val="00C63686"/>
    <w:rsid w:val="00C63D3A"/>
    <w:rsid w:val="00C63E66"/>
    <w:rsid w:val="00C64539"/>
    <w:rsid w:val="00C64955"/>
    <w:rsid w:val="00C64959"/>
    <w:rsid w:val="00C651CD"/>
    <w:rsid w:val="00C653FB"/>
    <w:rsid w:val="00C654B6"/>
    <w:rsid w:val="00C658DE"/>
    <w:rsid w:val="00C65A7C"/>
    <w:rsid w:val="00C66078"/>
    <w:rsid w:val="00C661FF"/>
    <w:rsid w:val="00C67744"/>
    <w:rsid w:val="00C67D1D"/>
    <w:rsid w:val="00C704E2"/>
    <w:rsid w:val="00C70568"/>
    <w:rsid w:val="00C709A9"/>
    <w:rsid w:val="00C70AD1"/>
    <w:rsid w:val="00C71196"/>
    <w:rsid w:val="00C71858"/>
    <w:rsid w:val="00C719A0"/>
    <w:rsid w:val="00C71DF6"/>
    <w:rsid w:val="00C72707"/>
    <w:rsid w:val="00C72B9A"/>
    <w:rsid w:val="00C72E17"/>
    <w:rsid w:val="00C74192"/>
    <w:rsid w:val="00C741E5"/>
    <w:rsid w:val="00C74A03"/>
    <w:rsid w:val="00C75427"/>
    <w:rsid w:val="00C75567"/>
    <w:rsid w:val="00C757A9"/>
    <w:rsid w:val="00C757C5"/>
    <w:rsid w:val="00C75D8F"/>
    <w:rsid w:val="00C76233"/>
    <w:rsid w:val="00C76412"/>
    <w:rsid w:val="00C7752F"/>
    <w:rsid w:val="00C8019A"/>
    <w:rsid w:val="00C80CFE"/>
    <w:rsid w:val="00C812C2"/>
    <w:rsid w:val="00C8207C"/>
    <w:rsid w:val="00C823FF"/>
    <w:rsid w:val="00C829E3"/>
    <w:rsid w:val="00C8316F"/>
    <w:rsid w:val="00C84006"/>
    <w:rsid w:val="00C8485A"/>
    <w:rsid w:val="00C84B6E"/>
    <w:rsid w:val="00C85DCA"/>
    <w:rsid w:val="00C85E1A"/>
    <w:rsid w:val="00C85EED"/>
    <w:rsid w:val="00C85FA5"/>
    <w:rsid w:val="00C864B8"/>
    <w:rsid w:val="00C864D6"/>
    <w:rsid w:val="00C866A9"/>
    <w:rsid w:val="00C8690B"/>
    <w:rsid w:val="00C86F57"/>
    <w:rsid w:val="00C86FCA"/>
    <w:rsid w:val="00C87E16"/>
    <w:rsid w:val="00C90111"/>
    <w:rsid w:val="00C9015C"/>
    <w:rsid w:val="00C901A7"/>
    <w:rsid w:val="00C9041F"/>
    <w:rsid w:val="00C90CDA"/>
    <w:rsid w:val="00C91603"/>
    <w:rsid w:val="00C921E5"/>
    <w:rsid w:val="00C92A39"/>
    <w:rsid w:val="00C932F8"/>
    <w:rsid w:val="00C9365A"/>
    <w:rsid w:val="00C93751"/>
    <w:rsid w:val="00C93EC0"/>
    <w:rsid w:val="00C94415"/>
    <w:rsid w:val="00C94DDF"/>
    <w:rsid w:val="00C95944"/>
    <w:rsid w:val="00C9594A"/>
    <w:rsid w:val="00C9623F"/>
    <w:rsid w:val="00C967AC"/>
    <w:rsid w:val="00C96B18"/>
    <w:rsid w:val="00C96C6C"/>
    <w:rsid w:val="00C96C72"/>
    <w:rsid w:val="00CA0E67"/>
    <w:rsid w:val="00CA173C"/>
    <w:rsid w:val="00CA192D"/>
    <w:rsid w:val="00CA240A"/>
    <w:rsid w:val="00CA317D"/>
    <w:rsid w:val="00CA375B"/>
    <w:rsid w:val="00CA377A"/>
    <w:rsid w:val="00CA3907"/>
    <w:rsid w:val="00CA4E4F"/>
    <w:rsid w:val="00CA548B"/>
    <w:rsid w:val="00CA558C"/>
    <w:rsid w:val="00CA6841"/>
    <w:rsid w:val="00CA6991"/>
    <w:rsid w:val="00CA6A07"/>
    <w:rsid w:val="00CB0FD8"/>
    <w:rsid w:val="00CB127A"/>
    <w:rsid w:val="00CB176A"/>
    <w:rsid w:val="00CB1C4F"/>
    <w:rsid w:val="00CB28DA"/>
    <w:rsid w:val="00CB3142"/>
    <w:rsid w:val="00CB3564"/>
    <w:rsid w:val="00CB42DF"/>
    <w:rsid w:val="00CB42ED"/>
    <w:rsid w:val="00CB451B"/>
    <w:rsid w:val="00CB46B6"/>
    <w:rsid w:val="00CB5CDA"/>
    <w:rsid w:val="00CB5F65"/>
    <w:rsid w:val="00CB6122"/>
    <w:rsid w:val="00CB633B"/>
    <w:rsid w:val="00CB6C9B"/>
    <w:rsid w:val="00CB73A6"/>
    <w:rsid w:val="00CB7529"/>
    <w:rsid w:val="00CB79B8"/>
    <w:rsid w:val="00CB7B16"/>
    <w:rsid w:val="00CC048B"/>
    <w:rsid w:val="00CC04F0"/>
    <w:rsid w:val="00CC181E"/>
    <w:rsid w:val="00CC32D6"/>
    <w:rsid w:val="00CC3464"/>
    <w:rsid w:val="00CC3881"/>
    <w:rsid w:val="00CC3A2E"/>
    <w:rsid w:val="00CC3C27"/>
    <w:rsid w:val="00CC3D57"/>
    <w:rsid w:val="00CC4322"/>
    <w:rsid w:val="00CC4529"/>
    <w:rsid w:val="00CC6374"/>
    <w:rsid w:val="00CC645E"/>
    <w:rsid w:val="00CC6494"/>
    <w:rsid w:val="00CC76A9"/>
    <w:rsid w:val="00CC7923"/>
    <w:rsid w:val="00CC7B13"/>
    <w:rsid w:val="00CC7C62"/>
    <w:rsid w:val="00CC7CFA"/>
    <w:rsid w:val="00CD1B0A"/>
    <w:rsid w:val="00CD1FE4"/>
    <w:rsid w:val="00CD20EE"/>
    <w:rsid w:val="00CD2D5F"/>
    <w:rsid w:val="00CD3D24"/>
    <w:rsid w:val="00CD4A08"/>
    <w:rsid w:val="00CD4EFA"/>
    <w:rsid w:val="00CD51AF"/>
    <w:rsid w:val="00CD5C0A"/>
    <w:rsid w:val="00CD61AE"/>
    <w:rsid w:val="00CD62D2"/>
    <w:rsid w:val="00CD65F6"/>
    <w:rsid w:val="00CD6816"/>
    <w:rsid w:val="00CD68EA"/>
    <w:rsid w:val="00CD7AEE"/>
    <w:rsid w:val="00CE0431"/>
    <w:rsid w:val="00CE0A32"/>
    <w:rsid w:val="00CE0C98"/>
    <w:rsid w:val="00CE11C0"/>
    <w:rsid w:val="00CE131C"/>
    <w:rsid w:val="00CE1A23"/>
    <w:rsid w:val="00CE1CC5"/>
    <w:rsid w:val="00CE2079"/>
    <w:rsid w:val="00CE34BD"/>
    <w:rsid w:val="00CE3B7D"/>
    <w:rsid w:val="00CE3D90"/>
    <w:rsid w:val="00CE4933"/>
    <w:rsid w:val="00CE493D"/>
    <w:rsid w:val="00CE49B3"/>
    <w:rsid w:val="00CE55B7"/>
    <w:rsid w:val="00CE57F8"/>
    <w:rsid w:val="00CE5CCA"/>
    <w:rsid w:val="00CE605B"/>
    <w:rsid w:val="00CE640A"/>
    <w:rsid w:val="00CE6723"/>
    <w:rsid w:val="00CE6E4D"/>
    <w:rsid w:val="00CE76CE"/>
    <w:rsid w:val="00CF096C"/>
    <w:rsid w:val="00CF115B"/>
    <w:rsid w:val="00CF15DC"/>
    <w:rsid w:val="00CF17C5"/>
    <w:rsid w:val="00CF1894"/>
    <w:rsid w:val="00CF21DF"/>
    <w:rsid w:val="00CF268B"/>
    <w:rsid w:val="00CF2D91"/>
    <w:rsid w:val="00CF339E"/>
    <w:rsid w:val="00CF3695"/>
    <w:rsid w:val="00CF3C29"/>
    <w:rsid w:val="00CF430C"/>
    <w:rsid w:val="00CF562D"/>
    <w:rsid w:val="00CF59C5"/>
    <w:rsid w:val="00CF5C0F"/>
    <w:rsid w:val="00CF64A4"/>
    <w:rsid w:val="00CF69A3"/>
    <w:rsid w:val="00CF7720"/>
    <w:rsid w:val="00CF7D7E"/>
    <w:rsid w:val="00D0007C"/>
    <w:rsid w:val="00D00456"/>
    <w:rsid w:val="00D005BF"/>
    <w:rsid w:val="00D00EE0"/>
    <w:rsid w:val="00D01170"/>
    <w:rsid w:val="00D01E8E"/>
    <w:rsid w:val="00D01EDA"/>
    <w:rsid w:val="00D020BB"/>
    <w:rsid w:val="00D0244F"/>
    <w:rsid w:val="00D02700"/>
    <w:rsid w:val="00D02934"/>
    <w:rsid w:val="00D02C05"/>
    <w:rsid w:val="00D02E68"/>
    <w:rsid w:val="00D02FEC"/>
    <w:rsid w:val="00D036BD"/>
    <w:rsid w:val="00D0377E"/>
    <w:rsid w:val="00D038DC"/>
    <w:rsid w:val="00D039C2"/>
    <w:rsid w:val="00D03F5B"/>
    <w:rsid w:val="00D0470E"/>
    <w:rsid w:val="00D04B2C"/>
    <w:rsid w:val="00D04ED2"/>
    <w:rsid w:val="00D064B0"/>
    <w:rsid w:val="00D06632"/>
    <w:rsid w:val="00D06B87"/>
    <w:rsid w:val="00D06BEB"/>
    <w:rsid w:val="00D07170"/>
    <w:rsid w:val="00D07BCD"/>
    <w:rsid w:val="00D07D3C"/>
    <w:rsid w:val="00D103D9"/>
    <w:rsid w:val="00D10912"/>
    <w:rsid w:val="00D11B2B"/>
    <w:rsid w:val="00D1258A"/>
    <w:rsid w:val="00D12C87"/>
    <w:rsid w:val="00D1360A"/>
    <w:rsid w:val="00D139DD"/>
    <w:rsid w:val="00D13E68"/>
    <w:rsid w:val="00D143EF"/>
    <w:rsid w:val="00D14702"/>
    <w:rsid w:val="00D14ADE"/>
    <w:rsid w:val="00D14E31"/>
    <w:rsid w:val="00D15B12"/>
    <w:rsid w:val="00D15C55"/>
    <w:rsid w:val="00D15CCB"/>
    <w:rsid w:val="00D16FAD"/>
    <w:rsid w:val="00D171B2"/>
    <w:rsid w:val="00D175BF"/>
    <w:rsid w:val="00D17622"/>
    <w:rsid w:val="00D178D0"/>
    <w:rsid w:val="00D222DE"/>
    <w:rsid w:val="00D22662"/>
    <w:rsid w:val="00D22918"/>
    <w:rsid w:val="00D22D1D"/>
    <w:rsid w:val="00D237C0"/>
    <w:rsid w:val="00D2412A"/>
    <w:rsid w:val="00D24422"/>
    <w:rsid w:val="00D248EF"/>
    <w:rsid w:val="00D2497F"/>
    <w:rsid w:val="00D24E2C"/>
    <w:rsid w:val="00D2513A"/>
    <w:rsid w:val="00D252DF"/>
    <w:rsid w:val="00D25A19"/>
    <w:rsid w:val="00D25BBA"/>
    <w:rsid w:val="00D25D04"/>
    <w:rsid w:val="00D26061"/>
    <w:rsid w:val="00D266F9"/>
    <w:rsid w:val="00D267AD"/>
    <w:rsid w:val="00D26AB8"/>
    <w:rsid w:val="00D26F38"/>
    <w:rsid w:val="00D271DF"/>
    <w:rsid w:val="00D274E4"/>
    <w:rsid w:val="00D30138"/>
    <w:rsid w:val="00D303E8"/>
    <w:rsid w:val="00D30A74"/>
    <w:rsid w:val="00D30CA2"/>
    <w:rsid w:val="00D3117C"/>
    <w:rsid w:val="00D31823"/>
    <w:rsid w:val="00D325EE"/>
    <w:rsid w:val="00D33887"/>
    <w:rsid w:val="00D34068"/>
    <w:rsid w:val="00D35BDE"/>
    <w:rsid w:val="00D365DB"/>
    <w:rsid w:val="00D36FE2"/>
    <w:rsid w:val="00D377CA"/>
    <w:rsid w:val="00D37879"/>
    <w:rsid w:val="00D37B47"/>
    <w:rsid w:val="00D40E89"/>
    <w:rsid w:val="00D4124D"/>
    <w:rsid w:val="00D41323"/>
    <w:rsid w:val="00D415AF"/>
    <w:rsid w:val="00D4212E"/>
    <w:rsid w:val="00D427BA"/>
    <w:rsid w:val="00D429E2"/>
    <w:rsid w:val="00D42F52"/>
    <w:rsid w:val="00D42FBA"/>
    <w:rsid w:val="00D43230"/>
    <w:rsid w:val="00D43806"/>
    <w:rsid w:val="00D44252"/>
    <w:rsid w:val="00D443BA"/>
    <w:rsid w:val="00D44E16"/>
    <w:rsid w:val="00D44E4C"/>
    <w:rsid w:val="00D44EC9"/>
    <w:rsid w:val="00D45427"/>
    <w:rsid w:val="00D45B52"/>
    <w:rsid w:val="00D45BFF"/>
    <w:rsid w:val="00D4666B"/>
    <w:rsid w:val="00D47136"/>
    <w:rsid w:val="00D473AD"/>
    <w:rsid w:val="00D47642"/>
    <w:rsid w:val="00D47A46"/>
    <w:rsid w:val="00D50BA0"/>
    <w:rsid w:val="00D50BAC"/>
    <w:rsid w:val="00D50C50"/>
    <w:rsid w:val="00D51911"/>
    <w:rsid w:val="00D523F9"/>
    <w:rsid w:val="00D52BE0"/>
    <w:rsid w:val="00D5300E"/>
    <w:rsid w:val="00D533FB"/>
    <w:rsid w:val="00D54A02"/>
    <w:rsid w:val="00D54A19"/>
    <w:rsid w:val="00D55228"/>
    <w:rsid w:val="00D5547C"/>
    <w:rsid w:val="00D55682"/>
    <w:rsid w:val="00D558FB"/>
    <w:rsid w:val="00D56285"/>
    <w:rsid w:val="00D56E33"/>
    <w:rsid w:val="00D57574"/>
    <w:rsid w:val="00D57841"/>
    <w:rsid w:val="00D57AD6"/>
    <w:rsid w:val="00D60067"/>
    <w:rsid w:val="00D60B7A"/>
    <w:rsid w:val="00D61530"/>
    <w:rsid w:val="00D616F1"/>
    <w:rsid w:val="00D623C4"/>
    <w:rsid w:val="00D62B2A"/>
    <w:rsid w:val="00D6384F"/>
    <w:rsid w:val="00D6396D"/>
    <w:rsid w:val="00D648F6"/>
    <w:rsid w:val="00D64B01"/>
    <w:rsid w:val="00D64EDB"/>
    <w:rsid w:val="00D6565C"/>
    <w:rsid w:val="00D657AA"/>
    <w:rsid w:val="00D65A15"/>
    <w:rsid w:val="00D65C40"/>
    <w:rsid w:val="00D65F1B"/>
    <w:rsid w:val="00D65FC0"/>
    <w:rsid w:val="00D663B2"/>
    <w:rsid w:val="00D66D22"/>
    <w:rsid w:val="00D67909"/>
    <w:rsid w:val="00D679E6"/>
    <w:rsid w:val="00D67BE3"/>
    <w:rsid w:val="00D67F86"/>
    <w:rsid w:val="00D701E6"/>
    <w:rsid w:val="00D707E7"/>
    <w:rsid w:val="00D71335"/>
    <w:rsid w:val="00D71775"/>
    <w:rsid w:val="00D718DE"/>
    <w:rsid w:val="00D71BBE"/>
    <w:rsid w:val="00D71D7F"/>
    <w:rsid w:val="00D723F5"/>
    <w:rsid w:val="00D725FF"/>
    <w:rsid w:val="00D7279B"/>
    <w:rsid w:val="00D727A3"/>
    <w:rsid w:val="00D72ADA"/>
    <w:rsid w:val="00D72DEB"/>
    <w:rsid w:val="00D72F93"/>
    <w:rsid w:val="00D732A1"/>
    <w:rsid w:val="00D739DB"/>
    <w:rsid w:val="00D73A16"/>
    <w:rsid w:val="00D74023"/>
    <w:rsid w:val="00D75922"/>
    <w:rsid w:val="00D76059"/>
    <w:rsid w:val="00D77984"/>
    <w:rsid w:val="00D77E3D"/>
    <w:rsid w:val="00D80BE4"/>
    <w:rsid w:val="00D8136D"/>
    <w:rsid w:val="00D81714"/>
    <w:rsid w:val="00D81807"/>
    <w:rsid w:val="00D82639"/>
    <w:rsid w:val="00D82AB3"/>
    <w:rsid w:val="00D82BC0"/>
    <w:rsid w:val="00D82C0A"/>
    <w:rsid w:val="00D82D3A"/>
    <w:rsid w:val="00D82E5F"/>
    <w:rsid w:val="00D8348B"/>
    <w:rsid w:val="00D84F9E"/>
    <w:rsid w:val="00D8551D"/>
    <w:rsid w:val="00D856F7"/>
    <w:rsid w:val="00D85BD5"/>
    <w:rsid w:val="00D863BE"/>
    <w:rsid w:val="00D8758D"/>
    <w:rsid w:val="00D90B85"/>
    <w:rsid w:val="00D91F2B"/>
    <w:rsid w:val="00D9206C"/>
    <w:rsid w:val="00D928B5"/>
    <w:rsid w:val="00D92D80"/>
    <w:rsid w:val="00D930F8"/>
    <w:rsid w:val="00D93C39"/>
    <w:rsid w:val="00D9504A"/>
    <w:rsid w:val="00D950C3"/>
    <w:rsid w:val="00D959CE"/>
    <w:rsid w:val="00D95A25"/>
    <w:rsid w:val="00D95F56"/>
    <w:rsid w:val="00D966D5"/>
    <w:rsid w:val="00D979D0"/>
    <w:rsid w:val="00DA0B50"/>
    <w:rsid w:val="00DA0FA7"/>
    <w:rsid w:val="00DA10C0"/>
    <w:rsid w:val="00DA1711"/>
    <w:rsid w:val="00DA1EED"/>
    <w:rsid w:val="00DA2AB2"/>
    <w:rsid w:val="00DA2C50"/>
    <w:rsid w:val="00DA2FC0"/>
    <w:rsid w:val="00DA3223"/>
    <w:rsid w:val="00DA322F"/>
    <w:rsid w:val="00DA32B1"/>
    <w:rsid w:val="00DA3D1B"/>
    <w:rsid w:val="00DA3EC7"/>
    <w:rsid w:val="00DA4A05"/>
    <w:rsid w:val="00DA4DFE"/>
    <w:rsid w:val="00DA5383"/>
    <w:rsid w:val="00DA582F"/>
    <w:rsid w:val="00DA5D56"/>
    <w:rsid w:val="00DA7773"/>
    <w:rsid w:val="00DA7F07"/>
    <w:rsid w:val="00DB034D"/>
    <w:rsid w:val="00DB0A55"/>
    <w:rsid w:val="00DB0D4B"/>
    <w:rsid w:val="00DB1088"/>
    <w:rsid w:val="00DB152A"/>
    <w:rsid w:val="00DB1946"/>
    <w:rsid w:val="00DB21DA"/>
    <w:rsid w:val="00DB32CC"/>
    <w:rsid w:val="00DB5BBA"/>
    <w:rsid w:val="00DB602F"/>
    <w:rsid w:val="00DB6393"/>
    <w:rsid w:val="00DB694E"/>
    <w:rsid w:val="00DB6C4D"/>
    <w:rsid w:val="00DB6CD2"/>
    <w:rsid w:val="00DB6D3A"/>
    <w:rsid w:val="00DB799F"/>
    <w:rsid w:val="00DB7BBA"/>
    <w:rsid w:val="00DC054A"/>
    <w:rsid w:val="00DC0993"/>
    <w:rsid w:val="00DC0DFB"/>
    <w:rsid w:val="00DC1F88"/>
    <w:rsid w:val="00DC25A6"/>
    <w:rsid w:val="00DC3781"/>
    <w:rsid w:val="00DC3F8E"/>
    <w:rsid w:val="00DC4569"/>
    <w:rsid w:val="00DC5074"/>
    <w:rsid w:val="00DC5208"/>
    <w:rsid w:val="00DC5553"/>
    <w:rsid w:val="00DC58B3"/>
    <w:rsid w:val="00DC5CF0"/>
    <w:rsid w:val="00DC62C7"/>
    <w:rsid w:val="00DC62F5"/>
    <w:rsid w:val="00DC675D"/>
    <w:rsid w:val="00DC6CC9"/>
    <w:rsid w:val="00DC75BC"/>
    <w:rsid w:val="00DD03E2"/>
    <w:rsid w:val="00DD040C"/>
    <w:rsid w:val="00DD0D5F"/>
    <w:rsid w:val="00DD2191"/>
    <w:rsid w:val="00DD2295"/>
    <w:rsid w:val="00DD28E5"/>
    <w:rsid w:val="00DD2B3E"/>
    <w:rsid w:val="00DD2B73"/>
    <w:rsid w:val="00DD3EE8"/>
    <w:rsid w:val="00DD4145"/>
    <w:rsid w:val="00DD54F8"/>
    <w:rsid w:val="00DD5788"/>
    <w:rsid w:val="00DD5C7F"/>
    <w:rsid w:val="00DD6588"/>
    <w:rsid w:val="00DD6B59"/>
    <w:rsid w:val="00DD6E6C"/>
    <w:rsid w:val="00DD71D7"/>
    <w:rsid w:val="00DD774E"/>
    <w:rsid w:val="00DD7F84"/>
    <w:rsid w:val="00DD7FF4"/>
    <w:rsid w:val="00DE02A9"/>
    <w:rsid w:val="00DE0560"/>
    <w:rsid w:val="00DE05A9"/>
    <w:rsid w:val="00DE0832"/>
    <w:rsid w:val="00DE0CC0"/>
    <w:rsid w:val="00DE0DF6"/>
    <w:rsid w:val="00DE0EE9"/>
    <w:rsid w:val="00DE1178"/>
    <w:rsid w:val="00DE1982"/>
    <w:rsid w:val="00DE21BF"/>
    <w:rsid w:val="00DE2379"/>
    <w:rsid w:val="00DE2F25"/>
    <w:rsid w:val="00DE3389"/>
    <w:rsid w:val="00DE3431"/>
    <w:rsid w:val="00DE3595"/>
    <w:rsid w:val="00DE3A52"/>
    <w:rsid w:val="00DE4601"/>
    <w:rsid w:val="00DE48BD"/>
    <w:rsid w:val="00DE5527"/>
    <w:rsid w:val="00DE67F1"/>
    <w:rsid w:val="00DE68A2"/>
    <w:rsid w:val="00DE718E"/>
    <w:rsid w:val="00DE728C"/>
    <w:rsid w:val="00DE7B9D"/>
    <w:rsid w:val="00DF05CD"/>
    <w:rsid w:val="00DF0823"/>
    <w:rsid w:val="00DF0967"/>
    <w:rsid w:val="00DF0CFE"/>
    <w:rsid w:val="00DF0D3F"/>
    <w:rsid w:val="00DF0E9D"/>
    <w:rsid w:val="00DF1E68"/>
    <w:rsid w:val="00DF1EC0"/>
    <w:rsid w:val="00DF2DB2"/>
    <w:rsid w:val="00DF3392"/>
    <w:rsid w:val="00DF33C5"/>
    <w:rsid w:val="00DF3691"/>
    <w:rsid w:val="00DF4190"/>
    <w:rsid w:val="00DF5437"/>
    <w:rsid w:val="00DF5CAF"/>
    <w:rsid w:val="00DF5CF3"/>
    <w:rsid w:val="00DF64B9"/>
    <w:rsid w:val="00DF6D1C"/>
    <w:rsid w:val="00E00419"/>
    <w:rsid w:val="00E00D83"/>
    <w:rsid w:val="00E015A3"/>
    <w:rsid w:val="00E01AFD"/>
    <w:rsid w:val="00E01D8D"/>
    <w:rsid w:val="00E027F4"/>
    <w:rsid w:val="00E030EE"/>
    <w:rsid w:val="00E037C7"/>
    <w:rsid w:val="00E04D6A"/>
    <w:rsid w:val="00E04E71"/>
    <w:rsid w:val="00E04FBC"/>
    <w:rsid w:val="00E06031"/>
    <w:rsid w:val="00E06601"/>
    <w:rsid w:val="00E067F1"/>
    <w:rsid w:val="00E068C5"/>
    <w:rsid w:val="00E07235"/>
    <w:rsid w:val="00E07B94"/>
    <w:rsid w:val="00E07DBB"/>
    <w:rsid w:val="00E07E80"/>
    <w:rsid w:val="00E103D8"/>
    <w:rsid w:val="00E11C64"/>
    <w:rsid w:val="00E1260F"/>
    <w:rsid w:val="00E12A7B"/>
    <w:rsid w:val="00E132BA"/>
    <w:rsid w:val="00E136B5"/>
    <w:rsid w:val="00E144F0"/>
    <w:rsid w:val="00E144FD"/>
    <w:rsid w:val="00E14510"/>
    <w:rsid w:val="00E14A49"/>
    <w:rsid w:val="00E14FA1"/>
    <w:rsid w:val="00E15168"/>
    <w:rsid w:val="00E15637"/>
    <w:rsid w:val="00E15E9B"/>
    <w:rsid w:val="00E16518"/>
    <w:rsid w:val="00E1699F"/>
    <w:rsid w:val="00E16E80"/>
    <w:rsid w:val="00E16F02"/>
    <w:rsid w:val="00E1712B"/>
    <w:rsid w:val="00E1783B"/>
    <w:rsid w:val="00E17E7E"/>
    <w:rsid w:val="00E200C9"/>
    <w:rsid w:val="00E211F1"/>
    <w:rsid w:val="00E22381"/>
    <w:rsid w:val="00E225B0"/>
    <w:rsid w:val="00E227C7"/>
    <w:rsid w:val="00E22E93"/>
    <w:rsid w:val="00E23285"/>
    <w:rsid w:val="00E2396D"/>
    <w:rsid w:val="00E23B3E"/>
    <w:rsid w:val="00E246F6"/>
    <w:rsid w:val="00E248C9"/>
    <w:rsid w:val="00E25EB1"/>
    <w:rsid w:val="00E2601D"/>
    <w:rsid w:val="00E263B1"/>
    <w:rsid w:val="00E26686"/>
    <w:rsid w:val="00E269A0"/>
    <w:rsid w:val="00E27098"/>
    <w:rsid w:val="00E27463"/>
    <w:rsid w:val="00E27649"/>
    <w:rsid w:val="00E277F0"/>
    <w:rsid w:val="00E27BC2"/>
    <w:rsid w:val="00E30459"/>
    <w:rsid w:val="00E3078B"/>
    <w:rsid w:val="00E30C33"/>
    <w:rsid w:val="00E30CC8"/>
    <w:rsid w:val="00E31770"/>
    <w:rsid w:val="00E31D8A"/>
    <w:rsid w:val="00E31E7B"/>
    <w:rsid w:val="00E32155"/>
    <w:rsid w:val="00E322B8"/>
    <w:rsid w:val="00E32A25"/>
    <w:rsid w:val="00E32AD7"/>
    <w:rsid w:val="00E331B2"/>
    <w:rsid w:val="00E3392C"/>
    <w:rsid w:val="00E3472F"/>
    <w:rsid w:val="00E347A4"/>
    <w:rsid w:val="00E34EFE"/>
    <w:rsid w:val="00E35734"/>
    <w:rsid w:val="00E35FAA"/>
    <w:rsid w:val="00E37199"/>
    <w:rsid w:val="00E3794F"/>
    <w:rsid w:val="00E408FE"/>
    <w:rsid w:val="00E40926"/>
    <w:rsid w:val="00E40C2F"/>
    <w:rsid w:val="00E41CBA"/>
    <w:rsid w:val="00E424DD"/>
    <w:rsid w:val="00E428B9"/>
    <w:rsid w:val="00E42AD5"/>
    <w:rsid w:val="00E43233"/>
    <w:rsid w:val="00E44720"/>
    <w:rsid w:val="00E454ED"/>
    <w:rsid w:val="00E45C79"/>
    <w:rsid w:val="00E46414"/>
    <w:rsid w:val="00E46CBF"/>
    <w:rsid w:val="00E471A8"/>
    <w:rsid w:val="00E475EE"/>
    <w:rsid w:val="00E47E1C"/>
    <w:rsid w:val="00E47E63"/>
    <w:rsid w:val="00E501C1"/>
    <w:rsid w:val="00E50AA6"/>
    <w:rsid w:val="00E50C40"/>
    <w:rsid w:val="00E5100B"/>
    <w:rsid w:val="00E510E2"/>
    <w:rsid w:val="00E52166"/>
    <w:rsid w:val="00E5248E"/>
    <w:rsid w:val="00E54291"/>
    <w:rsid w:val="00E54C60"/>
    <w:rsid w:val="00E54F5A"/>
    <w:rsid w:val="00E5555D"/>
    <w:rsid w:val="00E556A2"/>
    <w:rsid w:val="00E558A9"/>
    <w:rsid w:val="00E55AA0"/>
    <w:rsid w:val="00E56CF6"/>
    <w:rsid w:val="00E57658"/>
    <w:rsid w:val="00E60388"/>
    <w:rsid w:val="00E603AF"/>
    <w:rsid w:val="00E6071D"/>
    <w:rsid w:val="00E619A5"/>
    <w:rsid w:val="00E6288D"/>
    <w:rsid w:val="00E62B3A"/>
    <w:rsid w:val="00E62E8A"/>
    <w:rsid w:val="00E631C0"/>
    <w:rsid w:val="00E63259"/>
    <w:rsid w:val="00E63D9D"/>
    <w:rsid w:val="00E6445A"/>
    <w:rsid w:val="00E645BB"/>
    <w:rsid w:val="00E6599D"/>
    <w:rsid w:val="00E664E4"/>
    <w:rsid w:val="00E66564"/>
    <w:rsid w:val="00E66852"/>
    <w:rsid w:val="00E674E3"/>
    <w:rsid w:val="00E719F3"/>
    <w:rsid w:val="00E71C4B"/>
    <w:rsid w:val="00E71D19"/>
    <w:rsid w:val="00E71DFE"/>
    <w:rsid w:val="00E728A5"/>
    <w:rsid w:val="00E72946"/>
    <w:rsid w:val="00E72984"/>
    <w:rsid w:val="00E73041"/>
    <w:rsid w:val="00E7341B"/>
    <w:rsid w:val="00E73E21"/>
    <w:rsid w:val="00E73F85"/>
    <w:rsid w:val="00E741F2"/>
    <w:rsid w:val="00E74448"/>
    <w:rsid w:val="00E74531"/>
    <w:rsid w:val="00E746FC"/>
    <w:rsid w:val="00E74889"/>
    <w:rsid w:val="00E75B49"/>
    <w:rsid w:val="00E75D24"/>
    <w:rsid w:val="00E75EA9"/>
    <w:rsid w:val="00E7614D"/>
    <w:rsid w:val="00E76C20"/>
    <w:rsid w:val="00E76E7E"/>
    <w:rsid w:val="00E77DA3"/>
    <w:rsid w:val="00E80279"/>
    <w:rsid w:val="00E80A64"/>
    <w:rsid w:val="00E8101D"/>
    <w:rsid w:val="00E810C6"/>
    <w:rsid w:val="00E81E9F"/>
    <w:rsid w:val="00E81FC4"/>
    <w:rsid w:val="00E820C4"/>
    <w:rsid w:val="00E823E8"/>
    <w:rsid w:val="00E8271F"/>
    <w:rsid w:val="00E828CB"/>
    <w:rsid w:val="00E82A1B"/>
    <w:rsid w:val="00E82E29"/>
    <w:rsid w:val="00E82F17"/>
    <w:rsid w:val="00E83CBE"/>
    <w:rsid w:val="00E84152"/>
    <w:rsid w:val="00E8490E"/>
    <w:rsid w:val="00E84C33"/>
    <w:rsid w:val="00E84D60"/>
    <w:rsid w:val="00E84DE8"/>
    <w:rsid w:val="00E84E08"/>
    <w:rsid w:val="00E85352"/>
    <w:rsid w:val="00E861DE"/>
    <w:rsid w:val="00E86FEA"/>
    <w:rsid w:val="00E90299"/>
    <w:rsid w:val="00E903EA"/>
    <w:rsid w:val="00E90684"/>
    <w:rsid w:val="00E90DC1"/>
    <w:rsid w:val="00E9155A"/>
    <w:rsid w:val="00E91A8D"/>
    <w:rsid w:val="00E924CC"/>
    <w:rsid w:val="00E92B03"/>
    <w:rsid w:val="00E93E89"/>
    <w:rsid w:val="00E94248"/>
    <w:rsid w:val="00E9571D"/>
    <w:rsid w:val="00E9590F"/>
    <w:rsid w:val="00E961D1"/>
    <w:rsid w:val="00E96A75"/>
    <w:rsid w:val="00E97B59"/>
    <w:rsid w:val="00E97BF5"/>
    <w:rsid w:val="00EA12E9"/>
    <w:rsid w:val="00EA18E8"/>
    <w:rsid w:val="00EA1A97"/>
    <w:rsid w:val="00EA1EBC"/>
    <w:rsid w:val="00EA281C"/>
    <w:rsid w:val="00EA2AD8"/>
    <w:rsid w:val="00EA359F"/>
    <w:rsid w:val="00EA4F91"/>
    <w:rsid w:val="00EA51AF"/>
    <w:rsid w:val="00EA5551"/>
    <w:rsid w:val="00EA5E6D"/>
    <w:rsid w:val="00EA5ECC"/>
    <w:rsid w:val="00EA66CF"/>
    <w:rsid w:val="00EA695F"/>
    <w:rsid w:val="00EA6E97"/>
    <w:rsid w:val="00EA73AB"/>
    <w:rsid w:val="00EB03BD"/>
    <w:rsid w:val="00EB08C6"/>
    <w:rsid w:val="00EB13F7"/>
    <w:rsid w:val="00EB19CA"/>
    <w:rsid w:val="00EB1F3F"/>
    <w:rsid w:val="00EB2021"/>
    <w:rsid w:val="00EB2FBF"/>
    <w:rsid w:val="00EB361C"/>
    <w:rsid w:val="00EB3ABB"/>
    <w:rsid w:val="00EB4058"/>
    <w:rsid w:val="00EB4361"/>
    <w:rsid w:val="00EB4EE4"/>
    <w:rsid w:val="00EB6568"/>
    <w:rsid w:val="00EB6830"/>
    <w:rsid w:val="00EB6FBD"/>
    <w:rsid w:val="00EB72CA"/>
    <w:rsid w:val="00EB7816"/>
    <w:rsid w:val="00EB7C38"/>
    <w:rsid w:val="00EB7DDB"/>
    <w:rsid w:val="00EC0585"/>
    <w:rsid w:val="00EC0E4E"/>
    <w:rsid w:val="00EC0E7F"/>
    <w:rsid w:val="00EC13EE"/>
    <w:rsid w:val="00EC1925"/>
    <w:rsid w:val="00EC261A"/>
    <w:rsid w:val="00EC3577"/>
    <w:rsid w:val="00EC3F50"/>
    <w:rsid w:val="00EC413C"/>
    <w:rsid w:val="00EC413E"/>
    <w:rsid w:val="00EC4808"/>
    <w:rsid w:val="00EC4FC9"/>
    <w:rsid w:val="00EC53FE"/>
    <w:rsid w:val="00EC5971"/>
    <w:rsid w:val="00EC6049"/>
    <w:rsid w:val="00EC660D"/>
    <w:rsid w:val="00EC669C"/>
    <w:rsid w:val="00EC674B"/>
    <w:rsid w:val="00EC6BD2"/>
    <w:rsid w:val="00EC6EF1"/>
    <w:rsid w:val="00EC7D3A"/>
    <w:rsid w:val="00ED19EB"/>
    <w:rsid w:val="00ED2645"/>
    <w:rsid w:val="00ED3458"/>
    <w:rsid w:val="00ED50D5"/>
    <w:rsid w:val="00ED5E16"/>
    <w:rsid w:val="00ED6181"/>
    <w:rsid w:val="00ED61B9"/>
    <w:rsid w:val="00ED6789"/>
    <w:rsid w:val="00ED7577"/>
    <w:rsid w:val="00ED7F0C"/>
    <w:rsid w:val="00ED7F54"/>
    <w:rsid w:val="00EE00CC"/>
    <w:rsid w:val="00EE0C92"/>
    <w:rsid w:val="00EE0DD0"/>
    <w:rsid w:val="00EE1270"/>
    <w:rsid w:val="00EE2A69"/>
    <w:rsid w:val="00EE2FB5"/>
    <w:rsid w:val="00EE342E"/>
    <w:rsid w:val="00EE3597"/>
    <w:rsid w:val="00EE4D06"/>
    <w:rsid w:val="00EE502A"/>
    <w:rsid w:val="00EE52EB"/>
    <w:rsid w:val="00EE52F1"/>
    <w:rsid w:val="00EE5303"/>
    <w:rsid w:val="00EE5817"/>
    <w:rsid w:val="00EE5FDB"/>
    <w:rsid w:val="00EE645B"/>
    <w:rsid w:val="00EE65C3"/>
    <w:rsid w:val="00EE7055"/>
    <w:rsid w:val="00EE7D24"/>
    <w:rsid w:val="00EF004C"/>
    <w:rsid w:val="00EF09FC"/>
    <w:rsid w:val="00EF0A84"/>
    <w:rsid w:val="00EF0C9B"/>
    <w:rsid w:val="00EF18F9"/>
    <w:rsid w:val="00EF19BE"/>
    <w:rsid w:val="00EF21D7"/>
    <w:rsid w:val="00EF24EA"/>
    <w:rsid w:val="00EF369A"/>
    <w:rsid w:val="00EF4B19"/>
    <w:rsid w:val="00EF5193"/>
    <w:rsid w:val="00EF5C40"/>
    <w:rsid w:val="00EF5C54"/>
    <w:rsid w:val="00EF6BE7"/>
    <w:rsid w:val="00EF6D03"/>
    <w:rsid w:val="00EF6E3A"/>
    <w:rsid w:val="00EF70D0"/>
    <w:rsid w:val="00EF72BB"/>
    <w:rsid w:val="00EF7E9B"/>
    <w:rsid w:val="00F0011C"/>
    <w:rsid w:val="00F0142E"/>
    <w:rsid w:val="00F0168A"/>
    <w:rsid w:val="00F01B3B"/>
    <w:rsid w:val="00F01E78"/>
    <w:rsid w:val="00F01FFD"/>
    <w:rsid w:val="00F020B9"/>
    <w:rsid w:val="00F023AA"/>
    <w:rsid w:val="00F03537"/>
    <w:rsid w:val="00F0373B"/>
    <w:rsid w:val="00F04126"/>
    <w:rsid w:val="00F04B59"/>
    <w:rsid w:val="00F052FB"/>
    <w:rsid w:val="00F05827"/>
    <w:rsid w:val="00F05A49"/>
    <w:rsid w:val="00F064C7"/>
    <w:rsid w:val="00F068B8"/>
    <w:rsid w:val="00F1043B"/>
    <w:rsid w:val="00F10F4B"/>
    <w:rsid w:val="00F11113"/>
    <w:rsid w:val="00F1115B"/>
    <w:rsid w:val="00F1242C"/>
    <w:rsid w:val="00F12B49"/>
    <w:rsid w:val="00F13EA3"/>
    <w:rsid w:val="00F14002"/>
    <w:rsid w:val="00F14765"/>
    <w:rsid w:val="00F148DE"/>
    <w:rsid w:val="00F14B2F"/>
    <w:rsid w:val="00F14B8D"/>
    <w:rsid w:val="00F15127"/>
    <w:rsid w:val="00F151CD"/>
    <w:rsid w:val="00F16391"/>
    <w:rsid w:val="00F17089"/>
    <w:rsid w:val="00F17A70"/>
    <w:rsid w:val="00F20FCA"/>
    <w:rsid w:val="00F210EE"/>
    <w:rsid w:val="00F2114A"/>
    <w:rsid w:val="00F2243D"/>
    <w:rsid w:val="00F22C0E"/>
    <w:rsid w:val="00F24780"/>
    <w:rsid w:val="00F24978"/>
    <w:rsid w:val="00F255E7"/>
    <w:rsid w:val="00F25623"/>
    <w:rsid w:val="00F25CA7"/>
    <w:rsid w:val="00F260EA"/>
    <w:rsid w:val="00F27231"/>
    <w:rsid w:val="00F27FBE"/>
    <w:rsid w:val="00F301EA"/>
    <w:rsid w:val="00F3140F"/>
    <w:rsid w:val="00F320C6"/>
    <w:rsid w:val="00F32C94"/>
    <w:rsid w:val="00F33E56"/>
    <w:rsid w:val="00F33F6E"/>
    <w:rsid w:val="00F350DE"/>
    <w:rsid w:val="00F36091"/>
    <w:rsid w:val="00F3637A"/>
    <w:rsid w:val="00F3647F"/>
    <w:rsid w:val="00F365C8"/>
    <w:rsid w:val="00F37E33"/>
    <w:rsid w:val="00F405E6"/>
    <w:rsid w:val="00F408CF"/>
    <w:rsid w:val="00F40B94"/>
    <w:rsid w:val="00F4215A"/>
    <w:rsid w:val="00F42781"/>
    <w:rsid w:val="00F42CCE"/>
    <w:rsid w:val="00F43CD9"/>
    <w:rsid w:val="00F44860"/>
    <w:rsid w:val="00F44AAB"/>
    <w:rsid w:val="00F44BC5"/>
    <w:rsid w:val="00F44E99"/>
    <w:rsid w:val="00F45214"/>
    <w:rsid w:val="00F45319"/>
    <w:rsid w:val="00F4623D"/>
    <w:rsid w:val="00F47568"/>
    <w:rsid w:val="00F505EB"/>
    <w:rsid w:val="00F50A2D"/>
    <w:rsid w:val="00F50BE7"/>
    <w:rsid w:val="00F50DFC"/>
    <w:rsid w:val="00F50F27"/>
    <w:rsid w:val="00F511E5"/>
    <w:rsid w:val="00F51664"/>
    <w:rsid w:val="00F5181D"/>
    <w:rsid w:val="00F518E3"/>
    <w:rsid w:val="00F51E0C"/>
    <w:rsid w:val="00F525EC"/>
    <w:rsid w:val="00F52634"/>
    <w:rsid w:val="00F5291E"/>
    <w:rsid w:val="00F529B2"/>
    <w:rsid w:val="00F53029"/>
    <w:rsid w:val="00F53B58"/>
    <w:rsid w:val="00F53BD9"/>
    <w:rsid w:val="00F555B2"/>
    <w:rsid w:val="00F555DE"/>
    <w:rsid w:val="00F56514"/>
    <w:rsid w:val="00F574E4"/>
    <w:rsid w:val="00F6008E"/>
    <w:rsid w:val="00F603F5"/>
    <w:rsid w:val="00F6093F"/>
    <w:rsid w:val="00F62481"/>
    <w:rsid w:val="00F62AA1"/>
    <w:rsid w:val="00F62B27"/>
    <w:rsid w:val="00F62C7C"/>
    <w:rsid w:val="00F62CA2"/>
    <w:rsid w:val="00F63453"/>
    <w:rsid w:val="00F63549"/>
    <w:rsid w:val="00F63DE6"/>
    <w:rsid w:val="00F640EF"/>
    <w:rsid w:val="00F641E5"/>
    <w:rsid w:val="00F6431C"/>
    <w:rsid w:val="00F64A7B"/>
    <w:rsid w:val="00F64DA1"/>
    <w:rsid w:val="00F664D5"/>
    <w:rsid w:val="00F668DD"/>
    <w:rsid w:val="00F66D4A"/>
    <w:rsid w:val="00F67092"/>
    <w:rsid w:val="00F67BDF"/>
    <w:rsid w:val="00F70A55"/>
    <w:rsid w:val="00F70AED"/>
    <w:rsid w:val="00F70DC4"/>
    <w:rsid w:val="00F71587"/>
    <w:rsid w:val="00F731D0"/>
    <w:rsid w:val="00F73F24"/>
    <w:rsid w:val="00F740EA"/>
    <w:rsid w:val="00F74165"/>
    <w:rsid w:val="00F745BE"/>
    <w:rsid w:val="00F763BD"/>
    <w:rsid w:val="00F76498"/>
    <w:rsid w:val="00F76E96"/>
    <w:rsid w:val="00F773DC"/>
    <w:rsid w:val="00F8075A"/>
    <w:rsid w:val="00F80D66"/>
    <w:rsid w:val="00F80EF9"/>
    <w:rsid w:val="00F811B5"/>
    <w:rsid w:val="00F811F4"/>
    <w:rsid w:val="00F814B6"/>
    <w:rsid w:val="00F815CA"/>
    <w:rsid w:val="00F8178A"/>
    <w:rsid w:val="00F81C3E"/>
    <w:rsid w:val="00F845CA"/>
    <w:rsid w:val="00F846F6"/>
    <w:rsid w:val="00F8655A"/>
    <w:rsid w:val="00F866A5"/>
    <w:rsid w:val="00F86C82"/>
    <w:rsid w:val="00F873D6"/>
    <w:rsid w:val="00F90DA8"/>
    <w:rsid w:val="00F91982"/>
    <w:rsid w:val="00F9235B"/>
    <w:rsid w:val="00F925D4"/>
    <w:rsid w:val="00F93163"/>
    <w:rsid w:val="00F9376F"/>
    <w:rsid w:val="00F93A0F"/>
    <w:rsid w:val="00F93CAF"/>
    <w:rsid w:val="00F93D66"/>
    <w:rsid w:val="00F94D1E"/>
    <w:rsid w:val="00F94D71"/>
    <w:rsid w:val="00F9599E"/>
    <w:rsid w:val="00F95A34"/>
    <w:rsid w:val="00F95FA8"/>
    <w:rsid w:val="00F9613B"/>
    <w:rsid w:val="00F96EDD"/>
    <w:rsid w:val="00F97089"/>
    <w:rsid w:val="00FA018E"/>
    <w:rsid w:val="00FA05D2"/>
    <w:rsid w:val="00FA0D6F"/>
    <w:rsid w:val="00FA10FF"/>
    <w:rsid w:val="00FA230C"/>
    <w:rsid w:val="00FA298E"/>
    <w:rsid w:val="00FA38E2"/>
    <w:rsid w:val="00FA3A79"/>
    <w:rsid w:val="00FA3C07"/>
    <w:rsid w:val="00FA45B3"/>
    <w:rsid w:val="00FA5B9F"/>
    <w:rsid w:val="00FA6352"/>
    <w:rsid w:val="00FA6486"/>
    <w:rsid w:val="00FA6489"/>
    <w:rsid w:val="00FA688E"/>
    <w:rsid w:val="00FA695B"/>
    <w:rsid w:val="00FA6982"/>
    <w:rsid w:val="00FA6B9E"/>
    <w:rsid w:val="00FA6D5B"/>
    <w:rsid w:val="00FA743F"/>
    <w:rsid w:val="00FA7ABF"/>
    <w:rsid w:val="00FA7C44"/>
    <w:rsid w:val="00FB09D3"/>
    <w:rsid w:val="00FB0AE0"/>
    <w:rsid w:val="00FB0DA2"/>
    <w:rsid w:val="00FB1055"/>
    <w:rsid w:val="00FB13B9"/>
    <w:rsid w:val="00FB16AD"/>
    <w:rsid w:val="00FB1F8D"/>
    <w:rsid w:val="00FB270E"/>
    <w:rsid w:val="00FB298F"/>
    <w:rsid w:val="00FB3345"/>
    <w:rsid w:val="00FB34FD"/>
    <w:rsid w:val="00FB3806"/>
    <w:rsid w:val="00FB38FA"/>
    <w:rsid w:val="00FB40A0"/>
    <w:rsid w:val="00FB44B2"/>
    <w:rsid w:val="00FB5AB8"/>
    <w:rsid w:val="00FB5D43"/>
    <w:rsid w:val="00FB5F64"/>
    <w:rsid w:val="00FB6543"/>
    <w:rsid w:val="00FB6BCE"/>
    <w:rsid w:val="00FB712E"/>
    <w:rsid w:val="00FB7530"/>
    <w:rsid w:val="00FB7810"/>
    <w:rsid w:val="00FB7831"/>
    <w:rsid w:val="00FC03F7"/>
    <w:rsid w:val="00FC0539"/>
    <w:rsid w:val="00FC07B6"/>
    <w:rsid w:val="00FC08FD"/>
    <w:rsid w:val="00FC0EBD"/>
    <w:rsid w:val="00FC1432"/>
    <w:rsid w:val="00FC2A53"/>
    <w:rsid w:val="00FC2C80"/>
    <w:rsid w:val="00FC33FD"/>
    <w:rsid w:val="00FC357E"/>
    <w:rsid w:val="00FC3663"/>
    <w:rsid w:val="00FC3844"/>
    <w:rsid w:val="00FC3A57"/>
    <w:rsid w:val="00FC4304"/>
    <w:rsid w:val="00FC4679"/>
    <w:rsid w:val="00FC49AD"/>
    <w:rsid w:val="00FC50E2"/>
    <w:rsid w:val="00FC512E"/>
    <w:rsid w:val="00FC5685"/>
    <w:rsid w:val="00FC6721"/>
    <w:rsid w:val="00FC6C53"/>
    <w:rsid w:val="00FC6D4A"/>
    <w:rsid w:val="00FD009A"/>
    <w:rsid w:val="00FD07C6"/>
    <w:rsid w:val="00FD0A08"/>
    <w:rsid w:val="00FD142C"/>
    <w:rsid w:val="00FD145B"/>
    <w:rsid w:val="00FD1796"/>
    <w:rsid w:val="00FD212D"/>
    <w:rsid w:val="00FD3B9F"/>
    <w:rsid w:val="00FD3BD7"/>
    <w:rsid w:val="00FD5C7A"/>
    <w:rsid w:val="00FD6B04"/>
    <w:rsid w:val="00FD7418"/>
    <w:rsid w:val="00FD747A"/>
    <w:rsid w:val="00FD7EF2"/>
    <w:rsid w:val="00FE1250"/>
    <w:rsid w:val="00FE137C"/>
    <w:rsid w:val="00FE1BF0"/>
    <w:rsid w:val="00FE1C69"/>
    <w:rsid w:val="00FE3321"/>
    <w:rsid w:val="00FE3E12"/>
    <w:rsid w:val="00FE3F6A"/>
    <w:rsid w:val="00FE4B84"/>
    <w:rsid w:val="00FE4B88"/>
    <w:rsid w:val="00FE5948"/>
    <w:rsid w:val="00FE652B"/>
    <w:rsid w:val="00FE69AE"/>
    <w:rsid w:val="00FE6A59"/>
    <w:rsid w:val="00FE6CDA"/>
    <w:rsid w:val="00FE7496"/>
    <w:rsid w:val="00FE7504"/>
    <w:rsid w:val="00FE78B5"/>
    <w:rsid w:val="00FE7971"/>
    <w:rsid w:val="00FF02AA"/>
    <w:rsid w:val="00FF0764"/>
    <w:rsid w:val="00FF115F"/>
    <w:rsid w:val="00FF1BFA"/>
    <w:rsid w:val="00FF1D18"/>
    <w:rsid w:val="00FF1F75"/>
    <w:rsid w:val="00FF2406"/>
    <w:rsid w:val="00FF2445"/>
    <w:rsid w:val="00FF31D5"/>
    <w:rsid w:val="00FF34ED"/>
    <w:rsid w:val="00FF43DF"/>
    <w:rsid w:val="00FF4E85"/>
    <w:rsid w:val="00FF5FAA"/>
    <w:rsid w:val="00FF6130"/>
    <w:rsid w:val="00FF64AB"/>
    <w:rsid w:val="00FF64D7"/>
    <w:rsid w:val="00FF7755"/>
    <w:rsid w:val="00FF7C27"/>
    <w:rsid w:val="00FF7D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695DC"/>
  <w15:docId w15:val="{6D60029B-FCD2-40DB-800E-0772382B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FCC"/>
    <w:rPr>
      <w:rFonts w:ascii="Times New Roman" w:eastAsia="Times New Roman" w:hAnsi="Times New Roman"/>
      <w:sz w:val="24"/>
      <w:szCs w:val="24"/>
      <w:lang w:val="ru-RU" w:eastAsia="ru-RU"/>
    </w:rPr>
  </w:style>
  <w:style w:type="paragraph" w:styleId="1">
    <w:name w:val="heading 1"/>
    <w:basedOn w:val="a"/>
    <w:next w:val="a"/>
    <w:link w:val="10"/>
    <w:uiPriority w:val="9"/>
    <w:qFormat/>
    <w:rsid w:val="00A91DB3"/>
    <w:pPr>
      <w:keepNext/>
      <w:widowControl w:val="0"/>
      <w:snapToGrid w:val="0"/>
      <w:jc w:val="center"/>
      <w:outlineLvl w:val="0"/>
    </w:pPr>
    <w:rPr>
      <w:szCs w:val="20"/>
    </w:rPr>
  </w:style>
  <w:style w:type="paragraph" w:styleId="2">
    <w:name w:val="heading 2"/>
    <w:basedOn w:val="a"/>
    <w:next w:val="a"/>
    <w:link w:val="20"/>
    <w:uiPriority w:val="9"/>
    <w:semiHidden/>
    <w:unhideWhenUsed/>
    <w:qFormat/>
    <w:rsid w:val="00022D2F"/>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uk-UA" w:eastAsia="en-US"/>
      <w14:ligatures w14:val="standardContextual"/>
    </w:rPr>
  </w:style>
  <w:style w:type="paragraph" w:styleId="3">
    <w:name w:val="heading 3"/>
    <w:basedOn w:val="a"/>
    <w:next w:val="a"/>
    <w:link w:val="30"/>
    <w:uiPriority w:val="9"/>
    <w:qFormat/>
    <w:rsid w:val="00A91DB3"/>
    <w:pPr>
      <w:keepNext/>
      <w:jc w:val="center"/>
      <w:outlineLvl w:val="2"/>
    </w:pPr>
    <w:rPr>
      <w:b/>
      <w:sz w:val="22"/>
      <w:lang w:val="uk-UA"/>
    </w:rPr>
  </w:style>
  <w:style w:type="paragraph" w:styleId="4">
    <w:name w:val="heading 4"/>
    <w:basedOn w:val="a"/>
    <w:next w:val="a"/>
    <w:link w:val="40"/>
    <w:uiPriority w:val="9"/>
    <w:semiHidden/>
    <w:unhideWhenUsed/>
    <w:qFormat/>
    <w:rsid w:val="00022D2F"/>
    <w:pPr>
      <w:keepNext/>
      <w:keepLines/>
      <w:spacing w:before="80" w:after="40" w:line="278" w:lineRule="auto"/>
      <w:outlineLvl w:val="3"/>
    </w:pPr>
    <w:rPr>
      <w:rFonts w:asciiTheme="minorHAnsi" w:eastAsiaTheme="majorEastAsia" w:hAnsiTheme="minorHAnsi" w:cstheme="majorBidi"/>
      <w:i/>
      <w:iCs/>
      <w:color w:val="365F91" w:themeColor="accent1" w:themeShade="BF"/>
      <w:kern w:val="2"/>
      <w:lang w:val="uk-UA" w:eastAsia="en-US"/>
      <w14:ligatures w14:val="standardContextual"/>
    </w:rPr>
  </w:style>
  <w:style w:type="paragraph" w:styleId="5">
    <w:name w:val="heading 5"/>
    <w:basedOn w:val="a"/>
    <w:next w:val="a"/>
    <w:link w:val="50"/>
    <w:uiPriority w:val="9"/>
    <w:semiHidden/>
    <w:unhideWhenUsed/>
    <w:qFormat/>
    <w:rsid w:val="00022D2F"/>
    <w:pPr>
      <w:keepNext/>
      <w:keepLines/>
      <w:spacing w:before="80" w:after="40" w:line="278" w:lineRule="auto"/>
      <w:outlineLvl w:val="4"/>
    </w:pPr>
    <w:rPr>
      <w:rFonts w:asciiTheme="minorHAnsi" w:eastAsiaTheme="majorEastAsia" w:hAnsiTheme="minorHAnsi" w:cstheme="majorBidi"/>
      <w:color w:val="365F91" w:themeColor="accent1" w:themeShade="BF"/>
      <w:kern w:val="2"/>
      <w:lang w:val="uk-UA" w:eastAsia="en-US"/>
      <w14:ligatures w14:val="standardContextual"/>
    </w:rPr>
  </w:style>
  <w:style w:type="paragraph" w:styleId="6">
    <w:name w:val="heading 6"/>
    <w:basedOn w:val="a"/>
    <w:next w:val="a"/>
    <w:link w:val="60"/>
    <w:uiPriority w:val="9"/>
    <w:semiHidden/>
    <w:unhideWhenUsed/>
    <w:qFormat/>
    <w:rsid w:val="00022D2F"/>
    <w:pPr>
      <w:keepNext/>
      <w:keepLines/>
      <w:spacing w:before="40" w:line="278" w:lineRule="auto"/>
      <w:outlineLvl w:val="5"/>
    </w:pPr>
    <w:rPr>
      <w:rFonts w:asciiTheme="minorHAnsi" w:eastAsiaTheme="majorEastAsia" w:hAnsiTheme="minorHAnsi" w:cstheme="majorBidi"/>
      <w:i/>
      <w:iCs/>
      <w:color w:val="595959" w:themeColor="text1" w:themeTint="A6"/>
      <w:kern w:val="2"/>
      <w:lang w:val="uk-UA" w:eastAsia="en-US"/>
      <w14:ligatures w14:val="standardContextual"/>
    </w:rPr>
  </w:style>
  <w:style w:type="paragraph" w:styleId="7">
    <w:name w:val="heading 7"/>
    <w:basedOn w:val="a"/>
    <w:next w:val="a"/>
    <w:link w:val="70"/>
    <w:uiPriority w:val="9"/>
    <w:semiHidden/>
    <w:unhideWhenUsed/>
    <w:qFormat/>
    <w:rsid w:val="00022D2F"/>
    <w:pPr>
      <w:keepNext/>
      <w:keepLines/>
      <w:spacing w:before="40" w:line="278" w:lineRule="auto"/>
      <w:outlineLvl w:val="6"/>
    </w:pPr>
    <w:rPr>
      <w:rFonts w:asciiTheme="minorHAnsi" w:eastAsiaTheme="majorEastAsia" w:hAnsiTheme="minorHAnsi" w:cstheme="majorBidi"/>
      <w:color w:val="595959" w:themeColor="text1" w:themeTint="A6"/>
      <w:kern w:val="2"/>
      <w:lang w:val="uk-UA" w:eastAsia="en-US"/>
      <w14:ligatures w14:val="standardContextual"/>
    </w:rPr>
  </w:style>
  <w:style w:type="paragraph" w:styleId="8">
    <w:name w:val="heading 8"/>
    <w:basedOn w:val="a"/>
    <w:next w:val="a"/>
    <w:link w:val="80"/>
    <w:uiPriority w:val="9"/>
    <w:semiHidden/>
    <w:unhideWhenUsed/>
    <w:qFormat/>
    <w:rsid w:val="00022D2F"/>
    <w:pPr>
      <w:keepNext/>
      <w:keepLines/>
      <w:spacing w:line="278" w:lineRule="auto"/>
      <w:outlineLvl w:val="7"/>
    </w:pPr>
    <w:rPr>
      <w:rFonts w:asciiTheme="minorHAnsi" w:eastAsiaTheme="majorEastAsia" w:hAnsiTheme="minorHAnsi" w:cstheme="majorBidi"/>
      <w:i/>
      <w:iCs/>
      <w:color w:val="272727" w:themeColor="text1" w:themeTint="D8"/>
      <w:kern w:val="2"/>
      <w:lang w:val="uk-UA" w:eastAsia="en-US"/>
      <w14:ligatures w14:val="standardContextual"/>
    </w:rPr>
  </w:style>
  <w:style w:type="paragraph" w:styleId="9">
    <w:name w:val="heading 9"/>
    <w:basedOn w:val="a"/>
    <w:next w:val="a"/>
    <w:link w:val="90"/>
    <w:uiPriority w:val="9"/>
    <w:semiHidden/>
    <w:unhideWhenUsed/>
    <w:qFormat/>
    <w:rsid w:val="00022D2F"/>
    <w:pPr>
      <w:keepNext/>
      <w:keepLines/>
      <w:spacing w:line="278" w:lineRule="auto"/>
      <w:outlineLvl w:val="8"/>
    </w:pPr>
    <w:rPr>
      <w:rFonts w:asciiTheme="minorHAnsi" w:eastAsiaTheme="majorEastAsia" w:hAnsiTheme="minorHAnsi" w:cstheme="majorBidi"/>
      <w:color w:val="272727" w:themeColor="text1" w:themeTint="D8"/>
      <w:kern w:val="2"/>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1DB3"/>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
    <w:rsid w:val="00A91DB3"/>
    <w:rPr>
      <w:rFonts w:ascii="Times New Roman" w:eastAsia="Times New Roman" w:hAnsi="Times New Roman" w:cs="Times New Roman"/>
      <w:b/>
      <w:szCs w:val="24"/>
      <w:lang w:val="uk-UA" w:eastAsia="ru-RU"/>
    </w:rPr>
  </w:style>
  <w:style w:type="paragraph" w:styleId="a3">
    <w:name w:val="Body Text"/>
    <w:basedOn w:val="a"/>
    <w:link w:val="a4"/>
    <w:semiHidden/>
    <w:rsid w:val="00A91DB3"/>
    <w:rPr>
      <w:sz w:val="22"/>
      <w:szCs w:val="20"/>
      <w:lang w:val="uk-UA"/>
    </w:rPr>
  </w:style>
  <w:style w:type="character" w:customStyle="1" w:styleId="a4">
    <w:name w:val="Основний текст Знак"/>
    <w:basedOn w:val="a0"/>
    <w:link w:val="a3"/>
    <w:semiHidden/>
    <w:rsid w:val="00A91DB3"/>
    <w:rPr>
      <w:rFonts w:ascii="Times New Roman" w:eastAsia="Times New Roman" w:hAnsi="Times New Roman" w:cs="Times New Roman"/>
      <w:szCs w:val="20"/>
      <w:lang w:val="uk-UA" w:eastAsia="ru-RU"/>
    </w:rPr>
  </w:style>
  <w:style w:type="paragraph" w:styleId="21">
    <w:name w:val="Body Text 2"/>
    <w:basedOn w:val="a"/>
    <w:link w:val="22"/>
    <w:semiHidden/>
    <w:rsid w:val="00A91DB3"/>
    <w:pPr>
      <w:jc w:val="both"/>
    </w:pPr>
    <w:rPr>
      <w:b/>
      <w:bCs/>
      <w:lang w:val="uk-UA"/>
    </w:rPr>
  </w:style>
  <w:style w:type="character" w:customStyle="1" w:styleId="22">
    <w:name w:val="Основний текст 2 Знак"/>
    <w:basedOn w:val="a0"/>
    <w:link w:val="21"/>
    <w:semiHidden/>
    <w:rsid w:val="00A91DB3"/>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1DB3"/>
    <w:rPr>
      <w:szCs w:val="20"/>
      <w:lang w:val="uk-UA"/>
    </w:rPr>
  </w:style>
  <w:style w:type="character" w:customStyle="1" w:styleId="a6">
    <w:name w:val="Основний текст з відступом Знак"/>
    <w:basedOn w:val="a0"/>
    <w:link w:val="a5"/>
    <w:semiHidden/>
    <w:rsid w:val="00A91DB3"/>
    <w:rPr>
      <w:rFonts w:ascii="Times New Roman" w:eastAsia="Times New Roman" w:hAnsi="Times New Roman" w:cs="Times New Roman"/>
      <w:sz w:val="24"/>
      <w:szCs w:val="20"/>
      <w:lang w:val="uk-UA" w:eastAsia="ru-RU"/>
    </w:rPr>
  </w:style>
  <w:style w:type="paragraph" w:styleId="a7">
    <w:name w:val="header"/>
    <w:basedOn w:val="a"/>
    <w:link w:val="a8"/>
    <w:semiHidden/>
    <w:rsid w:val="00A91DB3"/>
    <w:pPr>
      <w:tabs>
        <w:tab w:val="center" w:pos="4153"/>
        <w:tab w:val="right" w:pos="8306"/>
      </w:tabs>
    </w:pPr>
  </w:style>
  <w:style w:type="character" w:customStyle="1" w:styleId="a8">
    <w:name w:val="Верхній колонтитул Знак"/>
    <w:basedOn w:val="a0"/>
    <w:link w:val="a7"/>
    <w:semiHidden/>
    <w:rsid w:val="00A91DB3"/>
    <w:rPr>
      <w:rFonts w:ascii="Times New Roman" w:eastAsia="Times New Roman" w:hAnsi="Times New Roman" w:cs="Times New Roman"/>
      <w:sz w:val="24"/>
      <w:szCs w:val="24"/>
      <w:lang w:eastAsia="ru-RU"/>
    </w:rPr>
  </w:style>
  <w:style w:type="paragraph" w:styleId="a9">
    <w:name w:val="List Paragraph"/>
    <w:basedOn w:val="a"/>
    <w:uiPriority w:val="34"/>
    <w:qFormat/>
    <w:rsid w:val="00887999"/>
    <w:pPr>
      <w:ind w:left="708"/>
    </w:pPr>
  </w:style>
  <w:style w:type="paragraph" w:styleId="aa">
    <w:name w:val="No Spacing"/>
    <w:uiPriority w:val="1"/>
    <w:qFormat/>
    <w:rsid w:val="006045DF"/>
    <w:rPr>
      <w:sz w:val="22"/>
      <w:szCs w:val="22"/>
      <w:lang w:val="ru-RU" w:eastAsia="en-US"/>
    </w:rPr>
  </w:style>
  <w:style w:type="paragraph" w:customStyle="1" w:styleId="rvps2">
    <w:name w:val="rvps2"/>
    <w:basedOn w:val="a"/>
    <w:rsid w:val="0006027A"/>
    <w:pPr>
      <w:spacing w:before="100" w:beforeAutospacing="1" w:after="100" w:afterAutospacing="1"/>
    </w:pPr>
    <w:rPr>
      <w:lang w:val="uk-UA" w:eastAsia="uk-UA"/>
    </w:rPr>
  </w:style>
  <w:style w:type="paragraph" w:customStyle="1" w:styleId="rvps14">
    <w:name w:val="rvps14"/>
    <w:basedOn w:val="a"/>
    <w:rsid w:val="00D43230"/>
    <w:pPr>
      <w:spacing w:before="100" w:beforeAutospacing="1" w:after="100" w:afterAutospacing="1"/>
    </w:pPr>
    <w:rPr>
      <w:lang w:val="uk-UA" w:eastAsia="uk-UA"/>
    </w:rPr>
  </w:style>
  <w:style w:type="character" w:customStyle="1" w:styleId="rvts82">
    <w:name w:val="rvts82"/>
    <w:basedOn w:val="a0"/>
    <w:rsid w:val="00D43230"/>
  </w:style>
  <w:style w:type="character" w:customStyle="1" w:styleId="rvts90">
    <w:name w:val="rvts90"/>
    <w:basedOn w:val="a0"/>
    <w:rsid w:val="00D43230"/>
  </w:style>
  <w:style w:type="paragraph" w:customStyle="1" w:styleId="western">
    <w:name w:val="western"/>
    <w:basedOn w:val="a"/>
    <w:uiPriority w:val="99"/>
    <w:rsid w:val="00555965"/>
    <w:pPr>
      <w:spacing w:before="100" w:beforeAutospacing="1" w:after="100" w:afterAutospacing="1"/>
    </w:pPr>
  </w:style>
  <w:style w:type="paragraph" w:styleId="ab">
    <w:name w:val="Balloon Text"/>
    <w:basedOn w:val="a"/>
    <w:link w:val="ac"/>
    <w:uiPriority w:val="99"/>
    <w:semiHidden/>
    <w:unhideWhenUsed/>
    <w:rsid w:val="00291619"/>
    <w:rPr>
      <w:rFonts w:ascii="Segoe UI" w:hAnsi="Segoe UI" w:cs="Segoe UI"/>
      <w:sz w:val="18"/>
      <w:szCs w:val="18"/>
    </w:rPr>
  </w:style>
  <w:style w:type="character" w:customStyle="1" w:styleId="ac">
    <w:name w:val="Текст у виносці Знак"/>
    <w:basedOn w:val="a0"/>
    <w:link w:val="ab"/>
    <w:uiPriority w:val="99"/>
    <w:semiHidden/>
    <w:rsid w:val="00291619"/>
    <w:rPr>
      <w:rFonts w:ascii="Segoe UI" w:eastAsia="Times New Roman" w:hAnsi="Segoe UI" w:cs="Segoe UI"/>
      <w:sz w:val="18"/>
      <w:szCs w:val="18"/>
      <w:lang w:val="ru-RU" w:eastAsia="ru-RU"/>
    </w:rPr>
  </w:style>
  <w:style w:type="paragraph" w:customStyle="1" w:styleId="ad">
    <w:name w:val="Знак Знак Знак Знак Знак Знак Знак Знак Знак Знак Знак Знак Знак Знак Знак Знак Знак Знак"/>
    <w:basedOn w:val="a"/>
    <w:rsid w:val="009E4F80"/>
    <w:rPr>
      <w:rFonts w:ascii="Verdana" w:hAnsi="Verdana" w:cs="Verdana"/>
      <w:lang w:val="en-US" w:eastAsia="en-US"/>
    </w:rPr>
  </w:style>
  <w:style w:type="paragraph" w:styleId="ae">
    <w:name w:val="Normal (Web)"/>
    <w:basedOn w:val="a"/>
    <w:uiPriority w:val="99"/>
    <w:unhideWhenUsed/>
    <w:rsid w:val="00126813"/>
    <w:pPr>
      <w:spacing w:before="100" w:beforeAutospacing="1" w:after="100" w:afterAutospacing="1"/>
    </w:pPr>
  </w:style>
  <w:style w:type="character" w:styleId="af">
    <w:name w:val="Hyperlink"/>
    <w:basedOn w:val="a0"/>
    <w:uiPriority w:val="99"/>
    <w:semiHidden/>
    <w:unhideWhenUsed/>
    <w:rsid w:val="00313F95"/>
    <w:rPr>
      <w:color w:val="0000FF"/>
      <w:u w:val="single"/>
    </w:rPr>
  </w:style>
  <w:style w:type="character" w:styleId="af0">
    <w:name w:val="Placeholder Text"/>
    <w:basedOn w:val="a0"/>
    <w:uiPriority w:val="99"/>
    <w:semiHidden/>
    <w:rsid w:val="00FD7418"/>
    <w:rPr>
      <w:color w:val="808080"/>
    </w:rPr>
  </w:style>
  <w:style w:type="character" w:customStyle="1" w:styleId="20">
    <w:name w:val="Заголовок 2 Знак"/>
    <w:basedOn w:val="a0"/>
    <w:link w:val="2"/>
    <w:uiPriority w:val="9"/>
    <w:semiHidden/>
    <w:rsid w:val="00022D2F"/>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40">
    <w:name w:val="Заголовок 4 Знак"/>
    <w:basedOn w:val="a0"/>
    <w:link w:val="4"/>
    <w:uiPriority w:val="9"/>
    <w:semiHidden/>
    <w:rsid w:val="00022D2F"/>
    <w:rPr>
      <w:rFonts w:asciiTheme="minorHAnsi" w:eastAsiaTheme="majorEastAsia" w:hAnsiTheme="minorHAnsi" w:cstheme="majorBidi"/>
      <w:i/>
      <w:iCs/>
      <w:color w:val="365F91" w:themeColor="accent1" w:themeShade="BF"/>
      <w:kern w:val="2"/>
      <w:sz w:val="24"/>
      <w:szCs w:val="24"/>
      <w:lang w:eastAsia="en-US"/>
      <w14:ligatures w14:val="standardContextual"/>
    </w:rPr>
  </w:style>
  <w:style w:type="character" w:customStyle="1" w:styleId="50">
    <w:name w:val="Заголовок 5 Знак"/>
    <w:basedOn w:val="a0"/>
    <w:link w:val="5"/>
    <w:uiPriority w:val="9"/>
    <w:semiHidden/>
    <w:rsid w:val="00022D2F"/>
    <w:rPr>
      <w:rFonts w:asciiTheme="minorHAnsi" w:eastAsiaTheme="majorEastAsia" w:hAnsiTheme="minorHAnsi" w:cstheme="majorBidi"/>
      <w:color w:val="365F91" w:themeColor="accent1" w:themeShade="BF"/>
      <w:kern w:val="2"/>
      <w:sz w:val="24"/>
      <w:szCs w:val="24"/>
      <w:lang w:eastAsia="en-US"/>
      <w14:ligatures w14:val="standardContextual"/>
    </w:rPr>
  </w:style>
  <w:style w:type="character" w:customStyle="1" w:styleId="60">
    <w:name w:val="Заголовок 6 Знак"/>
    <w:basedOn w:val="a0"/>
    <w:link w:val="6"/>
    <w:uiPriority w:val="9"/>
    <w:semiHidden/>
    <w:rsid w:val="00022D2F"/>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70">
    <w:name w:val="Заголовок 7 Знак"/>
    <w:basedOn w:val="a0"/>
    <w:link w:val="7"/>
    <w:uiPriority w:val="9"/>
    <w:semiHidden/>
    <w:rsid w:val="00022D2F"/>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80">
    <w:name w:val="Заголовок 8 Знак"/>
    <w:basedOn w:val="a0"/>
    <w:link w:val="8"/>
    <w:uiPriority w:val="9"/>
    <w:semiHidden/>
    <w:rsid w:val="00022D2F"/>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90">
    <w:name w:val="Заголовок 9 Знак"/>
    <w:basedOn w:val="a0"/>
    <w:link w:val="9"/>
    <w:uiPriority w:val="9"/>
    <w:semiHidden/>
    <w:rsid w:val="00022D2F"/>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af1">
    <w:name w:val="Title"/>
    <w:basedOn w:val="a"/>
    <w:next w:val="a"/>
    <w:link w:val="af2"/>
    <w:uiPriority w:val="10"/>
    <w:qFormat/>
    <w:rsid w:val="00022D2F"/>
    <w:pPr>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f2">
    <w:name w:val="Назва Знак"/>
    <w:basedOn w:val="a0"/>
    <w:link w:val="af1"/>
    <w:uiPriority w:val="10"/>
    <w:rsid w:val="00022D2F"/>
    <w:rPr>
      <w:rFonts w:asciiTheme="majorHAnsi" w:eastAsiaTheme="majorEastAsia" w:hAnsiTheme="majorHAnsi" w:cstheme="majorBidi"/>
      <w:spacing w:val="-10"/>
      <w:kern w:val="28"/>
      <w:sz w:val="56"/>
      <w:szCs w:val="56"/>
      <w:lang w:eastAsia="en-US"/>
      <w14:ligatures w14:val="standardContextual"/>
    </w:rPr>
  </w:style>
  <w:style w:type="paragraph" w:styleId="af3">
    <w:name w:val="Subtitle"/>
    <w:basedOn w:val="a"/>
    <w:next w:val="a"/>
    <w:link w:val="af4"/>
    <w:uiPriority w:val="11"/>
    <w:qFormat/>
    <w:rsid w:val="00022D2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f4">
    <w:name w:val="Підзаголовок Знак"/>
    <w:basedOn w:val="a0"/>
    <w:link w:val="af3"/>
    <w:uiPriority w:val="11"/>
    <w:rsid w:val="00022D2F"/>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af5">
    <w:name w:val="Quote"/>
    <w:basedOn w:val="a"/>
    <w:next w:val="a"/>
    <w:link w:val="af6"/>
    <w:uiPriority w:val="29"/>
    <w:qFormat/>
    <w:rsid w:val="00022D2F"/>
    <w:pPr>
      <w:spacing w:before="160" w:after="160" w:line="278" w:lineRule="auto"/>
      <w:jc w:val="center"/>
    </w:pPr>
    <w:rPr>
      <w:rFonts w:asciiTheme="minorHAnsi" w:eastAsiaTheme="minorHAnsi" w:hAnsiTheme="minorHAnsi" w:cstheme="minorBidi"/>
      <w:i/>
      <w:iCs/>
      <w:color w:val="404040" w:themeColor="text1" w:themeTint="BF"/>
      <w:kern w:val="2"/>
      <w:lang w:val="uk-UA" w:eastAsia="en-US"/>
      <w14:ligatures w14:val="standardContextual"/>
    </w:rPr>
  </w:style>
  <w:style w:type="character" w:customStyle="1" w:styleId="af6">
    <w:name w:val="Цитата Знак"/>
    <w:basedOn w:val="a0"/>
    <w:link w:val="af5"/>
    <w:uiPriority w:val="29"/>
    <w:rsid w:val="00022D2F"/>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af7">
    <w:name w:val="Intense Emphasis"/>
    <w:basedOn w:val="a0"/>
    <w:uiPriority w:val="21"/>
    <w:qFormat/>
    <w:rsid w:val="00022D2F"/>
    <w:rPr>
      <w:i/>
      <w:iCs/>
      <w:color w:val="365F91" w:themeColor="accent1" w:themeShade="BF"/>
    </w:rPr>
  </w:style>
  <w:style w:type="paragraph" w:styleId="af8">
    <w:name w:val="Intense Quote"/>
    <w:basedOn w:val="a"/>
    <w:next w:val="a"/>
    <w:link w:val="af9"/>
    <w:uiPriority w:val="30"/>
    <w:qFormat/>
    <w:rsid w:val="00022D2F"/>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val="uk-UA" w:eastAsia="en-US"/>
      <w14:ligatures w14:val="standardContextual"/>
    </w:rPr>
  </w:style>
  <w:style w:type="character" w:customStyle="1" w:styleId="af9">
    <w:name w:val="Насичена цитата Знак"/>
    <w:basedOn w:val="a0"/>
    <w:link w:val="af8"/>
    <w:uiPriority w:val="30"/>
    <w:rsid w:val="00022D2F"/>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afa">
    <w:name w:val="Intense Reference"/>
    <w:basedOn w:val="a0"/>
    <w:uiPriority w:val="32"/>
    <w:qFormat/>
    <w:rsid w:val="00022D2F"/>
    <w:rPr>
      <w:b/>
      <w:bCs/>
      <w:smallCaps/>
      <w:color w:val="365F91" w:themeColor="accent1" w:themeShade="BF"/>
      <w:spacing w:val="5"/>
    </w:rPr>
  </w:style>
  <w:style w:type="character" w:styleId="afb">
    <w:name w:val="Emphasis"/>
    <w:basedOn w:val="a0"/>
    <w:uiPriority w:val="20"/>
    <w:qFormat/>
    <w:rsid w:val="004451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8321">
      <w:bodyDiv w:val="1"/>
      <w:marLeft w:val="0"/>
      <w:marRight w:val="0"/>
      <w:marTop w:val="0"/>
      <w:marBottom w:val="0"/>
      <w:divBdr>
        <w:top w:val="none" w:sz="0" w:space="0" w:color="auto"/>
        <w:left w:val="none" w:sz="0" w:space="0" w:color="auto"/>
        <w:bottom w:val="none" w:sz="0" w:space="0" w:color="auto"/>
        <w:right w:val="none" w:sz="0" w:space="0" w:color="auto"/>
      </w:divBdr>
    </w:div>
    <w:div w:id="16084491">
      <w:bodyDiv w:val="1"/>
      <w:marLeft w:val="0"/>
      <w:marRight w:val="0"/>
      <w:marTop w:val="0"/>
      <w:marBottom w:val="0"/>
      <w:divBdr>
        <w:top w:val="none" w:sz="0" w:space="0" w:color="auto"/>
        <w:left w:val="none" w:sz="0" w:space="0" w:color="auto"/>
        <w:bottom w:val="none" w:sz="0" w:space="0" w:color="auto"/>
        <w:right w:val="none" w:sz="0" w:space="0" w:color="auto"/>
      </w:divBdr>
    </w:div>
    <w:div w:id="20520793">
      <w:bodyDiv w:val="1"/>
      <w:marLeft w:val="0"/>
      <w:marRight w:val="0"/>
      <w:marTop w:val="0"/>
      <w:marBottom w:val="0"/>
      <w:divBdr>
        <w:top w:val="none" w:sz="0" w:space="0" w:color="auto"/>
        <w:left w:val="none" w:sz="0" w:space="0" w:color="auto"/>
        <w:bottom w:val="none" w:sz="0" w:space="0" w:color="auto"/>
        <w:right w:val="none" w:sz="0" w:space="0" w:color="auto"/>
      </w:divBdr>
    </w:div>
    <w:div w:id="30887881">
      <w:bodyDiv w:val="1"/>
      <w:marLeft w:val="0"/>
      <w:marRight w:val="0"/>
      <w:marTop w:val="0"/>
      <w:marBottom w:val="0"/>
      <w:divBdr>
        <w:top w:val="none" w:sz="0" w:space="0" w:color="auto"/>
        <w:left w:val="none" w:sz="0" w:space="0" w:color="auto"/>
        <w:bottom w:val="none" w:sz="0" w:space="0" w:color="auto"/>
        <w:right w:val="none" w:sz="0" w:space="0" w:color="auto"/>
      </w:divBdr>
    </w:div>
    <w:div w:id="32579372">
      <w:bodyDiv w:val="1"/>
      <w:marLeft w:val="0"/>
      <w:marRight w:val="0"/>
      <w:marTop w:val="0"/>
      <w:marBottom w:val="0"/>
      <w:divBdr>
        <w:top w:val="none" w:sz="0" w:space="0" w:color="auto"/>
        <w:left w:val="none" w:sz="0" w:space="0" w:color="auto"/>
        <w:bottom w:val="none" w:sz="0" w:space="0" w:color="auto"/>
        <w:right w:val="none" w:sz="0" w:space="0" w:color="auto"/>
      </w:divBdr>
    </w:div>
    <w:div w:id="39092063">
      <w:bodyDiv w:val="1"/>
      <w:marLeft w:val="0"/>
      <w:marRight w:val="0"/>
      <w:marTop w:val="0"/>
      <w:marBottom w:val="0"/>
      <w:divBdr>
        <w:top w:val="none" w:sz="0" w:space="0" w:color="auto"/>
        <w:left w:val="none" w:sz="0" w:space="0" w:color="auto"/>
        <w:bottom w:val="none" w:sz="0" w:space="0" w:color="auto"/>
        <w:right w:val="none" w:sz="0" w:space="0" w:color="auto"/>
      </w:divBdr>
    </w:div>
    <w:div w:id="40831376">
      <w:bodyDiv w:val="1"/>
      <w:marLeft w:val="0"/>
      <w:marRight w:val="0"/>
      <w:marTop w:val="0"/>
      <w:marBottom w:val="0"/>
      <w:divBdr>
        <w:top w:val="none" w:sz="0" w:space="0" w:color="auto"/>
        <w:left w:val="none" w:sz="0" w:space="0" w:color="auto"/>
        <w:bottom w:val="none" w:sz="0" w:space="0" w:color="auto"/>
        <w:right w:val="none" w:sz="0" w:space="0" w:color="auto"/>
      </w:divBdr>
    </w:div>
    <w:div w:id="42683759">
      <w:bodyDiv w:val="1"/>
      <w:marLeft w:val="0"/>
      <w:marRight w:val="0"/>
      <w:marTop w:val="0"/>
      <w:marBottom w:val="0"/>
      <w:divBdr>
        <w:top w:val="none" w:sz="0" w:space="0" w:color="auto"/>
        <w:left w:val="none" w:sz="0" w:space="0" w:color="auto"/>
        <w:bottom w:val="none" w:sz="0" w:space="0" w:color="auto"/>
        <w:right w:val="none" w:sz="0" w:space="0" w:color="auto"/>
      </w:divBdr>
    </w:div>
    <w:div w:id="57024457">
      <w:bodyDiv w:val="1"/>
      <w:marLeft w:val="0"/>
      <w:marRight w:val="0"/>
      <w:marTop w:val="0"/>
      <w:marBottom w:val="0"/>
      <w:divBdr>
        <w:top w:val="none" w:sz="0" w:space="0" w:color="auto"/>
        <w:left w:val="none" w:sz="0" w:space="0" w:color="auto"/>
        <w:bottom w:val="none" w:sz="0" w:space="0" w:color="auto"/>
        <w:right w:val="none" w:sz="0" w:space="0" w:color="auto"/>
      </w:divBdr>
    </w:div>
    <w:div w:id="76170009">
      <w:bodyDiv w:val="1"/>
      <w:marLeft w:val="0"/>
      <w:marRight w:val="0"/>
      <w:marTop w:val="0"/>
      <w:marBottom w:val="0"/>
      <w:divBdr>
        <w:top w:val="none" w:sz="0" w:space="0" w:color="auto"/>
        <w:left w:val="none" w:sz="0" w:space="0" w:color="auto"/>
        <w:bottom w:val="none" w:sz="0" w:space="0" w:color="auto"/>
        <w:right w:val="none" w:sz="0" w:space="0" w:color="auto"/>
      </w:divBdr>
    </w:div>
    <w:div w:id="87697562">
      <w:bodyDiv w:val="1"/>
      <w:marLeft w:val="0"/>
      <w:marRight w:val="0"/>
      <w:marTop w:val="0"/>
      <w:marBottom w:val="0"/>
      <w:divBdr>
        <w:top w:val="none" w:sz="0" w:space="0" w:color="auto"/>
        <w:left w:val="none" w:sz="0" w:space="0" w:color="auto"/>
        <w:bottom w:val="none" w:sz="0" w:space="0" w:color="auto"/>
        <w:right w:val="none" w:sz="0" w:space="0" w:color="auto"/>
      </w:divBdr>
    </w:div>
    <w:div w:id="89280775">
      <w:bodyDiv w:val="1"/>
      <w:marLeft w:val="0"/>
      <w:marRight w:val="0"/>
      <w:marTop w:val="0"/>
      <w:marBottom w:val="0"/>
      <w:divBdr>
        <w:top w:val="none" w:sz="0" w:space="0" w:color="auto"/>
        <w:left w:val="none" w:sz="0" w:space="0" w:color="auto"/>
        <w:bottom w:val="none" w:sz="0" w:space="0" w:color="auto"/>
        <w:right w:val="none" w:sz="0" w:space="0" w:color="auto"/>
      </w:divBdr>
    </w:div>
    <w:div w:id="93064847">
      <w:bodyDiv w:val="1"/>
      <w:marLeft w:val="0"/>
      <w:marRight w:val="0"/>
      <w:marTop w:val="0"/>
      <w:marBottom w:val="0"/>
      <w:divBdr>
        <w:top w:val="none" w:sz="0" w:space="0" w:color="auto"/>
        <w:left w:val="none" w:sz="0" w:space="0" w:color="auto"/>
        <w:bottom w:val="none" w:sz="0" w:space="0" w:color="auto"/>
        <w:right w:val="none" w:sz="0" w:space="0" w:color="auto"/>
      </w:divBdr>
    </w:div>
    <w:div w:id="98382374">
      <w:bodyDiv w:val="1"/>
      <w:marLeft w:val="0"/>
      <w:marRight w:val="0"/>
      <w:marTop w:val="0"/>
      <w:marBottom w:val="0"/>
      <w:divBdr>
        <w:top w:val="none" w:sz="0" w:space="0" w:color="auto"/>
        <w:left w:val="none" w:sz="0" w:space="0" w:color="auto"/>
        <w:bottom w:val="none" w:sz="0" w:space="0" w:color="auto"/>
        <w:right w:val="none" w:sz="0" w:space="0" w:color="auto"/>
      </w:divBdr>
    </w:div>
    <w:div w:id="99226100">
      <w:bodyDiv w:val="1"/>
      <w:marLeft w:val="0"/>
      <w:marRight w:val="0"/>
      <w:marTop w:val="0"/>
      <w:marBottom w:val="0"/>
      <w:divBdr>
        <w:top w:val="none" w:sz="0" w:space="0" w:color="auto"/>
        <w:left w:val="none" w:sz="0" w:space="0" w:color="auto"/>
        <w:bottom w:val="none" w:sz="0" w:space="0" w:color="auto"/>
        <w:right w:val="none" w:sz="0" w:space="0" w:color="auto"/>
      </w:divBdr>
    </w:div>
    <w:div w:id="113328118">
      <w:bodyDiv w:val="1"/>
      <w:marLeft w:val="0"/>
      <w:marRight w:val="0"/>
      <w:marTop w:val="0"/>
      <w:marBottom w:val="0"/>
      <w:divBdr>
        <w:top w:val="none" w:sz="0" w:space="0" w:color="auto"/>
        <w:left w:val="none" w:sz="0" w:space="0" w:color="auto"/>
        <w:bottom w:val="none" w:sz="0" w:space="0" w:color="auto"/>
        <w:right w:val="none" w:sz="0" w:space="0" w:color="auto"/>
      </w:divBdr>
    </w:div>
    <w:div w:id="115832661">
      <w:bodyDiv w:val="1"/>
      <w:marLeft w:val="0"/>
      <w:marRight w:val="0"/>
      <w:marTop w:val="0"/>
      <w:marBottom w:val="0"/>
      <w:divBdr>
        <w:top w:val="none" w:sz="0" w:space="0" w:color="auto"/>
        <w:left w:val="none" w:sz="0" w:space="0" w:color="auto"/>
        <w:bottom w:val="none" w:sz="0" w:space="0" w:color="auto"/>
        <w:right w:val="none" w:sz="0" w:space="0" w:color="auto"/>
      </w:divBdr>
    </w:div>
    <w:div w:id="117994470">
      <w:bodyDiv w:val="1"/>
      <w:marLeft w:val="0"/>
      <w:marRight w:val="0"/>
      <w:marTop w:val="0"/>
      <w:marBottom w:val="0"/>
      <w:divBdr>
        <w:top w:val="none" w:sz="0" w:space="0" w:color="auto"/>
        <w:left w:val="none" w:sz="0" w:space="0" w:color="auto"/>
        <w:bottom w:val="none" w:sz="0" w:space="0" w:color="auto"/>
        <w:right w:val="none" w:sz="0" w:space="0" w:color="auto"/>
      </w:divBdr>
    </w:div>
    <w:div w:id="137384172">
      <w:bodyDiv w:val="1"/>
      <w:marLeft w:val="0"/>
      <w:marRight w:val="0"/>
      <w:marTop w:val="0"/>
      <w:marBottom w:val="0"/>
      <w:divBdr>
        <w:top w:val="none" w:sz="0" w:space="0" w:color="auto"/>
        <w:left w:val="none" w:sz="0" w:space="0" w:color="auto"/>
        <w:bottom w:val="none" w:sz="0" w:space="0" w:color="auto"/>
        <w:right w:val="none" w:sz="0" w:space="0" w:color="auto"/>
      </w:divBdr>
    </w:div>
    <w:div w:id="166795462">
      <w:bodyDiv w:val="1"/>
      <w:marLeft w:val="0"/>
      <w:marRight w:val="0"/>
      <w:marTop w:val="0"/>
      <w:marBottom w:val="0"/>
      <w:divBdr>
        <w:top w:val="none" w:sz="0" w:space="0" w:color="auto"/>
        <w:left w:val="none" w:sz="0" w:space="0" w:color="auto"/>
        <w:bottom w:val="none" w:sz="0" w:space="0" w:color="auto"/>
        <w:right w:val="none" w:sz="0" w:space="0" w:color="auto"/>
      </w:divBdr>
    </w:div>
    <w:div w:id="201406503">
      <w:bodyDiv w:val="1"/>
      <w:marLeft w:val="0"/>
      <w:marRight w:val="0"/>
      <w:marTop w:val="0"/>
      <w:marBottom w:val="0"/>
      <w:divBdr>
        <w:top w:val="none" w:sz="0" w:space="0" w:color="auto"/>
        <w:left w:val="none" w:sz="0" w:space="0" w:color="auto"/>
        <w:bottom w:val="none" w:sz="0" w:space="0" w:color="auto"/>
        <w:right w:val="none" w:sz="0" w:space="0" w:color="auto"/>
      </w:divBdr>
    </w:div>
    <w:div w:id="201867153">
      <w:bodyDiv w:val="1"/>
      <w:marLeft w:val="0"/>
      <w:marRight w:val="0"/>
      <w:marTop w:val="0"/>
      <w:marBottom w:val="0"/>
      <w:divBdr>
        <w:top w:val="none" w:sz="0" w:space="0" w:color="auto"/>
        <w:left w:val="none" w:sz="0" w:space="0" w:color="auto"/>
        <w:bottom w:val="none" w:sz="0" w:space="0" w:color="auto"/>
        <w:right w:val="none" w:sz="0" w:space="0" w:color="auto"/>
      </w:divBdr>
    </w:div>
    <w:div w:id="215439482">
      <w:bodyDiv w:val="1"/>
      <w:marLeft w:val="0"/>
      <w:marRight w:val="0"/>
      <w:marTop w:val="0"/>
      <w:marBottom w:val="0"/>
      <w:divBdr>
        <w:top w:val="none" w:sz="0" w:space="0" w:color="auto"/>
        <w:left w:val="none" w:sz="0" w:space="0" w:color="auto"/>
        <w:bottom w:val="none" w:sz="0" w:space="0" w:color="auto"/>
        <w:right w:val="none" w:sz="0" w:space="0" w:color="auto"/>
      </w:divBdr>
    </w:div>
    <w:div w:id="254020408">
      <w:bodyDiv w:val="1"/>
      <w:marLeft w:val="0"/>
      <w:marRight w:val="0"/>
      <w:marTop w:val="0"/>
      <w:marBottom w:val="0"/>
      <w:divBdr>
        <w:top w:val="none" w:sz="0" w:space="0" w:color="auto"/>
        <w:left w:val="none" w:sz="0" w:space="0" w:color="auto"/>
        <w:bottom w:val="none" w:sz="0" w:space="0" w:color="auto"/>
        <w:right w:val="none" w:sz="0" w:space="0" w:color="auto"/>
      </w:divBdr>
    </w:div>
    <w:div w:id="254095460">
      <w:bodyDiv w:val="1"/>
      <w:marLeft w:val="0"/>
      <w:marRight w:val="0"/>
      <w:marTop w:val="0"/>
      <w:marBottom w:val="0"/>
      <w:divBdr>
        <w:top w:val="none" w:sz="0" w:space="0" w:color="auto"/>
        <w:left w:val="none" w:sz="0" w:space="0" w:color="auto"/>
        <w:bottom w:val="none" w:sz="0" w:space="0" w:color="auto"/>
        <w:right w:val="none" w:sz="0" w:space="0" w:color="auto"/>
      </w:divBdr>
    </w:div>
    <w:div w:id="263928935">
      <w:bodyDiv w:val="1"/>
      <w:marLeft w:val="0"/>
      <w:marRight w:val="0"/>
      <w:marTop w:val="0"/>
      <w:marBottom w:val="0"/>
      <w:divBdr>
        <w:top w:val="none" w:sz="0" w:space="0" w:color="auto"/>
        <w:left w:val="none" w:sz="0" w:space="0" w:color="auto"/>
        <w:bottom w:val="none" w:sz="0" w:space="0" w:color="auto"/>
        <w:right w:val="none" w:sz="0" w:space="0" w:color="auto"/>
      </w:divBdr>
    </w:div>
    <w:div w:id="276647353">
      <w:bodyDiv w:val="1"/>
      <w:marLeft w:val="0"/>
      <w:marRight w:val="0"/>
      <w:marTop w:val="0"/>
      <w:marBottom w:val="0"/>
      <w:divBdr>
        <w:top w:val="none" w:sz="0" w:space="0" w:color="auto"/>
        <w:left w:val="none" w:sz="0" w:space="0" w:color="auto"/>
        <w:bottom w:val="none" w:sz="0" w:space="0" w:color="auto"/>
        <w:right w:val="none" w:sz="0" w:space="0" w:color="auto"/>
      </w:divBdr>
    </w:div>
    <w:div w:id="278218600">
      <w:bodyDiv w:val="1"/>
      <w:marLeft w:val="0"/>
      <w:marRight w:val="0"/>
      <w:marTop w:val="0"/>
      <w:marBottom w:val="0"/>
      <w:divBdr>
        <w:top w:val="none" w:sz="0" w:space="0" w:color="auto"/>
        <w:left w:val="none" w:sz="0" w:space="0" w:color="auto"/>
        <w:bottom w:val="none" w:sz="0" w:space="0" w:color="auto"/>
        <w:right w:val="none" w:sz="0" w:space="0" w:color="auto"/>
      </w:divBdr>
    </w:div>
    <w:div w:id="279261144">
      <w:bodyDiv w:val="1"/>
      <w:marLeft w:val="0"/>
      <w:marRight w:val="0"/>
      <w:marTop w:val="0"/>
      <w:marBottom w:val="0"/>
      <w:divBdr>
        <w:top w:val="none" w:sz="0" w:space="0" w:color="auto"/>
        <w:left w:val="none" w:sz="0" w:space="0" w:color="auto"/>
        <w:bottom w:val="none" w:sz="0" w:space="0" w:color="auto"/>
        <w:right w:val="none" w:sz="0" w:space="0" w:color="auto"/>
      </w:divBdr>
    </w:div>
    <w:div w:id="304169381">
      <w:bodyDiv w:val="1"/>
      <w:marLeft w:val="0"/>
      <w:marRight w:val="0"/>
      <w:marTop w:val="0"/>
      <w:marBottom w:val="0"/>
      <w:divBdr>
        <w:top w:val="none" w:sz="0" w:space="0" w:color="auto"/>
        <w:left w:val="none" w:sz="0" w:space="0" w:color="auto"/>
        <w:bottom w:val="none" w:sz="0" w:space="0" w:color="auto"/>
        <w:right w:val="none" w:sz="0" w:space="0" w:color="auto"/>
      </w:divBdr>
    </w:div>
    <w:div w:id="306937598">
      <w:bodyDiv w:val="1"/>
      <w:marLeft w:val="0"/>
      <w:marRight w:val="0"/>
      <w:marTop w:val="0"/>
      <w:marBottom w:val="0"/>
      <w:divBdr>
        <w:top w:val="none" w:sz="0" w:space="0" w:color="auto"/>
        <w:left w:val="none" w:sz="0" w:space="0" w:color="auto"/>
        <w:bottom w:val="none" w:sz="0" w:space="0" w:color="auto"/>
        <w:right w:val="none" w:sz="0" w:space="0" w:color="auto"/>
      </w:divBdr>
    </w:div>
    <w:div w:id="326523376">
      <w:bodyDiv w:val="1"/>
      <w:marLeft w:val="0"/>
      <w:marRight w:val="0"/>
      <w:marTop w:val="0"/>
      <w:marBottom w:val="0"/>
      <w:divBdr>
        <w:top w:val="none" w:sz="0" w:space="0" w:color="auto"/>
        <w:left w:val="none" w:sz="0" w:space="0" w:color="auto"/>
        <w:bottom w:val="none" w:sz="0" w:space="0" w:color="auto"/>
        <w:right w:val="none" w:sz="0" w:space="0" w:color="auto"/>
      </w:divBdr>
    </w:div>
    <w:div w:id="329219610">
      <w:bodyDiv w:val="1"/>
      <w:marLeft w:val="0"/>
      <w:marRight w:val="0"/>
      <w:marTop w:val="0"/>
      <w:marBottom w:val="0"/>
      <w:divBdr>
        <w:top w:val="none" w:sz="0" w:space="0" w:color="auto"/>
        <w:left w:val="none" w:sz="0" w:space="0" w:color="auto"/>
        <w:bottom w:val="none" w:sz="0" w:space="0" w:color="auto"/>
        <w:right w:val="none" w:sz="0" w:space="0" w:color="auto"/>
      </w:divBdr>
    </w:div>
    <w:div w:id="344090082">
      <w:bodyDiv w:val="1"/>
      <w:marLeft w:val="0"/>
      <w:marRight w:val="0"/>
      <w:marTop w:val="0"/>
      <w:marBottom w:val="0"/>
      <w:divBdr>
        <w:top w:val="none" w:sz="0" w:space="0" w:color="auto"/>
        <w:left w:val="none" w:sz="0" w:space="0" w:color="auto"/>
        <w:bottom w:val="none" w:sz="0" w:space="0" w:color="auto"/>
        <w:right w:val="none" w:sz="0" w:space="0" w:color="auto"/>
      </w:divBdr>
    </w:div>
    <w:div w:id="346912305">
      <w:bodyDiv w:val="1"/>
      <w:marLeft w:val="0"/>
      <w:marRight w:val="0"/>
      <w:marTop w:val="0"/>
      <w:marBottom w:val="0"/>
      <w:divBdr>
        <w:top w:val="none" w:sz="0" w:space="0" w:color="auto"/>
        <w:left w:val="none" w:sz="0" w:space="0" w:color="auto"/>
        <w:bottom w:val="none" w:sz="0" w:space="0" w:color="auto"/>
        <w:right w:val="none" w:sz="0" w:space="0" w:color="auto"/>
      </w:divBdr>
    </w:div>
    <w:div w:id="361370408">
      <w:bodyDiv w:val="1"/>
      <w:marLeft w:val="0"/>
      <w:marRight w:val="0"/>
      <w:marTop w:val="0"/>
      <w:marBottom w:val="0"/>
      <w:divBdr>
        <w:top w:val="none" w:sz="0" w:space="0" w:color="auto"/>
        <w:left w:val="none" w:sz="0" w:space="0" w:color="auto"/>
        <w:bottom w:val="none" w:sz="0" w:space="0" w:color="auto"/>
        <w:right w:val="none" w:sz="0" w:space="0" w:color="auto"/>
      </w:divBdr>
    </w:div>
    <w:div w:id="367730682">
      <w:bodyDiv w:val="1"/>
      <w:marLeft w:val="0"/>
      <w:marRight w:val="0"/>
      <w:marTop w:val="0"/>
      <w:marBottom w:val="0"/>
      <w:divBdr>
        <w:top w:val="none" w:sz="0" w:space="0" w:color="auto"/>
        <w:left w:val="none" w:sz="0" w:space="0" w:color="auto"/>
        <w:bottom w:val="none" w:sz="0" w:space="0" w:color="auto"/>
        <w:right w:val="none" w:sz="0" w:space="0" w:color="auto"/>
      </w:divBdr>
    </w:div>
    <w:div w:id="372772544">
      <w:bodyDiv w:val="1"/>
      <w:marLeft w:val="0"/>
      <w:marRight w:val="0"/>
      <w:marTop w:val="0"/>
      <w:marBottom w:val="0"/>
      <w:divBdr>
        <w:top w:val="none" w:sz="0" w:space="0" w:color="auto"/>
        <w:left w:val="none" w:sz="0" w:space="0" w:color="auto"/>
        <w:bottom w:val="none" w:sz="0" w:space="0" w:color="auto"/>
        <w:right w:val="none" w:sz="0" w:space="0" w:color="auto"/>
      </w:divBdr>
    </w:div>
    <w:div w:id="396439881">
      <w:bodyDiv w:val="1"/>
      <w:marLeft w:val="0"/>
      <w:marRight w:val="0"/>
      <w:marTop w:val="0"/>
      <w:marBottom w:val="0"/>
      <w:divBdr>
        <w:top w:val="none" w:sz="0" w:space="0" w:color="auto"/>
        <w:left w:val="none" w:sz="0" w:space="0" w:color="auto"/>
        <w:bottom w:val="none" w:sz="0" w:space="0" w:color="auto"/>
        <w:right w:val="none" w:sz="0" w:space="0" w:color="auto"/>
      </w:divBdr>
    </w:div>
    <w:div w:id="396559464">
      <w:bodyDiv w:val="1"/>
      <w:marLeft w:val="0"/>
      <w:marRight w:val="0"/>
      <w:marTop w:val="0"/>
      <w:marBottom w:val="0"/>
      <w:divBdr>
        <w:top w:val="none" w:sz="0" w:space="0" w:color="auto"/>
        <w:left w:val="none" w:sz="0" w:space="0" w:color="auto"/>
        <w:bottom w:val="none" w:sz="0" w:space="0" w:color="auto"/>
        <w:right w:val="none" w:sz="0" w:space="0" w:color="auto"/>
      </w:divBdr>
    </w:div>
    <w:div w:id="429131386">
      <w:bodyDiv w:val="1"/>
      <w:marLeft w:val="0"/>
      <w:marRight w:val="0"/>
      <w:marTop w:val="0"/>
      <w:marBottom w:val="0"/>
      <w:divBdr>
        <w:top w:val="none" w:sz="0" w:space="0" w:color="auto"/>
        <w:left w:val="none" w:sz="0" w:space="0" w:color="auto"/>
        <w:bottom w:val="none" w:sz="0" w:space="0" w:color="auto"/>
        <w:right w:val="none" w:sz="0" w:space="0" w:color="auto"/>
      </w:divBdr>
    </w:div>
    <w:div w:id="440952691">
      <w:bodyDiv w:val="1"/>
      <w:marLeft w:val="0"/>
      <w:marRight w:val="0"/>
      <w:marTop w:val="0"/>
      <w:marBottom w:val="0"/>
      <w:divBdr>
        <w:top w:val="none" w:sz="0" w:space="0" w:color="auto"/>
        <w:left w:val="none" w:sz="0" w:space="0" w:color="auto"/>
        <w:bottom w:val="none" w:sz="0" w:space="0" w:color="auto"/>
        <w:right w:val="none" w:sz="0" w:space="0" w:color="auto"/>
      </w:divBdr>
    </w:div>
    <w:div w:id="461923156">
      <w:bodyDiv w:val="1"/>
      <w:marLeft w:val="0"/>
      <w:marRight w:val="0"/>
      <w:marTop w:val="0"/>
      <w:marBottom w:val="0"/>
      <w:divBdr>
        <w:top w:val="none" w:sz="0" w:space="0" w:color="auto"/>
        <w:left w:val="none" w:sz="0" w:space="0" w:color="auto"/>
        <w:bottom w:val="none" w:sz="0" w:space="0" w:color="auto"/>
        <w:right w:val="none" w:sz="0" w:space="0" w:color="auto"/>
      </w:divBdr>
    </w:div>
    <w:div w:id="463887885">
      <w:bodyDiv w:val="1"/>
      <w:marLeft w:val="0"/>
      <w:marRight w:val="0"/>
      <w:marTop w:val="0"/>
      <w:marBottom w:val="0"/>
      <w:divBdr>
        <w:top w:val="none" w:sz="0" w:space="0" w:color="auto"/>
        <w:left w:val="none" w:sz="0" w:space="0" w:color="auto"/>
        <w:bottom w:val="none" w:sz="0" w:space="0" w:color="auto"/>
        <w:right w:val="none" w:sz="0" w:space="0" w:color="auto"/>
      </w:divBdr>
    </w:div>
    <w:div w:id="484400708">
      <w:bodyDiv w:val="1"/>
      <w:marLeft w:val="0"/>
      <w:marRight w:val="0"/>
      <w:marTop w:val="0"/>
      <w:marBottom w:val="0"/>
      <w:divBdr>
        <w:top w:val="none" w:sz="0" w:space="0" w:color="auto"/>
        <w:left w:val="none" w:sz="0" w:space="0" w:color="auto"/>
        <w:bottom w:val="none" w:sz="0" w:space="0" w:color="auto"/>
        <w:right w:val="none" w:sz="0" w:space="0" w:color="auto"/>
      </w:divBdr>
    </w:div>
    <w:div w:id="516234855">
      <w:bodyDiv w:val="1"/>
      <w:marLeft w:val="0"/>
      <w:marRight w:val="0"/>
      <w:marTop w:val="0"/>
      <w:marBottom w:val="0"/>
      <w:divBdr>
        <w:top w:val="none" w:sz="0" w:space="0" w:color="auto"/>
        <w:left w:val="none" w:sz="0" w:space="0" w:color="auto"/>
        <w:bottom w:val="none" w:sz="0" w:space="0" w:color="auto"/>
        <w:right w:val="none" w:sz="0" w:space="0" w:color="auto"/>
      </w:divBdr>
    </w:div>
    <w:div w:id="527526857">
      <w:bodyDiv w:val="1"/>
      <w:marLeft w:val="0"/>
      <w:marRight w:val="0"/>
      <w:marTop w:val="0"/>
      <w:marBottom w:val="0"/>
      <w:divBdr>
        <w:top w:val="none" w:sz="0" w:space="0" w:color="auto"/>
        <w:left w:val="none" w:sz="0" w:space="0" w:color="auto"/>
        <w:bottom w:val="none" w:sz="0" w:space="0" w:color="auto"/>
        <w:right w:val="none" w:sz="0" w:space="0" w:color="auto"/>
      </w:divBdr>
    </w:div>
    <w:div w:id="545141134">
      <w:bodyDiv w:val="1"/>
      <w:marLeft w:val="0"/>
      <w:marRight w:val="0"/>
      <w:marTop w:val="0"/>
      <w:marBottom w:val="0"/>
      <w:divBdr>
        <w:top w:val="none" w:sz="0" w:space="0" w:color="auto"/>
        <w:left w:val="none" w:sz="0" w:space="0" w:color="auto"/>
        <w:bottom w:val="none" w:sz="0" w:space="0" w:color="auto"/>
        <w:right w:val="none" w:sz="0" w:space="0" w:color="auto"/>
      </w:divBdr>
    </w:div>
    <w:div w:id="552620972">
      <w:bodyDiv w:val="1"/>
      <w:marLeft w:val="0"/>
      <w:marRight w:val="0"/>
      <w:marTop w:val="0"/>
      <w:marBottom w:val="0"/>
      <w:divBdr>
        <w:top w:val="none" w:sz="0" w:space="0" w:color="auto"/>
        <w:left w:val="none" w:sz="0" w:space="0" w:color="auto"/>
        <w:bottom w:val="none" w:sz="0" w:space="0" w:color="auto"/>
        <w:right w:val="none" w:sz="0" w:space="0" w:color="auto"/>
      </w:divBdr>
    </w:div>
    <w:div w:id="569508088">
      <w:bodyDiv w:val="1"/>
      <w:marLeft w:val="0"/>
      <w:marRight w:val="0"/>
      <w:marTop w:val="0"/>
      <w:marBottom w:val="0"/>
      <w:divBdr>
        <w:top w:val="none" w:sz="0" w:space="0" w:color="auto"/>
        <w:left w:val="none" w:sz="0" w:space="0" w:color="auto"/>
        <w:bottom w:val="none" w:sz="0" w:space="0" w:color="auto"/>
        <w:right w:val="none" w:sz="0" w:space="0" w:color="auto"/>
      </w:divBdr>
    </w:div>
    <w:div w:id="571040841">
      <w:bodyDiv w:val="1"/>
      <w:marLeft w:val="0"/>
      <w:marRight w:val="0"/>
      <w:marTop w:val="0"/>
      <w:marBottom w:val="0"/>
      <w:divBdr>
        <w:top w:val="none" w:sz="0" w:space="0" w:color="auto"/>
        <w:left w:val="none" w:sz="0" w:space="0" w:color="auto"/>
        <w:bottom w:val="none" w:sz="0" w:space="0" w:color="auto"/>
        <w:right w:val="none" w:sz="0" w:space="0" w:color="auto"/>
      </w:divBdr>
    </w:div>
    <w:div w:id="578641288">
      <w:bodyDiv w:val="1"/>
      <w:marLeft w:val="0"/>
      <w:marRight w:val="0"/>
      <w:marTop w:val="0"/>
      <w:marBottom w:val="0"/>
      <w:divBdr>
        <w:top w:val="none" w:sz="0" w:space="0" w:color="auto"/>
        <w:left w:val="none" w:sz="0" w:space="0" w:color="auto"/>
        <w:bottom w:val="none" w:sz="0" w:space="0" w:color="auto"/>
        <w:right w:val="none" w:sz="0" w:space="0" w:color="auto"/>
      </w:divBdr>
    </w:div>
    <w:div w:id="580070191">
      <w:bodyDiv w:val="1"/>
      <w:marLeft w:val="0"/>
      <w:marRight w:val="0"/>
      <w:marTop w:val="0"/>
      <w:marBottom w:val="0"/>
      <w:divBdr>
        <w:top w:val="none" w:sz="0" w:space="0" w:color="auto"/>
        <w:left w:val="none" w:sz="0" w:space="0" w:color="auto"/>
        <w:bottom w:val="none" w:sz="0" w:space="0" w:color="auto"/>
        <w:right w:val="none" w:sz="0" w:space="0" w:color="auto"/>
      </w:divBdr>
    </w:div>
    <w:div w:id="587494975">
      <w:bodyDiv w:val="1"/>
      <w:marLeft w:val="0"/>
      <w:marRight w:val="0"/>
      <w:marTop w:val="0"/>
      <w:marBottom w:val="0"/>
      <w:divBdr>
        <w:top w:val="none" w:sz="0" w:space="0" w:color="auto"/>
        <w:left w:val="none" w:sz="0" w:space="0" w:color="auto"/>
        <w:bottom w:val="none" w:sz="0" w:space="0" w:color="auto"/>
        <w:right w:val="none" w:sz="0" w:space="0" w:color="auto"/>
      </w:divBdr>
    </w:div>
    <w:div w:id="592785228">
      <w:bodyDiv w:val="1"/>
      <w:marLeft w:val="0"/>
      <w:marRight w:val="0"/>
      <w:marTop w:val="0"/>
      <w:marBottom w:val="0"/>
      <w:divBdr>
        <w:top w:val="none" w:sz="0" w:space="0" w:color="auto"/>
        <w:left w:val="none" w:sz="0" w:space="0" w:color="auto"/>
        <w:bottom w:val="none" w:sz="0" w:space="0" w:color="auto"/>
        <w:right w:val="none" w:sz="0" w:space="0" w:color="auto"/>
      </w:divBdr>
    </w:div>
    <w:div w:id="594480719">
      <w:bodyDiv w:val="1"/>
      <w:marLeft w:val="0"/>
      <w:marRight w:val="0"/>
      <w:marTop w:val="0"/>
      <w:marBottom w:val="0"/>
      <w:divBdr>
        <w:top w:val="none" w:sz="0" w:space="0" w:color="auto"/>
        <w:left w:val="none" w:sz="0" w:space="0" w:color="auto"/>
        <w:bottom w:val="none" w:sz="0" w:space="0" w:color="auto"/>
        <w:right w:val="none" w:sz="0" w:space="0" w:color="auto"/>
      </w:divBdr>
    </w:div>
    <w:div w:id="605307548">
      <w:bodyDiv w:val="1"/>
      <w:marLeft w:val="0"/>
      <w:marRight w:val="0"/>
      <w:marTop w:val="0"/>
      <w:marBottom w:val="0"/>
      <w:divBdr>
        <w:top w:val="none" w:sz="0" w:space="0" w:color="auto"/>
        <w:left w:val="none" w:sz="0" w:space="0" w:color="auto"/>
        <w:bottom w:val="none" w:sz="0" w:space="0" w:color="auto"/>
        <w:right w:val="none" w:sz="0" w:space="0" w:color="auto"/>
      </w:divBdr>
    </w:div>
    <w:div w:id="647630301">
      <w:bodyDiv w:val="1"/>
      <w:marLeft w:val="0"/>
      <w:marRight w:val="0"/>
      <w:marTop w:val="0"/>
      <w:marBottom w:val="0"/>
      <w:divBdr>
        <w:top w:val="none" w:sz="0" w:space="0" w:color="auto"/>
        <w:left w:val="none" w:sz="0" w:space="0" w:color="auto"/>
        <w:bottom w:val="none" w:sz="0" w:space="0" w:color="auto"/>
        <w:right w:val="none" w:sz="0" w:space="0" w:color="auto"/>
      </w:divBdr>
    </w:div>
    <w:div w:id="656226643">
      <w:bodyDiv w:val="1"/>
      <w:marLeft w:val="0"/>
      <w:marRight w:val="0"/>
      <w:marTop w:val="0"/>
      <w:marBottom w:val="0"/>
      <w:divBdr>
        <w:top w:val="none" w:sz="0" w:space="0" w:color="auto"/>
        <w:left w:val="none" w:sz="0" w:space="0" w:color="auto"/>
        <w:bottom w:val="none" w:sz="0" w:space="0" w:color="auto"/>
        <w:right w:val="none" w:sz="0" w:space="0" w:color="auto"/>
      </w:divBdr>
    </w:div>
    <w:div w:id="661006681">
      <w:bodyDiv w:val="1"/>
      <w:marLeft w:val="0"/>
      <w:marRight w:val="0"/>
      <w:marTop w:val="0"/>
      <w:marBottom w:val="0"/>
      <w:divBdr>
        <w:top w:val="none" w:sz="0" w:space="0" w:color="auto"/>
        <w:left w:val="none" w:sz="0" w:space="0" w:color="auto"/>
        <w:bottom w:val="none" w:sz="0" w:space="0" w:color="auto"/>
        <w:right w:val="none" w:sz="0" w:space="0" w:color="auto"/>
      </w:divBdr>
    </w:div>
    <w:div w:id="686098176">
      <w:bodyDiv w:val="1"/>
      <w:marLeft w:val="0"/>
      <w:marRight w:val="0"/>
      <w:marTop w:val="0"/>
      <w:marBottom w:val="0"/>
      <w:divBdr>
        <w:top w:val="none" w:sz="0" w:space="0" w:color="auto"/>
        <w:left w:val="none" w:sz="0" w:space="0" w:color="auto"/>
        <w:bottom w:val="none" w:sz="0" w:space="0" w:color="auto"/>
        <w:right w:val="none" w:sz="0" w:space="0" w:color="auto"/>
      </w:divBdr>
    </w:div>
    <w:div w:id="698119006">
      <w:bodyDiv w:val="1"/>
      <w:marLeft w:val="0"/>
      <w:marRight w:val="0"/>
      <w:marTop w:val="0"/>
      <w:marBottom w:val="0"/>
      <w:divBdr>
        <w:top w:val="none" w:sz="0" w:space="0" w:color="auto"/>
        <w:left w:val="none" w:sz="0" w:space="0" w:color="auto"/>
        <w:bottom w:val="none" w:sz="0" w:space="0" w:color="auto"/>
        <w:right w:val="none" w:sz="0" w:space="0" w:color="auto"/>
      </w:divBdr>
    </w:div>
    <w:div w:id="704795963">
      <w:bodyDiv w:val="1"/>
      <w:marLeft w:val="0"/>
      <w:marRight w:val="0"/>
      <w:marTop w:val="0"/>
      <w:marBottom w:val="0"/>
      <w:divBdr>
        <w:top w:val="none" w:sz="0" w:space="0" w:color="auto"/>
        <w:left w:val="none" w:sz="0" w:space="0" w:color="auto"/>
        <w:bottom w:val="none" w:sz="0" w:space="0" w:color="auto"/>
        <w:right w:val="none" w:sz="0" w:space="0" w:color="auto"/>
      </w:divBdr>
    </w:div>
    <w:div w:id="725421219">
      <w:bodyDiv w:val="1"/>
      <w:marLeft w:val="0"/>
      <w:marRight w:val="0"/>
      <w:marTop w:val="0"/>
      <w:marBottom w:val="0"/>
      <w:divBdr>
        <w:top w:val="none" w:sz="0" w:space="0" w:color="auto"/>
        <w:left w:val="none" w:sz="0" w:space="0" w:color="auto"/>
        <w:bottom w:val="none" w:sz="0" w:space="0" w:color="auto"/>
        <w:right w:val="none" w:sz="0" w:space="0" w:color="auto"/>
      </w:divBdr>
    </w:div>
    <w:div w:id="730006463">
      <w:bodyDiv w:val="1"/>
      <w:marLeft w:val="0"/>
      <w:marRight w:val="0"/>
      <w:marTop w:val="0"/>
      <w:marBottom w:val="0"/>
      <w:divBdr>
        <w:top w:val="none" w:sz="0" w:space="0" w:color="auto"/>
        <w:left w:val="none" w:sz="0" w:space="0" w:color="auto"/>
        <w:bottom w:val="none" w:sz="0" w:space="0" w:color="auto"/>
        <w:right w:val="none" w:sz="0" w:space="0" w:color="auto"/>
      </w:divBdr>
    </w:div>
    <w:div w:id="733116931">
      <w:bodyDiv w:val="1"/>
      <w:marLeft w:val="0"/>
      <w:marRight w:val="0"/>
      <w:marTop w:val="0"/>
      <w:marBottom w:val="0"/>
      <w:divBdr>
        <w:top w:val="none" w:sz="0" w:space="0" w:color="auto"/>
        <w:left w:val="none" w:sz="0" w:space="0" w:color="auto"/>
        <w:bottom w:val="none" w:sz="0" w:space="0" w:color="auto"/>
        <w:right w:val="none" w:sz="0" w:space="0" w:color="auto"/>
      </w:divBdr>
    </w:div>
    <w:div w:id="746614779">
      <w:bodyDiv w:val="1"/>
      <w:marLeft w:val="0"/>
      <w:marRight w:val="0"/>
      <w:marTop w:val="0"/>
      <w:marBottom w:val="0"/>
      <w:divBdr>
        <w:top w:val="none" w:sz="0" w:space="0" w:color="auto"/>
        <w:left w:val="none" w:sz="0" w:space="0" w:color="auto"/>
        <w:bottom w:val="none" w:sz="0" w:space="0" w:color="auto"/>
        <w:right w:val="none" w:sz="0" w:space="0" w:color="auto"/>
      </w:divBdr>
    </w:div>
    <w:div w:id="750734393">
      <w:bodyDiv w:val="1"/>
      <w:marLeft w:val="0"/>
      <w:marRight w:val="0"/>
      <w:marTop w:val="0"/>
      <w:marBottom w:val="0"/>
      <w:divBdr>
        <w:top w:val="none" w:sz="0" w:space="0" w:color="auto"/>
        <w:left w:val="none" w:sz="0" w:space="0" w:color="auto"/>
        <w:bottom w:val="none" w:sz="0" w:space="0" w:color="auto"/>
        <w:right w:val="none" w:sz="0" w:space="0" w:color="auto"/>
      </w:divBdr>
    </w:div>
    <w:div w:id="769087728">
      <w:bodyDiv w:val="1"/>
      <w:marLeft w:val="0"/>
      <w:marRight w:val="0"/>
      <w:marTop w:val="0"/>
      <w:marBottom w:val="0"/>
      <w:divBdr>
        <w:top w:val="none" w:sz="0" w:space="0" w:color="auto"/>
        <w:left w:val="none" w:sz="0" w:space="0" w:color="auto"/>
        <w:bottom w:val="none" w:sz="0" w:space="0" w:color="auto"/>
        <w:right w:val="none" w:sz="0" w:space="0" w:color="auto"/>
      </w:divBdr>
    </w:div>
    <w:div w:id="777409047">
      <w:bodyDiv w:val="1"/>
      <w:marLeft w:val="0"/>
      <w:marRight w:val="0"/>
      <w:marTop w:val="0"/>
      <w:marBottom w:val="0"/>
      <w:divBdr>
        <w:top w:val="none" w:sz="0" w:space="0" w:color="auto"/>
        <w:left w:val="none" w:sz="0" w:space="0" w:color="auto"/>
        <w:bottom w:val="none" w:sz="0" w:space="0" w:color="auto"/>
        <w:right w:val="none" w:sz="0" w:space="0" w:color="auto"/>
      </w:divBdr>
    </w:div>
    <w:div w:id="779684269">
      <w:bodyDiv w:val="1"/>
      <w:marLeft w:val="0"/>
      <w:marRight w:val="0"/>
      <w:marTop w:val="0"/>
      <w:marBottom w:val="0"/>
      <w:divBdr>
        <w:top w:val="none" w:sz="0" w:space="0" w:color="auto"/>
        <w:left w:val="none" w:sz="0" w:space="0" w:color="auto"/>
        <w:bottom w:val="none" w:sz="0" w:space="0" w:color="auto"/>
        <w:right w:val="none" w:sz="0" w:space="0" w:color="auto"/>
      </w:divBdr>
    </w:div>
    <w:div w:id="786117387">
      <w:bodyDiv w:val="1"/>
      <w:marLeft w:val="0"/>
      <w:marRight w:val="0"/>
      <w:marTop w:val="0"/>
      <w:marBottom w:val="0"/>
      <w:divBdr>
        <w:top w:val="none" w:sz="0" w:space="0" w:color="auto"/>
        <w:left w:val="none" w:sz="0" w:space="0" w:color="auto"/>
        <w:bottom w:val="none" w:sz="0" w:space="0" w:color="auto"/>
        <w:right w:val="none" w:sz="0" w:space="0" w:color="auto"/>
      </w:divBdr>
    </w:div>
    <w:div w:id="792745648">
      <w:bodyDiv w:val="1"/>
      <w:marLeft w:val="0"/>
      <w:marRight w:val="0"/>
      <w:marTop w:val="0"/>
      <w:marBottom w:val="0"/>
      <w:divBdr>
        <w:top w:val="none" w:sz="0" w:space="0" w:color="auto"/>
        <w:left w:val="none" w:sz="0" w:space="0" w:color="auto"/>
        <w:bottom w:val="none" w:sz="0" w:space="0" w:color="auto"/>
        <w:right w:val="none" w:sz="0" w:space="0" w:color="auto"/>
      </w:divBdr>
    </w:div>
    <w:div w:id="795176802">
      <w:bodyDiv w:val="1"/>
      <w:marLeft w:val="0"/>
      <w:marRight w:val="0"/>
      <w:marTop w:val="0"/>
      <w:marBottom w:val="0"/>
      <w:divBdr>
        <w:top w:val="none" w:sz="0" w:space="0" w:color="auto"/>
        <w:left w:val="none" w:sz="0" w:space="0" w:color="auto"/>
        <w:bottom w:val="none" w:sz="0" w:space="0" w:color="auto"/>
        <w:right w:val="none" w:sz="0" w:space="0" w:color="auto"/>
      </w:divBdr>
    </w:div>
    <w:div w:id="814488149">
      <w:bodyDiv w:val="1"/>
      <w:marLeft w:val="0"/>
      <w:marRight w:val="0"/>
      <w:marTop w:val="0"/>
      <w:marBottom w:val="0"/>
      <w:divBdr>
        <w:top w:val="none" w:sz="0" w:space="0" w:color="auto"/>
        <w:left w:val="none" w:sz="0" w:space="0" w:color="auto"/>
        <w:bottom w:val="none" w:sz="0" w:space="0" w:color="auto"/>
        <w:right w:val="none" w:sz="0" w:space="0" w:color="auto"/>
      </w:divBdr>
    </w:div>
    <w:div w:id="830675359">
      <w:bodyDiv w:val="1"/>
      <w:marLeft w:val="0"/>
      <w:marRight w:val="0"/>
      <w:marTop w:val="0"/>
      <w:marBottom w:val="0"/>
      <w:divBdr>
        <w:top w:val="none" w:sz="0" w:space="0" w:color="auto"/>
        <w:left w:val="none" w:sz="0" w:space="0" w:color="auto"/>
        <w:bottom w:val="none" w:sz="0" w:space="0" w:color="auto"/>
        <w:right w:val="none" w:sz="0" w:space="0" w:color="auto"/>
      </w:divBdr>
    </w:div>
    <w:div w:id="844248757">
      <w:bodyDiv w:val="1"/>
      <w:marLeft w:val="0"/>
      <w:marRight w:val="0"/>
      <w:marTop w:val="0"/>
      <w:marBottom w:val="0"/>
      <w:divBdr>
        <w:top w:val="none" w:sz="0" w:space="0" w:color="auto"/>
        <w:left w:val="none" w:sz="0" w:space="0" w:color="auto"/>
        <w:bottom w:val="none" w:sz="0" w:space="0" w:color="auto"/>
        <w:right w:val="none" w:sz="0" w:space="0" w:color="auto"/>
      </w:divBdr>
    </w:div>
    <w:div w:id="856381357">
      <w:bodyDiv w:val="1"/>
      <w:marLeft w:val="0"/>
      <w:marRight w:val="0"/>
      <w:marTop w:val="0"/>
      <w:marBottom w:val="0"/>
      <w:divBdr>
        <w:top w:val="none" w:sz="0" w:space="0" w:color="auto"/>
        <w:left w:val="none" w:sz="0" w:space="0" w:color="auto"/>
        <w:bottom w:val="none" w:sz="0" w:space="0" w:color="auto"/>
        <w:right w:val="none" w:sz="0" w:space="0" w:color="auto"/>
      </w:divBdr>
    </w:div>
    <w:div w:id="865755700">
      <w:bodyDiv w:val="1"/>
      <w:marLeft w:val="0"/>
      <w:marRight w:val="0"/>
      <w:marTop w:val="0"/>
      <w:marBottom w:val="0"/>
      <w:divBdr>
        <w:top w:val="none" w:sz="0" w:space="0" w:color="auto"/>
        <w:left w:val="none" w:sz="0" w:space="0" w:color="auto"/>
        <w:bottom w:val="none" w:sz="0" w:space="0" w:color="auto"/>
        <w:right w:val="none" w:sz="0" w:space="0" w:color="auto"/>
      </w:divBdr>
    </w:div>
    <w:div w:id="950824633">
      <w:bodyDiv w:val="1"/>
      <w:marLeft w:val="0"/>
      <w:marRight w:val="0"/>
      <w:marTop w:val="0"/>
      <w:marBottom w:val="0"/>
      <w:divBdr>
        <w:top w:val="none" w:sz="0" w:space="0" w:color="auto"/>
        <w:left w:val="none" w:sz="0" w:space="0" w:color="auto"/>
        <w:bottom w:val="none" w:sz="0" w:space="0" w:color="auto"/>
        <w:right w:val="none" w:sz="0" w:space="0" w:color="auto"/>
      </w:divBdr>
    </w:div>
    <w:div w:id="975335255">
      <w:bodyDiv w:val="1"/>
      <w:marLeft w:val="0"/>
      <w:marRight w:val="0"/>
      <w:marTop w:val="0"/>
      <w:marBottom w:val="0"/>
      <w:divBdr>
        <w:top w:val="none" w:sz="0" w:space="0" w:color="auto"/>
        <w:left w:val="none" w:sz="0" w:space="0" w:color="auto"/>
        <w:bottom w:val="none" w:sz="0" w:space="0" w:color="auto"/>
        <w:right w:val="none" w:sz="0" w:space="0" w:color="auto"/>
      </w:divBdr>
    </w:div>
    <w:div w:id="983581101">
      <w:bodyDiv w:val="1"/>
      <w:marLeft w:val="0"/>
      <w:marRight w:val="0"/>
      <w:marTop w:val="0"/>
      <w:marBottom w:val="0"/>
      <w:divBdr>
        <w:top w:val="none" w:sz="0" w:space="0" w:color="auto"/>
        <w:left w:val="none" w:sz="0" w:space="0" w:color="auto"/>
        <w:bottom w:val="none" w:sz="0" w:space="0" w:color="auto"/>
        <w:right w:val="none" w:sz="0" w:space="0" w:color="auto"/>
      </w:divBdr>
    </w:div>
    <w:div w:id="1012410961">
      <w:bodyDiv w:val="1"/>
      <w:marLeft w:val="0"/>
      <w:marRight w:val="0"/>
      <w:marTop w:val="0"/>
      <w:marBottom w:val="0"/>
      <w:divBdr>
        <w:top w:val="none" w:sz="0" w:space="0" w:color="auto"/>
        <w:left w:val="none" w:sz="0" w:space="0" w:color="auto"/>
        <w:bottom w:val="none" w:sz="0" w:space="0" w:color="auto"/>
        <w:right w:val="none" w:sz="0" w:space="0" w:color="auto"/>
      </w:divBdr>
    </w:div>
    <w:div w:id="1013608453">
      <w:bodyDiv w:val="1"/>
      <w:marLeft w:val="0"/>
      <w:marRight w:val="0"/>
      <w:marTop w:val="0"/>
      <w:marBottom w:val="0"/>
      <w:divBdr>
        <w:top w:val="none" w:sz="0" w:space="0" w:color="auto"/>
        <w:left w:val="none" w:sz="0" w:space="0" w:color="auto"/>
        <w:bottom w:val="none" w:sz="0" w:space="0" w:color="auto"/>
        <w:right w:val="none" w:sz="0" w:space="0" w:color="auto"/>
      </w:divBdr>
    </w:div>
    <w:div w:id="1024944124">
      <w:bodyDiv w:val="1"/>
      <w:marLeft w:val="0"/>
      <w:marRight w:val="0"/>
      <w:marTop w:val="0"/>
      <w:marBottom w:val="0"/>
      <w:divBdr>
        <w:top w:val="none" w:sz="0" w:space="0" w:color="auto"/>
        <w:left w:val="none" w:sz="0" w:space="0" w:color="auto"/>
        <w:bottom w:val="none" w:sz="0" w:space="0" w:color="auto"/>
        <w:right w:val="none" w:sz="0" w:space="0" w:color="auto"/>
      </w:divBdr>
    </w:div>
    <w:div w:id="1030297648">
      <w:bodyDiv w:val="1"/>
      <w:marLeft w:val="0"/>
      <w:marRight w:val="0"/>
      <w:marTop w:val="0"/>
      <w:marBottom w:val="0"/>
      <w:divBdr>
        <w:top w:val="none" w:sz="0" w:space="0" w:color="auto"/>
        <w:left w:val="none" w:sz="0" w:space="0" w:color="auto"/>
        <w:bottom w:val="none" w:sz="0" w:space="0" w:color="auto"/>
        <w:right w:val="none" w:sz="0" w:space="0" w:color="auto"/>
      </w:divBdr>
    </w:div>
    <w:div w:id="1043754057">
      <w:bodyDiv w:val="1"/>
      <w:marLeft w:val="0"/>
      <w:marRight w:val="0"/>
      <w:marTop w:val="0"/>
      <w:marBottom w:val="0"/>
      <w:divBdr>
        <w:top w:val="none" w:sz="0" w:space="0" w:color="auto"/>
        <w:left w:val="none" w:sz="0" w:space="0" w:color="auto"/>
        <w:bottom w:val="none" w:sz="0" w:space="0" w:color="auto"/>
        <w:right w:val="none" w:sz="0" w:space="0" w:color="auto"/>
      </w:divBdr>
    </w:div>
    <w:div w:id="1044524251">
      <w:bodyDiv w:val="1"/>
      <w:marLeft w:val="0"/>
      <w:marRight w:val="0"/>
      <w:marTop w:val="0"/>
      <w:marBottom w:val="0"/>
      <w:divBdr>
        <w:top w:val="none" w:sz="0" w:space="0" w:color="auto"/>
        <w:left w:val="none" w:sz="0" w:space="0" w:color="auto"/>
        <w:bottom w:val="none" w:sz="0" w:space="0" w:color="auto"/>
        <w:right w:val="none" w:sz="0" w:space="0" w:color="auto"/>
      </w:divBdr>
    </w:div>
    <w:div w:id="1056007618">
      <w:bodyDiv w:val="1"/>
      <w:marLeft w:val="0"/>
      <w:marRight w:val="0"/>
      <w:marTop w:val="0"/>
      <w:marBottom w:val="0"/>
      <w:divBdr>
        <w:top w:val="none" w:sz="0" w:space="0" w:color="auto"/>
        <w:left w:val="none" w:sz="0" w:space="0" w:color="auto"/>
        <w:bottom w:val="none" w:sz="0" w:space="0" w:color="auto"/>
        <w:right w:val="none" w:sz="0" w:space="0" w:color="auto"/>
      </w:divBdr>
    </w:div>
    <w:div w:id="1074546961">
      <w:bodyDiv w:val="1"/>
      <w:marLeft w:val="0"/>
      <w:marRight w:val="0"/>
      <w:marTop w:val="0"/>
      <w:marBottom w:val="0"/>
      <w:divBdr>
        <w:top w:val="none" w:sz="0" w:space="0" w:color="auto"/>
        <w:left w:val="none" w:sz="0" w:space="0" w:color="auto"/>
        <w:bottom w:val="none" w:sz="0" w:space="0" w:color="auto"/>
        <w:right w:val="none" w:sz="0" w:space="0" w:color="auto"/>
      </w:divBdr>
    </w:div>
    <w:div w:id="1090346835">
      <w:bodyDiv w:val="1"/>
      <w:marLeft w:val="0"/>
      <w:marRight w:val="0"/>
      <w:marTop w:val="0"/>
      <w:marBottom w:val="0"/>
      <w:divBdr>
        <w:top w:val="none" w:sz="0" w:space="0" w:color="auto"/>
        <w:left w:val="none" w:sz="0" w:space="0" w:color="auto"/>
        <w:bottom w:val="none" w:sz="0" w:space="0" w:color="auto"/>
        <w:right w:val="none" w:sz="0" w:space="0" w:color="auto"/>
      </w:divBdr>
    </w:div>
    <w:div w:id="1095594507">
      <w:bodyDiv w:val="1"/>
      <w:marLeft w:val="0"/>
      <w:marRight w:val="0"/>
      <w:marTop w:val="0"/>
      <w:marBottom w:val="0"/>
      <w:divBdr>
        <w:top w:val="none" w:sz="0" w:space="0" w:color="auto"/>
        <w:left w:val="none" w:sz="0" w:space="0" w:color="auto"/>
        <w:bottom w:val="none" w:sz="0" w:space="0" w:color="auto"/>
        <w:right w:val="none" w:sz="0" w:space="0" w:color="auto"/>
      </w:divBdr>
    </w:div>
    <w:div w:id="1106847090">
      <w:bodyDiv w:val="1"/>
      <w:marLeft w:val="0"/>
      <w:marRight w:val="0"/>
      <w:marTop w:val="0"/>
      <w:marBottom w:val="0"/>
      <w:divBdr>
        <w:top w:val="none" w:sz="0" w:space="0" w:color="auto"/>
        <w:left w:val="none" w:sz="0" w:space="0" w:color="auto"/>
        <w:bottom w:val="none" w:sz="0" w:space="0" w:color="auto"/>
        <w:right w:val="none" w:sz="0" w:space="0" w:color="auto"/>
      </w:divBdr>
    </w:div>
    <w:div w:id="1108693711">
      <w:bodyDiv w:val="1"/>
      <w:marLeft w:val="0"/>
      <w:marRight w:val="0"/>
      <w:marTop w:val="0"/>
      <w:marBottom w:val="0"/>
      <w:divBdr>
        <w:top w:val="none" w:sz="0" w:space="0" w:color="auto"/>
        <w:left w:val="none" w:sz="0" w:space="0" w:color="auto"/>
        <w:bottom w:val="none" w:sz="0" w:space="0" w:color="auto"/>
        <w:right w:val="none" w:sz="0" w:space="0" w:color="auto"/>
      </w:divBdr>
    </w:div>
    <w:div w:id="1113591586">
      <w:bodyDiv w:val="1"/>
      <w:marLeft w:val="0"/>
      <w:marRight w:val="0"/>
      <w:marTop w:val="0"/>
      <w:marBottom w:val="0"/>
      <w:divBdr>
        <w:top w:val="none" w:sz="0" w:space="0" w:color="auto"/>
        <w:left w:val="none" w:sz="0" w:space="0" w:color="auto"/>
        <w:bottom w:val="none" w:sz="0" w:space="0" w:color="auto"/>
        <w:right w:val="none" w:sz="0" w:space="0" w:color="auto"/>
      </w:divBdr>
    </w:div>
    <w:div w:id="1131747379">
      <w:bodyDiv w:val="1"/>
      <w:marLeft w:val="0"/>
      <w:marRight w:val="0"/>
      <w:marTop w:val="0"/>
      <w:marBottom w:val="0"/>
      <w:divBdr>
        <w:top w:val="none" w:sz="0" w:space="0" w:color="auto"/>
        <w:left w:val="none" w:sz="0" w:space="0" w:color="auto"/>
        <w:bottom w:val="none" w:sz="0" w:space="0" w:color="auto"/>
        <w:right w:val="none" w:sz="0" w:space="0" w:color="auto"/>
      </w:divBdr>
    </w:div>
    <w:div w:id="1147240014">
      <w:bodyDiv w:val="1"/>
      <w:marLeft w:val="0"/>
      <w:marRight w:val="0"/>
      <w:marTop w:val="0"/>
      <w:marBottom w:val="0"/>
      <w:divBdr>
        <w:top w:val="none" w:sz="0" w:space="0" w:color="auto"/>
        <w:left w:val="none" w:sz="0" w:space="0" w:color="auto"/>
        <w:bottom w:val="none" w:sz="0" w:space="0" w:color="auto"/>
        <w:right w:val="none" w:sz="0" w:space="0" w:color="auto"/>
      </w:divBdr>
    </w:div>
    <w:div w:id="1174147620">
      <w:bodyDiv w:val="1"/>
      <w:marLeft w:val="0"/>
      <w:marRight w:val="0"/>
      <w:marTop w:val="0"/>
      <w:marBottom w:val="0"/>
      <w:divBdr>
        <w:top w:val="none" w:sz="0" w:space="0" w:color="auto"/>
        <w:left w:val="none" w:sz="0" w:space="0" w:color="auto"/>
        <w:bottom w:val="none" w:sz="0" w:space="0" w:color="auto"/>
        <w:right w:val="none" w:sz="0" w:space="0" w:color="auto"/>
      </w:divBdr>
    </w:div>
    <w:div w:id="1188443294">
      <w:bodyDiv w:val="1"/>
      <w:marLeft w:val="0"/>
      <w:marRight w:val="0"/>
      <w:marTop w:val="0"/>
      <w:marBottom w:val="0"/>
      <w:divBdr>
        <w:top w:val="none" w:sz="0" w:space="0" w:color="auto"/>
        <w:left w:val="none" w:sz="0" w:space="0" w:color="auto"/>
        <w:bottom w:val="none" w:sz="0" w:space="0" w:color="auto"/>
        <w:right w:val="none" w:sz="0" w:space="0" w:color="auto"/>
      </w:divBdr>
    </w:div>
    <w:div w:id="1189443898">
      <w:bodyDiv w:val="1"/>
      <w:marLeft w:val="0"/>
      <w:marRight w:val="0"/>
      <w:marTop w:val="0"/>
      <w:marBottom w:val="0"/>
      <w:divBdr>
        <w:top w:val="none" w:sz="0" w:space="0" w:color="auto"/>
        <w:left w:val="none" w:sz="0" w:space="0" w:color="auto"/>
        <w:bottom w:val="none" w:sz="0" w:space="0" w:color="auto"/>
        <w:right w:val="none" w:sz="0" w:space="0" w:color="auto"/>
      </w:divBdr>
    </w:div>
    <w:div w:id="1205798257">
      <w:bodyDiv w:val="1"/>
      <w:marLeft w:val="0"/>
      <w:marRight w:val="0"/>
      <w:marTop w:val="0"/>
      <w:marBottom w:val="0"/>
      <w:divBdr>
        <w:top w:val="none" w:sz="0" w:space="0" w:color="auto"/>
        <w:left w:val="none" w:sz="0" w:space="0" w:color="auto"/>
        <w:bottom w:val="none" w:sz="0" w:space="0" w:color="auto"/>
        <w:right w:val="none" w:sz="0" w:space="0" w:color="auto"/>
      </w:divBdr>
    </w:div>
    <w:div w:id="1208293651">
      <w:bodyDiv w:val="1"/>
      <w:marLeft w:val="0"/>
      <w:marRight w:val="0"/>
      <w:marTop w:val="0"/>
      <w:marBottom w:val="0"/>
      <w:divBdr>
        <w:top w:val="none" w:sz="0" w:space="0" w:color="auto"/>
        <w:left w:val="none" w:sz="0" w:space="0" w:color="auto"/>
        <w:bottom w:val="none" w:sz="0" w:space="0" w:color="auto"/>
        <w:right w:val="none" w:sz="0" w:space="0" w:color="auto"/>
      </w:divBdr>
    </w:div>
    <w:div w:id="1220481569">
      <w:bodyDiv w:val="1"/>
      <w:marLeft w:val="0"/>
      <w:marRight w:val="0"/>
      <w:marTop w:val="0"/>
      <w:marBottom w:val="0"/>
      <w:divBdr>
        <w:top w:val="none" w:sz="0" w:space="0" w:color="auto"/>
        <w:left w:val="none" w:sz="0" w:space="0" w:color="auto"/>
        <w:bottom w:val="none" w:sz="0" w:space="0" w:color="auto"/>
        <w:right w:val="none" w:sz="0" w:space="0" w:color="auto"/>
      </w:divBdr>
    </w:div>
    <w:div w:id="1229876066">
      <w:bodyDiv w:val="1"/>
      <w:marLeft w:val="0"/>
      <w:marRight w:val="0"/>
      <w:marTop w:val="0"/>
      <w:marBottom w:val="0"/>
      <w:divBdr>
        <w:top w:val="none" w:sz="0" w:space="0" w:color="auto"/>
        <w:left w:val="none" w:sz="0" w:space="0" w:color="auto"/>
        <w:bottom w:val="none" w:sz="0" w:space="0" w:color="auto"/>
        <w:right w:val="none" w:sz="0" w:space="0" w:color="auto"/>
      </w:divBdr>
    </w:div>
    <w:div w:id="1268656230">
      <w:bodyDiv w:val="1"/>
      <w:marLeft w:val="0"/>
      <w:marRight w:val="0"/>
      <w:marTop w:val="0"/>
      <w:marBottom w:val="0"/>
      <w:divBdr>
        <w:top w:val="none" w:sz="0" w:space="0" w:color="auto"/>
        <w:left w:val="none" w:sz="0" w:space="0" w:color="auto"/>
        <w:bottom w:val="none" w:sz="0" w:space="0" w:color="auto"/>
        <w:right w:val="none" w:sz="0" w:space="0" w:color="auto"/>
      </w:divBdr>
    </w:div>
    <w:div w:id="1282031308">
      <w:bodyDiv w:val="1"/>
      <w:marLeft w:val="0"/>
      <w:marRight w:val="0"/>
      <w:marTop w:val="0"/>
      <w:marBottom w:val="0"/>
      <w:divBdr>
        <w:top w:val="none" w:sz="0" w:space="0" w:color="auto"/>
        <w:left w:val="none" w:sz="0" w:space="0" w:color="auto"/>
        <w:bottom w:val="none" w:sz="0" w:space="0" w:color="auto"/>
        <w:right w:val="none" w:sz="0" w:space="0" w:color="auto"/>
      </w:divBdr>
    </w:div>
    <w:div w:id="1287275787">
      <w:bodyDiv w:val="1"/>
      <w:marLeft w:val="0"/>
      <w:marRight w:val="0"/>
      <w:marTop w:val="0"/>
      <w:marBottom w:val="0"/>
      <w:divBdr>
        <w:top w:val="none" w:sz="0" w:space="0" w:color="auto"/>
        <w:left w:val="none" w:sz="0" w:space="0" w:color="auto"/>
        <w:bottom w:val="none" w:sz="0" w:space="0" w:color="auto"/>
        <w:right w:val="none" w:sz="0" w:space="0" w:color="auto"/>
      </w:divBdr>
    </w:div>
    <w:div w:id="1297955320">
      <w:bodyDiv w:val="1"/>
      <w:marLeft w:val="0"/>
      <w:marRight w:val="0"/>
      <w:marTop w:val="0"/>
      <w:marBottom w:val="0"/>
      <w:divBdr>
        <w:top w:val="none" w:sz="0" w:space="0" w:color="auto"/>
        <w:left w:val="none" w:sz="0" w:space="0" w:color="auto"/>
        <w:bottom w:val="none" w:sz="0" w:space="0" w:color="auto"/>
        <w:right w:val="none" w:sz="0" w:space="0" w:color="auto"/>
      </w:divBdr>
    </w:div>
    <w:div w:id="1318415000">
      <w:bodyDiv w:val="1"/>
      <w:marLeft w:val="0"/>
      <w:marRight w:val="0"/>
      <w:marTop w:val="0"/>
      <w:marBottom w:val="0"/>
      <w:divBdr>
        <w:top w:val="none" w:sz="0" w:space="0" w:color="auto"/>
        <w:left w:val="none" w:sz="0" w:space="0" w:color="auto"/>
        <w:bottom w:val="none" w:sz="0" w:space="0" w:color="auto"/>
        <w:right w:val="none" w:sz="0" w:space="0" w:color="auto"/>
      </w:divBdr>
    </w:div>
    <w:div w:id="1324160845">
      <w:bodyDiv w:val="1"/>
      <w:marLeft w:val="0"/>
      <w:marRight w:val="0"/>
      <w:marTop w:val="0"/>
      <w:marBottom w:val="0"/>
      <w:divBdr>
        <w:top w:val="none" w:sz="0" w:space="0" w:color="auto"/>
        <w:left w:val="none" w:sz="0" w:space="0" w:color="auto"/>
        <w:bottom w:val="none" w:sz="0" w:space="0" w:color="auto"/>
        <w:right w:val="none" w:sz="0" w:space="0" w:color="auto"/>
      </w:divBdr>
    </w:div>
    <w:div w:id="1368339110">
      <w:bodyDiv w:val="1"/>
      <w:marLeft w:val="0"/>
      <w:marRight w:val="0"/>
      <w:marTop w:val="0"/>
      <w:marBottom w:val="0"/>
      <w:divBdr>
        <w:top w:val="none" w:sz="0" w:space="0" w:color="auto"/>
        <w:left w:val="none" w:sz="0" w:space="0" w:color="auto"/>
        <w:bottom w:val="none" w:sz="0" w:space="0" w:color="auto"/>
        <w:right w:val="none" w:sz="0" w:space="0" w:color="auto"/>
      </w:divBdr>
    </w:div>
    <w:div w:id="1387337375">
      <w:bodyDiv w:val="1"/>
      <w:marLeft w:val="0"/>
      <w:marRight w:val="0"/>
      <w:marTop w:val="0"/>
      <w:marBottom w:val="0"/>
      <w:divBdr>
        <w:top w:val="none" w:sz="0" w:space="0" w:color="auto"/>
        <w:left w:val="none" w:sz="0" w:space="0" w:color="auto"/>
        <w:bottom w:val="none" w:sz="0" w:space="0" w:color="auto"/>
        <w:right w:val="none" w:sz="0" w:space="0" w:color="auto"/>
      </w:divBdr>
    </w:div>
    <w:div w:id="1408310524">
      <w:bodyDiv w:val="1"/>
      <w:marLeft w:val="0"/>
      <w:marRight w:val="0"/>
      <w:marTop w:val="0"/>
      <w:marBottom w:val="0"/>
      <w:divBdr>
        <w:top w:val="none" w:sz="0" w:space="0" w:color="auto"/>
        <w:left w:val="none" w:sz="0" w:space="0" w:color="auto"/>
        <w:bottom w:val="none" w:sz="0" w:space="0" w:color="auto"/>
        <w:right w:val="none" w:sz="0" w:space="0" w:color="auto"/>
      </w:divBdr>
    </w:div>
    <w:div w:id="1412576997">
      <w:bodyDiv w:val="1"/>
      <w:marLeft w:val="0"/>
      <w:marRight w:val="0"/>
      <w:marTop w:val="0"/>
      <w:marBottom w:val="0"/>
      <w:divBdr>
        <w:top w:val="none" w:sz="0" w:space="0" w:color="auto"/>
        <w:left w:val="none" w:sz="0" w:space="0" w:color="auto"/>
        <w:bottom w:val="none" w:sz="0" w:space="0" w:color="auto"/>
        <w:right w:val="none" w:sz="0" w:space="0" w:color="auto"/>
      </w:divBdr>
    </w:div>
    <w:div w:id="1413042170">
      <w:bodyDiv w:val="1"/>
      <w:marLeft w:val="0"/>
      <w:marRight w:val="0"/>
      <w:marTop w:val="0"/>
      <w:marBottom w:val="0"/>
      <w:divBdr>
        <w:top w:val="none" w:sz="0" w:space="0" w:color="auto"/>
        <w:left w:val="none" w:sz="0" w:space="0" w:color="auto"/>
        <w:bottom w:val="none" w:sz="0" w:space="0" w:color="auto"/>
        <w:right w:val="none" w:sz="0" w:space="0" w:color="auto"/>
      </w:divBdr>
    </w:div>
    <w:div w:id="1421561156">
      <w:bodyDiv w:val="1"/>
      <w:marLeft w:val="0"/>
      <w:marRight w:val="0"/>
      <w:marTop w:val="0"/>
      <w:marBottom w:val="0"/>
      <w:divBdr>
        <w:top w:val="none" w:sz="0" w:space="0" w:color="auto"/>
        <w:left w:val="none" w:sz="0" w:space="0" w:color="auto"/>
        <w:bottom w:val="none" w:sz="0" w:space="0" w:color="auto"/>
        <w:right w:val="none" w:sz="0" w:space="0" w:color="auto"/>
      </w:divBdr>
    </w:div>
    <w:div w:id="1452363419">
      <w:bodyDiv w:val="1"/>
      <w:marLeft w:val="0"/>
      <w:marRight w:val="0"/>
      <w:marTop w:val="0"/>
      <w:marBottom w:val="0"/>
      <w:divBdr>
        <w:top w:val="none" w:sz="0" w:space="0" w:color="auto"/>
        <w:left w:val="none" w:sz="0" w:space="0" w:color="auto"/>
        <w:bottom w:val="none" w:sz="0" w:space="0" w:color="auto"/>
        <w:right w:val="none" w:sz="0" w:space="0" w:color="auto"/>
      </w:divBdr>
    </w:div>
    <w:div w:id="1453091422">
      <w:bodyDiv w:val="1"/>
      <w:marLeft w:val="0"/>
      <w:marRight w:val="0"/>
      <w:marTop w:val="0"/>
      <w:marBottom w:val="0"/>
      <w:divBdr>
        <w:top w:val="none" w:sz="0" w:space="0" w:color="auto"/>
        <w:left w:val="none" w:sz="0" w:space="0" w:color="auto"/>
        <w:bottom w:val="none" w:sz="0" w:space="0" w:color="auto"/>
        <w:right w:val="none" w:sz="0" w:space="0" w:color="auto"/>
      </w:divBdr>
    </w:div>
    <w:div w:id="1454594140">
      <w:bodyDiv w:val="1"/>
      <w:marLeft w:val="0"/>
      <w:marRight w:val="0"/>
      <w:marTop w:val="0"/>
      <w:marBottom w:val="0"/>
      <w:divBdr>
        <w:top w:val="none" w:sz="0" w:space="0" w:color="auto"/>
        <w:left w:val="none" w:sz="0" w:space="0" w:color="auto"/>
        <w:bottom w:val="none" w:sz="0" w:space="0" w:color="auto"/>
        <w:right w:val="none" w:sz="0" w:space="0" w:color="auto"/>
      </w:divBdr>
    </w:div>
    <w:div w:id="1458378827">
      <w:bodyDiv w:val="1"/>
      <w:marLeft w:val="0"/>
      <w:marRight w:val="0"/>
      <w:marTop w:val="0"/>
      <w:marBottom w:val="0"/>
      <w:divBdr>
        <w:top w:val="none" w:sz="0" w:space="0" w:color="auto"/>
        <w:left w:val="none" w:sz="0" w:space="0" w:color="auto"/>
        <w:bottom w:val="none" w:sz="0" w:space="0" w:color="auto"/>
        <w:right w:val="none" w:sz="0" w:space="0" w:color="auto"/>
      </w:divBdr>
    </w:div>
    <w:div w:id="1459034438">
      <w:bodyDiv w:val="1"/>
      <w:marLeft w:val="0"/>
      <w:marRight w:val="0"/>
      <w:marTop w:val="0"/>
      <w:marBottom w:val="0"/>
      <w:divBdr>
        <w:top w:val="none" w:sz="0" w:space="0" w:color="auto"/>
        <w:left w:val="none" w:sz="0" w:space="0" w:color="auto"/>
        <w:bottom w:val="none" w:sz="0" w:space="0" w:color="auto"/>
        <w:right w:val="none" w:sz="0" w:space="0" w:color="auto"/>
      </w:divBdr>
    </w:div>
    <w:div w:id="1461218957">
      <w:bodyDiv w:val="1"/>
      <w:marLeft w:val="0"/>
      <w:marRight w:val="0"/>
      <w:marTop w:val="0"/>
      <w:marBottom w:val="0"/>
      <w:divBdr>
        <w:top w:val="none" w:sz="0" w:space="0" w:color="auto"/>
        <w:left w:val="none" w:sz="0" w:space="0" w:color="auto"/>
        <w:bottom w:val="none" w:sz="0" w:space="0" w:color="auto"/>
        <w:right w:val="none" w:sz="0" w:space="0" w:color="auto"/>
      </w:divBdr>
    </w:div>
    <w:div w:id="1516070861">
      <w:bodyDiv w:val="1"/>
      <w:marLeft w:val="0"/>
      <w:marRight w:val="0"/>
      <w:marTop w:val="0"/>
      <w:marBottom w:val="0"/>
      <w:divBdr>
        <w:top w:val="none" w:sz="0" w:space="0" w:color="auto"/>
        <w:left w:val="none" w:sz="0" w:space="0" w:color="auto"/>
        <w:bottom w:val="none" w:sz="0" w:space="0" w:color="auto"/>
        <w:right w:val="none" w:sz="0" w:space="0" w:color="auto"/>
      </w:divBdr>
    </w:div>
    <w:div w:id="1520580786">
      <w:bodyDiv w:val="1"/>
      <w:marLeft w:val="0"/>
      <w:marRight w:val="0"/>
      <w:marTop w:val="0"/>
      <w:marBottom w:val="0"/>
      <w:divBdr>
        <w:top w:val="none" w:sz="0" w:space="0" w:color="auto"/>
        <w:left w:val="none" w:sz="0" w:space="0" w:color="auto"/>
        <w:bottom w:val="none" w:sz="0" w:space="0" w:color="auto"/>
        <w:right w:val="none" w:sz="0" w:space="0" w:color="auto"/>
      </w:divBdr>
    </w:div>
    <w:div w:id="1522353299">
      <w:bodyDiv w:val="1"/>
      <w:marLeft w:val="0"/>
      <w:marRight w:val="0"/>
      <w:marTop w:val="0"/>
      <w:marBottom w:val="0"/>
      <w:divBdr>
        <w:top w:val="none" w:sz="0" w:space="0" w:color="auto"/>
        <w:left w:val="none" w:sz="0" w:space="0" w:color="auto"/>
        <w:bottom w:val="none" w:sz="0" w:space="0" w:color="auto"/>
        <w:right w:val="none" w:sz="0" w:space="0" w:color="auto"/>
      </w:divBdr>
    </w:div>
    <w:div w:id="1554584646">
      <w:bodyDiv w:val="1"/>
      <w:marLeft w:val="0"/>
      <w:marRight w:val="0"/>
      <w:marTop w:val="0"/>
      <w:marBottom w:val="0"/>
      <w:divBdr>
        <w:top w:val="none" w:sz="0" w:space="0" w:color="auto"/>
        <w:left w:val="none" w:sz="0" w:space="0" w:color="auto"/>
        <w:bottom w:val="none" w:sz="0" w:space="0" w:color="auto"/>
        <w:right w:val="none" w:sz="0" w:space="0" w:color="auto"/>
      </w:divBdr>
    </w:div>
    <w:div w:id="1569000861">
      <w:bodyDiv w:val="1"/>
      <w:marLeft w:val="0"/>
      <w:marRight w:val="0"/>
      <w:marTop w:val="0"/>
      <w:marBottom w:val="0"/>
      <w:divBdr>
        <w:top w:val="none" w:sz="0" w:space="0" w:color="auto"/>
        <w:left w:val="none" w:sz="0" w:space="0" w:color="auto"/>
        <w:bottom w:val="none" w:sz="0" w:space="0" w:color="auto"/>
        <w:right w:val="none" w:sz="0" w:space="0" w:color="auto"/>
      </w:divBdr>
    </w:div>
    <w:div w:id="1573344433">
      <w:bodyDiv w:val="1"/>
      <w:marLeft w:val="0"/>
      <w:marRight w:val="0"/>
      <w:marTop w:val="0"/>
      <w:marBottom w:val="0"/>
      <w:divBdr>
        <w:top w:val="none" w:sz="0" w:space="0" w:color="auto"/>
        <w:left w:val="none" w:sz="0" w:space="0" w:color="auto"/>
        <w:bottom w:val="none" w:sz="0" w:space="0" w:color="auto"/>
        <w:right w:val="none" w:sz="0" w:space="0" w:color="auto"/>
      </w:divBdr>
    </w:div>
    <w:div w:id="1646204221">
      <w:bodyDiv w:val="1"/>
      <w:marLeft w:val="0"/>
      <w:marRight w:val="0"/>
      <w:marTop w:val="0"/>
      <w:marBottom w:val="0"/>
      <w:divBdr>
        <w:top w:val="none" w:sz="0" w:space="0" w:color="auto"/>
        <w:left w:val="none" w:sz="0" w:space="0" w:color="auto"/>
        <w:bottom w:val="none" w:sz="0" w:space="0" w:color="auto"/>
        <w:right w:val="none" w:sz="0" w:space="0" w:color="auto"/>
      </w:divBdr>
    </w:div>
    <w:div w:id="1647973757">
      <w:bodyDiv w:val="1"/>
      <w:marLeft w:val="0"/>
      <w:marRight w:val="0"/>
      <w:marTop w:val="0"/>
      <w:marBottom w:val="0"/>
      <w:divBdr>
        <w:top w:val="none" w:sz="0" w:space="0" w:color="auto"/>
        <w:left w:val="none" w:sz="0" w:space="0" w:color="auto"/>
        <w:bottom w:val="none" w:sz="0" w:space="0" w:color="auto"/>
        <w:right w:val="none" w:sz="0" w:space="0" w:color="auto"/>
      </w:divBdr>
    </w:div>
    <w:div w:id="1659574123">
      <w:bodyDiv w:val="1"/>
      <w:marLeft w:val="0"/>
      <w:marRight w:val="0"/>
      <w:marTop w:val="0"/>
      <w:marBottom w:val="0"/>
      <w:divBdr>
        <w:top w:val="none" w:sz="0" w:space="0" w:color="auto"/>
        <w:left w:val="none" w:sz="0" w:space="0" w:color="auto"/>
        <w:bottom w:val="none" w:sz="0" w:space="0" w:color="auto"/>
        <w:right w:val="none" w:sz="0" w:space="0" w:color="auto"/>
      </w:divBdr>
    </w:div>
    <w:div w:id="1680111309">
      <w:bodyDiv w:val="1"/>
      <w:marLeft w:val="0"/>
      <w:marRight w:val="0"/>
      <w:marTop w:val="0"/>
      <w:marBottom w:val="0"/>
      <w:divBdr>
        <w:top w:val="none" w:sz="0" w:space="0" w:color="auto"/>
        <w:left w:val="none" w:sz="0" w:space="0" w:color="auto"/>
        <w:bottom w:val="none" w:sz="0" w:space="0" w:color="auto"/>
        <w:right w:val="none" w:sz="0" w:space="0" w:color="auto"/>
      </w:divBdr>
    </w:div>
    <w:div w:id="1693260073">
      <w:bodyDiv w:val="1"/>
      <w:marLeft w:val="0"/>
      <w:marRight w:val="0"/>
      <w:marTop w:val="0"/>
      <w:marBottom w:val="0"/>
      <w:divBdr>
        <w:top w:val="none" w:sz="0" w:space="0" w:color="auto"/>
        <w:left w:val="none" w:sz="0" w:space="0" w:color="auto"/>
        <w:bottom w:val="none" w:sz="0" w:space="0" w:color="auto"/>
        <w:right w:val="none" w:sz="0" w:space="0" w:color="auto"/>
      </w:divBdr>
    </w:div>
    <w:div w:id="1701474502">
      <w:bodyDiv w:val="1"/>
      <w:marLeft w:val="0"/>
      <w:marRight w:val="0"/>
      <w:marTop w:val="0"/>
      <w:marBottom w:val="0"/>
      <w:divBdr>
        <w:top w:val="none" w:sz="0" w:space="0" w:color="auto"/>
        <w:left w:val="none" w:sz="0" w:space="0" w:color="auto"/>
        <w:bottom w:val="none" w:sz="0" w:space="0" w:color="auto"/>
        <w:right w:val="none" w:sz="0" w:space="0" w:color="auto"/>
      </w:divBdr>
    </w:div>
    <w:div w:id="1707943962">
      <w:bodyDiv w:val="1"/>
      <w:marLeft w:val="0"/>
      <w:marRight w:val="0"/>
      <w:marTop w:val="0"/>
      <w:marBottom w:val="0"/>
      <w:divBdr>
        <w:top w:val="none" w:sz="0" w:space="0" w:color="auto"/>
        <w:left w:val="none" w:sz="0" w:space="0" w:color="auto"/>
        <w:bottom w:val="none" w:sz="0" w:space="0" w:color="auto"/>
        <w:right w:val="none" w:sz="0" w:space="0" w:color="auto"/>
      </w:divBdr>
    </w:div>
    <w:div w:id="1713843097">
      <w:bodyDiv w:val="1"/>
      <w:marLeft w:val="0"/>
      <w:marRight w:val="0"/>
      <w:marTop w:val="0"/>
      <w:marBottom w:val="0"/>
      <w:divBdr>
        <w:top w:val="none" w:sz="0" w:space="0" w:color="auto"/>
        <w:left w:val="none" w:sz="0" w:space="0" w:color="auto"/>
        <w:bottom w:val="none" w:sz="0" w:space="0" w:color="auto"/>
        <w:right w:val="none" w:sz="0" w:space="0" w:color="auto"/>
      </w:divBdr>
    </w:div>
    <w:div w:id="1715353475">
      <w:bodyDiv w:val="1"/>
      <w:marLeft w:val="0"/>
      <w:marRight w:val="0"/>
      <w:marTop w:val="0"/>
      <w:marBottom w:val="0"/>
      <w:divBdr>
        <w:top w:val="none" w:sz="0" w:space="0" w:color="auto"/>
        <w:left w:val="none" w:sz="0" w:space="0" w:color="auto"/>
        <w:bottom w:val="none" w:sz="0" w:space="0" w:color="auto"/>
        <w:right w:val="none" w:sz="0" w:space="0" w:color="auto"/>
      </w:divBdr>
    </w:div>
    <w:div w:id="1716616070">
      <w:bodyDiv w:val="1"/>
      <w:marLeft w:val="0"/>
      <w:marRight w:val="0"/>
      <w:marTop w:val="0"/>
      <w:marBottom w:val="0"/>
      <w:divBdr>
        <w:top w:val="none" w:sz="0" w:space="0" w:color="auto"/>
        <w:left w:val="none" w:sz="0" w:space="0" w:color="auto"/>
        <w:bottom w:val="none" w:sz="0" w:space="0" w:color="auto"/>
        <w:right w:val="none" w:sz="0" w:space="0" w:color="auto"/>
      </w:divBdr>
    </w:div>
    <w:div w:id="1723094081">
      <w:bodyDiv w:val="1"/>
      <w:marLeft w:val="0"/>
      <w:marRight w:val="0"/>
      <w:marTop w:val="0"/>
      <w:marBottom w:val="0"/>
      <w:divBdr>
        <w:top w:val="none" w:sz="0" w:space="0" w:color="auto"/>
        <w:left w:val="none" w:sz="0" w:space="0" w:color="auto"/>
        <w:bottom w:val="none" w:sz="0" w:space="0" w:color="auto"/>
        <w:right w:val="none" w:sz="0" w:space="0" w:color="auto"/>
      </w:divBdr>
    </w:div>
    <w:div w:id="1723095154">
      <w:bodyDiv w:val="1"/>
      <w:marLeft w:val="0"/>
      <w:marRight w:val="0"/>
      <w:marTop w:val="0"/>
      <w:marBottom w:val="0"/>
      <w:divBdr>
        <w:top w:val="none" w:sz="0" w:space="0" w:color="auto"/>
        <w:left w:val="none" w:sz="0" w:space="0" w:color="auto"/>
        <w:bottom w:val="none" w:sz="0" w:space="0" w:color="auto"/>
        <w:right w:val="none" w:sz="0" w:space="0" w:color="auto"/>
      </w:divBdr>
    </w:div>
    <w:div w:id="1748840699">
      <w:bodyDiv w:val="1"/>
      <w:marLeft w:val="0"/>
      <w:marRight w:val="0"/>
      <w:marTop w:val="0"/>
      <w:marBottom w:val="0"/>
      <w:divBdr>
        <w:top w:val="none" w:sz="0" w:space="0" w:color="auto"/>
        <w:left w:val="none" w:sz="0" w:space="0" w:color="auto"/>
        <w:bottom w:val="none" w:sz="0" w:space="0" w:color="auto"/>
        <w:right w:val="none" w:sz="0" w:space="0" w:color="auto"/>
      </w:divBdr>
    </w:div>
    <w:div w:id="1794133921">
      <w:bodyDiv w:val="1"/>
      <w:marLeft w:val="0"/>
      <w:marRight w:val="0"/>
      <w:marTop w:val="0"/>
      <w:marBottom w:val="0"/>
      <w:divBdr>
        <w:top w:val="none" w:sz="0" w:space="0" w:color="auto"/>
        <w:left w:val="none" w:sz="0" w:space="0" w:color="auto"/>
        <w:bottom w:val="none" w:sz="0" w:space="0" w:color="auto"/>
        <w:right w:val="none" w:sz="0" w:space="0" w:color="auto"/>
      </w:divBdr>
    </w:div>
    <w:div w:id="1803425082">
      <w:bodyDiv w:val="1"/>
      <w:marLeft w:val="0"/>
      <w:marRight w:val="0"/>
      <w:marTop w:val="0"/>
      <w:marBottom w:val="0"/>
      <w:divBdr>
        <w:top w:val="none" w:sz="0" w:space="0" w:color="auto"/>
        <w:left w:val="none" w:sz="0" w:space="0" w:color="auto"/>
        <w:bottom w:val="none" w:sz="0" w:space="0" w:color="auto"/>
        <w:right w:val="none" w:sz="0" w:space="0" w:color="auto"/>
      </w:divBdr>
    </w:div>
    <w:div w:id="1804884967">
      <w:bodyDiv w:val="1"/>
      <w:marLeft w:val="0"/>
      <w:marRight w:val="0"/>
      <w:marTop w:val="0"/>
      <w:marBottom w:val="0"/>
      <w:divBdr>
        <w:top w:val="none" w:sz="0" w:space="0" w:color="auto"/>
        <w:left w:val="none" w:sz="0" w:space="0" w:color="auto"/>
        <w:bottom w:val="none" w:sz="0" w:space="0" w:color="auto"/>
        <w:right w:val="none" w:sz="0" w:space="0" w:color="auto"/>
      </w:divBdr>
    </w:div>
    <w:div w:id="1817868452">
      <w:bodyDiv w:val="1"/>
      <w:marLeft w:val="0"/>
      <w:marRight w:val="0"/>
      <w:marTop w:val="0"/>
      <w:marBottom w:val="0"/>
      <w:divBdr>
        <w:top w:val="none" w:sz="0" w:space="0" w:color="auto"/>
        <w:left w:val="none" w:sz="0" w:space="0" w:color="auto"/>
        <w:bottom w:val="none" w:sz="0" w:space="0" w:color="auto"/>
        <w:right w:val="none" w:sz="0" w:space="0" w:color="auto"/>
      </w:divBdr>
    </w:div>
    <w:div w:id="1840073072">
      <w:bodyDiv w:val="1"/>
      <w:marLeft w:val="0"/>
      <w:marRight w:val="0"/>
      <w:marTop w:val="0"/>
      <w:marBottom w:val="0"/>
      <w:divBdr>
        <w:top w:val="none" w:sz="0" w:space="0" w:color="auto"/>
        <w:left w:val="none" w:sz="0" w:space="0" w:color="auto"/>
        <w:bottom w:val="none" w:sz="0" w:space="0" w:color="auto"/>
        <w:right w:val="none" w:sz="0" w:space="0" w:color="auto"/>
      </w:divBdr>
    </w:div>
    <w:div w:id="1841308014">
      <w:bodyDiv w:val="1"/>
      <w:marLeft w:val="0"/>
      <w:marRight w:val="0"/>
      <w:marTop w:val="0"/>
      <w:marBottom w:val="0"/>
      <w:divBdr>
        <w:top w:val="none" w:sz="0" w:space="0" w:color="auto"/>
        <w:left w:val="none" w:sz="0" w:space="0" w:color="auto"/>
        <w:bottom w:val="none" w:sz="0" w:space="0" w:color="auto"/>
        <w:right w:val="none" w:sz="0" w:space="0" w:color="auto"/>
      </w:divBdr>
    </w:div>
    <w:div w:id="1846944455">
      <w:bodyDiv w:val="1"/>
      <w:marLeft w:val="0"/>
      <w:marRight w:val="0"/>
      <w:marTop w:val="0"/>
      <w:marBottom w:val="0"/>
      <w:divBdr>
        <w:top w:val="none" w:sz="0" w:space="0" w:color="auto"/>
        <w:left w:val="none" w:sz="0" w:space="0" w:color="auto"/>
        <w:bottom w:val="none" w:sz="0" w:space="0" w:color="auto"/>
        <w:right w:val="none" w:sz="0" w:space="0" w:color="auto"/>
      </w:divBdr>
    </w:div>
    <w:div w:id="1848253914">
      <w:bodyDiv w:val="1"/>
      <w:marLeft w:val="0"/>
      <w:marRight w:val="0"/>
      <w:marTop w:val="0"/>
      <w:marBottom w:val="0"/>
      <w:divBdr>
        <w:top w:val="none" w:sz="0" w:space="0" w:color="auto"/>
        <w:left w:val="none" w:sz="0" w:space="0" w:color="auto"/>
        <w:bottom w:val="none" w:sz="0" w:space="0" w:color="auto"/>
        <w:right w:val="none" w:sz="0" w:space="0" w:color="auto"/>
      </w:divBdr>
    </w:div>
    <w:div w:id="1848329955">
      <w:bodyDiv w:val="1"/>
      <w:marLeft w:val="0"/>
      <w:marRight w:val="0"/>
      <w:marTop w:val="0"/>
      <w:marBottom w:val="0"/>
      <w:divBdr>
        <w:top w:val="none" w:sz="0" w:space="0" w:color="auto"/>
        <w:left w:val="none" w:sz="0" w:space="0" w:color="auto"/>
        <w:bottom w:val="none" w:sz="0" w:space="0" w:color="auto"/>
        <w:right w:val="none" w:sz="0" w:space="0" w:color="auto"/>
      </w:divBdr>
    </w:div>
    <w:div w:id="1864514438">
      <w:bodyDiv w:val="1"/>
      <w:marLeft w:val="0"/>
      <w:marRight w:val="0"/>
      <w:marTop w:val="0"/>
      <w:marBottom w:val="0"/>
      <w:divBdr>
        <w:top w:val="none" w:sz="0" w:space="0" w:color="auto"/>
        <w:left w:val="none" w:sz="0" w:space="0" w:color="auto"/>
        <w:bottom w:val="none" w:sz="0" w:space="0" w:color="auto"/>
        <w:right w:val="none" w:sz="0" w:space="0" w:color="auto"/>
      </w:divBdr>
    </w:div>
    <w:div w:id="1891307155">
      <w:bodyDiv w:val="1"/>
      <w:marLeft w:val="0"/>
      <w:marRight w:val="0"/>
      <w:marTop w:val="0"/>
      <w:marBottom w:val="0"/>
      <w:divBdr>
        <w:top w:val="none" w:sz="0" w:space="0" w:color="auto"/>
        <w:left w:val="none" w:sz="0" w:space="0" w:color="auto"/>
        <w:bottom w:val="none" w:sz="0" w:space="0" w:color="auto"/>
        <w:right w:val="none" w:sz="0" w:space="0" w:color="auto"/>
      </w:divBdr>
    </w:div>
    <w:div w:id="1901671767">
      <w:bodyDiv w:val="1"/>
      <w:marLeft w:val="0"/>
      <w:marRight w:val="0"/>
      <w:marTop w:val="0"/>
      <w:marBottom w:val="0"/>
      <w:divBdr>
        <w:top w:val="none" w:sz="0" w:space="0" w:color="auto"/>
        <w:left w:val="none" w:sz="0" w:space="0" w:color="auto"/>
        <w:bottom w:val="none" w:sz="0" w:space="0" w:color="auto"/>
        <w:right w:val="none" w:sz="0" w:space="0" w:color="auto"/>
      </w:divBdr>
    </w:div>
    <w:div w:id="1915044338">
      <w:bodyDiv w:val="1"/>
      <w:marLeft w:val="0"/>
      <w:marRight w:val="0"/>
      <w:marTop w:val="0"/>
      <w:marBottom w:val="0"/>
      <w:divBdr>
        <w:top w:val="none" w:sz="0" w:space="0" w:color="auto"/>
        <w:left w:val="none" w:sz="0" w:space="0" w:color="auto"/>
        <w:bottom w:val="none" w:sz="0" w:space="0" w:color="auto"/>
        <w:right w:val="none" w:sz="0" w:space="0" w:color="auto"/>
      </w:divBdr>
    </w:div>
    <w:div w:id="1918707312">
      <w:bodyDiv w:val="1"/>
      <w:marLeft w:val="0"/>
      <w:marRight w:val="0"/>
      <w:marTop w:val="0"/>
      <w:marBottom w:val="0"/>
      <w:divBdr>
        <w:top w:val="none" w:sz="0" w:space="0" w:color="auto"/>
        <w:left w:val="none" w:sz="0" w:space="0" w:color="auto"/>
        <w:bottom w:val="none" w:sz="0" w:space="0" w:color="auto"/>
        <w:right w:val="none" w:sz="0" w:space="0" w:color="auto"/>
      </w:divBdr>
    </w:div>
    <w:div w:id="1921258484">
      <w:bodyDiv w:val="1"/>
      <w:marLeft w:val="0"/>
      <w:marRight w:val="0"/>
      <w:marTop w:val="0"/>
      <w:marBottom w:val="0"/>
      <w:divBdr>
        <w:top w:val="none" w:sz="0" w:space="0" w:color="auto"/>
        <w:left w:val="none" w:sz="0" w:space="0" w:color="auto"/>
        <w:bottom w:val="none" w:sz="0" w:space="0" w:color="auto"/>
        <w:right w:val="none" w:sz="0" w:space="0" w:color="auto"/>
      </w:divBdr>
    </w:div>
    <w:div w:id="1971663820">
      <w:bodyDiv w:val="1"/>
      <w:marLeft w:val="0"/>
      <w:marRight w:val="0"/>
      <w:marTop w:val="0"/>
      <w:marBottom w:val="0"/>
      <w:divBdr>
        <w:top w:val="none" w:sz="0" w:space="0" w:color="auto"/>
        <w:left w:val="none" w:sz="0" w:space="0" w:color="auto"/>
        <w:bottom w:val="none" w:sz="0" w:space="0" w:color="auto"/>
        <w:right w:val="none" w:sz="0" w:space="0" w:color="auto"/>
      </w:divBdr>
    </w:div>
    <w:div w:id="1980306725">
      <w:bodyDiv w:val="1"/>
      <w:marLeft w:val="0"/>
      <w:marRight w:val="0"/>
      <w:marTop w:val="0"/>
      <w:marBottom w:val="0"/>
      <w:divBdr>
        <w:top w:val="none" w:sz="0" w:space="0" w:color="auto"/>
        <w:left w:val="none" w:sz="0" w:space="0" w:color="auto"/>
        <w:bottom w:val="none" w:sz="0" w:space="0" w:color="auto"/>
        <w:right w:val="none" w:sz="0" w:space="0" w:color="auto"/>
      </w:divBdr>
    </w:div>
    <w:div w:id="1984312326">
      <w:bodyDiv w:val="1"/>
      <w:marLeft w:val="0"/>
      <w:marRight w:val="0"/>
      <w:marTop w:val="0"/>
      <w:marBottom w:val="0"/>
      <w:divBdr>
        <w:top w:val="none" w:sz="0" w:space="0" w:color="auto"/>
        <w:left w:val="none" w:sz="0" w:space="0" w:color="auto"/>
        <w:bottom w:val="none" w:sz="0" w:space="0" w:color="auto"/>
        <w:right w:val="none" w:sz="0" w:space="0" w:color="auto"/>
      </w:divBdr>
    </w:div>
    <w:div w:id="1995797580">
      <w:bodyDiv w:val="1"/>
      <w:marLeft w:val="0"/>
      <w:marRight w:val="0"/>
      <w:marTop w:val="0"/>
      <w:marBottom w:val="0"/>
      <w:divBdr>
        <w:top w:val="none" w:sz="0" w:space="0" w:color="auto"/>
        <w:left w:val="none" w:sz="0" w:space="0" w:color="auto"/>
        <w:bottom w:val="none" w:sz="0" w:space="0" w:color="auto"/>
        <w:right w:val="none" w:sz="0" w:space="0" w:color="auto"/>
      </w:divBdr>
    </w:div>
    <w:div w:id="2002351207">
      <w:bodyDiv w:val="1"/>
      <w:marLeft w:val="0"/>
      <w:marRight w:val="0"/>
      <w:marTop w:val="0"/>
      <w:marBottom w:val="0"/>
      <w:divBdr>
        <w:top w:val="none" w:sz="0" w:space="0" w:color="auto"/>
        <w:left w:val="none" w:sz="0" w:space="0" w:color="auto"/>
        <w:bottom w:val="none" w:sz="0" w:space="0" w:color="auto"/>
        <w:right w:val="none" w:sz="0" w:space="0" w:color="auto"/>
      </w:divBdr>
    </w:div>
    <w:div w:id="2006935750">
      <w:bodyDiv w:val="1"/>
      <w:marLeft w:val="0"/>
      <w:marRight w:val="0"/>
      <w:marTop w:val="0"/>
      <w:marBottom w:val="0"/>
      <w:divBdr>
        <w:top w:val="none" w:sz="0" w:space="0" w:color="auto"/>
        <w:left w:val="none" w:sz="0" w:space="0" w:color="auto"/>
        <w:bottom w:val="none" w:sz="0" w:space="0" w:color="auto"/>
        <w:right w:val="none" w:sz="0" w:space="0" w:color="auto"/>
      </w:divBdr>
    </w:div>
    <w:div w:id="2013096115">
      <w:bodyDiv w:val="1"/>
      <w:marLeft w:val="0"/>
      <w:marRight w:val="0"/>
      <w:marTop w:val="0"/>
      <w:marBottom w:val="0"/>
      <w:divBdr>
        <w:top w:val="none" w:sz="0" w:space="0" w:color="auto"/>
        <w:left w:val="none" w:sz="0" w:space="0" w:color="auto"/>
        <w:bottom w:val="none" w:sz="0" w:space="0" w:color="auto"/>
        <w:right w:val="none" w:sz="0" w:space="0" w:color="auto"/>
      </w:divBdr>
    </w:div>
    <w:div w:id="2021345522">
      <w:bodyDiv w:val="1"/>
      <w:marLeft w:val="0"/>
      <w:marRight w:val="0"/>
      <w:marTop w:val="0"/>
      <w:marBottom w:val="0"/>
      <w:divBdr>
        <w:top w:val="none" w:sz="0" w:space="0" w:color="auto"/>
        <w:left w:val="none" w:sz="0" w:space="0" w:color="auto"/>
        <w:bottom w:val="none" w:sz="0" w:space="0" w:color="auto"/>
        <w:right w:val="none" w:sz="0" w:space="0" w:color="auto"/>
      </w:divBdr>
    </w:div>
    <w:div w:id="2035419676">
      <w:bodyDiv w:val="1"/>
      <w:marLeft w:val="0"/>
      <w:marRight w:val="0"/>
      <w:marTop w:val="0"/>
      <w:marBottom w:val="0"/>
      <w:divBdr>
        <w:top w:val="none" w:sz="0" w:space="0" w:color="auto"/>
        <w:left w:val="none" w:sz="0" w:space="0" w:color="auto"/>
        <w:bottom w:val="none" w:sz="0" w:space="0" w:color="auto"/>
        <w:right w:val="none" w:sz="0" w:space="0" w:color="auto"/>
      </w:divBdr>
    </w:div>
    <w:div w:id="2044210558">
      <w:bodyDiv w:val="1"/>
      <w:marLeft w:val="0"/>
      <w:marRight w:val="0"/>
      <w:marTop w:val="0"/>
      <w:marBottom w:val="0"/>
      <w:divBdr>
        <w:top w:val="none" w:sz="0" w:space="0" w:color="auto"/>
        <w:left w:val="none" w:sz="0" w:space="0" w:color="auto"/>
        <w:bottom w:val="none" w:sz="0" w:space="0" w:color="auto"/>
        <w:right w:val="none" w:sz="0" w:space="0" w:color="auto"/>
      </w:divBdr>
    </w:div>
    <w:div w:id="2048410762">
      <w:bodyDiv w:val="1"/>
      <w:marLeft w:val="0"/>
      <w:marRight w:val="0"/>
      <w:marTop w:val="0"/>
      <w:marBottom w:val="0"/>
      <w:divBdr>
        <w:top w:val="none" w:sz="0" w:space="0" w:color="auto"/>
        <w:left w:val="none" w:sz="0" w:space="0" w:color="auto"/>
        <w:bottom w:val="none" w:sz="0" w:space="0" w:color="auto"/>
        <w:right w:val="none" w:sz="0" w:space="0" w:color="auto"/>
      </w:divBdr>
    </w:div>
    <w:div w:id="2051027140">
      <w:bodyDiv w:val="1"/>
      <w:marLeft w:val="0"/>
      <w:marRight w:val="0"/>
      <w:marTop w:val="0"/>
      <w:marBottom w:val="0"/>
      <w:divBdr>
        <w:top w:val="none" w:sz="0" w:space="0" w:color="auto"/>
        <w:left w:val="none" w:sz="0" w:space="0" w:color="auto"/>
        <w:bottom w:val="none" w:sz="0" w:space="0" w:color="auto"/>
        <w:right w:val="none" w:sz="0" w:space="0" w:color="auto"/>
      </w:divBdr>
    </w:div>
    <w:div w:id="2052027998">
      <w:bodyDiv w:val="1"/>
      <w:marLeft w:val="0"/>
      <w:marRight w:val="0"/>
      <w:marTop w:val="0"/>
      <w:marBottom w:val="0"/>
      <w:divBdr>
        <w:top w:val="none" w:sz="0" w:space="0" w:color="auto"/>
        <w:left w:val="none" w:sz="0" w:space="0" w:color="auto"/>
        <w:bottom w:val="none" w:sz="0" w:space="0" w:color="auto"/>
        <w:right w:val="none" w:sz="0" w:space="0" w:color="auto"/>
      </w:divBdr>
    </w:div>
    <w:div w:id="2052218117">
      <w:bodyDiv w:val="1"/>
      <w:marLeft w:val="0"/>
      <w:marRight w:val="0"/>
      <w:marTop w:val="0"/>
      <w:marBottom w:val="0"/>
      <w:divBdr>
        <w:top w:val="none" w:sz="0" w:space="0" w:color="auto"/>
        <w:left w:val="none" w:sz="0" w:space="0" w:color="auto"/>
        <w:bottom w:val="none" w:sz="0" w:space="0" w:color="auto"/>
        <w:right w:val="none" w:sz="0" w:space="0" w:color="auto"/>
      </w:divBdr>
    </w:div>
    <w:div w:id="2066953527">
      <w:bodyDiv w:val="1"/>
      <w:marLeft w:val="0"/>
      <w:marRight w:val="0"/>
      <w:marTop w:val="0"/>
      <w:marBottom w:val="0"/>
      <w:divBdr>
        <w:top w:val="none" w:sz="0" w:space="0" w:color="auto"/>
        <w:left w:val="none" w:sz="0" w:space="0" w:color="auto"/>
        <w:bottom w:val="none" w:sz="0" w:space="0" w:color="auto"/>
        <w:right w:val="none" w:sz="0" w:space="0" w:color="auto"/>
      </w:divBdr>
    </w:div>
    <w:div w:id="2072926771">
      <w:bodyDiv w:val="1"/>
      <w:marLeft w:val="0"/>
      <w:marRight w:val="0"/>
      <w:marTop w:val="0"/>
      <w:marBottom w:val="0"/>
      <w:divBdr>
        <w:top w:val="none" w:sz="0" w:space="0" w:color="auto"/>
        <w:left w:val="none" w:sz="0" w:space="0" w:color="auto"/>
        <w:bottom w:val="none" w:sz="0" w:space="0" w:color="auto"/>
        <w:right w:val="none" w:sz="0" w:space="0" w:color="auto"/>
      </w:divBdr>
    </w:div>
    <w:div w:id="2076314230">
      <w:bodyDiv w:val="1"/>
      <w:marLeft w:val="0"/>
      <w:marRight w:val="0"/>
      <w:marTop w:val="0"/>
      <w:marBottom w:val="0"/>
      <w:divBdr>
        <w:top w:val="none" w:sz="0" w:space="0" w:color="auto"/>
        <w:left w:val="none" w:sz="0" w:space="0" w:color="auto"/>
        <w:bottom w:val="none" w:sz="0" w:space="0" w:color="auto"/>
        <w:right w:val="none" w:sz="0" w:space="0" w:color="auto"/>
      </w:divBdr>
    </w:div>
    <w:div w:id="2106418462">
      <w:bodyDiv w:val="1"/>
      <w:marLeft w:val="0"/>
      <w:marRight w:val="0"/>
      <w:marTop w:val="0"/>
      <w:marBottom w:val="0"/>
      <w:divBdr>
        <w:top w:val="none" w:sz="0" w:space="0" w:color="auto"/>
        <w:left w:val="none" w:sz="0" w:space="0" w:color="auto"/>
        <w:bottom w:val="none" w:sz="0" w:space="0" w:color="auto"/>
        <w:right w:val="none" w:sz="0" w:space="0" w:color="auto"/>
      </w:divBdr>
    </w:div>
    <w:div w:id="213512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81A29-9790-435C-BFCA-86B967E62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14</Pages>
  <Words>25539</Words>
  <Characters>14558</Characters>
  <Application>Microsoft Office Word</Application>
  <DocSecurity>0</DocSecurity>
  <Lines>121</Lines>
  <Paragraphs>80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31</cp:revision>
  <cp:lastPrinted>2026-03-20T06:37:00Z</cp:lastPrinted>
  <dcterms:created xsi:type="dcterms:W3CDTF">2026-02-17T08:07:00Z</dcterms:created>
  <dcterms:modified xsi:type="dcterms:W3CDTF">2026-03-25T13:18:00Z</dcterms:modified>
</cp:coreProperties>
</file>