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0F9" w:rsidRPr="00575635" w:rsidRDefault="00E220F9" w:rsidP="00E220F9">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E220F9" w:rsidRPr="00575635" w:rsidRDefault="00E220F9" w:rsidP="00E220F9">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E220F9" w:rsidRPr="00C156FC" w:rsidRDefault="00E220F9" w:rsidP="00E220F9">
      <w:pPr>
        <w:rPr>
          <w:rFonts w:cs="Times New Roman"/>
          <w:szCs w:val="24"/>
          <w:lang w:val="uk-UA"/>
        </w:rPr>
      </w:pPr>
    </w:p>
    <w:p w:rsidR="00E220F9" w:rsidRPr="002131E4" w:rsidRDefault="00E220F9" w:rsidP="00E220F9">
      <w:pPr>
        <w:rPr>
          <w:lang w:val="uk-UA"/>
        </w:rPr>
      </w:pPr>
    </w:p>
    <w:tbl>
      <w:tblPr>
        <w:tblW w:w="0" w:type="auto"/>
        <w:tblInd w:w="-34" w:type="dxa"/>
        <w:tblLook w:val="04A0" w:firstRow="1" w:lastRow="0" w:firstColumn="1" w:lastColumn="0" w:noHBand="0" w:noVBand="1"/>
      </w:tblPr>
      <w:tblGrid>
        <w:gridCol w:w="5325"/>
        <w:gridCol w:w="3283"/>
      </w:tblGrid>
      <w:tr w:rsidR="00E220F9" w:rsidRPr="00C156FC" w:rsidTr="003265A9">
        <w:trPr>
          <w:trHeight w:val="320"/>
        </w:trPr>
        <w:tc>
          <w:tcPr>
            <w:tcW w:w="5325" w:type="dxa"/>
          </w:tcPr>
          <w:p w:rsidR="00E220F9" w:rsidRPr="00E220F9" w:rsidRDefault="00E220F9" w:rsidP="001013E2">
            <w:pPr>
              <w:rPr>
                <w:lang w:val="uk-UA"/>
              </w:rPr>
            </w:pPr>
            <w:r w:rsidRPr="00D669FF">
              <w:rPr>
                <w:rFonts w:cs="Times New Roman"/>
                <w:b/>
                <w:szCs w:val="24"/>
                <w:lang w:val="uk-UA"/>
              </w:rPr>
              <w:t xml:space="preserve">Дата розгляду </w:t>
            </w:r>
            <w:r w:rsidR="001013E2">
              <w:rPr>
                <w:b/>
                <w:szCs w:val="24"/>
                <w:lang w:val="uk-UA"/>
              </w:rPr>
              <w:t>20</w:t>
            </w:r>
            <w:r w:rsidRPr="004D62D6">
              <w:rPr>
                <w:b/>
                <w:szCs w:val="24"/>
              </w:rPr>
              <w:t>.</w:t>
            </w:r>
            <w:r>
              <w:rPr>
                <w:b/>
                <w:szCs w:val="24"/>
                <w:lang w:val="uk-UA"/>
              </w:rPr>
              <w:t>0</w:t>
            </w:r>
            <w:r w:rsidR="001013E2">
              <w:rPr>
                <w:b/>
                <w:szCs w:val="24"/>
                <w:lang w:val="uk-UA"/>
              </w:rPr>
              <w:t>2</w:t>
            </w:r>
            <w:bookmarkStart w:id="0" w:name="_GoBack"/>
            <w:bookmarkEnd w:id="0"/>
            <w:r w:rsidRPr="004D62D6">
              <w:rPr>
                <w:b/>
                <w:szCs w:val="24"/>
              </w:rPr>
              <w:t>.202</w:t>
            </w:r>
            <w:r>
              <w:rPr>
                <w:b/>
                <w:szCs w:val="24"/>
                <w:lang w:val="uk-UA"/>
              </w:rPr>
              <w:t>6</w:t>
            </w:r>
            <w:r w:rsidRPr="004D62D6">
              <w:rPr>
                <w:b/>
                <w:szCs w:val="24"/>
              </w:rPr>
              <w:tab/>
            </w:r>
          </w:p>
        </w:tc>
        <w:tc>
          <w:tcPr>
            <w:tcW w:w="3283" w:type="dxa"/>
          </w:tcPr>
          <w:p w:rsidR="00E220F9" w:rsidRPr="00C156FC" w:rsidRDefault="00E220F9" w:rsidP="003265A9">
            <w:pPr>
              <w:spacing w:line="276" w:lineRule="auto"/>
              <w:rPr>
                <w:rFonts w:cs="Times New Roman"/>
                <w:b/>
                <w:szCs w:val="24"/>
                <w:lang w:val="uk-UA"/>
              </w:rPr>
            </w:pPr>
          </w:p>
        </w:tc>
      </w:tr>
    </w:tbl>
    <w:p w:rsidR="00E220F9" w:rsidRPr="00E220F9" w:rsidRDefault="00E220F9" w:rsidP="00E220F9">
      <w:pPr>
        <w:rPr>
          <w:rFonts w:cs="Times New Roman"/>
          <w:szCs w:val="24"/>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змін і доповнень 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D91525"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 xml:space="preserve">цеве самоврядування в Україні», </w:t>
      </w:r>
      <w:r w:rsidR="001C53E4" w:rsidRPr="00D91525">
        <w:rPr>
          <w:rFonts w:cs="Times New Roman"/>
          <w:bCs/>
          <w:szCs w:val="24"/>
          <w:lang w:val="uk-UA"/>
        </w:rPr>
        <w:t xml:space="preserve">враховуючи </w:t>
      </w:r>
      <w:r w:rsidR="00097E45">
        <w:rPr>
          <w:rFonts w:cs="Times New Roman"/>
          <w:bCs/>
          <w:szCs w:val="24"/>
          <w:lang w:val="uk-UA"/>
        </w:rPr>
        <w:t>листи</w:t>
      </w:r>
      <w:r w:rsidR="00C8717B" w:rsidRPr="00D91525">
        <w:rPr>
          <w:rFonts w:cs="Times New Roman"/>
          <w:bCs/>
          <w:szCs w:val="24"/>
          <w:lang w:val="uk-UA"/>
        </w:rPr>
        <w:t xml:space="preserve"> КНП «Роменська ЦРЛ» РМР</w:t>
      </w:r>
      <w:r w:rsidR="00D5368A" w:rsidRPr="00D91525">
        <w:rPr>
          <w:rFonts w:cs="Times New Roman"/>
          <w:bCs/>
          <w:szCs w:val="24"/>
          <w:lang w:val="uk-UA"/>
        </w:rPr>
        <w:t xml:space="preserve"> та Відділу освіти Роменської міської ради</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8C0729" w:rsidRDefault="008C0729" w:rsidP="008C0729">
      <w:pPr>
        <w:spacing w:line="276" w:lineRule="auto"/>
        <w:ind w:firstLine="426"/>
        <w:rPr>
          <w:rFonts w:cs="Times New Roman"/>
          <w:spacing w:val="-6"/>
          <w:szCs w:val="24"/>
          <w:lang w:val="uk-UA"/>
        </w:rPr>
      </w:pPr>
      <w:r>
        <w:rPr>
          <w:rFonts w:cs="Times New Roman"/>
          <w:szCs w:val="24"/>
          <w:lang w:val="uk-UA"/>
        </w:rPr>
        <w:t xml:space="preserve">Внести зміни </w:t>
      </w:r>
      <w:r w:rsidR="00E50030">
        <w:rPr>
          <w:rFonts w:cs="Times New Roman"/>
          <w:szCs w:val="24"/>
          <w:lang w:val="uk-UA"/>
        </w:rPr>
        <w:t>і</w:t>
      </w:r>
      <w:r w:rsidR="00CC5CE3">
        <w:rPr>
          <w:rFonts w:cs="Times New Roman"/>
          <w:szCs w:val="24"/>
          <w:lang w:val="uk-UA"/>
        </w:rPr>
        <w:t xml:space="preserve"> доповнення </w:t>
      </w:r>
      <w:r>
        <w:rPr>
          <w:rFonts w:cs="Times New Roman"/>
          <w:szCs w:val="24"/>
          <w:lang w:val="uk-UA"/>
        </w:rPr>
        <w:t xml:space="preserve">до додатку 2 </w:t>
      </w:r>
      <w:r>
        <w:rPr>
          <w:rFonts w:cs="Times New Roman"/>
          <w:spacing w:val="-6"/>
          <w:szCs w:val="24"/>
          <w:lang w:val="uk-UA"/>
        </w:rPr>
        <w:t xml:space="preserve">«Заходи щодо реалізації Програми Роменської міської територіальної громади на 2024-2026 роки» </w:t>
      </w:r>
      <w:r>
        <w:rPr>
          <w:rFonts w:cs="Times New Roman"/>
          <w:szCs w:val="24"/>
          <w:lang w:val="uk-UA"/>
        </w:rPr>
        <w:t xml:space="preserve">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w:t>
      </w:r>
      <w:r w:rsidRPr="000E401B">
        <w:rPr>
          <w:rFonts w:cs="Times New Roman"/>
          <w:szCs w:val="24"/>
          <w:lang w:val="uk-UA"/>
        </w:rPr>
        <w:t>(зі змінами від 19.12.2025)</w:t>
      </w:r>
      <w:r>
        <w:rPr>
          <w:rFonts w:cs="Times New Roman"/>
          <w:szCs w:val="24"/>
          <w:lang w:val="uk-UA"/>
        </w:rPr>
        <w:t xml:space="preserve">, </w:t>
      </w:r>
      <w:r>
        <w:rPr>
          <w:rFonts w:cs="Times New Roman"/>
          <w:spacing w:val="-6"/>
          <w:szCs w:val="24"/>
          <w:lang w:val="uk-UA"/>
        </w:rPr>
        <w:t>відповідно до додатку до цього рішення.</w:t>
      </w:r>
    </w:p>
    <w:p w:rsidR="008C0729" w:rsidRDefault="008C0729" w:rsidP="0078163A">
      <w:pPr>
        <w:spacing w:line="276" w:lineRule="auto"/>
        <w:ind w:firstLine="567"/>
        <w:rPr>
          <w:rFonts w:cs="Times New Roman"/>
          <w:szCs w:val="24"/>
          <w:lang w:val="uk-UA"/>
        </w:rPr>
      </w:pPr>
    </w:p>
    <w:p w:rsidR="00F731EE" w:rsidRPr="00E57146" w:rsidRDefault="00F731EE" w:rsidP="00F731EE">
      <w:pPr>
        <w:spacing w:line="276" w:lineRule="auto"/>
        <w:rPr>
          <w:rFonts w:cs="Times New Roman"/>
          <w:spacing w:val="-6"/>
          <w:szCs w:val="24"/>
          <w:lang w:val="uk-UA"/>
        </w:rPr>
      </w:pPr>
    </w:p>
    <w:p w:rsidR="00E220F9" w:rsidRPr="00150FDB" w:rsidRDefault="00E220F9" w:rsidP="00E220F9">
      <w:pPr>
        <w:pStyle w:val="a8"/>
        <w:ind w:left="0"/>
        <w:jc w:val="both"/>
        <w:rPr>
          <w:b w:val="0"/>
          <w:szCs w:val="24"/>
          <w:lang w:val="uk-UA"/>
        </w:rPr>
      </w:pPr>
      <w:r w:rsidRPr="00197542">
        <w:rPr>
          <w:b w:val="0"/>
          <w:szCs w:val="24"/>
        </w:rPr>
        <w:t xml:space="preserve">Розробник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r w:rsidRPr="00197542">
        <w:rPr>
          <w:b w:val="0"/>
          <w:szCs w:val="24"/>
        </w:rPr>
        <w:t xml:space="preserve">правління економічного розвитку Роменської міської ради </w:t>
      </w:r>
    </w:p>
    <w:p w:rsidR="00E220F9" w:rsidRPr="00573CFF" w:rsidRDefault="00E220F9" w:rsidP="00E220F9">
      <w:pPr>
        <w:spacing w:line="276" w:lineRule="auto"/>
        <w:rPr>
          <w:rFonts w:cs="Times New Roman"/>
          <w:color w:val="333333"/>
          <w:szCs w:val="24"/>
          <w:shd w:val="clear" w:color="auto" w:fill="F8F8F8"/>
        </w:rPr>
      </w:pPr>
    </w:p>
    <w:p w:rsidR="00E220F9" w:rsidRPr="002B5691" w:rsidRDefault="00E220F9" w:rsidP="00E220F9">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проєкту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міської ради за адресою: м. Ром</w:t>
      </w:r>
      <w:r>
        <w:rPr>
          <w:rFonts w:cs="Times New Roman"/>
          <w:szCs w:val="24"/>
          <w:lang w:val="uk-UA"/>
        </w:rPr>
        <w:t>ни, бульвар Шевченка, 2, каб. 1,                 тел.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F731EE">
          <w:pgSz w:w="11906" w:h="16838" w:code="9"/>
          <w:pgMar w:top="1134" w:right="567" w:bottom="1134" w:left="1701" w:header="0" w:footer="0" w:gutter="0"/>
          <w:cols w:space="708"/>
          <w:docGrid w:linePitch="360"/>
        </w:sectPr>
      </w:pPr>
    </w:p>
    <w:p w:rsidR="00E220F9" w:rsidRDefault="00E220F9" w:rsidP="00E220F9">
      <w:pPr>
        <w:ind w:left="10080" w:firstLine="720"/>
        <w:jc w:val="left"/>
        <w:rPr>
          <w:rFonts w:cs="Times New Roman"/>
          <w:b/>
          <w:szCs w:val="24"/>
          <w:lang w:val="uk-UA"/>
        </w:rPr>
      </w:pPr>
    </w:p>
    <w:p w:rsidR="00E220F9" w:rsidRPr="005E7316" w:rsidRDefault="00E220F9" w:rsidP="00E220F9">
      <w:pPr>
        <w:ind w:left="10080" w:firstLine="720"/>
        <w:jc w:val="left"/>
        <w:rPr>
          <w:rFonts w:cs="Times New Roman"/>
          <w:b/>
          <w:szCs w:val="24"/>
          <w:lang w:val="uk-UA"/>
        </w:rPr>
      </w:pPr>
      <w:r w:rsidRPr="005E7316">
        <w:rPr>
          <w:rFonts w:cs="Times New Roman"/>
          <w:b/>
          <w:szCs w:val="24"/>
          <w:lang w:val="uk-UA"/>
        </w:rPr>
        <w:t xml:space="preserve">Додаток  </w:t>
      </w:r>
      <w:r>
        <w:rPr>
          <w:rFonts w:cs="Times New Roman"/>
          <w:b/>
          <w:szCs w:val="24"/>
          <w:lang w:val="uk-UA"/>
        </w:rPr>
        <w:t>1</w:t>
      </w:r>
    </w:p>
    <w:p w:rsidR="00E220F9" w:rsidRDefault="00E220F9" w:rsidP="00E220F9">
      <w:pPr>
        <w:ind w:left="10080" w:firstLine="720"/>
        <w:jc w:val="left"/>
        <w:rPr>
          <w:rFonts w:cs="Times New Roman"/>
          <w:b/>
          <w:szCs w:val="24"/>
          <w:lang w:val="uk-UA"/>
        </w:rPr>
      </w:pPr>
      <w:r>
        <w:rPr>
          <w:rFonts w:cs="Times New Roman"/>
          <w:b/>
          <w:szCs w:val="24"/>
          <w:lang w:val="uk-UA"/>
        </w:rPr>
        <w:t xml:space="preserve">до проєкту </w:t>
      </w:r>
      <w:r w:rsidRPr="005E7316">
        <w:rPr>
          <w:rFonts w:cs="Times New Roman"/>
          <w:b/>
          <w:szCs w:val="24"/>
          <w:lang w:val="uk-UA"/>
        </w:rPr>
        <w:t>рішення міської ради</w:t>
      </w:r>
    </w:p>
    <w:p w:rsidR="002569ED" w:rsidRPr="005836E3" w:rsidRDefault="002569ED" w:rsidP="009D4F18">
      <w:pPr>
        <w:jc w:val="center"/>
        <w:rPr>
          <w:rFonts w:cs="Times New Roman"/>
          <w:sz w:val="8"/>
          <w:szCs w:val="8"/>
          <w:lang w:val="uk-UA"/>
        </w:rPr>
      </w:pPr>
    </w:p>
    <w:p w:rsidR="009D4F18" w:rsidRDefault="00E50030" w:rsidP="009D4F18">
      <w:pPr>
        <w:jc w:val="center"/>
        <w:rPr>
          <w:rFonts w:cs="Times New Roman"/>
          <w:b/>
          <w:szCs w:val="24"/>
          <w:lang w:val="uk-UA"/>
        </w:rPr>
      </w:pPr>
      <w:r>
        <w:rPr>
          <w:rFonts w:cs="Times New Roman"/>
          <w:b/>
          <w:szCs w:val="24"/>
          <w:lang w:val="uk-UA"/>
        </w:rPr>
        <w:t>ЗМІНИ І</w:t>
      </w:r>
      <w:r w:rsidR="00CC5CE3">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40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3"/>
        <w:gridCol w:w="3392"/>
        <w:gridCol w:w="9"/>
        <w:gridCol w:w="1381"/>
        <w:gridCol w:w="2688"/>
        <w:gridCol w:w="1134"/>
        <w:gridCol w:w="1054"/>
        <w:gridCol w:w="1500"/>
        <w:gridCol w:w="1254"/>
        <w:gridCol w:w="10"/>
        <w:gridCol w:w="2703"/>
      </w:tblGrid>
      <w:tr w:rsidR="005836E3" w:rsidRPr="00DC0C6D" w:rsidTr="00323A13">
        <w:tc>
          <w:tcPr>
            <w:tcW w:w="611" w:type="dxa"/>
            <w:gridSpan w:val="2"/>
            <w:vMerge w:val="restart"/>
          </w:tcPr>
          <w:p w:rsidR="005836E3" w:rsidRPr="00BB7992" w:rsidRDefault="005836E3" w:rsidP="000A1CB2">
            <w:pPr>
              <w:jc w:val="center"/>
              <w:rPr>
                <w:rFonts w:cs="Times New Roman"/>
                <w:b/>
                <w:sz w:val="22"/>
                <w:lang w:val="uk-UA"/>
              </w:rPr>
            </w:pPr>
            <w:r w:rsidRPr="00BB7992">
              <w:rPr>
                <w:rFonts w:cs="Times New Roman"/>
                <w:b/>
                <w:sz w:val="22"/>
                <w:lang w:val="uk-UA"/>
              </w:rPr>
              <w:t>№ зп</w:t>
            </w:r>
          </w:p>
        </w:tc>
        <w:tc>
          <w:tcPr>
            <w:tcW w:w="3401" w:type="dxa"/>
            <w:gridSpan w:val="2"/>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38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Термін виконання</w:t>
            </w:r>
          </w:p>
        </w:tc>
        <w:tc>
          <w:tcPr>
            <w:tcW w:w="268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952" w:type="dxa"/>
            <w:gridSpan w:val="5"/>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703" w:type="dxa"/>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323A13">
        <w:tc>
          <w:tcPr>
            <w:tcW w:w="611" w:type="dxa"/>
            <w:gridSpan w:val="2"/>
            <w:vMerge/>
          </w:tcPr>
          <w:p w:rsidR="005836E3" w:rsidRPr="00BB7992" w:rsidRDefault="005836E3" w:rsidP="000A1CB2">
            <w:pPr>
              <w:jc w:val="center"/>
              <w:rPr>
                <w:rFonts w:cs="Times New Roman"/>
                <w:b/>
                <w:sz w:val="22"/>
                <w:lang w:val="uk-UA"/>
              </w:rPr>
            </w:pPr>
          </w:p>
        </w:tc>
        <w:tc>
          <w:tcPr>
            <w:tcW w:w="3401" w:type="dxa"/>
            <w:gridSpan w:val="2"/>
            <w:vMerge/>
          </w:tcPr>
          <w:p w:rsidR="005836E3" w:rsidRPr="00BB7992" w:rsidRDefault="005836E3" w:rsidP="000A1CB2">
            <w:pPr>
              <w:jc w:val="center"/>
              <w:rPr>
                <w:rFonts w:cs="Times New Roman"/>
                <w:b/>
                <w:sz w:val="22"/>
                <w:lang w:val="uk-UA"/>
              </w:rPr>
            </w:pPr>
          </w:p>
        </w:tc>
        <w:tc>
          <w:tcPr>
            <w:tcW w:w="1381" w:type="dxa"/>
            <w:vMerge/>
          </w:tcPr>
          <w:p w:rsidR="005836E3" w:rsidRPr="00BB7992" w:rsidRDefault="005836E3" w:rsidP="000A1CB2">
            <w:pPr>
              <w:jc w:val="center"/>
              <w:rPr>
                <w:rFonts w:cs="Times New Roman"/>
                <w:b/>
                <w:sz w:val="22"/>
                <w:lang w:val="uk-UA"/>
              </w:rPr>
            </w:pPr>
          </w:p>
        </w:tc>
        <w:tc>
          <w:tcPr>
            <w:tcW w:w="2688"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1054" w:type="dxa"/>
          </w:tcPr>
          <w:p w:rsidR="005836E3" w:rsidRPr="00BB7992" w:rsidRDefault="005836E3" w:rsidP="000A1CB2">
            <w:pPr>
              <w:jc w:val="center"/>
              <w:rPr>
                <w:rFonts w:cs="Times New Roman"/>
                <w:b/>
                <w:sz w:val="22"/>
                <w:lang w:val="uk-UA"/>
              </w:rPr>
            </w:pPr>
            <w:r w:rsidRPr="00BB7992">
              <w:rPr>
                <w:rFonts w:cs="Times New Roman"/>
                <w:b/>
                <w:sz w:val="22"/>
                <w:lang w:val="uk-UA"/>
              </w:rPr>
              <w:t>Облас-ний бюджет</w:t>
            </w:r>
          </w:p>
        </w:tc>
        <w:tc>
          <w:tcPr>
            <w:tcW w:w="1500"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254" w:type="dxa"/>
          </w:tcPr>
          <w:p w:rsidR="001F4FA5" w:rsidRDefault="001F4FA5" w:rsidP="000A1CB2">
            <w:pPr>
              <w:jc w:val="center"/>
              <w:rPr>
                <w:rFonts w:cs="Times New Roman"/>
                <w:b/>
                <w:sz w:val="22"/>
                <w:lang w:val="uk-UA"/>
              </w:rPr>
            </w:pPr>
            <w:r>
              <w:rPr>
                <w:rFonts w:cs="Times New Roman"/>
                <w:b/>
                <w:sz w:val="22"/>
                <w:lang w:val="uk-UA"/>
              </w:rPr>
              <w:t>Інші дже-</w:t>
            </w:r>
          </w:p>
          <w:p w:rsidR="005836E3" w:rsidRPr="00BB7992" w:rsidRDefault="005836E3" w:rsidP="001F4FA5">
            <w:pPr>
              <w:jc w:val="center"/>
              <w:rPr>
                <w:rFonts w:cs="Times New Roman"/>
                <w:b/>
                <w:sz w:val="22"/>
                <w:lang w:val="uk-UA"/>
              </w:rPr>
            </w:pPr>
            <w:r w:rsidRPr="00BB7992">
              <w:rPr>
                <w:rFonts w:cs="Times New Roman"/>
                <w:b/>
                <w:sz w:val="22"/>
                <w:lang w:val="uk-UA"/>
              </w:rPr>
              <w:t>рела</w:t>
            </w:r>
          </w:p>
        </w:tc>
        <w:tc>
          <w:tcPr>
            <w:tcW w:w="2713" w:type="dxa"/>
            <w:gridSpan w:val="2"/>
          </w:tcPr>
          <w:p w:rsidR="005836E3" w:rsidRPr="00BB7992" w:rsidRDefault="005836E3" w:rsidP="000A1CB2">
            <w:pPr>
              <w:jc w:val="center"/>
              <w:rPr>
                <w:rFonts w:cs="Times New Roman"/>
                <w:b/>
                <w:sz w:val="22"/>
                <w:lang w:val="uk-UA"/>
              </w:rPr>
            </w:pPr>
          </w:p>
        </w:tc>
      </w:tr>
      <w:tr w:rsidR="005836E3" w:rsidRPr="007B16E3" w:rsidTr="00323A13">
        <w:trPr>
          <w:trHeight w:val="274"/>
        </w:trPr>
        <w:tc>
          <w:tcPr>
            <w:tcW w:w="611" w:type="dxa"/>
            <w:gridSpan w:val="2"/>
          </w:tcPr>
          <w:p w:rsidR="005836E3" w:rsidRPr="00BB7992" w:rsidRDefault="005836E3" w:rsidP="000A1CB2">
            <w:pPr>
              <w:jc w:val="center"/>
              <w:rPr>
                <w:rFonts w:cs="Times New Roman"/>
                <w:sz w:val="22"/>
                <w:lang w:val="uk-UA"/>
              </w:rPr>
            </w:pPr>
            <w:r w:rsidRPr="00BB7992">
              <w:rPr>
                <w:rFonts w:cs="Times New Roman"/>
                <w:sz w:val="22"/>
                <w:lang w:val="uk-UA"/>
              </w:rPr>
              <w:t>1</w:t>
            </w:r>
          </w:p>
        </w:tc>
        <w:tc>
          <w:tcPr>
            <w:tcW w:w="3401" w:type="dxa"/>
            <w:gridSpan w:val="2"/>
          </w:tcPr>
          <w:p w:rsidR="005836E3" w:rsidRPr="00BB7992" w:rsidRDefault="005836E3" w:rsidP="000A1CB2">
            <w:pPr>
              <w:tabs>
                <w:tab w:val="left" w:pos="189"/>
              </w:tabs>
              <w:jc w:val="center"/>
              <w:rPr>
                <w:rFonts w:cs="Times New Roman"/>
                <w:sz w:val="22"/>
                <w:lang w:val="uk-UA"/>
              </w:rPr>
            </w:pPr>
            <w:r w:rsidRPr="00BB7992">
              <w:rPr>
                <w:rFonts w:cs="Times New Roman"/>
                <w:sz w:val="22"/>
                <w:lang w:val="uk-UA"/>
              </w:rPr>
              <w:t>2</w:t>
            </w:r>
          </w:p>
        </w:tc>
        <w:tc>
          <w:tcPr>
            <w:tcW w:w="1381" w:type="dxa"/>
          </w:tcPr>
          <w:p w:rsidR="005836E3" w:rsidRPr="00BB7992" w:rsidRDefault="005836E3" w:rsidP="000A1CB2">
            <w:pPr>
              <w:jc w:val="center"/>
              <w:rPr>
                <w:rFonts w:cs="Times New Roman"/>
                <w:sz w:val="22"/>
                <w:lang w:val="uk-UA"/>
              </w:rPr>
            </w:pPr>
            <w:r w:rsidRPr="00BB7992">
              <w:rPr>
                <w:rFonts w:cs="Times New Roman"/>
                <w:sz w:val="22"/>
                <w:lang w:val="uk-UA"/>
              </w:rPr>
              <w:t>3</w:t>
            </w:r>
          </w:p>
        </w:tc>
        <w:tc>
          <w:tcPr>
            <w:tcW w:w="2688" w:type="dxa"/>
          </w:tcPr>
          <w:p w:rsidR="005836E3" w:rsidRPr="00BB7992" w:rsidRDefault="005836E3" w:rsidP="000A1CB2">
            <w:pPr>
              <w:jc w:val="center"/>
              <w:rPr>
                <w:rFonts w:cs="Times New Roman"/>
                <w:sz w:val="22"/>
                <w:lang w:val="uk-UA"/>
              </w:rPr>
            </w:pPr>
            <w:r w:rsidRPr="00BB7992">
              <w:rPr>
                <w:rFonts w:cs="Times New Roman"/>
                <w:sz w:val="22"/>
                <w:lang w:val="uk-UA"/>
              </w:rPr>
              <w:t>4</w:t>
            </w:r>
          </w:p>
        </w:tc>
        <w:tc>
          <w:tcPr>
            <w:tcW w:w="1134" w:type="dxa"/>
          </w:tcPr>
          <w:p w:rsidR="005836E3" w:rsidRPr="00BB7992" w:rsidRDefault="005836E3" w:rsidP="000A1CB2">
            <w:pPr>
              <w:jc w:val="center"/>
              <w:rPr>
                <w:rFonts w:cs="Times New Roman"/>
                <w:sz w:val="22"/>
                <w:lang w:val="uk-UA"/>
              </w:rPr>
            </w:pPr>
            <w:r w:rsidRPr="00BB7992">
              <w:rPr>
                <w:rFonts w:cs="Times New Roman"/>
                <w:sz w:val="22"/>
                <w:lang w:val="uk-UA"/>
              </w:rPr>
              <w:t>5</w:t>
            </w:r>
          </w:p>
        </w:tc>
        <w:tc>
          <w:tcPr>
            <w:tcW w:w="1054" w:type="dxa"/>
          </w:tcPr>
          <w:p w:rsidR="005836E3" w:rsidRPr="00BB7992" w:rsidRDefault="005836E3" w:rsidP="000A1CB2">
            <w:pPr>
              <w:jc w:val="center"/>
              <w:rPr>
                <w:rFonts w:cs="Times New Roman"/>
                <w:sz w:val="22"/>
                <w:lang w:val="uk-UA"/>
              </w:rPr>
            </w:pPr>
            <w:r w:rsidRPr="00BB7992">
              <w:rPr>
                <w:rFonts w:cs="Times New Roman"/>
                <w:sz w:val="22"/>
                <w:lang w:val="uk-UA"/>
              </w:rPr>
              <w:t>6</w:t>
            </w:r>
          </w:p>
        </w:tc>
        <w:tc>
          <w:tcPr>
            <w:tcW w:w="1500" w:type="dxa"/>
          </w:tcPr>
          <w:p w:rsidR="005836E3" w:rsidRPr="00BB7992" w:rsidRDefault="005836E3" w:rsidP="000A1CB2">
            <w:pPr>
              <w:jc w:val="center"/>
              <w:rPr>
                <w:rFonts w:cs="Times New Roman"/>
                <w:sz w:val="22"/>
                <w:lang w:val="uk-UA"/>
              </w:rPr>
            </w:pPr>
            <w:r w:rsidRPr="00BB7992">
              <w:rPr>
                <w:rFonts w:cs="Times New Roman"/>
                <w:sz w:val="22"/>
                <w:lang w:val="uk-UA"/>
              </w:rPr>
              <w:t>7</w:t>
            </w:r>
          </w:p>
        </w:tc>
        <w:tc>
          <w:tcPr>
            <w:tcW w:w="1254" w:type="dxa"/>
          </w:tcPr>
          <w:p w:rsidR="005836E3" w:rsidRPr="00BB7992" w:rsidRDefault="005836E3" w:rsidP="000A1CB2">
            <w:pPr>
              <w:jc w:val="center"/>
              <w:rPr>
                <w:rFonts w:cs="Times New Roman"/>
                <w:sz w:val="22"/>
                <w:lang w:val="uk-UA"/>
              </w:rPr>
            </w:pPr>
            <w:r w:rsidRPr="00BB7992">
              <w:rPr>
                <w:rFonts w:cs="Times New Roman"/>
                <w:sz w:val="22"/>
                <w:lang w:val="uk-UA"/>
              </w:rPr>
              <w:t>8</w:t>
            </w:r>
          </w:p>
        </w:tc>
        <w:tc>
          <w:tcPr>
            <w:tcW w:w="2713" w:type="dxa"/>
            <w:gridSpan w:val="2"/>
          </w:tcPr>
          <w:p w:rsidR="005836E3" w:rsidRPr="00BB7992" w:rsidRDefault="005836E3" w:rsidP="000A1CB2">
            <w:pPr>
              <w:jc w:val="center"/>
              <w:rPr>
                <w:rFonts w:cs="Times New Roman"/>
                <w:sz w:val="22"/>
                <w:lang w:val="uk-UA"/>
              </w:rPr>
            </w:pPr>
            <w:r w:rsidRPr="00BB7992">
              <w:rPr>
                <w:rFonts w:cs="Times New Roman"/>
                <w:sz w:val="22"/>
                <w:lang w:val="uk-UA"/>
              </w:rPr>
              <w:t>9</w:t>
            </w:r>
          </w:p>
        </w:tc>
      </w:tr>
      <w:tr w:rsidR="000D5FA3" w:rsidRPr="000D5FA3" w:rsidTr="00323A13">
        <w:trPr>
          <w:trHeight w:val="274"/>
        </w:trPr>
        <w:tc>
          <w:tcPr>
            <w:tcW w:w="15736" w:type="dxa"/>
            <w:gridSpan w:val="12"/>
          </w:tcPr>
          <w:p w:rsidR="000D5FA3" w:rsidRPr="00CC684B" w:rsidRDefault="000D5FA3" w:rsidP="000D5FA3">
            <w:pPr>
              <w:jc w:val="center"/>
              <w:rPr>
                <w:rFonts w:cs="Times New Roman"/>
                <w:szCs w:val="24"/>
                <w:lang w:val="uk-UA"/>
              </w:rPr>
            </w:pPr>
            <w:r>
              <w:rPr>
                <w:rFonts w:cs="Times New Roman"/>
                <w:b/>
                <w:szCs w:val="24"/>
                <w:lang w:val="uk-UA"/>
              </w:rPr>
              <w:t>…</w:t>
            </w:r>
          </w:p>
        </w:tc>
      </w:tr>
      <w:tr w:rsidR="000D5FA3" w:rsidRPr="000D5FA3" w:rsidTr="00323A13">
        <w:trPr>
          <w:trHeight w:val="274"/>
        </w:trPr>
        <w:tc>
          <w:tcPr>
            <w:tcW w:w="15736" w:type="dxa"/>
            <w:gridSpan w:val="12"/>
          </w:tcPr>
          <w:p w:rsidR="000D5FA3" w:rsidRPr="00AF756F" w:rsidRDefault="000D5FA3" w:rsidP="000D5FA3">
            <w:pPr>
              <w:jc w:val="center"/>
              <w:rPr>
                <w:rFonts w:cs="Times New Roman"/>
                <w:szCs w:val="24"/>
                <w:highlight w:val="yellow"/>
                <w:lang w:val="uk-UA"/>
              </w:rPr>
            </w:pPr>
            <w:r w:rsidRPr="000A0264">
              <w:rPr>
                <w:rFonts w:cs="Times New Roman"/>
                <w:b/>
                <w:szCs w:val="24"/>
                <w:lang w:val="uk-UA"/>
              </w:rPr>
              <w:t>2. </w:t>
            </w:r>
            <w:r w:rsidRPr="000A0264">
              <w:rPr>
                <w:rFonts w:cs="Times New Roman"/>
                <w:b/>
                <w:spacing w:val="-6"/>
                <w:szCs w:val="24"/>
                <w:lang w:val="uk-UA"/>
              </w:rPr>
              <w:t>Соціальний та гуманітарний розвиток</w:t>
            </w:r>
          </w:p>
        </w:tc>
      </w:tr>
      <w:tr w:rsidR="000D5FA3" w:rsidRPr="000D5FA3" w:rsidTr="00323A13">
        <w:trPr>
          <w:trHeight w:val="274"/>
        </w:trPr>
        <w:tc>
          <w:tcPr>
            <w:tcW w:w="15736" w:type="dxa"/>
            <w:gridSpan w:val="12"/>
          </w:tcPr>
          <w:p w:rsidR="000D5FA3" w:rsidRPr="00CC684B" w:rsidRDefault="000D5FA3" w:rsidP="000D5FA3">
            <w:pPr>
              <w:jc w:val="center"/>
              <w:rPr>
                <w:rFonts w:cs="Times New Roman"/>
                <w:szCs w:val="24"/>
                <w:lang w:val="uk-UA"/>
              </w:rPr>
            </w:pPr>
            <w:r>
              <w:rPr>
                <w:rFonts w:cs="Times New Roman"/>
                <w:b/>
                <w:szCs w:val="24"/>
                <w:lang w:val="uk-UA"/>
              </w:rPr>
              <w:t>…</w:t>
            </w:r>
          </w:p>
        </w:tc>
      </w:tr>
      <w:tr w:rsidR="00296C2C" w:rsidRPr="000D5FA3" w:rsidTr="00323A13">
        <w:trPr>
          <w:trHeight w:val="274"/>
        </w:trPr>
        <w:tc>
          <w:tcPr>
            <w:tcW w:w="15736" w:type="dxa"/>
            <w:gridSpan w:val="12"/>
          </w:tcPr>
          <w:p w:rsidR="00296C2C" w:rsidRPr="00B670E0" w:rsidRDefault="00296C2C" w:rsidP="00296C2C">
            <w:pPr>
              <w:ind w:left="113"/>
              <w:jc w:val="center"/>
              <w:rPr>
                <w:rFonts w:cs="Times New Roman"/>
                <w:b/>
                <w:szCs w:val="24"/>
                <w:lang w:val="uk-UA"/>
              </w:rPr>
            </w:pPr>
            <w:r w:rsidRPr="00B670E0">
              <w:rPr>
                <w:rFonts w:cs="Times New Roman"/>
                <w:b/>
                <w:szCs w:val="24"/>
                <w:lang w:val="uk-UA"/>
              </w:rPr>
              <w:t xml:space="preserve">Пріоритет 2.4.  Охорона здоров’я </w:t>
            </w:r>
          </w:p>
        </w:tc>
      </w:tr>
      <w:tr w:rsidR="00296C2C" w:rsidRPr="000D5FA3" w:rsidTr="00323A13">
        <w:trPr>
          <w:trHeight w:val="274"/>
        </w:trPr>
        <w:tc>
          <w:tcPr>
            <w:tcW w:w="15736" w:type="dxa"/>
            <w:gridSpan w:val="12"/>
          </w:tcPr>
          <w:p w:rsidR="00296C2C" w:rsidRPr="00B670E0" w:rsidRDefault="00296C2C" w:rsidP="00296C2C">
            <w:pPr>
              <w:ind w:left="113"/>
              <w:jc w:val="center"/>
              <w:rPr>
                <w:rFonts w:cs="Times New Roman"/>
                <w:b/>
                <w:szCs w:val="24"/>
                <w:lang w:val="uk-UA"/>
              </w:rPr>
            </w:pPr>
            <w:r w:rsidRPr="00B670E0">
              <w:rPr>
                <w:rFonts w:cs="Times New Roman"/>
                <w:b/>
                <w:szCs w:val="24"/>
                <w:lang w:val="uk-UA"/>
              </w:rPr>
              <w:t xml:space="preserve">Завдання 1. Покращення забезпечення закладів охорони здоров’я, що надають допомогу населенню громади, </w:t>
            </w:r>
          </w:p>
          <w:p w:rsidR="00296C2C" w:rsidRPr="00B670E0" w:rsidRDefault="00296C2C" w:rsidP="00296C2C">
            <w:pPr>
              <w:ind w:left="113"/>
              <w:jc w:val="center"/>
              <w:rPr>
                <w:rFonts w:cs="Times New Roman"/>
                <w:b/>
                <w:szCs w:val="24"/>
                <w:lang w:val="uk-UA"/>
              </w:rPr>
            </w:pPr>
            <w:r w:rsidRPr="00B670E0">
              <w:rPr>
                <w:rFonts w:cs="Times New Roman"/>
                <w:b/>
                <w:szCs w:val="24"/>
                <w:lang w:val="uk-UA"/>
              </w:rPr>
              <w:t xml:space="preserve">в т.ч. дітям та матерям </w:t>
            </w:r>
          </w:p>
        </w:tc>
      </w:tr>
      <w:tr w:rsidR="00296C2C" w:rsidRPr="000D5FA3" w:rsidTr="00323A13">
        <w:trPr>
          <w:trHeight w:val="274"/>
        </w:trPr>
        <w:tc>
          <w:tcPr>
            <w:tcW w:w="588" w:type="dxa"/>
          </w:tcPr>
          <w:p w:rsidR="00296C2C" w:rsidRPr="00FB7B5F" w:rsidRDefault="00296C2C" w:rsidP="00296C2C">
            <w:pPr>
              <w:jc w:val="center"/>
              <w:rPr>
                <w:rFonts w:cs="Times New Roman"/>
                <w:szCs w:val="24"/>
                <w:lang w:val="uk-UA"/>
              </w:rPr>
            </w:pPr>
            <w:bookmarkStart w:id="1" w:name="_Hlk214614189"/>
            <w:r>
              <w:rPr>
                <w:rFonts w:cs="Times New Roman"/>
                <w:szCs w:val="24"/>
                <w:lang w:val="uk-UA"/>
              </w:rPr>
              <w:t>3</w:t>
            </w:r>
            <w:r w:rsidRPr="00FB7B5F">
              <w:rPr>
                <w:rFonts w:cs="Times New Roman"/>
                <w:szCs w:val="24"/>
                <w:lang w:val="uk-UA"/>
              </w:rPr>
              <w:t>.</w:t>
            </w:r>
          </w:p>
        </w:tc>
        <w:tc>
          <w:tcPr>
            <w:tcW w:w="3415" w:type="dxa"/>
            <w:gridSpan w:val="2"/>
            <w:shd w:val="clear" w:color="auto" w:fill="FFFFFF" w:themeFill="background1"/>
          </w:tcPr>
          <w:p w:rsidR="00296C2C" w:rsidRPr="00FE1E7E" w:rsidRDefault="00296C2C" w:rsidP="00296C2C">
            <w:pPr>
              <w:tabs>
                <w:tab w:val="left" w:pos="426"/>
              </w:tabs>
              <w:jc w:val="left"/>
              <w:rPr>
                <w:szCs w:val="24"/>
                <w:highlight w:val="yellow"/>
                <w:lang w:val="uk-UA"/>
              </w:rPr>
            </w:pPr>
            <w:r w:rsidRPr="00FE1E7E">
              <w:rPr>
                <w:szCs w:val="24"/>
                <w:lang w:val="uk-UA"/>
              </w:rPr>
              <w:t>Капітальний ремонт будівлі КНП «Роменська ЦРЛ» РМР Сумська обл., м. Ромни, вул. Героїв</w:t>
            </w:r>
            <w:r>
              <w:rPr>
                <w:szCs w:val="24"/>
                <w:lang w:val="uk-UA"/>
              </w:rPr>
              <w:t xml:space="preserve"> </w:t>
            </w:r>
            <w:r w:rsidRPr="00FE1E7E">
              <w:rPr>
                <w:szCs w:val="24"/>
                <w:lang w:val="uk-UA"/>
              </w:rPr>
              <w:t>Роменщини, 99</w:t>
            </w:r>
          </w:p>
        </w:tc>
        <w:tc>
          <w:tcPr>
            <w:tcW w:w="1390" w:type="dxa"/>
            <w:gridSpan w:val="2"/>
          </w:tcPr>
          <w:p w:rsidR="00296C2C" w:rsidRPr="00FE1E7E" w:rsidRDefault="00296C2C" w:rsidP="00296C2C">
            <w:pPr>
              <w:jc w:val="left"/>
              <w:rPr>
                <w:rFonts w:cs="Times New Roman"/>
                <w:szCs w:val="24"/>
                <w:lang w:val="uk-UA"/>
              </w:rPr>
            </w:pPr>
            <w:r w:rsidRPr="00FE1E7E">
              <w:rPr>
                <w:rFonts w:cs="Times New Roman"/>
                <w:szCs w:val="24"/>
                <w:lang w:val="uk-UA"/>
              </w:rPr>
              <w:t>2024-2026 роки</w:t>
            </w:r>
          </w:p>
        </w:tc>
        <w:tc>
          <w:tcPr>
            <w:tcW w:w="2688" w:type="dxa"/>
          </w:tcPr>
          <w:p w:rsidR="00296C2C" w:rsidRPr="00FE1E7E" w:rsidRDefault="00296C2C" w:rsidP="00296C2C">
            <w:pPr>
              <w:tabs>
                <w:tab w:val="left" w:pos="426"/>
              </w:tabs>
              <w:jc w:val="left"/>
              <w:rPr>
                <w:szCs w:val="24"/>
                <w:lang w:val="uk-UA"/>
              </w:rPr>
            </w:pPr>
            <w:r w:rsidRPr="00FE1E7E">
              <w:rPr>
                <w:rFonts w:eastAsia="Times New Roman"/>
                <w:szCs w:val="24"/>
                <w:lang w:val="uk-UA" w:eastAsia="uk-UA"/>
              </w:rPr>
              <w:t>КНП «Роменська ЦРЛ» РМР, Виконавчий комітет Роменської міської ради</w:t>
            </w:r>
          </w:p>
        </w:tc>
        <w:tc>
          <w:tcPr>
            <w:tcW w:w="1134" w:type="dxa"/>
          </w:tcPr>
          <w:p w:rsidR="00296C2C" w:rsidRDefault="00296C2C" w:rsidP="004B0BC3">
            <w:pPr>
              <w:jc w:val="left"/>
              <w:rPr>
                <w:rFonts w:cs="Times New Roman"/>
                <w:szCs w:val="24"/>
                <w:lang w:val="uk-UA"/>
              </w:rPr>
            </w:pPr>
            <w:r w:rsidRPr="00CE45B4">
              <w:rPr>
                <w:rFonts w:cs="Times New Roman"/>
                <w:szCs w:val="24"/>
                <w:lang w:val="uk-UA"/>
              </w:rPr>
              <w:t>2025</w:t>
            </w:r>
            <w:r w:rsidR="00B06204">
              <w:rPr>
                <w:rFonts w:cs="Times New Roman"/>
                <w:szCs w:val="24"/>
                <w:lang w:val="uk-UA"/>
              </w:rPr>
              <w:t xml:space="preserve"> </w:t>
            </w:r>
            <w:r w:rsidRPr="00CE45B4">
              <w:rPr>
                <w:rFonts w:cs="Times New Roman"/>
                <w:szCs w:val="24"/>
                <w:lang w:val="uk-UA"/>
              </w:rPr>
              <w:t>р. –15 911,7</w:t>
            </w:r>
          </w:p>
          <w:p w:rsidR="004B0BC3" w:rsidRPr="00CE45B4" w:rsidRDefault="004B0BC3" w:rsidP="004B0BC3">
            <w:pPr>
              <w:jc w:val="left"/>
              <w:rPr>
                <w:rFonts w:cs="Times New Roman"/>
                <w:szCs w:val="24"/>
                <w:lang w:val="uk-UA"/>
              </w:rPr>
            </w:pPr>
          </w:p>
          <w:p w:rsidR="00296C2C" w:rsidRPr="00CE45B4" w:rsidRDefault="00296C2C" w:rsidP="004B0BC3">
            <w:pPr>
              <w:jc w:val="left"/>
              <w:rPr>
                <w:szCs w:val="24"/>
                <w:lang w:val="uk-UA"/>
              </w:rPr>
            </w:pPr>
            <w:r w:rsidRPr="00CE45B4">
              <w:rPr>
                <w:szCs w:val="24"/>
                <w:lang w:val="uk-UA"/>
              </w:rPr>
              <w:t xml:space="preserve">2026 р. – </w:t>
            </w:r>
            <w:r w:rsidR="005C4079" w:rsidRPr="00CE45B4">
              <w:rPr>
                <w:szCs w:val="24"/>
                <w:lang w:val="uk-UA"/>
              </w:rPr>
              <w:t>8</w:t>
            </w:r>
            <w:r w:rsidR="00E50030">
              <w:rPr>
                <w:szCs w:val="24"/>
                <w:lang w:val="uk-UA"/>
              </w:rPr>
              <w:t xml:space="preserve"> </w:t>
            </w:r>
            <w:r w:rsidR="005C4079" w:rsidRPr="00CE45B4">
              <w:rPr>
                <w:szCs w:val="24"/>
                <w:lang w:val="uk-UA"/>
              </w:rPr>
              <w:t>000,0</w:t>
            </w:r>
          </w:p>
        </w:tc>
        <w:tc>
          <w:tcPr>
            <w:tcW w:w="1054" w:type="dxa"/>
          </w:tcPr>
          <w:p w:rsidR="00296C2C" w:rsidRPr="00CE45B4" w:rsidRDefault="00296C2C" w:rsidP="00CE45B4">
            <w:pPr>
              <w:jc w:val="center"/>
              <w:rPr>
                <w:szCs w:val="24"/>
                <w:lang w:val="uk-UA"/>
              </w:rPr>
            </w:pPr>
          </w:p>
        </w:tc>
        <w:tc>
          <w:tcPr>
            <w:tcW w:w="1500" w:type="dxa"/>
          </w:tcPr>
          <w:p w:rsidR="00296C2C" w:rsidRPr="00CE45B4" w:rsidRDefault="00296C2C" w:rsidP="004B0BC3">
            <w:pPr>
              <w:jc w:val="left"/>
              <w:rPr>
                <w:szCs w:val="24"/>
                <w:lang w:val="uk-UA"/>
              </w:rPr>
            </w:pPr>
            <w:r w:rsidRPr="00CE45B4">
              <w:rPr>
                <w:szCs w:val="24"/>
                <w:lang w:val="uk-UA"/>
              </w:rPr>
              <w:t>2025 р. –</w:t>
            </w:r>
          </w:p>
          <w:p w:rsidR="00296C2C" w:rsidRDefault="00296C2C" w:rsidP="004B0BC3">
            <w:pPr>
              <w:jc w:val="left"/>
              <w:rPr>
                <w:szCs w:val="24"/>
                <w:lang w:val="uk-UA"/>
              </w:rPr>
            </w:pPr>
            <w:r w:rsidRPr="00CE45B4">
              <w:rPr>
                <w:szCs w:val="24"/>
                <w:lang w:val="uk-UA"/>
              </w:rPr>
              <w:t>3 319,0</w:t>
            </w:r>
          </w:p>
          <w:p w:rsidR="004B0BC3" w:rsidRPr="00CE45B4" w:rsidRDefault="004B0BC3" w:rsidP="004B0BC3">
            <w:pPr>
              <w:jc w:val="left"/>
              <w:rPr>
                <w:szCs w:val="24"/>
                <w:lang w:val="uk-UA"/>
              </w:rPr>
            </w:pPr>
          </w:p>
          <w:p w:rsidR="00296C2C" w:rsidRPr="00CE45B4" w:rsidRDefault="00296C2C" w:rsidP="004B0BC3">
            <w:pPr>
              <w:jc w:val="left"/>
              <w:rPr>
                <w:szCs w:val="24"/>
                <w:lang w:val="uk-UA"/>
              </w:rPr>
            </w:pPr>
            <w:r w:rsidRPr="00CE45B4">
              <w:rPr>
                <w:szCs w:val="24"/>
                <w:lang w:val="uk-UA"/>
              </w:rPr>
              <w:t>2026 р. –</w:t>
            </w:r>
          </w:p>
          <w:p w:rsidR="00296C2C" w:rsidRPr="00CE45B4" w:rsidRDefault="00296C2C" w:rsidP="004B0BC3">
            <w:pPr>
              <w:jc w:val="left"/>
              <w:rPr>
                <w:szCs w:val="24"/>
                <w:lang w:val="uk-UA"/>
              </w:rPr>
            </w:pPr>
            <w:r w:rsidRPr="00CE45B4">
              <w:rPr>
                <w:szCs w:val="24"/>
                <w:lang w:val="uk-UA"/>
              </w:rPr>
              <w:t>2 548,0</w:t>
            </w:r>
          </w:p>
        </w:tc>
        <w:tc>
          <w:tcPr>
            <w:tcW w:w="1254" w:type="dxa"/>
          </w:tcPr>
          <w:p w:rsidR="00296C2C" w:rsidRPr="00FE1E7E" w:rsidRDefault="00296C2C" w:rsidP="00296C2C">
            <w:pPr>
              <w:tabs>
                <w:tab w:val="left" w:pos="426"/>
              </w:tabs>
              <w:jc w:val="left"/>
              <w:rPr>
                <w:szCs w:val="24"/>
                <w:lang w:val="uk-UA"/>
              </w:rPr>
            </w:pPr>
          </w:p>
        </w:tc>
        <w:tc>
          <w:tcPr>
            <w:tcW w:w="2713" w:type="dxa"/>
            <w:gridSpan w:val="2"/>
          </w:tcPr>
          <w:p w:rsidR="00296C2C" w:rsidRPr="00FE1E7E" w:rsidRDefault="00296C2C" w:rsidP="00296C2C">
            <w:pPr>
              <w:jc w:val="left"/>
              <w:rPr>
                <w:rFonts w:eastAsia="Times New Roman"/>
                <w:szCs w:val="24"/>
                <w:lang w:val="uk-UA" w:eastAsia="uk-UA"/>
              </w:rPr>
            </w:pPr>
            <w:r w:rsidRPr="00FE1E7E">
              <w:rPr>
                <w:rFonts w:eastAsia="Times New Roman"/>
                <w:szCs w:val="24"/>
                <w:lang w:val="uk-UA" w:eastAsia="uk-UA"/>
              </w:rPr>
              <w:t>Створення комфортних умов у приміщенні дитячої поліклініки (проєкт у рамках Програми з відновлення України)</w:t>
            </w:r>
          </w:p>
        </w:tc>
      </w:tr>
      <w:tr w:rsidR="00292C84" w:rsidRPr="000D5FA3" w:rsidTr="00323A13">
        <w:trPr>
          <w:trHeight w:val="274"/>
        </w:trPr>
        <w:tc>
          <w:tcPr>
            <w:tcW w:w="588" w:type="dxa"/>
          </w:tcPr>
          <w:p w:rsidR="00292C84" w:rsidRPr="00EC4BA8" w:rsidRDefault="00292C84" w:rsidP="00292C84">
            <w:pPr>
              <w:jc w:val="center"/>
              <w:rPr>
                <w:rFonts w:cs="Times New Roman"/>
                <w:szCs w:val="24"/>
                <w:lang w:val="uk-UA"/>
              </w:rPr>
            </w:pPr>
            <w:r w:rsidRPr="00EC4BA8">
              <w:rPr>
                <w:rFonts w:cs="Times New Roman"/>
                <w:szCs w:val="24"/>
                <w:lang w:val="uk-UA"/>
              </w:rPr>
              <w:t>4.</w:t>
            </w:r>
          </w:p>
        </w:tc>
        <w:tc>
          <w:tcPr>
            <w:tcW w:w="3415" w:type="dxa"/>
            <w:gridSpan w:val="2"/>
            <w:shd w:val="clear" w:color="auto" w:fill="FFFFFF" w:themeFill="background1"/>
          </w:tcPr>
          <w:p w:rsidR="00292C84" w:rsidRPr="00EC4BA8" w:rsidRDefault="00292C84" w:rsidP="00292C84">
            <w:pPr>
              <w:jc w:val="left"/>
              <w:rPr>
                <w:rFonts w:eastAsia="Times New Roman"/>
                <w:color w:val="000000"/>
                <w:szCs w:val="24"/>
                <w:lang w:val="uk-UA" w:eastAsia="uk-UA"/>
              </w:rPr>
            </w:pPr>
            <w:r w:rsidRPr="00EC4BA8">
              <w:rPr>
                <w:rFonts w:eastAsia="Times New Roman"/>
                <w:color w:val="000000"/>
                <w:szCs w:val="24"/>
                <w:lang w:val="uk-UA" w:eastAsia="uk-UA"/>
              </w:rPr>
              <w:t xml:space="preserve">Реконструкція корпусу № 6 КНП «Роменська ЦРЛ» РМР за адресою Сумська область, </w:t>
            </w:r>
            <w:r w:rsidRPr="00EC4BA8">
              <w:rPr>
                <w:rFonts w:eastAsia="Times New Roman"/>
                <w:color w:val="000000"/>
                <w:szCs w:val="24"/>
                <w:lang w:val="uk-UA" w:eastAsia="uk-UA"/>
              </w:rPr>
              <w:br/>
              <w:t xml:space="preserve">м. Ромни, бульвар Європейський, 24 для розміщення відділення паліативної допомоги </w:t>
            </w:r>
          </w:p>
        </w:tc>
        <w:tc>
          <w:tcPr>
            <w:tcW w:w="1390" w:type="dxa"/>
            <w:gridSpan w:val="2"/>
          </w:tcPr>
          <w:p w:rsidR="00292C84" w:rsidRPr="00EC4BA8" w:rsidRDefault="00292C84" w:rsidP="00292C84">
            <w:pPr>
              <w:jc w:val="left"/>
              <w:rPr>
                <w:rFonts w:cs="Times New Roman"/>
                <w:szCs w:val="24"/>
                <w:lang w:val="uk-UA"/>
              </w:rPr>
            </w:pPr>
            <w:r w:rsidRPr="00EC4BA8">
              <w:rPr>
                <w:rFonts w:cs="Times New Roman"/>
                <w:szCs w:val="24"/>
                <w:lang w:val="uk-UA"/>
              </w:rPr>
              <w:t>2024-2026 роки</w:t>
            </w:r>
          </w:p>
        </w:tc>
        <w:tc>
          <w:tcPr>
            <w:tcW w:w="2688" w:type="dxa"/>
          </w:tcPr>
          <w:p w:rsidR="00292C84" w:rsidRPr="00EC4BA8" w:rsidRDefault="00292C84" w:rsidP="00292C84">
            <w:pPr>
              <w:tabs>
                <w:tab w:val="left" w:pos="426"/>
              </w:tabs>
              <w:jc w:val="left"/>
              <w:rPr>
                <w:szCs w:val="24"/>
                <w:lang w:val="uk-UA"/>
              </w:rPr>
            </w:pPr>
            <w:r w:rsidRPr="00EC4BA8">
              <w:rPr>
                <w:rFonts w:eastAsia="Times New Roman"/>
                <w:color w:val="000000"/>
                <w:szCs w:val="24"/>
                <w:lang w:val="uk-UA" w:eastAsia="uk-UA"/>
              </w:rPr>
              <w:t xml:space="preserve">КНП «Роменська ЦРЛ» РМР, </w:t>
            </w:r>
            <w:r w:rsidRPr="00EC4BA8">
              <w:rPr>
                <w:rFonts w:eastAsia="Times New Roman"/>
                <w:szCs w:val="24"/>
                <w:lang w:val="uk-UA" w:eastAsia="uk-UA"/>
              </w:rPr>
              <w:t>Виконавчий комітет Роменської міської ради</w:t>
            </w:r>
          </w:p>
        </w:tc>
        <w:tc>
          <w:tcPr>
            <w:tcW w:w="1134" w:type="dxa"/>
          </w:tcPr>
          <w:p w:rsidR="00292C84" w:rsidRPr="00EC4BA8" w:rsidRDefault="00292C84" w:rsidP="00292C84">
            <w:pPr>
              <w:tabs>
                <w:tab w:val="left" w:pos="426"/>
              </w:tabs>
              <w:jc w:val="left"/>
              <w:rPr>
                <w:szCs w:val="24"/>
                <w:lang w:val="uk-UA"/>
              </w:rPr>
            </w:pPr>
            <w:r w:rsidRPr="00EC4BA8">
              <w:rPr>
                <w:szCs w:val="24"/>
                <w:lang w:val="uk-UA"/>
              </w:rPr>
              <w:t xml:space="preserve">2025 р. – </w:t>
            </w:r>
          </w:p>
          <w:p w:rsidR="00292C84" w:rsidRPr="00EC4BA8" w:rsidRDefault="00292C84" w:rsidP="00292C84">
            <w:pPr>
              <w:tabs>
                <w:tab w:val="left" w:pos="426"/>
              </w:tabs>
              <w:jc w:val="left"/>
              <w:rPr>
                <w:szCs w:val="24"/>
                <w:lang w:val="uk-UA"/>
              </w:rPr>
            </w:pPr>
            <w:r w:rsidRPr="00EC4BA8">
              <w:rPr>
                <w:szCs w:val="24"/>
                <w:lang w:val="uk-UA"/>
              </w:rPr>
              <w:t>20 000,0</w:t>
            </w:r>
          </w:p>
          <w:p w:rsidR="00292C84" w:rsidRPr="00EC4BA8" w:rsidRDefault="00292C84" w:rsidP="00292C84">
            <w:pPr>
              <w:tabs>
                <w:tab w:val="left" w:pos="426"/>
              </w:tabs>
              <w:jc w:val="left"/>
              <w:rPr>
                <w:szCs w:val="24"/>
                <w:lang w:val="uk-UA"/>
              </w:rPr>
            </w:pPr>
          </w:p>
        </w:tc>
        <w:tc>
          <w:tcPr>
            <w:tcW w:w="1054" w:type="dxa"/>
          </w:tcPr>
          <w:p w:rsidR="00292C84" w:rsidRPr="00EC4BA8" w:rsidRDefault="00292C84" w:rsidP="00292C84">
            <w:pPr>
              <w:tabs>
                <w:tab w:val="left" w:pos="426"/>
              </w:tabs>
              <w:jc w:val="left"/>
              <w:rPr>
                <w:szCs w:val="24"/>
                <w:lang w:val="uk-UA"/>
              </w:rPr>
            </w:pPr>
          </w:p>
        </w:tc>
        <w:tc>
          <w:tcPr>
            <w:tcW w:w="1500" w:type="dxa"/>
          </w:tcPr>
          <w:p w:rsidR="00292C84" w:rsidRPr="00EC4BA8" w:rsidRDefault="00292C84" w:rsidP="00292C84">
            <w:pPr>
              <w:tabs>
                <w:tab w:val="left" w:pos="426"/>
              </w:tabs>
              <w:ind w:left="-34" w:right="-111"/>
              <w:jc w:val="left"/>
              <w:rPr>
                <w:szCs w:val="24"/>
                <w:lang w:val="uk-UA"/>
              </w:rPr>
            </w:pPr>
            <w:r w:rsidRPr="00EC4BA8">
              <w:rPr>
                <w:szCs w:val="24"/>
                <w:lang w:val="uk-UA"/>
              </w:rPr>
              <w:t xml:space="preserve">2025 р. – </w:t>
            </w:r>
          </w:p>
          <w:p w:rsidR="00292C84" w:rsidRDefault="00EC4BA8" w:rsidP="00292C84">
            <w:pPr>
              <w:tabs>
                <w:tab w:val="left" w:pos="426"/>
              </w:tabs>
              <w:ind w:left="-34" w:right="-111"/>
              <w:jc w:val="left"/>
              <w:rPr>
                <w:szCs w:val="24"/>
                <w:lang w:val="uk-UA"/>
              </w:rPr>
            </w:pPr>
            <w:r w:rsidRPr="00EC4BA8">
              <w:rPr>
                <w:szCs w:val="24"/>
                <w:lang w:val="uk-UA"/>
              </w:rPr>
              <w:t>10 203,1</w:t>
            </w:r>
          </w:p>
          <w:p w:rsidR="004B0BC3" w:rsidRPr="00EC4BA8" w:rsidRDefault="004B0BC3" w:rsidP="00292C84">
            <w:pPr>
              <w:tabs>
                <w:tab w:val="left" w:pos="426"/>
              </w:tabs>
              <w:ind w:left="-34" w:right="-111"/>
              <w:jc w:val="left"/>
              <w:rPr>
                <w:szCs w:val="24"/>
                <w:lang w:val="uk-UA"/>
              </w:rPr>
            </w:pPr>
          </w:p>
          <w:p w:rsidR="00EC4BA8" w:rsidRPr="00EC4BA8" w:rsidRDefault="00EC4BA8" w:rsidP="00292C84">
            <w:pPr>
              <w:tabs>
                <w:tab w:val="left" w:pos="426"/>
              </w:tabs>
              <w:ind w:left="-34" w:right="-111"/>
              <w:jc w:val="left"/>
              <w:rPr>
                <w:szCs w:val="24"/>
                <w:lang w:val="uk-UA"/>
              </w:rPr>
            </w:pPr>
            <w:r w:rsidRPr="00EC4BA8">
              <w:rPr>
                <w:szCs w:val="24"/>
                <w:lang w:val="uk-UA"/>
              </w:rPr>
              <w:t>2026 р. – 1 770,0</w:t>
            </w:r>
          </w:p>
          <w:p w:rsidR="00292C84" w:rsidRPr="00EC4BA8" w:rsidRDefault="00292C84" w:rsidP="00292C84">
            <w:pPr>
              <w:tabs>
                <w:tab w:val="left" w:pos="426"/>
              </w:tabs>
              <w:ind w:left="-34" w:right="-111"/>
              <w:jc w:val="left"/>
              <w:rPr>
                <w:szCs w:val="24"/>
                <w:lang w:val="uk-UA"/>
              </w:rPr>
            </w:pPr>
          </w:p>
        </w:tc>
        <w:tc>
          <w:tcPr>
            <w:tcW w:w="1254" w:type="dxa"/>
          </w:tcPr>
          <w:p w:rsidR="00292C84" w:rsidRPr="00EC4BA8" w:rsidRDefault="00292C84" w:rsidP="00292C84">
            <w:pPr>
              <w:tabs>
                <w:tab w:val="left" w:pos="426"/>
              </w:tabs>
              <w:ind w:left="-43"/>
              <w:jc w:val="left"/>
              <w:rPr>
                <w:szCs w:val="24"/>
                <w:lang w:val="uk-UA"/>
              </w:rPr>
            </w:pPr>
          </w:p>
        </w:tc>
        <w:tc>
          <w:tcPr>
            <w:tcW w:w="2713" w:type="dxa"/>
            <w:gridSpan w:val="2"/>
          </w:tcPr>
          <w:p w:rsidR="002E5110" w:rsidRPr="00EC4BA8" w:rsidRDefault="00292C84" w:rsidP="00292C84">
            <w:pPr>
              <w:jc w:val="left"/>
              <w:rPr>
                <w:rFonts w:eastAsia="Times New Roman"/>
                <w:color w:val="000000"/>
                <w:szCs w:val="24"/>
                <w:lang w:val="uk-UA" w:eastAsia="uk-UA"/>
              </w:rPr>
            </w:pPr>
            <w:r w:rsidRPr="00EC4BA8">
              <w:rPr>
                <w:rFonts w:eastAsia="Times New Roman"/>
                <w:color w:val="000000"/>
                <w:szCs w:val="24"/>
                <w:lang w:val="uk-UA" w:eastAsia="uk-UA"/>
              </w:rPr>
              <w:t>Створення комфортних умов для паліативних хворих, забезпечення безперешкодного доступу мало мобільних груп населення</w:t>
            </w:r>
          </w:p>
        </w:tc>
      </w:tr>
      <w:tr w:rsidR="002E5110" w:rsidRPr="000D5FA3" w:rsidTr="00323A13">
        <w:trPr>
          <w:trHeight w:val="274"/>
        </w:trPr>
        <w:tc>
          <w:tcPr>
            <w:tcW w:w="15736" w:type="dxa"/>
            <w:gridSpan w:val="12"/>
          </w:tcPr>
          <w:p w:rsidR="002E5110" w:rsidRPr="003B1F33" w:rsidRDefault="002E5110" w:rsidP="002E5110">
            <w:pPr>
              <w:jc w:val="center"/>
              <w:rPr>
                <w:rFonts w:eastAsia="Times New Roman"/>
                <w:color w:val="000000"/>
                <w:szCs w:val="24"/>
                <w:lang w:val="uk-UA" w:eastAsia="uk-UA"/>
              </w:rPr>
            </w:pPr>
            <w:r w:rsidRPr="000A0264">
              <w:rPr>
                <w:rFonts w:cs="Times New Roman"/>
                <w:b/>
                <w:szCs w:val="24"/>
                <w:lang w:val="uk-UA"/>
              </w:rPr>
              <w:t>Пріоритет 2.5. Освіта</w:t>
            </w:r>
          </w:p>
        </w:tc>
      </w:tr>
      <w:tr w:rsidR="002E5110" w:rsidRPr="000D5FA3" w:rsidTr="00323A13">
        <w:trPr>
          <w:trHeight w:val="274"/>
        </w:trPr>
        <w:tc>
          <w:tcPr>
            <w:tcW w:w="15736" w:type="dxa"/>
            <w:gridSpan w:val="12"/>
          </w:tcPr>
          <w:p w:rsidR="002E5110" w:rsidRPr="005E55D0" w:rsidRDefault="002E5110" w:rsidP="002E5110">
            <w:pPr>
              <w:jc w:val="center"/>
              <w:rPr>
                <w:rFonts w:cs="Times New Roman"/>
                <w:szCs w:val="24"/>
                <w:highlight w:val="yellow"/>
                <w:lang w:val="uk-UA"/>
              </w:rPr>
            </w:pPr>
            <w:r w:rsidRPr="00BE6F2E">
              <w:rPr>
                <w:rFonts w:cs="Times New Roman"/>
                <w:b/>
                <w:szCs w:val="24"/>
                <w:lang w:val="uk-UA"/>
              </w:rPr>
              <w:t>…</w:t>
            </w:r>
          </w:p>
        </w:tc>
      </w:tr>
      <w:tr w:rsidR="002E5110" w:rsidRPr="000D5FA3" w:rsidTr="00323A13">
        <w:trPr>
          <w:trHeight w:val="274"/>
        </w:trPr>
        <w:tc>
          <w:tcPr>
            <w:tcW w:w="15736" w:type="dxa"/>
            <w:gridSpan w:val="12"/>
          </w:tcPr>
          <w:p w:rsidR="002E5110" w:rsidRDefault="002E5110" w:rsidP="002E5110">
            <w:pPr>
              <w:jc w:val="center"/>
              <w:rPr>
                <w:rFonts w:cs="Times New Roman"/>
                <w:b/>
                <w:szCs w:val="24"/>
                <w:lang w:val="uk-UA"/>
              </w:rPr>
            </w:pPr>
            <w:r w:rsidRPr="000A0264">
              <w:rPr>
                <w:rFonts w:cs="Times New Roman"/>
                <w:b/>
                <w:szCs w:val="24"/>
                <w:lang w:val="uk-UA"/>
              </w:rPr>
              <w:t xml:space="preserve">Завдання </w:t>
            </w:r>
            <w:r>
              <w:rPr>
                <w:rFonts w:cs="Times New Roman"/>
                <w:b/>
                <w:szCs w:val="24"/>
                <w:lang w:val="uk-UA"/>
              </w:rPr>
              <w:t>2</w:t>
            </w:r>
            <w:r w:rsidRPr="000A0264">
              <w:rPr>
                <w:rFonts w:cs="Times New Roman"/>
                <w:b/>
                <w:szCs w:val="24"/>
                <w:lang w:val="uk-UA"/>
              </w:rPr>
              <w:t>.</w:t>
            </w:r>
            <w:r>
              <w:rPr>
                <w:rFonts w:cs="Times New Roman"/>
                <w:b/>
                <w:szCs w:val="24"/>
                <w:lang w:val="uk-UA"/>
              </w:rPr>
              <w:t xml:space="preserve"> Покращення матеріально-технічного забезпечення закладів освіти, </w:t>
            </w:r>
          </w:p>
          <w:p w:rsidR="00616197" w:rsidRDefault="002E5110" w:rsidP="00616197">
            <w:pPr>
              <w:jc w:val="center"/>
              <w:rPr>
                <w:rFonts w:cs="Times New Roman"/>
                <w:b/>
                <w:szCs w:val="24"/>
                <w:lang w:val="uk-UA"/>
              </w:rPr>
            </w:pPr>
            <w:r>
              <w:rPr>
                <w:rFonts w:cs="Times New Roman"/>
                <w:b/>
                <w:szCs w:val="24"/>
                <w:lang w:val="uk-UA"/>
              </w:rPr>
              <w:t>створення умов для учасників освітнього процесу</w:t>
            </w:r>
          </w:p>
          <w:p w:rsidR="00D9165B" w:rsidRPr="00D9165B" w:rsidRDefault="00D9165B" w:rsidP="00616197">
            <w:pPr>
              <w:jc w:val="center"/>
              <w:rPr>
                <w:rFonts w:cs="Times New Roman"/>
                <w:b/>
                <w:sz w:val="20"/>
                <w:szCs w:val="20"/>
                <w:lang w:val="uk-UA"/>
              </w:rPr>
            </w:pPr>
          </w:p>
        </w:tc>
      </w:tr>
      <w:tr w:rsidR="00933A63" w:rsidRPr="000D5FA3" w:rsidTr="00323A13">
        <w:trPr>
          <w:trHeight w:val="274"/>
        </w:trPr>
        <w:tc>
          <w:tcPr>
            <w:tcW w:w="588" w:type="dxa"/>
          </w:tcPr>
          <w:p w:rsidR="00933A63" w:rsidRPr="00BB7992" w:rsidRDefault="00933A63" w:rsidP="00933A63">
            <w:pPr>
              <w:jc w:val="center"/>
              <w:rPr>
                <w:rFonts w:cs="Times New Roman"/>
                <w:sz w:val="22"/>
                <w:lang w:val="uk-UA"/>
              </w:rPr>
            </w:pPr>
            <w:r w:rsidRPr="00BB7992">
              <w:rPr>
                <w:rFonts w:cs="Times New Roman"/>
                <w:sz w:val="22"/>
                <w:lang w:val="uk-UA"/>
              </w:rPr>
              <w:lastRenderedPageBreak/>
              <w:t>1</w:t>
            </w:r>
          </w:p>
        </w:tc>
        <w:tc>
          <w:tcPr>
            <w:tcW w:w="3415" w:type="dxa"/>
            <w:gridSpan w:val="2"/>
            <w:shd w:val="clear" w:color="auto" w:fill="FFFFFF" w:themeFill="background1"/>
          </w:tcPr>
          <w:p w:rsidR="00933A63" w:rsidRPr="00BB7992" w:rsidRDefault="00933A63" w:rsidP="00933A63">
            <w:pPr>
              <w:tabs>
                <w:tab w:val="left" w:pos="189"/>
              </w:tabs>
              <w:jc w:val="center"/>
              <w:rPr>
                <w:rFonts w:cs="Times New Roman"/>
                <w:sz w:val="22"/>
                <w:lang w:val="uk-UA"/>
              </w:rPr>
            </w:pPr>
            <w:r w:rsidRPr="00BB7992">
              <w:rPr>
                <w:rFonts w:cs="Times New Roman"/>
                <w:sz w:val="22"/>
                <w:lang w:val="uk-UA"/>
              </w:rPr>
              <w:t>2</w:t>
            </w:r>
          </w:p>
        </w:tc>
        <w:tc>
          <w:tcPr>
            <w:tcW w:w="1390" w:type="dxa"/>
            <w:gridSpan w:val="2"/>
          </w:tcPr>
          <w:p w:rsidR="00933A63" w:rsidRPr="00BB7992" w:rsidRDefault="00933A63" w:rsidP="00933A63">
            <w:pPr>
              <w:jc w:val="center"/>
              <w:rPr>
                <w:rFonts w:cs="Times New Roman"/>
                <w:sz w:val="22"/>
                <w:lang w:val="uk-UA"/>
              </w:rPr>
            </w:pPr>
            <w:r w:rsidRPr="00BB7992">
              <w:rPr>
                <w:rFonts w:cs="Times New Roman"/>
                <w:sz w:val="22"/>
                <w:lang w:val="uk-UA"/>
              </w:rPr>
              <w:t>3</w:t>
            </w:r>
          </w:p>
        </w:tc>
        <w:tc>
          <w:tcPr>
            <w:tcW w:w="2688" w:type="dxa"/>
          </w:tcPr>
          <w:p w:rsidR="00933A63" w:rsidRPr="00BB7992" w:rsidRDefault="00933A63" w:rsidP="00933A63">
            <w:pPr>
              <w:jc w:val="center"/>
              <w:rPr>
                <w:rFonts w:cs="Times New Roman"/>
                <w:sz w:val="22"/>
                <w:lang w:val="uk-UA"/>
              </w:rPr>
            </w:pPr>
            <w:r w:rsidRPr="00BB7992">
              <w:rPr>
                <w:rFonts w:cs="Times New Roman"/>
                <w:sz w:val="22"/>
                <w:lang w:val="uk-UA"/>
              </w:rPr>
              <w:t>4</w:t>
            </w:r>
          </w:p>
        </w:tc>
        <w:tc>
          <w:tcPr>
            <w:tcW w:w="1134" w:type="dxa"/>
          </w:tcPr>
          <w:p w:rsidR="00933A63" w:rsidRPr="00BB7992" w:rsidRDefault="00933A63" w:rsidP="00933A63">
            <w:pPr>
              <w:jc w:val="center"/>
              <w:rPr>
                <w:rFonts w:cs="Times New Roman"/>
                <w:sz w:val="22"/>
                <w:lang w:val="uk-UA"/>
              </w:rPr>
            </w:pPr>
            <w:r w:rsidRPr="00BB7992">
              <w:rPr>
                <w:rFonts w:cs="Times New Roman"/>
                <w:sz w:val="22"/>
                <w:lang w:val="uk-UA"/>
              </w:rPr>
              <w:t>5</w:t>
            </w:r>
          </w:p>
        </w:tc>
        <w:tc>
          <w:tcPr>
            <w:tcW w:w="1054" w:type="dxa"/>
          </w:tcPr>
          <w:p w:rsidR="00933A63" w:rsidRPr="00BB7992" w:rsidRDefault="00933A63" w:rsidP="00933A63">
            <w:pPr>
              <w:jc w:val="center"/>
              <w:rPr>
                <w:rFonts w:cs="Times New Roman"/>
                <w:sz w:val="22"/>
                <w:lang w:val="uk-UA"/>
              </w:rPr>
            </w:pPr>
            <w:r w:rsidRPr="00BB7992">
              <w:rPr>
                <w:rFonts w:cs="Times New Roman"/>
                <w:sz w:val="22"/>
                <w:lang w:val="uk-UA"/>
              </w:rPr>
              <w:t>6</w:t>
            </w:r>
          </w:p>
        </w:tc>
        <w:tc>
          <w:tcPr>
            <w:tcW w:w="1500" w:type="dxa"/>
          </w:tcPr>
          <w:p w:rsidR="00933A63" w:rsidRPr="00BB7992" w:rsidRDefault="00933A63" w:rsidP="00933A63">
            <w:pPr>
              <w:jc w:val="center"/>
              <w:rPr>
                <w:rFonts w:cs="Times New Roman"/>
                <w:sz w:val="22"/>
                <w:lang w:val="uk-UA"/>
              </w:rPr>
            </w:pPr>
            <w:r w:rsidRPr="00BB7992">
              <w:rPr>
                <w:rFonts w:cs="Times New Roman"/>
                <w:sz w:val="22"/>
                <w:lang w:val="uk-UA"/>
              </w:rPr>
              <w:t>7</w:t>
            </w:r>
          </w:p>
        </w:tc>
        <w:tc>
          <w:tcPr>
            <w:tcW w:w="1254" w:type="dxa"/>
          </w:tcPr>
          <w:p w:rsidR="00933A63" w:rsidRPr="00BB7992" w:rsidRDefault="00933A63" w:rsidP="00933A63">
            <w:pPr>
              <w:jc w:val="center"/>
              <w:rPr>
                <w:rFonts w:cs="Times New Roman"/>
                <w:sz w:val="22"/>
                <w:lang w:val="uk-UA"/>
              </w:rPr>
            </w:pPr>
            <w:r w:rsidRPr="00BB7992">
              <w:rPr>
                <w:rFonts w:cs="Times New Roman"/>
                <w:sz w:val="22"/>
                <w:lang w:val="uk-UA"/>
              </w:rPr>
              <w:t>8</w:t>
            </w:r>
          </w:p>
        </w:tc>
        <w:tc>
          <w:tcPr>
            <w:tcW w:w="2713" w:type="dxa"/>
            <w:gridSpan w:val="2"/>
          </w:tcPr>
          <w:p w:rsidR="00933A63" w:rsidRPr="00BB7992" w:rsidRDefault="00933A63" w:rsidP="00933A63">
            <w:pPr>
              <w:jc w:val="center"/>
              <w:rPr>
                <w:rFonts w:cs="Times New Roman"/>
                <w:sz w:val="22"/>
                <w:lang w:val="uk-UA"/>
              </w:rPr>
            </w:pPr>
            <w:r w:rsidRPr="00BB7992">
              <w:rPr>
                <w:rFonts w:cs="Times New Roman"/>
                <w:sz w:val="22"/>
                <w:lang w:val="uk-UA"/>
              </w:rPr>
              <w:t>9</w:t>
            </w:r>
          </w:p>
        </w:tc>
      </w:tr>
      <w:tr w:rsidR="00D91525" w:rsidRPr="000D5FA3" w:rsidTr="00323A13">
        <w:trPr>
          <w:trHeight w:val="274"/>
        </w:trPr>
        <w:tc>
          <w:tcPr>
            <w:tcW w:w="588" w:type="dxa"/>
          </w:tcPr>
          <w:p w:rsidR="00D91525" w:rsidRPr="004D74BF" w:rsidRDefault="00D91525" w:rsidP="00D91525">
            <w:pPr>
              <w:jc w:val="center"/>
              <w:rPr>
                <w:rFonts w:cs="Times New Roman"/>
                <w:szCs w:val="24"/>
                <w:lang w:val="uk-UA"/>
              </w:rPr>
            </w:pPr>
            <w:r w:rsidRPr="004D74BF">
              <w:rPr>
                <w:rFonts w:cs="Times New Roman"/>
                <w:szCs w:val="24"/>
                <w:lang w:val="uk-UA"/>
              </w:rPr>
              <w:t>1.</w:t>
            </w:r>
          </w:p>
        </w:tc>
        <w:tc>
          <w:tcPr>
            <w:tcW w:w="3415" w:type="dxa"/>
            <w:gridSpan w:val="2"/>
            <w:shd w:val="clear" w:color="auto" w:fill="FFFFFF" w:themeFill="background1"/>
          </w:tcPr>
          <w:p w:rsidR="007B7F0B" w:rsidRPr="00616197" w:rsidRDefault="00D91525" w:rsidP="00D91525">
            <w:pPr>
              <w:jc w:val="left"/>
              <w:rPr>
                <w:rFonts w:eastAsia="Times New Roman CYR" w:cs="Times New Roman"/>
                <w:szCs w:val="24"/>
                <w:lang w:val="uk-UA"/>
              </w:rPr>
            </w:pPr>
            <w:r w:rsidRPr="004D74BF">
              <w:rPr>
                <w:rFonts w:eastAsia="Times New Roman CYR" w:cs="Times New Roman"/>
                <w:szCs w:val="24"/>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адресою: вул. Всіхсвятська, 5, </w:t>
            </w:r>
            <w:r w:rsidRPr="004D74BF">
              <w:rPr>
                <w:rFonts w:eastAsia="Times New Roman CYR" w:cs="Times New Roman"/>
                <w:szCs w:val="24"/>
                <w:lang w:val="uk-UA"/>
              </w:rPr>
              <w:br/>
              <w:t>м. Ромни, Сумська обл.</w:t>
            </w:r>
          </w:p>
        </w:tc>
        <w:tc>
          <w:tcPr>
            <w:tcW w:w="1390" w:type="dxa"/>
            <w:gridSpan w:val="2"/>
          </w:tcPr>
          <w:p w:rsidR="00D91525" w:rsidRPr="004D74BF" w:rsidRDefault="00D91525" w:rsidP="00D91525">
            <w:pPr>
              <w:jc w:val="left"/>
              <w:rPr>
                <w:rFonts w:cs="Times New Roman"/>
                <w:szCs w:val="24"/>
                <w:lang w:val="uk-UA"/>
              </w:rPr>
            </w:pPr>
            <w:r w:rsidRPr="004D74BF">
              <w:rPr>
                <w:rFonts w:cs="Times New Roman"/>
                <w:szCs w:val="24"/>
                <w:lang w:val="uk-UA"/>
              </w:rPr>
              <w:t>2024-2026 роки</w:t>
            </w:r>
          </w:p>
        </w:tc>
        <w:tc>
          <w:tcPr>
            <w:tcW w:w="2688" w:type="dxa"/>
          </w:tcPr>
          <w:p w:rsidR="00D91525" w:rsidRPr="004D74BF" w:rsidRDefault="00D91525" w:rsidP="00D91525">
            <w:pPr>
              <w:contextualSpacing/>
              <w:jc w:val="left"/>
              <w:rPr>
                <w:rFonts w:cs="Times New Roman"/>
                <w:szCs w:val="24"/>
                <w:lang w:val="uk-UA"/>
              </w:rPr>
            </w:pPr>
            <w:r w:rsidRPr="004D74BF">
              <w:rPr>
                <w:rFonts w:cs="Times New Roman"/>
                <w:szCs w:val="24"/>
                <w:lang w:val="uk-UA"/>
              </w:rPr>
              <w:t>Відділ освіти Роменської міської ради, керівник закладу освіти</w:t>
            </w:r>
          </w:p>
        </w:tc>
        <w:tc>
          <w:tcPr>
            <w:tcW w:w="1134" w:type="dxa"/>
          </w:tcPr>
          <w:p w:rsidR="00D91525" w:rsidRDefault="00D91525" w:rsidP="00D91525">
            <w:pPr>
              <w:jc w:val="left"/>
              <w:rPr>
                <w:rFonts w:cs="Times New Roman"/>
                <w:szCs w:val="24"/>
                <w:lang w:val="uk-UA"/>
              </w:rPr>
            </w:pPr>
            <w:r w:rsidRPr="004D74BF">
              <w:rPr>
                <w:rFonts w:cs="Times New Roman"/>
                <w:szCs w:val="24"/>
                <w:lang w:val="uk-UA"/>
              </w:rPr>
              <w:t>2024 р. – 25 000,0</w:t>
            </w:r>
          </w:p>
          <w:p w:rsidR="004B0BC3" w:rsidRDefault="004B0BC3" w:rsidP="00D91525">
            <w:pPr>
              <w:jc w:val="left"/>
              <w:rPr>
                <w:rFonts w:cs="Times New Roman"/>
                <w:szCs w:val="24"/>
                <w:lang w:val="uk-UA"/>
              </w:rPr>
            </w:pPr>
          </w:p>
          <w:p w:rsidR="00D91525" w:rsidRPr="004D74BF" w:rsidRDefault="00D91525" w:rsidP="00D91525">
            <w:pPr>
              <w:jc w:val="left"/>
              <w:rPr>
                <w:rFonts w:cs="Times New Roman"/>
                <w:szCs w:val="24"/>
                <w:lang w:val="uk-UA"/>
              </w:rPr>
            </w:pPr>
            <w:r w:rsidRPr="004D74BF">
              <w:rPr>
                <w:rFonts w:cs="Times New Roman"/>
                <w:szCs w:val="24"/>
                <w:lang w:val="uk-UA"/>
              </w:rPr>
              <w:t>2025 р. – 20 549,3</w:t>
            </w:r>
          </w:p>
        </w:tc>
        <w:tc>
          <w:tcPr>
            <w:tcW w:w="1054" w:type="dxa"/>
          </w:tcPr>
          <w:p w:rsidR="00D91525" w:rsidRPr="004D74BF" w:rsidRDefault="00D91525" w:rsidP="00D91525">
            <w:pPr>
              <w:jc w:val="left"/>
              <w:rPr>
                <w:rFonts w:cs="Times New Roman"/>
                <w:szCs w:val="24"/>
                <w:lang w:val="uk-UA"/>
              </w:rPr>
            </w:pPr>
          </w:p>
        </w:tc>
        <w:tc>
          <w:tcPr>
            <w:tcW w:w="1500" w:type="dxa"/>
          </w:tcPr>
          <w:p w:rsidR="00D91525" w:rsidRPr="004D74BF" w:rsidRDefault="00D91525" w:rsidP="00D91525">
            <w:pPr>
              <w:jc w:val="left"/>
              <w:rPr>
                <w:rFonts w:eastAsia="Times New Roman CYR" w:cs="Times New Roman"/>
                <w:szCs w:val="24"/>
                <w:lang w:val="uk-UA"/>
              </w:rPr>
            </w:pPr>
            <w:r w:rsidRPr="004D74BF">
              <w:rPr>
                <w:rFonts w:eastAsia="Times New Roman CYR" w:cs="Times New Roman"/>
                <w:szCs w:val="24"/>
                <w:lang w:val="uk-UA"/>
              </w:rPr>
              <w:t>2024 р. -</w:t>
            </w:r>
          </w:p>
          <w:p w:rsidR="00D91525" w:rsidRDefault="00D91525" w:rsidP="00D91525">
            <w:pPr>
              <w:jc w:val="left"/>
              <w:rPr>
                <w:rFonts w:eastAsia="Times New Roman CYR" w:cs="Times New Roman"/>
                <w:bCs/>
                <w:szCs w:val="24"/>
                <w:lang w:val="uk-UA"/>
              </w:rPr>
            </w:pPr>
            <w:r w:rsidRPr="004D74BF">
              <w:rPr>
                <w:rFonts w:eastAsia="Times New Roman CYR" w:cs="Times New Roman"/>
                <w:bCs/>
                <w:szCs w:val="24"/>
                <w:lang w:val="uk-UA"/>
              </w:rPr>
              <w:t>6 312,0</w:t>
            </w:r>
          </w:p>
          <w:p w:rsidR="004B0BC3" w:rsidRDefault="004B0BC3" w:rsidP="00D91525">
            <w:pPr>
              <w:jc w:val="left"/>
              <w:rPr>
                <w:rFonts w:eastAsia="Times New Roman CYR" w:cs="Times New Roman"/>
                <w:bCs/>
                <w:szCs w:val="24"/>
                <w:lang w:val="uk-UA"/>
              </w:rPr>
            </w:pPr>
          </w:p>
          <w:p w:rsidR="00D91525" w:rsidRPr="004D74BF" w:rsidRDefault="00D91525" w:rsidP="00D91525">
            <w:pPr>
              <w:jc w:val="left"/>
              <w:rPr>
                <w:rFonts w:eastAsia="Times New Roman CYR" w:cs="Times New Roman"/>
                <w:szCs w:val="24"/>
                <w:lang w:val="uk-UA"/>
              </w:rPr>
            </w:pPr>
            <w:r w:rsidRPr="004D74BF">
              <w:rPr>
                <w:rFonts w:eastAsia="Times New Roman CYR" w:cs="Times New Roman"/>
                <w:szCs w:val="24"/>
                <w:lang w:val="uk-UA"/>
              </w:rPr>
              <w:t>2025 р.-</w:t>
            </w:r>
          </w:p>
          <w:p w:rsidR="00D91525" w:rsidRDefault="00D91525" w:rsidP="00D91525">
            <w:pPr>
              <w:jc w:val="left"/>
              <w:rPr>
                <w:rFonts w:eastAsia="Times New Roman CYR" w:cs="Times New Roman"/>
                <w:szCs w:val="24"/>
                <w:lang w:val="uk-UA"/>
              </w:rPr>
            </w:pPr>
            <w:r w:rsidRPr="004D74BF">
              <w:rPr>
                <w:rFonts w:eastAsia="Times New Roman CYR" w:cs="Times New Roman"/>
                <w:szCs w:val="24"/>
                <w:lang w:val="uk-UA"/>
              </w:rPr>
              <w:t>19 027,6</w:t>
            </w:r>
          </w:p>
          <w:p w:rsidR="00006482" w:rsidRPr="004D74BF" w:rsidRDefault="00006482" w:rsidP="00D91525">
            <w:pPr>
              <w:jc w:val="left"/>
              <w:rPr>
                <w:rFonts w:eastAsia="Times New Roman CYR" w:cs="Times New Roman"/>
                <w:szCs w:val="24"/>
                <w:lang w:val="uk-UA"/>
              </w:rPr>
            </w:pPr>
          </w:p>
          <w:p w:rsidR="00E50030" w:rsidRDefault="00D91525" w:rsidP="00D91525">
            <w:pPr>
              <w:jc w:val="left"/>
              <w:rPr>
                <w:rFonts w:eastAsia="Times New Roman CYR" w:cs="Times New Roman"/>
                <w:szCs w:val="24"/>
                <w:lang w:val="uk-UA"/>
              </w:rPr>
            </w:pPr>
            <w:r w:rsidRPr="004D74BF">
              <w:rPr>
                <w:rFonts w:eastAsia="Times New Roman CYR" w:cs="Times New Roman"/>
                <w:szCs w:val="24"/>
                <w:lang w:val="uk-UA"/>
              </w:rPr>
              <w:t xml:space="preserve">2026 р. – </w:t>
            </w:r>
          </w:p>
          <w:p w:rsidR="00D91525" w:rsidRPr="004D74BF" w:rsidRDefault="00D91525" w:rsidP="00D91525">
            <w:pPr>
              <w:jc w:val="left"/>
              <w:rPr>
                <w:rFonts w:eastAsia="Times New Roman CYR" w:cs="Times New Roman"/>
                <w:szCs w:val="24"/>
                <w:lang w:val="uk-UA"/>
              </w:rPr>
            </w:pPr>
            <w:r w:rsidRPr="004D74BF">
              <w:rPr>
                <w:rFonts w:eastAsia="Times New Roman CYR" w:cs="Times New Roman"/>
                <w:szCs w:val="24"/>
                <w:lang w:val="uk-UA"/>
              </w:rPr>
              <w:t>3</w:t>
            </w:r>
            <w:r w:rsidR="00E50030">
              <w:rPr>
                <w:rFonts w:eastAsia="Times New Roman CYR" w:cs="Times New Roman"/>
                <w:szCs w:val="24"/>
                <w:lang w:val="uk-UA"/>
              </w:rPr>
              <w:t xml:space="preserve"> </w:t>
            </w:r>
            <w:r w:rsidRPr="004D74BF">
              <w:rPr>
                <w:rFonts w:eastAsia="Times New Roman CYR" w:cs="Times New Roman"/>
                <w:szCs w:val="24"/>
                <w:lang w:val="uk-UA"/>
              </w:rPr>
              <w:t>001,6</w:t>
            </w:r>
          </w:p>
        </w:tc>
        <w:tc>
          <w:tcPr>
            <w:tcW w:w="1254" w:type="dxa"/>
          </w:tcPr>
          <w:p w:rsidR="00D91525" w:rsidRPr="004D74BF" w:rsidRDefault="00D91525" w:rsidP="00D91525">
            <w:pPr>
              <w:jc w:val="left"/>
              <w:rPr>
                <w:rFonts w:cs="Times New Roman"/>
                <w:b/>
                <w:szCs w:val="24"/>
                <w:lang w:val="uk-UA"/>
              </w:rPr>
            </w:pPr>
          </w:p>
        </w:tc>
        <w:tc>
          <w:tcPr>
            <w:tcW w:w="2713" w:type="dxa"/>
            <w:gridSpan w:val="2"/>
          </w:tcPr>
          <w:p w:rsidR="00D91525" w:rsidRPr="00FE1E7E" w:rsidRDefault="00D91525" w:rsidP="00D91525">
            <w:pPr>
              <w:jc w:val="left"/>
              <w:rPr>
                <w:rFonts w:cs="Times New Roman"/>
                <w:szCs w:val="24"/>
                <w:lang w:val="uk-UA"/>
              </w:rPr>
            </w:pPr>
            <w:r w:rsidRPr="004D74BF">
              <w:rPr>
                <w:rFonts w:cs="Times New Roman"/>
                <w:szCs w:val="24"/>
                <w:lang w:val="uk-UA"/>
              </w:rPr>
              <w:t>Створення безпечних умов для перебування дітей та педагогічних працівників під час надзвичайних ситуацій</w:t>
            </w:r>
            <w:r w:rsidRPr="00FE1E7E">
              <w:rPr>
                <w:rFonts w:cs="Times New Roman"/>
                <w:szCs w:val="24"/>
                <w:lang w:val="uk-UA"/>
              </w:rPr>
              <w:t xml:space="preserve"> </w:t>
            </w:r>
          </w:p>
        </w:tc>
      </w:tr>
      <w:tr w:rsidR="00D91525" w:rsidRPr="000D5FA3" w:rsidTr="00323A13">
        <w:trPr>
          <w:trHeight w:val="274"/>
        </w:trPr>
        <w:tc>
          <w:tcPr>
            <w:tcW w:w="588" w:type="dxa"/>
          </w:tcPr>
          <w:p w:rsidR="00D91525" w:rsidRPr="000A0264" w:rsidRDefault="00D91525" w:rsidP="00D91525">
            <w:pPr>
              <w:jc w:val="center"/>
              <w:rPr>
                <w:rFonts w:cs="Times New Roman"/>
                <w:szCs w:val="24"/>
                <w:lang w:val="uk-UA"/>
              </w:rPr>
            </w:pPr>
            <w:r>
              <w:rPr>
                <w:rFonts w:cs="Times New Roman"/>
                <w:szCs w:val="24"/>
                <w:lang w:val="uk-UA"/>
              </w:rPr>
              <w:t>2.</w:t>
            </w:r>
          </w:p>
        </w:tc>
        <w:tc>
          <w:tcPr>
            <w:tcW w:w="3415" w:type="dxa"/>
            <w:gridSpan w:val="2"/>
            <w:shd w:val="clear" w:color="auto" w:fill="FFFFFF" w:themeFill="background1"/>
          </w:tcPr>
          <w:p w:rsidR="00D91525" w:rsidRPr="00FE1E7E" w:rsidRDefault="00D91525" w:rsidP="00D91525">
            <w:pPr>
              <w:jc w:val="left"/>
              <w:rPr>
                <w:rFonts w:eastAsia="Times New Roman CYR" w:cs="Times New Roman"/>
                <w:szCs w:val="24"/>
                <w:lang w:val="uk-UA"/>
              </w:rPr>
            </w:pPr>
            <w:r w:rsidRPr="00FE1E7E">
              <w:rPr>
                <w:rFonts w:eastAsia="Times New Roman CYR" w:cs="Times New Roman"/>
                <w:szCs w:val="24"/>
                <w:lang w:val="uk-UA"/>
              </w:rPr>
              <w:t xml:space="preserve">Капітальний ремонт Роменської загальноосвітньої школи І-ІІІ ступенів № 5 Роменської міської ради Сумської області за адресою: вул. Прокопенка, 76, </w:t>
            </w:r>
            <w:r w:rsidRPr="00FE1E7E">
              <w:rPr>
                <w:rFonts w:eastAsia="Times New Roman CYR" w:cs="Times New Roman"/>
                <w:szCs w:val="24"/>
                <w:lang w:val="uk-UA"/>
              </w:rPr>
              <w:br/>
              <w:t>м. Ромни, Сумська</w:t>
            </w:r>
            <w:r w:rsidRPr="004D74BF">
              <w:rPr>
                <w:rFonts w:eastAsia="Times New Roman CYR" w:cs="Times New Roman"/>
                <w:szCs w:val="24"/>
                <w:lang w:val="uk-UA"/>
              </w:rPr>
              <w:t xml:space="preserve"> </w:t>
            </w:r>
            <w:r w:rsidRPr="0037272A">
              <w:rPr>
                <w:rFonts w:eastAsia="Times New Roman CYR" w:cs="Times New Roman"/>
                <w:szCs w:val="24"/>
                <w:lang w:val="uk-UA"/>
              </w:rPr>
              <w:t>область</w:t>
            </w:r>
          </w:p>
        </w:tc>
        <w:tc>
          <w:tcPr>
            <w:tcW w:w="1390" w:type="dxa"/>
            <w:gridSpan w:val="2"/>
          </w:tcPr>
          <w:p w:rsidR="00D91525" w:rsidRPr="00FE1E7E" w:rsidRDefault="00D91525" w:rsidP="00D91525">
            <w:pPr>
              <w:jc w:val="left"/>
              <w:rPr>
                <w:rFonts w:cs="Times New Roman"/>
                <w:szCs w:val="24"/>
                <w:lang w:val="uk-UA"/>
              </w:rPr>
            </w:pPr>
            <w:r w:rsidRPr="00FE1E7E">
              <w:rPr>
                <w:rFonts w:cs="Times New Roman"/>
                <w:szCs w:val="24"/>
                <w:lang w:val="uk-UA"/>
              </w:rPr>
              <w:t>2024-2026 роки</w:t>
            </w:r>
          </w:p>
        </w:tc>
        <w:tc>
          <w:tcPr>
            <w:tcW w:w="2688" w:type="dxa"/>
          </w:tcPr>
          <w:p w:rsidR="00D91525" w:rsidRPr="00FE1E7E" w:rsidRDefault="00D91525" w:rsidP="00D91525">
            <w:pPr>
              <w:jc w:val="left"/>
              <w:rPr>
                <w:rFonts w:ascii="Times New Roman CYR" w:eastAsia="Times New Roman CYR" w:hAnsi="Times New Roman CYR" w:cs="Times New Roman CYR"/>
                <w:lang w:val="uk-UA"/>
              </w:rPr>
            </w:pPr>
            <w:r w:rsidRPr="00FE1E7E">
              <w:rPr>
                <w:rFonts w:ascii="Times New Roman CYR" w:eastAsia="Times New Roman CYR" w:hAnsi="Times New Roman CYR" w:cs="Times New Roman CYR"/>
                <w:lang w:val="uk-UA"/>
              </w:rPr>
              <w:t xml:space="preserve">Відділ освіти </w:t>
            </w:r>
            <w:r w:rsidRPr="00FE1E7E">
              <w:rPr>
                <w:rFonts w:cs="Times New Roman"/>
                <w:szCs w:val="24"/>
                <w:lang w:val="uk-UA"/>
              </w:rPr>
              <w:t>Роменської міської ради</w:t>
            </w:r>
            <w:r w:rsidRPr="00FE1E7E">
              <w:rPr>
                <w:rFonts w:ascii="Times New Roman CYR" w:eastAsia="Times New Roman CYR" w:hAnsi="Times New Roman CYR" w:cs="Times New Roman CYR"/>
                <w:lang w:val="uk-UA"/>
              </w:rPr>
              <w:t>, керівник закладу освіти</w:t>
            </w:r>
          </w:p>
        </w:tc>
        <w:tc>
          <w:tcPr>
            <w:tcW w:w="1134" w:type="dxa"/>
          </w:tcPr>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 – 1</w:t>
            </w:r>
            <w:r w:rsidR="00F85D68">
              <w:rPr>
                <w:rFonts w:ascii="Times New Roman CYR" w:eastAsia="Times New Roman CYR" w:hAnsi="Times New Roman CYR" w:cs="Times New Roman CYR"/>
                <w:lang w:val="uk-UA"/>
              </w:rPr>
              <w:t xml:space="preserve"> </w:t>
            </w:r>
            <w:r w:rsidRPr="004D74BF">
              <w:rPr>
                <w:rFonts w:ascii="Times New Roman CYR" w:eastAsia="Times New Roman CYR" w:hAnsi="Times New Roman CYR" w:cs="Times New Roman CYR"/>
                <w:lang w:val="uk-UA"/>
              </w:rPr>
              <w:t>000,0</w:t>
            </w:r>
          </w:p>
        </w:tc>
        <w:tc>
          <w:tcPr>
            <w:tcW w:w="1054" w:type="dxa"/>
          </w:tcPr>
          <w:p w:rsidR="00D91525" w:rsidRPr="004D74BF" w:rsidRDefault="00D91525" w:rsidP="00D91525">
            <w:pPr>
              <w:jc w:val="left"/>
              <w:rPr>
                <w:rFonts w:ascii="Times New Roman CYR" w:eastAsia="Times New Roman CYR" w:hAnsi="Times New Roman CYR" w:cs="Times New Roman CYR"/>
                <w:lang w:val="uk-UA"/>
              </w:rPr>
            </w:pPr>
          </w:p>
        </w:tc>
        <w:tc>
          <w:tcPr>
            <w:tcW w:w="1500" w:type="dxa"/>
          </w:tcPr>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2024 р. -</w:t>
            </w:r>
          </w:p>
          <w:p w:rsidR="00D91525"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720,0</w:t>
            </w:r>
          </w:p>
          <w:p w:rsidR="004B0BC3" w:rsidRDefault="004B0BC3" w:rsidP="00D91525">
            <w:pPr>
              <w:jc w:val="left"/>
              <w:rPr>
                <w:rFonts w:ascii="Times New Roman CYR" w:eastAsia="Times New Roman CYR" w:hAnsi="Times New Roman CYR" w:cs="Times New Roman CYR"/>
                <w:lang w:val="uk-UA"/>
              </w:rPr>
            </w:pPr>
          </w:p>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w:t>
            </w:r>
          </w:p>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5 500,0</w:t>
            </w:r>
          </w:p>
        </w:tc>
        <w:tc>
          <w:tcPr>
            <w:tcW w:w="1254" w:type="dxa"/>
          </w:tcPr>
          <w:p w:rsidR="00D91525" w:rsidRPr="004919C0" w:rsidRDefault="004919C0" w:rsidP="00D91525">
            <w:pPr>
              <w:jc w:val="left"/>
              <w:rPr>
                <w:rFonts w:cs="Times New Roman"/>
                <w:color w:val="FF0000"/>
                <w:szCs w:val="24"/>
                <w:lang w:val="uk-UA"/>
              </w:rPr>
            </w:pPr>
            <w:r w:rsidRPr="004919C0">
              <w:rPr>
                <w:rFonts w:cs="Times New Roman"/>
                <w:szCs w:val="24"/>
                <w:lang w:val="uk-UA"/>
              </w:rPr>
              <w:t>52</w:t>
            </w:r>
            <w:r w:rsidR="00F85D68">
              <w:rPr>
                <w:rFonts w:cs="Times New Roman"/>
                <w:szCs w:val="24"/>
                <w:lang w:val="uk-UA"/>
              </w:rPr>
              <w:t xml:space="preserve"> </w:t>
            </w:r>
            <w:r w:rsidRPr="004919C0">
              <w:rPr>
                <w:rFonts w:cs="Times New Roman"/>
                <w:szCs w:val="24"/>
                <w:lang w:val="uk-UA"/>
              </w:rPr>
              <w:t>139,6</w:t>
            </w:r>
          </w:p>
        </w:tc>
        <w:tc>
          <w:tcPr>
            <w:tcW w:w="2713" w:type="dxa"/>
            <w:gridSpan w:val="2"/>
          </w:tcPr>
          <w:p w:rsidR="00D91525" w:rsidRPr="00055082" w:rsidRDefault="00D91525" w:rsidP="00D91525">
            <w:pPr>
              <w:jc w:val="left"/>
              <w:rPr>
                <w:rFonts w:cs="Times New Roman"/>
                <w:szCs w:val="24"/>
                <w:lang w:val="uk-UA"/>
              </w:rPr>
            </w:pPr>
            <w:r w:rsidRPr="00055082">
              <w:rPr>
                <w:rFonts w:cs="Times New Roman"/>
                <w:szCs w:val="24"/>
                <w:lang w:val="uk-UA"/>
              </w:rPr>
              <w:t>Створення належ</w:t>
            </w:r>
            <w:r>
              <w:rPr>
                <w:rFonts w:cs="Times New Roman"/>
                <w:szCs w:val="24"/>
                <w:lang w:val="uk-UA"/>
              </w:rPr>
              <w:t>них умов для забезпечення освіт</w:t>
            </w:r>
            <w:r w:rsidRPr="00055082">
              <w:rPr>
                <w:rFonts w:cs="Times New Roman"/>
                <w:szCs w:val="24"/>
                <w:lang w:val="uk-UA"/>
              </w:rPr>
              <w:t>нього процесу (проєкт в рамках Програми з відновлення України</w:t>
            </w:r>
          </w:p>
        </w:tc>
      </w:tr>
      <w:tr w:rsidR="00F25804" w:rsidRPr="000D5FA3" w:rsidTr="00323A13">
        <w:trPr>
          <w:trHeight w:val="274"/>
        </w:trPr>
        <w:tc>
          <w:tcPr>
            <w:tcW w:w="588" w:type="dxa"/>
          </w:tcPr>
          <w:p w:rsidR="00F25804" w:rsidRPr="009E6306" w:rsidRDefault="00F25804" w:rsidP="00F25804">
            <w:pPr>
              <w:jc w:val="center"/>
              <w:rPr>
                <w:rFonts w:cs="Times New Roman"/>
                <w:szCs w:val="24"/>
                <w:lang w:val="uk-UA"/>
              </w:rPr>
            </w:pPr>
            <w:r w:rsidRPr="009E6306">
              <w:rPr>
                <w:rFonts w:cs="Times New Roman"/>
                <w:szCs w:val="24"/>
                <w:lang w:val="uk-UA"/>
              </w:rPr>
              <w:t>3.</w:t>
            </w:r>
          </w:p>
        </w:tc>
        <w:tc>
          <w:tcPr>
            <w:tcW w:w="3415" w:type="dxa"/>
            <w:gridSpan w:val="2"/>
            <w:shd w:val="clear" w:color="auto" w:fill="FFFFFF" w:themeFill="background1"/>
          </w:tcPr>
          <w:p w:rsidR="004D74BF" w:rsidRPr="004D74BF" w:rsidRDefault="00F25804" w:rsidP="00F85AAE">
            <w:pPr>
              <w:jc w:val="left"/>
              <w:rPr>
                <w:rFonts w:eastAsia="Times New Roman CYR" w:cs="Times New Roman"/>
                <w:lang w:val="uk-UA"/>
              </w:rPr>
            </w:pPr>
            <w:r w:rsidRPr="004D74BF">
              <w:rPr>
                <w:rFonts w:eastAsia="Times New Roman CYR" w:cs="Times New Roman"/>
                <w:lang w:val="uk-UA"/>
              </w:rPr>
              <w:t>Реконструкція Роменського закладу загальної освіти І - ІІ ступенів № 8 Роменської міської ради Сумської області, пошкодженого внаслідок військової агресії російської федерації проти України</w:t>
            </w:r>
            <w:r w:rsidR="00F85AAE" w:rsidRPr="004D74BF">
              <w:rPr>
                <w:rFonts w:eastAsia="Times New Roman CYR" w:cs="Times New Roman"/>
                <w:lang w:val="uk-UA"/>
              </w:rPr>
              <w:t>,</w:t>
            </w:r>
            <w:r w:rsidRPr="004D74BF">
              <w:rPr>
                <w:rFonts w:eastAsia="Times New Roman CYR" w:cs="Times New Roman"/>
                <w:lang w:val="uk-UA"/>
              </w:rPr>
              <w:t xml:space="preserve"> за адресою: </w:t>
            </w:r>
            <w:r w:rsidR="00F85AAE" w:rsidRPr="004D74BF">
              <w:rPr>
                <w:rFonts w:eastAsia="Times New Roman CYR" w:cs="Times New Roman"/>
                <w:lang w:val="uk-UA"/>
              </w:rPr>
              <w:t xml:space="preserve">вул. Троїцька, 94, м. Ромни, Сумська обл. </w:t>
            </w:r>
            <w:r w:rsidRPr="004D74BF">
              <w:rPr>
                <w:rFonts w:eastAsia="Times New Roman CYR" w:cs="Times New Roman"/>
                <w:lang w:val="uk-UA"/>
              </w:rPr>
              <w:t xml:space="preserve"> </w:t>
            </w:r>
          </w:p>
          <w:p w:rsidR="002E5110" w:rsidRPr="004D74BF" w:rsidRDefault="004D74BF" w:rsidP="00F85AAE">
            <w:pPr>
              <w:jc w:val="left"/>
              <w:rPr>
                <w:rFonts w:eastAsia="Times New Roman CYR" w:cs="Times New Roman"/>
                <w:lang w:val="uk-UA"/>
              </w:rPr>
            </w:pPr>
            <w:r w:rsidRPr="004D74BF">
              <w:rPr>
                <w:rFonts w:eastAsia="Times New Roman CYR" w:cs="Times New Roman"/>
                <w:lang w:val="uk-UA"/>
              </w:rPr>
              <w:t>1 черга (середня школа)</w:t>
            </w:r>
          </w:p>
        </w:tc>
        <w:tc>
          <w:tcPr>
            <w:tcW w:w="1390" w:type="dxa"/>
            <w:gridSpan w:val="2"/>
          </w:tcPr>
          <w:p w:rsidR="00F25804" w:rsidRPr="009E6306" w:rsidRDefault="00F25804" w:rsidP="00F25804">
            <w:pPr>
              <w:jc w:val="left"/>
              <w:rPr>
                <w:rFonts w:cs="Times New Roman"/>
                <w:szCs w:val="24"/>
                <w:lang w:val="uk-UA"/>
              </w:rPr>
            </w:pPr>
            <w:r w:rsidRPr="009E6306">
              <w:rPr>
                <w:rFonts w:cs="Times New Roman"/>
                <w:szCs w:val="24"/>
                <w:lang w:val="uk-UA"/>
              </w:rPr>
              <w:t>2024-2026 роки</w:t>
            </w:r>
          </w:p>
        </w:tc>
        <w:tc>
          <w:tcPr>
            <w:tcW w:w="2688" w:type="dxa"/>
          </w:tcPr>
          <w:p w:rsidR="00F25804" w:rsidRPr="009E6306" w:rsidRDefault="00F25804" w:rsidP="00F25804">
            <w:pPr>
              <w:jc w:val="left"/>
              <w:rPr>
                <w:rFonts w:eastAsia="Times New Roman CYR" w:cs="Times New Roman"/>
                <w:szCs w:val="24"/>
                <w:lang w:val="uk-UA"/>
              </w:rPr>
            </w:pPr>
            <w:r w:rsidRPr="009E6306">
              <w:rPr>
                <w:rFonts w:eastAsia="Times New Roman CYR" w:cs="Times New Roman"/>
                <w:szCs w:val="24"/>
                <w:lang w:val="uk-UA"/>
              </w:rPr>
              <w:t xml:space="preserve">Відділ освіти </w:t>
            </w:r>
            <w:r w:rsidRPr="009E6306">
              <w:rPr>
                <w:rFonts w:cs="Times New Roman"/>
                <w:szCs w:val="24"/>
                <w:lang w:val="uk-UA"/>
              </w:rPr>
              <w:t>Роменської міської ради</w:t>
            </w:r>
            <w:r w:rsidRPr="009E6306">
              <w:rPr>
                <w:rFonts w:eastAsia="Times New Roman CYR" w:cs="Times New Roman"/>
                <w:szCs w:val="24"/>
                <w:lang w:val="uk-UA"/>
              </w:rPr>
              <w:t>, керівник закладу освіти</w:t>
            </w:r>
          </w:p>
        </w:tc>
        <w:tc>
          <w:tcPr>
            <w:tcW w:w="1134" w:type="dxa"/>
          </w:tcPr>
          <w:p w:rsidR="00F25804" w:rsidRDefault="00F25804" w:rsidP="00F25804">
            <w:pPr>
              <w:jc w:val="left"/>
              <w:rPr>
                <w:rFonts w:eastAsia="Times New Roman CYR" w:cs="Times New Roman"/>
                <w:szCs w:val="24"/>
                <w:lang w:val="uk-UA"/>
              </w:rPr>
            </w:pPr>
            <w:r w:rsidRPr="004D74BF">
              <w:rPr>
                <w:rFonts w:eastAsia="Times New Roman CYR" w:cs="Times New Roman"/>
                <w:szCs w:val="24"/>
                <w:lang w:val="uk-UA"/>
              </w:rPr>
              <w:t>2025 р. - 0,1</w:t>
            </w:r>
          </w:p>
          <w:p w:rsidR="004B0BC3" w:rsidRDefault="004B0BC3" w:rsidP="00F25804">
            <w:pPr>
              <w:jc w:val="left"/>
              <w:rPr>
                <w:rFonts w:eastAsia="Times New Roman CYR" w:cs="Times New Roman"/>
                <w:szCs w:val="24"/>
                <w:lang w:val="uk-UA"/>
              </w:rPr>
            </w:pPr>
          </w:p>
          <w:p w:rsidR="00D8035B" w:rsidRPr="004D74BF" w:rsidRDefault="00D8035B" w:rsidP="00F25804">
            <w:pPr>
              <w:jc w:val="left"/>
              <w:rPr>
                <w:rFonts w:eastAsia="Times New Roman CYR" w:cs="Times New Roman"/>
                <w:szCs w:val="24"/>
                <w:lang w:val="uk-UA"/>
              </w:rPr>
            </w:pPr>
            <w:r w:rsidRPr="004D74BF">
              <w:rPr>
                <w:rFonts w:eastAsia="Times New Roman CYR" w:cs="Times New Roman"/>
                <w:szCs w:val="24"/>
                <w:lang w:val="uk-UA"/>
              </w:rPr>
              <w:t>2026 р. – 1</w:t>
            </w:r>
            <w:r w:rsidR="00F85D68">
              <w:rPr>
                <w:rFonts w:eastAsia="Times New Roman CYR" w:cs="Times New Roman"/>
                <w:szCs w:val="24"/>
                <w:lang w:val="uk-UA"/>
              </w:rPr>
              <w:t xml:space="preserve"> </w:t>
            </w:r>
            <w:r w:rsidRPr="004D74BF">
              <w:rPr>
                <w:rFonts w:eastAsia="Times New Roman CYR" w:cs="Times New Roman"/>
                <w:szCs w:val="24"/>
                <w:lang w:val="uk-UA"/>
              </w:rPr>
              <w:t>000,0</w:t>
            </w:r>
          </w:p>
        </w:tc>
        <w:tc>
          <w:tcPr>
            <w:tcW w:w="1054" w:type="dxa"/>
          </w:tcPr>
          <w:p w:rsidR="00F25804" w:rsidRPr="004D74BF" w:rsidRDefault="00F25804" w:rsidP="00F25804">
            <w:pPr>
              <w:jc w:val="left"/>
              <w:rPr>
                <w:rFonts w:eastAsia="Times New Roman CYR" w:cs="Times New Roman"/>
                <w:szCs w:val="24"/>
                <w:lang w:val="uk-UA"/>
              </w:rPr>
            </w:pPr>
          </w:p>
        </w:tc>
        <w:tc>
          <w:tcPr>
            <w:tcW w:w="1500" w:type="dxa"/>
          </w:tcPr>
          <w:p w:rsidR="00F25804" w:rsidRPr="004D74BF" w:rsidRDefault="00F25804" w:rsidP="00F25804">
            <w:pPr>
              <w:jc w:val="left"/>
              <w:rPr>
                <w:rFonts w:eastAsia="Times New Roman CYR" w:cs="Times New Roman"/>
                <w:szCs w:val="24"/>
                <w:lang w:val="uk-UA"/>
              </w:rPr>
            </w:pPr>
            <w:r w:rsidRPr="004D74BF">
              <w:rPr>
                <w:rFonts w:eastAsia="Times New Roman CYR" w:cs="Times New Roman"/>
                <w:szCs w:val="24"/>
                <w:lang w:val="uk-UA"/>
              </w:rPr>
              <w:t xml:space="preserve">2025 р. – </w:t>
            </w:r>
          </w:p>
          <w:p w:rsidR="00F25804" w:rsidRPr="004D74BF" w:rsidRDefault="00F25804" w:rsidP="00F25804">
            <w:pPr>
              <w:jc w:val="left"/>
              <w:rPr>
                <w:rFonts w:eastAsia="Times New Roman CYR" w:cs="Times New Roman"/>
                <w:szCs w:val="24"/>
                <w:lang w:val="uk-UA"/>
              </w:rPr>
            </w:pPr>
            <w:r w:rsidRPr="004D74BF">
              <w:rPr>
                <w:rFonts w:eastAsia="Times New Roman CYR" w:cs="Times New Roman"/>
                <w:szCs w:val="24"/>
                <w:lang w:val="uk-UA"/>
              </w:rPr>
              <w:t>3 000,0</w:t>
            </w:r>
          </w:p>
        </w:tc>
        <w:tc>
          <w:tcPr>
            <w:tcW w:w="1254" w:type="dxa"/>
          </w:tcPr>
          <w:p w:rsidR="00F25804" w:rsidRPr="00BD40D1" w:rsidRDefault="00F25804" w:rsidP="00F25804">
            <w:pPr>
              <w:jc w:val="left"/>
              <w:rPr>
                <w:rFonts w:cs="Times New Roman"/>
                <w:b/>
                <w:color w:val="FF0000"/>
                <w:szCs w:val="24"/>
                <w:lang w:val="uk-UA"/>
              </w:rPr>
            </w:pPr>
          </w:p>
        </w:tc>
        <w:tc>
          <w:tcPr>
            <w:tcW w:w="2713" w:type="dxa"/>
            <w:gridSpan w:val="2"/>
          </w:tcPr>
          <w:p w:rsidR="00F25804" w:rsidRPr="009E6306" w:rsidRDefault="00F25804" w:rsidP="00F25804">
            <w:pPr>
              <w:jc w:val="left"/>
              <w:rPr>
                <w:rFonts w:cs="Times New Roman"/>
                <w:szCs w:val="24"/>
                <w:lang w:val="uk-UA"/>
              </w:rPr>
            </w:pPr>
            <w:r w:rsidRPr="009E6306">
              <w:rPr>
                <w:rFonts w:cs="Times New Roman"/>
                <w:szCs w:val="24"/>
                <w:lang w:val="uk-UA"/>
              </w:rPr>
              <w:t>Відбудова зруйнованого закладу освіти (проєкт в рамках Програми з відновлення України)</w:t>
            </w:r>
          </w:p>
          <w:p w:rsidR="00F25804" w:rsidRPr="009E6306" w:rsidRDefault="00F25804" w:rsidP="00F25804">
            <w:pPr>
              <w:jc w:val="left"/>
              <w:rPr>
                <w:rFonts w:cs="Times New Roman"/>
                <w:szCs w:val="24"/>
                <w:lang w:val="uk-UA"/>
              </w:rPr>
            </w:pPr>
          </w:p>
          <w:p w:rsidR="00F25804" w:rsidRPr="009E6306" w:rsidRDefault="00F25804" w:rsidP="00F25804">
            <w:pPr>
              <w:jc w:val="left"/>
              <w:rPr>
                <w:rFonts w:cs="Times New Roman"/>
                <w:szCs w:val="24"/>
                <w:lang w:val="uk-UA"/>
              </w:rPr>
            </w:pPr>
          </w:p>
        </w:tc>
      </w:tr>
      <w:tr w:rsidR="005F2C0E" w:rsidRPr="000D5FA3" w:rsidTr="00D9165B">
        <w:trPr>
          <w:trHeight w:val="693"/>
        </w:trPr>
        <w:tc>
          <w:tcPr>
            <w:tcW w:w="588" w:type="dxa"/>
          </w:tcPr>
          <w:p w:rsidR="005F2C0E" w:rsidRPr="00BB7992" w:rsidRDefault="005F2C0E" w:rsidP="005F2C0E">
            <w:pPr>
              <w:jc w:val="center"/>
              <w:rPr>
                <w:rFonts w:cs="Times New Roman"/>
                <w:sz w:val="22"/>
                <w:lang w:val="uk-UA"/>
              </w:rPr>
            </w:pPr>
            <w:r>
              <w:rPr>
                <w:rFonts w:cs="Times New Roman"/>
                <w:sz w:val="22"/>
                <w:lang w:val="uk-UA"/>
              </w:rPr>
              <w:t>5.</w:t>
            </w:r>
          </w:p>
        </w:tc>
        <w:tc>
          <w:tcPr>
            <w:tcW w:w="3415" w:type="dxa"/>
            <w:gridSpan w:val="2"/>
            <w:shd w:val="clear" w:color="auto" w:fill="FFFFFF" w:themeFill="background1"/>
          </w:tcPr>
          <w:p w:rsidR="005F2C0E" w:rsidRDefault="005F2C0E" w:rsidP="005F2C0E">
            <w:pPr>
              <w:jc w:val="left"/>
              <w:rPr>
                <w:rFonts w:eastAsia="Times New Roman CYR" w:cs="Times New Roman"/>
                <w:bCs/>
                <w:szCs w:val="24"/>
                <w:lang w:val="uk-UA"/>
              </w:rPr>
            </w:pPr>
            <w:r w:rsidRPr="00FE1E7E">
              <w:rPr>
                <w:rFonts w:eastAsia="Times New Roman CYR" w:cs="Times New Roman"/>
                <w:bCs/>
                <w:szCs w:val="24"/>
                <w:lang w:val="uk-UA"/>
              </w:rPr>
              <w:t>Реконструкція частини будівлі з улаштуванням споруди подвійного призначення з властивостями ПРУ та їдальні Роменського ліцею  №1 ім.</w:t>
            </w:r>
          </w:p>
          <w:p w:rsidR="00D9165B" w:rsidRPr="00D9165B" w:rsidRDefault="005F2C0E" w:rsidP="005F2C0E">
            <w:pPr>
              <w:jc w:val="left"/>
              <w:rPr>
                <w:rFonts w:eastAsia="Times New Roman CYR" w:cs="Times New Roman"/>
                <w:bCs/>
                <w:szCs w:val="24"/>
                <w:lang w:val="uk-UA"/>
              </w:rPr>
            </w:pPr>
            <w:r w:rsidRPr="00FE1E7E">
              <w:rPr>
                <w:rFonts w:eastAsia="Times New Roman CYR" w:cs="Times New Roman"/>
                <w:bCs/>
                <w:szCs w:val="24"/>
                <w:lang w:val="uk-UA"/>
              </w:rPr>
              <w:t xml:space="preserve"> П.І.</w:t>
            </w:r>
            <w:r>
              <w:rPr>
                <w:rFonts w:eastAsia="Times New Roman CYR" w:cs="Times New Roman"/>
                <w:bCs/>
                <w:szCs w:val="24"/>
                <w:lang w:val="uk-UA"/>
              </w:rPr>
              <w:t xml:space="preserve"> </w:t>
            </w:r>
            <w:r w:rsidRPr="00FE1E7E">
              <w:rPr>
                <w:rFonts w:eastAsia="Times New Roman CYR" w:cs="Times New Roman"/>
                <w:bCs/>
                <w:szCs w:val="24"/>
                <w:lang w:val="uk-UA"/>
              </w:rPr>
              <w:t>Калнишевського Роменської міської ради Сумської області за адресою: вул. Іллінська, 15, м. Ромни, Сумська обл.</w:t>
            </w:r>
          </w:p>
        </w:tc>
        <w:tc>
          <w:tcPr>
            <w:tcW w:w="1390" w:type="dxa"/>
            <w:gridSpan w:val="2"/>
          </w:tcPr>
          <w:p w:rsidR="005F2C0E" w:rsidRPr="00FE1E7E" w:rsidRDefault="005F2C0E" w:rsidP="005F2C0E">
            <w:pPr>
              <w:jc w:val="left"/>
              <w:rPr>
                <w:rFonts w:cs="Times New Roman"/>
                <w:szCs w:val="24"/>
                <w:lang w:val="uk-UA"/>
              </w:rPr>
            </w:pPr>
            <w:r w:rsidRPr="00FE1E7E">
              <w:rPr>
                <w:rFonts w:cs="Times New Roman"/>
                <w:szCs w:val="24"/>
                <w:lang w:val="uk-UA"/>
              </w:rPr>
              <w:t>2024-2026 роки</w:t>
            </w:r>
          </w:p>
        </w:tc>
        <w:tc>
          <w:tcPr>
            <w:tcW w:w="2688" w:type="dxa"/>
          </w:tcPr>
          <w:p w:rsidR="005F2C0E" w:rsidRPr="00FE1E7E" w:rsidRDefault="005F2C0E" w:rsidP="005F2C0E">
            <w:pPr>
              <w:jc w:val="left"/>
              <w:rPr>
                <w:rFonts w:eastAsia="Times New Roman CYR" w:cs="Times New Roman"/>
                <w:szCs w:val="24"/>
                <w:lang w:val="uk-UA"/>
              </w:rPr>
            </w:pPr>
            <w:r w:rsidRPr="00FE1E7E">
              <w:rPr>
                <w:rFonts w:eastAsia="Times New Roman CYR" w:cs="Times New Roman"/>
                <w:szCs w:val="24"/>
                <w:lang w:val="uk-UA"/>
              </w:rPr>
              <w:t xml:space="preserve">Відділ освіти </w:t>
            </w:r>
            <w:r w:rsidRPr="00FE1E7E">
              <w:rPr>
                <w:rFonts w:cs="Times New Roman"/>
                <w:szCs w:val="24"/>
                <w:lang w:val="uk-UA"/>
              </w:rPr>
              <w:t>Роменської міської ради</w:t>
            </w:r>
            <w:r w:rsidRPr="00FE1E7E">
              <w:rPr>
                <w:rFonts w:eastAsia="Times New Roman CYR" w:cs="Times New Roman"/>
                <w:szCs w:val="24"/>
                <w:lang w:val="uk-UA"/>
              </w:rPr>
              <w:t>, керівник закладу освіти</w:t>
            </w:r>
          </w:p>
        </w:tc>
        <w:tc>
          <w:tcPr>
            <w:tcW w:w="1134" w:type="dxa"/>
          </w:tcPr>
          <w:p w:rsidR="005F2C0E" w:rsidRPr="00FE1E7E" w:rsidRDefault="005F2C0E" w:rsidP="005F2C0E">
            <w:pPr>
              <w:jc w:val="left"/>
              <w:rPr>
                <w:rFonts w:cs="Times New Roman"/>
                <w:szCs w:val="24"/>
                <w:highlight w:val="yellow"/>
                <w:lang w:val="uk-UA"/>
              </w:rPr>
            </w:pPr>
          </w:p>
        </w:tc>
        <w:tc>
          <w:tcPr>
            <w:tcW w:w="1054" w:type="dxa"/>
          </w:tcPr>
          <w:p w:rsidR="005F2C0E" w:rsidRPr="00FE1E7E" w:rsidRDefault="005F2C0E" w:rsidP="005F2C0E">
            <w:pPr>
              <w:jc w:val="left"/>
              <w:rPr>
                <w:rFonts w:cs="Times New Roman"/>
                <w:szCs w:val="24"/>
                <w:highlight w:val="yellow"/>
                <w:lang w:val="uk-UA"/>
              </w:rPr>
            </w:pPr>
          </w:p>
        </w:tc>
        <w:tc>
          <w:tcPr>
            <w:tcW w:w="1500" w:type="dxa"/>
          </w:tcPr>
          <w:p w:rsidR="005F2C0E" w:rsidRDefault="005F2C0E" w:rsidP="005F2C0E">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р. – 810,0</w:t>
            </w:r>
          </w:p>
          <w:p w:rsidR="005F2C0E" w:rsidRDefault="005F2C0E" w:rsidP="005F2C0E">
            <w:pPr>
              <w:jc w:val="left"/>
              <w:rPr>
                <w:rFonts w:ascii="Times New Roman CYR" w:eastAsia="Times New Roman CYR" w:hAnsi="Times New Roman CYR" w:cs="Times New Roman CYR"/>
                <w:bCs/>
                <w:szCs w:val="24"/>
                <w:lang w:val="uk-UA"/>
              </w:rPr>
            </w:pPr>
          </w:p>
          <w:p w:rsidR="005F2C0E" w:rsidRDefault="005F2C0E" w:rsidP="005F2C0E">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2026</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5F2C0E" w:rsidRPr="00FE1E7E" w:rsidRDefault="005F2C0E" w:rsidP="005F2C0E">
            <w:pPr>
              <w:jc w:val="left"/>
              <w:rPr>
                <w:rFonts w:ascii="Times New Roman CYR" w:eastAsia="Times New Roman CYR" w:hAnsi="Times New Roman CYR" w:cs="Times New Roman CYR"/>
                <w:bCs/>
                <w:sz w:val="20"/>
                <w:szCs w:val="20"/>
                <w:highlight w:val="yellow"/>
                <w:lang w:val="uk-UA"/>
              </w:rPr>
            </w:pPr>
            <w:r w:rsidRPr="00FE1E7E">
              <w:rPr>
                <w:rFonts w:ascii="Times New Roman CYR" w:eastAsia="Times New Roman CYR" w:hAnsi="Times New Roman CYR" w:cs="Times New Roman CYR"/>
                <w:bCs/>
                <w:szCs w:val="24"/>
                <w:lang w:val="uk-UA"/>
              </w:rPr>
              <w:t>2</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000,0</w:t>
            </w:r>
          </w:p>
        </w:tc>
        <w:tc>
          <w:tcPr>
            <w:tcW w:w="1254" w:type="dxa"/>
          </w:tcPr>
          <w:p w:rsidR="005F2C0E" w:rsidRPr="0020289C" w:rsidRDefault="005F2C0E" w:rsidP="005F2C0E">
            <w:pPr>
              <w:jc w:val="left"/>
              <w:rPr>
                <w:rFonts w:cs="Times New Roman"/>
                <w:szCs w:val="24"/>
                <w:lang w:val="uk-UA"/>
              </w:rPr>
            </w:pPr>
            <w:r w:rsidRPr="0020289C">
              <w:rPr>
                <w:rFonts w:cs="Times New Roman"/>
                <w:szCs w:val="24"/>
                <w:lang w:val="uk-UA"/>
              </w:rPr>
              <w:t xml:space="preserve">2026 р. – </w:t>
            </w:r>
          </w:p>
          <w:p w:rsidR="005F2C0E" w:rsidRPr="00FE1E7E" w:rsidRDefault="005F2C0E" w:rsidP="005F2C0E">
            <w:pPr>
              <w:jc w:val="left"/>
              <w:rPr>
                <w:rFonts w:cs="Times New Roman"/>
                <w:szCs w:val="24"/>
                <w:highlight w:val="yellow"/>
                <w:lang w:val="uk-UA"/>
              </w:rPr>
            </w:pPr>
            <w:r>
              <w:rPr>
                <w:rFonts w:cs="Times New Roman"/>
                <w:szCs w:val="24"/>
                <w:lang w:val="uk-UA"/>
              </w:rPr>
              <w:t>79 284,4</w:t>
            </w:r>
          </w:p>
        </w:tc>
        <w:tc>
          <w:tcPr>
            <w:tcW w:w="2713" w:type="dxa"/>
            <w:gridSpan w:val="2"/>
          </w:tcPr>
          <w:p w:rsidR="005F2C0E" w:rsidRPr="00FE1E7E" w:rsidRDefault="005F2C0E" w:rsidP="005F2C0E">
            <w:pPr>
              <w:jc w:val="left"/>
              <w:rPr>
                <w:rFonts w:cs="Times New Roman"/>
                <w:szCs w:val="24"/>
                <w:highlight w:val="yellow"/>
                <w:lang w:val="uk-UA"/>
              </w:rPr>
            </w:pPr>
            <w:r w:rsidRPr="00FE1E7E">
              <w:rPr>
                <w:rFonts w:cs="Times New Roman"/>
                <w:szCs w:val="24"/>
                <w:lang w:val="uk-UA"/>
              </w:rPr>
              <w:t>Створення безпечних умов для перебування дітей та педагогічних працівників під час надзвичайних ситуацій в закладі, у т.</w:t>
            </w:r>
            <w:r>
              <w:rPr>
                <w:rFonts w:cs="Times New Roman"/>
                <w:szCs w:val="24"/>
                <w:lang w:val="uk-UA"/>
              </w:rPr>
              <w:t xml:space="preserve"> </w:t>
            </w:r>
            <w:r w:rsidRPr="00FE1E7E">
              <w:rPr>
                <w:rFonts w:cs="Times New Roman"/>
                <w:szCs w:val="24"/>
                <w:lang w:val="uk-UA"/>
              </w:rPr>
              <w:t>ч. харчування відповідно до норм санітарного регламенту</w:t>
            </w:r>
          </w:p>
        </w:tc>
      </w:tr>
      <w:tr w:rsidR="00323A13" w:rsidRPr="000D5FA3" w:rsidTr="00323A13">
        <w:trPr>
          <w:trHeight w:val="274"/>
        </w:trPr>
        <w:tc>
          <w:tcPr>
            <w:tcW w:w="588" w:type="dxa"/>
          </w:tcPr>
          <w:p w:rsidR="00323A13" w:rsidRPr="00BB7992" w:rsidRDefault="00323A13" w:rsidP="00323A13">
            <w:pPr>
              <w:jc w:val="center"/>
              <w:rPr>
                <w:rFonts w:cs="Times New Roman"/>
                <w:sz w:val="22"/>
                <w:lang w:val="uk-UA"/>
              </w:rPr>
            </w:pPr>
            <w:r w:rsidRPr="00BB7992">
              <w:rPr>
                <w:rFonts w:cs="Times New Roman"/>
                <w:sz w:val="22"/>
                <w:lang w:val="uk-UA"/>
              </w:rPr>
              <w:lastRenderedPageBreak/>
              <w:t>1</w:t>
            </w:r>
          </w:p>
        </w:tc>
        <w:tc>
          <w:tcPr>
            <w:tcW w:w="3415" w:type="dxa"/>
            <w:gridSpan w:val="2"/>
            <w:shd w:val="clear" w:color="auto" w:fill="FFFFFF" w:themeFill="background1"/>
          </w:tcPr>
          <w:p w:rsidR="00323A13" w:rsidRPr="00BB7992" w:rsidRDefault="00323A13" w:rsidP="00323A13">
            <w:pPr>
              <w:tabs>
                <w:tab w:val="left" w:pos="189"/>
              </w:tabs>
              <w:jc w:val="center"/>
              <w:rPr>
                <w:rFonts w:cs="Times New Roman"/>
                <w:sz w:val="22"/>
                <w:lang w:val="uk-UA"/>
              </w:rPr>
            </w:pPr>
            <w:r w:rsidRPr="00BB7992">
              <w:rPr>
                <w:rFonts w:cs="Times New Roman"/>
                <w:sz w:val="22"/>
                <w:lang w:val="uk-UA"/>
              </w:rPr>
              <w:t>2</w:t>
            </w:r>
          </w:p>
        </w:tc>
        <w:tc>
          <w:tcPr>
            <w:tcW w:w="1390" w:type="dxa"/>
            <w:gridSpan w:val="2"/>
          </w:tcPr>
          <w:p w:rsidR="00323A13" w:rsidRPr="00BB7992" w:rsidRDefault="00323A13" w:rsidP="00323A13">
            <w:pPr>
              <w:jc w:val="center"/>
              <w:rPr>
                <w:rFonts w:cs="Times New Roman"/>
                <w:sz w:val="22"/>
                <w:lang w:val="uk-UA"/>
              </w:rPr>
            </w:pPr>
            <w:r w:rsidRPr="00BB7992">
              <w:rPr>
                <w:rFonts w:cs="Times New Roman"/>
                <w:sz w:val="22"/>
                <w:lang w:val="uk-UA"/>
              </w:rPr>
              <w:t>3</w:t>
            </w:r>
          </w:p>
        </w:tc>
        <w:tc>
          <w:tcPr>
            <w:tcW w:w="2688" w:type="dxa"/>
          </w:tcPr>
          <w:p w:rsidR="00323A13" w:rsidRPr="00BB7992" w:rsidRDefault="00323A13" w:rsidP="00323A13">
            <w:pPr>
              <w:jc w:val="center"/>
              <w:rPr>
                <w:rFonts w:cs="Times New Roman"/>
                <w:sz w:val="22"/>
                <w:lang w:val="uk-UA"/>
              </w:rPr>
            </w:pPr>
            <w:r w:rsidRPr="00BB7992">
              <w:rPr>
                <w:rFonts w:cs="Times New Roman"/>
                <w:sz w:val="22"/>
                <w:lang w:val="uk-UA"/>
              </w:rPr>
              <w:t>4</w:t>
            </w:r>
          </w:p>
        </w:tc>
        <w:tc>
          <w:tcPr>
            <w:tcW w:w="1134" w:type="dxa"/>
          </w:tcPr>
          <w:p w:rsidR="00323A13" w:rsidRPr="00BB7992" w:rsidRDefault="00323A13" w:rsidP="00323A13">
            <w:pPr>
              <w:jc w:val="center"/>
              <w:rPr>
                <w:rFonts w:cs="Times New Roman"/>
                <w:sz w:val="22"/>
                <w:lang w:val="uk-UA"/>
              </w:rPr>
            </w:pPr>
            <w:r w:rsidRPr="00BB7992">
              <w:rPr>
                <w:rFonts w:cs="Times New Roman"/>
                <w:sz w:val="22"/>
                <w:lang w:val="uk-UA"/>
              </w:rPr>
              <w:t>5</w:t>
            </w:r>
          </w:p>
        </w:tc>
        <w:tc>
          <w:tcPr>
            <w:tcW w:w="1054" w:type="dxa"/>
          </w:tcPr>
          <w:p w:rsidR="00323A13" w:rsidRPr="00BB7992" w:rsidRDefault="00323A13" w:rsidP="00323A13">
            <w:pPr>
              <w:jc w:val="center"/>
              <w:rPr>
                <w:rFonts w:cs="Times New Roman"/>
                <w:sz w:val="22"/>
                <w:lang w:val="uk-UA"/>
              </w:rPr>
            </w:pPr>
            <w:r w:rsidRPr="00BB7992">
              <w:rPr>
                <w:rFonts w:cs="Times New Roman"/>
                <w:sz w:val="22"/>
                <w:lang w:val="uk-UA"/>
              </w:rPr>
              <w:t>6</w:t>
            </w:r>
          </w:p>
        </w:tc>
        <w:tc>
          <w:tcPr>
            <w:tcW w:w="1500" w:type="dxa"/>
          </w:tcPr>
          <w:p w:rsidR="00323A13" w:rsidRPr="00BB7992" w:rsidRDefault="00323A13" w:rsidP="00323A13">
            <w:pPr>
              <w:jc w:val="center"/>
              <w:rPr>
                <w:rFonts w:cs="Times New Roman"/>
                <w:sz w:val="22"/>
                <w:lang w:val="uk-UA"/>
              </w:rPr>
            </w:pPr>
            <w:r w:rsidRPr="00BB7992">
              <w:rPr>
                <w:rFonts w:cs="Times New Roman"/>
                <w:sz w:val="22"/>
                <w:lang w:val="uk-UA"/>
              </w:rPr>
              <w:t>7</w:t>
            </w:r>
          </w:p>
        </w:tc>
        <w:tc>
          <w:tcPr>
            <w:tcW w:w="1254" w:type="dxa"/>
          </w:tcPr>
          <w:p w:rsidR="00323A13" w:rsidRPr="00BB7992" w:rsidRDefault="00323A13" w:rsidP="00323A13">
            <w:pPr>
              <w:jc w:val="center"/>
              <w:rPr>
                <w:rFonts w:cs="Times New Roman"/>
                <w:sz w:val="22"/>
                <w:lang w:val="uk-UA"/>
              </w:rPr>
            </w:pPr>
            <w:r w:rsidRPr="00BB7992">
              <w:rPr>
                <w:rFonts w:cs="Times New Roman"/>
                <w:sz w:val="22"/>
                <w:lang w:val="uk-UA"/>
              </w:rPr>
              <w:t>8</w:t>
            </w:r>
          </w:p>
        </w:tc>
        <w:tc>
          <w:tcPr>
            <w:tcW w:w="2713" w:type="dxa"/>
            <w:gridSpan w:val="2"/>
          </w:tcPr>
          <w:p w:rsidR="00323A13" w:rsidRPr="00BB7992" w:rsidRDefault="00323A13" w:rsidP="00323A13">
            <w:pPr>
              <w:jc w:val="center"/>
              <w:rPr>
                <w:rFonts w:cs="Times New Roman"/>
                <w:sz w:val="22"/>
                <w:lang w:val="uk-UA"/>
              </w:rPr>
            </w:pPr>
            <w:r w:rsidRPr="00BB7992">
              <w:rPr>
                <w:rFonts w:cs="Times New Roman"/>
                <w:sz w:val="22"/>
                <w:lang w:val="uk-UA"/>
              </w:rPr>
              <w:t>9</w:t>
            </w:r>
          </w:p>
        </w:tc>
      </w:tr>
      <w:tr w:rsidR="00B8013A" w:rsidRPr="000D5FA3" w:rsidTr="00323A13">
        <w:trPr>
          <w:trHeight w:val="274"/>
        </w:trPr>
        <w:tc>
          <w:tcPr>
            <w:tcW w:w="588" w:type="dxa"/>
          </w:tcPr>
          <w:p w:rsidR="00B8013A" w:rsidRDefault="00B8013A" w:rsidP="00B8013A">
            <w:pPr>
              <w:jc w:val="center"/>
              <w:rPr>
                <w:rFonts w:cs="Times New Roman"/>
                <w:szCs w:val="24"/>
                <w:lang w:val="uk-UA"/>
              </w:rPr>
            </w:pPr>
            <w:r>
              <w:rPr>
                <w:rFonts w:cs="Times New Roman"/>
                <w:szCs w:val="24"/>
                <w:lang w:val="uk-UA"/>
              </w:rPr>
              <w:t>9</w:t>
            </w:r>
            <w:r w:rsidR="00006482">
              <w:rPr>
                <w:rFonts w:cs="Times New Roman"/>
                <w:szCs w:val="24"/>
                <w:lang w:val="uk-UA"/>
              </w:rPr>
              <w:t>.</w:t>
            </w:r>
          </w:p>
        </w:tc>
        <w:tc>
          <w:tcPr>
            <w:tcW w:w="3415" w:type="dxa"/>
            <w:gridSpan w:val="2"/>
            <w:shd w:val="clear" w:color="auto" w:fill="FFFFFF" w:themeFill="background1"/>
          </w:tcPr>
          <w:p w:rsidR="00B8013A" w:rsidRPr="000B5CAA" w:rsidRDefault="00B8013A" w:rsidP="00B679DA">
            <w:pPr>
              <w:jc w:val="left"/>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t>Нове будівництво споруди подвійного призначення із захисними властивостями протирадіаційного укриття, місткістю 200 осіб, для Роменського закладу загальної середньої освіти І-ІІ ступенів № 8 Роменської міської ради Сумської області, за адресою: вул. Троїцька, 94, м. Ромни, Сумська обл.</w:t>
            </w:r>
          </w:p>
        </w:tc>
        <w:tc>
          <w:tcPr>
            <w:tcW w:w="1390" w:type="dxa"/>
            <w:gridSpan w:val="2"/>
          </w:tcPr>
          <w:p w:rsidR="00B8013A" w:rsidRPr="009F0BCE" w:rsidRDefault="00E804F6" w:rsidP="00B679DA">
            <w:pPr>
              <w:jc w:val="left"/>
              <w:rPr>
                <w:rFonts w:cs="Times New Roman"/>
                <w:szCs w:val="24"/>
                <w:lang w:val="uk-UA"/>
              </w:rPr>
            </w:pPr>
            <w:r>
              <w:rPr>
                <w:rFonts w:cs="Times New Roman"/>
                <w:szCs w:val="24"/>
                <w:lang w:val="uk-UA"/>
              </w:rPr>
              <w:t>2026 рік</w:t>
            </w:r>
          </w:p>
        </w:tc>
        <w:tc>
          <w:tcPr>
            <w:tcW w:w="2688" w:type="dxa"/>
          </w:tcPr>
          <w:p w:rsidR="00B8013A" w:rsidRPr="002B65B6" w:rsidRDefault="00B8013A" w:rsidP="00A75905">
            <w:pPr>
              <w:jc w:val="left"/>
              <w:rPr>
                <w:rFonts w:eastAsia="Times New Roman CYR" w:cs="Times New Roman"/>
                <w:szCs w:val="24"/>
                <w:lang w:val="uk-UA"/>
              </w:rPr>
            </w:pPr>
            <w:r w:rsidRPr="002B65B6">
              <w:rPr>
                <w:rFonts w:eastAsia="Times New Roman CYR" w:cs="Times New Roman"/>
                <w:szCs w:val="24"/>
                <w:lang w:val="uk-UA"/>
              </w:rPr>
              <w:t xml:space="preserve">Відділ освіти </w:t>
            </w:r>
            <w:r w:rsidRPr="002B65B6">
              <w:rPr>
                <w:rFonts w:cs="Times New Roman"/>
                <w:szCs w:val="24"/>
                <w:lang w:val="uk-UA"/>
              </w:rPr>
              <w:t>Роменської міської ради</w:t>
            </w:r>
            <w:r w:rsidRPr="002B65B6">
              <w:rPr>
                <w:rFonts w:eastAsia="Times New Roman CYR" w:cs="Times New Roman"/>
                <w:szCs w:val="24"/>
                <w:lang w:val="uk-UA"/>
              </w:rPr>
              <w:t>, керівник закладу освіти</w:t>
            </w:r>
          </w:p>
        </w:tc>
        <w:tc>
          <w:tcPr>
            <w:tcW w:w="1134" w:type="dxa"/>
          </w:tcPr>
          <w:p w:rsidR="00B8013A" w:rsidRPr="00393C9F" w:rsidRDefault="00B8013A" w:rsidP="00B8013A">
            <w:pPr>
              <w:rPr>
                <w:rFonts w:ascii="Times New Roman CYR" w:eastAsia="Times New Roman CYR" w:hAnsi="Times New Roman CYR" w:cs="Times New Roman CYR"/>
                <w:bCs/>
                <w:szCs w:val="24"/>
                <w:lang w:val="uk-UA"/>
              </w:rPr>
            </w:pPr>
          </w:p>
        </w:tc>
        <w:tc>
          <w:tcPr>
            <w:tcW w:w="1054" w:type="dxa"/>
          </w:tcPr>
          <w:p w:rsidR="00B8013A" w:rsidRPr="00393C9F" w:rsidRDefault="00B8013A" w:rsidP="00B8013A">
            <w:pPr>
              <w:rPr>
                <w:rFonts w:ascii="Times New Roman CYR" w:eastAsia="Times New Roman CYR" w:hAnsi="Times New Roman CYR" w:cs="Times New Roman CYR"/>
                <w:bCs/>
                <w:szCs w:val="24"/>
                <w:lang w:val="uk-UA"/>
              </w:rPr>
            </w:pPr>
          </w:p>
        </w:tc>
        <w:tc>
          <w:tcPr>
            <w:tcW w:w="1500" w:type="dxa"/>
          </w:tcPr>
          <w:p w:rsidR="00B8013A" w:rsidRPr="00B8013A" w:rsidRDefault="00B8013A" w:rsidP="00B8013A">
            <w:pPr>
              <w:jc w:val="left"/>
              <w:rPr>
                <w:rFonts w:ascii="Times New Roman CYR" w:eastAsia="Times New Roman CYR" w:hAnsi="Times New Roman CYR" w:cs="Times New Roman CYR"/>
                <w:bCs/>
                <w:szCs w:val="24"/>
                <w:lang w:val="uk-UA"/>
              </w:rPr>
            </w:pPr>
            <w:r w:rsidRPr="00B8013A">
              <w:rPr>
                <w:rFonts w:ascii="Times New Roman CYR" w:eastAsia="Times New Roman CYR" w:hAnsi="Times New Roman CYR" w:cs="Times New Roman CYR"/>
                <w:bCs/>
                <w:szCs w:val="24"/>
                <w:lang w:val="uk-UA"/>
              </w:rPr>
              <w:t>2026</w:t>
            </w:r>
            <w:r>
              <w:rPr>
                <w:rFonts w:ascii="Times New Roman CYR" w:eastAsia="Times New Roman CYR" w:hAnsi="Times New Roman CYR" w:cs="Times New Roman CYR"/>
                <w:bCs/>
                <w:szCs w:val="24"/>
                <w:lang w:val="uk-UA"/>
              </w:rPr>
              <w:t xml:space="preserve"> </w:t>
            </w:r>
            <w:r w:rsidRPr="00B8013A">
              <w:rPr>
                <w:rFonts w:ascii="Times New Roman CYR" w:eastAsia="Times New Roman CYR" w:hAnsi="Times New Roman CYR" w:cs="Times New Roman CYR"/>
                <w:bCs/>
                <w:szCs w:val="24"/>
                <w:lang w:val="uk-UA"/>
              </w:rPr>
              <w:t>р. – 0,001</w:t>
            </w:r>
          </w:p>
        </w:tc>
        <w:tc>
          <w:tcPr>
            <w:tcW w:w="1254" w:type="dxa"/>
          </w:tcPr>
          <w:p w:rsidR="00B8013A" w:rsidRPr="001E0E5B" w:rsidRDefault="00B8013A" w:rsidP="00B8013A">
            <w:pPr>
              <w:rPr>
                <w:rFonts w:cs="Times New Roman"/>
                <w:b/>
                <w:szCs w:val="24"/>
                <w:lang w:val="uk-UA"/>
              </w:rPr>
            </w:pPr>
          </w:p>
        </w:tc>
        <w:tc>
          <w:tcPr>
            <w:tcW w:w="2713" w:type="dxa"/>
            <w:gridSpan w:val="2"/>
          </w:tcPr>
          <w:p w:rsidR="00B8013A" w:rsidRPr="00880A9E" w:rsidRDefault="00880A9E" w:rsidP="00880A9E">
            <w:pPr>
              <w:jc w:val="left"/>
              <w:rPr>
                <w:rFonts w:cs="Times New Roman"/>
                <w:szCs w:val="24"/>
                <w:lang w:val="uk-UA"/>
              </w:rPr>
            </w:pPr>
            <w:r w:rsidRPr="00880A9E">
              <w:rPr>
                <w:lang w:val="uk-UA"/>
              </w:rPr>
              <w:t>Створення безпечних умов для забезпечення безперервності освітнього процесу в умовах надзвичайних ситуацій</w:t>
            </w:r>
          </w:p>
        </w:tc>
      </w:tr>
      <w:tr w:rsidR="00B679DA" w:rsidRPr="000D5FA3" w:rsidTr="00323A13">
        <w:trPr>
          <w:trHeight w:val="274"/>
        </w:trPr>
        <w:tc>
          <w:tcPr>
            <w:tcW w:w="15736" w:type="dxa"/>
            <w:gridSpan w:val="12"/>
          </w:tcPr>
          <w:p w:rsidR="00B679DA" w:rsidRPr="00880A9E" w:rsidRDefault="00B679DA" w:rsidP="00B679DA">
            <w:pPr>
              <w:jc w:val="center"/>
              <w:rPr>
                <w:lang w:val="uk-UA"/>
              </w:rPr>
            </w:pPr>
            <w:r w:rsidRPr="00BE6F2E">
              <w:rPr>
                <w:rFonts w:cs="Times New Roman"/>
                <w:b/>
                <w:szCs w:val="24"/>
                <w:lang w:val="uk-UA"/>
              </w:rPr>
              <w:t>…</w:t>
            </w:r>
          </w:p>
        </w:tc>
      </w:tr>
      <w:tr w:rsidR="00B679DA" w:rsidRPr="000D5FA3" w:rsidTr="00323A13">
        <w:trPr>
          <w:trHeight w:val="274"/>
        </w:trPr>
        <w:tc>
          <w:tcPr>
            <w:tcW w:w="15736" w:type="dxa"/>
            <w:gridSpan w:val="12"/>
          </w:tcPr>
          <w:p w:rsidR="00B679DA" w:rsidRPr="000A0264" w:rsidRDefault="00B679DA" w:rsidP="00B679DA">
            <w:pPr>
              <w:jc w:val="center"/>
              <w:rPr>
                <w:rFonts w:cs="Times New Roman"/>
                <w:szCs w:val="24"/>
                <w:lang w:val="uk-UA"/>
              </w:rPr>
            </w:pPr>
            <w:r w:rsidRPr="000A0264">
              <w:rPr>
                <w:rFonts w:cs="Times New Roman"/>
                <w:b/>
                <w:szCs w:val="24"/>
                <w:lang w:val="uk-UA"/>
              </w:rPr>
              <w:t>Пріоритет 2.10. Поліпшення якості діяльності міської ради та її виконавчих органів</w:t>
            </w:r>
          </w:p>
        </w:tc>
      </w:tr>
      <w:tr w:rsidR="00AD6E6B" w:rsidRPr="000D5FA3" w:rsidTr="00323A13">
        <w:trPr>
          <w:trHeight w:val="274"/>
        </w:trPr>
        <w:tc>
          <w:tcPr>
            <w:tcW w:w="15736" w:type="dxa"/>
            <w:gridSpan w:val="12"/>
          </w:tcPr>
          <w:p w:rsidR="00AD6E6B" w:rsidRPr="000A0264" w:rsidRDefault="00AD6E6B" w:rsidP="00B679DA">
            <w:pPr>
              <w:jc w:val="center"/>
              <w:rPr>
                <w:rFonts w:cs="Times New Roman"/>
                <w:b/>
                <w:szCs w:val="24"/>
                <w:lang w:val="uk-UA"/>
              </w:rPr>
            </w:pPr>
            <w:r w:rsidRPr="00BE6F2E">
              <w:rPr>
                <w:rFonts w:cs="Times New Roman"/>
                <w:b/>
                <w:szCs w:val="24"/>
                <w:lang w:val="uk-UA"/>
              </w:rPr>
              <w:t>…</w:t>
            </w:r>
          </w:p>
        </w:tc>
      </w:tr>
      <w:tr w:rsidR="00B679DA" w:rsidRPr="000D5FA3" w:rsidTr="00323A13">
        <w:trPr>
          <w:trHeight w:val="274"/>
        </w:trPr>
        <w:tc>
          <w:tcPr>
            <w:tcW w:w="15736" w:type="dxa"/>
            <w:gridSpan w:val="12"/>
          </w:tcPr>
          <w:p w:rsidR="00B679DA" w:rsidRPr="000A0264" w:rsidRDefault="00B679DA" w:rsidP="00B679DA">
            <w:pPr>
              <w:jc w:val="center"/>
              <w:rPr>
                <w:rFonts w:cs="Times New Roman"/>
                <w:b/>
                <w:szCs w:val="24"/>
                <w:lang w:val="uk-UA"/>
              </w:rPr>
            </w:pPr>
            <w:r>
              <w:rPr>
                <w:rFonts w:cs="Times New Roman"/>
                <w:b/>
                <w:szCs w:val="24"/>
                <w:lang w:val="uk-UA"/>
              </w:rPr>
              <w:t>Завдання 3. Ефективне врядування та відкрита громада</w:t>
            </w:r>
          </w:p>
        </w:tc>
      </w:tr>
      <w:tr w:rsidR="00AA32F6" w:rsidRPr="00905A5C" w:rsidTr="00323A13">
        <w:trPr>
          <w:trHeight w:val="274"/>
        </w:trPr>
        <w:tc>
          <w:tcPr>
            <w:tcW w:w="588" w:type="dxa"/>
          </w:tcPr>
          <w:p w:rsidR="00AA32F6" w:rsidRDefault="00AA32F6" w:rsidP="00AA32F6">
            <w:pPr>
              <w:jc w:val="center"/>
              <w:rPr>
                <w:rFonts w:cs="Times New Roman"/>
                <w:szCs w:val="24"/>
                <w:lang w:val="uk-UA"/>
              </w:rPr>
            </w:pPr>
            <w:r>
              <w:rPr>
                <w:rFonts w:cs="Times New Roman"/>
                <w:szCs w:val="24"/>
                <w:lang w:val="uk-UA"/>
              </w:rPr>
              <w:t>1</w:t>
            </w:r>
            <w:r w:rsidR="00EF0808">
              <w:rPr>
                <w:rFonts w:cs="Times New Roman"/>
                <w:szCs w:val="24"/>
                <w:lang w:val="uk-UA"/>
              </w:rPr>
              <w:t>.</w:t>
            </w:r>
          </w:p>
        </w:tc>
        <w:tc>
          <w:tcPr>
            <w:tcW w:w="3415" w:type="dxa"/>
            <w:gridSpan w:val="2"/>
            <w:shd w:val="clear" w:color="auto" w:fill="FFFFFF" w:themeFill="background1"/>
          </w:tcPr>
          <w:p w:rsidR="00AA32F6" w:rsidRDefault="00AA32F6" w:rsidP="00AA32F6">
            <w:pPr>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t>Розробка Статуту Роменської міської територіальної громади</w:t>
            </w:r>
          </w:p>
        </w:tc>
        <w:tc>
          <w:tcPr>
            <w:tcW w:w="1390" w:type="dxa"/>
            <w:gridSpan w:val="2"/>
          </w:tcPr>
          <w:p w:rsidR="00AA32F6" w:rsidRPr="009F0BCE" w:rsidRDefault="00AA32F6" w:rsidP="00AA32F6">
            <w:pPr>
              <w:rPr>
                <w:rFonts w:cs="Times New Roman"/>
                <w:szCs w:val="24"/>
                <w:lang w:val="uk-UA"/>
              </w:rPr>
            </w:pPr>
            <w:r>
              <w:rPr>
                <w:rFonts w:cs="Times New Roman"/>
                <w:szCs w:val="24"/>
                <w:lang w:val="uk-UA"/>
              </w:rPr>
              <w:t>2026 рік</w:t>
            </w:r>
          </w:p>
        </w:tc>
        <w:tc>
          <w:tcPr>
            <w:tcW w:w="2688" w:type="dxa"/>
          </w:tcPr>
          <w:p w:rsidR="00AA32F6" w:rsidRPr="00462CED" w:rsidRDefault="00AA32F6" w:rsidP="00AA32F6">
            <w:pPr>
              <w:jc w:val="left"/>
              <w:rPr>
                <w:rFonts w:cs="Times New Roman"/>
                <w:szCs w:val="24"/>
                <w:lang w:val="uk-UA"/>
              </w:rPr>
            </w:pPr>
            <w:r w:rsidRPr="00462CED">
              <w:rPr>
                <w:rFonts w:cs="Times New Roman"/>
                <w:szCs w:val="24"/>
                <w:lang w:val="uk-UA"/>
              </w:rPr>
              <w:t>Відділ з  питань внутрішньої політики Виконавчого комітету Роменської міської ради, Відділ юридичного забезпечення Виконавчого комітету Роменської міської ради</w:t>
            </w:r>
          </w:p>
        </w:tc>
        <w:tc>
          <w:tcPr>
            <w:tcW w:w="1134" w:type="dxa"/>
          </w:tcPr>
          <w:p w:rsidR="00AA32F6" w:rsidRPr="00393C9F" w:rsidRDefault="00AA32F6" w:rsidP="00AA32F6">
            <w:pPr>
              <w:rPr>
                <w:rFonts w:ascii="Times New Roman CYR" w:eastAsia="Times New Roman CYR" w:hAnsi="Times New Roman CYR" w:cs="Times New Roman CYR"/>
                <w:bCs/>
                <w:szCs w:val="24"/>
                <w:lang w:val="uk-UA"/>
              </w:rPr>
            </w:pPr>
          </w:p>
        </w:tc>
        <w:tc>
          <w:tcPr>
            <w:tcW w:w="1054" w:type="dxa"/>
          </w:tcPr>
          <w:p w:rsidR="00AA32F6" w:rsidRPr="00393C9F" w:rsidRDefault="00AA32F6" w:rsidP="00AA32F6">
            <w:pPr>
              <w:rPr>
                <w:rFonts w:ascii="Times New Roman CYR" w:eastAsia="Times New Roman CYR" w:hAnsi="Times New Roman CYR" w:cs="Times New Roman CYR"/>
                <w:bCs/>
                <w:szCs w:val="24"/>
                <w:lang w:val="uk-UA"/>
              </w:rPr>
            </w:pPr>
          </w:p>
        </w:tc>
        <w:tc>
          <w:tcPr>
            <w:tcW w:w="1500" w:type="dxa"/>
          </w:tcPr>
          <w:p w:rsidR="00AA32F6" w:rsidRPr="00B8013A" w:rsidRDefault="00AA32F6" w:rsidP="00AA32F6">
            <w:pPr>
              <w:jc w:val="left"/>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t>2026 р. – 50,0</w:t>
            </w:r>
          </w:p>
        </w:tc>
        <w:tc>
          <w:tcPr>
            <w:tcW w:w="1254" w:type="dxa"/>
          </w:tcPr>
          <w:p w:rsidR="00AA32F6" w:rsidRPr="00AA32F6" w:rsidRDefault="00AA32F6" w:rsidP="00AA32F6">
            <w:pPr>
              <w:rPr>
                <w:rFonts w:cs="Times New Roman"/>
                <w:szCs w:val="24"/>
                <w:lang w:val="uk-UA"/>
              </w:rPr>
            </w:pPr>
            <w:r w:rsidRPr="00AA32F6">
              <w:rPr>
                <w:rFonts w:cs="Times New Roman"/>
                <w:szCs w:val="24"/>
                <w:lang w:val="uk-UA"/>
              </w:rPr>
              <w:t>2026 р. – 200,0</w:t>
            </w:r>
          </w:p>
          <w:p w:rsidR="00AA32F6" w:rsidRPr="00AA32F6" w:rsidRDefault="00AA32F6" w:rsidP="00AA32F6">
            <w:pPr>
              <w:rPr>
                <w:rFonts w:cs="Times New Roman"/>
                <w:szCs w:val="24"/>
                <w:lang w:val="uk-UA"/>
              </w:rPr>
            </w:pPr>
          </w:p>
        </w:tc>
        <w:tc>
          <w:tcPr>
            <w:tcW w:w="2713" w:type="dxa"/>
            <w:gridSpan w:val="2"/>
          </w:tcPr>
          <w:p w:rsidR="00AA32F6" w:rsidRPr="00462CED" w:rsidRDefault="00AA32F6" w:rsidP="00AA32F6">
            <w:pPr>
              <w:rPr>
                <w:rFonts w:eastAsia="Times New Roman" w:cs="Times New Roman"/>
                <w:szCs w:val="24"/>
                <w:lang w:val="uk-UA" w:eastAsia="ru-RU"/>
              </w:rPr>
            </w:pPr>
            <w:r w:rsidRPr="00462CED">
              <w:rPr>
                <w:rFonts w:eastAsia="Times New Roman" w:cs="Times New Roman"/>
                <w:szCs w:val="24"/>
                <w:lang w:val="uk-UA" w:eastAsia="ru-RU"/>
              </w:rPr>
              <w:t>Підвищення прозорості місцевого самоврядування, участі жителів у прийнятті рішень та ефективності управління громадою</w:t>
            </w:r>
          </w:p>
          <w:p w:rsidR="00AA32F6" w:rsidRPr="00880A9E" w:rsidRDefault="00AA32F6" w:rsidP="00AA32F6">
            <w:pPr>
              <w:jc w:val="left"/>
              <w:rPr>
                <w:lang w:val="uk-UA"/>
              </w:rPr>
            </w:pPr>
          </w:p>
        </w:tc>
      </w:tr>
      <w:tr w:rsidR="00AA32F6" w:rsidRPr="00206F67" w:rsidTr="00323A13">
        <w:trPr>
          <w:trHeight w:val="274"/>
        </w:trPr>
        <w:tc>
          <w:tcPr>
            <w:tcW w:w="15736" w:type="dxa"/>
            <w:gridSpan w:val="12"/>
          </w:tcPr>
          <w:p w:rsidR="00AA32F6" w:rsidRPr="00206F67" w:rsidRDefault="00AA32F6" w:rsidP="00AA32F6">
            <w:pPr>
              <w:jc w:val="center"/>
              <w:rPr>
                <w:lang w:val="uk-UA"/>
              </w:rPr>
            </w:pPr>
            <w:r w:rsidRPr="00206F67">
              <w:rPr>
                <w:rFonts w:cs="Times New Roman"/>
                <w:szCs w:val="24"/>
                <w:lang w:val="uk-UA"/>
              </w:rPr>
              <w:t>…</w:t>
            </w:r>
          </w:p>
        </w:tc>
      </w:tr>
    </w:tbl>
    <w:bookmarkEnd w:id="1"/>
    <w:p w:rsidR="00A937F1" w:rsidRDefault="00F743ED" w:rsidP="008A4250">
      <w:pPr>
        <w:jc w:val="left"/>
        <w:rPr>
          <w:b/>
          <w:spacing w:val="-6"/>
          <w:szCs w:val="24"/>
          <w:lang w:val="uk-UA"/>
        </w:rPr>
      </w:pPr>
      <w:r>
        <w:rPr>
          <w:b/>
          <w:spacing w:val="-6"/>
          <w:szCs w:val="24"/>
          <w:lang w:val="uk-UA"/>
        </w:rPr>
        <w:t xml:space="preserve"> </w:t>
      </w:r>
    </w:p>
    <w:p w:rsidR="001E7263" w:rsidRPr="0090223C" w:rsidRDefault="001E7263" w:rsidP="00E220F9">
      <w:pPr>
        <w:jc w:val="left"/>
        <w:rPr>
          <w:b/>
          <w:spacing w:val="-6"/>
          <w:szCs w:val="24"/>
          <w:lang w:val="uk-UA"/>
        </w:rPr>
        <w:sectPr w:rsidR="001E7263" w:rsidRPr="0090223C" w:rsidSect="00D9165B">
          <w:pgSz w:w="16838" w:h="11906" w:orient="landscape" w:code="9"/>
          <w:pgMar w:top="1276" w:right="1134" w:bottom="567" w:left="1134" w:header="0" w:footer="0" w:gutter="0"/>
          <w:cols w:space="708"/>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до проєкту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1D48D9">
        <w:rPr>
          <w:b/>
          <w:bCs/>
          <w:szCs w:val="24"/>
          <w:lang w:val="uk-UA"/>
        </w:rPr>
        <w:t>20</w:t>
      </w:r>
      <w:r w:rsidR="00C27747">
        <w:rPr>
          <w:b/>
          <w:bCs/>
          <w:szCs w:val="24"/>
          <w:lang w:val="uk-UA"/>
        </w:rPr>
        <w:t>.</w:t>
      </w:r>
      <w:r w:rsidR="00187D4D">
        <w:rPr>
          <w:b/>
          <w:bCs/>
          <w:szCs w:val="24"/>
          <w:lang w:val="uk-UA"/>
        </w:rPr>
        <w:t>0</w:t>
      </w:r>
      <w:r w:rsidR="001D48D9">
        <w:rPr>
          <w:b/>
          <w:bCs/>
          <w:szCs w:val="24"/>
          <w:lang w:val="uk-UA"/>
        </w:rPr>
        <w:t>2</w:t>
      </w:r>
      <w:r w:rsidRPr="00C156FC">
        <w:rPr>
          <w:b/>
          <w:bCs/>
          <w:szCs w:val="24"/>
          <w:lang w:val="uk-UA"/>
        </w:rPr>
        <w:t>.202</w:t>
      </w:r>
      <w:r w:rsidR="00187D4D">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A73E9A" w:rsidRPr="00BB3303" w:rsidRDefault="00DE0CA3" w:rsidP="001B36EA">
      <w:pPr>
        <w:tabs>
          <w:tab w:val="left" w:pos="851"/>
        </w:tabs>
        <w:spacing w:after="120" w:line="276" w:lineRule="auto"/>
        <w:ind w:firstLine="567"/>
        <w:rPr>
          <w:rFonts w:cs="Times New Roman"/>
          <w:szCs w:val="24"/>
          <w:lang w:val="uk-UA"/>
        </w:rPr>
      </w:pPr>
      <w:r w:rsidRPr="00BB3303">
        <w:rPr>
          <w:szCs w:val="24"/>
          <w:lang w:val="uk-UA"/>
        </w:rPr>
        <w:t>Відповідно до</w:t>
      </w:r>
      <w:r w:rsidR="00200A25" w:rsidRPr="00BB3303">
        <w:rPr>
          <w:szCs w:val="24"/>
          <w:lang w:val="uk-UA"/>
        </w:rPr>
        <w:t xml:space="preserve"> наказу Міністерства розвитку громад та територій України від 06.02.2026 № 216 «По внесення змін до переліку проєктів, які фінансуються за рахунок субвенції з державного бюджету місцевим бюджетам на реалізацію проєктів у рамках Програми з відновлення України»</w:t>
      </w:r>
      <w:r w:rsidR="00CC5CE3">
        <w:rPr>
          <w:szCs w:val="24"/>
          <w:lang w:val="uk-UA"/>
        </w:rPr>
        <w:t xml:space="preserve">, враховуючи листи від </w:t>
      </w:r>
      <w:r w:rsidR="001B10A5" w:rsidRPr="00BB3303">
        <w:rPr>
          <w:szCs w:val="24"/>
          <w:lang w:val="uk-UA"/>
        </w:rPr>
        <w:t>КНП «Роменська ЦРЛ» РМР, Відділу освіти Роменської міської ради</w:t>
      </w:r>
      <w:r w:rsidRPr="00BB3303">
        <w:rPr>
          <w:szCs w:val="24"/>
          <w:lang w:val="uk-UA"/>
        </w:rPr>
        <w:t xml:space="preserve"> </w:t>
      </w:r>
      <w:r w:rsidR="00CC5CE3">
        <w:rPr>
          <w:szCs w:val="24"/>
          <w:lang w:val="uk-UA"/>
        </w:rPr>
        <w:t>(від 10.02.2026 № 01-20/321 та від 13.02.2026 № 01-19/</w:t>
      </w:r>
      <w:r w:rsidR="00AB6FDB">
        <w:rPr>
          <w:szCs w:val="24"/>
          <w:lang w:val="uk-UA"/>
        </w:rPr>
        <w:t>218 відповідно), до Додатку</w:t>
      </w:r>
      <w:r w:rsidR="000C63A2">
        <w:rPr>
          <w:szCs w:val="24"/>
          <w:lang w:val="uk-UA"/>
        </w:rPr>
        <w:t xml:space="preserve"> 2 </w:t>
      </w:r>
      <w:r w:rsidR="001D48D9" w:rsidRPr="00563475">
        <w:rPr>
          <w:szCs w:val="24"/>
          <w:lang w:val="uk-UA"/>
        </w:rPr>
        <w:t>«</w:t>
      </w:r>
      <w:r w:rsidR="001D48D9" w:rsidRPr="00563475">
        <w:rPr>
          <w:rFonts w:cs="Times New Roman"/>
          <w:szCs w:val="24"/>
          <w:lang w:val="uk-UA"/>
        </w:rPr>
        <w:t>Заходи щодо реалізації Програми економічного і соціального розвитку Роменської міської територіальної громади</w:t>
      </w:r>
      <w:r w:rsidR="00563475" w:rsidRPr="00563475">
        <w:rPr>
          <w:rFonts w:cs="Times New Roman"/>
          <w:szCs w:val="24"/>
          <w:lang w:val="uk-UA"/>
        </w:rPr>
        <w:t xml:space="preserve"> на 2024-2026 роки</w:t>
      </w:r>
      <w:r w:rsidR="001D48D9" w:rsidRPr="00563475">
        <w:rPr>
          <w:rFonts w:cs="Times New Roman"/>
          <w:szCs w:val="24"/>
          <w:lang w:val="uk-UA"/>
        </w:rPr>
        <w:t>»</w:t>
      </w:r>
      <w:r w:rsidR="001D48D9" w:rsidRPr="00DC0C6D">
        <w:rPr>
          <w:rFonts w:cs="Times New Roman"/>
          <w:b/>
          <w:szCs w:val="24"/>
          <w:lang w:val="uk-UA"/>
        </w:rPr>
        <w:t xml:space="preserve"> </w:t>
      </w:r>
      <w:r w:rsidR="001B10A5" w:rsidRPr="00BB3303">
        <w:rPr>
          <w:szCs w:val="24"/>
          <w:lang w:val="uk-UA"/>
        </w:rPr>
        <w:t xml:space="preserve">Програми </w:t>
      </w:r>
      <w:r w:rsidR="001B10A5" w:rsidRPr="00BB3303">
        <w:rPr>
          <w:bCs/>
          <w:szCs w:val="24"/>
          <w:lang w:val="uk-UA"/>
        </w:rPr>
        <w:t xml:space="preserve">економічного і соціального розвитку </w:t>
      </w:r>
      <w:r w:rsidR="001B10A5" w:rsidRPr="00BB3303">
        <w:rPr>
          <w:szCs w:val="24"/>
          <w:lang w:val="uk-UA"/>
        </w:rPr>
        <w:t>Роменської міської територіальної громади на 2024-</w:t>
      </w:r>
      <w:r w:rsidR="000C63A2">
        <w:rPr>
          <w:szCs w:val="24"/>
          <w:lang w:val="uk-UA"/>
        </w:rPr>
        <w:t>2026 рок</w:t>
      </w:r>
      <w:r w:rsidR="00E50030">
        <w:rPr>
          <w:szCs w:val="24"/>
          <w:lang w:val="uk-UA"/>
        </w:rPr>
        <w:t>и вносяться зміни та доповнення, а саме уточнено джерела та обсяги фінансування (з урахуванням виготовленої проєктно-кошторисної документації</w:t>
      </w:r>
      <w:r w:rsidR="00383390">
        <w:rPr>
          <w:szCs w:val="24"/>
          <w:lang w:val="uk-UA"/>
        </w:rPr>
        <w:t>)</w:t>
      </w:r>
      <w:r w:rsidR="00E50030">
        <w:rPr>
          <w:szCs w:val="24"/>
          <w:lang w:val="uk-UA"/>
        </w:rPr>
        <w:t>:</w:t>
      </w:r>
    </w:p>
    <w:p w:rsidR="00A73E9A" w:rsidRPr="00BB3303" w:rsidRDefault="00A73E9A" w:rsidP="00A73E9A">
      <w:pPr>
        <w:pStyle w:val="a8"/>
        <w:numPr>
          <w:ilvl w:val="0"/>
          <w:numId w:val="8"/>
        </w:numPr>
        <w:spacing w:line="276" w:lineRule="auto"/>
        <w:ind w:left="0" w:firstLine="567"/>
        <w:jc w:val="both"/>
        <w:rPr>
          <w:rFonts w:cs="Times New Roman"/>
          <w:b w:val="0"/>
          <w:szCs w:val="24"/>
          <w:lang w:val="uk-UA"/>
        </w:rPr>
      </w:pPr>
      <w:r w:rsidRPr="00BB3303">
        <w:rPr>
          <w:rFonts w:cs="Times New Roman"/>
          <w:b w:val="0"/>
          <w:szCs w:val="24"/>
          <w:lang w:val="uk-UA"/>
        </w:rPr>
        <w:t xml:space="preserve">по завданню 1. «Покращення забезпечення закладів охорони здоров’я, що надають допомогу населенню громади, в т.ч. дітям та матерям» </w:t>
      </w:r>
      <w:r w:rsidR="001B36EA" w:rsidRPr="00BB3303">
        <w:rPr>
          <w:rFonts w:cs="Times New Roman"/>
          <w:b w:val="0"/>
          <w:szCs w:val="24"/>
          <w:lang w:val="uk-UA"/>
        </w:rPr>
        <w:t>П</w:t>
      </w:r>
      <w:r w:rsidRPr="00BB3303">
        <w:rPr>
          <w:rFonts w:cs="Times New Roman"/>
          <w:b w:val="0"/>
          <w:szCs w:val="24"/>
          <w:lang w:val="uk-UA"/>
        </w:rPr>
        <w:t>ріоритету 2.4. «Охорона здоров’я», а саме:</w:t>
      </w:r>
    </w:p>
    <w:p w:rsidR="00A73E9A" w:rsidRPr="00BB3303" w:rsidRDefault="00A73E9A" w:rsidP="00A73E9A">
      <w:pPr>
        <w:tabs>
          <w:tab w:val="left" w:pos="851"/>
        </w:tabs>
        <w:spacing w:line="276" w:lineRule="auto"/>
        <w:ind w:firstLine="567"/>
        <w:rPr>
          <w:rFonts w:cs="Times New Roman"/>
          <w:szCs w:val="24"/>
          <w:lang w:val="uk-UA"/>
        </w:rPr>
      </w:pPr>
      <w:r w:rsidRPr="00BB3303">
        <w:rPr>
          <w:rFonts w:cs="Times New Roman"/>
          <w:szCs w:val="24"/>
          <w:lang w:val="uk-UA"/>
        </w:rPr>
        <w:t>«</w:t>
      </w:r>
      <w:r w:rsidR="00A86B50" w:rsidRPr="00BB3303">
        <w:rPr>
          <w:szCs w:val="24"/>
          <w:lang w:val="uk-UA"/>
        </w:rPr>
        <w:t>Капітальний ремонт будівлі КНП «Роменська ЦРЛ» РМР Сумська обл., м. Ромни, вул. Героїв Роменщини, 99</w:t>
      </w:r>
      <w:r w:rsidRPr="00BB3303">
        <w:rPr>
          <w:szCs w:val="24"/>
          <w:lang w:val="uk-UA"/>
        </w:rPr>
        <w:t xml:space="preserve">» </w:t>
      </w:r>
      <w:r w:rsidRPr="00BB3303">
        <w:rPr>
          <w:rFonts w:cs="Times New Roman"/>
          <w:szCs w:val="24"/>
          <w:lang w:val="uk-UA"/>
        </w:rPr>
        <w:t xml:space="preserve">– сума фінансування з державного бюджету </w:t>
      </w:r>
      <w:r w:rsidR="008B159A" w:rsidRPr="00BB3303">
        <w:rPr>
          <w:rFonts w:cs="Times New Roman"/>
          <w:szCs w:val="24"/>
          <w:lang w:val="uk-UA"/>
        </w:rPr>
        <w:t>на 2026</w:t>
      </w:r>
      <w:r w:rsidR="001511FD">
        <w:rPr>
          <w:rFonts w:cs="Times New Roman"/>
          <w:szCs w:val="24"/>
          <w:lang w:val="uk-UA"/>
        </w:rPr>
        <w:t xml:space="preserve"> рік</w:t>
      </w:r>
      <w:r w:rsidRPr="00BB3303">
        <w:rPr>
          <w:rFonts w:cs="Times New Roman"/>
          <w:szCs w:val="24"/>
          <w:lang w:val="uk-UA"/>
        </w:rPr>
        <w:t xml:space="preserve"> складає </w:t>
      </w:r>
      <w:r w:rsidR="008B159A" w:rsidRPr="00BB3303">
        <w:rPr>
          <w:szCs w:val="24"/>
          <w:lang w:val="uk-UA"/>
        </w:rPr>
        <w:t>8</w:t>
      </w:r>
      <w:r w:rsidR="00383390">
        <w:rPr>
          <w:szCs w:val="24"/>
          <w:lang w:val="uk-UA"/>
        </w:rPr>
        <w:t xml:space="preserve"> </w:t>
      </w:r>
      <w:r w:rsidR="008B159A" w:rsidRPr="00BB3303">
        <w:rPr>
          <w:szCs w:val="24"/>
          <w:lang w:val="uk-UA"/>
        </w:rPr>
        <w:t>000,0</w:t>
      </w:r>
      <w:r w:rsidRPr="00BB3303">
        <w:rPr>
          <w:szCs w:val="24"/>
          <w:lang w:val="uk-UA"/>
        </w:rPr>
        <w:t xml:space="preserve"> </w:t>
      </w:r>
      <w:r w:rsidRPr="00BB3303">
        <w:rPr>
          <w:rFonts w:cs="Times New Roman"/>
          <w:szCs w:val="24"/>
          <w:lang w:val="uk-UA"/>
        </w:rPr>
        <w:t>тис. грн;</w:t>
      </w:r>
    </w:p>
    <w:p w:rsidR="008B159A" w:rsidRPr="00BB3303" w:rsidRDefault="001B36EA" w:rsidP="008B159A">
      <w:pPr>
        <w:tabs>
          <w:tab w:val="left" w:pos="851"/>
        </w:tabs>
        <w:spacing w:line="276" w:lineRule="auto"/>
        <w:ind w:firstLine="567"/>
        <w:rPr>
          <w:rFonts w:cs="Times New Roman"/>
          <w:szCs w:val="24"/>
          <w:lang w:val="uk-UA"/>
        </w:rPr>
      </w:pPr>
      <w:r w:rsidRPr="00BB3303">
        <w:rPr>
          <w:szCs w:val="24"/>
          <w:lang w:val="uk-UA"/>
        </w:rPr>
        <w:t>«</w:t>
      </w:r>
      <w:r w:rsidR="00A86B50" w:rsidRPr="00BB3303">
        <w:rPr>
          <w:rFonts w:eastAsia="Times New Roman"/>
          <w:szCs w:val="24"/>
          <w:lang w:val="uk-UA" w:eastAsia="uk-UA"/>
        </w:rPr>
        <w:t xml:space="preserve">Реконструкція корпусу № 6 КНП «Роменська ЦРЛ» РМР за адресою Сумська область, </w:t>
      </w:r>
      <w:r w:rsidR="00A86B50" w:rsidRPr="00BB3303">
        <w:rPr>
          <w:rFonts w:eastAsia="Times New Roman"/>
          <w:szCs w:val="24"/>
          <w:lang w:val="uk-UA" w:eastAsia="uk-UA"/>
        </w:rPr>
        <w:br/>
        <w:t>м. Ромни, бульвар Європейський, 24 для розміщення відділення паліативної допомоги</w:t>
      </w:r>
      <w:r w:rsidRPr="00BB3303">
        <w:rPr>
          <w:szCs w:val="24"/>
          <w:lang w:val="uk-UA"/>
        </w:rPr>
        <w:t>»</w:t>
      </w:r>
      <w:r w:rsidR="008B159A" w:rsidRPr="00BB3303">
        <w:rPr>
          <w:szCs w:val="24"/>
          <w:lang w:val="uk-UA"/>
        </w:rPr>
        <w:t xml:space="preserve"> -</w:t>
      </w:r>
      <w:r w:rsidRPr="00BB3303">
        <w:rPr>
          <w:szCs w:val="24"/>
          <w:lang w:val="uk-UA"/>
        </w:rPr>
        <w:t xml:space="preserve"> </w:t>
      </w:r>
      <w:r w:rsidR="008B159A" w:rsidRPr="00BB3303">
        <w:rPr>
          <w:rFonts w:cs="Times New Roman"/>
          <w:szCs w:val="24"/>
          <w:lang w:val="uk-UA"/>
        </w:rPr>
        <w:t xml:space="preserve">сума фінансування з </w:t>
      </w:r>
      <w:r w:rsidR="005E4AD9" w:rsidRPr="00BB3303">
        <w:rPr>
          <w:rFonts w:cs="Times New Roman"/>
          <w:szCs w:val="24"/>
          <w:lang w:val="uk-UA"/>
        </w:rPr>
        <w:t>бюджету громади на 2025</w:t>
      </w:r>
      <w:r w:rsidR="008B159A" w:rsidRPr="00BB3303">
        <w:rPr>
          <w:rFonts w:cs="Times New Roman"/>
          <w:szCs w:val="24"/>
          <w:lang w:val="uk-UA"/>
        </w:rPr>
        <w:t xml:space="preserve"> р. складає </w:t>
      </w:r>
      <w:r w:rsidR="005E4AD9" w:rsidRPr="00BB3303">
        <w:rPr>
          <w:szCs w:val="24"/>
          <w:lang w:val="uk-UA"/>
        </w:rPr>
        <w:t>10 203,1</w:t>
      </w:r>
      <w:r w:rsidR="008B159A" w:rsidRPr="00BB3303">
        <w:rPr>
          <w:szCs w:val="24"/>
          <w:lang w:val="uk-UA"/>
        </w:rPr>
        <w:t xml:space="preserve"> </w:t>
      </w:r>
      <w:r w:rsidR="008B159A" w:rsidRPr="00BB3303">
        <w:rPr>
          <w:rFonts w:cs="Times New Roman"/>
          <w:szCs w:val="24"/>
          <w:lang w:val="uk-UA"/>
        </w:rPr>
        <w:t>тис. грн</w:t>
      </w:r>
      <w:r w:rsidR="005E4AD9" w:rsidRPr="00BB3303">
        <w:rPr>
          <w:rFonts w:cs="Times New Roman"/>
          <w:szCs w:val="24"/>
          <w:lang w:val="uk-UA"/>
        </w:rPr>
        <w:t>, на 2026 рік – 1 770,0 тис. грн</w:t>
      </w:r>
      <w:r w:rsidR="00334120" w:rsidRPr="00BB3303">
        <w:rPr>
          <w:rFonts w:cs="Times New Roman"/>
          <w:szCs w:val="24"/>
          <w:lang w:val="uk-UA"/>
        </w:rPr>
        <w:t xml:space="preserve"> (перенесені невикористані залишки 2025 року на 2026 рік)</w:t>
      </w:r>
      <w:r w:rsidR="008B159A" w:rsidRPr="00BB3303">
        <w:rPr>
          <w:rFonts w:cs="Times New Roman"/>
          <w:szCs w:val="24"/>
          <w:lang w:val="uk-UA"/>
        </w:rPr>
        <w:t>;</w:t>
      </w:r>
    </w:p>
    <w:p w:rsidR="00A73E9A" w:rsidRPr="00BB3303" w:rsidRDefault="00A73E9A" w:rsidP="00452D55">
      <w:pPr>
        <w:spacing w:line="276" w:lineRule="auto"/>
        <w:ind w:firstLine="567"/>
        <w:rPr>
          <w:rFonts w:cs="Times New Roman"/>
          <w:szCs w:val="24"/>
          <w:lang w:val="uk-UA"/>
        </w:rPr>
      </w:pPr>
      <w:r w:rsidRPr="00BB3303">
        <w:rPr>
          <w:rFonts w:cs="Times New Roman"/>
          <w:szCs w:val="24"/>
          <w:lang w:val="uk-UA"/>
        </w:rPr>
        <w:t xml:space="preserve">2) по завданню 2. «Покращення матеріально-технічного забезпечення закладів освіти, створення умов для учасників освітнього процесу» </w:t>
      </w:r>
      <w:r w:rsidR="00051E88" w:rsidRPr="00BB3303">
        <w:rPr>
          <w:rFonts w:cs="Times New Roman"/>
          <w:szCs w:val="24"/>
          <w:lang w:val="uk-UA"/>
        </w:rPr>
        <w:t>П</w:t>
      </w:r>
      <w:r w:rsidRPr="00BB3303">
        <w:rPr>
          <w:rFonts w:cs="Times New Roman"/>
          <w:szCs w:val="24"/>
          <w:lang w:val="uk-UA"/>
        </w:rPr>
        <w:t>ріоритету 2.5. «Освіта», а саме:</w:t>
      </w:r>
    </w:p>
    <w:p w:rsidR="00E34777" w:rsidRPr="00BB3303" w:rsidRDefault="00E34777" w:rsidP="00452D55">
      <w:pPr>
        <w:spacing w:line="276" w:lineRule="auto"/>
        <w:ind w:firstLine="567"/>
        <w:rPr>
          <w:rFonts w:cs="Times New Roman"/>
          <w:szCs w:val="24"/>
          <w:lang w:val="uk-UA"/>
        </w:rPr>
      </w:pPr>
      <w:r w:rsidRPr="00BB3303">
        <w:rPr>
          <w:rFonts w:eastAsia="Times New Roman CYR" w:cs="Times New Roman"/>
          <w:szCs w:val="24"/>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адресою: вул. Всіхсвятська, 5, </w:t>
      </w:r>
      <w:r w:rsidRPr="00BB3303">
        <w:rPr>
          <w:rFonts w:eastAsia="Times New Roman CYR" w:cs="Times New Roman"/>
          <w:szCs w:val="24"/>
          <w:lang w:val="uk-UA"/>
        </w:rPr>
        <w:br/>
        <w:t xml:space="preserve">м. Ромни, Сумська обл.» - </w:t>
      </w:r>
      <w:r w:rsidRPr="00BB3303">
        <w:rPr>
          <w:rFonts w:cs="Times New Roman"/>
          <w:szCs w:val="24"/>
          <w:lang w:val="uk-UA"/>
        </w:rPr>
        <w:t>сума фінансува</w:t>
      </w:r>
      <w:r w:rsidR="001511FD">
        <w:rPr>
          <w:rFonts w:cs="Times New Roman"/>
          <w:szCs w:val="24"/>
          <w:lang w:val="uk-UA"/>
        </w:rPr>
        <w:t>ння з бюджету громади на 2026 рік</w:t>
      </w:r>
      <w:r w:rsidRPr="00BB3303">
        <w:rPr>
          <w:rFonts w:cs="Times New Roman"/>
          <w:szCs w:val="24"/>
          <w:lang w:val="uk-UA"/>
        </w:rPr>
        <w:t xml:space="preserve"> складає 3</w:t>
      </w:r>
      <w:r w:rsidR="00383390">
        <w:rPr>
          <w:rFonts w:cs="Times New Roman"/>
          <w:szCs w:val="24"/>
          <w:lang w:val="uk-UA"/>
        </w:rPr>
        <w:t xml:space="preserve"> </w:t>
      </w:r>
      <w:r w:rsidRPr="00BB3303">
        <w:rPr>
          <w:rFonts w:cs="Times New Roman"/>
          <w:szCs w:val="24"/>
          <w:lang w:val="uk-UA"/>
        </w:rPr>
        <w:t>001,6 тис. грн;</w:t>
      </w:r>
    </w:p>
    <w:p w:rsidR="00A73E9A" w:rsidRDefault="00A73E9A" w:rsidP="00452D55">
      <w:pPr>
        <w:spacing w:line="276" w:lineRule="auto"/>
        <w:ind w:firstLine="567"/>
        <w:rPr>
          <w:rFonts w:cs="Times New Roman"/>
          <w:szCs w:val="24"/>
          <w:lang w:val="uk-UA"/>
        </w:rPr>
      </w:pPr>
      <w:r w:rsidRPr="001B2C1F">
        <w:rPr>
          <w:rFonts w:eastAsia="Times New Roman CYR" w:cs="Times New Roman"/>
          <w:szCs w:val="24"/>
          <w:lang w:val="uk-UA"/>
        </w:rPr>
        <w:t>«</w:t>
      </w:r>
      <w:r w:rsidR="00051E88" w:rsidRPr="00FE1E7E">
        <w:rPr>
          <w:rFonts w:eastAsia="Times New Roman CYR" w:cs="Times New Roman"/>
          <w:szCs w:val="24"/>
          <w:lang w:val="uk-UA"/>
        </w:rPr>
        <w:t>Капітал</w:t>
      </w:r>
      <w:r w:rsidR="004B5354">
        <w:rPr>
          <w:rFonts w:eastAsia="Times New Roman CYR" w:cs="Times New Roman"/>
          <w:szCs w:val="24"/>
          <w:lang w:val="uk-UA"/>
        </w:rPr>
        <w:t>ьний ремонт Роменської загально</w:t>
      </w:r>
      <w:r w:rsidR="00051E88" w:rsidRPr="00FE1E7E">
        <w:rPr>
          <w:rFonts w:eastAsia="Times New Roman CYR" w:cs="Times New Roman"/>
          <w:szCs w:val="24"/>
          <w:lang w:val="uk-UA"/>
        </w:rPr>
        <w:t>освітньої школи І-ІІІ ступенів № 5 Роменської міської ради Сумської області за адресою: вул. Прокопе</w:t>
      </w:r>
      <w:r w:rsidR="00E3164E">
        <w:rPr>
          <w:rFonts w:eastAsia="Times New Roman CYR" w:cs="Times New Roman"/>
          <w:szCs w:val="24"/>
          <w:lang w:val="uk-UA"/>
        </w:rPr>
        <w:t xml:space="preserve">нка, 76, </w:t>
      </w:r>
      <w:r w:rsidR="00E3164E">
        <w:rPr>
          <w:rFonts w:eastAsia="Times New Roman CYR" w:cs="Times New Roman"/>
          <w:szCs w:val="24"/>
          <w:lang w:val="uk-UA"/>
        </w:rPr>
        <w:br/>
        <w:t>м. Ромни, Сумська область</w:t>
      </w:r>
      <w:r>
        <w:rPr>
          <w:rFonts w:eastAsia="Times New Roman CYR" w:cs="Times New Roman"/>
          <w:szCs w:val="24"/>
          <w:lang w:val="uk-UA"/>
        </w:rPr>
        <w:t>» –</w:t>
      </w:r>
      <w:r w:rsidRPr="001B2C1F">
        <w:rPr>
          <w:rFonts w:eastAsia="Times New Roman CYR" w:cs="Times New Roman"/>
          <w:szCs w:val="24"/>
          <w:lang w:val="uk-UA"/>
        </w:rPr>
        <w:t xml:space="preserve"> </w:t>
      </w:r>
      <w:r w:rsidRPr="001B2C1F">
        <w:rPr>
          <w:rFonts w:cs="Times New Roman"/>
          <w:szCs w:val="24"/>
          <w:lang w:val="uk-UA"/>
        </w:rPr>
        <w:t xml:space="preserve">сума фінансування з державного бюджету </w:t>
      </w:r>
      <w:r w:rsidR="001B36EA">
        <w:rPr>
          <w:rFonts w:cs="Times New Roman"/>
          <w:szCs w:val="24"/>
          <w:lang w:val="uk-UA"/>
        </w:rPr>
        <w:t>на 2026</w:t>
      </w:r>
      <w:r w:rsidR="001511FD">
        <w:rPr>
          <w:rFonts w:cs="Times New Roman"/>
          <w:szCs w:val="24"/>
          <w:lang w:val="uk-UA"/>
        </w:rPr>
        <w:t xml:space="preserve"> рік</w:t>
      </w:r>
      <w:r w:rsidRPr="001B2C1F">
        <w:rPr>
          <w:rFonts w:cs="Times New Roman"/>
          <w:szCs w:val="24"/>
          <w:lang w:val="uk-UA"/>
        </w:rPr>
        <w:t xml:space="preserve"> </w:t>
      </w:r>
      <w:r>
        <w:rPr>
          <w:rFonts w:cs="Times New Roman"/>
          <w:szCs w:val="24"/>
          <w:lang w:val="uk-UA"/>
        </w:rPr>
        <w:t>складає</w:t>
      </w:r>
      <w:r w:rsidRPr="001B2C1F">
        <w:rPr>
          <w:rFonts w:cs="Times New Roman"/>
          <w:szCs w:val="24"/>
          <w:lang w:val="uk-UA"/>
        </w:rPr>
        <w:t xml:space="preserve"> </w:t>
      </w:r>
      <w:r>
        <w:rPr>
          <w:rFonts w:cs="Times New Roman"/>
          <w:szCs w:val="24"/>
          <w:lang w:val="uk-UA"/>
        </w:rPr>
        <w:br/>
      </w:r>
      <w:r w:rsidR="001B36EA">
        <w:rPr>
          <w:szCs w:val="24"/>
          <w:lang w:val="uk-UA"/>
        </w:rPr>
        <w:t>1</w:t>
      </w:r>
      <w:r w:rsidR="006E097D">
        <w:rPr>
          <w:szCs w:val="24"/>
          <w:lang w:val="uk-UA"/>
        </w:rPr>
        <w:t xml:space="preserve"> </w:t>
      </w:r>
      <w:r w:rsidR="001B36EA">
        <w:rPr>
          <w:szCs w:val="24"/>
          <w:lang w:val="uk-UA"/>
        </w:rPr>
        <w:t>000</w:t>
      </w:r>
      <w:r>
        <w:rPr>
          <w:szCs w:val="24"/>
          <w:lang w:val="uk-UA"/>
        </w:rPr>
        <w:t xml:space="preserve">,0 </w:t>
      </w:r>
      <w:r w:rsidRPr="001B2C1F">
        <w:rPr>
          <w:rFonts w:cs="Times New Roman"/>
          <w:szCs w:val="24"/>
          <w:lang w:val="uk-UA"/>
        </w:rPr>
        <w:t>тис. грн</w:t>
      </w:r>
      <w:r w:rsidR="006E097D">
        <w:rPr>
          <w:rFonts w:cs="Times New Roman"/>
          <w:szCs w:val="24"/>
          <w:lang w:val="uk-UA"/>
        </w:rPr>
        <w:t>, з інших джерел – 52 139,6 тис. грн</w:t>
      </w:r>
      <w:r>
        <w:rPr>
          <w:rFonts w:cs="Times New Roman"/>
          <w:szCs w:val="24"/>
          <w:lang w:val="uk-UA"/>
        </w:rPr>
        <w:t>;</w:t>
      </w:r>
    </w:p>
    <w:p w:rsidR="00A73E9A" w:rsidRDefault="00A73E9A" w:rsidP="00EC7A10">
      <w:pPr>
        <w:spacing w:line="276" w:lineRule="auto"/>
        <w:ind w:firstLine="567"/>
        <w:rPr>
          <w:rFonts w:cs="Times New Roman"/>
          <w:szCs w:val="24"/>
          <w:lang w:val="uk-UA"/>
        </w:rPr>
      </w:pPr>
      <w:r>
        <w:rPr>
          <w:rFonts w:ascii="Times New Roman CYR" w:eastAsia="Times New Roman CYR" w:hAnsi="Times New Roman CYR" w:cs="Times New Roman CYR"/>
          <w:szCs w:val="24"/>
          <w:lang w:val="uk-UA"/>
        </w:rPr>
        <w:t>«</w:t>
      </w:r>
      <w:r w:rsidR="00EC7A10" w:rsidRPr="00EC7A10">
        <w:rPr>
          <w:rFonts w:eastAsia="Times New Roman CYR" w:cs="Times New Roman"/>
          <w:lang w:val="uk-UA"/>
        </w:rPr>
        <w:t xml:space="preserve">Реконструкція Роменського закладу загальної освіти І - ІІ ступенів № 8 Роменської міської ради Сумської області, пошкодженого внаслідок військової агресії російської федерації проти України, за адресою: вул. Троїцька, 94, м. Ромни, </w:t>
      </w:r>
      <w:r w:rsidR="00EC7A10">
        <w:rPr>
          <w:rFonts w:eastAsia="Times New Roman CYR" w:cs="Times New Roman"/>
          <w:lang w:val="uk-UA"/>
        </w:rPr>
        <w:t xml:space="preserve">Сумська обл.  </w:t>
      </w:r>
      <w:r w:rsidR="00EC7A10" w:rsidRPr="00EC7A10">
        <w:rPr>
          <w:rFonts w:eastAsia="Times New Roman CYR" w:cs="Times New Roman"/>
          <w:lang w:val="uk-UA"/>
        </w:rPr>
        <w:t>1 черга (середня школа)</w:t>
      </w:r>
      <w:r w:rsidR="003C5C34">
        <w:rPr>
          <w:rFonts w:eastAsia="Times New Roman CYR" w:cs="Times New Roman"/>
          <w:lang w:val="uk-UA"/>
        </w:rPr>
        <w:t>»</w:t>
      </w:r>
      <w:r>
        <w:rPr>
          <w:rFonts w:ascii="Times New Roman CYR" w:eastAsia="Times New Roman CYR" w:hAnsi="Times New Roman CYR" w:cs="Times New Roman CYR"/>
          <w:szCs w:val="24"/>
          <w:lang w:val="uk-UA"/>
        </w:rPr>
        <w:t xml:space="preserve"> – </w:t>
      </w:r>
      <w:r w:rsidRPr="001B2C1F">
        <w:rPr>
          <w:rFonts w:cs="Times New Roman"/>
          <w:szCs w:val="24"/>
          <w:lang w:val="uk-UA"/>
        </w:rPr>
        <w:t>сума фінансування</w:t>
      </w:r>
      <w:r w:rsidRPr="007146EE">
        <w:rPr>
          <w:rFonts w:cs="Times New Roman"/>
          <w:szCs w:val="24"/>
          <w:lang w:val="uk-UA"/>
        </w:rPr>
        <w:t xml:space="preserve"> </w:t>
      </w:r>
      <w:r w:rsidRPr="001B2C1F">
        <w:rPr>
          <w:rFonts w:cs="Times New Roman"/>
          <w:szCs w:val="24"/>
          <w:lang w:val="uk-UA"/>
        </w:rPr>
        <w:t xml:space="preserve">з державного бюджету </w:t>
      </w:r>
      <w:r w:rsidR="001511FD">
        <w:rPr>
          <w:rFonts w:cs="Times New Roman"/>
          <w:szCs w:val="24"/>
          <w:lang w:val="uk-UA"/>
        </w:rPr>
        <w:t>на 2026 рік</w:t>
      </w:r>
      <w:r w:rsidR="00BB64E9">
        <w:rPr>
          <w:rFonts w:cs="Times New Roman"/>
          <w:szCs w:val="24"/>
          <w:lang w:val="uk-UA"/>
        </w:rPr>
        <w:t xml:space="preserve"> </w:t>
      </w:r>
      <w:r>
        <w:rPr>
          <w:rFonts w:cs="Times New Roman"/>
          <w:szCs w:val="24"/>
          <w:lang w:val="uk-UA"/>
        </w:rPr>
        <w:t>складає</w:t>
      </w:r>
      <w:r w:rsidRPr="001B2C1F">
        <w:rPr>
          <w:rFonts w:cs="Times New Roman"/>
          <w:szCs w:val="24"/>
          <w:lang w:val="uk-UA"/>
        </w:rPr>
        <w:t xml:space="preserve"> </w:t>
      </w:r>
      <w:r>
        <w:rPr>
          <w:rFonts w:cs="Times New Roman"/>
          <w:szCs w:val="24"/>
          <w:lang w:val="uk-UA"/>
        </w:rPr>
        <w:br/>
      </w:r>
      <w:r w:rsidR="00BB64E9">
        <w:rPr>
          <w:szCs w:val="24"/>
          <w:lang w:val="uk-UA"/>
        </w:rPr>
        <w:t>1</w:t>
      </w:r>
      <w:r w:rsidR="006E097D">
        <w:rPr>
          <w:szCs w:val="24"/>
          <w:lang w:val="uk-UA"/>
        </w:rPr>
        <w:t xml:space="preserve"> </w:t>
      </w:r>
      <w:r w:rsidR="00BB64E9">
        <w:rPr>
          <w:szCs w:val="24"/>
          <w:lang w:val="uk-UA"/>
        </w:rPr>
        <w:t>000,0</w:t>
      </w:r>
      <w:r>
        <w:rPr>
          <w:szCs w:val="24"/>
          <w:lang w:val="uk-UA"/>
        </w:rPr>
        <w:t xml:space="preserve"> </w:t>
      </w:r>
      <w:r w:rsidRPr="001B2C1F">
        <w:rPr>
          <w:rFonts w:cs="Times New Roman"/>
          <w:szCs w:val="24"/>
          <w:lang w:val="uk-UA"/>
        </w:rPr>
        <w:t>тис. грн</w:t>
      </w:r>
      <w:r w:rsidR="00607487">
        <w:rPr>
          <w:rFonts w:cs="Times New Roman"/>
          <w:szCs w:val="24"/>
          <w:lang w:val="uk-UA"/>
        </w:rPr>
        <w:t>., також відбулася зміна назв</w:t>
      </w:r>
      <w:r w:rsidR="00484409">
        <w:rPr>
          <w:rFonts w:cs="Times New Roman"/>
          <w:szCs w:val="24"/>
          <w:lang w:val="uk-UA"/>
        </w:rPr>
        <w:t>и заходу</w:t>
      </w:r>
      <w:r w:rsidR="00607487">
        <w:rPr>
          <w:rFonts w:cs="Times New Roman"/>
          <w:szCs w:val="24"/>
          <w:lang w:val="uk-UA"/>
        </w:rPr>
        <w:t xml:space="preserve"> відповідно до проєктно-кошторисної документації</w:t>
      </w:r>
      <w:r w:rsidR="00EC7A10">
        <w:rPr>
          <w:rFonts w:cs="Times New Roman"/>
          <w:szCs w:val="24"/>
          <w:lang w:val="uk-UA"/>
        </w:rPr>
        <w:t>;</w:t>
      </w:r>
    </w:p>
    <w:p w:rsidR="00995F84" w:rsidRDefault="00995F84" w:rsidP="00995F84">
      <w:pPr>
        <w:spacing w:line="276" w:lineRule="auto"/>
        <w:ind w:firstLine="567"/>
        <w:rPr>
          <w:rFonts w:cs="Times New Roman"/>
          <w:szCs w:val="24"/>
          <w:lang w:val="uk-UA"/>
        </w:rPr>
      </w:pPr>
      <w:r>
        <w:rPr>
          <w:rFonts w:cs="Times New Roman"/>
          <w:szCs w:val="24"/>
          <w:lang w:val="uk-UA"/>
        </w:rPr>
        <w:t>«</w:t>
      </w:r>
      <w:r w:rsidRPr="00995F84">
        <w:rPr>
          <w:rFonts w:cs="Times New Roman"/>
          <w:szCs w:val="24"/>
          <w:lang w:val="uk-UA"/>
        </w:rPr>
        <w:t>Реконструкція частини будівлі з улаштуванням споруди подвійного призначення з властивостями ПРУ та їд</w:t>
      </w:r>
      <w:r>
        <w:rPr>
          <w:rFonts w:cs="Times New Roman"/>
          <w:szCs w:val="24"/>
          <w:lang w:val="uk-UA"/>
        </w:rPr>
        <w:t xml:space="preserve">альні Роменського ліцею  №1 ім. </w:t>
      </w:r>
      <w:r w:rsidRPr="00995F84">
        <w:rPr>
          <w:rFonts w:cs="Times New Roman"/>
          <w:szCs w:val="24"/>
          <w:lang w:val="uk-UA"/>
        </w:rPr>
        <w:t>П.І. Калнишевського Роменської міської ради Сумської області за адресою: вул. Іллінська, 15, м. Ромни, Сумська обл.</w:t>
      </w:r>
      <w:r>
        <w:rPr>
          <w:rFonts w:cs="Times New Roman"/>
          <w:szCs w:val="24"/>
          <w:lang w:val="uk-UA"/>
        </w:rPr>
        <w:t xml:space="preserve">» - сума фінансування з інших джерел </w:t>
      </w:r>
      <w:r w:rsidR="00967005">
        <w:rPr>
          <w:rFonts w:cs="Times New Roman"/>
          <w:szCs w:val="24"/>
          <w:lang w:val="uk-UA"/>
        </w:rPr>
        <w:t>на 2026 рік</w:t>
      </w:r>
      <w:r w:rsidR="002E36C1">
        <w:rPr>
          <w:rFonts w:cs="Times New Roman"/>
          <w:szCs w:val="24"/>
          <w:lang w:val="uk-UA"/>
        </w:rPr>
        <w:t xml:space="preserve"> </w:t>
      </w:r>
      <w:r>
        <w:rPr>
          <w:rFonts w:cs="Times New Roman"/>
          <w:szCs w:val="24"/>
          <w:lang w:val="uk-UA"/>
        </w:rPr>
        <w:t>складає 79 284,4 тис. грн;</w:t>
      </w:r>
    </w:p>
    <w:p w:rsidR="00B75EF2" w:rsidRDefault="00B75EF2" w:rsidP="00B75EF2">
      <w:pPr>
        <w:spacing w:line="276" w:lineRule="auto"/>
        <w:ind w:firstLine="567"/>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lastRenderedPageBreak/>
        <w:t xml:space="preserve">3) завдання </w:t>
      </w:r>
      <w:r>
        <w:rPr>
          <w:rFonts w:cs="Times New Roman"/>
          <w:szCs w:val="24"/>
          <w:lang w:val="uk-UA"/>
        </w:rPr>
        <w:t>2</w:t>
      </w:r>
      <w:r w:rsidRPr="00FE5031">
        <w:rPr>
          <w:rFonts w:cs="Times New Roman"/>
          <w:szCs w:val="24"/>
          <w:lang w:val="uk-UA"/>
        </w:rPr>
        <w:t>. «</w:t>
      </w:r>
      <w:r w:rsidRPr="001B2C1F">
        <w:rPr>
          <w:rFonts w:cs="Times New Roman"/>
          <w:szCs w:val="24"/>
          <w:lang w:val="uk-UA"/>
        </w:rPr>
        <w:t xml:space="preserve">Покращення матеріально-технічного забезпечення закладів освіти, створення умов для учасників освітнього процесу» </w:t>
      </w:r>
      <w:r>
        <w:rPr>
          <w:rFonts w:cs="Times New Roman"/>
          <w:szCs w:val="24"/>
          <w:lang w:val="uk-UA"/>
        </w:rPr>
        <w:t>П</w:t>
      </w:r>
      <w:r w:rsidRPr="001B2C1F">
        <w:rPr>
          <w:rFonts w:cs="Times New Roman"/>
          <w:szCs w:val="24"/>
          <w:lang w:val="uk-UA"/>
        </w:rPr>
        <w:t>ріоритету 2.5. «Освіта</w:t>
      </w:r>
      <w:r>
        <w:rPr>
          <w:rFonts w:cs="Times New Roman"/>
          <w:szCs w:val="24"/>
          <w:lang w:val="uk-UA"/>
        </w:rPr>
        <w:t xml:space="preserve">» </w:t>
      </w:r>
      <w:r w:rsidR="00796EAD">
        <w:rPr>
          <w:rFonts w:cs="Times New Roman"/>
          <w:szCs w:val="24"/>
          <w:lang w:val="uk-UA"/>
        </w:rPr>
        <w:t xml:space="preserve">доповнено </w:t>
      </w:r>
      <w:r>
        <w:rPr>
          <w:rFonts w:cs="Times New Roman"/>
          <w:szCs w:val="24"/>
          <w:lang w:val="uk-UA"/>
        </w:rPr>
        <w:t>новим заходом 9.</w:t>
      </w:r>
      <w:r>
        <w:rPr>
          <w:rFonts w:ascii="Times New Roman CYR" w:eastAsia="Times New Roman CYR" w:hAnsi="Times New Roman CYR" w:cs="Times New Roman CYR"/>
          <w:bCs/>
          <w:szCs w:val="24"/>
          <w:lang w:val="uk-UA"/>
        </w:rPr>
        <w:t xml:space="preserve"> «Нове будівництво споруди подвійного призначення із захисними властивостями протирадіаційного укриття, місткістю 200 осіб, для Роменського закладу загальної середньої освіти І-ІІ ступенів № 8 Роменської міської ради Сумської області, за адресою: вул. Троїцька, 94, м. Ромни, Сумська обл.» з </w:t>
      </w:r>
      <w:r w:rsidR="0012054D">
        <w:rPr>
          <w:rFonts w:ascii="Times New Roman CYR" w:eastAsia="Times New Roman CYR" w:hAnsi="Times New Roman CYR" w:cs="Times New Roman CYR"/>
          <w:bCs/>
          <w:szCs w:val="24"/>
          <w:lang w:val="uk-UA"/>
        </w:rPr>
        <w:t>обсягом фінансування</w:t>
      </w:r>
      <w:r>
        <w:rPr>
          <w:rFonts w:ascii="Times New Roman CYR" w:eastAsia="Times New Roman CYR" w:hAnsi="Times New Roman CYR" w:cs="Times New Roman CYR"/>
          <w:bCs/>
          <w:szCs w:val="24"/>
          <w:lang w:val="uk-UA"/>
        </w:rPr>
        <w:t xml:space="preserve"> </w:t>
      </w:r>
      <w:r w:rsidR="00796EAD">
        <w:rPr>
          <w:rFonts w:ascii="Times New Roman CYR" w:eastAsia="Times New Roman CYR" w:hAnsi="Times New Roman CYR" w:cs="Times New Roman CYR"/>
          <w:bCs/>
          <w:szCs w:val="24"/>
          <w:lang w:val="uk-UA"/>
        </w:rPr>
        <w:t xml:space="preserve">за рахунок коштів бюджету громади на 2026 рік у сумі </w:t>
      </w:r>
      <w:r>
        <w:rPr>
          <w:rFonts w:ascii="Times New Roman CYR" w:eastAsia="Times New Roman CYR" w:hAnsi="Times New Roman CYR" w:cs="Times New Roman CYR"/>
          <w:bCs/>
          <w:szCs w:val="24"/>
          <w:lang w:val="uk-UA"/>
        </w:rPr>
        <w:t>0,001 тис. грн. (на виготовлення ПКД)</w:t>
      </w:r>
      <w:r w:rsidR="007865EE">
        <w:rPr>
          <w:rFonts w:ascii="Times New Roman CYR" w:eastAsia="Times New Roman CYR" w:hAnsi="Times New Roman CYR" w:cs="Times New Roman CYR"/>
          <w:bCs/>
          <w:szCs w:val="24"/>
          <w:lang w:val="uk-UA"/>
        </w:rPr>
        <w:t>;</w:t>
      </w:r>
    </w:p>
    <w:p w:rsidR="007865EE" w:rsidRPr="000B5CAA" w:rsidRDefault="002332F6" w:rsidP="00B75EF2">
      <w:pPr>
        <w:spacing w:line="276" w:lineRule="auto"/>
        <w:ind w:firstLine="567"/>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t xml:space="preserve">4) </w:t>
      </w:r>
      <w:r w:rsidR="000650C3" w:rsidRPr="000650C3">
        <w:rPr>
          <w:rFonts w:ascii="Times New Roman CYR" w:eastAsia="Times New Roman CYR" w:hAnsi="Times New Roman CYR" w:cs="Times New Roman CYR"/>
          <w:bCs/>
          <w:szCs w:val="24"/>
          <w:lang w:val="uk-UA"/>
        </w:rPr>
        <w:t xml:space="preserve">Пріоритет 2.10. </w:t>
      </w:r>
      <w:r w:rsidR="000650C3">
        <w:rPr>
          <w:rFonts w:ascii="Times New Roman CYR" w:eastAsia="Times New Roman CYR" w:hAnsi="Times New Roman CYR" w:cs="Times New Roman CYR"/>
          <w:bCs/>
          <w:szCs w:val="24"/>
          <w:lang w:val="uk-UA"/>
        </w:rPr>
        <w:t>«</w:t>
      </w:r>
      <w:r w:rsidR="000650C3" w:rsidRPr="000650C3">
        <w:rPr>
          <w:rFonts w:ascii="Times New Roman CYR" w:eastAsia="Times New Roman CYR" w:hAnsi="Times New Roman CYR" w:cs="Times New Roman CYR"/>
          <w:bCs/>
          <w:szCs w:val="24"/>
          <w:lang w:val="uk-UA"/>
        </w:rPr>
        <w:t>Поліпшення якості діяльності міської ради та її виконавчих органів</w:t>
      </w:r>
      <w:r w:rsidR="000650C3">
        <w:rPr>
          <w:rFonts w:ascii="Times New Roman CYR" w:eastAsia="Times New Roman CYR" w:hAnsi="Times New Roman CYR" w:cs="Times New Roman CYR"/>
          <w:bCs/>
          <w:szCs w:val="24"/>
          <w:lang w:val="uk-UA"/>
        </w:rPr>
        <w:t xml:space="preserve">» </w:t>
      </w:r>
      <w:r w:rsidR="00990C78">
        <w:rPr>
          <w:rFonts w:ascii="Times New Roman CYR" w:eastAsia="Times New Roman CYR" w:hAnsi="Times New Roman CYR" w:cs="Times New Roman CYR"/>
          <w:bCs/>
          <w:szCs w:val="24"/>
          <w:lang w:val="uk-UA"/>
        </w:rPr>
        <w:t xml:space="preserve">доповнено </w:t>
      </w:r>
      <w:r w:rsidR="000650C3">
        <w:rPr>
          <w:rFonts w:ascii="Times New Roman CYR" w:eastAsia="Times New Roman CYR" w:hAnsi="Times New Roman CYR" w:cs="Times New Roman CYR"/>
          <w:bCs/>
          <w:szCs w:val="24"/>
          <w:lang w:val="uk-UA"/>
        </w:rPr>
        <w:t xml:space="preserve">новим </w:t>
      </w:r>
      <w:r w:rsidR="002C1C1F">
        <w:rPr>
          <w:rFonts w:ascii="Times New Roman CYR" w:eastAsia="Times New Roman CYR" w:hAnsi="Times New Roman CYR" w:cs="Times New Roman CYR"/>
          <w:bCs/>
          <w:szCs w:val="24"/>
          <w:lang w:val="uk-UA"/>
        </w:rPr>
        <w:t>з</w:t>
      </w:r>
      <w:r w:rsidR="000650C3">
        <w:rPr>
          <w:rFonts w:ascii="Times New Roman CYR" w:eastAsia="Times New Roman CYR" w:hAnsi="Times New Roman CYR" w:cs="Times New Roman CYR"/>
          <w:bCs/>
          <w:szCs w:val="24"/>
          <w:lang w:val="uk-UA"/>
        </w:rPr>
        <w:t>авданням 3. «</w:t>
      </w:r>
      <w:r w:rsidR="000650C3" w:rsidRPr="000650C3">
        <w:rPr>
          <w:rFonts w:ascii="Times New Roman CYR" w:eastAsia="Times New Roman CYR" w:hAnsi="Times New Roman CYR" w:cs="Times New Roman CYR"/>
          <w:bCs/>
          <w:szCs w:val="24"/>
          <w:lang w:val="uk-UA"/>
        </w:rPr>
        <w:t>Ефективне врядування та відкрита громада</w:t>
      </w:r>
      <w:r w:rsidR="000650C3">
        <w:rPr>
          <w:rFonts w:ascii="Times New Roman CYR" w:eastAsia="Times New Roman CYR" w:hAnsi="Times New Roman CYR" w:cs="Times New Roman CYR"/>
          <w:bCs/>
          <w:szCs w:val="24"/>
          <w:lang w:val="uk-UA"/>
        </w:rPr>
        <w:t>»</w:t>
      </w:r>
      <w:r w:rsidR="00990C78">
        <w:rPr>
          <w:rFonts w:ascii="Times New Roman CYR" w:eastAsia="Times New Roman CYR" w:hAnsi="Times New Roman CYR" w:cs="Times New Roman CYR"/>
          <w:bCs/>
          <w:szCs w:val="24"/>
          <w:lang w:val="uk-UA"/>
        </w:rPr>
        <w:t xml:space="preserve">, в межах якого передбачено </w:t>
      </w:r>
      <w:r w:rsidR="000650C3">
        <w:rPr>
          <w:rFonts w:ascii="Times New Roman CYR" w:eastAsia="Times New Roman CYR" w:hAnsi="Times New Roman CYR" w:cs="Times New Roman CYR"/>
          <w:bCs/>
          <w:szCs w:val="24"/>
          <w:lang w:val="uk-UA"/>
        </w:rPr>
        <w:t>за</w:t>
      </w:r>
      <w:r w:rsidR="00990C78">
        <w:rPr>
          <w:rFonts w:ascii="Times New Roman CYR" w:eastAsia="Times New Roman CYR" w:hAnsi="Times New Roman CYR" w:cs="Times New Roman CYR"/>
          <w:bCs/>
          <w:szCs w:val="24"/>
          <w:lang w:val="uk-UA"/>
        </w:rPr>
        <w:t>хід</w:t>
      </w:r>
      <w:r w:rsidR="0098694D">
        <w:rPr>
          <w:rFonts w:ascii="Times New Roman CYR" w:eastAsia="Times New Roman CYR" w:hAnsi="Times New Roman CYR" w:cs="Times New Roman CYR"/>
          <w:bCs/>
          <w:szCs w:val="24"/>
          <w:lang w:val="uk-UA"/>
        </w:rPr>
        <w:t xml:space="preserve"> 1. </w:t>
      </w:r>
      <w:r>
        <w:rPr>
          <w:rFonts w:ascii="Times New Roman CYR" w:eastAsia="Times New Roman CYR" w:hAnsi="Times New Roman CYR" w:cs="Times New Roman CYR"/>
          <w:bCs/>
          <w:szCs w:val="24"/>
          <w:lang w:val="uk-UA"/>
        </w:rPr>
        <w:t>«</w:t>
      </w:r>
      <w:r w:rsidR="000650C3">
        <w:rPr>
          <w:rFonts w:ascii="Times New Roman CYR" w:eastAsia="Times New Roman CYR" w:hAnsi="Times New Roman CYR" w:cs="Times New Roman CYR"/>
          <w:bCs/>
          <w:szCs w:val="24"/>
          <w:lang w:val="uk-UA"/>
        </w:rPr>
        <w:t>Розробка Статуту Роменської міської територіальної громади</w:t>
      </w:r>
      <w:r>
        <w:rPr>
          <w:rFonts w:ascii="Times New Roman CYR" w:eastAsia="Times New Roman CYR" w:hAnsi="Times New Roman CYR" w:cs="Times New Roman CYR"/>
          <w:bCs/>
          <w:szCs w:val="24"/>
          <w:lang w:val="uk-UA"/>
        </w:rPr>
        <w:t>»</w:t>
      </w:r>
      <w:r w:rsidR="00E2084D">
        <w:rPr>
          <w:rFonts w:ascii="Times New Roman CYR" w:eastAsia="Times New Roman CYR" w:hAnsi="Times New Roman CYR" w:cs="Times New Roman CYR"/>
          <w:bCs/>
          <w:szCs w:val="24"/>
          <w:lang w:val="uk-UA"/>
        </w:rPr>
        <w:t xml:space="preserve"> </w:t>
      </w:r>
      <w:r w:rsidR="00D04B7C">
        <w:rPr>
          <w:rFonts w:ascii="Times New Roman CYR" w:eastAsia="Times New Roman CYR" w:hAnsi="Times New Roman CYR" w:cs="Times New Roman CYR"/>
          <w:bCs/>
          <w:szCs w:val="24"/>
          <w:lang w:val="uk-UA"/>
        </w:rPr>
        <w:t xml:space="preserve">з </w:t>
      </w:r>
      <w:r w:rsidR="0098694D">
        <w:rPr>
          <w:rFonts w:ascii="Times New Roman CYR" w:eastAsia="Times New Roman CYR" w:hAnsi="Times New Roman CYR" w:cs="Times New Roman CYR"/>
          <w:bCs/>
          <w:szCs w:val="24"/>
          <w:lang w:val="uk-UA"/>
        </w:rPr>
        <w:t>обсягом фінансування з</w:t>
      </w:r>
      <w:r w:rsidR="0050115C">
        <w:rPr>
          <w:rFonts w:ascii="Times New Roman CYR" w:eastAsia="Times New Roman CYR" w:hAnsi="Times New Roman CYR" w:cs="Times New Roman CYR"/>
          <w:bCs/>
          <w:szCs w:val="24"/>
          <w:lang w:val="uk-UA"/>
        </w:rPr>
        <w:t>а рахунок коштів</w:t>
      </w:r>
      <w:r w:rsidR="0098694D">
        <w:rPr>
          <w:rFonts w:ascii="Times New Roman CYR" w:eastAsia="Times New Roman CYR" w:hAnsi="Times New Roman CYR" w:cs="Times New Roman CYR"/>
          <w:bCs/>
          <w:szCs w:val="24"/>
          <w:lang w:val="uk-UA"/>
        </w:rPr>
        <w:t xml:space="preserve"> бюджету громади на 2026 рік </w:t>
      </w:r>
      <w:r w:rsidR="0050115C">
        <w:rPr>
          <w:rFonts w:ascii="Times New Roman CYR" w:eastAsia="Times New Roman CYR" w:hAnsi="Times New Roman CYR" w:cs="Times New Roman CYR"/>
          <w:bCs/>
          <w:szCs w:val="24"/>
          <w:lang w:val="uk-UA"/>
        </w:rPr>
        <w:t>у сумі</w:t>
      </w:r>
      <w:r w:rsidR="00E2084D">
        <w:rPr>
          <w:rFonts w:ascii="Times New Roman CYR" w:eastAsia="Times New Roman CYR" w:hAnsi="Times New Roman CYR" w:cs="Times New Roman CYR"/>
          <w:bCs/>
          <w:szCs w:val="24"/>
          <w:lang w:val="uk-UA"/>
        </w:rPr>
        <w:t xml:space="preserve"> 50,0 тис. грн. (співфінансування в межах Конкурсу «Сприяння розробці Статутів територіальних громад 2.0»</w:t>
      </w:r>
      <w:r w:rsidR="00D04B7C">
        <w:rPr>
          <w:rFonts w:ascii="Times New Roman CYR" w:eastAsia="Times New Roman CYR" w:hAnsi="Times New Roman CYR" w:cs="Times New Roman CYR"/>
          <w:bCs/>
          <w:szCs w:val="24"/>
          <w:lang w:val="uk-UA"/>
        </w:rPr>
        <w:t xml:space="preserve"> від Міжнародного фонду «</w:t>
      </w:r>
      <w:r w:rsidR="00990C78">
        <w:rPr>
          <w:rFonts w:ascii="Times New Roman CYR" w:eastAsia="Times New Roman CYR" w:hAnsi="Times New Roman CYR" w:cs="Times New Roman CYR"/>
          <w:bCs/>
          <w:szCs w:val="24"/>
          <w:lang w:val="uk-UA"/>
        </w:rPr>
        <w:t>В</w:t>
      </w:r>
      <w:r w:rsidR="00D04B7C">
        <w:rPr>
          <w:rFonts w:ascii="Times New Roman CYR" w:eastAsia="Times New Roman CYR" w:hAnsi="Times New Roman CYR" w:cs="Times New Roman CYR"/>
          <w:bCs/>
          <w:szCs w:val="24"/>
          <w:lang w:val="uk-UA"/>
        </w:rPr>
        <w:t>ідродження»</w:t>
      </w:r>
      <w:r w:rsidR="00E2084D">
        <w:rPr>
          <w:rFonts w:ascii="Times New Roman CYR" w:eastAsia="Times New Roman CYR" w:hAnsi="Times New Roman CYR" w:cs="Times New Roman CYR"/>
          <w:bCs/>
          <w:szCs w:val="24"/>
          <w:lang w:val="uk-UA"/>
        </w:rPr>
        <w:t>).</w:t>
      </w:r>
    </w:p>
    <w:p w:rsidR="00EC7A10" w:rsidRPr="00EC7A10" w:rsidRDefault="00EC7A10" w:rsidP="00EC7A10">
      <w:pPr>
        <w:spacing w:line="276" w:lineRule="auto"/>
        <w:ind w:firstLine="567"/>
        <w:rPr>
          <w:rFonts w:eastAsia="Times New Roman CYR" w:cs="Times New Roman"/>
          <w:lang w:val="uk-UA"/>
        </w:rPr>
      </w:pPr>
    </w:p>
    <w:p w:rsidR="002360E2" w:rsidRDefault="002360E2" w:rsidP="00452D55">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A5E" w:rsidRDefault="00382A5E" w:rsidP="002F55E3">
      <w:r>
        <w:separator/>
      </w:r>
    </w:p>
  </w:endnote>
  <w:endnote w:type="continuationSeparator" w:id="0">
    <w:p w:rsidR="00382A5E" w:rsidRDefault="00382A5E"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A5E" w:rsidRDefault="00382A5E" w:rsidP="002F55E3">
      <w:r>
        <w:separator/>
      </w:r>
    </w:p>
  </w:footnote>
  <w:footnote w:type="continuationSeparator" w:id="0">
    <w:p w:rsidR="00382A5E" w:rsidRDefault="00382A5E"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386587A"/>
    <w:multiLevelType w:val="hybridMultilevel"/>
    <w:tmpl w:val="93664F4E"/>
    <w:lvl w:ilvl="0" w:tplc="CE6A6B46">
      <w:start w:val="1"/>
      <w:numFmt w:val="decimal"/>
      <w:lvlText w:val="%1)"/>
      <w:lvlJc w:val="left"/>
      <w:pPr>
        <w:ind w:left="644"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7F0644"/>
    <w:multiLevelType w:val="hybridMultilevel"/>
    <w:tmpl w:val="F55C84E0"/>
    <w:lvl w:ilvl="0" w:tplc="98CC314E">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2"/>
  </w:num>
  <w:num w:numId="5">
    <w:abstractNumId w:val="5"/>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6482"/>
    <w:rsid w:val="00011297"/>
    <w:rsid w:val="00012D0F"/>
    <w:rsid w:val="00014F90"/>
    <w:rsid w:val="000233E1"/>
    <w:rsid w:val="0002466B"/>
    <w:rsid w:val="00024B29"/>
    <w:rsid w:val="000270CC"/>
    <w:rsid w:val="00033E72"/>
    <w:rsid w:val="00041BBB"/>
    <w:rsid w:val="0004278E"/>
    <w:rsid w:val="000430CF"/>
    <w:rsid w:val="00047A06"/>
    <w:rsid w:val="00051E88"/>
    <w:rsid w:val="00064263"/>
    <w:rsid w:val="000650C3"/>
    <w:rsid w:val="00067AC9"/>
    <w:rsid w:val="00073523"/>
    <w:rsid w:val="00077857"/>
    <w:rsid w:val="00077ACF"/>
    <w:rsid w:val="00092AFD"/>
    <w:rsid w:val="00097E45"/>
    <w:rsid w:val="000A1CB2"/>
    <w:rsid w:val="000A371A"/>
    <w:rsid w:val="000A6D2B"/>
    <w:rsid w:val="000B639D"/>
    <w:rsid w:val="000C5C0D"/>
    <w:rsid w:val="000C63A2"/>
    <w:rsid w:val="000D044C"/>
    <w:rsid w:val="000D1884"/>
    <w:rsid w:val="000D2F31"/>
    <w:rsid w:val="000D5FA3"/>
    <w:rsid w:val="000E401B"/>
    <w:rsid w:val="000E4C58"/>
    <w:rsid w:val="000E549B"/>
    <w:rsid w:val="000E7C2B"/>
    <w:rsid w:val="000F6EFE"/>
    <w:rsid w:val="001013E2"/>
    <w:rsid w:val="00106674"/>
    <w:rsid w:val="0010747D"/>
    <w:rsid w:val="00111D42"/>
    <w:rsid w:val="0012054D"/>
    <w:rsid w:val="0012644A"/>
    <w:rsid w:val="00126CDE"/>
    <w:rsid w:val="00132F80"/>
    <w:rsid w:val="00142205"/>
    <w:rsid w:val="00145150"/>
    <w:rsid w:val="001460F7"/>
    <w:rsid w:val="001511FD"/>
    <w:rsid w:val="001523E8"/>
    <w:rsid w:val="001704F9"/>
    <w:rsid w:val="0017304C"/>
    <w:rsid w:val="00173EC2"/>
    <w:rsid w:val="00187D4D"/>
    <w:rsid w:val="001A1752"/>
    <w:rsid w:val="001A58FD"/>
    <w:rsid w:val="001A782D"/>
    <w:rsid w:val="001B10A5"/>
    <w:rsid w:val="001B36EA"/>
    <w:rsid w:val="001B4D05"/>
    <w:rsid w:val="001B572C"/>
    <w:rsid w:val="001B57AA"/>
    <w:rsid w:val="001C1F75"/>
    <w:rsid w:val="001C53E4"/>
    <w:rsid w:val="001C647D"/>
    <w:rsid w:val="001C761B"/>
    <w:rsid w:val="001D1E9B"/>
    <w:rsid w:val="001D4169"/>
    <w:rsid w:val="001D48D9"/>
    <w:rsid w:val="001D4FCF"/>
    <w:rsid w:val="001D74C3"/>
    <w:rsid w:val="001E11F1"/>
    <w:rsid w:val="001E23B5"/>
    <w:rsid w:val="001E2D8B"/>
    <w:rsid w:val="001E6EDA"/>
    <w:rsid w:val="001E7263"/>
    <w:rsid w:val="001F094C"/>
    <w:rsid w:val="001F4FA5"/>
    <w:rsid w:val="0020095D"/>
    <w:rsid w:val="00200A25"/>
    <w:rsid w:val="00203F6D"/>
    <w:rsid w:val="00204CE8"/>
    <w:rsid w:val="00206727"/>
    <w:rsid w:val="00206F67"/>
    <w:rsid w:val="002131E4"/>
    <w:rsid w:val="00213A20"/>
    <w:rsid w:val="00213EA2"/>
    <w:rsid w:val="00215929"/>
    <w:rsid w:val="002271F8"/>
    <w:rsid w:val="002332F6"/>
    <w:rsid w:val="002360E2"/>
    <w:rsid w:val="0024436F"/>
    <w:rsid w:val="002516A8"/>
    <w:rsid w:val="00251792"/>
    <w:rsid w:val="002528CB"/>
    <w:rsid w:val="00255ABB"/>
    <w:rsid w:val="0025693C"/>
    <w:rsid w:val="002569ED"/>
    <w:rsid w:val="002676DD"/>
    <w:rsid w:val="00273C20"/>
    <w:rsid w:val="00284EAC"/>
    <w:rsid w:val="00292A24"/>
    <w:rsid w:val="00292C84"/>
    <w:rsid w:val="00294DD4"/>
    <w:rsid w:val="00296C2C"/>
    <w:rsid w:val="002A2103"/>
    <w:rsid w:val="002A4877"/>
    <w:rsid w:val="002A623E"/>
    <w:rsid w:val="002B10B0"/>
    <w:rsid w:val="002B65B6"/>
    <w:rsid w:val="002B7C7E"/>
    <w:rsid w:val="002C1C1F"/>
    <w:rsid w:val="002C2D96"/>
    <w:rsid w:val="002C438A"/>
    <w:rsid w:val="002C48D8"/>
    <w:rsid w:val="002E2527"/>
    <w:rsid w:val="002E36C1"/>
    <w:rsid w:val="002E373E"/>
    <w:rsid w:val="002E3CDE"/>
    <w:rsid w:val="002E4905"/>
    <w:rsid w:val="002E5110"/>
    <w:rsid w:val="002F1D2D"/>
    <w:rsid w:val="002F55E3"/>
    <w:rsid w:val="00301969"/>
    <w:rsid w:val="00314BE4"/>
    <w:rsid w:val="00322931"/>
    <w:rsid w:val="003236EA"/>
    <w:rsid w:val="00323A13"/>
    <w:rsid w:val="00324446"/>
    <w:rsid w:val="003323E1"/>
    <w:rsid w:val="00334120"/>
    <w:rsid w:val="00340CF5"/>
    <w:rsid w:val="00343355"/>
    <w:rsid w:val="00352670"/>
    <w:rsid w:val="00356F8D"/>
    <w:rsid w:val="00361FD5"/>
    <w:rsid w:val="00364506"/>
    <w:rsid w:val="0036491D"/>
    <w:rsid w:val="0036653B"/>
    <w:rsid w:val="0036790C"/>
    <w:rsid w:val="00367E34"/>
    <w:rsid w:val="00370760"/>
    <w:rsid w:val="0037115F"/>
    <w:rsid w:val="0037272A"/>
    <w:rsid w:val="0037634C"/>
    <w:rsid w:val="00380263"/>
    <w:rsid w:val="003820CC"/>
    <w:rsid w:val="00382A5E"/>
    <w:rsid w:val="00383390"/>
    <w:rsid w:val="00392AE2"/>
    <w:rsid w:val="003966D6"/>
    <w:rsid w:val="0039753A"/>
    <w:rsid w:val="003A52F2"/>
    <w:rsid w:val="003A6E07"/>
    <w:rsid w:val="003A7344"/>
    <w:rsid w:val="003B3A7F"/>
    <w:rsid w:val="003B6D99"/>
    <w:rsid w:val="003B70C1"/>
    <w:rsid w:val="003C054D"/>
    <w:rsid w:val="003C5916"/>
    <w:rsid w:val="003C5C34"/>
    <w:rsid w:val="003C758E"/>
    <w:rsid w:val="003C7B97"/>
    <w:rsid w:val="003D56E8"/>
    <w:rsid w:val="003D65C8"/>
    <w:rsid w:val="003D7DCB"/>
    <w:rsid w:val="003E5371"/>
    <w:rsid w:val="003F23B7"/>
    <w:rsid w:val="003F370F"/>
    <w:rsid w:val="00400B28"/>
    <w:rsid w:val="00404DCA"/>
    <w:rsid w:val="00406C39"/>
    <w:rsid w:val="004260FE"/>
    <w:rsid w:val="004319F1"/>
    <w:rsid w:val="00432B4F"/>
    <w:rsid w:val="00437608"/>
    <w:rsid w:val="0044109F"/>
    <w:rsid w:val="0044121C"/>
    <w:rsid w:val="00452D55"/>
    <w:rsid w:val="0045505C"/>
    <w:rsid w:val="00456AAD"/>
    <w:rsid w:val="00461418"/>
    <w:rsid w:val="00464695"/>
    <w:rsid w:val="00470E24"/>
    <w:rsid w:val="00484409"/>
    <w:rsid w:val="0048631A"/>
    <w:rsid w:val="00486A45"/>
    <w:rsid w:val="0049135D"/>
    <w:rsid w:val="004919C0"/>
    <w:rsid w:val="004A5156"/>
    <w:rsid w:val="004A62AD"/>
    <w:rsid w:val="004B0BC3"/>
    <w:rsid w:val="004B5354"/>
    <w:rsid w:val="004B69AC"/>
    <w:rsid w:val="004C1106"/>
    <w:rsid w:val="004C67FD"/>
    <w:rsid w:val="004D62D6"/>
    <w:rsid w:val="004D74BF"/>
    <w:rsid w:val="004F600D"/>
    <w:rsid w:val="00500194"/>
    <w:rsid w:val="00500AD0"/>
    <w:rsid w:val="0050115C"/>
    <w:rsid w:val="00502A0A"/>
    <w:rsid w:val="00506FEB"/>
    <w:rsid w:val="00512242"/>
    <w:rsid w:val="00512FDA"/>
    <w:rsid w:val="005259A7"/>
    <w:rsid w:val="0052715E"/>
    <w:rsid w:val="00532ADD"/>
    <w:rsid w:val="0053458A"/>
    <w:rsid w:val="00537870"/>
    <w:rsid w:val="00537D54"/>
    <w:rsid w:val="00544071"/>
    <w:rsid w:val="005462F9"/>
    <w:rsid w:val="00546794"/>
    <w:rsid w:val="00554048"/>
    <w:rsid w:val="0055766C"/>
    <w:rsid w:val="00561B2E"/>
    <w:rsid w:val="00563475"/>
    <w:rsid w:val="0056672E"/>
    <w:rsid w:val="0057522B"/>
    <w:rsid w:val="005836E3"/>
    <w:rsid w:val="00590EE2"/>
    <w:rsid w:val="005962FB"/>
    <w:rsid w:val="00597FCC"/>
    <w:rsid w:val="005A3E5E"/>
    <w:rsid w:val="005A6588"/>
    <w:rsid w:val="005A6BFD"/>
    <w:rsid w:val="005B24C6"/>
    <w:rsid w:val="005C4079"/>
    <w:rsid w:val="005C68EB"/>
    <w:rsid w:val="005C7634"/>
    <w:rsid w:val="005D2B14"/>
    <w:rsid w:val="005E1E4C"/>
    <w:rsid w:val="005E4AD9"/>
    <w:rsid w:val="005E4B5F"/>
    <w:rsid w:val="005E55D0"/>
    <w:rsid w:val="005E5E03"/>
    <w:rsid w:val="005E7FAB"/>
    <w:rsid w:val="005F2C0E"/>
    <w:rsid w:val="005F4499"/>
    <w:rsid w:val="005F7D5F"/>
    <w:rsid w:val="0060058E"/>
    <w:rsid w:val="00601471"/>
    <w:rsid w:val="00605BB4"/>
    <w:rsid w:val="00607487"/>
    <w:rsid w:val="00616197"/>
    <w:rsid w:val="00621502"/>
    <w:rsid w:val="006229E5"/>
    <w:rsid w:val="006400CA"/>
    <w:rsid w:val="00642C54"/>
    <w:rsid w:val="006436E4"/>
    <w:rsid w:val="00643BBE"/>
    <w:rsid w:val="00654618"/>
    <w:rsid w:val="00661B5B"/>
    <w:rsid w:val="00667163"/>
    <w:rsid w:val="00672564"/>
    <w:rsid w:val="00675021"/>
    <w:rsid w:val="006824D6"/>
    <w:rsid w:val="006826F1"/>
    <w:rsid w:val="00683016"/>
    <w:rsid w:val="00685AE9"/>
    <w:rsid w:val="006932D2"/>
    <w:rsid w:val="0069633B"/>
    <w:rsid w:val="006A5D5D"/>
    <w:rsid w:val="006A769B"/>
    <w:rsid w:val="006B0308"/>
    <w:rsid w:val="006B365F"/>
    <w:rsid w:val="006B7D02"/>
    <w:rsid w:val="006C0C68"/>
    <w:rsid w:val="006C13EE"/>
    <w:rsid w:val="006C4B19"/>
    <w:rsid w:val="006E097D"/>
    <w:rsid w:val="006E36D2"/>
    <w:rsid w:val="007024CF"/>
    <w:rsid w:val="00722121"/>
    <w:rsid w:val="0072334F"/>
    <w:rsid w:val="007357DE"/>
    <w:rsid w:val="007500F4"/>
    <w:rsid w:val="0076794E"/>
    <w:rsid w:val="0078163A"/>
    <w:rsid w:val="0078335D"/>
    <w:rsid w:val="00785E15"/>
    <w:rsid w:val="007865EE"/>
    <w:rsid w:val="007900A6"/>
    <w:rsid w:val="007934D5"/>
    <w:rsid w:val="00796EAD"/>
    <w:rsid w:val="00796EDA"/>
    <w:rsid w:val="007A0EC3"/>
    <w:rsid w:val="007A3CE4"/>
    <w:rsid w:val="007B16E3"/>
    <w:rsid w:val="007B7F0B"/>
    <w:rsid w:val="007C1189"/>
    <w:rsid w:val="007D07E8"/>
    <w:rsid w:val="007D5F99"/>
    <w:rsid w:val="007D7BF0"/>
    <w:rsid w:val="007E243D"/>
    <w:rsid w:val="007E2936"/>
    <w:rsid w:val="007E67A3"/>
    <w:rsid w:val="007F5B54"/>
    <w:rsid w:val="007F643B"/>
    <w:rsid w:val="007F7191"/>
    <w:rsid w:val="00805CC1"/>
    <w:rsid w:val="00810E17"/>
    <w:rsid w:val="00817902"/>
    <w:rsid w:val="00824173"/>
    <w:rsid w:val="0083712B"/>
    <w:rsid w:val="0084228C"/>
    <w:rsid w:val="00853BE5"/>
    <w:rsid w:val="00856FFA"/>
    <w:rsid w:val="008570E4"/>
    <w:rsid w:val="00857471"/>
    <w:rsid w:val="0086725B"/>
    <w:rsid w:val="00880A9E"/>
    <w:rsid w:val="008814E1"/>
    <w:rsid w:val="008818A2"/>
    <w:rsid w:val="00887316"/>
    <w:rsid w:val="008908C7"/>
    <w:rsid w:val="008929B8"/>
    <w:rsid w:val="008A397D"/>
    <w:rsid w:val="008A4250"/>
    <w:rsid w:val="008B159A"/>
    <w:rsid w:val="008B79BB"/>
    <w:rsid w:val="008C0398"/>
    <w:rsid w:val="008C0729"/>
    <w:rsid w:val="008C4A9B"/>
    <w:rsid w:val="008C4DAA"/>
    <w:rsid w:val="008C5D73"/>
    <w:rsid w:val="008C743C"/>
    <w:rsid w:val="008E355A"/>
    <w:rsid w:val="008F3410"/>
    <w:rsid w:val="00902918"/>
    <w:rsid w:val="0090456B"/>
    <w:rsid w:val="00905A5C"/>
    <w:rsid w:val="009077D7"/>
    <w:rsid w:val="009078A4"/>
    <w:rsid w:val="0091380C"/>
    <w:rsid w:val="0091690A"/>
    <w:rsid w:val="009209EB"/>
    <w:rsid w:val="00924160"/>
    <w:rsid w:val="00933A63"/>
    <w:rsid w:val="00942C25"/>
    <w:rsid w:val="00944FC0"/>
    <w:rsid w:val="00950E37"/>
    <w:rsid w:val="00961A15"/>
    <w:rsid w:val="00965FC7"/>
    <w:rsid w:val="00967005"/>
    <w:rsid w:val="009738F9"/>
    <w:rsid w:val="00976587"/>
    <w:rsid w:val="00976F78"/>
    <w:rsid w:val="0098694D"/>
    <w:rsid w:val="00990C78"/>
    <w:rsid w:val="00991B82"/>
    <w:rsid w:val="00993525"/>
    <w:rsid w:val="00994A06"/>
    <w:rsid w:val="00995F84"/>
    <w:rsid w:val="009A0671"/>
    <w:rsid w:val="009B20EA"/>
    <w:rsid w:val="009B249D"/>
    <w:rsid w:val="009C538D"/>
    <w:rsid w:val="009D4F18"/>
    <w:rsid w:val="009D5514"/>
    <w:rsid w:val="009E2204"/>
    <w:rsid w:val="009F0319"/>
    <w:rsid w:val="009F44C8"/>
    <w:rsid w:val="00A03045"/>
    <w:rsid w:val="00A11753"/>
    <w:rsid w:val="00A13448"/>
    <w:rsid w:val="00A20F6A"/>
    <w:rsid w:val="00A21C34"/>
    <w:rsid w:val="00A2278D"/>
    <w:rsid w:val="00A2731C"/>
    <w:rsid w:val="00A319FC"/>
    <w:rsid w:val="00A33DC7"/>
    <w:rsid w:val="00A35EEB"/>
    <w:rsid w:val="00A56D41"/>
    <w:rsid w:val="00A578C7"/>
    <w:rsid w:val="00A61086"/>
    <w:rsid w:val="00A643F4"/>
    <w:rsid w:val="00A66118"/>
    <w:rsid w:val="00A73E9A"/>
    <w:rsid w:val="00A75905"/>
    <w:rsid w:val="00A86B50"/>
    <w:rsid w:val="00A937F1"/>
    <w:rsid w:val="00A94050"/>
    <w:rsid w:val="00A96835"/>
    <w:rsid w:val="00AA32F6"/>
    <w:rsid w:val="00AA56B6"/>
    <w:rsid w:val="00AA7F8F"/>
    <w:rsid w:val="00AB00B1"/>
    <w:rsid w:val="00AB603F"/>
    <w:rsid w:val="00AB6CB9"/>
    <w:rsid w:val="00AB6FDB"/>
    <w:rsid w:val="00AC275A"/>
    <w:rsid w:val="00AC388D"/>
    <w:rsid w:val="00AC421C"/>
    <w:rsid w:val="00AC43FA"/>
    <w:rsid w:val="00AD51B4"/>
    <w:rsid w:val="00AD6E6B"/>
    <w:rsid w:val="00AE1806"/>
    <w:rsid w:val="00AE634B"/>
    <w:rsid w:val="00AF281C"/>
    <w:rsid w:val="00AF38E9"/>
    <w:rsid w:val="00AF4A69"/>
    <w:rsid w:val="00B005AF"/>
    <w:rsid w:val="00B0523B"/>
    <w:rsid w:val="00B05CF5"/>
    <w:rsid w:val="00B06204"/>
    <w:rsid w:val="00B07BF5"/>
    <w:rsid w:val="00B1174A"/>
    <w:rsid w:val="00B1394A"/>
    <w:rsid w:val="00B20DA5"/>
    <w:rsid w:val="00B26FB8"/>
    <w:rsid w:val="00B2719A"/>
    <w:rsid w:val="00B679DA"/>
    <w:rsid w:val="00B67AB9"/>
    <w:rsid w:val="00B70AEC"/>
    <w:rsid w:val="00B75EF2"/>
    <w:rsid w:val="00B8013A"/>
    <w:rsid w:val="00B86C34"/>
    <w:rsid w:val="00B911CC"/>
    <w:rsid w:val="00B93A2D"/>
    <w:rsid w:val="00B94A78"/>
    <w:rsid w:val="00BA4709"/>
    <w:rsid w:val="00BB0525"/>
    <w:rsid w:val="00BB3303"/>
    <w:rsid w:val="00BB53F2"/>
    <w:rsid w:val="00BB64E9"/>
    <w:rsid w:val="00BB7992"/>
    <w:rsid w:val="00BC4A47"/>
    <w:rsid w:val="00BC5855"/>
    <w:rsid w:val="00BC6766"/>
    <w:rsid w:val="00BD2067"/>
    <w:rsid w:val="00BD2D4B"/>
    <w:rsid w:val="00BD40D1"/>
    <w:rsid w:val="00BD6DDD"/>
    <w:rsid w:val="00BE1552"/>
    <w:rsid w:val="00BE6F2E"/>
    <w:rsid w:val="00BF0A91"/>
    <w:rsid w:val="00BF3AD1"/>
    <w:rsid w:val="00BF63A2"/>
    <w:rsid w:val="00C2038A"/>
    <w:rsid w:val="00C208FB"/>
    <w:rsid w:val="00C2394A"/>
    <w:rsid w:val="00C251D1"/>
    <w:rsid w:val="00C25456"/>
    <w:rsid w:val="00C25526"/>
    <w:rsid w:val="00C26CAA"/>
    <w:rsid w:val="00C27747"/>
    <w:rsid w:val="00C309B1"/>
    <w:rsid w:val="00C44EC9"/>
    <w:rsid w:val="00C531E9"/>
    <w:rsid w:val="00C53490"/>
    <w:rsid w:val="00C626E8"/>
    <w:rsid w:val="00C634F4"/>
    <w:rsid w:val="00C64E0A"/>
    <w:rsid w:val="00C66D09"/>
    <w:rsid w:val="00C74523"/>
    <w:rsid w:val="00C845ED"/>
    <w:rsid w:val="00C8717B"/>
    <w:rsid w:val="00C903D7"/>
    <w:rsid w:val="00CA0272"/>
    <w:rsid w:val="00CB2526"/>
    <w:rsid w:val="00CB255C"/>
    <w:rsid w:val="00CB4882"/>
    <w:rsid w:val="00CB535A"/>
    <w:rsid w:val="00CC2124"/>
    <w:rsid w:val="00CC5CE3"/>
    <w:rsid w:val="00CC684B"/>
    <w:rsid w:val="00CD218B"/>
    <w:rsid w:val="00CD535A"/>
    <w:rsid w:val="00CE45B4"/>
    <w:rsid w:val="00D0338C"/>
    <w:rsid w:val="00D04B7C"/>
    <w:rsid w:val="00D052A6"/>
    <w:rsid w:val="00D10183"/>
    <w:rsid w:val="00D272FD"/>
    <w:rsid w:val="00D425A7"/>
    <w:rsid w:val="00D51E77"/>
    <w:rsid w:val="00D524B1"/>
    <w:rsid w:val="00D53547"/>
    <w:rsid w:val="00D5368A"/>
    <w:rsid w:val="00D53A4C"/>
    <w:rsid w:val="00D55ACA"/>
    <w:rsid w:val="00D7115F"/>
    <w:rsid w:val="00D74C43"/>
    <w:rsid w:val="00D75EFE"/>
    <w:rsid w:val="00D8035B"/>
    <w:rsid w:val="00D80421"/>
    <w:rsid w:val="00D8426C"/>
    <w:rsid w:val="00D86A30"/>
    <w:rsid w:val="00D8702D"/>
    <w:rsid w:val="00D91525"/>
    <w:rsid w:val="00D9165B"/>
    <w:rsid w:val="00DA2C7A"/>
    <w:rsid w:val="00DA7BF7"/>
    <w:rsid w:val="00DB694C"/>
    <w:rsid w:val="00DC1113"/>
    <w:rsid w:val="00DC198E"/>
    <w:rsid w:val="00DC2479"/>
    <w:rsid w:val="00DC7A09"/>
    <w:rsid w:val="00DD27C8"/>
    <w:rsid w:val="00DD27DC"/>
    <w:rsid w:val="00DD3152"/>
    <w:rsid w:val="00DD6867"/>
    <w:rsid w:val="00DE0CA3"/>
    <w:rsid w:val="00DF0961"/>
    <w:rsid w:val="00DF257B"/>
    <w:rsid w:val="00E06A8A"/>
    <w:rsid w:val="00E11F66"/>
    <w:rsid w:val="00E1273F"/>
    <w:rsid w:val="00E2084D"/>
    <w:rsid w:val="00E220F9"/>
    <w:rsid w:val="00E3164E"/>
    <w:rsid w:val="00E31D23"/>
    <w:rsid w:val="00E34777"/>
    <w:rsid w:val="00E41FD8"/>
    <w:rsid w:val="00E42284"/>
    <w:rsid w:val="00E452CF"/>
    <w:rsid w:val="00E50030"/>
    <w:rsid w:val="00E510FD"/>
    <w:rsid w:val="00E54B06"/>
    <w:rsid w:val="00E562FB"/>
    <w:rsid w:val="00E657F0"/>
    <w:rsid w:val="00E73155"/>
    <w:rsid w:val="00E804F6"/>
    <w:rsid w:val="00E921F4"/>
    <w:rsid w:val="00E95708"/>
    <w:rsid w:val="00E95B5D"/>
    <w:rsid w:val="00E97043"/>
    <w:rsid w:val="00EA387D"/>
    <w:rsid w:val="00EA4B73"/>
    <w:rsid w:val="00EA7054"/>
    <w:rsid w:val="00EC4BA8"/>
    <w:rsid w:val="00EC6F9F"/>
    <w:rsid w:val="00EC7A10"/>
    <w:rsid w:val="00ED1DBC"/>
    <w:rsid w:val="00ED60EE"/>
    <w:rsid w:val="00EE0C91"/>
    <w:rsid w:val="00EE3A6E"/>
    <w:rsid w:val="00EF0808"/>
    <w:rsid w:val="00EF1CA7"/>
    <w:rsid w:val="00EF3A8C"/>
    <w:rsid w:val="00EF4066"/>
    <w:rsid w:val="00EF521A"/>
    <w:rsid w:val="00EF5636"/>
    <w:rsid w:val="00F00D7E"/>
    <w:rsid w:val="00F049EE"/>
    <w:rsid w:val="00F05979"/>
    <w:rsid w:val="00F0688A"/>
    <w:rsid w:val="00F15661"/>
    <w:rsid w:val="00F25804"/>
    <w:rsid w:val="00F53D8B"/>
    <w:rsid w:val="00F544DC"/>
    <w:rsid w:val="00F54741"/>
    <w:rsid w:val="00F54D4D"/>
    <w:rsid w:val="00F55075"/>
    <w:rsid w:val="00F62A90"/>
    <w:rsid w:val="00F7257B"/>
    <w:rsid w:val="00F731EE"/>
    <w:rsid w:val="00F73476"/>
    <w:rsid w:val="00F743ED"/>
    <w:rsid w:val="00F77050"/>
    <w:rsid w:val="00F82B9F"/>
    <w:rsid w:val="00F85AAE"/>
    <w:rsid w:val="00F85D68"/>
    <w:rsid w:val="00FB01FF"/>
    <w:rsid w:val="00FC776C"/>
    <w:rsid w:val="00FE0BC8"/>
    <w:rsid w:val="00FE1B6C"/>
    <w:rsid w:val="00FF1CE7"/>
    <w:rsid w:val="00FF211C"/>
    <w:rsid w:val="00FF2832"/>
    <w:rsid w:val="00FF5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22A8"/>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5722-2B9C-4A6F-8994-816F5F9A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1541</Words>
  <Characters>8784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Пользователь Windows</cp:lastModifiedBy>
  <cp:revision>4</cp:revision>
  <cp:lastPrinted>2026-02-17T09:24:00Z</cp:lastPrinted>
  <dcterms:created xsi:type="dcterms:W3CDTF">2026-02-17T09:20:00Z</dcterms:created>
  <dcterms:modified xsi:type="dcterms:W3CDTF">2026-02-17T09:26:00Z</dcterms:modified>
</cp:coreProperties>
</file>