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FE0168" w14:textId="77777777" w:rsidR="007A0A99" w:rsidRPr="007A0A99" w:rsidRDefault="007A0A99" w:rsidP="007A0A99">
      <w:pPr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7A0A99">
        <w:rPr>
          <w:rFonts w:ascii="Times New Roman" w:hAnsi="Times New Roman" w:cs="Times New Roman"/>
          <w:b/>
          <w:sz w:val="24"/>
          <w:lang w:val="uk-UA"/>
        </w:rPr>
        <w:t xml:space="preserve">ПРОЄКТ РІШЕННЯ </w:t>
      </w:r>
    </w:p>
    <w:p w14:paraId="0A88F623" w14:textId="77777777" w:rsidR="007A0A99" w:rsidRPr="007A0A99" w:rsidRDefault="007A0A99" w:rsidP="007A0A99">
      <w:pPr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7A0A99">
        <w:rPr>
          <w:rFonts w:ascii="Times New Roman" w:hAnsi="Times New Roman" w:cs="Times New Roman"/>
          <w:b/>
          <w:sz w:val="24"/>
          <w:lang w:val="uk-UA"/>
        </w:rPr>
        <w:t>РОМЕНСЬКОЇ МІСЬКОЇ РАДИ СУМСЬКОЇ ОБЛАСТІ</w:t>
      </w:r>
    </w:p>
    <w:p w14:paraId="43574567" w14:textId="77777777" w:rsidR="007A0A99" w:rsidRPr="007A0A99" w:rsidRDefault="007A0A99" w:rsidP="007A0A99">
      <w:pPr>
        <w:jc w:val="center"/>
        <w:rPr>
          <w:rFonts w:ascii="Times New Roman" w:hAnsi="Times New Roman" w:cs="Times New Roman"/>
          <w:b/>
          <w:sz w:val="24"/>
          <w:lang w:val="uk-UA"/>
        </w:rPr>
      </w:pPr>
    </w:p>
    <w:p w14:paraId="060E4C19" w14:textId="7F0FA2E3" w:rsidR="007A0A99" w:rsidRPr="007A0A99" w:rsidRDefault="007A0A99" w:rsidP="007A0A99">
      <w:pPr>
        <w:widowControl w:val="0"/>
        <w:tabs>
          <w:tab w:val="left" w:pos="4820"/>
          <w:tab w:val="left" w:pos="5670"/>
        </w:tabs>
        <w:spacing w:line="276" w:lineRule="auto"/>
        <w:ind w:right="4251"/>
        <w:jc w:val="both"/>
        <w:rPr>
          <w:rFonts w:ascii="Times New Roman" w:hAnsi="Times New Roman" w:cs="Times New Roman"/>
          <w:b/>
          <w:sz w:val="24"/>
          <w:lang w:val="uk-UA"/>
        </w:rPr>
      </w:pPr>
      <w:r w:rsidRPr="007A0A99">
        <w:rPr>
          <w:rFonts w:ascii="Times New Roman" w:hAnsi="Times New Roman" w:cs="Times New Roman"/>
          <w:b/>
          <w:sz w:val="24"/>
          <w:lang w:val="uk-UA"/>
        </w:rPr>
        <w:t>Дата розгляду: 2</w:t>
      </w:r>
      <w:r w:rsidR="001531A4">
        <w:rPr>
          <w:rFonts w:ascii="Times New Roman" w:hAnsi="Times New Roman" w:cs="Times New Roman"/>
          <w:b/>
          <w:sz w:val="24"/>
          <w:lang w:val="uk-UA"/>
        </w:rPr>
        <w:t>0</w:t>
      </w:r>
      <w:r w:rsidRPr="007A0A99">
        <w:rPr>
          <w:rFonts w:ascii="Times New Roman" w:hAnsi="Times New Roman" w:cs="Times New Roman"/>
          <w:b/>
          <w:sz w:val="24"/>
          <w:lang w:val="uk-UA"/>
        </w:rPr>
        <w:t>.</w:t>
      </w:r>
      <w:r w:rsidR="001531A4">
        <w:rPr>
          <w:rFonts w:ascii="Times New Roman" w:hAnsi="Times New Roman" w:cs="Times New Roman"/>
          <w:b/>
          <w:sz w:val="24"/>
          <w:lang w:val="uk-UA"/>
        </w:rPr>
        <w:t>02</w:t>
      </w:r>
      <w:r w:rsidRPr="007A0A99">
        <w:rPr>
          <w:rFonts w:ascii="Times New Roman" w:hAnsi="Times New Roman" w:cs="Times New Roman"/>
          <w:b/>
          <w:sz w:val="24"/>
          <w:lang w:val="uk-UA"/>
        </w:rPr>
        <w:t>.202</w:t>
      </w:r>
      <w:r w:rsidR="001531A4">
        <w:rPr>
          <w:rFonts w:ascii="Times New Roman" w:hAnsi="Times New Roman" w:cs="Times New Roman"/>
          <w:b/>
          <w:sz w:val="24"/>
          <w:lang w:val="uk-UA"/>
        </w:rPr>
        <w:t>6</w:t>
      </w:r>
      <w:bookmarkStart w:id="0" w:name="_GoBack"/>
      <w:bookmarkEnd w:id="0"/>
      <w:r w:rsidRPr="007A0A99">
        <w:rPr>
          <w:rFonts w:ascii="Times New Roman" w:hAnsi="Times New Roman" w:cs="Times New Roman"/>
          <w:b/>
          <w:sz w:val="24"/>
          <w:lang w:val="uk-UA"/>
        </w:rPr>
        <w:t xml:space="preserve">           </w:t>
      </w:r>
    </w:p>
    <w:p w14:paraId="5F8CE583" w14:textId="55FB04F9" w:rsidR="00973E63" w:rsidRPr="002C5C2D" w:rsidRDefault="00973E63" w:rsidP="00794A8F">
      <w:pPr>
        <w:ind w:right="396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2C5C2D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Про підписання </w:t>
      </w:r>
      <w:r w:rsidR="002C5C2D" w:rsidRPr="002C5C2D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Меморандуму про співробітництво між Роменською міською радою Сумської області та </w:t>
      </w:r>
      <w:r w:rsidR="00794A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Громадською організацією «Всеукраїнське громадське об’єднання «Інститут Республіка»</w:t>
      </w:r>
    </w:p>
    <w:p w14:paraId="73E1396D" w14:textId="77777777" w:rsidR="00CB1D3E" w:rsidRDefault="00973E63" w:rsidP="00CB1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9481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Відповідно до пункту 14 частини 4 статті 42, статей </w:t>
      </w:r>
      <w:r w:rsidRPr="0069481A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25, 59  Закону України «Про місцеве самоврядування в Україні», з метою </w:t>
      </w:r>
      <w:r w:rsidR="00CB1D3E" w:rsidRPr="00DF4D98">
        <w:rPr>
          <w:rFonts w:ascii="Times New Roman" w:eastAsia="Times New Roman" w:hAnsi="Times New Roman" w:cs="Times New Roman"/>
          <w:color w:val="000000"/>
          <w:sz w:val="24"/>
          <w:szCs w:val="24"/>
        </w:rPr>
        <w:t>підтримки та реалізації спільних програм, п</w:t>
      </w:r>
      <w:r w:rsidR="00CB1D3E" w:rsidRPr="00DF4D98">
        <w:rPr>
          <w:rFonts w:ascii="Times New Roman" w:eastAsia="Times New Roman" w:hAnsi="Times New Roman" w:cs="Times New Roman"/>
          <w:sz w:val="24"/>
          <w:szCs w:val="24"/>
        </w:rPr>
        <w:t>роєктів</w:t>
      </w:r>
      <w:r w:rsidR="00CB1D3E" w:rsidRPr="00DF4D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B1D3E" w:rsidRPr="00DF4D98">
        <w:rPr>
          <w:rFonts w:ascii="Times New Roman" w:eastAsia="Times New Roman" w:hAnsi="Times New Roman" w:cs="Times New Roman"/>
          <w:sz w:val="24"/>
          <w:szCs w:val="24"/>
        </w:rPr>
        <w:t>та</w:t>
      </w:r>
      <w:r w:rsidR="00CB1D3E" w:rsidRPr="00DF4D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ініціатив, спрямованих на </w:t>
      </w:r>
      <w:r w:rsidR="00CB1D3E" w:rsidRPr="00DF4D98">
        <w:rPr>
          <w:rFonts w:ascii="Times New Roman" w:eastAsia="Times New Roman" w:hAnsi="Times New Roman" w:cs="Times New Roman"/>
          <w:sz w:val="24"/>
          <w:szCs w:val="24"/>
        </w:rPr>
        <w:t>відновлення та розвиток громади</w:t>
      </w:r>
      <w:r w:rsidR="00CB1D3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14:paraId="31A85DEC" w14:textId="22650063" w:rsidR="00973E63" w:rsidRPr="0069481A" w:rsidRDefault="00973E63" w:rsidP="00CB1D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76" w:lineRule="auto"/>
        <w:ind w:firstLine="567"/>
        <w:jc w:val="both"/>
        <w:rPr>
          <w:rFonts w:ascii="Times New Roman" w:eastAsia="Symbol" w:hAnsi="Times New Roman" w:cs="Times New Roman"/>
          <w:sz w:val="24"/>
          <w:szCs w:val="24"/>
          <w:lang w:val="uk-UA"/>
        </w:rPr>
      </w:pPr>
      <w:r w:rsidRPr="0069481A">
        <w:rPr>
          <w:rFonts w:ascii="Times New Roman" w:eastAsia="Symbol" w:hAnsi="Times New Roman" w:cs="Times New Roman"/>
          <w:sz w:val="24"/>
          <w:szCs w:val="24"/>
          <w:lang w:val="uk-UA"/>
        </w:rPr>
        <w:t>МІСЬКА РАДА ВИРІШИЛА:</w:t>
      </w:r>
    </w:p>
    <w:p w14:paraId="2327F44A" w14:textId="3FCE0D50" w:rsidR="00973E63" w:rsidRPr="0069481A" w:rsidRDefault="00973E63" w:rsidP="00973E63">
      <w:pPr>
        <w:numPr>
          <w:ilvl w:val="0"/>
          <w:numId w:val="18"/>
        </w:numPr>
        <w:spacing w:after="12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481A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Погодити проєкт Меморандум</w:t>
      </w:r>
      <w:r w:rsidR="0069481A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у</w:t>
      </w:r>
      <w:r w:rsidRPr="0069481A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="002C5C2D" w:rsidRPr="002C5C2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про співробітництво між Роменською міською радою Сумської області та </w:t>
      </w:r>
      <w:r w:rsidR="00794A8F" w:rsidRPr="00794A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Громадською організацією «Всеукраїнське громадське об’єднання «Інститут Республіка»</w:t>
      </w:r>
      <w:r w:rsidRPr="0069481A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, що додається.</w:t>
      </w:r>
    </w:p>
    <w:p w14:paraId="4ED36E48" w14:textId="77777777" w:rsidR="00973E63" w:rsidRPr="0069481A" w:rsidRDefault="00973E63" w:rsidP="00973E63">
      <w:pPr>
        <w:numPr>
          <w:ilvl w:val="0"/>
          <w:numId w:val="18"/>
        </w:numPr>
        <w:spacing w:after="12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9481A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Уповноважити міського голову Стогнія О.А. підписати від імені Роменської міської ради Меморандум, зазначений у пункті 1 цього рішення.</w:t>
      </w:r>
    </w:p>
    <w:p w14:paraId="203AB13A" w14:textId="77777777" w:rsidR="00973E63" w:rsidRPr="0069481A" w:rsidRDefault="00973E63" w:rsidP="00973E63">
      <w:pPr>
        <w:tabs>
          <w:tab w:val="left" w:pos="993"/>
        </w:tabs>
        <w:spacing w:line="276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06ADB539" w14:textId="77777777" w:rsidR="00973E63" w:rsidRPr="003C1E23" w:rsidRDefault="00973E63" w:rsidP="00973E63">
      <w:pPr>
        <w:tabs>
          <w:tab w:val="left" w:pos="993"/>
        </w:tabs>
        <w:spacing w:line="276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</w:p>
    <w:p w14:paraId="4D033BBF" w14:textId="77777777" w:rsidR="001531A4" w:rsidRPr="001531A4" w:rsidRDefault="001531A4" w:rsidP="001531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uk-UA"/>
        </w:rPr>
      </w:pPr>
      <w:r w:rsidRPr="001531A4">
        <w:rPr>
          <w:rFonts w:ascii="Times New Roman" w:hAnsi="Times New Roman" w:cs="Times New Roman"/>
          <w:b/>
          <w:sz w:val="24"/>
        </w:rPr>
        <w:t>Розробник про</w:t>
      </w:r>
      <w:r w:rsidRPr="001531A4">
        <w:rPr>
          <w:rFonts w:ascii="Times New Roman" w:hAnsi="Times New Roman" w:cs="Times New Roman"/>
          <w:b/>
          <w:sz w:val="24"/>
          <w:lang w:val="uk-UA"/>
        </w:rPr>
        <w:t>є</w:t>
      </w:r>
      <w:r w:rsidRPr="001531A4">
        <w:rPr>
          <w:rFonts w:ascii="Times New Roman" w:hAnsi="Times New Roman" w:cs="Times New Roman"/>
          <w:b/>
          <w:sz w:val="24"/>
        </w:rPr>
        <w:t>кту</w:t>
      </w:r>
      <w:r w:rsidRPr="001531A4">
        <w:rPr>
          <w:rFonts w:ascii="Times New Roman" w:hAnsi="Times New Roman" w:cs="Times New Roman"/>
          <w:sz w:val="24"/>
        </w:rPr>
        <w:t>:</w:t>
      </w:r>
      <w:r w:rsidRPr="001531A4">
        <w:rPr>
          <w:rFonts w:ascii="Times New Roman" w:hAnsi="Times New Roman" w:cs="Times New Roman"/>
          <w:b/>
          <w:sz w:val="24"/>
        </w:rPr>
        <w:t xml:space="preserve"> </w:t>
      </w:r>
      <w:r w:rsidRPr="001531A4">
        <w:rPr>
          <w:rFonts w:ascii="Times New Roman" w:hAnsi="Times New Roman" w:cs="Times New Roman"/>
          <w:sz w:val="24"/>
          <w:lang w:val="uk-UA"/>
        </w:rPr>
        <w:t>Алла СІРОМАХА</w:t>
      </w:r>
      <w:r w:rsidRPr="001531A4">
        <w:rPr>
          <w:rFonts w:ascii="Times New Roman" w:hAnsi="Times New Roman" w:cs="Times New Roman"/>
          <w:sz w:val="24"/>
        </w:rPr>
        <w:t xml:space="preserve">, </w:t>
      </w:r>
      <w:r w:rsidRPr="001531A4">
        <w:rPr>
          <w:rFonts w:ascii="Times New Roman" w:hAnsi="Times New Roman" w:cs="Times New Roman"/>
          <w:sz w:val="24"/>
          <w:lang w:val="uk-UA"/>
        </w:rPr>
        <w:t>головний спеціаліст відділу юридичного забезпечення</w:t>
      </w:r>
    </w:p>
    <w:p w14:paraId="1017EE39" w14:textId="77777777" w:rsidR="001531A4" w:rsidRPr="001531A4" w:rsidRDefault="001531A4" w:rsidP="001531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lang w:val="uk-UA"/>
        </w:rPr>
      </w:pPr>
    </w:p>
    <w:p w14:paraId="011AC066" w14:textId="77777777" w:rsidR="001531A4" w:rsidRPr="001531A4" w:rsidRDefault="001531A4" w:rsidP="001531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bCs/>
          <w:sz w:val="24"/>
          <w:lang w:val="uk-UA"/>
        </w:rPr>
      </w:pPr>
      <w:r w:rsidRPr="001531A4">
        <w:rPr>
          <w:rFonts w:ascii="Times New Roman" w:hAnsi="Times New Roman" w:cs="Times New Roman"/>
          <w:b/>
          <w:sz w:val="24"/>
        </w:rPr>
        <w:t>Зауваження та пропозиції</w:t>
      </w:r>
      <w:r w:rsidRPr="001531A4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1531A4">
        <w:rPr>
          <w:rFonts w:ascii="Times New Roman" w:hAnsi="Times New Roman" w:cs="Times New Roman"/>
          <w:b/>
          <w:sz w:val="24"/>
        </w:rPr>
        <w:t>до</w:t>
      </w:r>
      <w:proofErr w:type="gramEnd"/>
      <w:r w:rsidRPr="001531A4">
        <w:rPr>
          <w:rFonts w:ascii="Times New Roman" w:hAnsi="Times New Roman" w:cs="Times New Roman"/>
          <w:b/>
          <w:sz w:val="24"/>
        </w:rPr>
        <w:t xml:space="preserve"> про</w:t>
      </w:r>
      <w:r w:rsidRPr="001531A4">
        <w:rPr>
          <w:rFonts w:ascii="Times New Roman" w:hAnsi="Times New Roman" w:cs="Times New Roman"/>
          <w:b/>
          <w:sz w:val="24"/>
          <w:lang w:val="uk-UA"/>
        </w:rPr>
        <w:t>є</w:t>
      </w:r>
      <w:r w:rsidRPr="001531A4">
        <w:rPr>
          <w:rFonts w:ascii="Times New Roman" w:hAnsi="Times New Roman" w:cs="Times New Roman"/>
          <w:b/>
          <w:sz w:val="24"/>
        </w:rPr>
        <w:t xml:space="preserve">кту </w:t>
      </w:r>
      <w:r w:rsidRPr="001531A4">
        <w:rPr>
          <w:rFonts w:ascii="Times New Roman" w:hAnsi="Times New Roman" w:cs="Times New Roman"/>
          <w:b/>
          <w:color w:val="000000"/>
          <w:sz w:val="24"/>
        </w:rPr>
        <w:t>приймаються</w:t>
      </w:r>
      <w:r w:rsidRPr="001531A4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 w:rsidRPr="001531A4">
        <w:rPr>
          <w:rFonts w:ascii="Times New Roman" w:hAnsi="Times New Roman" w:cs="Times New Roman"/>
          <w:color w:val="000000"/>
          <w:sz w:val="24"/>
          <w:szCs w:val="27"/>
        </w:rPr>
        <w:t>відділом юридичного забезпечення за адресою: м. Ромни, бульвар Шевченка, 2, за телефоном 5 32 73, електронною поштою: yurist@romny-vk.gov.ua</w:t>
      </w:r>
    </w:p>
    <w:p w14:paraId="55D4754C" w14:textId="77777777" w:rsidR="001531A4" w:rsidRDefault="001531A4" w:rsidP="00973E63">
      <w:pPr>
        <w:pStyle w:val="af4"/>
        <w:ind w:left="6663" w:right="24"/>
        <w:rPr>
          <w:rFonts w:ascii="Times New Roman" w:hAnsi="Times New Roman" w:cs="Times New Roman"/>
          <w:b/>
          <w:bCs/>
        </w:rPr>
      </w:pPr>
    </w:p>
    <w:p w14:paraId="52A4D321" w14:textId="77777777" w:rsidR="001531A4" w:rsidRDefault="001531A4" w:rsidP="00973E63">
      <w:pPr>
        <w:pStyle w:val="af4"/>
        <w:ind w:left="6663" w:right="24"/>
        <w:rPr>
          <w:rFonts w:ascii="Times New Roman" w:hAnsi="Times New Roman" w:cs="Times New Roman"/>
          <w:b/>
          <w:bCs/>
        </w:rPr>
      </w:pPr>
    </w:p>
    <w:p w14:paraId="18446FC2" w14:textId="77777777" w:rsidR="001531A4" w:rsidRDefault="001531A4" w:rsidP="00973E63">
      <w:pPr>
        <w:pStyle w:val="af4"/>
        <w:ind w:left="6663" w:right="24"/>
        <w:rPr>
          <w:rFonts w:ascii="Times New Roman" w:hAnsi="Times New Roman" w:cs="Times New Roman"/>
          <w:b/>
          <w:bCs/>
        </w:rPr>
      </w:pPr>
    </w:p>
    <w:p w14:paraId="148025FE" w14:textId="77777777" w:rsidR="001531A4" w:rsidRDefault="001531A4" w:rsidP="00973E63">
      <w:pPr>
        <w:pStyle w:val="af4"/>
        <w:ind w:left="6663" w:right="24"/>
        <w:rPr>
          <w:rFonts w:ascii="Times New Roman" w:hAnsi="Times New Roman" w:cs="Times New Roman"/>
          <w:b/>
          <w:bCs/>
        </w:rPr>
      </w:pPr>
    </w:p>
    <w:p w14:paraId="133E43D0" w14:textId="77777777" w:rsidR="001531A4" w:rsidRDefault="001531A4" w:rsidP="00973E63">
      <w:pPr>
        <w:pStyle w:val="af4"/>
        <w:ind w:left="6663" w:right="24"/>
        <w:rPr>
          <w:rFonts w:ascii="Times New Roman" w:hAnsi="Times New Roman" w:cs="Times New Roman"/>
          <w:b/>
          <w:bCs/>
        </w:rPr>
      </w:pPr>
    </w:p>
    <w:p w14:paraId="56BC416D" w14:textId="77777777" w:rsidR="001531A4" w:rsidRDefault="001531A4" w:rsidP="00973E63">
      <w:pPr>
        <w:pStyle w:val="af4"/>
        <w:ind w:left="6663" w:right="24"/>
        <w:rPr>
          <w:rFonts w:ascii="Times New Roman" w:hAnsi="Times New Roman" w:cs="Times New Roman"/>
          <w:b/>
          <w:bCs/>
        </w:rPr>
      </w:pPr>
    </w:p>
    <w:p w14:paraId="0F26DBA7" w14:textId="77777777" w:rsidR="001531A4" w:rsidRDefault="001531A4" w:rsidP="00973E63">
      <w:pPr>
        <w:pStyle w:val="af4"/>
        <w:ind w:left="6663" w:right="24"/>
        <w:rPr>
          <w:rFonts w:ascii="Times New Roman" w:hAnsi="Times New Roman" w:cs="Times New Roman"/>
          <w:b/>
          <w:bCs/>
        </w:rPr>
      </w:pPr>
    </w:p>
    <w:p w14:paraId="60C53C1B" w14:textId="77777777" w:rsidR="001531A4" w:rsidRDefault="001531A4" w:rsidP="00973E63">
      <w:pPr>
        <w:pStyle w:val="af4"/>
        <w:ind w:left="6663" w:right="24"/>
        <w:rPr>
          <w:rFonts w:ascii="Times New Roman" w:hAnsi="Times New Roman" w:cs="Times New Roman"/>
          <w:b/>
          <w:bCs/>
        </w:rPr>
      </w:pPr>
    </w:p>
    <w:p w14:paraId="099FB89F" w14:textId="77777777" w:rsidR="001531A4" w:rsidRDefault="001531A4" w:rsidP="00973E63">
      <w:pPr>
        <w:pStyle w:val="af4"/>
        <w:ind w:left="6663" w:right="24"/>
        <w:rPr>
          <w:rFonts w:ascii="Times New Roman" w:hAnsi="Times New Roman" w:cs="Times New Roman"/>
          <w:b/>
          <w:bCs/>
        </w:rPr>
      </w:pPr>
    </w:p>
    <w:p w14:paraId="4F7A52F3" w14:textId="77777777" w:rsidR="001531A4" w:rsidRDefault="001531A4" w:rsidP="00973E63">
      <w:pPr>
        <w:pStyle w:val="af4"/>
        <w:ind w:left="6663" w:right="24"/>
        <w:rPr>
          <w:rFonts w:ascii="Times New Roman" w:hAnsi="Times New Roman" w:cs="Times New Roman"/>
          <w:b/>
          <w:bCs/>
        </w:rPr>
      </w:pPr>
    </w:p>
    <w:p w14:paraId="22CD0E0B" w14:textId="77777777" w:rsidR="001531A4" w:rsidRDefault="001531A4" w:rsidP="00973E63">
      <w:pPr>
        <w:pStyle w:val="af4"/>
        <w:ind w:left="6663" w:right="24"/>
        <w:rPr>
          <w:rFonts w:ascii="Times New Roman" w:hAnsi="Times New Roman" w:cs="Times New Roman"/>
          <w:b/>
          <w:bCs/>
        </w:rPr>
      </w:pPr>
    </w:p>
    <w:p w14:paraId="2FA086B3" w14:textId="77777777" w:rsidR="001531A4" w:rsidRDefault="001531A4" w:rsidP="00973E63">
      <w:pPr>
        <w:pStyle w:val="af4"/>
        <w:ind w:left="6663" w:right="24"/>
        <w:rPr>
          <w:rFonts w:ascii="Times New Roman" w:hAnsi="Times New Roman" w:cs="Times New Roman"/>
          <w:b/>
          <w:bCs/>
        </w:rPr>
      </w:pPr>
    </w:p>
    <w:p w14:paraId="3C5C5E8A" w14:textId="77777777" w:rsidR="001531A4" w:rsidRDefault="001531A4" w:rsidP="00973E63">
      <w:pPr>
        <w:pStyle w:val="af4"/>
        <w:ind w:left="6663" w:right="24"/>
        <w:rPr>
          <w:rFonts w:ascii="Times New Roman" w:hAnsi="Times New Roman" w:cs="Times New Roman"/>
          <w:b/>
          <w:bCs/>
        </w:rPr>
      </w:pPr>
    </w:p>
    <w:p w14:paraId="3EA3A1FC" w14:textId="77777777" w:rsidR="001531A4" w:rsidRDefault="001531A4" w:rsidP="00973E63">
      <w:pPr>
        <w:pStyle w:val="af4"/>
        <w:ind w:left="6663" w:right="24"/>
        <w:rPr>
          <w:rFonts w:ascii="Times New Roman" w:hAnsi="Times New Roman" w:cs="Times New Roman"/>
          <w:b/>
          <w:bCs/>
        </w:rPr>
      </w:pPr>
    </w:p>
    <w:p w14:paraId="268A0FD3" w14:textId="77777777" w:rsidR="001531A4" w:rsidRDefault="001531A4" w:rsidP="00973E63">
      <w:pPr>
        <w:pStyle w:val="af4"/>
        <w:ind w:left="6663" w:right="24"/>
        <w:rPr>
          <w:rFonts w:ascii="Times New Roman" w:hAnsi="Times New Roman" w:cs="Times New Roman"/>
          <w:b/>
          <w:bCs/>
        </w:rPr>
      </w:pPr>
    </w:p>
    <w:p w14:paraId="198DCBE0" w14:textId="77777777" w:rsidR="001531A4" w:rsidRDefault="001531A4" w:rsidP="00973E63">
      <w:pPr>
        <w:pStyle w:val="af4"/>
        <w:ind w:left="6663" w:right="24"/>
        <w:rPr>
          <w:rFonts w:ascii="Times New Roman" w:hAnsi="Times New Roman" w:cs="Times New Roman"/>
          <w:b/>
          <w:bCs/>
        </w:rPr>
      </w:pPr>
    </w:p>
    <w:p w14:paraId="6FD30905" w14:textId="77777777" w:rsidR="001531A4" w:rsidRDefault="001531A4" w:rsidP="00973E63">
      <w:pPr>
        <w:pStyle w:val="af4"/>
        <w:ind w:left="6663" w:right="24"/>
        <w:rPr>
          <w:rFonts w:ascii="Times New Roman" w:hAnsi="Times New Roman" w:cs="Times New Roman"/>
          <w:b/>
          <w:bCs/>
        </w:rPr>
      </w:pPr>
    </w:p>
    <w:p w14:paraId="0E0DEAF2" w14:textId="77777777" w:rsidR="001531A4" w:rsidRDefault="001531A4" w:rsidP="00973E63">
      <w:pPr>
        <w:pStyle w:val="af4"/>
        <w:ind w:left="6663" w:right="24"/>
        <w:rPr>
          <w:rFonts w:ascii="Times New Roman" w:hAnsi="Times New Roman" w:cs="Times New Roman"/>
          <w:b/>
          <w:bCs/>
        </w:rPr>
      </w:pPr>
    </w:p>
    <w:p w14:paraId="52DACF13" w14:textId="77777777" w:rsidR="00973E63" w:rsidRPr="00A601DD" w:rsidRDefault="00973E63" w:rsidP="00973E63">
      <w:pPr>
        <w:pStyle w:val="af4"/>
        <w:ind w:left="6663" w:right="24"/>
        <w:rPr>
          <w:rFonts w:ascii="Times New Roman" w:hAnsi="Times New Roman" w:cs="Times New Roman"/>
          <w:b/>
          <w:bCs/>
        </w:rPr>
      </w:pPr>
      <w:r w:rsidRPr="00A601DD">
        <w:rPr>
          <w:rFonts w:ascii="Times New Roman" w:hAnsi="Times New Roman" w:cs="Times New Roman"/>
          <w:b/>
          <w:bCs/>
        </w:rPr>
        <w:lastRenderedPageBreak/>
        <w:t>Додаток</w:t>
      </w:r>
    </w:p>
    <w:p w14:paraId="2F46F208" w14:textId="77777777" w:rsidR="00973E63" w:rsidRPr="00A601DD" w:rsidRDefault="00973E63" w:rsidP="00973E63">
      <w:pPr>
        <w:spacing w:after="0"/>
        <w:ind w:left="6663"/>
        <w:rPr>
          <w:rFonts w:ascii="Times New Roman" w:hAnsi="Times New Roman" w:cs="Times New Roman"/>
          <w:b/>
          <w:bCs/>
          <w:sz w:val="24"/>
        </w:rPr>
      </w:pPr>
      <w:r w:rsidRPr="00A601DD">
        <w:rPr>
          <w:rFonts w:ascii="Times New Roman" w:hAnsi="Times New Roman" w:cs="Times New Roman"/>
          <w:b/>
          <w:bCs/>
          <w:sz w:val="24"/>
        </w:rPr>
        <w:t xml:space="preserve">до рішення міської ради </w:t>
      </w:r>
    </w:p>
    <w:p w14:paraId="4FBFE67C" w14:textId="414CEAEB" w:rsidR="00973E63" w:rsidRPr="00CE7D04" w:rsidRDefault="00973E63" w:rsidP="00973E63">
      <w:pPr>
        <w:spacing w:after="0"/>
        <w:ind w:left="6663"/>
        <w:rPr>
          <w:rFonts w:ascii="Times New Roman" w:hAnsi="Times New Roman" w:cs="Times New Roman"/>
          <w:b/>
          <w:sz w:val="24"/>
          <w:lang w:val="uk-UA"/>
        </w:rPr>
      </w:pPr>
      <w:r w:rsidRPr="00A601DD">
        <w:rPr>
          <w:rFonts w:ascii="Times New Roman" w:hAnsi="Times New Roman" w:cs="Times New Roman"/>
          <w:b/>
          <w:bCs/>
          <w:sz w:val="24"/>
        </w:rPr>
        <w:t xml:space="preserve">від </w:t>
      </w:r>
      <w:r w:rsidR="00CE7D04">
        <w:rPr>
          <w:rFonts w:ascii="Times New Roman" w:hAnsi="Times New Roman" w:cs="Times New Roman"/>
          <w:b/>
          <w:sz w:val="24"/>
          <w:lang w:val="uk-UA"/>
        </w:rPr>
        <w:t>20</w:t>
      </w:r>
      <w:r w:rsidRPr="00A601DD">
        <w:rPr>
          <w:rFonts w:ascii="Times New Roman" w:hAnsi="Times New Roman" w:cs="Times New Roman"/>
          <w:b/>
          <w:sz w:val="24"/>
        </w:rPr>
        <w:t>.</w:t>
      </w:r>
      <w:r w:rsidR="00CE7D04">
        <w:rPr>
          <w:rFonts w:ascii="Times New Roman" w:hAnsi="Times New Roman" w:cs="Times New Roman"/>
          <w:b/>
          <w:sz w:val="24"/>
          <w:lang w:val="uk-UA"/>
        </w:rPr>
        <w:t>0</w:t>
      </w:r>
      <w:r>
        <w:rPr>
          <w:rFonts w:ascii="Times New Roman" w:hAnsi="Times New Roman" w:cs="Times New Roman"/>
          <w:b/>
          <w:sz w:val="24"/>
          <w:lang w:val="uk-UA"/>
        </w:rPr>
        <w:t>2</w:t>
      </w:r>
      <w:r w:rsidRPr="00A601DD">
        <w:rPr>
          <w:rFonts w:ascii="Times New Roman" w:hAnsi="Times New Roman" w:cs="Times New Roman"/>
          <w:b/>
          <w:sz w:val="24"/>
        </w:rPr>
        <w:t>.202</w:t>
      </w:r>
      <w:r w:rsidR="00CE7D04">
        <w:rPr>
          <w:rFonts w:ascii="Times New Roman" w:hAnsi="Times New Roman" w:cs="Times New Roman"/>
          <w:b/>
          <w:sz w:val="24"/>
          <w:lang w:val="uk-UA"/>
        </w:rPr>
        <w:t>6</w:t>
      </w:r>
    </w:p>
    <w:p w14:paraId="4C875E67" w14:textId="66C6D4B2" w:rsidR="00844AC2" w:rsidRDefault="00844AC2" w:rsidP="005660FA">
      <w:pPr>
        <w:spacing w:before="40" w:after="40" w:line="264" w:lineRule="auto"/>
        <w:jc w:val="center"/>
        <w:rPr>
          <w:rStyle w:val="af2"/>
          <w:rFonts w:ascii="Calibri" w:eastAsia="Arial" w:hAnsi="Calibri" w:cs="Calibri"/>
          <w:sz w:val="20"/>
          <w:szCs w:val="20"/>
          <w:lang w:val="uk-UA"/>
        </w:rPr>
      </w:pPr>
    </w:p>
    <w:p w14:paraId="579700C9" w14:textId="77777777" w:rsidR="002C5C2D" w:rsidRDefault="002C5C2D" w:rsidP="005660FA">
      <w:pPr>
        <w:spacing w:before="40" w:after="40" w:line="264" w:lineRule="auto"/>
        <w:jc w:val="center"/>
        <w:rPr>
          <w:rStyle w:val="af2"/>
          <w:rFonts w:ascii="Calibri" w:eastAsia="Arial" w:hAnsi="Calibri" w:cs="Calibri"/>
          <w:sz w:val="20"/>
          <w:szCs w:val="20"/>
          <w:lang w:val="uk-UA"/>
        </w:rPr>
      </w:pPr>
    </w:p>
    <w:p w14:paraId="1A5FAAA6" w14:textId="77777777" w:rsidR="002C5C2D" w:rsidRDefault="002C5C2D" w:rsidP="005660FA">
      <w:pPr>
        <w:spacing w:before="40" w:after="40" w:line="264" w:lineRule="auto"/>
        <w:jc w:val="center"/>
        <w:rPr>
          <w:rStyle w:val="af2"/>
          <w:rFonts w:ascii="Calibri" w:eastAsia="Arial" w:hAnsi="Calibri" w:cs="Calibri"/>
          <w:sz w:val="20"/>
          <w:szCs w:val="20"/>
          <w:lang w:val="uk-UA"/>
        </w:rPr>
      </w:pPr>
    </w:p>
    <w:p w14:paraId="48CAE2A1" w14:textId="35D0FEB0" w:rsidR="00C7603D" w:rsidRDefault="00593A27" w:rsidP="00C760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МЕМОРАНДУМ </w:t>
      </w:r>
    </w:p>
    <w:p w14:paraId="34CC88FB" w14:textId="7F19C751" w:rsidR="00DF4D98" w:rsidRPr="00C7603D" w:rsidRDefault="00DF4D98" w:rsidP="00C760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про співробітництво</w:t>
      </w:r>
    </w:p>
    <w:p w14:paraId="533959A5" w14:textId="2E51ABCE" w:rsidR="00BD6B89" w:rsidRDefault="00C7603D" w:rsidP="00135391">
      <w:pPr>
        <w:spacing w:after="0"/>
        <w:ind w:firstLine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</w:pPr>
      <w:r w:rsidRPr="00C7603D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між Роменською міською радою Сумської області та </w:t>
      </w:r>
      <w:r w:rsidR="00BD6B8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Громадською організацією «Всеукраїнське громадське об’єднання «</w:t>
      </w:r>
      <w:r w:rsidR="0013539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Інститут Республіка»</w:t>
      </w:r>
    </w:p>
    <w:p w14:paraId="4C9D5016" w14:textId="77777777" w:rsidR="00135391" w:rsidRDefault="00135391" w:rsidP="00135391">
      <w:pPr>
        <w:spacing w:after="0"/>
        <w:ind w:firstLine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</w:pPr>
    </w:p>
    <w:p w14:paraId="4516724E" w14:textId="3129EDBB" w:rsidR="00BD6B89" w:rsidRPr="00DF4D98" w:rsidRDefault="00135391" w:rsidP="00DF4D98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</w:pPr>
      <w:proofErr w:type="gramStart"/>
      <w:r w:rsidRPr="00DF4D98">
        <w:rPr>
          <w:rFonts w:ascii="Times New Roman" w:hAnsi="Times New Roman" w:cs="Times New Roman"/>
          <w:b/>
          <w:color w:val="000000"/>
          <w:sz w:val="24"/>
          <w:szCs w:val="24"/>
        </w:rPr>
        <w:t>Роменська міська рада Сумської області</w:t>
      </w:r>
      <w:r w:rsidRPr="00DF4D98">
        <w:rPr>
          <w:rFonts w:ascii="Times New Roman" w:hAnsi="Times New Roman" w:cs="Times New Roman"/>
          <w:color w:val="000000"/>
          <w:sz w:val="24"/>
          <w:szCs w:val="24"/>
        </w:rPr>
        <w:t xml:space="preserve">, яка представляє інтереси Роменської міської територіальної громади, в особі </w:t>
      </w:r>
      <w:r w:rsidRPr="00DF4D9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міського голови </w:t>
      </w:r>
      <w:r w:rsidRPr="00DF4D98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СТОГНІЯ ОЛЕГА АНАТОЛІЙОВИЧА</w:t>
      </w:r>
      <w:r w:rsidRPr="00DF4D98">
        <w:rPr>
          <w:rFonts w:ascii="Times New Roman" w:hAnsi="Times New Roman" w:cs="Times New Roman"/>
          <w:color w:val="000000"/>
          <w:sz w:val="24"/>
          <w:szCs w:val="24"/>
        </w:rPr>
        <w:t>, який діє відповідно до Закону України «Про місцеве самоврядування в Україні»</w:t>
      </w:r>
      <w:r w:rsidRPr="00DF4D98">
        <w:rPr>
          <w:rFonts w:ascii="Times New Roman" w:eastAsia="Times New Roman" w:hAnsi="Times New Roman" w:cs="Times New Roman"/>
          <w:sz w:val="24"/>
          <w:szCs w:val="24"/>
        </w:rPr>
        <w:t xml:space="preserve"> (надалі — Сторона </w:t>
      </w:r>
      <w:r w:rsidRPr="00DF4D98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Pr="00DF4D98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DF4D98">
        <w:rPr>
          <w:rFonts w:ascii="Times New Roman" w:hAnsi="Times New Roman" w:cs="Times New Roman"/>
          <w:color w:val="000000"/>
          <w:sz w:val="24"/>
          <w:szCs w:val="24"/>
        </w:rPr>
        <w:t>, та</w:t>
      </w:r>
      <w:r w:rsidRPr="00DF4D9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DF4D9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Громадська організація «Всеукраїнське громадське об’єднання «Інститут Республіка»</w:t>
      </w:r>
      <w:r w:rsidR="00BD6B89" w:rsidRPr="00DF4D98">
        <w:rPr>
          <w:rFonts w:ascii="Times New Roman" w:eastAsia="Times New Roman" w:hAnsi="Times New Roman" w:cs="Times New Roman"/>
          <w:sz w:val="24"/>
          <w:szCs w:val="24"/>
        </w:rPr>
        <w:t xml:space="preserve">, в особі </w:t>
      </w:r>
      <w:r w:rsidRPr="00DF4D9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</w:t>
      </w:r>
      <w:r w:rsidR="00BD6B89" w:rsidRPr="00DF4D98">
        <w:rPr>
          <w:rFonts w:ascii="Times New Roman" w:eastAsia="Times New Roman" w:hAnsi="Times New Roman" w:cs="Times New Roman"/>
          <w:b/>
          <w:sz w:val="24"/>
          <w:szCs w:val="24"/>
        </w:rPr>
        <w:t>олови</w:t>
      </w:r>
      <w:proofErr w:type="gramEnd"/>
      <w:r w:rsidR="00BD6B89" w:rsidRPr="00DF4D98">
        <w:rPr>
          <w:rFonts w:ascii="Times New Roman" w:eastAsia="Times New Roman" w:hAnsi="Times New Roman" w:cs="Times New Roman"/>
          <w:b/>
          <w:sz w:val="24"/>
          <w:szCs w:val="24"/>
        </w:rPr>
        <w:t xml:space="preserve"> правління Г</w:t>
      </w:r>
      <w:r w:rsidR="00794A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ЛІЖИНСЬКОЇ ОЛЕКСАНДРИ ВІКТОРІВНИ</w:t>
      </w:r>
      <w:r w:rsidR="00BD6B89" w:rsidRPr="00DF4D98">
        <w:rPr>
          <w:rFonts w:ascii="Times New Roman" w:eastAsia="Times New Roman" w:hAnsi="Times New Roman" w:cs="Times New Roman"/>
          <w:sz w:val="24"/>
          <w:szCs w:val="24"/>
        </w:rPr>
        <w:t xml:space="preserve">, яка діє на </w:t>
      </w:r>
      <w:proofErr w:type="gramStart"/>
      <w:r w:rsidR="00BD6B89" w:rsidRPr="00DF4D98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="00BD6B89" w:rsidRPr="00DF4D98">
        <w:rPr>
          <w:rFonts w:ascii="Times New Roman" w:eastAsia="Times New Roman" w:hAnsi="Times New Roman" w:cs="Times New Roman"/>
          <w:sz w:val="24"/>
          <w:szCs w:val="24"/>
        </w:rPr>
        <w:t xml:space="preserve">ідставі Статуту (надалі — Сторона 2), з другої сторони, далі разом іменовані </w:t>
      </w:r>
      <w:r w:rsidR="006B430B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r w:rsidR="00BD6B89" w:rsidRPr="00DF4D98">
        <w:rPr>
          <w:rFonts w:ascii="Times New Roman" w:eastAsia="Times New Roman" w:hAnsi="Times New Roman" w:cs="Times New Roman"/>
          <w:sz w:val="24"/>
          <w:szCs w:val="24"/>
        </w:rPr>
        <w:t>Сторони</w:t>
      </w:r>
      <w:r w:rsidR="006B430B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BD6B89" w:rsidRPr="00DF4D98">
        <w:rPr>
          <w:rFonts w:ascii="Times New Roman" w:eastAsia="Times New Roman" w:hAnsi="Times New Roman" w:cs="Times New Roman"/>
          <w:sz w:val="24"/>
          <w:szCs w:val="24"/>
        </w:rPr>
        <w:t xml:space="preserve">, а кожна окремо — </w:t>
      </w:r>
      <w:r w:rsidR="006B430B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r w:rsidR="00BD6B89" w:rsidRPr="00DF4D98">
        <w:rPr>
          <w:rFonts w:ascii="Times New Roman" w:eastAsia="Times New Roman" w:hAnsi="Times New Roman" w:cs="Times New Roman"/>
          <w:sz w:val="24"/>
          <w:szCs w:val="24"/>
        </w:rPr>
        <w:t>Сторона</w:t>
      </w:r>
      <w:r w:rsidR="006B430B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BD6B89" w:rsidRPr="00DF4D98">
        <w:rPr>
          <w:rFonts w:ascii="Times New Roman" w:eastAsia="Times New Roman" w:hAnsi="Times New Roman" w:cs="Times New Roman"/>
          <w:sz w:val="24"/>
          <w:szCs w:val="24"/>
        </w:rPr>
        <w:t xml:space="preserve">, демонструючи високий рівень взаємної довіри та відкритості до довгострокової співпраці, визнаючи ключову роль громадянського суспільства у сфері захисту прав людини, підтримуючи необхідність  підвищення якості взаємодії </w:t>
      </w:r>
      <w:proofErr w:type="gramStart"/>
      <w:r w:rsidR="00BD6B89" w:rsidRPr="00DF4D98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 w:rsidR="00BD6B89" w:rsidRPr="00DF4D98">
        <w:rPr>
          <w:rFonts w:ascii="Times New Roman" w:eastAsia="Times New Roman" w:hAnsi="Times New Roman" w:cs="Times New Roman"/>
          <w:sz w:val="24"/>
          <w:szCs w:val="24"/>
        </w:rPr>
        <w:t>іж громадянами, керуючись принципами відкритості, відповідальності, доброчесності, уклали цей Меморандум про співпрацю (далі — Меморандум) про таке:</w:t>
      </w:r>
    </w:p>
    <w:p w14:paraId="092BE98A" w14:textId="77777777" w:rsidR="00BD6B89" w:rsidRPr="00DF4D98" w:rsidRDefault="00BD6B89" w:rsidP="00DF4D98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AB0662" w14:textId="77777777" w:rsidR="00BD6B89" w:rsidRPr="006B430B" w:rsidRDefault="00BD6B89" w:rsidP="00DF4D98">
      <w:pPr>
        <w:numPr>
          <w:ilvl w:val="0"/>
          <w:numId w:val="21"/>
        </w:numPr>
        <w:tabs>
          <w:tab w:val="left" w:pos="993"/>
        </w:tabs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6B430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МЕТА І ПРЕДМЕТ МЕМОРАНДУМУ</w:t>
      </w:r>
    </w:p>
    <w:p w14:paraId="6020C0BB" w14:textId="77777777" w:rsidR="00BD6B89" w:rsidRPr="00DF4D98" w:rsidRDefault="00BD6B89" w:rsidP="00DF4D98">
      <w:pPr>
        <w:tabs>
          <w:tab w:val="left" w:pos="993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638EABC2" w14:textId="77777777" w:rsidR="00BD6B89" w:rsidRPr="00DF4D98" w:rsidRDefault="00BD6B89" w:rsidP="00DF4D98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4D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Метою цього Меморандуму є формування партнерства між Сторонами для </w:t>
      </w:r>
      <w:proofErr w:type="gramStart"/>
      <w:r w:rsidRPr="00DF4D9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DF4D98">
        <w:rPr>
          <w:rFonts w:ascii="Times New Roman" w:eastAsia="Times New Roman" w:hAnsi="Times New Roman" w:cs="Times New Roman"/>
          <w:color w:val="000000"/>
          <w:sz w:val="24"/>
          <w:szCs w:val="24"/>
        </w:rPr>
        <w:t>ідтримки та реалізації спільних програм, п</w:t>
      </w:r>
      <w:r w:rsidRPr="00DF4D98">
        <w:rPr>
          <w:rFonts w:ascii="Times New Roman" w:eastAsia="Times New Roman" w:hAnsi="Times New Roman" w:cs="Times New Roman"/>
          <w:sz w:val="24"/>
          <w:szCs w:val="24"/>
        </w:rPr>
        <w:t>роєктів</w:t>
      </w:r>
      <w:r w:rsidRPr="00DF4D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F4D98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DF4D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ініціатив, спрямованих на </w:t>
      </w:r>
      <w:r w:rsidRPr="00DF4D98">
        <w:rPr>
          <w:rFonts w:ascii="Times New Roman" w:eastAsia="Times New Roman" w:hAnsi="Times New Roman" w:cs="Times New Roman"/>
          <w:sz w:val="24"/>
          <w:szCs w:val="24"/>
        </w:rPr>
        <w:t>відновлення та розвиток громади, залучення громадян до участі у прийнятті рішень</w:t>
      </w:r>
      <w:r w:rsidRPr="00DF4D9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3602BE8" w14:textId="77777777" w:rsidR="00BD6B89" w:rsidRPr="00DF4D98" w:rsidRDefault="00BD6B89" w:rsidP="00DF4D98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4D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Предметом цього Меморандуму є співпраця між Сторонами </w:t>
      </w:r>
      <w:proofErr w:type="gramStart"/>
      <w:r w:rsidRPr="00DF4D98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gramEnd"/>
      <w:r w:rsidRPr="00DF4D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межах реалізації проєктів, програм та ініціатив, що сприяють:</w:t>
      </w:r>
    </w:p>
    <w:p w14:paraId="4B815BD7" w14:textId="25321346" w:rsidR="00BD6B89" w:rsidRPr="00DF4D98" w:rsidRDefault="00BD6B89" w:rsidP="00DF4D98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D98">
        <w:rPr>
          <w:rFonts w:ascii="Times New Roman" w:eastAsia="Times New Roman" w:hAnsi="Times New Roman" w:cs="Times New Roman"/>
          <w:sz w:val="24"/>
          <w:szCs w:val="24"/>
        </w:rPr>
        <w:t xml:space="preserve">1.2.1. </w:t>
      </w:r>
      <w:r w:rsidR="00DF4D98">
        <w:rPr>
          <w:rFonts w:ascii="Times New Roman" w:eastAsia="Times New Roman" w:hAnsi="Times New Roman" w:cs="Times New Roman"/>
          <w:sz w:val="24"/>
          <w:szCs w:val="24"/>
          <w:lang w:val="uk-UA"/>
        </w:rPr>
        <w:t>Д</w:t>
      </w:r>
      <w:r w:rsidRPr="00DF4D98">
        <w:rPr>
          <w:rFonts w:ascii="Times New Roman" w:eastAsia="Times New Roman" w:hAnsi="Times New Roman" w:cs="Times New Roman"/>
          <w:sz w:val="24"/>
          <w:szCs w:val="24"/>
        </w:rPr>
        <w:t>олучення жителів громади до просвітницьких кампаній щодо процесу стратегування в громаді та участі у прийнятті рішень, включаючи інформаційні заходи, комунікаційні кампанії, публічні презентації та тематичні зустрічі;</w:t>
      </w:r>
    </w:p>
    <w:p w14:paraId="3CAD2AFC" w14:textId="4160DF6C" w:rsidR="00BD6B89" w:rsidRPr="00DF4D98" w:rsidRDefault="00BD6B89" w:rsidP="00DF4D98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D98">
        <w:rPr>
          <w:rFonts w:ascii="Times New Roman" w:eastAsia="Times New Roman" w:hAnsi="Times New Roman" w:cs="Times New Roman"/>
          <w:sz w:val="24"/>
          <w:szCs w:val="24"/>
        </w:rPr>
        <w:t xml:space="preserve">1.2.2. </w:t>
      </w:r>
      <w:r w:rsidR="00DF4D98">
        <w:rPr>
          <w:rFonts w:ascii="Times New Roman" w:eastAsia="Times New Roman" w:hAnsi="Times New Roman" w:cs="Times New Roman"/>
          <w:sz w:val="24"/>
          <w:szCs w:val="24"/>
          <w:lang w:val="uk-UA"/>
        </w:rPr>
        <w:t>О</w:t>
      </w:r>
      <w:r w:rsidRPr="00DF4D98">
        <w:rPr>
          <w:rFonts w:ascii="Times New Roman" w:eastAsia="Times New Roman" w:hAnsi="Times New Roman" w:cs="Times New Roman"/>
          <w:sz w:val="24"/>
          <w:szCs w:val="24"/>
        </w:rPr>
        <w:t>рганізація та проведення соціологічних досліджень у громаді, включаючи опитування, онлайн-анкетування, глибинні інтерв’ю та фокус-групи з різними цільовими аудиторіями;</w:t>
      </w:r>
    </w:p>
    <w:p w14:paraId="5A56E441" w14:textId="7DC0F0CA" w:rsidR="00BD6B89" w:rsidRPr="00DF4D98" w:rsidRDefault="00BD6B89" w:rsidP="00DF4D98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D98">
        <w:rPr>
          <w:rFonts w:ascii="Times New Roman" w:eastAsia="Times New Roman" w:hAnsi="Times New Roman" w:cs="Times New Roman"/>
          <w:sz w:val="24"/>
          <w:szCs w:val="24"/>
        </w:rPr>
        <w:t xml:space="preserve">1.2.3. </w:t>
      </w:r>
      <w:r w:rsidR="00DF4D98">
        <w:rPr>
          <w:rFonts w:ascii="Times New Roman" w:eastAsia="Times New Roman" w:hAnsi="Times New Roman" w:cs="Times New Roman"/>
          <w:sz w:val="24"/>
          <w:szCs w:val="24"/>
          <w:lang w:val="uk-UA"/>
        </w:rPr>
        <w:t>Р</w:t>
      </w:r>
      <w:r w:rsidRPr="00DF4D98">
        <w:rPr>
          <w:rFonts w:ascii="Times New Roman" w:eastAsia="Times New Roman" w:hAnsi="Times New Roman" w:cs="Times New Roman"/>
          <w:sz w:val="24"/>
          <w:szCs w:val="24"/>
        </w:rPr>
        <w:t>озробка та оновлення стратегічних документів громади, у тому числі Стратегії розвитку, планів заходів з її реалізації, секторальних програм, формування дерева цілей, системи показників та механізмів моніторингу;</w:t>
      </w:r>
    </w:p>
    <w:p w14:paraId="527F823B" w14:textId="20C0901B" w:rsidR="00BD6B89" w:rsidRPr="00DF4D98" w:rsidRDefault="00BD6B89" w:rsidP="00DF4D98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D98">
        <w:rPr>
          <w:rFonts w:ascii="Times New Roman" w:eastAsia="Times New Roman" w:hAnsi="Times New Roman" w:cs="Times New Roman"/>
          <w:sz w:val="24"/>
          <w:szCs w:val="24"/>
        </w:rPr>
        <w:t xml:space="preserve">1.2.4. </w:t>
      </w:r>
      <w:r w:rsidR="00DF4D98"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r w:rsidRPr="00DF4D98">
        <w:rPr>
          <w:rFonts w:ascii="Times New Roman" w:eastAsia="Times New Roman" w:hAnsi="Times New Roman" w:cs="Times New Roman"/>
          <w:sz w:val="24"/>
          <w:szCs w:val="24"/>
        </w:rPr>
        <w:t>роведення публічних консультацій, стратегічних сесій, форумів та інших форматів участі громадян з метою визначення пріоритетів розвитку громади;</w:t>
      </w:r>
    </w:p>
    <w:p w14:paraId="00B3EB80" w14:textId="3F7824A3" w:rsidR="00BD6B89" w:rsidRPr="00DF4D98" w:rsidRDefault="00BD6B89" w:rsidP="00794A8F">
      <w:pPr>
        <w:tabs>
          <w:tab w:val="left" w:pos="127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D98">
        <w:rPr>
          <w:rFonts w:ascii="Times New Roman" w:eastAsia="Times New Roman" w:hAnsi="Times New Roman" w:cs="Times New Roman"/>
          <w:sz w:val="24"/>
          <w:szCs w:val="24"/>
        </w:rPr>
        <w:t xml:space="preserve">1.2.5. </w:t>
      </w:r>
      <w:r w:rsidR="00DF4D98">
        <w:rPr>
          <w:rFonts w:ascii="Times New Roman" w:eastAsia="Times New Roman" w:hAnsi="Times New Roman" w:cs="Times New Roman"/>
          <w:sz w:val="24"/>
          <w:szCs w:val="24"/>
          <w:lang w:val="uk-UA"/>
        </w:rPr>
        <w:t>Н</w:t>
      </w:r>
      <w:r w:rsidRPr="00DF4D98">
        <w:rPr>
          <w:rFonts w:ascii="Times New Roman" w:eastAsia="Times New Roman" w:hAnsi="Times New Roman" w:cs="Times New Roman"/>
          <w:sz w:val="24"/>
          <w:szCs w:val="24"/>
        </w:rPr>
        <w:t>адання аналітичної та експертної підтримки органам місцевого самоврядування та реалізація спільних проєктів і програм, спрямованих на посилення інституційної спроможності, розвиток партнерства та впровадження механізмів участі жителів у прийнятті управлінських рішень;</w:t>
      </w:r>
    </w:p>
    <w:p w14:paraId="115E4DB7" w14:textId="656AA9FA" w:rsidR="00BD6B89" w:rsidRPr="00DF4D98" w:rsidRDefault="00BD6B89" w:rsidP="00DF4D98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D9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1.2.6. </w:t>
      </w:r>
      <w:r w:rsidR="00DF4D98">
        <w:rPr>
          <w:rFonts w:ascii="Times New Roman" w:eastAsia="Times New Roman" w:hAnsi="Times New Roman" w:cs="Times New Roman"/>
          <w:sz w:val="24"/>
          <w:szCs w:val="24"/>
          <w:lang w:val="uk-UA"/>
        </w:rPr>
        <w:t>Р</w:t>
      </w:r>
      <w:r w:rsidRPr="00DF4D98">
        <w:rPr>
          <w:rFonts w:ascii="Times New Roman" w:eastAsia="Times New Roman" w:hAnsi="Times New Roman" w:cs="Times New Roman"/>
          <w:sz w:val="24"/>
          <w:szCs w:val="24"/>
        </w:rPr>
        <w:t>еалізація програм психологічної едукації та підтримки населення, спрямованих на підвищення рівня психоемоційної стійкості, подолання наслідків стресу і травматичного досвіду, підтримку ветеранів, членів їхніх родин, молоді та інших вразливих груп.</w:t>
      </w:r>
    </w:p>
    <w:p w14:paraId="69D83281" w14:textId="77777777" w:rsidR="00BD6B89" w:rsidRPr="00DF4D98" w:rsidRDefault="00BD6B89" w:rsidP="00DF4D98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4D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Сторони взаємодіють на засадах партнерства, відкритості, </w:t>
      </w:r>
      <w:proofErr w:type="gramStart"/>
      <w:r w:rsidRPr="00DF4D98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DF4D98">
        <w:rPr>
          <w:rFonts w:ascii="Times New Roman" w:eastAsia="Times New Roman" w:hAnsi="Times New Roman" w:cs="Times New Roman"/>
          <w:color w:val="000000"/>
          <w:sz w:val="24"/>
          <w:szCs w:val="24"/>
        </w:rPr>
        <w:t>івноправності, довіри та взаємної підтримки, об’єднуючи зусилля задля покращення психологічного стану ветеранів та їх сімей.</w:t>
      </w:r>
    </w:p>
    <w:p w14:paraId="26168014" w14:textId="77777777" w:rsidR="00BD6B89" w:rsidRPr="00DF4D98" w:rsidRDefault="00BD6B89" w:rsidP="00DF4D98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4D98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Сторони погоджуються, що цей Меморандум:</w:t>
      </w:r>
    </w:p>
    <w:p w14:paraId="483C4F24" w14:textId="6FE42B9C" w:rsidR="00BD6B89" w:rsidRPr="00DF4D98" w:rsidRDefault="00DF4D98" w:rsidP="00DF4D98">
      <w:pPr>
        <w:numPr>
          <w:ilvl w:val="2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М</w:t>
      </w:r>
      <w:r w:rsidR="00BD6B89" w:rsidRPr="00DF4D98">
        <w:rPr>
          <w:rFonts w:ascii="Times New Roman" w:eastAsia="Times New Roman" w:hAnsi="Times New Roman" w:cs="Times New Roman"/>
          <w:color w:val="000000"/>
          <w:sz w:val="24"/>
          <w:szCs w:val="24"/>
        </w:rPr>
        <w:t>ає декларативний характер, не створює для жодної зі Сторін майнових, фінансових чи юридичних зобов’язань, та відображає спільні наміри щодо реалізації ініціатив у межах співпраці;</w:t>
      </w:r>
    </w:p>
    <w:p w14:paraId="4CB4E3AE" w14:textId="3D486BA0" w:rsidR="00BD6B89" w:rsidRPr="00DF4D98" w:rsidRDefault="00DF4D98" w:rsidP="00DF4D98">
      <w:pPr>
        <w:numPr>
          <w:ilvl w:val="2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</w:t>
      </w:r>
      <w:r w:rsidR="00BD6B89" w:rsidRPr="00DF4D98">
        <w:rPr>
          <w:rFonts w:ascii="Times New Roman" w:eastAsia="Times New Roman" w:hAnsi="Times New Roman" w:cs="Times New Roman"/>
          <w:color w:val="000000"/>
          <w:sz w:val="24"/>
          <w:szCs w:val="24"/>
        </w:rPr>
        <w:t>е передбачає делегування повноважень та/або зобов’язань однієї Сторони іншій Стороні;</w:t>
      </w:r>
    </w:p>
    <w:p w14:paraId="528F6E9D" w14:textId="5A99CA10" w:rsidR="00BD6B89" w:rsidRPr="00DF4D98" w:rsidRDefault="00DF4D98" w:rsidP="00DF4D98">
      <w:pPr>
        <w:numPr>
          <w:ilvl w:val="2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</w:t>
      </w:r>
      <w:r w:rsidR="00BD6B89" w:rsidRPr="00DF4D98">
        <w:rPr>
          <w:rFonts w:ascii="Times New Roman" w:eastAsia="Times New Roman" w:hAnsi="Times New Roman" w:cs="Times New Roman"/>
          <w:color w:val="000000"/>
          <w:sz w:val="24"/>
          <w:szCs w:val="24"/>
        </w:rPr>
        <w:t>е створює між Сторонами трудових відносин, спільної підприємницької діяльності, відносин з розподілу прибутку або елементів корпоративного управління. Жодна зі Сторін не уповноважена діяти чи виступати від імені іншої без окремої письмової згоди;</w:t>
      </w:r>
    </w:p>
    <w:p w14:paraId="63936628" w14:textId="176F63E2" w:rsidR="00BD6B89" w:rsidRPr="00DF4D98" w:rsidRDefault="00DF4D98" w:rsidP="00DF4D98">
      <w:pPr>
        <w:numPr>
          <w:ilvl w:val="2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</w:t>
      </w:r>
      <w:r w:rsidR="00BD6B89" w:rsidRPr="00DF4D98">
        <w:rPr>
          <w:rFonts w:ascii="Times New Roman" w:eastAsia="Times New Roman" w:hAnsi="Times New Roman" w:cs="Times New Roman"/>
          <w:color w:val="000000"/>
          <w:sz w:val="24"/>
          <w:szCs w:val="24"/>
        </w:rPr>
        <w:t>е надає жодній із Сторін права вимагати від іншої Сторони виконання будь-яких дій чи утримання від них;</w:t>
      </w:r>
    </w:p>
    <w:p w14:paraId="28C306AB" w14:textId="66EB273C" w:rsidR="00BD6B89" w:rsidRPr="00DF4D98" w:rsidRDefault="00DF4D98" w:rsidP="00DF4D98">
      <w:pPr>
        <w:numPr>
          <w:ilvl w:val="2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Є</w:t>
      </w:r>
      <w:r w:rsidR="00BD6B89" w:rsidRPr="00DF4D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основою для розробки окремих проєктів, угод та/або ініціатив, умови реалізації яких визначаються додатково окремою письмовою згодою.</w:t>
      </w:r>
    </w:p>
    <w:p w14:paraId="5CE38471" w14:textId="77777777" w:rsidR="00BD6B89" w:rsidRPr="00DF4D98" w:rsidRDefault="00BD6B89" w:rsidP="00DF4D98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4D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досягнення мети цього Меморандуму Сторони можуть за взаємною згодою залучати до співпраці інших учасників — </w:t>
      </w:r>
      <w:proofErr w:type="gramStart"/>
      <w:r w:rsidRPr="00DF4D9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DF4D98">
        <w:rPr>
          <w:rFonts w:ascii="Times New Roman" w:eastAsia="Times New Roman" w:hAnsi="Times New Roman" w:cs="Times New Roman"/>
          <w:color w:val="000000"/>
          <w:sz w:val="24"/>
          <w:szCs w:val="24"/>
        </w:rPr>
        <w:t>ідприємства, установи, організації приватного та публічного секторів, а також окремих виконавців, експертів, консультантів та донорів.</w:t>
      </w:r>
    </w:p>
    <w:p w14:paraId="1F5CD758" w14:textId="77777777" w:rsidR="00BD6B89" w:rsidRPr="006B430B" w:rsidRDefault="00BD6B89" w:rsidP="00DF4D98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BDFAD9" w14:textId="77777777" w:rsidR="00BD6B89" w:rsidRPr="006B430B" w:rsidRDefault="00BD6B89" w:rsidP="00DF4D98">
      <w:pPr>
        <w:tabs>
          <w:tab w:val="left" w:pos="993"/>
        </w:tabs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6B430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2. МЕХАНІЗМ ВИКОНАННЯ МЕМОРАНДУМУ</w:t>
      </w:r>
    </w:p>
    <w:p w14:paraId="5E4D334B" w14:textId="77777777" w:rsidR="00BD6B89" w:rsidRPr="00DF4D98" w:rsidRDefault="00BD6B89" w:rsidP="00DF4D98">
      <w:pPr>
        <w:tabs>
          <w:tab w:val="left" w:pos="993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52B5A3A1" w14:textId="77777777" w:rsidR="00BD6B89" w:rsidRPr="00DF4D98" w:rsidRDefault="00BD6B89" w:rsidP="00DF4D98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D98">
        <w:rPr>
          <w:rFonts w:ascii="Times New Roman" w:eastAsia="Times New Roman" w:hAnsi="Times New Roman" w:cs="Times New Roman"/>
          <w:sz w:val="24"/>
          <w:szCs w:val="24"/>
        </w:rPr>
        <w:t xml:space="preserve">2.1.   У </w:t>
      </w:r>
      <w:proofErr w:type="gramStart"/>
      <w:r w:rsidRPr="00DF4D98">
        <w:rPr>
          <w:rFonts w:ascii="Times New Roman" w:eastAsia="Times New Roman" w:hAnsi="Times New Roman" w:cs="Times New Roman"/>
          <w:sz w:val="24"/>
          <w:szCs w:val="24"/>
        </w:rPr>
        <w:t>межах</w:t>
      </w:r>
      <w:proofErr w:type="gramEnd"/>
      <w:r w:rsidRPr="00DF4D98">
        <w:rPr>
          <w:rFonts w:ascii="Times New Roman" w:eastAsia="Times New Roman" w:hAnsi="Times New Roman" w:cs="Times New Roman"/>
          <w:sz w:val="24"/>
          <w:szCs w:val="24"/>
        </w:rPr>
        <w:t>, визначених у Розділі 1 цього Меморандуму, Сторони взаємодіють задля реалізації спільних ініціатив, зокрема шляхом:</w:t>
      </w:r>
    </w:p>
    <w:p w14:paraId="1D533A19" w14:textId="68B1703E" w:rsidR="00BD6B89" w:rsidRPr="00DF4D98" w:rsidRDefault="00BD6B89" w:rsidP="00DF4D98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D98">
        <w:rPr>
          <w:rFonts w:ascii="Times New Roman" w:eastAsia="Times New Roman" w:hAnsi="Times New Roman" w:cs="Times New Roman"/>
          <w:sz w:val="24"/>
          <w:szCs w:val="24"/>
        </w:rPr>
        <w:t xml:space="preserve">2.1.1. </w:t>
      </w:r>
      <w:r w:rsidR="006B430B">
        <w:rPr>
          <w:rFonts w:ascii="Times New Roman" w:eastAsia="Times New Roman" w:hAnsi="Times New Roman" w:cs="Times New Roman"/>
          <w:sz w:val="24"/>
          <w:szCs w:val="24"/>
          <w:lang w:val="uk-UA"/>
        </w:rPr>
        <w:t>О</w:t>
      </w:r>
      <w:r w:rsidRPr="00DF4D98">
        <w:rPr>
          <w:rFonts w:ascii="Times New Roman" w:eastAsia="Times New Roman" w:hAnsi="Times New Roman" w:cs="Times New Roman"/>
          <w:sz w:val="24"/>
          <w:szCs w:val="24"/>
        </w:rPr>
        <w:t>рганізації та проведення спільних заходів (стратегічних сесій, семінарів, тренінгів, воркшопів, круглих столів, публічних консультацій, презентацій, форумів, навчальних і просвітницьких подій), спрямованих на розробку стратегічних документів, підвищення рівня громадянської участі, інституційної спроможності та надання психологічної едукації й підтримки населенню, зокрема ветеранам та членам їхніх родин;</w:t>
      </w:r>
    </w:p>
    <w:p w14:paraId="1CE8860F" w14:textId="7F2B3DB2" w:rsidR="00BD6B89" w:rsidRPr="00DF4D98" w:rsidRDefault="00BD6B89" w:rsidP="00DF4D98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D98">
        <w:rPr>
          <w:rFonts w:ascii="Times New Roman" w:eastAsia="Times New Roman" w:hAnsi="Times New Roman" w:cs="Times New Roman"/>
          <w:sz w:val="24"/>
          <w:szCs w:val="24"/>
        </w:rPr>
        <w:t xml:space="preserve">2.1.2. </w:t>
      </w:r>
      <w:r w:rsidR="006B430B">
        <w:rPr>
          <w:rFonts w:ascii="Times New Roman" w:eastAsia="Times New Roman" w:hAnsi="Times New Roman" w:cs="Times New Roman"/>
          <w:sz w:val="24"/>
          <w:szCs w:val="24"/>
          <w:lang w:val="uk-UA"/>
        </w:rPr>
        <w:t>О</w:t>
      </w:r>
      <w:r w:rsidRPr="00DF4D98">
        <w:rPr>
          <w:rFonts w:ascii="Times New Roman" w:eastAsia="Times New Roman" w:hAnsi="Times New Roman" w:cs="Times New Roman"/>
          <w:sz w:val="24"/>
          <w:szCs w:val="24"/>
        </w:rPr>
        <w:t>рганізації та проведення соціологічних і аналітичних досліджень, збору та аналізу кількісних і якісних даних, підготовки аналітичних звітів щодо потреб, викликів і потенціалу громади;</w:t>
      </w:r>
    </w:p>
    <w:p w14:paraId="1F6BB109" w14:textId="21809567" w:rsidR="00BD6B89" w:rsidRPr="00DF4D98" w:rsidRDefault="00BD6B89" w:rsidP="00DF4D98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D98">
        <w:rPr>
          <w:rFonts w:ascii="Times New Roman" w:eastAsia="Times New Roman" w:hAnsi="Times New Roman" w:cs="Times New Roman"/>
          <w:sz w:val="24"/>
          <w:szCs w:val="24"/>
        </w:rPr>
        <w:t xml:space="preserve">2.1.3. </w:t>
      </w:r>
      <w:r w:rsidR="006B430B"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r w:rsidRPr="00DF4D98">
        <w:rPr>
          <w:rFonts w:ascii="Times New Roman" w:eastAsia="Times New Roman" w:hAnsi="Times New Roman" w:cs="Times New Roman"/>
          <w:sz w:val="24"/>
          <w:szCs w:val="24"/>
        </w:rPr>
        <w:t>ідготовки аналітичних, дослідницьких, методичних, інформаційних та навчальних матеріалів, рекомендацій і стратегічних документів, необхідних для реалізації програм розвитку та відновлення громади;</w:t>
      </w:r>
    </w:p>
    <w:p w14:paraId="017379F8" w14:textId="08F093CA" w:rsidR="00BD6B89" w:rsidRPr="00DF4D98" w:rsidRDefault="00BD6B89" w:rsidP="00DF4D98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D98">
        <w:rPr>
          <w:rFonts w:ascii="Times New Roman" w:eastAsia="Times New Roman" w:hAnsi="Times New Roman" w:cs="Times New Roman"/>
          <w:sz w:val="24"/>
          <w:szCs w:val="24"/>
        </w:rPr>
        <w:t xml:space="preserve">2.1.4. </w:t>
      </w:r>
      <w:r w:rsidR="006B430B"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r w:rsidRPr="00DF4D98">
        <w:rPr>
          <w:rFonts w:ascii="Times New Roman" w:eastAsia="Times New Roman" w:hAnsi="Times New Roman" w:cs="Times New Roman"/>
          <w:sz w:val="24"/>
          <w:szCs w:val="24"/>
        </w:rPr>
        <w:t>пільної підготовки та подання заявок, концепцій, проєктних пропозицій для залучення фінансування з державних, міжнародних та інших джерел з метою реалізації ініціатив у сфері розвитку громади, психологічної підтримки та посилення участі громадян;</w:t>
      </w:r>
    </w:p>
    <w:p w14:paraId="461ACE73" w14:textId="28AB309B" w:rsidR="00BD6B89" w:rsidRPr="00DF4D98" w:rsidRDefault="00BD6B89" w:rsidP="00DF4D98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D9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2.1.5. </w:t>
      </w:r>
      <w:r w:rsidR="006B430B"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r w:rsidRPr="00DF4D98">
        <w:rPr>
          <w:rFonts w:ascii="Times New Roman" w:eastAsia="Times New Roman" w:hAnsi="Times New Roman" w:cs="Times New Roman"/>
          <w:sz w:val="24"/>
          <w:szCs w:val="24"/>
        </w:rPr>
        <w:t>дійснення інших дій, що сприяють публічному висвітленню спільної діяльності, залученню громадськості, бізнесу та партнерів, а також ефективній реалізації програм і проєктів у межах цього Меморандуму.</w:t>
      </w:r>
    </w:p>
    <w:p w14:paraId="0D6EE3D4" w14:textId="513C00DE" w:rsidR="00BD6B89" w:rsidRPr="006B430B" w:rsidRDefault="00BD6B89" w:rsidP="00DF4D98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F4D98">
        <w:rPr>
          <w:rFonts w:ascii="Times New Roman" w:eastAsia="Times New Roman" w:hAnsi="Times New Roman" w:cs="Times New Roman"/>
          <w:sz w:val="24"/>
          <w:szCs w:val="24"/>
        </w:rPr>
        <w:t xml:space="preserve">2.2. Ключовими напрямами співпраці Сторін є надання організаційної, експертної, комунікаційної та інформаційної </w:t>
      </w:r>
      <w:proofErr w:type="gramStart"/>
      <w:r w:rsidRPr="00DF4D98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DF4D98">
        <w:rPr>
          <w:rFonts w:ascii="Times New Roman" w:eastAsia="Times New Roman" w:hAnsi="Times New Roman" w:cs="Times New Roman"/>
          <w:sz w:val="24"/>
          <w:szCs w:val="24"/>
        </w:rPr>
        <w:t>ідтр</w:t>
      </w:r>
      <w:r w:rsidR="006B430B">
        <w:rPr>
          <w:rFonts w:ascii="Times New Roman" w:eastAsia="Times New Roman" w:hAnsi="Times New Roman" w:cs="Times New Roman"/>
          <w:sz w:val="24"/>
          <w:szCs w:val="24"/>
        </w:rPr>
        <w:t>имки</w:t>
      </w:r>
      <w:r w:rsidR="006B430B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7226F6FB" w14:textId="77777777" w:rsidR="00BD6B89" w:rsidRPr="00DF4D98" w:rsidRDefault="00BD6B89" w:rsidP="00DF4D98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D98">
        <w:rPr>
          <w:rFonts w:ascii="Times New Roman" w:eastAsia="Times New Roman" w:hAnsi="Times New Roman" w:cs="Times New Roman"/>
          <w:sz w:val="24"/>
          <w:szCs w:val="24"/>
        </w:rPr>
        <w:t>2.3. Перелік ключових ініціатив і напрямів співпраці, визначених у цьому Меморандумі, не є вичерпним та може доповнюватися за взаємною згодою Сторін.</w:t>
      </w:r>
    </w:p>
    <w:p w14:paraId="5BDDF983" w14:textId="77777777" w:rsidR="00BD6B89" w:rsidRPr="00DF4D98" w:rsidRDefault="00BD6B89" w:rsidP="00DF4D98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D98">
        <w:rPr>
          <w:rFonts w:ascii="Times New Roman" w:eastAsia="Times New Roman" w:hAnsi="Times New Roman" w:cs="Times New Roman"/>
          <w:sz w:val="24"/>
          <w:szCs w:val="24"/>
        </w:rPr>
        <w:t>2.4. Сторони погоджуються, що конкретні форми співпраці, строки та обсяги зобов’язань визначаються додатковими домовленостями, які оформлюються у вигляді спільних планів дій, проєктних заявок або окремих угод.</w:t>
      </w:r>
    </w:p>
    <w:p w14:paraId="6DB9FA04" w14:textId="77777777" w:rsidR="00BD6B89" w:rsidRPr="00DF4D98" w:rsidRDefault="00BD6B89" w:rsidP="00DF4D98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D98">
        <w:rPr>
          <w:rFonts w:ascii="Times New Roman" w:eastAsia="Times New Roman" w:hAnsi="Times New Roman" w:cs="Times New Roman"/>
          <w:sz w:val="24"/>
          <w:szCs w:val="24"/>
        </w:rPr>
        <w:t xml:space="preserve">2.5. </w:t>
      </w:r>
      <w:proofErr w:type="gramStart"/>
      <w:r w:rsidRPr="00DF4D98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DF4D98">
        <w:rPr>
          <w:rFonts w:ascii="Times New Roman" w:eastAsia="Times New Roman" w:hAnsi="Times New Roman" w:cs="Times New Roman"/>
          <w:sz w:val="24"/>
          <w:szCs w:val="24"/>
        </w:rPr>
        <w:t>ід час реалізації спільних заходів у межах цього Меморандуму Сторони погоджуються, що використання найменувань, символіки, логотипів, знаків для товарів і послуг, а також інших фірмових позначень кожної зі Сторін у будь-яких матеріалах чи повідомленнях допускається виключно за попереднім  письмовим погодженням відповідної Сторони.</w:t>
      </w:r>
    </w:p>
    <w:p w14:paraId="12B96D15" w14:textId="77777777" w:rsidR="00BD6B89" w:rsidRPr="00DF4D98" w:rsidRDefault="00BD6B89" w:rsidP="00DF4D98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D98">
        <w:rPr>
          <w:rFonts w:ascii="Times New Roman" w:eastAsia="Times New Roman" w:hAnsi="Times New Roman" w:cs="Times New Roman"/>
          <w:sz w:val="24"/>
          <w:szCs w:val="24"/>
        </w:rPr>
        <w:t xml:space="preserve">Таке погодження повинно бути отримане до початку виготовлення, оприлюднення або поширення відповідних </w:t>
      </w:r>
      <w:proofErr w:type="gramStart"/>
      <w:r w:rsidRPr="00DF4D98">
        <w:rPr>
          <w:rFonts w:ascii="Times New Roman" w:eastAsia="Times New Roman" w:hAnsi="Times New Roman" w:cs="Times New Roman"/>
          <w:sz w:val="24"/>
          <w:szCs w:val="24"/>
        </w:rPr>
        <w:t>матер</w:t>
      </w:r>
      <w:proofErr w:type="gramEnd"/>
      <w:r w:rsidRPr="00DF4D98">
        <w:rPr>
          <w:rFonts w:ascii="Times New Roman" w:eastAsia="Times New Roman" w:hAnsi="Times New Roman" w:cs="Times New Roman"/>
          <w:sz w:val="24"/>
          <w:szCs w:val="24"/>
        </w:rPr>
        <w:t>іалів. Використання фірмових позначень будь-якої зі Сторін без попередньої письмової згоди заборонене.</w:t>
      </w:r>
    </w:p>
    <w:p w14:paraId="6E9A7B65" w14:textId="77777777" w:rsidR="00BD6B89" w:rsidRPr="00DF4D98" w:rsidRDefault="00BD6B89" w:rsidP="00DF4D98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D98">
        <w:rPr>
          <w:rFonts w:ascii="Times New Roman" w:eastAsia="Times New Roman" w:hAnsi="Times New Roman" w:cs="Times New Roman"/>
          <w:sz w:val="24"/>
          <w:szCs w:val="24"/>
        </w:rPr>
        <w:t xml:space="preserve">Сторона, яка використовує фірмові позначення іншої Сторони на </w:t>
      </w:r>
      <w:proofErr w:type="gramStart"/>
      <w:r w:rsidRPr="00DF4D98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DF4D98">
        <w:rPr>
          <w:rFonts w:ascii="Times New Roman" w:eastAsia="Times New Roman" w:hAnsi="Times New Roman" w:cs="Times New Roman"/>
          <w:sz w:val="24"/>
          <w:szCs w:val="24"/>
        </w:rPr>
        <w:t>ідставі погодження, зобов’язується негайно припинити їх використання на першу вимогу власника, а також вжити всіх необхідних заходів для відкликання вже виготовлених або поширених матеріалів, у яких були використані такі позначення.</w:t>
      </w:r>
    </w:p>
    <w:p w14:paraId="377CB772" w14:textId="77777777" w:rsidR="00BD6B89" w:rsidRPr="00DF4D98" w:rsidRDefault="00BD6B89" w:rsidP="00DF4D98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D98">
        <w:rPr>
          <w:rFonts w:ascii="Times New Roman" w:eastAsia="Times New Roman" w:hAnsi="Times New Roman" w:cs="Times New Roman"/>
          <w:sz w:val="24"/>
          <w:szCs w:val="24"/>
        </w:rPr>
        <w:t xml:space="preserve">2.6. </w:t>
      </w:r>
      <w:proofErr w:type="gramStart"/>
      <w:r w:rsidRPr="00DF4D98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gramEnd"/>
      <w:r w:rsidRPr="00DF4D98">
        <w:rPr>
          <w:rFonts w:ascii="Times New Roman" w:eastAsia="Times New Roman" w:hAnsi="Times New Roman" w:cs="Times New Roman"/>
          <w:sz w:val="24"/>
          <w:szCs w:val="24"/>
        </w:rPr>
        <w:t xml:space="preserve"> метою деталізації домовленостей щодо окремих напрямів співпраці, визначених у цьому Меморандумі, Сторони можуть укладати окремі угоди, договори або меморандуми. Такі документи мають регулювати конкретну взаємодію </w:t>
      </w:r>
      <w:proofErr w:type="gramStart"/>
      <w:r w:rsidRPr="00DF4D98">
        <w:rPr>
          <w:rFonts w:ascii="Times New Roman" w:eastAsia="Times New Roman" w:hAnsi="Times New Roman" w:cs="Times New Roman"/>
          <w:sz w:val="24"/>
          <w:szCs w:val="24"/>
        </w:rPr>
        <w:t>між</w:t>
      </w:r>
      <w:proofErr w:type="gramEnd"/>
      <w:r w:rsidRPr="00DF4D98">
        <w:rPr>
          <w:rFonts w:ascii="Times New Roman" w:eastAsia="Times New Roman" w:hAnsi="Times New Roman" w:cs="Times New Roman"/>
          <w:sz w:val="24"/>
          <w:szCs w:val="24"/>
        </w:rPr>
        <w:t xml:space="preserve"> Сторонами та не повинні суперечити положенням цього Меморандуму.</w:t>
      </w:r>
    </w:p>
    <w:p w14:paraId="46965DAA" w14:textId="77777777" w:rsidR="00BD6B89" w:rsidRPr="00DF4D98" w:rsidRDefault="00BD6B89" w:rsidP="00DF4D98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D98">
        <w:rPr>
          <w:rFonts w:ascii="Times New Roman" w:eastAsia="Times New Roman" w:hAnsi="Times New Roman" w:cs="Times New Roman"/>
          <w:sz w:val="24"/>
          <w:szCs w:val="24"/>
        </w:rPr>
        <w:t xml:space="preserve">2.7. </w:t>
      </w:r>
      <w:proofErr w:type="gramStart"/>
      <w:r w:rsidRPr="00DF4D98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DF4D98">
        <w:rPr>
          <w:rFonts w:ascii="Times New Roman" w:eastAsia="Times New Roman" w:hAnsi="Times New Roman" w:cs="Times New Roman"/>
          <w:sz w:val="24"/>
          <w:szCs w:val="24"/>
        </w:rPr>
        <w:t>ід час реалізації спільних проєктів у межах цього Меморандуму кожна Сторона зберігає незалежність у прийнятті управлінських, фінансових та інших рішень, якщо інше прямо не передбачено окремим документом, укладеним між Сторонами.</w:t>
      </w:r>
    </w:p>
    <w:p w14:paraId="11942704" w14:textId="77777777" w:rsidR="00BD6B89" w:rsidRPr="006B430B" w:rsidRDefault="00BD6B89" w:rsidP="00DF4D98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A97946" w14:textId="77777777" w:rsidR="00BD6B89" w:rsidRPr="006B430B" w:rsidRDefault="00BD6B89" w:rsidP="00DF4D98">
      <w:pPr>
        <w:tabs>
          <w:tab w:val="left" w:pos="993"/>
        </w:tabs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6B430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3. СТРОК ДІЇ МЕМОРАНДУМУ</w:t>
      </w:r>
    </w:p>
    <w:p w14:paraId="2F9E74CE" w14:textId="77777777" w:rsidR="00BD6B89" w:rsidRPr="00DF4D98" w:rsidRDefault="00BD6B89" w:rsidP="00DF4D98">
      <w:pPr>
        <w:tabs>
          <w:tab w:val="left" w:pos="993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6CF3DEC5" w14:textId="77777777" w:rsidR="00BD6B89" w:rsidRPr="00DF4D98" w:rsidRDefault="00BD6B89" w:rsidP="00DF4D98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D98">
        <w:rPr>
          <w:rFonts w:ascii="Times New Roman" w:eastAsia="Times New Roman" w:hAnsi="Times New Roman" w:cs="Times New Roman"/>
          <w:sz w:val="24"/>
          <w:szCs w:val="24"/>
        </w:rPr>
        <w:t xml:space="preserve">3.1. Цей Меморандум набирає чинності з дати його </w:t>
      </w:r>
      <w:proofErr w:type="gramStart"/>
      <w:r w:rsidRPr="00DF4D98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DF4D98">
        <w:rPr>
          <w:rFonts w:ascii="Times New Roman" w:eastAsia="Times New Roman" w:hAnsi="Times New Roman" w:cs="Times New Roman"/>
          <w:sz w:val="24"/>
          <w:szCs w:val="24"/>
        </w:rPr>
        <w:t>ідписання Сторонами та діє протягом одного  року.</w:t>
      </w:r>
    </w:p>
    <w:p w14:paraId="62B626E6" w14:textId="77777777" w:rsidR="00BD6B89" w:rsidRPr="00DF4D98" w:rsidRDefault="00BD6B89" w:rsidP="00DF4D98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D98">
        <w:rPr>
          <w:rFonts w:ascii="Times New Roman" w:eastAsia="Times New Roman" w:hAnsi="Times New Roman" w:cs="Times New Roman"/>
          <w:sz w:val="24"/>
          <w:szCs w:val="24"/>
        </w:rPr>
        <w:t>3.2. Якщо жодна зі Сторін не повідомить іншу про намі</w:t>
      </w:r>
      <w:proofErr w:type="gramStart"/>
      <w:r w:rsidRPr="00DF4D98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DF4D98">
        <w:rPr>
          <w:rFonts w:ascii="Times New Roman" w:eastAsia="Times New Roman" w:hAnsi="Times New Roman" w:cs="Times New Roman"/>
          <w:sz w:val="24"/>
          <w:szCs w:val="24"/>
        </w:rPr>
        <w:t xml:space="preserve"> припинити дію Меморандуму не пізніше ніж за тридцять календарних днів до закінчення строку його дії, він автоматично продовжується на кожний наступний рік на тих самих умовах.</w:t>
      </w:r>
    </w:p>
    <w:p w14:paraId="00FF1ECC" w14:textId="77777777" w:rsidR="00BD6B89" w:rsidRPr="00DF4D98" w:rsidRDefault="00BD6B89" w:rsidP="00DF4D98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D98">
        <w:rPr>
          <w:rFonts w:ascii="Times New Roman" w:eastAsia="Times New Roman" w:hAnsi="Times New Roman" w:cs="Times New Roman"/>
          <w:sz w:val="24"/>
          <w:szCs w:val="24"/>
        </w:rPr>
        <w:t>3.3. Кожна зі Сторін має право достроково припинити свою участь у цьому Меморандумі, письмово повідомивши іншу Сторону за один календарний місяць до дати припинення.</w:t>
      </w:r>
    </w:p>
    <w:p w14:paraId="564D3866" w14:textId="77777777" w:rsidR="00BD6B89" w:rsidRPr="00DF4D98" w:rsidRDefault="00BD6B89" w:rsidP="00DF4D98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D98">
        <w:rPr>
          <w:rFonts w:ascii="Times New Roman" w:eastAsia="Times New Roman" w:hAnsi="Times New Roman" w:cs="Times New Roman"/>
          <w:sz w:val="24"/>
          <w:szCs w:val="24"/>
        </w:rPr>
        <w:t xml:space="preserve">3.4. </w:t>
      </w:r>
      <w:proofErr w:type="gramStart"/>
      <w:r w:rsidRPr="00DF4D98">
        <w:rPr>
          <w:rFonts w:ascii="Times New Roman" w:eastAsia="Times New Roman" w:hAnsi="Times New Roman" w:cs="Times New Roman"/>
          <w:sz w:val="24"/>
          <w:szCs w:val="24"/>
        </w:rPr>
        <w:t>Будь-як</w:t>
      </w:r>
      <w:proofErr w:type="gramEnd"/>
      <w:r w:rsidRPr="00DF4D98">
        <w:rPr>
          <w:rFonts w:ascii="Times New Roman" w:eastAsia="Times New Roman" w:hAnsi="Times New Roman" w:cs="Times New Roman"/>
          <w:sz w:val="24"/>
          <w:szCs w:val="24"/>
        </w:rPr>
        <w:t>і зміни або доповнення до цього Меморандуму можуть вноситися лише за взаємною письмовою згодою Сторін і оформлюються у вигляді додаткових угод.</w:t>
      </w:r>
    </w:p>
    <w:p w14:paraId="6B79750C" w14:textId="77777777" w:rsidR="00BD6B89" w:rsidRPr="00DF4D98" w:rsidRDefault="00BD6B89" w:rsidP="00DF4D98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D98">
        <w:rPr>
          <w:rFonts w:ascii="Times New Roman" w:eastAsia="Times New Roman" w:hAnsi="Times New Roman" w:cs="Times New Roman"/>
          <w:sz w:val="24"/>
          <w:szCs w:val="24"/>
        </w:rPr>
        <w:t xml:space="preserve">3.5. Припинення дії цього Меморандуму не є </w:t>
      </w:r>
      <w:proofErr w:type="gramStart"/>
      <w:r w:rsidRPr="00DF4D98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DF4D98">
        <w:rPr>
          <w:rFonts w:ascii="Times New Roman" w:eastAsia="Times New Roman" w:hAnsi="Times New Roman" w:cs="Times New Roman"/>
          <w:sz w:val="24"/>
          <w:szCs w:val="24"/>
        </w:rPr>
        <w:t>ідставою для автоматичного припинення дії окремих договорів (угод), укладених між Сторонами в межах його реалізації (за наявності).</w:t>
      </w:r>
    </w:p>
    <w:p w14:paraId="2D8C4A6B" w14:textId="77777777" w:rsidR="00BD6B89" w:rsidRPr="00DF4D98" w:rsidRDefault="00BD6B89" w:rsidP="00DF4D98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0FA47D" w14:textId="77777777" w:rsidR="00BD6B89" w:rsidRPr="006B430B" w:rsidRDefault="00BD6B89" w:rsidP="00DF4D98">
      <w:pPr>
        <w:tabs>
          <w:tab w:val="left" w:pos="993"/>
        </w:tabs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6B430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lastRenderedPageBreak/>
        <w:t>4. ФІНАНСУВАННЯ</w:t>
      </w:r>
    </w:p>
    <w:p w14:paraId="45264366" w14:textId="77777777" w:rsidR="00BD6B89" w:rsidRPr="00DF4D98" w:rsidRDefault="00BD6B89" w:rsidP="00DF4D98">
      <w:pPr>
        <w:tabs>
          <w:tab w:val="left" w:pos="993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67F480C9" w14:textId="77777777" w:rsidR="00BD6B89" w:rsidRPr="00DF4D98" w:rsidRDefault="00BD6B89" w:rsidP="00DF4D98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D98">
        <w:rPr>
          <w:rFonts w:ascii="Times New Roman" w:eastAsia="Times New Roman" w:hAnsi="Times New Roman" w:cs="Times New Roman"/>
          <w:sz w:val="24"/>
          <w:szCs w:val="24"/>
        </w:rPr>
        <w:t>4.1. Цей Меморандум має некомерційний характер і не передбачає одержання прибутку жодною зі Сторін.</w:t>
      </w:r>
    </w:p>
    <w:p w14:paraId="29FD8BF8" w14:textId="77777777" w:rsidR="00BD6B89" w:rsidRPr="00DF4D98" w:rsidRDefault="00BD6B89" w:rsidP="00DF4D98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D98">
        <w:rPr>
          <w:rFonts w:ascii="Times New Roman" w:eastAsia="Times New Roman" w:hAnsi="Times New Roman" w:cs="Times New Roman"/>
          <w:sz w:val="24"/>
          <w:szCs w:val="24"/>
        </w:rPr>
        <w:t xml:space="preserve">4.2. Реалізація заходів, передбачених цим Меморандумом, здійснюється </w:t>
      </w:r>
      <w:proofErr w:type="gramStart"/>
      <w:r w:rsidRPr="00DF4D98">
        <w:rPr>
          <w:rFonts w:ascii="Times New Roman" w:eastAsia="Times New Roman" w:hAnsi="Times New Roman" w:cs="Times New Roman"/>
          <w:sz w:val="24"/>
          <w:szCs w:val="24"/>
        </w:rPr>
        <w:t>кожною</w:t>
      </w:r>
      <w:proofErr w:type="gramEnd"/>
      <w:r w:rsidRPr="00DF4D98">
        <w:rPr>
          <w:rFonts w:ascii="Times New Roman" w:eastAsia="Times New Roman" w:hAnsi="Times New Roman" w:cs="Times New Roman"/>
          <w:sz w:val="24"/>
          <w:szCs w:val="24"/>
        </w:rPr>
        <w:t xml:space="preserve"> зі Сторін у межах наявних ресурсів, а також, за можливості, із залученням донорського фінансування, благодійних внесків чи інших джерел, не заборонених законодавством.</w:t>
      </w:r>
    </w:p>
    <w:p w14:paraId="7EEF609D" w14:textId="77777777" w:rsidR="00BD6B89" w:rsidRPr="00DF4D98" w:rsidRDefault="00BD6B89" w:rsidP="00DF4D98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D98">
        <w:rPr>
          <w:rFonts w:ascii="Times New Roman" w:eastAsia="Times New Roman" w:hAnsi="Times New Roman" w:cs="Times New Roman"/>
          <w:sz w:val="24"/>
          <w:szCs w:val="24"/>
        </w:rPr>
        <w:t xml:space="preserve">4.3. Якщо інше не погоджено окремо, кожна Сторона самостійно покриває свої витрати, </w:t>
      </w:r>
      <w:proofErr w:type="gramStart"/>
      <w:r w:rsidRPr="00DF4D98">
        <w:rPr>
          <w:rFonts w:ascii="Times New Roman" w:eastAsia="Times New Roman" w:hAnsi="Times New Roman" w:cs="Times New Roman"/>
          <w:sz w:val="24"/>
          <w:szCs w:val="24"/>
        </w:rPr>
        <w:t>пов’язан</w:t>
      </w:r>
      <w:proofErr w:type="gramEnd"/>
      <w:r w:rsidRPr="00DF4D98">
        <w:rPr>
          <w:rFonts w:ascii="Times New Roman" w:eastAsia="Times New Roman" w:hAnsi="Times New Roman" w:cs="Times New Roman"/>
          <w:sz w:val="24"/>
          <w:szCs w:val="24"/>
        </w:rPr>
        <w:t>і з реалізацією спільних заходів і виконанням положень цього Меморандуму.</w:t>
      </w:r>
    </w:p>
    <w:p w14:paraId="405A57BA" w14:textId="77777777" w:rsidR="00BD6B89" w:rsidRPr="00DF4D98" w:rsidRDefault="00BD6B89" w:rsidP="00DF4D98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D98">
        <w:rPr>
          <w:rFonts w:ascii="Times New Roman" w:eastAsia="Times New Roman" w:hAnsi="Times New Roman" w:cs="Times New Roman"/>
          <w:sz w:val="24"/>
          <w:szCs w:val="24"/>
        </w:rPr>
        <w:t xml:space="preserve">4.4. Цей Меморандум не скасовує та не обмежує чинність інших договорів або угод </w:t>
      </w:r>
      <w:proofErr w:type="gramStart"/>
      <w:r w:rsidRPr="00DF4D98">
        <w:rPr>
          <w:rFonts w:ascii="Times New Roman" w:eastAsia="Times New Roman" w:hAnsi="Times New Roman" w:cs="Times New Roman"/>
          <w:sz w:val="24"/>
          <w:szCs w:val="24"/>
        </w:rPr>
        <w:t>між</w:t>
      </w:r>
      <w:proofErr w:type="gramEnd"/>
      <w:r w:rsidRPr="00DF4D98">
        <w:rPr>
          <w:rFonts w:ascii="Times New Roman" w:eastAsia="Times New Roman" w:hAnsi="Times New Roman" w:cs="Times New Roman"/>
          <w:sz w:val="24"/>
          <w:szCs w:val="24"/>
        </w:rPr>
        <w:t xml:space="preserve"> Сторонами (за наявності) та не перешкоджає укладенню нових у майбутньому.</w:t>
      </w:r>
    </w:p>
    <w:p w14:paraId="64E45B9A" w14:textId="77777777" w:rsidR="00BD6B89" w:rsidRPr="00DF4D98" w:rsidRDefault="00BD6B89" w:rsidP="00DF4D98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9B0567" w14:textId="77777777" w:rsidR="00BD6B89" w:rsidRPr="006B430B" w:rsidRDefault="00BD6B89" w:rsidP="00DF4D98">
      <w:pPr>
        <w:tabs>
          <w:tab w:val="left" w:pos="993"/>
        </w:tabs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6B430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5. КОНФІДЕНЦІЙНІСТЬ</w:t>
      </w:r>
    </w:p>
    <w:p w14:paraId="012B0DD3" w14:textId="77777777" w:rsidR="00BD6B89" w:rsidRPr="00DF4D98" w:rsidRDefault="00BD6B89" w:rsidP="00DF4D98">
      <w:pPr>
        <w:tabs>
          <w:tab w:val="left" w:pos="993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6BBDFD1D" w14:textId="77777777" w:rsidR="00BD6B89" w:rsidRPr="00DF4D98" w:rsidRDefault="00BD6B89" w:rsidP="00DF4D98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D98">
        <w:rPr>
          <w:rFonts w:ascii="Times New Roman" w:eastAsia="Times New Roman" w:hAnsi="Times New Roman" w:cs="Times New Roman"/>
          <w:sz w:val="24"/>
          <w:szCs w:val="24"/>
        </w:rPr>
        <w:t>5.1. Уся інформація, документи та матеріали, отримані Сторонами у процесі реалізації цього Меморандуму, є конфіденційними і не можуть передаватися треті</w:t>
      </w:r>
      <w:proofErr w:type="gramStart"/>
      <w:r w:rsidRPr="00DF4D98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 w:rsidRPr="00DF4D98">
        <w:rPr>
          <w:rFonts w:ascii="Times New Roman" w:eastAsia="Times New Roman" w:hAnsi="Times New Roman" w:cs="Times New Roman"/>
          <w:sz w:val="24"/>
          <w:szCs w:val="24"/>
        </w:rPr>
        <w:t xml:space="preserve"> особам без попередньої згоди іншої Сторони, якщо інше прямо не передбачено чинним законодавством України.</w:t>
      </w:r>
    </w:p>
    <w:p w14:paraId="72A43AD8" w14:textId="77777777" w:rsidR="00BD6B89" w:rsidRPr="00DF4D98" w:rsidRDefault="00BD6B89" w:rsidP="00DF4D98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D98">
        <w:rPr>
          <w:rFonts w:ascii="Times New Roman" w:eastAsia="Times New Roman" w:hAnsi="Times New Roman" w:cs="Times New Roman"/>
          <w:sz w:val="24"/>
          <w:szCs w:val="24"/>
        </w:rPr>
        <w:t>5.2. Незважаючи на положення п. 5.1, Сторони мають право у розумних межах розкривати інформацію про факт укладення цього Меморандуму, його мету та участь у його реалізації таким особам:</w:t>
      </w:r>
    </w:p>
    <w:p w14:paraId="217258D9" w14:textId="77777777" w:rsidR="00BD6B89" w:rsidRPr="00DF4D98" w:rsidRDefault="00BD6B89" w:rsidP="00DF4D98">
      <w:pPr>
        <w:numPr>
          <w:ilvl w:val="0"/>
          <w:numId w:val="23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D98">
        <w:rPr>
          <w:rFonts w:ascii="Times New Roman" w:eastAsia="Times New Roman" w:hAnsi="Times New Roman" w:cs="Times New Roman"/>
          <w:sz w:val="24"/>
          <w:szCs w:val="24"/>
        </w:rPr>
        <w:t>афілійованим компаніям, директорам, посадовим особам і працівникам;</w:t>
      </w:r>
    </w:p>
    <w:p w14:paraId="3AC7315B" w14:textId="77777777" w:rsidR="00BD6B89" w:rsidRPr="00DF4D98" w:rsidRDefault="00BD6B89" w:rsidP="00DF4D98">
      <w:pPr>
        <w:numPr>
          <w:ilvl w:val="0"/>
          <w:numId w:val="23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D98">
        <w:rPr>
          <w:rFonts w:ascii="Times New Roman" w:eastAsia="Times New Roman" w:hAnsi="Times New Roman" w:cs="Times New Roman"/>
          <w:sz w:val="24"/>
          <w:szCs w:val="24"/>
        </w:rPr>
        <w:t xml:space="preserve">зовнішнім консультантам, партнерам або донорам, які </w:t>
      </w:r>
      <w:proofErr w:type="gramStart"/>
      <w:r w:rsidRPr="00DF4D98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DF4D98">
        <w:rPr>
          <w:rFonts w:ascii="Times New Roman" w:eastAsia="Times New Roman" w:hAnsi="Times New Roman" w:cs="Times New Roman"/>
          <w:sz w:val="24"/>
          <w:szCs w:val="24"/>
        </w:rPr>
        <w:t>ідтримують діяльність у межах Меморандуму;</w:t>
      </w:r>
    </w:p>
    <w:p w14:paraId="06BD5690" w14:textId="77777777" w:rsidR="00BD6B89" w:rsidRPr="00DF4D98" w:rsidRDefault="00BD6B89" w:rsidP="00DF4D98">
      <w:pPr>
        <w:numPr>
          <w:ilvl w:val="0"/>
          <w:numId w:val="23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D98">
        <w:rPr>
          <w:rFonts w:ascii="Times New Roman" w:eastAsia="Times New Roman" w:hAnsi="Times New Roman" w:cs="Times New Roman"/>
          <w:sz w:val="24"/>
          <w:szCs w:val="24"/>
        </w:rPr>
        <w:t>аудиторам або іншим особам, яким така інформація потрібна для забезпечення належного аудиту або звітності;</w:t>
      </w:r>
    </w:p>
    <w:p w14:paraId="28AE985F" w14:textId="77777777" w:rsidR="00BD6B89" w:rsidRPr="00DF4D98" w:rsidRDefault="00BD6B89" w:rsidP="00DF4D98">
      <w:pPr>
        <w:numPr>
          <w:ilvl w:val="0"/>
          <w:numId w:val="23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D98">
        <w:rPr>
          <w:rFonts w:ascii="Times New Roman" w:eastAsia="Times New Roman" w:hAnsi="Times New Roman" w:cs="Times New Roman"/>
          <w:sz w:val="24"/>
          <w:szCs w:val="24"/>
        </w:rPr>
        <w:t>органам влади, якщо розкриття є обов’язковим згідно із законодавством України;</w:t>
      </w:r>
    </w:p>
    <w:p w14:paraId="4D1847FB" w14:textId="77777777" w:rsidR="00BD6B89" w:rsidRPr="00DF4D98" w:rsidRDefault="00BD6B89" w:rsidP="00DF4D98">
      <w:pPr>
        <w:numPr>
          <w:ilvl w:val="0"/>
          <w:numId w:val="23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D98">
        <w:rPr>
          <w:rFonts w:ascii="Times New Roman" w:eastAsia="Times New Roman" w:hAnsi="Times New Roman" w:cs="Times New Roman"/>
          <w:sz w:val="24"/>
          <w:szCs w:val="24"/>
        </w:rPr>
        <w:t xml:space="preserve">іншим особам — </w:t>
      </w:r>
      <w:proofErr w:type="gramStart"/>
      <w:r w:rsidRPr="00DF4D98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DF4D98">
        <w:rPr>
          <w:rFonts w:ascii="Times New Roman" w:eastAsia="Times New Roman" w:hAnsi="Times New Roman" w:cs="Times New Roman"/>
          <w:sz w:val="24"/>
          <w:szCs w:val="24"/>
        </w:rPr>
        <w:t xml:space="preserve"> разі, якщо це об’єктивно необхідно для реалізації положень Меморандуму або отримання погоджень, дозволів чи сприяння — за попереднім погодженням Сторін.</w:t>
      </w:r>
    </w:p>
    <w:p w14:paraId="378E4F5C" w14:textId="77777777" w:rsidR="00BD6B89" w:rsidRPr="00DF4D98" w:rsidRDefault="00BD6B89" w:rsidP="00DF4D98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D98">
        <w:rPr>
          <w:rFonts w:ascii="Times New Roman" w:eastAsia="Times New Roman" w:hAnsi="Times New Roman" w:cs="Times New Roman"/>
          <w:sz w:val="24"/>
          <w:szCs w:val="24"/>
        </w:rPr>
        <w:t xml:space="preserve">5.3. </w:t>
      </w:r>
      <w:proofErr w:type="gramStart"/>
      <w:r w:rsidRPr="00DF4D98">
        <w:rPr>
          <w:rFonts w:ascii="Times New Roman" w:eastAsia="Times New Roman" w:hAnsi="Times New Roman" w:cs="Times New Roman"/>
          <w:sz w:val="24"/>
          <w:szCs w:val="24"/>
        </w:rPr>
        <w:t>Сторони зобов'язуються вживати належних заходів для збереження конфіденційності інформації, у тому числі забезпечення дотримання відповідних вимог їхніми працівниками, консультантами та іншими залученими особами.</w:t>
      </w:r>
      <w:proofErr w:type="gramEnd"/>
    </w:p>
    <w:p w14:paraId="69875AD4" w14:textId="77777777" w:rsidR="00BD6B89" w:rsidRPr="00DF4D98" w:rsidRDefault="00BD6B89" w:rsidP="00DF4D98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B47220" w14:textId="77777777" w:rsidR="00BD6B89" w:rsidRPr="006B430B" w:rsidRDefault="00BD6B89" w:rsidP="00DF4D98">
      <w:pPr>
        <w:tabs>
          <w:tab w:val="left" w:pos="993"/>
        </w:tabs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6B430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6. ПРИКІНЦЕВІ ПОЛОЖЕННЯ</w:t>
      </w:r>
    </w:p>
    <w:p w14:paraId="0D8AF9D0" w14:textId="77777777" w:rsidR="00BD6B89" w:rsidRPr="00DF4D98" w:rsidRDefault="00BD6B89" w:rsidP="00DF4D98">
      <w:pPr>
        <w:tabs>
          <w:tab w:val="left" w:pos="993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279E5F48" w14:textId="77777777" w:rsidR="00BD6B89" w:rsidRPr="00DF4D98" w:rsidRDefault="00BD6B89" w:rsidP="00DF4D98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D98">
        <w:rPr>
          <w:rFonts w:ascii="Times New Roman" w:eastAsia="Times New Roman" w:hAnsi="Times New Roman" w:cs="Times New Roman"/>
          <w:sz w:val="24"/>
          <w:szCs w:val="24"/>
        </w:rPr>
        <w:t xml:space="preserve">6.1. Зміни та доповнення до цього Меморандуму можуть вноситися виключно за взаємною письмовою згодою Сторін. Одностороння зміна умов співпраці не </w:t>
      </w:r>
      <w:proofErr w:type="gramStart"/>
      <w:r w:rsidRPr="00DF4D98">
        <w:rPr>
          <w:rFonts w:ascii="Times New Roman" w:eastAsia="Times New Roman" w:hAnsi="Times New Roman" w:cs="Times New Roman"/>
          <w:sz w:val="24"/>
          <w:szCs w:val="24"/>
        </w:rPr>
        <w:t>допускається</w:t>
      </w:r>
      <w:proofErr w:type="gramEnd"/>
      <w:r w:rsidRPr="00DF4D9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1BA01E9" w14:textId="77777777" w:rsidR="00BD6B89" w:rsidRPr="00DF4D98" w:rsidRDefault="00BD6B89" w:rsidP="00DF4D98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D98">
        <w:rPr>
          <w:rFonts w:ascii="Times New Roman" w:eastAsia="Times New Roman" w:hAnsi="Times New Roman" w:cs="Times New Roman"/>
          <w:sz w:val="24"/>
          <w:szCs w:val="24"/>
        </w:rPr>
        <w:t xml:space="preserve">6.2. Усі спори та розбіжності щодо виконання або тлумачення положень цього Меморандуму вирішуються шляхом переговорів між Сторонами або, у разі недосягнення згоди, відповідно до </w:t>
      </w:r>
      <w:proofErr w:type="gramStart"/>
      <w:r w:rsidRPr="00DF4D98">
        <w:rPr>
          <w:rFonts w:ascii="Times New Roman" w:eastAsia="Times New Roman" w:hAnsi="Times New Roman" w:cs="Times New Roman"/>
          <w:sz w:val="24"/>
          <w:szCs w:val="24"/>
        </w:rPr>
        <w:t>чинного</w:t>
      </w:r>
      <w:proofErr w:type="gramEnd"/>
      <w:r w:rsidRPr="00DF4D98">
        <w:rPr>
          <w:rFonts w:ascii="Times New Roman" w:eastAsia="Times New Roman" w:hAnsi="Times New Roman" w:cs="Times New Roman"/>
          <w:sz w:val="24"/>
          <w:szCs w:val="24"/>
        </w:rPr>
        <w:t xml:space="preserve"> законодавства України.</w:t>
      </w:r>
    </w:p>
    <w:p w14:paraId="57E7F653" w14:textId="77777777" w:rsidR="00BD6B89" w:rsidRPr="00DF4D98" w:rsidRDefault="00BD6B89" w:rsidP="00DF4D98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D98">
        <w:rPr>
          <w:rFonts w:ascii="Times New Roman" w:eastAsia="Times New Roman" w:hAnsi="Times New Roman" w:cs="Times New Roman"/>
          <w:sz w:val="24"/>
          <w:szCs w:val="24"/>
        </w:rPr>
        <w:t xml:space="preserve">6.3. Жодна зі Сторін не несе зобов’язань перед іншою щодо виплати </w:t>
      </w:r>
      <w:proofErr w:type="gramStart"/>
      <w:r w:rsidRPr="00DF4D98">
        <w:rPr>
          <w:rFonts w:ascii="Times New Roman" w:eastAsia="Times New Roman" w:hAnsi="Times New Roman" w:cs="Times New Roman"/>
          <w:sz w:val="24"/>
          <w:szCs w:val="24"/>
        </w:rPr>
        <w:t>будь-яко</w:t>
      </w:r>
      <w:proofErr w:type="gramEnd"/>
      <w:r w:rsidRPr="00DF4D98">
        <w:rPr>
          <w:rFonts w:ascii="Times New Roman" w:eastAsia="Times New Roman" w:hAnsi="Times New Roman" w:cs="Times New Roman"/>
          <w:sz w:val="24"/>
          <w:szCs w:val="24"/>
        </w:rPr>
        <w:t>ї винагороди у зв’язку з реалізацією цього Меморандуму.</w:t>
      </w:r>
    </w:p>
    <w:p w14:paraId="78E1AE36" w14:textId="77777777" w:rsidR="00BD6B89" w:rsidRPr="00DF4D98" w:rsidRDefault="00BD6B89" w:rsidP="00DF4D98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D98">
        <w:rPr>
          <w:rFonts w:ascii="Times New Roman" w:eastAsia="Times New Roman" w:hAnsi="Times New Roman" w:cs="Times New Roman"/>
          <w:sz w:val="24"/>
          <w:szCs w:val="24"/>
        </w:rPr>
        <w:lastRenderedPageBreak/>
        <w:t>6.4. Цей Меморандум не є договором про спільну діяльність, не передбачає об’єднання активів (</w:t>
      </w:r>
      <w:proofErr w:type="gramStart"/>
      <w:r w:rsidRPr="00DF4D98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DF4D98">
        <w:rPr>
          <w:rFonts w:ascii="Times New Roman" w:eastAsia="Times New Roman" w:hAnsi="Times New Roman" w:cs="Times New Roman"/>
          <w:sz w:val="24"/>
          <w:szCs w:val="24"/>
        </w:rPr>
        <w:t xml:space="preserve"> тому числі коштів або вкладів), а також не створює режиму спільної часткової власності. У зв’язку з цим між Сторонами не виникає спільного майна.</w:t>
      </w:r>
    </w:p>
    <w:p w14:paraId="04E53938" w14:textId="77777777" w:rsidR="00BD6B89" w:rsidRPr="00DF4D98" w:rsidRDefault="00BD6B89" w:rsidP="00DF4D98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D98">
        <w:rPr>
          <w:rFonts w:ascii="Times New Roman" w:eastAsia="Times New Roman" w:hAnsi="Times New Roman" w:cs="Times New Roman"/>
          <w:sz w:val="24"/>
          <w:szCs w:val="24"/>
        </w:rPr>
        <w:t xml:space="preserve">6.5. </w:t>
      </w:r>
      <w:proofErr w:type="gramStart"/>
      <w:r w:rsidRPr="00DF4D98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DF4D98">
        <w:rPr>
          <w:rFonts w:ascii="Times New Roman" w:eastAsia="Times New Roman" w:hAnsi="Times New Roman" w:cs="Times New Roman"/>
          <w:sz w:val="24"/>
          <w:szCs w:val="24"/>
        </w:rPr>
        <w:t>ід час реалізації цього Меморандуму кожна зі Сторін зберігає свій правовий статус та незалежність.</w:t>
      </w:r>
    </w:p>
    <w:p w14:paraId="68D0C686" w14:textId="77777777" w:rsidR="00BD6B89" w:rsidRPr="00DF4D98" w:rsidRDefault="00BD6B89" w:rsidP="00DF4D98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D98">
        <w:rPr>
          <w:rFonts w:ascii="Times New Roman" w:eastAsia="Times New Roman" w:hAnsi="Times New Roman" w:cs="Times New Roman"/>
          <w:sz w:val="24"/>
          <w:szCs w:val="24"/>
        </w:rPr>
        <w:t xml:space="preserve">6.6. Сторони зобов’язуються утримуватися від </w:t>
      </w:r>
      <w:proofErr w:type="gramStart"/>
      <w:r w:rsidRPr="00DF4D98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 w:rsidRPr="00DF4D98">
        <w:rPr>
          <w:rFonts w:ascii="Times New Roman" w:eastAsia="Times New Roman" w:hAnsi="Times New Roman" w:cs="Times New Roman"/>
          <w:sz w:val="24"/>
          <w:szCs w:val="24"/>
        </w:rPr>
        <w:t>ій, які можуть завдати шкоди діловій репутації, а також спричинити моральну, матеріальну або іншу шкоду одна одній.</w:t>
      </w:r>
    </w:p>
    <w:p w14:paraId="2C5CF0D3" w14:textId="77777777" w:rsidR="00BD6B89" w:rsidRPr="00DF4D98" w:rsidRDefault="00BD6B89" w:rsidP="00DF4D98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D98">
        <w:rPr>
          <w:rFonts w:ascii="Times New Roman" w:eastAsia="Times New Roman" w:hAnsi="Times New Roman" w:cs="Times New Roman"/>
          <w:sz w:val="24"/>
          <w:szCs w:val="24"/>
        </w:rPr>
        <w:t xml:space="preserve">6.7. Цей Меморандум не є інструментом для реклами чи просування товарів, послуг або окремої діяльності </w:t>
      </w:r>
      <w:proofErr w:type="gramStart"/>
      <w:r w:rsidRPr="00DF4D98">
        <w:rPr>
          <w:rFonts w:ascii="Times New Roman" w:eastAsia="Times New Roman" w:hAnsi="Times New Roman" w:cs="Times New Roman"/>
          <w:sz w:val="24"/>
          <w:szCs w:val="24"/>
        </w:rPr>
        <w:t>будь-яко</w:t>
      </w:r>
      <w:proofErr w:type="gramEnd"/>
      <w:r w:rsidRPr="00DF4D98">
        <w:rPr>
          <w:rFonts w:ascii="Times New Roman" w:eastAsia="Times New Roman" w:hAnsi="Times New Roman" w:cs="Times New Roman"/>
          <w:sz w:val="24"/>
          <w:szCs w:val="24"/>
        </w:rPr>
        <w:t>ї зі Сторін, якщо інше не буде прямо погоджено між ними.</w:t>
      </w:r>
    </w:p>
    <w:p w14:paraId="048FA8F2" w14:textId="77777777" w:rsidR="00BD6B89" w:rsidRPr="00DF4D98" w:rsidRDefault="00BD6B89" w:rsidP="00DF4D98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D98">
        <w:rPr>
          <w:rFonts w:ascii="Times New Roman" w:eastAsia="Times New Roman" w:hAnsi="Times New Roman" w:cs="Times New Roman"/>
          <w:sz w:val="24"/>
          <w:szCs w:val="24"/>
        </w:rPr>
        <w:t xml:space="preserve">6.8. Цей Меморандум не є ексклюзивним за </w:t>
      </w:r>
      <w:proofErr w:type="gramStart"/>
      <w:r w:rsidRPr="00DF4D98">
        <w:rPr>
          <w:rFonts w:ascii="Times New Roman" w:eastAsia="Times New Roman" w:hAnsi="Times New Roman" w:cs="Times New Roman"/>
          <w:sz w:val="24"/>
          <w:szCs w:val="24"/>
        </w:rPr>
        <w:t>своєю</w:t>
      </w:r>
      <w:proofErr w:type="gramEnd"/>
      <w:r w:rsidRPr="00DF4D98">
        <w:rPr>
          <w:rFonts w:ascii="Times New Roman" w:eastAsia="Times New Roman" w:hAnsi="Times New Roman" w:cs="Times New Roman"/>
          <w:sz w:val="24"/>
          <w:szCs w:val="24"/>
        </w:rPr>
        <w:t xml:space="preserve"> природою та не обмежує право будь-якої зі Сторін укладати інші угоди або вступати в партнерства з третіми сторонами.</w:t>
      </w:r>
    </w:p>
    <w:p w14:paraId="1650FAAC" w14:textId="77777777" w:rsidR="00BD6B89" w:rsidRPr="00DF4D98" w:rsidRDefault="00BD6B89" w:rsidP="00DF4D98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D98">
        <w:rPr>
          <w:rFonts w:ascii="Times New Roman" w:eastAsia="Times New Roman" w:hAnsi="Times New Roman" w:cs="Times New Roman"/>
          <w:sz w:val="24"/>
          <w:szCs w:val="24"/>
        </w:rPr>
        <w:t>6.9. Кожна зі Сторін зобов’язується невідкладно інформувати іншу Сторону про будь-які обставини, що перешкоджають виконанню положень цього Меморандуму, та вживати всіх можливих заході</w:t>
      </w:r>
      <w:proofErr w:type="gramStart"/>
      <w:r w:rsidRPr="00DF4D98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DF4D98">
        <w:rPr>
          <w:rFonts w:ascii="Times New Roman" w:eastAsia="Times New Roman" w:hAnsi="Times New Roman" w:cs="Times New Roman"/>
          <w:sz w:val="24"/>
          <w:szCs w:val="24"/>
        </w:rPr>
        <w:t xml:space="preserve"> для їх усунення.</w:t>
      </w:r>
    </w:p>
    <w:p w14:paraId="3BAD5926" w14:textId="77777777" w:rsidR="00BD6B89" w:rsidRPr="00DF4D98" w:rsidRDefault="00BD6B89" w:rsidP="00DF4D98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D98">
        <w:rPr>
          <w:rFonts w:ascii="Times New Roman" w:eastAsia="Times New Roman" w:hAnsi="Times New Roman" w:cs="Times New Roman"/>
          <w:sz w:val="24"/>
          <w:szCs w:val="24"/>
        </w:rPr>
        <w:t>6.10. Цей Меморандум складено українською мовою у двох автентичних примірниках, що мають однакову юридичну силу, по одному для кожної зі Сторін.</w:t>
      </w:r>
    </w:p>
    <w:p w14:paraId="0441D748" w14:textId="77777777" w:rsidR="00BD6B89" w:rsidRPr="00135391" w:rsidRDefault="00BD6B89" w:rsidP="00BD6B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EC9BC7" w14:textId="77777777" w:rsidR="00BD6B89" w:rsidRPr="006B430B" w:rsidRDefault="00BD6B89" w:rsidP="00BD6B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6B430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7. РЕКВІЗИТИ ТА </w:t>
      </w:r>
      <w:proofErr w:type="gramStart"/>
      <w:r w:rsidRPr="006B430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</w:t>
      </w:r>
      <w:proofErr w:type="gramEnd"/>
      <w:r w:rsidRPr="006B430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ІДПИСИ СТОРІН</w:t>
      </w:r>
    </w:p>
    <w:p w14:paraId="4A7F508D" w14:textId="77777777" w:rsidR="00C7603D" w:rsidRPr="00063184" w:rsidRDefault="00C7603D" w:rsidP="00C7603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pPr w:leftFromText="180" w:rightFromText="180" w:vertAnchor="text" w:horzAnchor="margin" w:tblpXSpec="center" w:tblpY="5"/>
        <w:tblW w:w="10314" w:type="dxa"/>
        <w:tblLayout w:type="fixed"/>
        <w:tblLook w:val="04A0" w:firstRow="1" w:lastRow="0" w:firstColumn="1" w:lastColumn="0" w:noHBand="0" w:noVBand="1"/>
      </w:tblPr>
      <w:tblGrid>
        <w:gridCol w:w="5070"/>
        <w:gridCol w:w="5244"/>
      </w:tblGrid>
      <w:tr w:rsidR="00C7603D" w:rsidRPr="008B336F" w14:paraId="7F238F2C" w14:textId="77777777" w:rsidTr="00593A27">
        <w:tc>
          <w:tcPr>
            <w:tcW w:w="5070" w:type="dxa"/>
          </w:tcPr>
          <w:p w14:paraId="7B2C4589" w14:textId="77777777" w:rsidR="00BD6B89" w:rsidRPr="00BD6B89" w:rsidRDefault="00BD6B89" w:rsidP="00BD6B89">
            <w:pPr>
              <w:spacing w:after="0"/>
              <w:ind w:right="-8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6B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 «ВГО «ІНСТИТУТ РЕСПУБЛІКА»</w:t>
            </w:r>
          </w:p>
          <w:p w14:paraId="446AEFB8" w14:textId="77777777" w:rsidR="00BD6B89" w:rsidRDefault="00BD6B89" w:rsidP="00BD6B89">
            <w:pPr>
              <w:spacing w:after="0"/>
              <w:ind w:right="-83"/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  <w:lang w:val="en-US"/>
              </w:rPr>
            </w:pPr>
          </w:p>
          <w:p w14:paraId="512E6DFE" w14:textId="1CEC61F9" w:rsidR="00BD6B89" w:rsidRPr="00BD6B89" w:rsidRDefault="00BD6B89" w:rsidP="00BD6B89">
            <w:pPr>
              <w:spacing w:after="0"/>
              <w:ind w:right="-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3A27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Юридична адреса</w:t>
            </w:r>
            <w:r>
              <w:rPr>
                <w:color w:val="000000"/>
                <w:sz w:val="27"/>
                <w:szCs w:val="27"/>
              </w:rPr>
              <w:t>:</w:t>
            </w:r>
            <w:r>
              <w:rPr>
                <w:color w:val="000000"/>
                <w:sz w:val="27"/>
                <w:szCs w:val="27"/>
                <w:lang w:val="uk-UA"/>
              </w:rPr>
              <w:t xml:space="preserve"> </w:t>
            </w:r>
            <w:r w:rsidRPr="00BD6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Киї</w:t>
            </w:r>
            <w:proofErr w:type="gramStart"/>
            <w:r w:rsidRPr="00BD6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BD6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 </w:t>
            </w:r>
          </w:p>
          <w:p w14:paraId="7D3E88CE" w14:textId="11142517" w:rsidR="00BD6B89" w:rsidRPr="00BD6B89" w:rsidRDefault="00BD6B89" w:rsidP="00BD6B89">
            <w:pPr>
              <w:spacing w:after="0"/>
              <w:ind w:right="-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Ревуцького 44-Б, кв. 65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r w:rsidRPr="00BD6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02140,</w:t>
            </w:r>
          </w:p>
          <w:p w14:paraId="29B81CB5" w14:textId="77777777" w:rsidR="00BD6B89" w:rsidRDefault="00BD6B89" w:rsidP="00BD6B89">
            <w:pPr>
              <w:spacing w:after="0"/>
              <w:ind w:right="-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1732071A" w14:textId="77777777" w:rsidR="00BD6B89" w:rsidRDefault="00BD6B89" w:rsidP="00BD6B89">
            <w:pPr>
              <w:spacing w:after="0"/>
              <w:ind w:right="-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75471E86" w14:textId="77777777" w:rsidR="00BD6B89" w:rsidRPr="00BD6B89" w:rsidRDefault="00BD6B89" w:rsidP="00BD6B89">
            <w:pPr>
              <w:spacing w:after="0"/>
              <w:ind w:right="-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ЄДРПОУ 38138949</w:t>
            </w:r>
          </w:p>
          <w:p w14:paraId="63133760" w14:textId="32EC2E47" w:rsidR="00BD6B89" w:rsidRPr="00BD6B89" w:rsidRDefault="00BD6B89" w:rsidP="00BD6B89">
            <w:pPr>
              <w:spacing w:after="0"/>
              <w:ind w:right="-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D6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тел. +38 (097)-394-32-15</w:t>
            </w:r>
          </w:p>
          <w:p w14:paraId="7340577B" w14:textId="4CDF99FA" w:rsidR="00BD6B89" w:rsidRPr="00BD6B89" w:rsidRDefault="00BD6B89" w:rsidP="00BD6B89">
            <w:pPr>
              <w:spacing w:after="0"/>
              <w:ind w:right="-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email:</w:t>
            </w:r>
            <w:hyperlink r:id="rId12">
              <w:r w:rsidRPr="00BD6B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INSTITUTERESPUBLICA@GMAIL.COM</w:t>
              </w:r>
            </w:hyperlink>
            <w:r w:rsidRPr="00BD6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57B3531" w14:textId="77777777" w:rsidR="00BD6B89" w:rsidRDefault="00BD6B89" w:rsidP="00BD6B89">
            <w:pPr>
              <w:spacing w:after="0"/>
              <w:ind w:right="-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3922F59F" w14:textId="77777777" w:rsidR="00BD6B89" w:rsidRDefault="00BD6B89" w:rsidP="00BD6B89">
            <w:pPr>
              <w:spacing w:after="0"/>
              <w:ind w:right="-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D6B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Голова правління</w:t>
            </w:r>
          </w:p>
          <w:p w14:paraId="2194641E" w14:textId="77777777" w:rsidR="00BD6B89" w:rsidRDefault="00BD6B89" w:rsidP="00BD6B89">
            <w:pPr>
              <w:spacing w:after="0"/>
              <w:ind w:right="-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1ACE7B9A" w14:textId="6F272D37" w:rsidR="00C7603D" w:rsidRPr="00BD6B89" w:rsidRDefault="00BD6B89" w:rsidP="00BD6B89">
            <w:pPr>
              <w:spacing w:after="0"/>
              <w:ind w:right="-8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6B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BD6B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О.В.</w:t>
            </w:r>
            <w:r w:rsidRPr="00BD6B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ГЛІЖИНСЬКА</w:t>
            </w:r>
          </w:p>
          <w:p w14:paraId="7E687332" w14:textId="77777777" w:rsidR="00C7603D" w:rsidRPr="00BD6B89" w:rsidRDefault="00C7603D" w:rsidP="00EC482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08184479" w14:textId="6C0AF49F" w:rsidR="00C7603D" w:rsidRPr="00063184" w:rsidRDefault="00C7603D" w:rsidP="00FF1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17C5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«_____» ___________________ </w:t>
            </w:r>
            <w:r w:rsidRPr="00FF17C5">
              <w:rPr>
                <w:rFonts w:ascii="Times New Roman" w:hAnsi="Times New Roman"/>
                <w:sz w:val="24"/>
                <w:szCs w:val="28"/>
                <w:u w:val="single"/>
                <w:lang w:val="uk-UA"/>
              </w:rPr>
              <w:t>202</w:t>
            </w:r>
            <w:r w:rsidR="00FF17C5">
              <w:rPr>
                <w:rFonts w:ascii="Times New Roman" w:hAnsi="Times New Roman"/>
                <w:sz w:val="24"/>
                <w:szCs w:val="28"/>
                <w:u w:val="single"/>
                <w:lang w:val="uk-UA"/>
              </w:rPr>
              <w:t xml:space="preserve">6 </w:t>
            </w:r>
            <w:r w:rsidRPr="00FF17C5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року</w:t>
            </w:r>
          </w:p>
        </w:tc>
        <w:tc>
          <w:tcPr>
            <w:tcW w:w="5244" w:type="dxa"/>
          </w:tcPr>
          <w:p w14:paraId="7E145ABF" w14:textId="77777777" w:rsidR="00FF17C5" w:rsidRDefault="00FF17C5" w:rsidP="00EC482E">
            <w:pPr>
              <w:spacing w:after="0" w:line="240" w:lineRule="auto"/>
              <w:rPr>
                <w:color w:val="000000"/>
                <w:sz w:val="27"/>
                <w:szCs w:val="27"/>
                <w:lang w:val="uk-UA"/>
              </w:rPr>
            </w:pPr>
            <w:r w:rsidRPr="00FF17C5"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  <w:t>Роменська міська рада Сумської області</w:t>
            </w:r>
            <w:r w:rsidRPr="00FF17C5">
              <w:rPr>
                <w:color w:val="000000"/>
                <w:sz w:val="24"/>
                <w:szCs w:val="27"/>
              </w:rPr>
              <w:t xml:space="preserve"> </w:t>
            </w:r>
          </w:p>
          <w:p w14:paraId="530C2B39" w14:textId="77777777" w:rsidR="00FF17C5" w:rsidRDefault="00FF17C5" w:rsidP="00EC482E">
            <w:pPr>
              <w:spacing w:after="0" w:line="240" w:lineRule="auto"/>
              <w:rPr>
                <w:color w:val="000000"/>
                <w:sz w:val="27"/>
                <w:szCs w:val="27"/>
                <w:lang w:val="uk-UA"/>
              </w:rPr>
            </w:pPr>
          </w:p>
          <w:p w14:paraId="547EE985" w14:textId="4185DC2D" w:rsidR="00C7603D" w:rsidRDefault="00593A27" w:rsidP="00EC48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7"/>
                <w:lang w:val="uk-UA"/>
              </w:rPr>
            </w:pPr>
            <w:r w:rsidRPr="00593A27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Юридична адреса</w:t>
            </w:r>
            <w:r>
              <w:rPr>
                <w:color w:val="000000"/>
                <w:sz w:val="27"/>
                <w:szCs w:val="27"/>
              </w:rPr>
              <w:t>:</w:t>
            </w:r>
            <w:r>
              <w:rPr>
                <w:color w:val="000000"/>
                <w:sz w:val="27"/>
                <w:szCs w:val="27"/>
                <w:lang w:val="uk-UA"/>
              </w:rPr>
              <w:t xml:space="preserve"> </w:t>
            </w:r>
            <w:r w:rsidR="00FF17C5" w:rsidRPr="00FF17C5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м. Ромни, бульвар Шевченка, 2</w:t>
            </w:r>
            <w:r w:rsidR="00FF17C5">
              <w:rPr>
                <w:rFonts w:ascii="Times New Roman" w:hAnsi="Times New Roman" w:cs="Times New Roman"/>
                <w:color w:val="000000"/>
                <w:sz w:val="24"/>
                <w:szCs w:val="27"/>
                <w:lang w:val="uk-UA"/>
              </w:rPr>
              <w:t>,</w:t>
            </w:r>
            <w:r w:rsidR="00FF17C5" w:rsidRPr="00FF17C5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Сумська обл.,</w:t>
            </w:r>
            <w:r w:rsidR="00FF17C5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42000</w:t>
            </w:r>
          </w:p>
          <w:p w14:paraId="1B6D1E39" w14:textId="77777777" w:rsidR="00FF17C5" w:rsidRDefault="00FF17C5" w:rsidP="00EC48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7"/>
                <w:lang w:val="uk-UA"/>
              </w:rPr>
            </w:pPr>
          </w:p>
          <w:p w14:paraId="3C73DE0E" w14:textId="77777777" w:rsidR="00E919DD" w:rsidRDefault="00E919DD" w:rsidP="00EC48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7"/>
                <w:lang w:val="uk-UA"/>
              </w:rPr>
            </w:pPr>
          </w:p>
          <w:p w14:paraId="442D25AE" w14:textId="5B8DE877" w:rsidR="00FF17C5" w:rsidRPr="00FF17C5" w:rsidRDefault="00FF17C5" w:rsidP="00EC482E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uk-UA"/>
              </w:rPr>
            </w:pPr>
            <w:r w:rsidRPr="00FF17C5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ЄДРПОУ 35425618</w:t>
            </w:r>
          </w:p>
          <w:p w14:paraId="5F8538DB" w14:textId="77777777" w:rsidR="00593A27" w:rsidRDefault="00593A27" w:rsidP="00EC48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7"/>
                <w:lang w:val="uk-UA"/>
              </w:rPr>
            </w:pPr>
            <w:r w:rsidRPr="00593A27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тел./факс: (05448) 5-32-75 </w:t>
            </w:r>
          </w:p>
          <w:p w14:paraId="23D16F7B" w14:textId="5C193C1F" w:rsidR="00C7603D" w:rsidRPr="00593A27" w:rsidRDefault="00593A27" w:rsidP="00EC482E">
            <w:pPr>
              <w:spacing w:after="0" w:line="240" w:lineRule="auto"/>
              <w:rPr>
                <w:rFonts w:ascii="Times New Roman" w:hAnsi="Times New Roman" w:cs="Times New Roman"/>
                <w:sz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7"/>
                <w:lang w:val="uk-UA"/>
              </w:rPr>
              <w:t>е</w:t>
            </w:r>
            <w:r w:rsidRPr="00593A27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-mail: misto@romny-vk.gov.ua</w:t>
            </w:r>
          </w:p>
          <w:p w14:paraId="16377B4E" w14:textId="77777777" w:rsidR="00FF17C5" w:rsidRDefault="00FF17C5" w:rsidP="00EC482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14:paraId="32314639" w14:textId="77777777" w:rsidR="00FF17C5" w:rsidRDefault="00FF17C5" w:rsidP="00EC482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14:paraId="34AE8532" w14:textId="03478280" w:rsidR="00C7603D" w:rsidRPr="00E919DD" w:rsidRDefault="00FF17C5" w:rsidP="00EC482E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E919DD">
              <w:rPr>
                <w:rFonts w:ascii="Times New Roman" w:hAnsi="Times New Roman"/>
                <w:b/>
                <w:lang w:val="uk-UA"/>
              </w:rPr>
              <w:t>Міський голова</w:t>
            </w:r>
          </w:p>
          <w:p w14:paraId="67B398CA" w14:textId="77777777" w:rsidR="00C7603D" w:rsidRPr="00E919DD" w:rsidRDefault="00C7603D" w:rsidP="00EC482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514275F0" w14:textId="56CB7EBC" w:rsidR="00C7603D" w:rsidRPr="00E919DD" w:rsidRDefault="00FF17C5" w:rsidP="00EC482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919D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__________________  </w:t>
            </w:r>
            <w:r w:rsidRPr="00E919DD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О.А.СТОГНІЙ</w:t>
            </w:r>
          </w:p>
          <w:p w14:paraId="7DB36A4D" w14:textId="77777777" w:rsidR="00C7603D" w:rsidRDefault="00C7603D" w:rsidP="00EC4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52862418" w14:textId="6185FFCF" w:rsidR="00C7603D" w:rsidRPr="00063184" w:rsidRDefault="00C7603D" w:rsidP="00FF1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17C5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«_____» _____________ </w:t>
            </w:r>
            <w:r w:rsidRPr="00FF17C5">
              <w:rPr>
                <w:rFonts w:ascii="Times New Roman" w:hAnsi="Times New Roman"/>
                <w:sz w:val="24"/>
                <w:szCs w:val="28"/>
                <w:u w:val="single"/>
                <w:lang w:val="uk-UA"/>
              </w:rPr>
              <w:t>202</w:t>
            </w:r>
            <w:r w:rsidR="00FF17C5">
              <w:rPr>
                <w:rFonts w:ascii="Times New Roman" w:hAnsi="Times New Roman"/>
                <w:sz w:val="24"/>
                <w:szCs w:val="28"/>
                <w:u w:val="single"/>
                <w:lang w:val="uk-UA"/>
              </w:rPr>
              <w:t>6</w:t>
            </w:r>
            <w:r w:rsidRPr="00FF17C5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року</w:t>
            </w:r>
          </w:p>
        </w:tc>
      </w:tr>
    </w:tbl>
    <w:p w14:paraId="05B8773A" w14:textId="77D8C874" w:rsidR="00844AC2" w:rsidRDefault="00844AC2" w:rsidP="005660FA">
      <w:pPr>
        <w:spacing w:before="40" w:after="40" w:line="264" w:lineRule="auto"/>
        <w:rPr>
          <w:rFonts w:ascii="Calibri" w:hAnsi="Calibri" w:cs="Calibri"/>
          <w:sz w:val="20"/>
          <w:szCs w:val="20"/>
          <w:lang w:val="uk-UA"/>
        </w:rPr>
      </w:pPr>
    </w:p>
    <w:p w14:paraId="12387EC0" w14:textId="77777777" w:rsidR="00C7603D" w:rsidRDefault="00C7603D" w:rsidP="005660FA">
      <w:pPr>
        <w:spacing w:before="40" w:after="40" w:line="264" w:lineRule="auto"/>
        <w:rPr>
          <w:rFonts w:ascii="Calibri" w:hAnsi="Calibri" w:cs="Calibri"/>
          <w:sz w:val="20"/>
          <w:szCs w:val="20"/>
          <w:lang w:val="uk-UA"/>
        </w:rPr>
      </w:pPr>
    </w:p>
    <w:p w14:paraId="33F4576C" w14:textId="77777777" w:rsidR="00E70DE7" w:rsidRDefault="00E70DE7" w:rsidP="00574A97">
      <w:pPr>
        <w:spacing w:line="276" w:lineRule="auto"/>
        <w:rPr>
          <w:rFonts w:ascii="Times New Roman" w:hAnsi="Times New Roman" w:cs="Times New Roman"/>
          <w:b/>
          <w:sz w:val="24"/>
          <w:lang w:val="uk-UA"/>
        </w:rPr>
        <w:sectPr w:rsidR="00E70DE7" w:rsidSect="00E70DE7">
          <w:type w:val="continuous"/>
          <w:pgSz w:w="11906" w:h="16838"/>
          <w:pgMar w:top="1134" w:right="850" w:bottom="1134" w:left="1701" w:header="708" w:footer="708" w:gutter="0"/>
          <w:cols w:space="1"/>
          <w:docGrid w:linePitch="360"/>
        </w:sectPr>
      </w:pPr>
    </w:p>
    <w:p w14:paraId="4FDAC69B" w14:textId="62C829B1" w:rsidR="00574A97" w:rsidRPr="00574A97" w:rsidRDefault="00574A97" w:rsidP="00574A97">
      <w:pPr>
        <w:spacing w:line="276" w:lineRule="auto"/>
        <w:rPr>
          <w:rFonts w:ascii="Times New Roman" w:hAnsi="Times New Roman" w:cs="Times New Roman"/>
          <w:b/>
          <w:sz w:val="24"/>
          <w:lang w:val="uk-UA"/>
        </w:rPr>
      </w:pPr>
      <w:r w:rsidRPr="00574A97">
        <w:rPr>
          <w:rFonts w:ascii="Times New Roman" w:hAnsi="Times New Roman" w:cs="Times New Roman"/>
          <w:b/>
          <w:sz w:val="24"/>
          <w:lang w:val="uk-UA"/>
        </w:rPr>
        <w:lastRenderedPageBreak/>
        <w:t xml:space="preserve">Секретар міської ради </w:t>
      </w:r>
      <w:r w:rsidRPr="00574A97">
        <w:rPr>
          <w:rFonts w:ascii="Times New Roman" w:hAnsi="Times New Roman" w:cs="Times New Roman"/>
          <w:b/>
          <w:sz w:val="24"/>
          <w:lang w:val="uk-UA"/>
        </w:rPr>
        <w:tab/>
      </w:r>
      <w:r w:rsidRPr="00574A97">
        <w:rPr>
          <w:rFonts w:ascii="Times New Roman" w:hAnsi="Times New Roman" w:cs="Times New Roman"/>
          <w:b/>
          <w:sz w:val="24"/>
          <w:lang w:val="uk-UA"/>
        </w:rPr>
        <w:tab/>
      </w:r>
      <w:r w:rsidRPr="00574A97">
        <w:rPr>
          <w:rFonts w:ascii="Times New Roman" w:hAnsi="Times New Roman" w:cs="Times New Roman"/>
          <w:b/>
          <w:sz w:val="24"/>
          <w:lang w:val="uk-UA"/>
        </w:rPr>
        <w:tab/>
      </w:r>
      <w:r w:rsidRPr="00574A97">
        <w:rPr>
          <w:rFonts w:ascii="Times New Roman" w:hAnsi="Times New Roman" w:cs="Times New Roman"/>
          <w:b/>
          <w:sz w:val="24"/>
          <w:lang w:val="uk-UA"/>
        </w:rPr>
        <w:tab/>
      </w:r>
      <w:r w:rsidRPr="00574A97">
        <w:rPr>
          <w:rFonts w:ascii="Times New Roman" w:hAnsi="Times New Roman" w:cs="Times New Roman"/>
          <w:b/>
          <w:sz w:val="24"/>
          <w:lang w:val="uk-UA"/>
        </w:rPr>
        <w:tab/>
      </w:r>
      <w:r w:rsidRPr="00574A97">
        <w:rPr>
          <w:rFonts w:ascii="Times New Roman" w:hAnsi="Times New Roman" w:cs="Times New Roman"/>
          <w:b/>
          <w:sz w:val="24"/>
          <w:lang w:val="uk-UA"/>
        </w:rPr>
        <w:tab/>
        <w:t>В’ячеслав ГУБАРЬ</w:t>
      </w:r>
    </w:p>
    <w:p w14:paraId="5CA35776" w14:textId="77777777" w:rsidR="00E70DE7" w:rsidRDefault="00E70DE7" w:rsidP="005660FA">
      <w:pPr>
        <w:spacing w:before="40" w:after="40" w:line="264" w:lineRule="auto"/>
        <w:rPr>
          <w:rFonts w:ascii="Calibri" w:hAnsi="Calibri" w:cs="Calibri"/>
          <w:sz w:val="20"/>
          <w:szCs w:val="20"/>
          <w:lang w:val="uk-UA"/>
        </w:rPr>
        <w:sectPr w:rsidR="00E70DE7" w:rsidSect="00E70DE7">
          <w:type w:val="continuous"/>
          <w:pgSz w:w="11906" w:h="16838"/>
          <w:pgMar w:top="1134" w:right="850" w:bottom="1134" w:left="1701" w:header="708" w:footer="708" w:gutter="0"/>
          <w:cols w:space="1"/>
          <w:docGrid w:linePitch="360"/>
        </w:sectPr>
      </w:pPr>
    </w:p>
    <w:p w14:paraId="5B7B9AA7" w14:textId="77777777" w:rsidR="00973E63" w:rsidRDefault="00973E63" w:rsidP="00973E63">
      <w:pPr>
        <w:spacing w:line="276" w:lineRule="auto"/>
        <w:jc w:val="center"/>
        <w:rPr>
          <w:rFonts w:ascii="Times New Roman" w:hAnsi="Times New Roman"/>
          <w:b/>
          <w:szCs w:val="24"/>
          <w:lang w:val="uk-UA"/>
        </w:rPr>
        <w:sectPr w:rsidR="00973E63" w:rsidSect="00973E63">
          <w:type w:val="continuous"/>
          <w:pgSz w:w="11906" w:h="16838"/>
          <w:pgMar w:top="1134" w:right="850" w:bottom="1134" w:left="1701" w:header="708" w:footer="708" w:gutter="0"/>
          <w:cols w:num="2" w:space="1"/>
          <w:docGrid w:linePitch="360"/>
        </w:sectPr>
      </w:pPr>
    </w:p>
    <w:p w14:paraId="6E04C6CB" w14:textId="77777777" w:rsidR="00BF201E" w:rsidRDefault="00BF201E">
      <w:pPr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lastRenderedPageBreak/>
        <w:br w:type="page"/>
      </w:r>
    </w:p>
    <w:p w14:paraId="52ADFD05" w14:textId="3AA8850B" w:rsidR="00973E63" w:rsidRPr="00574A97" w:rsidRDefault="00973E63" w:rsidP="00973E6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74A97">
        <w:rPr>
          <w:rFonts w:ascii="Times New Roman" w:hAnsi="Times New Roman"/>
          <w:b/>
          <w:sz w:val="24"/>
          <w:szCs w:val="24"/>
          <w:lang w:val="uk-UA"/>
        </w:rPr>
        <w:lastRenderedPageBreak/>
        <w:t>Пояснювальна записка</w:t>
      </w:r>
    </w:p>
    <w:p w14:paraId="77D098AE" w14:textId="5FDAD7AC" w:rsidR="00973E63" w:rsidRPr="00574A97" w:rsidRDefault="00973E63" w:rsidP="00973E63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574A97">
        <w:rPr>
          <w:rFonts w:ascii="Times New Roman" w:hAnsi="Times New Roman"/>
          <w:b/>
          <w:sz w:val="24"/>
          <w:szCs w:val="24"/>
          <w:lang w:val="uk-UA"/>
        </w:rPr>
        <w:t xml:space="preserve">до проєкту рішення Роменської міської ради </w:t>
      </w:r>
    </w:p>
    <w:p w14:paraId="1B5F0B4D" w14:textId="068CBA7C" w:rsidR="00CE7D04" w:rsidRPr="00C7603D" w:rsidRDefault="00973E63" w:rsidP="00806EE6">
      <w:pPr>
        <w:spacing w:after="0"/>
        <w:ind w:firstLine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</w:pPr>
      <w:r w:rsidRPr="00574A97">
        <w:rPr>
          <w:rFonts w:ascii="Times New Roman" w:hAnsi="Times New Roman"/>
          <w:b/>
          <w:bCs/>
          <w:sz w:val="24"/>
          <w:szCs w:val="24"/>
          <w:lang w:val="uk-UA"/>
        </w:rPr>
        <w:t>«</w:t>
      </w:r>
      <w:r w:rsidRPr="00574A9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 підписання </w:t>
      </w:r>
      <w:r w:rsidR="006B430B" w:rsidRPr="002C5C2D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Меморандуму про співробітництво між Роменською міською радою Сумської області та </w:t>
      </w:r>
      <w:r w:rsidR="006B430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Громадською організацією «Всеукраїнське громадське об’єднання «Інститут Республіка»</w:t>
      </w:r>
      <w:r w:rsidR="00CE7D0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>»</w:t>
      </w:r>
    </w:p>
    <w:p w14:paraId="187E52AF" w14:textId="2A019FE0" w:rsidR="00973E63" w:rsidRPr="00574A97" w:rsidRDefault="00973E63" w:rsidP="006B430B">
      <w:pPr>
        <w:spacing w:after="0" w:line="276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4A28C3DA" w14:textId="2F6126B7" w:rsidR="006B430B" w:rsidRPr="00806EE6" w:rsidRDefault="00973E63" w:rsidP="006B430B">
      <w:pPr>
        <w:pStyle w:val="af1"/>
        <w:tabs>
          <w:tab w:val="left" w:pos="993"/>
        </w:tabs>
        <w:spacing w:after="20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74A9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Метою цього Меморандуму є налагодження партнерства між Роменською міською радою Сумської області та </w:t>
      </w:r>
      <w:r w:rsidR="006B430B" w:rsidRPr="00794A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Громадською організацією «Всеукраїнське громадське об’єднання «Інститут Республіка»</w:t>
      </w:r>
      <w:r w:rsidR="00574A97" w:rsidRPr="00574A97">
        <w:rPr>
          <w:rFonts w:ascii="Times New Roman" w:eastAsia="Arial" w:hAnsi="Times New Roman" w:cs="Times New Roman"/>
          <w:bCs/>
          <w:sz w:val="24"/>
          <w:szCs w:val="24"/>
          <w:lang w:val="uk-UA"/>
        </w:rPr>
        <w:t>,</w:t>
      </w:r>
      <w:r w:rsidR="00574A97" w:rsidRPr="00574A97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</w:t>
      </w:r>
      <w:r w:rsidRPr="00574A9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що спрямован</w:t>
      </w:r>
      <w:r w:rsidR="00574A97" w:rsidRPr="00574A9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</w:t>
      </w:r>
      <w:r w:rsidRPr="00574A9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на </w:t>
      </w:r>
      <w:r w:rsidR="006B430B" w:rsidRPr="00DF4D98">
        <w:rPr>
          <w:rFonts w:ascii="Times New Roman" w:eastAsia="Times New Roman" w:hAnsi="Times New Roman" w:cs="Times New Roman"/>
          <w:color w:val="000000"/>
          <w:sz w:val="24"/>
          <w:szCs w:val="24"/>
        </w:rPr>
        <w:t>підтримк</w:t>
      </w:r>
      <w:r w:rsidR="006B430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у</w:t>
      </w:r>
      <w:r w:rsidR="006B430B" w:rsidRPr="00DF4D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 реалізаці</w:t>
      </w:r>
      <w:r w:rsidR="006B430B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ю</w:t>
      </w:r>
      <w:r w:rsidR="006B430B" w:rsidRPr="00DF4D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спільних програм, п</w:t>
      </w:r>
      <w:r w:rsidR="006B430B" w:rsidRPr="00DF4D98">
        <w:rPr>
          <w:rFonts w:ascii="Times New Roman" w:eastAsia="Times New Roman" w:hAnsi="Times New Roman" w:cs="Times New Roman"/>
          <w:sz w:val="24"/>
          <w:szCs w:val="24"/>
        </w:rPr>
        <w:t>роєктів</w:t>
      </w:r>
      <w:r w:rsidR="006B430B" w:rsidRPr="00DF4D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B430B" w:rsidRPr="00DF4D98">
        <w:rPr>
          <w:rFonts w:ascii="Times New Roman" w:eastAsia="Times New Roman" w:hAnsi="Times New Roman" w:cs="Times New Roman"/>
          <w:sz w:val="24"/>
          <w:szCs w:val="24"/>
        </w:rPr>
        <w:t>та</w:t>
      </w:r>
      <w:r w:rsidR="006B430B" w:rsidRPr="00DF4D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ініціатив, спрямованих на </w:t>
      </w:r>
      <w:r w:rsidR="006B430B" w:rsidRPr="00DF4D98">
        <w:rPr>
          <w:rFonts w:ascii="Times New Roman" w:eastAsia="Times New Roman" w:hAnsi="Times New Roman" w:cs="Times New Roman"/>
          <w:sz w:val="24"/>
          <w:szCs w:val="24"/>
        </w:rPr>
        <w:t>відновлення та розвиток громади, залучення громадян до участі у прийнятті рішень</w:t>
      </w:r>
      <w:r w:rsidR="00806EE6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488B3731" w14:textId="1B7FE473" w:rsidR="00CE7D04" w:rsidRPr="00806EE6" w:rsidRDefault="00973E63" w:rsidP="00973E63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74A9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Підписання цього Меморандуму надасть можливість </w:t>
      </w:r>
      <w:r w:rsidR="00CE7D04" w:rsidRPr="00FF17C5">
        <w:rPr>
          <w:rFonts w:ascii="Times New Roman" w:hAnsi="Times New Roman"/>
          <w:sz w:val="24"/>
          <w:szCs w:val="28"/>
          <w:lang w:val="uk-UA"/>
        </w:rPr>
        <w:t xml:space="preserve">створення </w:t>
      </w:r>
      <w:r w:rsidR="00806EE6">
        <w:rPr>
          <w:rFonts w:ascii="Times New Roman" w:eastAsia="Times New Roman" w:hAnsi="Times New Roman" w:cs="Times New Roman"/>
          <w:sz w:val="24"/>
          <w:szCs w:val="24"/>
          <w:lang w:val="uk-UA"/>
        </w:rPr>
        <w:t>для д</w:t>
      </w:r>
      <w:r w:rsidR="00806EE6" w:rsidRPr="00DF4D98">
        <w:rPr>
          <w:rFonts w:ascii="Times New Roman" w:eastAsia="Times New Roman" w:hAnsi="Times New Roman" w:cs="Times New Roman"/>
          <w:sz w:val="24"/>
          <w:szCs w:val="24"/>
        </w:rPr>
        <w:t>олучення жителів громади до просвітницьких кампаній щодо процесу стратегування в громаді та участі у прийнятті рішень, включаючи інформаційні заходи, комунікаційні кампанії, публічні презентації та тематичні зустрічі</w:t>
      </w:r>
      <w:r w:rsidR="00806EE6">
        <w:rPr>
          <w:rFonts w:ascii="Times New Roman" w:eastAsia="Times New Roman" w:hAnsi="Times New Roman" w:cs="Times New Roman"/>
          <w:sz w:val="24"/>
          <w:szCs w:val="24"/>
          <w:lang w:val="uk-UA"/>
        </w:rPr>
        <w:t>; р</w:t>
      </w:r>
      <w:r w:rsidR="00806EE6" w:rsidRPr="00DF4D98">
        <w:rPr>
          <w:rFonts w:ascii="Times New Roman" w:eastAsia="Times New Roman" w:hAnsi="Times New Roman" w:cs="Times New Roman"/>
          <w:sz w:val="24"/>
          <w:szCs w:val="24"/>
        </w:rPr>
        <w:t>озробк</w:t>
      </w:r>
      <w:r w:rsidR="00806EE6">
        <w:rPr>
          <w:rFonts w:ascii="Times New Roman" w:eastAsia="Times New Roman" w:hAnsi="Times New Roman" w:cs="Times New Roman"/>
          <w:sz w:val="24"/>
          <w:szCs w:val="24"/>
          <w:lang w:val="uk-UA"/>
        </w:rPr>
        <w:t>и</w:t>
      </w:r>
      <w:r w:rsidR="00806EE6" w:rsidRPr="00DF4D98">
        <w:rPr>
          <w:rFonts w:ascii="Times New Roman" w:eastAsia="Times New Roman" w:hAnsi="Times New Roman" w:cs="Times New Roman"/>
          <w:sz w:val="24"/>
          <w:szCs w:val="24"/>
        </w:rPr>
        <w:t xml:space="preserve"> та оновлення стратегічних документів громади, у тому числі Стратегії розвитку, планів заходів з її реалізації, секторальних програм, формування дерева цілей, системи показників та механізмів моніторингу</w:t>
      </w:r>
      <w:r w:rsidR="00806EE6">
        <w:rPr>
          <w:rFonts w:ascii="Times New Roman" w:eastAsia="Times New Roman" w:hAnsi="Times New Roman" w:cs="Times New Roman"/>
          <w:sz w:val="24"/>
          <w:szCs w:val="24"/>
          <w:lang w:val="uk-UA"/>
        </w:rPr>
        <w:t>; р</w:t>
      </w:r>
      <w:r w:rsidR="00806EE6" w:rsidRPr="00DF4D98">
        <w:rPr>
          <w:rFonts w:ascii="Times New Roman" w:eastAsia="Times New Roman" w:hAnsi="Times New Roman" w:cs="Times New Roman"/>
          <w:sz w:val="24"/>
          <w:szCs w:val="24"/>
        </w:rPr>
        <w:t>еалізаці</w:t>
      </w:r>
      <w:r w:rsidR="00806EE6">
        <w:rPr>
          <w:rFonts w:ascii="Times New Roman" w:eastAsia="Times New Roman" w:hAnsi="Times New Roman" w:cs="Times New Roman"/>
          <w:sz w:val="24"/>
          <w:szCs w:val="24"/>
          <w:lang w:val="uk-UA"/>
        </w:rPr>
        <w:t>ї</w:t>
      </w:r>
      <w:r w:rsidR="00806EE6" w:rsidRPr="00DF4D98">
        <w:rPr>
          <w:rFonts w:ascii="Times New Roman" w:eastAsia="Times New Roman" w:hAnsi="Times New Roman" w:cs="Times New Roman"/>
          <w:sz w:val="24"/>
          <w:szCs w:val="24"/>
        </w:rPr>
        <w:t xml:space="preserve"> програм психологічної едукації та підтримки населення, спрямованих на підвищення рівня психоемоційної стійкості, подолання наслідків стресу і травматичного досвіду, підтримку ветеранів, членів їхніх родин, молоді та інших вразливих груп.</w:t>
      </w:r>
    </w:p>
    <w:p w14:paraId="6477D7EE" w14:textId="42162097" w:rsidR="00973E63" w:rsidRDefault="00CE7D04" w:rsidP="00973E63">
      <w:pPr>
        <w:shd w:val="clear" w:color="auto" w:fill="FFFFFF"/>
        <w:tabs>
          <w:tab w:val="left" w:pos="-284"/>
          <w:tab w:val="left" w:pos="540"/>
        </w:tabs>
        <w:spacing w:after="0" w:line="276" w:lineRule="auto"/>
        <w:ind w:right="142"/>
        <w:jc w:val="both"/>
        <w:rPr>
          <w:rFonts w:ascii="Times New Roman" w:hAnsi="Times New Roman"/>
          <w:sz w:val="24"/>
          <w:szCs w:val="28"/>
          <w:lang w:val="uk-UA"/>
        </w:rPr>
      </w:pPr>
      <w:r w:rsidRPr="00FF17C5">
        <w:rPr>
          <w:rFonts w:ascii="Times New Roman" w:hAnsi="Times New Roman"/>
          <w:sz w:val="24"/>
          <w:szCs w:val="28"/>
          <w:lang w:val="uk-UA"/>
        </w:rPr>
        <w:t xml:space="preserve"> </w:t>
      </w:r>
    </w:p>
    <w:p w14:paraId="146BD5EA" w14:textId="77777777" w:rsidR="00806EE6" w:rsidRPr="00574A97" w:rsidRDefault="00806EE6" w:rsidP="00973E63">
      <w:pPr>
        <w:shd w:val="clear" w:color="auto" w:fill="FFFFFF"/>
        <w:tabs>
          <w:tab w:val="left" w:pos="-284"/>
          <w:tab w:val="left" w:pos="540"/>
        </w:tabs>
        <w:spacing w:after="0" w:line="276" w:lineRule="auto"/>
        <w:ind w:right="142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14:paraId="64A3BE78" w14:textId="77777777" w:rsidR="00973E63" w:rsidRPr="00574A97" w:rsidRDefault="00973E63" w:rsidP="00973E63">
      <w:pPr>
        <w:shd w:val="clear" w:color="auto" w:fill="FFFFFF"/>
        <w:tabs>
          <w:tab w:val="left" w:pos="-284"/>
          <w:tab w:val="left" w:pos="540"/>
        </w:tabs>
        <w:spacing w:after="0" w:line="276" w:lineRule="auto"/>
        <w:ind w:right="-1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>Начальник відділу юридичного</w:t>
      </w:r>
    </w:p>
    <w:p w14:paraId="78CEE8D7" w14:textId="54DDE80F" w:rsidR="00973E63" w:rsidRPr="00574A97" w:rsidRDefault="00973E63" w:rsidP="00973E63">
      <w:pPr>
        <w:shd w:val="clear" w:color="auto" w:fill="FFFFFF"/>
        <w:tabs>
          <w:tab w:val="left" w:pos="-284"/>
          <w:tab w:val="left" w:pos="540"/>
        </w:tabs>
        <w:spacing w:after="0" w:line="276" w:lineRule="auto"/>
        <w:ind w:right="-1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>забезпечення</w:t>
      </w: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ab/>
        <w:t xml:space="preserve">                                   </w:t>
      </w:r>
      <w:r w:rsidR="00E919DD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         </w:t>
      </w: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>Ірина КОВТУН</w:t>
      </w:r>
    </w:p>
    <w:p w14:paraId="34C78BD9" w14:textId="77777777" w:rsidR="00973E63" w:rsidRPr="00574A97" w:rsidRDefault="00973E63" w:rsidP="00973E63">
      <w:pPr>
        <w:shd w:val="clear" w:color="auto" w:fill="FFFFFF"/>
        <w:tabs>
          <w:tab w:val="left" w:pos="-284"/>
          <w:tab w:val="num" w:pos="0"/>
        </w:tabs>
        <w:spacing w:after="0" w:line="276" w:lineRule="auto"/>
        <w:ind w:right="140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14:paraId="664CD487" w14:textId="77777777" w:rsidR="00973E63" w:rsidRPr="00574A97" w:rsidRDefault="00973E63" w:rsidP="00973E63">
      <w:pPr>
        <w:shd w:val="clear" w:color="auto" w:fill="FFFFFF"/>
        <w:tabs>
          <w:tab w:val="left" w:pos="-284"/>
          <w:tab w:val="left" w:pos="540"/>
        </w:tabs>
        <w:spacing w:after="0" w:line="276" w:lineRule="auto"/>
        <w:ind w:right="140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>Погоджено</w:t>
      </w:r>
    </w:p>
    <w:p w14:paraId="2C8230EF" w14:textId="77777777" w:rsidR="00973E63" w:rsidRPr="00574A97" w:rsidRDefault="00973E63" w:rsidP="00973E63">
      <w:pPr>
        <w:shd w:val="clear" w:color="auto" w:fill="FFFFFF"/>
        <w:tabs>
          <w:tab w:val="left" w:pos="-284"/>
          <w:tab w:val="left" w:pos="540"/>
        </w:tabs>
        <w:spacing w:after="0" w:line="276" w:lineRule="auto"/>
        <w:ind w:right="140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>Керуючий справами виконкому</w:t>
      </w:r>
    </w:p>
    <w:p w14:paraId="199C1E43" w14:textId="601C65A2" w:rsidR="00973E63" w:rsidRPr="00574A97" w:rsidRDefault="00973E63" w:rsidP="00973E63">
      <w:pPr>
        <w:shd w:val="clear" w:color="auto" w:fill="FFFFFF"/>
        <w:tabs>
          <w:tab w:val="left" w:pos="-284"/>
          <w:tab w:val="left" w:pos="540"/>
        </w:tabs>
        <w:spacing w:after="0" w:line="276" w:lineRule="auto"/>
        <w:ind w:right="140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>Роменської міської ради</w:t>
      </w: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ab/>
      </w:r>
      <w:r w:rsidR="00E919DD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        </w:t>
      </w:r>
      <w:r w:rsidRPr="00574A97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Наталія МОСКАЛЕНКО </w:t>
      </w:r>
    </w:p>
    <w:p w14:paraId="4F317211" w14:textId="77777777" w:rsidR="00973E63" w:rsidRPr="00F30917" w:rsidRDefault="00973E63" w:rsidP="00973E63">
      <w:pPr>
        <w:spacing w:before="40" w:after="0" w:line="276" w:lineRule="auto"/>
        <w:jc w:val="both"/>
        <w:rPr>
          <w:rFonts w:ascii="Calibri" w:hAnsi="Calibri" w:cs="Calibri"/>
          <w:sz w:val="20"/>
          <w:szCs w:val="20"/>
          <w:lang w:val="uk-UA"/>
        </w:rPr>
      </w:pPr>
    </w:p>
    <w:sectPr w:rsidR="00973E63" w:rsidRPr="00F30917" w:rsidSect="00973E63">
      <w:type w:val="continuous"/>
      <w:pgSz w:w="11906" w:h="16838"/>
      <w:pgMar w:top="1134" w:right="850" w:bottom="1134" w:left="1701" w:header="708" w:footer="708" w:gutter="0"/>
      <w:cols w:space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471AFF" w14:textId="77777777" w:rsidR="00CE4311" w:rsidRDefault="00CE4311" w:rsidP="000162EC">
      <w:pPr>
        <w:spacing w:after="0" w:line="240" w:lineRule="auto"/>
      </w:pPr>
      <w:r>
        <w:separator/>
      </w:r>
    </w:p>
  </w:endnote>
  <w:endnote w:type="continuationSeparator" w:id="0">
    <w:p w14:paraId="718A9116" w14:textId="77777777" w:rsidR="00CE4311" w:rsidRDefault="00CE4311" w:rsidP="000162EC">
      <w:pPr>
        <w:spacing w:after="0" w:line="240" w:lineRule="auto"/>
      </w:pPr>
      <w:r>
        <w:continuationSeparator/>
      </w:r>
    </w:p>
  </w:endnote>
  <w:endnote w:type="continuationNotice" w:id="1">
    <w:p w14:paraId="7E099A5B" w14:textId="77777777" w:rsidR="00CE4311" w:rsidRDefault="00CE43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Malgun Gothic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1C9818" w14:textId="77777777" w:rsidR="00CE4311" w:rsidRDefault="00CE4311" w:rsidP="000162EC">
      <w:pPr>
        <w:spacing w:after="0" w:line="240" w:lineRule="auto"/>
      </w:pPr>
      <w:r>
        <w:separator/>
      </w:r>
    </w:p>
  </w:footnote>
  <w:footnote w:type="continuationSeparator" w:id="0">
    <w:p w14:paraId="4DFEC351" w14:textId="77777777" w:rsidR="00CE4311" w:rsidRDefault="00CE4311" w:rsidP="000162EC">
      <w:pPr>
        <w:spacing w:after="0" w:line="240" w:lineRule="auto"/>
      </w:pPr>
      <w:r>
        <w:continuationSeparator/>
      </w:r>
    </w:p>
  </w:footnote>
  <w:footnote w:type="continuationNotice" w:id="1">
    <w:p w14:paraId="7BED2162" w14:textId="77777777" w:rsidR="00CE4311" w:rsidRDefault="00CE431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7036"/>
    <w:multiLevelType w:val="hybridMultilevel"/>
    <w:tmpl w:val="E99C85AA"/>
    <w:lvl w:ilvl="0" w:tplc="A8FC470C">
      <w:start w:val="5"/>
      <w:numFmt w:val="decimal"/>
      <w:lvlText w:val="%1."/>
      <w:lvlJc w:val="left"/>
      <w:pPr>
        <w:ind w:left="720" w:hanging="360"/>
      </w:pPr>
      <w:rPr>
        <w:rFonts w:hint="default"/>
        <w:color w:val="0F0F0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7567B"/>
    <w:multiLevelType w:val="hybridMultilevel"/>
    <w:tmpl w:val="BCCA03F2"/>
    <w:lvl w:ilvl="0" w:tplc="0B1EBAC6">
      <w:numFmt w:val="bullet"/>
      <w:lvlText w:val="-"/>
      <w:lvlJc w:val="left"/>
      <w:pPr>
        <w:ind w:left="346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0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06" w:hanging="360"/>
      </w:pPr>
      <w:rPr>
        <w:rFonts w:ascii="Wingdings" w:hAnsi="Wingdings" w:hint="default"/>
      </w:rPr>
    </w:lvl>
  </w:abstractNum>
  <w:abstractNum w:abstractNumId="2">
    <w:nsid w:val="18547708"/>
    <w:multiLevelType w:val="multilevel"/>
    <w:tmpl w:val="FFFFFFFF"/>
    <w:lvl w:ilvl="0">
      <w:start w:val="1"/>
      <w:numFmt w:val="decimal"/>
      <w:lvlText w:val="%1."/>
      <w:lvlJc w:val="left"/>
      <w:pPr>
        <w:ind w:left="620" w:hanging="620"/>
      </w:pPr>
    </w:lvl>
    <w:lvl w:ilvl="1">
      <w:start w:val="1"/>
      <w:numFmt w:val="decimal"/>
      <w:lvlText w:val="%1.%2."/>
      <w:lvlJc w:val="left"/>
      <w:pPr>
        <w:ind w:left="1187" w:hanging="6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3">
    <w:nsid w:val="1C90046B"/>
    <w:multiLevelType w:val="hybridMultilevel"/>
    <w:tmpl w:val="90D4BA04"/>
    <w:lvl w:ilvl="0" w:tplc="193A347A">
      <w:start w:val="1"/>
      <w:numFmt w:val="bullet"/>
      <w:lvlText w:val="-"/>
      <w:lvlJc w:val="left"/>
      <w:pPr>
        <w:ind w:left="1053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4">
    <w:nsid w:val="1EC76874"/>
    <w:multiLevelType w:val="multilevel"/>
    <w:tmpl w:val="DCBA90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4A748E6"/>
    <w:multiLevelType w:val="multilevel"/>
    <w:tmpl w:val="20B29CD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2B4D5B38"/>
    <w:multiLevelType w:val="hybridMultilevel"/>
    <w:tmpl w:val="DF02FE44"/>
    <w:lvl w:ilvl="0" w:tplc="004A768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7AC69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9CE5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DC7B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3ACF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7670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9206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FC64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2655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E335E6"/>
    <w:multiLevelType w:val="hybridMultilevel"/>
    <w:tmpl w:val="F4E6E2D6"/>
    <w:lvl w:ilvl="0" w:tplc="EC34064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ED257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F09A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82A2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9697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FACA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22F0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4A3F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E8AF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A40CAA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>
    <w:nsid w:val="41CA3756"/>
    <w:multiLevelType w:val="multilevel"/>
    <w:tmpl w:val="457064C0"/>
    <w:lvl w:ilvl="0">
      <w:start w:val="1"/>
      <w:numFmt w:val="decimal"/>
      <w:lvlText w:val="%1."/>
      <w:lvlJc w:val="left"/>
      <w:pPr>
        <w:ind w:left="346" w:hanging="360"/>
      </w:pPr>
      <w:rPr>
        <w:rFonts w:ascii="Arial" w:hAnsi="Arial" w:cs="Arial" w:hint="default"/>
        <w:sz w:val="20"/>
      </w:rPr>
    </w:lvl>
    <w:lvl w:ilvl="1">
      <w:start w:val="3"/>
      <w:numFmt w:val="decimal"/>
      <w:isLgl/>
      <w:lvlText w:val="%1.%2."/>
      <w:lvlJc w:val="left"/>
      <w:pPr>
        <w:ind w:left="490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86" w:hanging="1800"/>
      </w:pPr>
      <w:rPr>
        <w:rFonts w:hint="default"/>
      </w:rPr>
    </w:lvl>
  </w:abstractNum>
  <w:abstractNum w:abstractNumId="10">
    <w:nsid w:val="43193AAE"/>
    <w:multiLevelType w:val="multilevel"/>
    <w:tmpl w:val="D6D4F9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1">
    <w:nsid w:val="55B140EC"/>
    <w:multiLevelType w:val="multilevel"/>
    <w:tmpl w:val="80E08A3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Helvetica Neue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ascii="Arial" w:eastAsia="Helvetica Neue" w:hAnsi="Arial" w:cs="Arial" w:hint="default"/>
        <w:color w:val="202122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Helvetica Neue" w:hint="default"/>
        <w:color w:val="2021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Helvetica Neue" w:hint="default"/>
        <w:color w:val="2021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Helvetica Neue" w:hint="default"/>
        <w:color w:val="2021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Helvetica Neue" w:hint="default"/>
        <w:color w:val="2021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Helvetica Neue" w:hint="default"/>
        <w:color w:val="2021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Helvetica Neue" w:hint="default"/>
        <w:color w:val="2021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Helvetica Neue" w:hint="default"/>
        <w:color w:val="202122"/>
      </w:rPr>
    </w:lvl>
  </w:abstractNum>
  <w:abstractNum w:abstractNumId="12">
    <w:nsid w:val="5964A3B5"/>
    <w:multiLevelType w:val="multilevel"/>
    <w:tmpl w:val="8EF49120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13">
    <w:nsid w:val="59BF33BE"/>
    <w:multiLevelType w:val="hybridMultilevel"/>
    <w:tmpl w:val="9408949A"/>
    <w:lvl w:ilvl="0" w:tplc="50ECC354">
      <w:start w:val="1"/>
      <w:numFmt w:val="bullet"/>
      <w:lvlText w:val="-"/>
      <w:lvlJc w:val="left"/>
      <w:pPr>
        <w:ind w:left="284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10E3328">
      <w:start w:val="1"/>
      <w:numFmt w:val="bullet"/>
      <w:lvlText w:val="o"/>
      <w:lvlJc w:val="left"/>
      <w:pPr>
        <w:ind w:left="1004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5BA19CE">
      <w:start w:val="1"/>
      <w:numFmt w:val="bullet"/>
      <w:lvlText w:val="▪"/>
      <w:lvlJc w:val="left"/>
      <w:pPr>
        <w:ind w:left="17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3603D9A">
      <w:start w:val="1"/>
      <w:numFmt w:val="bullet"/>
      <w:lvlText w:val="•"/>
      <w:lvlJc w:val="left"/>
      <w:pPr>
        <w:ind w:left="2444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F2EF4E2">
      <w:start w:val="1"/>
      <w:numFmt w:val="bullet"/>
      <w:lvlText w:val="o"/>
      <w:lvlJc w:val="left"/>
      <w:pPr>
        <w:ind w:left="3164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23A31D6">
      <w:start w:val="1"/>
      <w:numFmt w:val="bullet"/>
      <w:lvlText w:val="▪"/>
      <w:lvlJc w:val="left"/>
      <w:pPr>
        <w:ind w:left="38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C5A748C">
      <w:start w:val="1"/>
      <w:numFmt w:val="bullet"/>
      <w:lvlText w:val="•"/>
      <w:lvlJc w:val="left"/>
      <w:pPr>
        <w:ind w:left="4604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050D01C">
      <w:start w:val="1"/>
      <w:numFmt w:val="bullet"/>
      <w:lvlText w:val="o"/>
      <w:lvlJc w:val="left"/>
      <w:pPr>
        <w:ind w:left="5324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1684F74">
      <w:start w:val="1"/>
      <w:numFmt w:val="bullet"/>
      <w:lvlText w:val="▪"/>
      <w:lvlJc w:val="left"/>
      <w:pPr>
        <w:ind w:left="60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>
    <w:nsid w:val="5CC95F58"/>
    <w:multiLevelType w:val="hybridMultilevel"/>
    <w:tmpl w:val="1196EB0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E91ED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6D1BCA85"/>
    <w:multiLevelType w:val="hybridMultilevel"/>
    <w:tmpl w:val="67E88826"/>
    <w:lvl w:ilvl="0" w:tplc="9D1CB05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F24D5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D0AD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560B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4067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94B0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9AAC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7818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8697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A17CDB"/>
    <w:multiLevelType w:val="hybridMultilevel"/>
    <w:tmpl w:val="85F46F86"/>
    <w:lvl w:ilvl="0" w:tplc="0422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18">
    <w:nsid w:val="6E09181E"/>
    <w:multiLevelType w:val="hybridMultilevel"/>
    <w:tmpl w:val="5C627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C41639"/>
    <w:multiLevelType w:val="hybridMultilevel"/>
    <w:tmpl w:val="770226F2"/>
    <w:lvl w:ilvl="0" w:tplc="A9F8257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A4AD6B3"/>
    <w:multiLevelType w:val="hybridMultilevel"/>
    <w:tmpl w:val="E3D4E19A"/>
    <w:lvl w:ilvl="0" w:tplc="8EE0A89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9F078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BA50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025E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5645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54F6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E86A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1E58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FC89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19741B"/>
    <w:multiLevelType w:val="hybridMultilevel"/>
    <w:tmpl w:val="F8EC3816"/>
    <w:lvl w:ilvl="0" w:tplc="0B1EBAC6">
      <w:numFmt w:val="bullet"/>
      <w:lvlText w:val="-"/>
      <w:lvlJc w:val="left"/>
      <w:pPr>
        <w:ind w:left="346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081EDA"/>
    <w:multiLevelType w:val="hybridMultilevel"/>
    <w:tmpl w:val="85A81ECE"/>
    <w:lvl w:ilvl="0" w:tplc="D7FC60B6">
      <w:start w:val="4"/>
      <w:numFmt w:val="decimal"/>
      <w:lvlText w:val="%1"/>
      <w:lvlJc w:val="left"/>
      <w:pPr>
        <w:ind w:left="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20" w:hanging="360"/>
      </w:pPr>
    </w:lvl>
    <w:lvl w:ilvl="2" w:tplc="0422001B" w:tentative="1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1"/>
  </w:num>
  <w:num w:numId="2">
    <w:abstractNumId w:val="3"/>
  </w:num>
  <w:num w:numId="3">
    <w:abstractNumId w:val="0"/>
  </w:num>
  <w:num w:numId="4">
    <w:abstractNumId w:val="9"/>
  </w:num>
  <w:num w:numId="5">
    <w:abstractNumId w:val="22"/>
  </w:num>
  <w:num w:numId="6">
    <w:abstractNumId w:val="16"/>
  </w:num>
  <w:num w:numId="7">
    <w:abstractNumId w:val="20"/>
  </w:num>
  <w:num w:numId="8">
    <w:abstractNumId w:val="7"/>
  </w:num>
  <w:num w:numId="9">
    <w:abstractNumId w:val="6"/>
  </w:num>
  <w:num w:numId="10">
    <w:abstractNumId w:val="10"/>
  </w:num>
  <w:num w:numId="11">
    <w:abstractNumId w:val="13"/>
  </w:num>
  <w:num w:numId="12">
    <w:abstractNumId w:val="17"/>
  </w:num>
  <w:num w:numId="13">
    <w:abstractNumId w:val="1"/>
  </w:num>
  <w:num w:numId="14">
    <w:abstractNumId w:val="21"/>
  </w:num>
  <w:num w:numId="15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8"/>
  </w:num>
  <w:num w:numId="17">
    <w:abstractNumId w:val="14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4"/>
  </w:num>
  <w:num w:numId="21">
    <w:abstractNumId w:val="8"/>
  </w:num>
  <w:num w:numId="22">
    <w:abstractNumId w:val="2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57C"/>
    <w:rsid w:val="00002990"/>
    <w:rsid w:val="000030A7"/>
    <w:rsid w:val="000064D5"/>
    <w:rsid w:val="00010BBA"/>
    <w:rsid w:val="00012B84"/>
    <w:rsid w:val="000162EC"/>
    <w:rsid w:val="00017DBC"/>
    <w:rsid w:val="00033B81"/>
    <w:rsid w:val="00034870"/>
    <w:rsid w:val="00041844"/>
    <w:rsid w:val="00042F0F"/>
    <w:rsid w:val="00046983"/>
    <w:rsid w:val="00057AFA"/>
    <w:rsid w:val="000671EA"/>
    <w:rsid w:val="00067C17"/>
    <w:rsid w:val="00070ABF"/>
    <w:rsid w:val="0007440F"/>
    <w:rsid w:val="0007678B"/>
    <w:rsid w:val="00077CD6"/>
    <w:rsid w:val="0008055C"/>
    <w:rsid w:val="00087E06"/>
    <w:rsid w:val="00097878"/>
    <w:rsid w:val="000A407E"/>
    <w:rsid w:val="000A6DB5"/>
    <w:rsid w:val="000A7FBE"/>
    <w:rsid w:val="000B0812"/>
    <w:rsid w:val="000B2150"/>
    <w:rsid w:val="000B49B4"/>
    <w:rsid w:val="000C2527"/>
    <w:rsid w:val="000C2689"/>
    <w:rsid w:val="000C5758"/>
    <w:rsid w:val="000C59FD"/>
    <w:rsid w:val="000C6A41"/>
    <w:rsid w:val="000C7D2D"/>
    <w:rsid w:val="000D0D53"/>
    <w:rsid w:val="000E4736"/>
    <w:rsid w:val="000E5641"/>
    <w:rsid w:val="000F0A31"/>
    <w:rsid w:val="000F3E6B"/>
    <w:rsid w:val="00106B92"/>
    <w:rsid w:val="001151EB"/>
    <w:rsid w:val="001165E7"/>
    <w:rsid w:val="00116F20"/>
    <w:rsid w:val="001175F3"/>
    <w:rsid w:val="00123098"/>
    <w:rsid w:val="00123B06"/>
    <w:rsid w:val="00123E50"/>
    <w:rsid w:val="0012429E"/>
    <w:rsid w:val="00125452"/>
    <w:rsid w:val="00135391"/>
    <w:rsid w:val="00136668"/>
    <w:rsid w:val="00143570"/>
    <w:rsid w:val="00144B6B"/>
    <w:rsid w:val="00145426"/>
    <w:rsid w:val="001531A4"/>
    <w:rsid w:val="0015755D"/>
    <w:rsid w:val="0016142E"/>
    <w:rsid w:val="001757FC"/>
    <w:rsid w:val="001840E2"/>
    <w:rsid w:val="001845B5"/>
    <w:rsid w:val="00185023"/>
    <w:rsid w:val="00185C24"/>
    <w:rsid w:val="00186ADE"/>
    <w:rsid w:val="00187E3B"/>
    <w:rsid w:val="00187E96"/>
    <w:rsid w:val="00192289"/>
    <w:rsid w:val="00194ADD"/>
    <w:rsid w:val="00197016"/>
    <w:rsid w:val="001A614D"/>
    <w:rsid w:val="001A7EAE"/>
    <w:rsid w:val="001B213F"/>
    <w:rsid w:val="001B731B"/>
    <w:rsid w:val="001B7F6B"/>
    <w:rsid w:val="001C242D"/>
    <w:rsid w:val="001C5385"/>
    <w:rsid w:val="001D129A"/>
    <w:rsid w:val="001D4DE1"/>
    <w:rsid w:val="001D5272"/>
    <w:rsid w:val="001D5E16"/>
    <w:rsid w:val="001D62B6"/>
    <w:rsid w:val="001E21A0"/>
    <w:rsid w:val="001E62AF"/>
    <w:rsid w:val="001F24BA"/>
    <w:rsid w:val="001F2C7F"/>
    <w:rsid w:val="001F58E1"/>
    <w:rsid w:val="001F6F00"/>
    <w:rsid w:val="0020617E"/>
    <w:rsid w:val="00227E72"/>
    <w:rsid w:val="0023075A"/>
    <w:rsid w:val="002317E2"/>
    <w:rsid w:val="002333F5"/>
    <w:rsid w:val="00234252"/>
    <w:rsid w:val="00235318"/>
    <w:rsid w:val="0023652B"/>
    <w:rsid w:val="00242D72"/>
    <w:rsid w:val="0025257F"/>
    <w:rsid w:val="002561F0"/>
    <w:rsid w:val="00257328"/>
    <w:rsid w:val="00263785"/>
    <w:rsid w:val="00266FE6"/>
    <w:rsid w:val="00272812"/>
    <w:rsid w:val="002750B7"/>
    <w:rsid w:val="00275A36"/>
    <w:rsid w:val="002765AF"/>
    <w:rsid w:val="00276812"/>
    <w:rsid w:val="00281F7B"/>
    <w:rsid w:val="00284F7D"/>
    <w:rsid w:val="00285E40"/>
    <w:rsid w:val="002A01CA"/>
    <w:rsid w:val="002A087C"/>
    <w:rsid w:val="002A1623"/>
    <w:rsid w:val="002A1C8A"/>
    <w:rsid w:val="002A2CAD"/>
    <w:rsid w:val="002B1765"/>
    <w:rsid w:val="002B1E3B"/>
    <w:rsid w:val="002B297D"/>
    <w:rsid w:val="002B5E9E"/>
    <w:rsid w:val="002B6E61"/>
    <w:rsid w:val="002B7BA3"/>
    <w:rsid w:val="002C42FF"/>
    <w:rsid w:val="002C5C2D"/>
    <w:rsid w:val="002C632E"/>
    <w:rsid w:val="002C64E8"/>
    <w:rsid w:val="002C664A"/>
    <w:rsid w:val="002D115C"/>
    <w:rsid w:val="002D26AE"/>
    <w:rsid w:val="002D75DB"/>
    <w:rsid w:val="002E10B7"/>
    <w:rsid w:val="002E34B1"/>
    <w:rsid w:val="002E3C72"/>
    <w:rsid w:val="002F2923"/>
    <w:rsid w:val="002F4D6B"/>
    <w:rsid w:val="002F58D7"/>
    <w:rsid w:val="002F58E8"/>
    <w:rsid w:val="002F5A49"/>
    <w:rsid w:val="002F6033"/>
    <w:rsid w:val="002F7F94"/>
    <w:rsid w:val="0030082D"/>
    <w:rsid w:val="003008D4"/>
    <w:rsid w:val="00300FB9"/>
    <w:rsid w:val="00302114"/>
    <w:rsid w:val="00303B20"/>
    <w:rsid w:val="0030654C"/>
    <w:rsid w:val="003069BD"/>
    <w:rsid w:val="00322A62"/>
    <w:rsid w:val="00322C20"/>
    <w:rsid w:val="00325567"/>
    <w:rsid w:val="00326F3D"/>
    <w:rsid w:val="0033669D"/>
    <w:rsid w:val="00341029"/>
    <w:rsid w:val="00343C96"/>
    <w:rsid w:val="0034531F"/>
    <w:rsid w:val="003463C8"/>
    <w:rsid w:val="00346A75"/>
    <w:rsid w:val="00355401"/>
    <w:rsid w:val="00356228"/>
    <w:rsid w:val="00356636"/>
    <w:rsid w:val="003570D2"/>
    <w:rsid w:val="00364080"/>
    <w:rsid w:val="00367A12"/>
    <w:rsid w:val="00367E58"/>
    <w:rsid w:val="003739EA"/>
    <w:rsid w:val="00377778"/>
    <w:rsid w:val="003818D8"/>
    <w:rsid w:val="00381B18"/>
    <w:rsid w:val="00385483"/>
    <w:rsid w:val="00387B1B"/>
    <w:rsid w:val="00392BB6"/>
    <w:rsid w:val="00393E91"/>
    <w:rsid w:val="00396381"/>
    <w:rsid w:val="003A0EAC"/>
    <w:rsid w:val="003A1895"/>
    <w:rsid w:val="003A68A9"/>
    <w:rsid w:val="003B2FE1"/>
    <w:rsid w:val="003B31AF"/>
    <w:rsid w:val="003B4442"/>
    <w:rsid w:val="003B4C42"/>
    <w:rsid w:val="003B5F60"/>
    <w:rsid w:val="003C0DFA"/>
    <w:rsid w:val="003C47BE"/>
    <w:rsid w:val="003C5298"/>
    <w:rsid w:val="003D3697"/>
    <w:rsid w:val="003D5DFB"/>
    <w:rsid w:val="003D5EF3"/>
    <w:rsid w:val="003D6D03"/>
    <w:rsid w:val="003D6DF1"/>
    <w:rsid w:val="003D7ACB"/>
    <w:rsid w:val="003D7F32"/>
    <w:rsid w:val="003E2AEF"/>
    <w:rsid w:val="003E7CD8"/>
    <w:rsid w:val="0040099E"/>
    <w:rsid w:val="004077BC"/>
    <w:rsid w:val="00407CE5"/>
    <w:rsid w:val="00416037"/>
    <w:rsid w:val="0042161B"/>
    <w:rsid w:val="00423C95"/>
    <w:rsid w:val="0042507A"/>
    <w:rsid w:val="00425F9E"/>
    <w:rsid w:val="0042630B"/>
    <w:rsid w:val="00427DD7"/>
    <w:rsid w:val="004319D4"/>
    <w:rsid w:val="00432262"/>
    <w:rsid w:val="00432A81"/>
    <w:rsid w:val="00440C52"/>
    <w:rsid w:val="00442748"/>
    <w:rsid w:val="004435A4"/>
    <w:rsid w:val="00451C01"/>
    <w:rsid w:val="00453E27"/>
    <w:rsid w:val="004560CF"/>
    <w:rsid w:val="00462082"/>
    <w:rsid w:val="00463B3B"/>
    <w:rsid w:val="00466C8F"/>
    <w:rsid w:val="00466D9E"/>
    <w:rsid w:val="00471088"/>
    <w:rsid w:val="004724C7"/>
    <w:rsid w:val="0047295B"/>
    <w:rsid w:val="004757C4"/>
    <w:rsid w:val="00480AF9"/>
    <w:rsid w:val="00486C8B"/>
    <w:rsid w:val="004877F5"/>
    <w:rsid w:val="00491359"/>
    <w:rsid w:val="00491D96"/>
    <w:rsid w:val="0049324B"/>
    <w:rsid w:val="00494A30"/>
    <w:rsid w:val="00495C91"/>
    <w:rsid w:val="004964B1"/>
    <w:rsid w:val="004A1DEA"/>
    <w:rsid w:val="004A37D9"/>
    <w:rsid w:val="004B430E"/>
    <w:rsid w:val="004B5574"/>
    <w:rsid w:val="004B772E"/>
    <w:rsid w:val="004C3586"/>
    <w:rsid w:val="004C44B6"/>
    <w:rsid w:val="004C4892"/>
    <w:rsid w:val="004C6879"/>
    <w:rsid w:val="004D5438"/>
    <w:rsid w:val="004E2CE3"/>
    <w:rsid w:val="004E45D5"/>
    <w:rsid w:val="004E731F"/>
    <w:rsid w:val="004F6FD2"/>
    <w:rsid w:val="005008ED"/>
    <w:rsid w:val="00510E3C"/>
    <w:rsid w:val="00511191"/>
    <w:rsid w:val="00512A3E"/>
    <w:rsid w:val="00513204"/>
    <w:rsid w:val="00515883"/>
    <w:rsid w:val="00515934"/>
    <w:rsid w:val="0052004F"/>
    <w:rsid w:val="00523FAE"/>
    <w:rsid w:val="005309DE"/>
    <w:rsid w:val="005335B8"/>
    <w:rsid w:val="00534F64"/>
    <w:rsid w:val="00536858"/>
    <w:rsid w:val="00547400"/>
    <w:rsid w:val="005511F5"/>
    <w:rsid w:val="00552355"/>
    <w:rsid w:val="00556775"/>
    <w:rsid w:val="00556984"/>
    <w:rsid w:val="00557A53"/>
    <w:rsid w:val="00563446"/>
    <w:rsid w:val="005660FA"/>
    <w:rsid w:val="00574A97"/>
    <w:rsid w:val="00581135"/>
    <w:rsid w:val="0058142F"/>
    <w:rsid w:val="00586FDA"/>
    <w:rsid w:val="0059160D"/>
    <w:rsid w:val="00593A27"/>
    <w:rsid w:val="00593B1C"/>
    <w:rsid w:val="00594DC3"/>
    <w:rsid w:val="005957B7"/>
    <w:rsid w:val="00596BC6"/>
    <w:rsid w:val="005A07AD"/>
    <w:rsid w:val="005A366E"/>
    <w:rsid w:val="005A5A9A"/>
    <w:rsid w:val="005A615C"/>
    <w:rsid w:val="005B0B57"/>
    <w:rsid w:val="005B142F"/>
    <w:rsid w:val="005B74D9"/>
    <w:rsid w:val="005C1B13"/>
    <w:rsid w:val="005C217C"/>
    <w:rsid w:val="005C50A7"/>
    <w:rsid w:val="005D0571"/>
    <w:rsid w:val="005D38E6"/>
    <w:rsid w:val="005E0271"/>
    <w:rsid w:val="005E3C53"/>
    <w:rsid w:val="005F0093"/>
    <w:rsid w:val="005F0DFE"/>
    <w:rsid w:val="005F5D74"/>
    <w:rsid w:val="00601A0A"/>
    <w:rsid w:val="00612303"/>
    <w:rsid w:val="00613E34"/>
    <w:rsid w:val="00616A15"/>
    <w:rsid w:val="00624C92"/>
    <w:rsid w:val="006258B9"/>
    <w:rsid w:val="00625E3B"/>
    <w:rsid w:val="006341FF"/>
    <w:rsid w:val="00637293"/>
    <w:rsid w:val="0064137C"/>
    <w:rsid w:val="00644E15"/>
    <w:rsid w:val="00647BA7"/>
    <w:rsid w:val="0065510D"/>
    <w:rsid w:val="00655FB5"/>
    <w:rsid w:val="00656948"/>
    <w:rsid w:val="00657DA8"/>
    <w:rsid w:val="00662123"/>
    <w:rsid w:val="00670AB5"/>
    <w:rsid w:val="00675EA2"/>
    <w:rsid w:val="00677534"/>
    <w:rsid w:val="00677588"/>
    <w:rsid w:val="00682F72"/>
    <w:rsid w:val="006871D1"/>
    <w:rsid w:val="0069481A"/>
    <w:rsid w:val="006A1452"/>
    <w:rsid w:val="006A1DCC"/>
    <w:rsid w:val="006B0A0F"/>
    <w:rsid w:val="006B3B57"/>
    <w:rsid w:val="006B430B"/>
    <w:rsid w:val="006B4E4B"/>
    <w:rsid w:val="006C15BB"/>
    <w:rsid w:val="006C3A29"/>
    <w:rsid w:val="006C7968"/>
    <w:rsid w:val="006D0B26"/>
    <w:rsid w:val="006D1D95"/>
    <w:rsid w:val="006D64FA"/>
    <w:rsid w:val="006D6C28"/>
    <w:rsid w:val="006D711B"/>
    <w:rsid w:val="006E030E"/>
    <w:rsid w:val="006E03E2"/>
    <w:rsid w:val="006E11B9"/>
    <w:rsid w:val="006E3FF3"/>
    <w:rsid w:val="006E590B"/>
    <w:rsid w:val="006E6AD2"/>
    <w:rsid w:val="006E7469"/>
    <w:rsid w:val="006F159F"/>
    <w:rsid w:val="006F19C7"/>
    <w:rsid w:val="006F47C7"/>
    <w:rsid w:val="007035A1"/>
    <w:rsid w:val="00705F0D"/>
    <w:rsid w:val="007143FD"/>
    <w:rsid w:val="00715457"/>
    <w:rsid w:val="0072110B"/>
    <w:rsid w:val="007234B0"/>
    <w:rsid w:val="007247CA"/>
    <w:rsid w:val="00725BF4"/>
    <w:rsid w:val="00730450"/>
    <w:rsid w:val="007357B5"/>
    <w:rsid w:val="00745097"/>
    <w:rsid w:val="00752A8E"/>
    <w:rsid w:val="00752AD4"/>
    <w:rsid w:val="007570F9"/>
    <w:rsid w:val="00762734"/>
    <w:rsid w:val="00765444"/>
    <w:rsid w:val="00767437"/>
    <w:rsid w:val="00775F0D"/>
    <w:rsid w:val="0077673F"/>
    <w:rsid w:val="00794A8F"/>
    <w:rsid w:val="00796BBB"/>
    <w:rsid w:val="007A0A99"/>
    <w:rsid w:val="007A0D1D"/>
    <w:rsid w:val="007A281F"/>
    <w:rsid w:val="007B6295"/>
    <w:rsid w:val="007C072B"/>
    <w:rsid w:val="007C0E3A"/>
    <w:rsid w:val="007C5576"/>
    <w:rsid w:val="007C6D93"/>
    <w:rsid w:val="007D279C"/>
    <w:rsid w:val="007D292F"/>
    <w:rsid w:val="007E2F4A"/>
    <w:rsid w:val="007E7866"/>
    <w:rsid w:val="007F10D5"/>
    <w:rsid w:val="007F1CE1"/>
    <w:rsid w:val="007F33DB"/>
    <w:rsid w:val="00800181"/>
    <w:rsid w:val="0080132C"/>
    <w:rsid w:val="00805608"/>
    <w:rsid w:val="00806EE6"/>
    <w:rsid w:val="00806FB8"/>
    <w:rsid w:val="00807E65"/>
    <w:rsid w:val="0081134D"/>
    <w:rsid w:val="0081182A"/>
    <w:rsid w:val="00812A93"/>
    <w:rsid w:val="00816957"/>
    <w:rsid w:val="008170BE"/>
    <w:rsid w:val="008204FB"/>
    <w:rsid w:val="00820A6A"/>
    <w:rsid w:val="00825F51"/>
    <w:rsid w:val="00827F9E"/>
    <w:rsid w:val="00831FE6"/>
    <w:rsid w:val="00834768"/>
    <w:rsid w:val="00837D11"/>
    <w:rsid w:val="0083AE44"/>
    <w:rsid w:val="00840A9B"/>
    <w:rsid w:val="008425B0"/>
    <w:rsid w:val="00842CFD"/>
    <w:rsid w:val="008437ED"/>
    <w:rsid w:val="00844AC2"/>
    <w:rsid w:val="00853676"/>
    <w:rsid w:val="00853D30"/>
    <w:rsid w:val="0085634B"/>
    <w:rsid w:val="00856863"/>
    <w:rsid w:val="008650CF"/>
    <w:rsid w:val="00883713"/>
    <w:rsid w:val="0089094A"/>
    <w:rsid w:val="00892C98"/>
    <w:rsid w:val="00896597"/>
    <w:rsid w:val="00896D5C"/>
    <w:rsid w:val="008A611C"/>
    <w:rsid w:val="008A6500"/>
    <w:rsid w:val="008B24DA"/>
    <w:rsid w:val="008B617E"/>
    <w:rsid w:val="008C0538"/>
    <w:rsid w:val="008C1CC8"/>
    <w:rsid w:val="008C32BD"/>
    <w:rsid w:val="008C6681"/>
    <w:rsid w:val="008D7996"/>
    <w:rsid w:val="008E60D0"/>
    <w:rsid w:val="008F52C9"/>
    <w:rsid w:val="00904A24"/>
    <w:rsid w:val="00912C67"/>
    <w:rsid w:val="00914795"/>
    <w:rsid w:val="00915353"/>
    <w:rsid w:val="0092213E"/>
    <w:rsid w:val="009336CE"/>
    <w:rsid w:val="009353A2"/>
    <w:rsid w:val="00941727"/>
    <w:rsid w:val="0095069C"/>
    <w:rsid w:val="00953581"/>
    <w:rsid w:val="009555DB"/>
    <w:rsid w:val="00956040"/>
    <w:rsid w:val="009579F7"/>
    <w:rsid w:val="00966EDC"/>
    <w:rsid w:val="0096726A"/>
    <w:rsid w:val="00967CF3"/>
    <w:rsid w:val="00971D68"/>
    <w:rsid w:val="009731B9"/>
    <w:rsid w:val="00973E63"/>
    <w:rsid w:val="00975602"/>
    <w:rsid w:val="00992B81"/>
    <w:rsid w:val="00992FCD"/>
    <w:rsid w:val="00996F7C"/>
    <w:rsid w:val="009979AF"/>
    <w:rsid w:val="009A08F7"/>
    <w:rsid w:val="009B4077"/>
    <w:rsid w:val="009B4A1E"/>
    <w:rsid w:val="009B4E22"/>
    <w:rsid w:val="009B6E87"/>
    <w:rsid w:val="009C41CD"/>
    <w:rsid w:val="009D0614"/>
    <w:rsid w:val="009D1100"/>
    <w:rsid w:val="009D17DE"/>
    <w:rsid w:val="009D2A90"/>
    <w:rsid w:val="009D6E21"/>
    <w:rsid w:val="009D7FC0"/>
    <w:rsid w:val="009E20E3"/>
    <w:rsid w:val="00A01CD4"/>
    <w:rsid w:val="00A032DB"/>
    <w:rsid w:val="00A03F02"/>
    <w:rsid w:val="00A0468D"/>
    <w:rsid w:val="00A077CB"/>
    <w:rsid w:val="00A113AE"/>
    <w:rsid w:val="00A24F91"/>
    <w:rsid w:val="00A2645F"/>
    <w:rsid w:val="00A267C9"/>
    <w:rsid w:val="00A30264"/>
    <w:rsid w:val="00A31DA2"/>
    <w:rsid w:val="00A32FDD"/>
    <w:rsid w:val="00A3615E"/>
    <w:rsid w:val="00A37BDB"/>
    <w:rsid w:val="00A4356A"/>
    <w:rsid w:val="00A465A6"/>
    <w:rsid w:val="00A4756B"/>
    <w:rsid w:val="00A53C19"/>
    <w:rsid w:val="00A579FD"/>
    <w:rsid w:val="00A606F7"/>
    <w:rsid w:val="00A64D03"/>
    <w:rsid w:val="00A663D9"/>
    <w:rsid w:val="00A67A9F"/>
    <w:rsid w:val="00A76928"/>
    <w:rsid w:val="00A865A8"/>
    <w:rsid w:val="00A91833"/>
    <w:rsid w:val="00A94317"/>
    <w:rsid w:val="00A975EE"/>
    <w:rsid w:val="00AA001B"/>
    <w:rsid w:val="00AA323F"/>
    <w:rsid w:val="00AA357C"/>
    <w:rsid w:val="00AA6583"/>
    <w:rsid w:val="00AB7DAD"/>
    <w:rsid w:val="00AB7FBD"/>
    <w:rsid w:val="00AC1258"/>
    <w:rsid w:val="00AD2464"/>
    <w:rsid w:val="00AE097F"/>
    <w:rsid w:val="00AE1B87"/>
    <w:rsid w:val="00AE4C4F"/>
    <w:rsid w:val="00AE6657"/>
    <w:rsid w:val="00AF014E"/>
    <w:rsid w:val="00AF0FDC"/>
    <w:rsid w:val="00AF1324"/>
    <w:rsid w:val="00AF1A25"/>
    <w:rsid w:val="00AF537F"/>
    <w:rsid w:val="00B068D3"/>
    <w:rsid w:val="00B07B2F"/>
    <w:rsid w:val="00B12BB8"/>
    <w:rsid w:val="00B24828"/>
    <w:rsid w:val="00B325B7"/>
    <w:rsid w:val="00B41FB5"/>
    <w:rsid w:val="00B50252"/>
    <w:rsid w:val="00B55B71"/>
    <w:rsid w:val="00B575CC"/>
    <w:rsid w:val="00B60DE9"/>
    <w:rsid w:val="00B65470"/>
    <w:rsid w:val="00B67054"/>
    <w:rsid w:val="00B7535E"/>
    <w:rsid w:val="00B76738"/>
    <w:rsid w:val="00B84B21"/>
    <w:rsid w:val="00B86862"/>
    <w:rsid w:val="00B87E65"/>
    <w:rsid w:val="00B92E07"/>
    <w:rsid w:val="00B92EF0"/>
    <w:rsid w:val="00B95341"/>
    <w:rsid w:val="00B95B4B"/>
    <w:rsid w:val="00B95E85"/>
    <w:rsid w:val="00BA10F1"/>
    <w:rsid w:val="00BA1EFB"/>
    <w:rsid w:val="00BA4574"/>
    <w:rsid w:val="00BA4CB5"/>
    <w:rsid w:val="00BB20CF"/>
    <w:rsid w:val="00BB4D87"/>
    <w:rsid w:val="00BC0F0F"/>
    <w:rsid w:val="00BC3600"/>
    <w:rsid w:val="00BC5D15"/>
    <w:rsid w:val="00BC6115"/>
    <w:rsid w:val="00BC6865"/>
    <w:rsid w:val="00BD0D7D"/>
    <w:rsid w:val="00BD26CB"/>
    <w:rsid w:val="00BD3EF6"/>
    <w:rsid w:val="00BD56DE"/>
    <w:rsid w:val="00BD6B89"/>
    <w:rsid w:val="00BE1FE2"/>
    <w:rsid w:val="00BE336F"/>
    <w:rsid w:val="00BED7BC"/>
    <w:rsid w:val="00BF056E"/>
    <w:rsid w:val="00BF201E"/>
    <w:rsid w:val="00BF35AE"/>
    <w:rsid w:val="00BF3ECA"/>
    <w:rsid w:val="00BF4CE0"/>
    <w:rsid w:val="00BF721A"/>
    <w:rsid w:val="00C01983"/>
    <w:rsid w:val="00C07349"/>
    <w:rsid w:val="00C11552"/>
    <w:rsid w:val="00C121B3"/>
    <w:rsid w:val="00C15453"/>
    <w:rsid w:val="00C16837"/>
    <w:rsid w:val="00C22917"/>
    <w:rsid w:val="00C22C3E"/>
    <w:rsid w:val="00C2627B"/>
    <w:rsid w:val="00C26DAC"/>
    <w:rsid w:val="00C3153A"/>
    <w:rsid w:val="00C3334A"/>
    <w:rsid w:val="00C336BE"/>
    <w:rsid w:val="00C42D77"/>
    <w:rsid w:val="00C52BD6"/>
    <w:rsid w:val="00C5426B"/>
    <w:rsid w:val="00C54CBE"/>
    <w:rsid w:val="00C56C3B"/>
    <w:rsid w:val="00C578C0"/>
    <w:rsid w:val="00C60FE9"/>
    <w:rsid w:val="00C623C8"/>
    <w:rsid w:val="00C72079"/>
    <w:rsid w:val="00C7295E"/>
    <w:rsid w:val="00C7600A"/>
    <w:rsid w:val="00C7603D"/>
    <w:rsid w:val="00C7721E"/>
    <w:rsid w:val="00C81E18"/>
    <w:rsid w:val="00C844E3"/>
    <w:rsid w:val="00CA1CCA"/>
    <w:rsid w:val="00CA31A3"/>
    <w:rsid w:val="00CA35EE"/>
    <w:rsid w:val="00CA6081"/>
    <w:rsid w:val="00CA6B55"/>
    <w:rsid w:val="00CB04F4"/>
    <w:rsid w:val="00CB0B0E"/>
    <w:rsid w:val="00CB1D3E"/>
    <w:rsid w:val="00CB26B4"/>
    <w:rsid w:val="00CC16C5"/>
    <w:rsid w:val="00CC400A"/>
    <w:rsid w:val="00CD0A42"/>
    <w:rsid w:val="00CD0CD6"/>
    <w:rsid w:val="00CD1E52"/>
    <w:rsid w:val="00CD61EA"/>
    <w:rsid w:val="00CE4311"/>
    <w:rsid w:val="00CE48BF"/>
    <w:rsid w:val="00CE59DA"/>
    <w:rsid w:val="00CE7D04"/>
    <w:rsid w:val="00CF045E"/>
    <w:rsid w:val="00CF5F54"/>
    <w:rsid w:val="00CF6900"/>
    <w:rsid w:val="00D03385"/>
    <w:rsid w:val="00D056C4"/>
    <w:rsid w:val="00D1159F"/>
    <w:rsid w:val="00D11F9B"/>
    <w:rsid w:val="00D14A9B"/>
    <w:rsid w:val="00D17CE6"/>
    <w:rsid w:val="00D21C0B"/>
    <w:rsid w:val="00D23778"/>
    <w:rsid w:val="00D268EB"/>
    <w:rsid w:val="00D3315E"/>
    <w:rsid w:val="00D33670"/>
    <w:rsid w:val="00D33CD1"/>
    <w:rsid w:val="00D44788"/>
    <w:rsid w:val="00D469FB"/>
    <w:rsid w:val="00D502FC"/>
    <w:rsid w:val="00D511D2"/>
    <w:rsid w:val="00D527CE"/>
    <w:rsid w:val="00D563FE"/>
    <w:rsid w:val="00D577C7"/>
    <w:rsid w:val="00D617FC"/>
    <w:rsid w:val="00D64097"/>
    <w:rsid w:val="00D65809"/>
    <w:rsid w:val="00D665EE"/>
    <w:rsid w:val="00D723E7"/>
    <w:rsid w:val="00D72C46"/>
    <w:rsid w:val="00D87E44"/>
    <w:rsid w:val="00D9179E"/>
    <w:rsid w:val="00D9353D"/>
    <w:rsid w:val="00D975E3"/>
    <w:rsid w:val="00D97936"/>
    <w:rsid w:val="00DA14B4"/>
    <w:rsid w:val="00DB0682"/>
    <w:rsid w:val="00DB0D1D"/>
    <w:rsid w:val="00DB4E2A"/>
    <w:rsid w:val="00DC41CE"/>
    <w:rsid w:val="00DC5EF4"/>
    <w:rsid w:val="00DD44F2"/>
    <w:rsid w:val="00DD5E94"/>
    <w:rsid w:val="00DE2841"/>
    <w:rsid w:val="00DE4871"/>
    <w:rsid w:val="00DF44BC"/>
    <w:rsid w:val="00DF4BE7"/>
    <w:rsid w:val="00DF4BF5"/>
    <w:rsid w:val="00DF4D98"/>
    <w:rsid w:val="00DF5381"/>
    <w:rsid w:val="00DF5C53"/>
    <w:rsid w:val="00E024B4"/>
    <w:rsid w:val="00E039CA"/>
    <w:rsid w:val="00E053F4"/>
    <w:rsid w:val="00E05D5C"/>
    <w:rsid w:val="00E10AC8"/>
    <w:rsid w:val="00E12935"/>
    <w:rsid w:val="00E15CF3"/>
    <w:rsid w:val="00E258C4"/>
    <w:rsid w:val="00E3110F"/>
    <w:rsid w:val="00E373AE"/>
    <w:rsid w:val="00E42111"/>
    <w:rsid w:val="00E449CC"/>
    <w:rsid w:val="00E557CF"/>
    <w:rsid w:val="00E6104A"/>
    <w:rsid w:val="00E6190A"/>
    <w:rsid w:val="00E6479A"/>
    <w:rsid w:val="00E652E5"/>
    <w:rsid w:val="00E66125"/>
    <w:rsid w:val="00E675A8"/>
    <w:rsid w:val="00E70DE7"/>
    <w:rsid w:val="00E73CC4"/>
    <w:rsid w:val="00E76A97"/>
    <w:rsid w:val="00E81933"/>
    <w:rsid w:val="00E82976"/>
    <w:rsid w:val="00E82EAF"/>
    <w:rsid w:val="00E919DD"/>
    <w:rsid w:val="00E962CF"/>
    <w:rsid w:val="00E967E5"/>
    <w:rsid w:val="00EB12BA"/>
    <w:rsid w:val="00EB2E4E"/>
    <w:rsid w:val="00EB3E60"/>
    <w:rsid w:val="00EB4010"/>
    <w:rsid w:val="00EB69AC"/>
    <w:rsid w:val="00EB72EC"/>
    <w:rsid w:val="00EB7C11"/>
    <w:rsid w:val="00EC03CA"/>
    <w:rsid w:val="00EC15EC"/>
    <w:rsid w:val="00EC38E1"/>
    <w:rsid w:val="00ED1DE4"/>
    <w:rsid w:val="00ED3C66"/>
    <w:rsid w:val="00ED4025"/>
    <w:rsid w:val="00ED50E5"/>
    <w:rsid w:val="00ED5828"/>
    <w:rsid w:val="00EE35E6"/>
    <w:rsid w:val="00EF21F3"/>
    <w:rsid w:val="00EF4E58"/>
    <w:rsid w:val="00EF54F7"/>
    <w:rsid w:val="00F0124F"/>
    <w:rsid w:val="00F02A3D"/>
    <w:rsid w:val="00F0693B"/>
    <w:rsid w:val="00F07037"/>
    <w:rsid w:val="00F14481"/>
    <w:rsid w:val="00F16055"/>
    <w:rsid w:val="00F2006F"/>
    <w:rsid w:val="00F21C4A"/>
    <w:rsid w:val="00F248B5"/>
    <w:rsid w:val="00F26216"/>
    <w:rsid w:val="00F2642E"/>
    <w:rsid w:val="00F30917"/>
    <w:rsid w:val="00F334AC"/>
    <w:rsid w:val="00F33E92"/>
    <w:rsid w:val="00F37AC4"/>
    <w:rsid w:val="00F441BD"/>
    <w:rsid w:val="00F51344"/>
    <w:rsid w:val="00F51AB2"/>
    <w:rsid w:val="00F54223"/>
    <w:rsid w:val="00F61DD2"/>
    <w:rsid w:val="00F64C3C"/>
    <w:rsid w:val="00F6613D"/>
    <w:rsid w:val="00F67415"/>
    <w:rsid w:val="00F703E4"/>
    <w:rsid w:val="00F72A41"/>
    <w:rsid w:val="00F7577A"/>
    <w:rsid w:val="00F94259"/>
    <w:rsid w:val="00FA096F"/>
    <w:rsid w:val="00FA0EDD"/>
    <w:rsid w:val="00FA483D"/>
    <w:rsid w:val="00FA6712"/>
    <w:rsid w:val="00FB52F7"/>
    <w:rsid w:val="00FB5D85"/>
    <w:rsid w:val="00FC080E"/>
    <w:rsid w:val="00FC17BA"/>
    <w:rsid w:val="00FC2941"/>
    <w:rsid w:val="00FC32C7"/>
    <w:rsid w:val="00FC51F8"/>
    <w:rsid w:val="00FC6471"/>
    <w:rsid w:val="00FD0F5C"/>
    <w:rsid w:val="00FD381A"/>
    <w:rsid w:val="00FD59FB"/>
    <w:rsid w:val="00FD6BF2"/>
    <w:rsid w:val="00FD7E48"/>
    <w:rsid w:val="00FE0F03"/>
    <w:rsid w:val="00FE17C1"/>
    <w:rsid w:val="00FE315D"/>
    <w:rsid w:val="00FE53C1"/>
    <w:rsid w:val="00FF17C5"/>
    <w:rsid w:val="00FF17FB"/>
    <w:rsid w:val="00FF457D"/>
    <w:rsid w:val="00FF6828"/>
    <w:rsid w:val="0176175C"/>
    <w:rsid w:val="01AB16FC"/>
    <w:rsid w:val="01C57463"/>
    <w:rsid w:val="01CF3EFF"/>
    <w:rsid w:val="01EC0D9A"/>
    <w:rsid w:val="026762A2"/>
    <w:rsid w:val="02D82309"/>
    <w:rsid w:val="036B0F60"/>
    <w:rsid w:val="03A31F37"/>
    <w:rsid w:val="0431C2E7"/>
    <w:rsid w:val="0494F4E1"/>
    <w:rsid w:val="04BB59ED"/>
    <w:rsid w:val="04DCC371"/>
    <w:rsid w:val="0547041E"/>
    <w:rsid w:val="0598A6FF"/>
    <w:rsid w:val="06C49CF3"/>
    <w:rsid w:val="0736B5DB"/>
    <w:rsid w:val="07FD39BB"/>
    <w:rsid w:val="08726723"/>
    <w:rsid w:val="08825362"/>
    <w:rsid w:val="08AD21CA"/>
    <w:rsid w:val="08B26229"/>
    <w:rsid w:val="0944C848"/>
    <w:rsid w:val="0AF404A1"/>
    <w:rsid w:val="0B1CB061"/>
    <w:rsid w:val="0BB0480B"/>
    <w:rsid w:val="0BECE1B1"/>
    <w:rsid w:val="0C3B6CE1"/>
    <w:rsid w:val="0C5FF783"/>
    <w:rsid w:val="0CA2CCFA"/>
    <w:rsid w:val="0D16FB30"/>
    <w:rsid w:val="0DB82418"/>
    <w:rsid w:val="0DC19CD7"/>
    <w:rsid w:val="0DDA4331"/>
    <w:rsid w:val="0EE9297D"/>
    <w:rsid w:val="0F1DFCAB"/>
    <w:rsid w:val="0FA1014F"/>
    <w:rsid w:val="0FA50598"/>
    <w:rsid w:val="109FB8F7"/>
    <w:rsid w:val="1113390B"/>
    <w:rsid w:val="113D603B"/>
    <w:rsid w:val="1140D5F9"/>
    <w:rsid w:val="12EBF05E"/>
    <w:rsid w:val="13197753"/>
    <w:rsid w:val="1341646D"/>
    <w:rsid w:val="13A40119"/>
    <w:rsid w:val="13A5F178"/>
    <w:rsid w:val="1424B2EB"/>
    <w:rsid w:val="159AEA19"/>
    <w:rsid w:val="163086E3"/>
    <w:rsid w:val="1672A6E1"/>
    <w:rsid w:val="16814DD2"/>
    <w:rsid w:val="17C0927E"/>
    <w:rsid w:val="17CF8B06"/>
    <w:rsid w:val="18101F43"/>
    <w:rsid w:val="18703285"/>
    <w:rsid w:val="18875465"/>
    <w:rsid w:val="18D0CDF9"/>
    <w:rsid w:val="19109492"/>
    <w:rsid w:val="191E5237"/>
    <w:rsid w:val="192CCC2F"/>
    <w:rsid w:val="19854E12"/>
    <w:rsid w:val="1A95A01E"/>
    <w:rsid w:val="1B5D8C50"/>
    <w:rsid w:val="1C6830F9"/>
    <w:rsid w:val="1C9FC867"/>
    <w:rsid w:val="1CDA73F0"/>
    <w:rsid w:val="1DCCB379"/>
    <w:rsid w:val="1E0B7477"/>
    <w:rsid w:val="1E3B98C8"/>
    <w:rsid w:val="1F8DFB21"/>
    <w:rsid w:val="20398450"/>
    <w:rsid w:val="2066D3B5"/>
    <w:rsid w:val="2154A321"/>
    <w:rsid w:val="216EE4ED"/>
    <w:rsid w:val="2173398A"/>
    <w:rsid w:val="21E06640"/>
    <w:rsid w:val="21E0762C"/>
    <w:rsid w:val="2223A4C3"/>
    <w:rsid w:val="2232531C"/>
    <w:rsid w:val="22575447"/>
    <w:rsid w:val="228B2E09"/>
    <w:rsid w:val="230B5E3E"/>
    <w:rsid w:val="233E5BE8"/>
    <w:rsid w:val="23493DAD"/>
    <w:rsid w:val="252898D1"/>
    <w:rsid w:val="257EFF7E"/>
    <w:rsid w:val="25BEFF29"/>
    <w:rsid w:val="25C49473"/>
    <w:rsid w:val="25DCD5F7"/>
    <w:rsid w:val="268A72AC"/>
    <w:rsid w:val="270A966D"/>
    <w:rsid w:val="27DEA3CE"/>
    <w:rsid w:val="280893DA"/>
    <w:rsid w:val="28D59211"/>
    <w:rsid w:val="2BB8A16A"/>
    <w:rsid w:val="2BFE74C8"/>
    <w:rsid w:val="2C69691D"/>
    <w:rsid w:val="2CD22EDA"/>
    <w:rsid w:val="2D3A7A14"/>
    <w:rsid w:val="2E2EF302"/>
    <w:rsid w:val="2E4A8A56"/>
    <w:rsid w:val="2E4DE552"/>
    <w:rsid w:val="2E91ACCB"/>
    <w:rsid w:val="2EA1F7C3"/>
    <w:rsid w:val="2EE9FE06"/>
    <w:rsid w:val="2F077234"/>
    <w:rsid w:val="2FD26B7D"/>
    <w:rsid w:val="3052D81E"/>
    <w:rsid w:val="318DD0E1"/>
    <w:rsid w:val="31B7E472"/>
    <w:rsid w:val="322DDD99"/>
    <w:rsid w:val="32650654"/>
    <w:rsid w:val="328C73DD"/>
    <w:rsid w:val="32F43279"/>
    <w:rsid w:val="33A3BC94"/>
    <w:rsid w:val="33C46CD5"/>
    <w:rsid w:val="33F2768F"/>
    <w:rsid w:val="34A5ABB0"/>
    <w:rsid w:val="34F22D3C"/>
    <w:rsid w:val="35C62EA5"/>
    <w:rsid w:val="35EAFC63"/>
    <w:rsid w:val="3608C562"/>
    <w:rsid w:val="36769548"/>
    <w:rsid w:val="369972DF"/>
    <w:rsid w:val="36A0F907"/>
    <w:rsid w:val="36E2F0B9"/>
    <w:rsid w:val="37481ED4"/>
    <w:rsid w:val="3753F7B9"/>
    <w:rsid w:val="375AFAEA"/>
    <w:rsid w:val="383DCAEF"/>
    <w:rsid w:val="3937626E"/>
    <w:rsid w:val="396B3AC4"/>
    <w:rsid w:val="3A63D433"/>
    <w:rsid w:val="3AD8F6D8"/>
    <w:rsid w:val="3B9FA77B"/>
    <w:rsid w:val="3BD7E01F"/>
    <w:rsid w:val="3C5DC45F"/>
    <w:rsid w:val="3C70F7E6"/>
    <w:rsid w:val="3E4DA3AF"/>
    <w:rsid w:val="3EF6F601"/>
    <w:rsid w:val="3FB6DEDF"/>
    <w:rsid w:val="3FB98D24"/>
    <w:rsid w:val="4037EC7A"/>
    <w:rsid w:val="4039EAAE"/>
    <w:rsid w:val="40555B0B"/>
    <w:rsid w:val="40C68354"/>
    <w:rsid w:val="40C9061B"/>
    <w:rsid w:val="410873CC"/>
    <w:rsid w:val="41384E90"/>
    <w:rsid w:val="4192EA9D"/>
    <w:rsid w:val="41BE6899"/>
    <w:rsid w:val="4244D329"/>
    <w:rsid w:val="42764474"/>
    <w:rsid w:val="45461017"/>
    <w:rsid w:val="462F8131"/>
    <w:rsid w:val="47557A5D"/>
    <w:rsid w:val="475ED14B"/>
    <w:rsid w:val="47D0F589"/>
    <w:rsid w:val="486BBC9B"/>
    <w:rsid w:val="48D59692"/>
    <w:rsid w:val="48E0A83A"/>
    <w:rsid w:val="490254DD"/>
    <w:rsid w:val="49794FBC"/>
    <w:rsid w:val="498E9202"/>
    <w:rsid w:val="4A14BEBD"/>
    <w:rsid w:val="4A3F93D1"/>
    <w:rsid w:val="4A66E682"/>
    <w:rsid w:val="4AE325CC"/>
    <w:rsid w:val="4CB6C77C"/>
    <w:rsid w:val="4D428545"/>
    <w:rsid w:val="4DA1D39B"/>
    <w:rsid w:val="4E189E4F"/>
    <w:rsid w:val="4E31E897"/>
    <w:rsid w:val="4F3DA3FC"/>
    <w:rsid w:val="4FF0D329"/>
    <w:rsid w:val="5086A238"/>
    <w:rsid w:val="50A66E8C"/>
    <w:rsid w:val="50FC5CA3"/>
    <w:rsid w:val="5129E8A1"/>
    <w:rsid w:val="52E03646"/>
    <w:rsid w:val="535ACDB6"/>
    <w:rsid w:val="541BBF76"/>
    <w:rsid w:val="549A816C"/>
    <w:rsid w:val="5646DFF8"/>
    <w:rsid w:val="577747AD"/>
    <w:rsid w:val="57977393"/>
    <w:rsid w:val="57B66A5B"/>
    <w:rsid w:val="57BFA280"/>
    <w:rsid w:val="57C48D45"/>
    <w:rsid w:val="57CC49EE"/>
    <w:rsid w:val="57F98D9B"/>
    <w:rsid w:val="5824A928"/>
    <w:rsid w:val="58B4D9F8"/>
    <w:rsid w:val="58EDC4B2"/>
    <w:rsid w:val="58FECBDB"/>
    <w:rsid w:val="59E518C6"/>
    <w:rsid w:val="5B6BD73F"/>
    <w:rsid w:val="5B7DD97F"/>
    <w:rsid w:val="5B9A81AD"/>
    <w:rsid w:val="5C1A2081"/>
    <w:rsid w:val="5CCC9C05"/>
    <w:rsid w:val="5D710098"/>
    <w:rsid w:val="5E015DDD"/>
    <w:rsid w:val="5E240B83"/>
    <w:rsid w:val="5F50C259"/>
    <w:rsid w:val="5F93BCEB"/>
    <w:rsid w:val="5F9CBBFF"/>
    <w:rsid w:val="600C798E"/>
    <w:rsid w:val="61661862"/>
    <w:rsid w:val="6198A2AF"/>
    <w:rsid w:val="61CA32BD"/>
    <w:rsid w:val="61CD5A9E"/>
    <w:rsid w:val="6228A717"/>
    <w:rsid w:val="624EEF65"/>
    <w:rsid w:val="62758C03"/>
    <w:rsid w:val="628B9506"/>
    <w:rsid w:val="62E660A6"/>
    <w:rsid w:val="63347310"/>
    <w:rsid w:val="6366C05B"/>
    <w:rsid w:val="638448F3"/>
    <w:rsid w:val="649976B6"/>
    <w:rsid w:val="6501D37F"/>
    <w:rsid w:val="6564DA90"/>
    <w:rsid w:val="658F58C4"/>
    <w:rsid w:val="66081A2B"/>
    <w:rsid w:val="6612A607"/>
    <w:rsid w:val="6641BF7E"/>
    <w:rsid w:val="669E4753"/>
    <w:rsid w:val="671BC372"/>
    <w:rsid w:val="671C5CEF"/>
    <w:rsid w:val="68326AD8"/>
    <w:rsid w:val="68BC6A5E"/>
    <w:rsid w:val="6979DC88"/>
    <w:rsid w:val="698ABEC0"/>
    <w:rsid w:val="699AF907"/>
    <w:rsid w:val="6A2ADE01"/>
    <w:rsid w:val="6A467739"/>
    <w:rsid w:val="6B4E46FF"/>
    <w:rsid w:val="6C5C998A"/>
    <w:rsid w:val="6CB2FA14"/>
    <w:rsid w:val="6CC3506A"/>
    <w:rsid w:val="6EB6D86C"/>
    <w:rsid w:val="6ED222D5"/>
    <w:rsid w:val="6ED38B91"/>
    <w:rsid w:val="6F5215E9"/>
    <w:rsid w:val="6FCA450C"/>
    <w:rsid w:val="6FD8FBD5"/>
    <w:rsid w:val="70115EC4"/>
    <w:rsid w:val="7042F948"/>
    <w:rsid w:val="70DE809E"/>
    <w:rsid w:val="731E144D"/>
    <w:rsid w:val="76773DD7"/>
    <w:rsid w:val="76DE9D76"/>
    <w:rsid w:val="776B60B9"/>
    <w:rsid w:val="776C7972"/>
    <w:rsid w:val="77DDA1AF"/>
    <w:rsid w:val="785580B4"/>
    <w:rsid w:val="78578591"/>
    <w:rsid w:val="795D0A15"/>
    <w:rsid w:val="79BE9064"/>
    <w:rsid w:val="79F8C7B6"/>
    <w:rsid w:val="7B300CF2"/>
    <w:rsid w:val="7B5102AC"/>
    <w:rsid w:val="7C1AB397"/>
    <w:rsid w:val="7C417BEF"/>
    <w:rsid w:val="7CF0D5F7"/>
    <w:rsid w:val="7D28F1D7"/>
    <w:rsid w:val="7D9F99DD"/>
    <w:rsid w:val="7DB3D508"/>
    <w:rsid w:val="7DE0724F"/>
    <w:rsid w:val="7F448BA3"/>
    <w:rsid w:val="7F769DAA"/>
    <w:rsid w:val="7FE4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64F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450"/>
    <w:rPr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070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1"/>
    <w:next w:val="1"/>
    <w:link w:val="30"/>
    <w:rsid w:val="004C6879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40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19081,baiaagaaboqcaaadv0gaaaxnsaaaaaaaaaaaaaaaaaaaaaaaaaaaaaaaaaaaaaaaaaaaaaaaaaaaaaaaaaaaaaaaaaaaaaaaaaaaaaaaaaaaaaaaaaaaaaaaaaaaaaaaaaaaaaaaaaaaaaaaaaaaaaaaaaaaaaaaaaaaaaaaaaaaaaaaaaaaaaaaaaaaaaaaaaaaaaaaaaaaaaaaaaaaaaaaaaaaaaaaaaaaaaa"/>
    <w:basedOn w:val="a"/>
    <w:rsid w:val="00440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16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62EC"/>
    <w:rPr>
      <w:lang w:val="ru-RU"/>
    </w:rPr>
  </w:style>
  <w:style w:type="paragraph" w:styleId="a7">
    <w:name w:val="footer"/>
    <w:basedOn w:val="a"/>
    <w:link w:val="a8"/>
    <w:uiPriority w:val="99"/>
    <w:unhideWhenUsed/>
    <w:rsid w:val="00016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162EC"/>
    <w:rPr>
      <w:lang w:val="ru-RU"/>
    </w:rPr>
  </w:style>
  <w:style w:type="paragraph" w:styleId="a9">
    <w:name w:val="Revision"/>
    <w:hidden/>
    <w:uiPriority w:val="99"/>
    <w:semiHidden/>
    <w:rsid w:val="00DB4E2A"/>
    <w:pPr>
      <w:spacing w:after="0" w:line="240" w:lineRule="auto"/>
    </w:pPr>
    <w:rPr>
      <w:lang w:val="ru-RU"/>
    </w:rPr>
  </w:style>
  <w:style w:type="character" w:styleId="aa">
    <w:name w:val="annotation reference"/>
    <w:basedOn w:val="a0"/>
    <w:uiPriority w:val="99"/>
    <w:semiHidden/>
    <w:unhideWhenUsed/>
    <w:rsid w:val="00DB4E2A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DB4E2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DB4E2A"/>
    <w:rPr>
      <w:sz w:val="20"/>
      <w:szCs w:val="20"/>
      <w:lang w:val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B4E2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B4E2A"/>
    <w:rPr>
      <w:b/>
      <w:bCs/>
      <w:sz w:val="20"/>
      <w:szCs w:val="20"/>
      <w:lang w:val="ru-RU"/>
    </w:rPr>
  </w:style>
  <w:style w:type="character" w:customStyle="1" w:styleId="rvts0">
    <w:name w:val="rvts0"/>
    <w:basedOn w:val="a0"/>
    <w:rsid w:val="00B325B7"/>
  </w:style>
  <w:style w:type="paragraph" w:styleId="af">
    <w:name w:val="Balloon Text"/>
    <w:basedOn w:val="a"/>
    <w:link w:val="af0"/>
    <w:uiPriority w:val="99"/>
    <w:semiHidden/>
    <w:unhideWhenUsed/>
    <w:rsid w:val="00547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47400"/>
    <w:rPr>
      <w:rFonts w:ascii="Tahoma" w:hAnsi="Tahoma" w:cs="Tahoma"/>
      <w:sz w:val="16"/>
      <w:szCs w:val="16"/>
      <w:lang w:val="ru-RU"/>
    </w:rPr>
  </w:style>
  <w:style w:type="paragraph" w:styleId="af1">
    <w:name w:val="List Paragraph"/>
    <w:basedOn w:val="a"/>
    <w:uiPriority w:val="34"/>
    <w:qFormat/>
    <w:rsid w:val="006B0A0F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4C6879"/>
    <w:rPr>
      <w:rFonts w:ascii="Helvetica Neue" w:eastAsia="Helvetica Neue" w:hAnsi="Helvetica Neue" w:cs="Helvetica Neue"/>
      <w:b/>
      <w:sz w:val="28"/>
      <w:szCs w:val="28"/>
      <w:lang w:val="uk-UA" w:eastAsia="uk-UA"/>
    </w:rPr>
  </w:style>
  <w:style w:type="paragraph" w:customStyle="1" w:styleId="1">
    <w:name w:val="Обычный1"/>
    <w:rsid w:val="004C6879"/>
    <w:pPr>
      <w:widowControl w:val="0"/>
      <w:spacing w:after="0" w:line="240" w:lineRule="auto"/>
    </w:pPr>
    <w:rPr>
      <w:rFonts w:ascii="Helvetica Neue" w:eastAsia="Helvetica Neue" w:hAnsi="Helvetica Neue" w:cs="Helvetica Neue"/>
      <w:sz w:val="24"/>
      <w:szCs w:val="24"/>
      <w:lang w:val="uk-UA" w:eastAsia="uk-UA"/>
    </w:rPr>
  </w:style>
  <w:style w:type="character" w:customStyle="1" w:styleId="mw-headline">
    <w:name w:val="mw-headline"/>
    <w:basedOn w:val="a0"/>
    <w:rsid w:val="004C6879"/>
  </w:style>
  <w:style w:type="character" w:customStyle="1" w:styleId="normaltextrun">
    <w:name w:val="normaltextrun"/>
    <w:basedOn w:val="a0"/>
    <w:rsid w:val="00515934"/>
  </w:style>
  <w:style w:type="character" w:customStyle="1" w:styleId="20">
    <w:name w:val="Заголовок 2 Знак"/>
    <w:basedOn w:val="a0"/>
    <w:link w:val="2"/>
    <w:uiPriority w:val="9"/>
    <w:rsid w:val="00F0703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/>
    </w:rPr>
  </w:style>
  <w:style w:type="character" w:styleId="af2">
    <w:name w:val="Strong"/>
    <w:basedOn w:val="a0"/>
    <w:uiPriority w:val="22"/>
    <w:qFormat/>
    <w:rsid w:val="002F6033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6E03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E030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6E030E"/>
  </w:style>
  <w:style w:type="paragraph" w:styleId="21">
    <w:name w:val="Quote"/>
    <w:basedOn w:val="a"/>
    <w:next w:val="a"/>
    <w:link w:val="22"/>
    <w:uiPriority w:val="29"/>
    <w:qFormat/>
    <w:rsid w:val="00326F3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6F3D"/>
    <w:rPr>
      <w:i/>
      <w:iCs/>
      <w:color w:val="404040" w:themeColor="text1" w:themeTint="BF"/>
      <w:lang w:val="ru-RU"/>
    </w:rPr>
  </w:style>
  <w:style w:type="character" w:customStyle="1" w:styleId="eop">
    <w:name w:val="eop"/>
    <w:basedOn w:val="a0"/>
    <w:rsid w:val="00DD5E94"/>
  </w:style>
  <w:style w:type="paragraph" w:customStyle="1" w:styleId="paragraph">
    <w:name w:val="paragraph"/>
    <w:basedOn w:val="a"/>
    <w:rsid w:val="00A60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scxw251016627">
    <w:name w:val="scxw251016627"/>
    <w:basedOn w:val="a0"/>
    <w:rsid w:val="00A606F7"/>
  </w:style>
  <w:style w:type="character" w:styleId="af3">
    <w:name w:val="Hyperlink"/>
    <w:basedOn w:val="a0"/>
    <w:uiPriority w:val="99"/>
    <w:unhideWhenUsed/>
    <w:rsid w:val="004757C4"/>
    <w:rPr>
      <w:color w:val="0563C1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4757C4"/>
    <w:rPr>
      <w:color w:val="605E5C"/>
      <w:shd w:val="clear" w:color="auto" w:fill="E1DFDD"/>
    </w:rPr>
  </w:style>
  <w:style w:type="character" w:customStyle="1" w:styleId="ui-provider">
    <w:name w:val="ui-provider"/>
    <w:basedOn w:val="a0"/>
    <w:rsid w:val="00675EA2"/>
  </w:style>
  <w:style w:type="paragraph" w:styleId="af4">
    <w:name w:val="Body Text"/>
    <w:link w:val="af5"/>
    <w:rsid w:val="00D14A9B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val="uk-UA" w:eastAsia="uk-UA"/>
      <w14:textOutline w14:w="0" w14:cap="flat" w14:cmpd="sng" w14:algn="ctr">
        <w14:noFill/>
        <w14:prstDash w14:val="solid"/>
        <w14:bevel/>
      </w14:textOutline>
    </w:rPr>
  </w:style>
  <w:style w:type="character" w:customStyle="1" w:styleId="af5">
    <w:name w:val="Основной текст Знак"/>
    <w:basedOn w:val="a0"/>
    <w:link w:val="af4"/>
    <w:rsid w:val="00D14A9B"/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val="uk-UA" w:eastAsia="uk-UA"/>
      <w14:textOutline w14:w="0" w14:cap="flat" w14:cmpd="sng" w14:algn="ctr">
        <w14:noFill/>
        <w14:prstDash w14:val="solid"/>
        <w14:bevel/>
      </w14:textOutline>
    </w:rPr>
  </w:style>
  <w:style w:type="character" w:customStyle="1" w:styleId="11">
    <w:name w:val="Згадати1"/>
    <w:basedOn w:val="a0"/>
    <w:uiPriority w:val="99"/>
    <w:unhideWhenUsed/>
    <w:rsid w:val="00275A36"/>
    <w:rPr>
      <w:color w:val="2B579A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450"/>
    <w:rPr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070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1"/>
    <w:next w:val="1"/>
    <w:link w:val="30"/>
    <w:rsid w:val="004C6879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40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19081,baiaagaaboqcaaadv0gaaaxnsaaaaaaaaaaaaaaaaaaaaaaaaaaaaaaaaaaaaaaaaaaaaaaaaaaaaaaaaaaaaaaaaaaaaaaaaaaaaaaaaaaaaaaaaaaaaaaaaaaaaaaaaaaaaaaaaaaaaaaaaaaaaaaaaaaaaaaaaaaaaaaaaaaaaaaaaaaaaaaaaaaaaaaaaaaaaaaaaaaaaaaaaaaaaaaaaaaaaaaaaaaaaaa"/>
    <w:basedOn w:val="a"/>
    <w:rsid w:val="00440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16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62EC"/>
    <w:rPr>
      <w:lang w:val="ru-RU"/>
    </w:rPr>
  </w:style>
  <w:style w:type="paragraph" w:styleId="a7">
    <w:name w:val="footer"/>
    <w:basedOn w:val="a"/>
    <w:link w:val="a8"/>
    <w:uiPriority w:val="99"/>
    <w:unhideWhenUsed/>
    <w:rsid w:val="00016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162EC"/>
    <w:rPr>
      <w:lang w:val="ru-RU"/>
    </w:rPr>
  </w:style>
  <w:style w:type="paragraph" w:styleId="a9">
    <w:name w:val="Revision"/>
    <w:hidden/>
    <w:uiPriority w:val="99"/>
    <w:semiHidden/>
    <w:rsid w:val="00DB4E2A"/>
    <w:pPr>
      <w:spacing w:after="0" w:line="240" w:lineRule="auto"/>
    </w:pPr>
    <w:rPr>
      <w:lang w:val="ru-RU"/>
    </w:rPr>
  </w:style>
  <w:style w:type="character" w:styleId="aa">
    <w:name w:val="annotation reference"/>
    <w:basedOn w:val="a0"/>
    <w:uiPriority w:val="99"/>
    <w:semiHidden/>
    <w:unhideWhenUsed/>
    <w:rsid w:val="00DB4E2A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DB4E2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DB4E2A"/>
    <w:rPr>
      <w:sz w:val="20"/>
      <w:szCs w:val="20"/>
      <w:lang w:val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B4E2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B4E2A"/>
    <w:rPr>
      <w:b/>
      <w:bCs/>
      <w:sz w:val="20"/>
      <w:szCs w:val="20"/>
      <w:lang w:val="ru-RU"/>
    </w:rPr>
  </w:style>
  <w:style w:type="character" w:customStyle="1" w:styleId="rvts0">
    <w:name w:val="rvts0"/>
    <w:basedOn w:val="a0"/>
    <w:rsid w:val="00B325B7"/>
  </w:style>
  <w:style w:type="paragraph" w:styleId="af">
    <w:name w:val="Balloon Text"/>
    <w:basedOn w:val="a"/>
    <w:link w:val="af0"/>
    <w:uiPriority w:val="99"/>
    <w:semiHidden/>
    <w:unhideWhenUsed/>
    <w:rsid w:val="00547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47400"/>
    <w:rPr>
      <w:rFonts w:ascii="Tahoma" w:hAnsi="Tahoma" w:cs="Tahoma"/>
      <w:sz w:val="16"/>
      <w:szCs w:val="16"/>
      <w:lang w:val="ru-RU"/>
    </w:rPr>
  </w:style>
  <w:style w:type="paragraph" w:styleId="af1">
    <w:name w:val="List Paragraph"/>
    <w:basedOn w:val="a"/>
    <w:uiPriority w:val="34"/>
    <w:qFormat/>
    <w:rsid w:val="006B0A0F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4C6879"/>
    <w:rPr>
      <w:rFonts w:ascii="Helvetica Neue" w:eastAsia="Helvetica Neue" w:hAnsi="Helvetica Neue" w:cs="Helvetica Neue"/>
      <w:b/>
      <w:sz w:val="28"/>
      <w:szCs w:val="28"/>
      <w:lang w:val="uk-UA" w:eastAsia="uk-UA"/>
    </w:rPr>
  </w:style>
  <w:style w:type="paragraph" w:customStyle="1" w:styleId="1">
    <w:name w:val="Обычный1"/>
    <w:rsid w:val="004C6879"/>
    <w:pPr>
      <w:widowControl w:val="0"/>
      <w:spacing w:after="0" w:line="240" w:lineRule="auto"/>
    </w:pPr>
    <w:rPr>
      <w:rFonts w:ascii="Helvetica Neue" w:eastAsia="Helvetica Neue" w:hAnsi="Helvetica Neue" w:cs="Helvetica Neue"/>
      <w:sz w:val="24"/>
      <w:szCs w:val="24"/>
      <w:lang w:val="uk-UA" w:eastAsia="uk-UA"/>
    </w:rPr>
  </w:style>
  <w:style w:type="character" w:customStyle="1" w:styleId="mw-headline">
    <w:name w:val="mw-headline"/>
    <w:basedOn w:val="a0"/>
    <w:rsid w:val="004C6879"/>
  </w:style>
  <w:style w:type="character" w:customStyle="1" w:styleId="normaltextrun">
    <w:name w:val="normaltextrun"/>
    <w:basedOn w:val="a0"/>
    <w:rsid w:val="00515934"/>
  </w:style>
  <w:style w:type="character" w:customStyle="1" w:styleId="20">
    <w:name w:val="Заголовок 2 Знак"/>
    <w:basedOn w:val="a0"/>
    <w:link w:val="2"/>
    <w:uiPriority w:val="9"/>
    <w:rsid w:val="00F0703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/>
    </w:rPr>
  </w:style>
  <w:style w:type="character" w:styleId="af2">
    <w:name w:val="Strong"/>
    <w:basedOn w:val="a0"/>
    <w:uiPriority w:val="22"/>
    <w:qFormat/>
    <w:rsid w:val="002F6033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6E03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E030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6E030E"/>
  </w:style>
  <w:style w:type="paragraph" w:styleId="21">
    <w:name w:val="Quote"/>
    <w:basedOn w:val="a"/>
    <w:next w:val="a"/>
    <w:link w:val="22"/>
    <w:uiPriority w:val="29"/>
    <w:qFormat/>
    <w:rsid w:val="00326F3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6F3D"/>
    <w:rPr>
      <w:i/>
      <w:iCs/>
      <w:color w:val="404040" w:themeColor="text1" w:themeTint="BF"/>
      <w:lang w:val="ru-RU"/>
    </w:rPr>
  </w:style>
  <w:style w:type="character" w:customStyle="1" w:styleId="eop">
    <w:name w:val="eop"/>
    <w:basedOn w:val="a0"/>
    <w:rsid w:val="00DD5E94"/>
  </w:style>
  <w:style w:type="paragraph" w:customStyle="1" w:styleId="paragraph">
    <w:name w:val="paragraph"/>
    <w:basedOn w:val="a"/>
    <w:rsid w:val="00A60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scxw251016627">
    <w:name w:val="scxw251016627"/>
    <w:basedOn w:val="a0"/>
    <w:rsid w:val="00A606F7"/>
  </w:style>
  <w:style w:type="character" w:styleId="af3">
    <w:name w:val="Hyperlink"/>
    <w:basedOn w:val="a0"/>
    <w:uiPriority w:val="99"/>
    <w:unhideWhenUsed/>
    <w:rsid w:val="004757C4"/>
    <w:rPr>
      <w:color w:val="0563C1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4757C4"/>
    <w:rPr>
      <w:color w:val="605E5C"/>
      <w:shd w:val="clear" w:color="auto" w:fill="E1DFDD"/>
    </w:rPr>
  </w:style>
  <w:style w:type="character" w:customStyle="1" w:styleId="ui-provider">
    <w:name w:val="ui-provider"/>
    <w:basedOn w:val="a0"/>
    <w:rsid w:val="00675EA2"/>
  </w:style>
  <w:style w:type="paragraph" w:styleId="af4">
    <w:name w:val="Body Text"/>
    <w:link w:val="af5"/>
    <w:rsid w:val="00D14A9B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val="uk-UA" w:eastAsia="uk-UA"/>
      <w14:textOutline w14:w="0" w14:cap="flat" w14:cmpd="sng" w14:algn="ctr">
        <w14:noFill/>
        <w14:prstDash w14:val="solid"/>
        <w14:bevel/>
      </w14:textOutline>
    </w:rPr>
  </w:style>
  <w:style w:type="character" w:customStyle="1" w:styleId="af5">
    <w:name w:val="Основной текст Знак"/>
    <w:basedOn w:val="a0"/>
    <w:link w:val="af4"/>
    <w:rsid w:val="00D14A9B"/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val="uk-UA" w:eastAsia="uk-UA"/>
      <w14:textOutline w14:w="0" w14:cap="flat" w14:cmpd="sng" w14:algn="ctr">
        <w14:noFill/>
        <w14:prstDash w14:val="solid"/>
        <w14:bevel/>
      </w14:textOutline>
    </w:rPr>
  </w:style>
  <w:style w:type="character" w:customStyle="1" w:styleId="11">
    <w:name w:val="Згадати1"/>
    <w:basedOn w:val="a0"/>
    <w:uiPriority w:val="99"/>
    <w:unhideWhenUsed/>
    <w:rsid w:val="00275A3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3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5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6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5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2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INSTITUTERESPUBLICA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A9255F4793F746968E9DEA72FE88F9" ma:contentTypeVersion="20" ma:contentTypeDescription="Create a new document." ma:contentTypeScope="" ma:versionID="d9bdc07d9b722082c62762d1beb01240">
  <xsd:schema xmlns:xsd="http://www.w3.org/2001/XMLSchema" xmlns:xs="http://www.w3.org/2001/XMLSchema" xmlns:p="http://schemas.microsoft.com/office/2006/metadata/properties" xmlns:ns2="f3e2d151-7ad1-499b-a017-5c6bc7f396a0" xmlns:ns3="33f72b4e-7925-4f04-9f8b-c09684040608" targetNamespace="http://schemas.microsoft.com/office/2006/metadata/properties" ma:root="true" ma:fieldsID="c2b6752f0c0e65e35f72c28eabdb7576" ns2:_="" ns3:_="">
    <xsd:import namespace="f3e2d151-7ad1-499b-a017-5c6bc7f396a0"/>
    <xsd:import namespace="33f72b4e-7925-4f04-9f8b-c096840406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  <xsd:element ref="ns3:LastModified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2d151-7ad1-499b-a017-5c6bc7f396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c9dd7bd-ea50-4e51-81f4-901f8944a83c}" ma:internalName="TaxCatchAll" ma:showField="CatchAllData" ma:web="f3e2d151-7ad1-499b-a017-5c6bc7f396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72b4e-7925-4f04-9f8b-c09684040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d06f0b5-5743-41f2-90d3-b12c8ffc7f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LastModified" ma:index="26" nillable="true" ma:displayName="Last Modified" ma:format="DateOnly" ma:internalName="LastModified">
      <xsd:simpleType>
        <xsd:restriction base="dms:DateTim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f72b4e-7925-4f04-9f8b-c09684040608">
      <Terms xmlns="http://schemas.microsoft.com/office/infopath/2007/PartnerControls"/>
    </lcf76f155ced4ddcb4097134ff3c332f>
    <TaxCatchAll xmlns="f3e2d151-7ad1-499b-a017-5c6bc7f396a0" xsi:nil="true"/>
    <LastModified xmlns="33f72b4e-7925-4f04-9f8b-c09684040608" xsi:nil="true"/>
    <_Flow_SignoffStatus xmlns="33f72b4e-7925-4f04-9f8b-c0968404060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3F716-AFDA-4A94-B61C-673138C6C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e2d151-7ad1-499b-a017-5c6bc7f396a0"/>
    <ds:schemaRef ds:uri="33f72b4e-7925-4f04-9f8b-c096840406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B01A68-2B5C-4333-A024-FBB13C9AFFBB}">
  <ds:schemaRefs>
    <ds:schemaRef ds:uri="http://schemas.microsoft.com/office/2006/metadata/properties"/>
    <ds:schemaRef ds:uri="http://schemas.microsoft.com/office/infopath/2007/PartnerControls"/>
    <ds:schemaRef ds:uri="33f72b4e-7925-4f04-9f8b-c09684040608"/>
    <ds:schemaRef ds:uri="f3e2d151-7ad1-499b-a017-5c6bc7f396a0"/>
  </ds:schemaRefs>
</ds:datastoreItem>
</file>

<file path=customXml/itemProps3.xml><?xml version="1.0" encoding="utf-8"?>
<ds:datastoreItem xmlns:ds="http://schemas.openxmlformats.org/officeDocument/2006/customXml" ds:itemID="{A29CA9DF-E099-4F55-AD64-DA90CD7E01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3A995C-22CC-484F-A2F1-5FF20A440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2265</Words>
  <Characters>12916</Characters>
  <Application>Microsoft Office Word</Application>
  <DocSecurity>0</DocSecurity>
  <Lines>107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Danylo FILIMONOV</dc:creator>
  <cp:lastModifiedBy>Пользователь Windows</cp:lastModifiedBy>
  <cp:revision>2</cp:revision>
  <cp:lastPrinted>2026-02-18T06:19:00Z</cp:lastPrinted>
  <dcterms:created xsi:type="dcterms:W3CDTF">2026-02-18T06:20:00Z</dcterms:created>
  <dcterms:modified xsi:type="dcterms:W3CDTF">2026-02-18T06:20:00Z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0x0101007DA9255F4793F746968E9DEA72FE88F9</vt:lpwstr>
  </property>
</Properties>
</file>