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9DC7C" w14:textId="77777777" w:rsidR="007E7DB2" w:rsidRPr="002A176E" w:rsidRDefault="005D720A" w:rsidP="007E7DB2">
      <w:pPr>
        <w:tabs>
          <w:tab w:val="left" w:pos="18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noProof/>
          <w:color w:val="000000"/>
          <w:szCs w:val="24"/>
          <w:lang w:val="ru-RU" w:eastAsia="ru-RU"/>
        </w:rPr>
        <w:drawing>
          <wp:inline distT="0" distB="0" distL="0" distR="0" wp14:anchorId="6F60AAC0" wp14:editId="6A83810E">
            <wp:extent cx="5810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</w:p>
    <w:p w14:paraId="732C6C44" w14:textId="77777777" w:rsidR="007E7DB2" w:rsidRPr="002A176E" w:rsidRDefault="007E7DB2" w:rsidP="007E7DB2">
      <w:pPr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РОМЕНСЬКА МІСЬКА РАДА СУМСЬКОЇ ОБЛАСТІ</w:t>
      </w:r>
    </w:p>
    <w:p w14:paraId="0A426A23" w14:textId="77777777" w:rsidR="007E7DB2" w:rsidRPr="002A176E" w:rsidRDefault="007E7DB2" w:rsidP="007E7DB2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ВОСЬМЕ СКЛИКАННЯ</w:t>
      </w:r>
    </w:p>
    <w:p w14:paraId="30EE76E4" w14:textId="77777777" w:rsidR="007E7DB2" w:rsidRPr="002A176E" w:rsidRDefault="00295FC3" w:rsidP="007E7DB2">
      <w:pPr>
        <w:keepNext/>
        <w:keepLines/>
        <w:spacing w:before="120" w:after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СТО </w:t>
      </w:r>
      <w:r w:rsidR="003D5878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ШОС</w:t>
      </w:r>
      <w:r w:rsidR="007631C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ТА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СЕСІЯ</w:t>
      </w:r>
    </w:p>
    <w:p w14:paraId="4753C8D1" w14:textId="77777777" w:rsidR="007E7DB2" w:rsidRPr="002A176E" w:rsidRDefault="007E7DB2" w:rsidP="00B64C38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kern w:val="32"/>
          <w:szCs w:val="24"/>
          <w:lang w:eastAsia="ru-RU"/>
        </w:rPr>
        <w:t>РІШЕННЯ</w:t>
      </w:r>
    </w:p>
    <w:p w14:paraId="744BD868" w14:textId="291ECA8B" w:rsidR="007E7DB2" w:rsidRPr="002A176E" w:rsidRDefault="00295FC3" w:rsidP="007E7DB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2</w:t>
      </w:r>
      <w:r w:rsidR="008C28DF">
        <w:rPr>
          <w:rFonts w:ascii="Times New Roman" w:eastAsia="Times New Roman" w:hAnsi="Times New Roman" w:cs="Times New Roman"/>
          <w:b/>
          <w:bCs/>
          <w:color w:val="000000"/>
          <w:szCs w:val="24"/>
          <w:lang w:val="en-US" w:eastAsia="ru-RU"/>
        </w:rPr>
        <w:t>0</w:t>
      </w: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</w:t>
      </w:r>
      <w:r w:rsidR="001E2887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0</w:t>
      </w:r>
      <w:r w:rsidR="00F90E9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2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.202</w:t>
      </w:r>
      <w:r w:rsidR="001E2887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6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</w:r>
      <w:r w:rsidR="00EB7E60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    </w:t>
      </w:r>
      <w:r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ab/>
        <w:t xml:space="preserve">    </w:t>
      </w:r>
      <w:r w:rsidR="007E7DB2" w:rsidRPr="002A176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Ромни</w:t>
      </w:r>
    </w:p>
    <w:p w14:paraId="1CBA0FDC" w14:textId="77777777" w:rsidR="00806DEB" w:rsidRPr="002A176E" w:rsidRDefault="001E2887" w:rsidP="000B3695">
      <w:pPr>
        <w:suppressAutoHyphens w:val="0"/>
        <w:spacing w:before="120" w:after="120" w:line="276" w:lineRule="auto"/>
        <w:ind w:right="3826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bookmarkStart w:id="0" w:name="_Hlk87350473"/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Про внесення змін до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Програми розвитку та підтримки </w:t>
      </w:r>
      <w:r w:rsidR="008B1CB2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К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омунального некомерційного підприємства «Роменська центральна районна лікарня» Роменської міської ради на 202</w:t>
      </w:r>
      <w:r w:rsidR="00EB7E60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6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-202</w:t>
      </w:r>
      <w:r w:rsidR="00EB7E60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8</w:t>
      </w:r>
      <w:r w:rsidR="00492816"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роки</w:t>
      </w:r>
    </w:p>
    <w:bookmarkEnd w:id="0"/>
    <w:p w14:paraId="28FF2AFD" w14:textId="77777777" w:rsidR="00B4562F" w:rsidRPr="00012DB5" w:rsidRDefault="00B4562F" w:rsidP="00B4562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Відповідно до пункту 22 частини 1 статті 26 Закону України «Про місцеве самоврядування в Україні», Законів України «Основи законодавства України про охорону здоров’я», «Про державні фінансові гарантії медичного обслуговування населення»,  «Про внесення змін до деяких законодавчих актів України щодо удосконалення законодавства з питань діяльності закладів охорони здоров’я»</w:t>
      </w:r>
      <w:r w:rsidR="00BC0B60">
        <w:t>,</w:t>
      </w:r>
      <w:r w:rsidR="004D16EC">
        <w:t xml:space="preserve"> </w:t>
      </w: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 xml:space="preserve">з метою забезпечення стабільної роботи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К</w:t>
      </w: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омунального некомерційного підприємства «Роменська центральна районна лікарня» Роменської міської ради, підвищення якості та доступності надання вторинної медичної допомоги населенню</w:t>
      </w:r>
    </w:p>
    <w:p w14:paraId="6020EB00" w14:textId="77777777" w:rsidR="001E2887" w:rsidRPr="002A176E" w:rsidRDefault="001E2887" w:rsidP="001E28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color w:val="000000" w:themeColor="text1"/>
          <w:szCs w:val="24"/>
        </w:rPr>
        <w:t>МІСЬКА РАДА ВИРІШИЛА:</w:t>
      </w:r>
    </w:p>
    <w:p w14:paraId="69E43697" w14:textId="77777777" w:rsidR="00795516" w:rsidRPr="002A176E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kern w:val="1"/>
          <w:lang w:val="uk-UA" w:eastAsia="ar-SA"/>
        </w:rPr>
      </w:pPr>
      <w:r w:rsidRPr="002A176E">
        <w:rPr>
          <w:color w:val="000000"/>
          <w:kern w:val="1"/>
          <w:lang w:val="uk-UA" w:eastAsia="ar-SA"/>
        </w:rPr>
        <w:t xml:space="preserve">1. </w:t>
      </w:r>
      <w:proofErr w:type="spellStart"/>
      <w:r w:rsidRPr="002A176E">
        <w:rPr>
          <w:color w:val="000000"/>
          <w:kern w:val="1"/>
          <w:lang w:val="uk-UA" w:eastAsia="ar-SA"/>
        </w:rPr>
        <w:t>Внести</w:t>
      </w:r>
      <w:proofErr w:type="spellEnd"/>
      <w:r w:rsidRPr="002A176E">
        <w:rPr>
          <w:color w:val="000000"/>
          <w:kern w:val="1"/>
          <w:lang w:val="uk-UA" w:eastAsia="ar-SA"/>
        </w:rPr>
        <w:t xml:space="preserve"> такі зміни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роки, затвердженої рішенням міської ради від 26.11.2025 (далі – Програма):</w:t>
      </w:r>
    </w:p>
    <w:p w14:paraId="730F25A7" w14:textId="77777777" w:rsidR="00795516" w:rsidRPr="002A176E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2A176E">
        <w:rPr>
          <w:color w:val="000000"/>
          <w:kern w:val="1"/>
          <w:lang w:val="uk-UA" w:eastAsia="ar-SA"/>
        </w:rPr>
        <w:t xml:space="preserve">1) викласти Паспорт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 в новій редакції  </w:t>
      </w:r>
      <w:r w:rsidRPr="002A176E">
        <w:rPr>
          <w:color w:val="000000"/>
          <w:lang w:val="uk-UA"/>
        </w:rPr>
        <w:t>згідно з додатком 1 до цього рішення;</w:t>
      </w:r>
    </w:p>
    <w:p w14:paraId="27247FF7" w14:textId="77777777" w:rsidR="00795516" w:rsidRPr="002A176E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2A176E">
        <w:rPr>
          <w:color w:val="000000"/>
          <w:kern w:val="1"/>
          <w:lang w:val="uk-UA" w:eastAsia="ar-SA"/>
        </w:rPr>
        <w:t>2) викласти Заходи Програми розвитку та підтримки комунального некомерційного підприємства «Роменська центральна районна лікарня» Роменської міської ради на 202</w:t>
      </w:r>
      <w:r w:rsidR="006F652A" w:rsidRPr="002A176E">
        <w:rPr>
          <w:color w:val="000000"/>
          <w:kern w:val="1"/>
          <w:lang w:val="uk-UA" w:eastAsia="ar-SA"/>
        </w:rPr>
        <w:t>6</w:t>
      </w:r>
      <w:r w:rsidRPr="002A176E">
        <w:rPr>
          <w:color w:val="000000"/>
          <w:kern w:val="1"/>
          <w:lang w:val="uk-UA" w:eastAsia="ar-SA"/>
        </w:rPr>
        <w:t>-202</w:t>
      </w:r>
      <w:r w:rsidR="006F652A" w:rsidRPr="002A176E">
        <w:rPr>
          <w:color w:val="000000"/>
          <w:kern w:val="1"/>
          <w:lang w:val="uk-UA" w:eastAsia="ar-SA"/>
        </w:rPr>
        <w:t>8</w:t>
      </w:r>
      <w:r w:rsidRPr="002A176E">
        <w:rPr>
          <w:color w:val="000000"/>
          <w:kern w:val="1"/>
          <w:lang w:val="uk-UA" w:eastAsia="ar-SA"/>
        </w:rPr>
        <w:t xml:space="preserve"> роки в новій редакції згідно з додатком 2 до цього рішення.</w:t>
      </w:r>
    </w:p>
    <w:p w14:paraId="3E4DE9CB" w14:textId="77777777" w:rsidR="00795516" w:rsidRPr="002A176E" w:rsidRDefault="00795516" w:rsidP="00795516">
      <w:pPr>
        <w:spacing w:after="60"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szCs w:val="24"/>
        </w:rPr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4E0EDA07" w14:textId="77777777" w:rsidR="00795516" w:rsidRPr="002A176E" w:rsidRDefault="00795516" w:rsidP="00795516">
      <w:pPr>
        <w:pStyle w:val="ab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2ACF0ABF" w14:textId="77777777" w:rsidR="00795516" w:rsidRPr="002A176E" w:rsidRDefault="00795516" w:rsidP="00BB01D5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 xml:space="preserve">Міський голова </w:t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tab/>
        <w:t>Олег СТОГНІЙ</w:t>
      </w:r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p w14:paraId="63DC10CF" w14:textId="2CBC771F" w:rsidR="00795516" w:rsidRPr="002A176E" w:rsidRDefault="00303BD4" w:rsidP="00795516">
      <w:pPr>
        <w:suppressAutoHyphens w:val="0"/>
        <w:spacing w:line="271" w:lineRule="auto"/>
        <w:ind w:left="3261"/>
        <w:jc w:val="center"/>
        <w:rPr>
          <w:rFonts w:ascii="Times New Roman" w:eastAsia="Arial" w:hAnsi="Times New Roman" w:cs="Times New Roman"/>
          <w:color w:val="FFFFFF"/>
          <w:kern w:val="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lastRenderedPageBreak/>
        <w:t xml:space="preserve"> </w:t>
      </w:r>
      <w:r w:rsidR="00795516" w:rsidRPr="002A176E">
        <w:rPr>
          <w:rFonts w:ascii="Times New Roman" w:eastAsia="Times New Roman" w:hAnsi="Times New Roman" w:cs="Times New Roman"/>
          <w:b/>
          <w:color w:val="000000"/>
          <w:szCs w:val="24"/>
        </w:rPr>
        <w:t>Додаток 1</w:t>
      </w:r>
    </w:p>
    <w:p w14:paraId="0C7DC3B9" w14:textId="77777777" w:rsidR="00795516" w:rsidRPr="002A176E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до рішення міської ради</w:t>
      </w:r>
    </w:p>
    <w:p w14:paraId="4FCA409C" w14:textId="30A962B7" w:rsidR="00795516" w:rsidRPr="002A176E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від 2</w:t>
      </w:r>
      <w:r w:rsidR="008C28DF">
        <w:rPr>
          <w:rFonts w:ascii="Times New Roman" w:eastAsia="Times New Roman" w:hAnsi="Times New Roman" w:cs="Times New Roman"/>
          <w:b/>
          <w:color w:val="000000"/>
          <w:szCs w:val="24"/>
          <w:lang w:val="en-US"/>
        </w:rPr>
        <w:t>0</w:t>
      </w: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.</w:t>
      </w:r>
      <w:r w:rsidR="006F652A" w:rsidRPr="002A176E">
        <w:rPr>
          <w:rFonts w:ascii="Times New Roman" w:eastAsia="Times New Roman" w:hAnsi="Times New Roman" w:cs="Times New Roman"/>
          <w:b/>
          <w:color w:val="000000"/>
          <w:szCs w:val="24"/>
        </w:rPr>
        <w:t>0</w:t>
      </w:r>
      <w:r w:rsidR="00EF7818">
        <w:rPr>
          <w:rFonts w:ascii="Times New Roman" w:eastAsia="Times New Roman" w:hAnsi="Times New Roman" w:cs="Times New Roman"/>
          <w:b/>
          <w:color w:val="000000"/>
          <w:szCs w:val="24"/>
        </w:rPr>
        <w:t>2</w:t>
      </w: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.202</w:t>
      </w:r>
      <w:r w:rsidR="006F652A" w:rsidRPr="002A176E">
        <w:rPr>
          <w:rFonts w:ascii="Times New Roman" w:eastAsia="Times New Roman" w:hAnsi="Times New Roman" w:cs="Times New Roman"/>
          <w:b/>
          <w:color w:val="000000"/>
          <w:szCs w:val="24"/>
        </w:rPr>
        <w:t>6</w:t>
      </w:r>
    </w:p>
    <w:p w14:paraId="1D1D878D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14:paraId="10E5EEC3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>Паспорт</w:t>
      </w:r>
    </w:p>
    <w:p w14:paraId="60056DB4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 xml:space="preserve">Програми 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розвитку та підтримки комунального некомерційного підприємства «Роменська центральна районна лікарня» Роменської міської ради на 202</w:t>
      </w:r>
      <w:r w:rsidR="00126CBC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6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-202</w:t>
      </w:r>
      <w:r w:rsidR="00126CBC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8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роки </w:t>
      </w:r>
    </w:p>
    <w:p w14:paraId="4B4E7B71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2A176E">
        <w:rPr>
          <w:rFonts w:ascii="Times New Roman" w:eastAsia="Times New Roman" w:hAnsi="Times New Roman" w:cs="Times New Roman"/>
          <w:color w:val="000000"/>
          <w:kern w:val="0"/>
          <w:szCs w:val="24"/>
          <w:lang w:eastAsia="en-US"/>
        </w:rPr>
        <w:t>(в новій редакції)</w:t>
      </w:r>
    </w:p>
    <w:p w14:paraId="1CE26ADB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tbl>
      <w:tblPr>
        <w:tblW w:w="977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693"/>
        <w:gridCol w:w="1559"/>
        <w:gridCol w:w="1701"/>
        <w:gridCol w:w="1418"/>
        <w:gridCol w:w="1955"/>
      </w:tblGrid>
      <w:tr w:rsidR="00795516" w:rsidRPr="002A176E" w14:paraId="20A289A3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0E01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809E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Ініціатор розроблення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2FC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795516" w:rsidRPr="002A176E" w14:paraId="68C059FE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6E95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362A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Розробник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D67E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</w:t>
            </w:r>
          </w:p>
        </w:tc>
      </w:tr>
      <w:tr w:rsidR="00795516" w:rsidRPr="002A176E" w14:paraId="6362BD28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444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644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Відповідальний виконавець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0E1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ради, Виконавчий комітет Роменської міської ради </w:t>
            </w:r>
          </w:p>
        </w:tc>
      </w:tr>
      <w:tr w:rsidR="00795516" w:rsidRPr="002A176E" w14:paraId="5725E97A" w14:textId="77777777" w:rsidTr="003C0F7A">
        <w:trPr>
          <w:trHeight w:val="83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8CD5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B76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Учасники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8CB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(далі </w:t>
            </w: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КНП «Роменська ЦРЛ» РМР)</w:t>
            </w:r>
          </w:p>
        </w:tc>
      </w:tr>
      <w:tr w:rsidR="00795516" w:rsidRPr="002A176E" w14:paraId="2BB0746F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ADDB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87AA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Термін реалізації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B227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Протягом 202</w:t>
            </w:r>
            <w:r w:rsidR="00126CBC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-202</w:t>
            </w:r>
            <w:r w:rsidR="00126CBC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 років</w:t>
            </w:r>
          </w:p>
        </w:tc>
      </w:tr>
      <w:tr w:rsidR="00795516" w:rsidRPr="002A176E" w14:paraId="65B2CCE6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FA051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FCAB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B23A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громади, субвенції з Державного бюджету, обласного бюджету, інших бюджетів, не заборонених Законодавством України</w:t>
            </w:r>
          </w:p>
        </w:tc>
      </w:tr>
      <w:tr w:rsidR="00795516" w:rsidRPr="002A176E" w14:paraId="48457811" w14:textId="77777777" w:rsidTr="003C0F7A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6B859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7.</w:t>
            </w:r>
          </w:p>
        </w:tc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039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Загальний обсяг фінансових ресурсів, необхідних для виконання Програми:</w:t>
            </w:r>
          </w:p>
          <w:p w14:paraId="43239CDC" w14:textId="77777777" w:rsidR="00795516" w:rsidRPr="002A176E" w:rsidRDefault="00795516" w:rsidP="003C0F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(тис. грн)</w:t>
            </w:r>
          </w:p>
        </w:tc>
      </w:tr>
      <w:tr w:rsidR="00795516" w:rsidRPr="002A176E" w14:paraId="0D4B60B7" w14:textId="77777777" w:rsidTr="003C0F7A">
        <w:trPr>
          <w:trHeight w:val="461"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1BFD5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2D24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DA38FF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97FDC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AB9A4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B48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Всього:</w:t>
            </w:r>
          </w:p>
        </w:tc>
      </w:tr>
      <w:tr w:rsidR="00795516" w:rsidRPr="002A176E" w14:paraId="3ECDC61A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C9F7A4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2E1A0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A97B5F" w14:textId="77777777"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31 </w:t>
            </w:r>
            <w:r w:rsidR="0076499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965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,271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EEDCE1" w14:textId="77777777"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9C76C2" w14:textId="77777777"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D434" w14:textId="77777777" w:rsidR="00795516" w:rsidRPr="002A176E" w:rsidRDefault="00D73599" w:rsidP="003C0F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96 </w:t>
            </w:r>
            <w:r w:rsidR="0076499A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532</w:t>
            </w:r>
            <w:r w:rsidRPr="002A176E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,506</w:t>
            </w:r>
          </w:p>
        </w:tc>
      </w:tr>
      <w:tr w:rsidR="00795516" w:rsidRPr="002A176E" w14:paraId="40B7F27F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35ACFB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3A1BB5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обласного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5D8C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9A24F5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889C9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925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2A176E" w14:paraId="272E0D38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DEBD8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19407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Субвенція з державного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A7156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400,320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AF03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E777A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42B5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400,320</w:t>
            </w:r>
          </w:p>
        </w:tc>
      </w:tr>
      <w:tr w:rsidR="00795516" w:rsidRPr="002A176E" w14:paraId="29D21494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BDF3A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97DD4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інших бюджетів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CE2E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BA0DFC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77ABA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06E9" w14:textId="77777777" w:rsidR="00795516" w:rsidRPr="002A176E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2A176E" w14:paraId="377ECACA" w14:textId="77777777" w:rsidTr="003C0F7A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C360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703B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Інші 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B3837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4852F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3FA41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5F09" w14:textId="77777777" w:rsidR="00795516" w:rsidRPr="002A176E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50435B" w:rsidRPr="002A176E" w14:paraId="727AFE84" w14:textId="77777777" w:rsidTr="006A4644"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67E3A" w14:textId="77777777" w:rsidR="0050435B" w:rsidRPr="002A176E" w:rsidRDefault="0050435B" w:rsidP="005043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zh-CN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53E8D" w14:textId="77777777" w:rsidR="0050435B" w:rsidRPr="002A176E" w:rsidRDefault="0050435B" w:rsidP="0050435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 xml:space="preserve">32 </w:t>
            </w:r>
            <w:r w:rsidR="007649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>365</w:t>
            </w: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>,591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D8C00" w14:textId="77777777"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0C19B" w14:textId="77777777"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1679" w14:textId="77777777"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96 </w:t>
            </w:r>
            <w:r w:rsidR="0076499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932</w:t>
            </w:r>
            <w:r w:rsidRPr="002A176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,826</w:t>
            </w:r>
          </w:p>
        </w:tc>
      </w:tr>
    </w:tbl>
    <w:p w14:paraId="7382F0A2" w14:textId="77777777" w:rsidR="00795516" w:rsidRPr="002A176E" w:rsidRDefault="00795516" w:rsidP="00795516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0156593D" w14:textId="77777777" w:rsidR="00795516" w:rsidRPr="002A176E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68AA194D" w14:textId="77777777" w:rsidR="00795516" w:rsidRPr="002A176E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60999C41" w14:textId="77777777" w:rsidR="00795516" w:rsidRPr="002A176E" w:rsidRDefault="00795516" w:rsidP="006F652A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1" w:name="_heading=h.tyjcwt" w:colFirst="0" w:colLast="0"/>
      <w:bookmarkEnd w:id="1"/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 xml:space="preserve">В’ячеслав ГУБАРЬ  </w:t>
      </w:r>
    </w:p>
    <w:p w14:paraId="000C4388" w14:textId="77777777" w:rsidR="00320FD4" w:rsidRPr="002A176E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14:paraId="71876AAE" w14:textId="77777777" w:rsidR="00320FD4" w:rsidRPr="002A176E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14:paraId="731490D7" w14:textId="77777777" w:rsidR="00307765" w:rsidRPr="002A176E" w:rsidRDefault="007C726D" w:rsidP="006F652A">
      <w:pPr>
        <w:pStyle w:val="50"/>
        <w:shd w:val="clear" w:color="auto" w:fill="auto"/>
        <w:spacing w:line="269" w:lineRule="auto"/>
        <w:jc w:val="left"/>
        <w:rPr>
          <w:b w:val="0"/>
          <w:color w:val="000000"/>
          <w:sz w:val="24"/>
          <w:szCs w:val="24"/>
        </w:rPr>
        <w:sectPr w:rsidR="00307765" w:rsidRPr="002A176E" w:rsidSect="00DA2599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A176E">
        <w:rPr>
          <w:color w:val="000000"/>
          <w:sz w:val="24"/>
          <w:szCs w:val="24"/>
          <w:lang w:val="uk-UA" w:eastAsia="zh-CN"/>
        </w:rPr>
        <w:br w:type="page"/>
      </w:r>
    </w:p>
    <w:p w14:paraId="77058ADA" w14:textId="77777777" w:rsidR="00B208BF" w:rsidRPr="002A176E" w:rsidRDefault="00B208BF" w:rsidP="00B208BF">
      <w:pPr>
        <w:tabs>
          <w:tab w:val="left" w:pos="11907"/>
        </w:tabs>
        <w:spacing w:line="276" w:lineRule="auto"/>
        <w:ind w:left="11907" w:right="150"/>
        <w:jc w:val="both"/>
        <w:rPr>
          <w:rFonts w:ascii="Times New Roman" w:eastAsia="Arial" w:hAnsi="Times New Roman" w:cs="Times New Roman"/>
          <w:color w:val="000000" w:themeColor="text1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Додаток 2</w:t>
      </w:r>
    </w:p>
    <w:p w14:paraId="2AACCC0D" w14:textId="77777777" w:rsidR="00B208BF" w:rsidRPr="002A176E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до рішення міської ради</w:t>
      </w:r>
    </w:p>
    <w:p w14:paraId="421CD621" w14:textId="546510BA" w:rsidR="00B208BF" w:rsidRPr="002A176E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від 2</w:t>
      </w:r>
      <w:r w:rsidR="008C28DF">
        <w:rPr>
          <w:rFonts w:ascii="Times New Roman" w:eastAsia="Times New Roman" w:hAnsi="Times New Roman" w:cs="Times New Roman"/>
          <w:b/>
          <w:color w:val="000000" w:themeColor="text1"/>
          <w:szCs w:val="24"/>
          <w:lang w:val="en-US"/>
        </w:rPr>
        <w:t>0</w:t>
      </w:r>
      <w:bookmarkStart w:id="2" w:name="_GoBack"/>
      <w:bookmarkEnd w:id="2"/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.0</w:t>
      </w:r>
      <w:r w:rsidR="0076499A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2</w:t>
      </w: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.2026</w:t>
      </w:r>
    </w:p>
    <w:p w14:paraId="674F8DCC" w14:textId="77777777" w:rsidR="006E7D0F" w:rsidRPr="002A176E" w:rsidRDefault="006E7D0F" w:rsidP="006E7D0F">
      <w:pPr>
        <w:suppressAutoHyphens w:val="0"/>
        <w:spacing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</w:p>
    <w:p w14:paraId="71FFB4D5" w14:textId="77777777" w:rsidR="00352E28" w:rsidRPr="002A176E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Заходи  Програми розвитку та підтримки </w:t>
      </w:r>
    </w:p>
    <w:p w14:paraId="79C93487" w14:textId="77777777" w:rsidR="00352E28" w:rsidRPr="002A176E" w:rsidRDefault="001D2E8B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К</w:t>
      </w:r>
      <w:r w:rsidR="006E7D0F"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омунального некомерційного підприємства «Роменська центральна районна лікарня» Роменської міської ради </w:t>
      </w:r>
    </w:p>
    <w:p w14:paraId="36F127A3" w14:textId="77777777" w:rsidR="006E7D0F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на </w:t>
      </w:r>
      <w:r w:rsidR="003C7BC3"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2026-2028</w:t>
      </w: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 роки</w:t>
      </w:r>
    </w:p>
    <w:p w14:paraId="5C8A7726" w14:textId="77777777" w:rsidR="006167CA" w:rsidRPr="006167CA" w:rsidRDefault="006167CA" w:rsidP="006167CA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</w:pPr>
      <w:r w:rsidRPr="004453AF"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  <w:t>(у новій редакції)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257"/>
        <w:gridCol w:w="612"/>
        <w:gridCol w:w="4367"/>
        <w:gridCol w:w="1739"/>
        <w:gridCol w:w="1533"/>
        <w:gridCol w:w="1295"/>
        <w:gridCol w:w="1295"/>
        <w:gridCol w:w="1295"/>
      </w:tblGrid>
      <w:tr w:rsidR="000E564F" w:rsidRPr="002A176E" w14:paraId="5FA300FF" w14:textId="77777777" w:rsidTr="0006617C">
        <w:trPr>
          <w:trHeight w:val="741"/>
        </w:trPr>
        <w:tc>
          <w:tcPr>
            <w:tcW w:w="767" w:type="dxa"/>
            <w:vMerge w:val="restart"/>
            <w:shd w:val="clear" w:color="auto" w:fill="auto"/>
            <w:textDirection w:val="btLr"/>
            <w:vAlign w:val="center"/>
            <w:hideMark/>
          </w:tcPr>
          <w:p w14:paraId="4709CBF7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№ пункту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5DE2906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Назва напрямку діяльності (пріоритетні завдання)</w:t>
            </w:r>
          </w:p>
        </w:tc>
        <w:tc>
          <w:tcPr>
            <w:tcW w:w="612" w:type="dxa"/>
            <w:vMerge w:val="restart"/>
            <w:shd w:val="clear" w:color="auto" w:fill="auto"/>
            <w:vAlign w:val="center"/>
            <w:hideMark/>
          </w:tcPr>
          <w:p w14:paraId="57CBB3A9" w14:textId="77777777"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 xml:space="preserve">№ </w:t>
            </w:r>
          </w:p>
          <w:p w14:paraId="3CB84338" w14:textId="77777777"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під-</w:t>
            </w:r>
          </w:p>
          <w:p w14:paraId="03F7999C" w14:textId="77777777" w:rsidR="001E02EC" w:rsidRPr="002A176E" w:rsidRDefault="001E02EC" w:rsidP="001C7D58">
            <w:pPr>
              <w:spacing w:line="240" w:lineRule="auto"/>
              <w:ind w:left="-81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proofErr w:type="spellStart"/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пун-кту</w:t>
            </w:r>
            <w:proofErr w:type="spellEnd"/>
          </w:p>
        </w:tc>
        <w:tc>
          <w:tcPr>
            <w:tcW w:w="4367" w:type="dxa"/>
            <w:vMerge w:val="restart"/>
            <w:shd w:val="clear" w:color="auto" w:fill="auto"/>
            <w:vAlign w:val="center"/>
            <w:hideMark/>
          </w:tcPr>
          <w:p w14:paraId="4CCC961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14:paraId="5FA7C953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42E3597B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Виконавець</w:t>
            </w:r>
          </w:p>
        </w:tc>
        <w:tc>
          <w:tcPr>
            <w:tcW w:w="3885" w:type="dxa"/>
            <w:gridSpan w:val="3"/>
            <w:shd w:val="clear" w:color="auto" w:fill="auto"/>
            <w:vAlign w:val="center"/>
            <w:hideMark/>
          </w:tcPr>
          <w:p w14:paraId="26ECA5D7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Орієнтовні обсяги фінансування (вартість) по роках, тис. грн</w:t>
            </w:r>
          </w:p>
        </w:tc>
      </w:tr>
      <w:tr w:rsidR="001E02EC" w:rsidRPr="002A176E" w14:paraId="5353EF26" w14:textId="77777777" w:rsidTr="0006617C">
        <w:trPr>
          <w:trHeight w:val="708"/>
        </w:trPr>
        <w:tc>
          <w:tcPr>
            <w:tcW w:w="767" w:type="dxa"/>
            <w:vMerge/>
            <w:vAlign w:val="center"/>
            <w:hideMark/>
          </w:tcPr>
          <w:p w14:paraId="0B6A12F4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7F65C5B9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612" w:type="dxa"/>
            <w:vMerge/>
            <w:vAlign w:val="center"/>
            <w:hideMark/>
          </w:tcPr>
          <w:p w14:paraId="7E5F350D" w14:textId="77777777" w:rsidR="001E02EC" w:rsidRPr="002A176E" w:rsidRDefault="001E02EC" w:rsidP="001C7D58">
            <w:pPr>
              <w:spacing w:line="240" w:lineRule="auto"/>
              <w:ind w:left="-25" w:right="-152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4367" w:type="dxa"/>
            <w:vMerge/>
            <w:vAlign w:val="center"/>
            <w:hideMark/>
          </w:tcPr>
          <w:p w14:paraId="258334D3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14:paraId="358E5B4B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1512184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107F938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094C76D2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5770DA9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2028</w:t>
            </w:r>
          </w:p>
        </w:tc>
      </w:tr>
      <w:tr w:rsidR="001E02EC" w:rsidRPr="002A176E" w14:paraId="7E160D2C" w14:textId="77777777" w:rsidTr="0006617C">
        <w:trPr>
          <w:trHeight w:val="315"/>
        </w:trPr>
        <w:tc>
          <w:tcPr>
            <w:tcW w:w="767" w:type="dxa"/>
            <w:shd w:val="clear" w:color="auto" w:fill="auto"/>
            <w:vAlign w:val="center"/>
            <w:hideMark/>
          </w:tcPr>
          <w:p w14:paraId="560A6E14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3" w:name="_Hlk213766484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92DD6F8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1E9CE2E7" w14:textId="77777777"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03B98699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7F6D446A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E6967D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227F62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21C021A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7896C8C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bookmarkEnd w:id="3"/>
      <w:tr w:rsidR="0043684A" w:rsidRPr="002A176E" w14:paraId="016A20E9" w14:textId="77777777" w:rsidTr="0006617C">
        <w:trPr>
          <w:trHeight w:val="1002"/>
        </w:trPr>
        <w:tc>
          <w:tcPr>
            <w:tcW w:w="767" w:type="dxa"/>
            <w:vMerge w:val="restart"/>
            <w:shd w:val="clear" w:color="auto" w:fill="auto"/>
            <w:vAlign w:val="center"/>
            <w:hideMark/>
          </w:tcPr>
          <w:p w14:paraId="2F045AC7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551B5FA1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4" w:name="RANGE!B4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4"/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16308D71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5FAED561" w14:textId="77777777" w:rsidR="0043684A" w:rsidRPr="002A176E" w:rsidRDefault="0043684A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Організація покращення харчування хворих стаціонарних відділень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14:paraId="513CE652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14:paraId="285CA9D6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14:paraId="05EC4C9D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43DCA7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774E6A9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AC19BC3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008174CA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4 178,854 </w:t>
            </w:r>
          </w:p>
        </w:tc>
      </w:tr>
      <w:tr w:rsidR="0043684A" w:rsidRPr="002A176E" w14:paraId="5371FC70" w14:textId="77777777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14:paraId="5F7D2E9C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60720334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10F1BC08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24C74617" w14:textId="77777777" w:rsidR="0043684A" w:rsidRPr="002A176E" w:rsidRDefault="0043684A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Оплата комунальних послуг та енергоносіїв, відповідно до Бюджетного кодексу України 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14:paraId="0BD8A944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E23F11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F9A2CD8" w14:textId="77777777" w:rsidR="0043684A" w:rsidRPr="002A176E" w:rsidRDefault="0043684A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18 709,580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8B720C0" w14:textId="77777777" w:rsidR="0043684A" w:rsidRPr="002A176E" w:rsidRDefault="0043684A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18 702,076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4704E20" w14:textId="77777777" w:rsidR="0043684A" w:rsidRPr="002A176E" w:rsidRDefault="0043684A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18 721,313</w:t>
            </w:r>
          </w:p>
        </w:tc>
      </w:tr>
      <w:tr w:rsidR="0043684A" w:rsidRPr="002A176E" w14:paraId="2558E8BA" w14:textId="77777777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14:paraId="56EE3438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0B5638E4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05D12F90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451A6BA6" w14:textId="77777777" w:rsidR="0043684A" w:rsidRPr="002A176E" w:rsidRDefault="0043684A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Оплата послуг (крім комунальних)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14:paraId="21A08BF5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2608E0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92F4F2A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6FCFDA3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29B27F6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</w:tr>
      <w:tr w:rsidR="0043684A" w:rsidRPr="002A176E" w14:paraId="185F585A" w14:textId="77777777" w:rsidTr="0006617C">
        <w:trPr>
          <w:trHeight w:val="945"/>
        </w:trPr>
        <w:tc>
          <w:tcPr>
            <w:tcW w:w="767" w:type="dxa"/>
            <w:vMerge/>
            <w:vAlign w:val="center"/>
          </w:tcPr>
          <w:p w14:paraId="5EE4F1AC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</w:tcPr>
          <w:p w14:paraId="101845FA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E415048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B18011" w14:textId="77777777" w:rsidR="0043684A" w:rsidRPr="002A176E" w:rsidRDefault="006C0FEF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Закупівля </w:t>
            </w:r>
            <w:proofErr w:type="spellStart"/>
            <w:r w:rsidR="005705E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інтраокулярних</w:t>
            </w:r>
            <w:proofErr w:type="spellEnd"/>
            <w:r w:rsidR="005705E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лінз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, витратних матеріалів, інше</w:t>
            </w: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для хірургічного лікування катаракти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(</w:t>
            </w:r>
            <w:r w:rsidR="00BF33D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для 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проведення операцій зі встановлення </w:t>
            </w:r>
            <w:r w:rsidR="00BF33D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штучних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кришталиків ока)</w:t>
            </w:r>
          </w:p>
        </w:tc>
        <w:tc>
          <w:tcPr>
            <w:tcW w:w="1739" w:type="dxa"/>
            <w:vMerge/>
            <w:shd w:val="clear" w:color="auto" w:fill="auto"/>
            <w:vAlign w:val="center"/>
          </w:tcPr>
          <w:p w14:paraId="068B08EF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EE27CF0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1DFBAEE" w14:textId="77777777" w:rsidR="0043684A" w:rsidRPr="002A176E" w:rsidRDefault="006C0FEF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255,0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F13420F" w14:textId="77777777" w:rsidR="0043684A" w:rsidRPr="002A176E" w:rsidRDefault="006C0FEF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0DA0E32" w14:textId="77777777" w:rsidR="0043684A" w:rsidRPr="002A176E" w:rsidRDefault="006C0FEF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</w:tr>
    </w:tbl>
    <w:p w14:paraId="1CCD336A" w14:textId="77777777" w:rsidR="00766B91" w:rsidRPr="002A176E" w:rsidRDefault="00766B91">
      <w:pPr>
        <w:rPr>
          <w:rFonts w:ascii="Times New Roman" w:hAnsi="Times New Roman" w:cs="Times New Roman"/>
          <w:szCs w:val="24"/>
        </w:rPr>
      </w:pPr>
    </w:p>
    <w:p w14:paraId="073A1E43" w14:textId="77777777" w:rsidR="00766B91" w:rsidRPr="002A176E" w:rsidRDefault="00766B91">
      <w:pPr>
        <w:rPr>
          <w:rFonts w:ascii="Times New Roman" w:hAnsi="Times New Roman" w:cs="Times New Roman"/>
          <w:szCs w:val="24"/>
        </w:rPr>
      </w:pPr>
    </w:p>
    <w:p w14:paraId="5BA79F05" w14:textId="77777777" w:rsidR="00766B91" w:rsidRPr="002A176E" w:rsidRDefault="00766B91">
      <w:pPr>
        <w:rPr>
          <w:rFonts w:ascii="Times New Roman" w:hAnsi="Times New Roman" w:cs="Times New Roman"/>
          <w:szCs w:val="24"/>
        </w:rPr>
      </w:pPr>
    </w:p>
    <w:p w14:paraId="488C62E0" w14:textId="77777777" w:rsidR="00766B91" w:rsidRPr="002A176E" w:rsidRDefault="00766B91" w:rsidP="00766B91">
      <w:pPr>
        <w:jc w:val="right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szCs w:val="24"/>
        </w:rPr>
        <w:br w:type="page"/>
      </w:r>
      <w:r w:rsidRPr="002A176E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</w:t>
      </w:r>
      <w:r w:rsidR="003661C9" w:rsidRPr="002A176E">
        <w:rPr>
          <w:rFonts w:ascii="Times New Roman" w:hAnsi="Times New Roman" w:cs="Times New Roman"/>
          <w:b/>
          <w:bCs/>
          <w:szCs w:val="24"/>
        </w:rPr>
        <w:t xml:space="preserve">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62"/>
        <w:gridCol w:w="9"/>
      </w:tblGrid>
      <w:tr w:rsidR="0006617C" w:rsidRPr="002A176E" w14:paraId="2B8E9F54" w14:textId="77777777" w:rsidTr="008E32FD">
        <w:trPr>
          <w:gridAfter w:val="1"/>
          <w:wAfter w:w="9" w:type="dxa"/>
          <w:trHeight w:val="315"/>
        </w:trPr>
        <w:tc>
          <w:tcPr>
            <w:tcW w:w="719" w:type="dxa"/>
            <w:shd w:val="clear" w:color="auto" w:fill="auto"/>
            <w:vAlign w:val="center"/>
            <w:hideMark/>
          </w:tcPr>
          <w:p w14:paraId="4CB9FFF8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169DA9B5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39844BB6" w14:textId="77777777" w:rsidR="0006617C" w:rsidRPr="002A176E" w:rsidRDefault="0006617C" w:rsidP="00811924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3595F7C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6B0CDC5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37D2E179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020AFCE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71054B4C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73269E2A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tr w:rsidR="00221078" w:rsidRPr="002A176E" w14:paraId="6C28E91B" w14:textId="77777777" w:rsidTr="008E32FD">
        <w:trPr>
          <w:trHeight w:val="1575"/>
        </w:trPr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14:paraId="19832CEA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14:paraId="585EC6DA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вання</w:t>
            </w:r>
            <w:proofErr w:type="spellEnd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та соціальної підтримки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46FF7BBA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23A62F0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24F27F42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14:paraId="0608DA4D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14:paraId="1CAB6EDA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77C8617B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D50A60A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3 460,105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9FEBF4C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3 740,163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3CFDB581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4 000,250</w:t>
            </w:r>
          </w:p>
        </w:tc>
      </w:tr>
      <w:tr w:rsidR="00221078" w:rsidRPr="002A176E" w14:paraId="110D17CD" w14:textId="77777777" w:rsidTr="008E32FD">
        <w:trPr>
          <w:trHeight w:val="945"/>
        </w:trPr>
        <w:tc>
          <w:tcPr>
            <w:tcW w:w="719" w:type="dxa"/>
            <w:vMerge/>
            <w:vAlign w:val="center"/>
            <w:hideMark/>
          </w:tcPr>
          <w:p w14:paraId="7883A971" w14:textId="77777777" w:rsidR="00221078" w:rsidRPr="002A176E" w:rsidRDefault="00221078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21" w:type="dxa"/>
            <w:vMerge/>
            <w:vAlign w:val="center"/>
            <w:hideMark/>
          </w:tcPr>
          <w:p w14:paraId="6E083EF9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4D64B817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BF717E8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14:paraId="415CF90C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26CB0C11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569A9F52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04DF0102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14:paraId="7A3652A2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</w:tr>
      <w:tr w:rsidR="00221078" w:rsidRPr="002A176E" w14:paraId="506E6A59" w14:textId="77777777" w:rsidTr="008E32FD">
        <w:trPr>
          <w:trHeight w:val="1470"/>
        </w:trPr>
        <w:tc>
          <w:tcPr>
            <w:tcW w:w="719" w:type="dxa"/>
            <w:shd w:val="clear" w:color="auto" w:fill="auto"/>
            <w:vAlign w:val="center"/>
            <w:hideMark/>
          </w:tcPr>
          <w:p w14:paraId="3E56CC32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22E460E6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Здійснення профілактичних медичних оглядів працівників </w:t>
            </w:r>
            <w:proofErr w:type="spellStart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</w:t>
            </w:r>
            <w:r w:rsidR="002B01B5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-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жетних</w:t>
            </w:r>
            <w:proofErr w:type="spellEnd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установ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2E661D04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1E73E48B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14:paraId="5F1363EA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05ECE36D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BDD70C9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1 359,415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93CC4F5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1 469,461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B5CC140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1 571,6</w:t>
            </w:r>
            <w:r w:rsidR="00E80416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</w:tr>
      <w:tr w:rsidR="00221078" w:rsidRPr="002A176E" w14:paraId="0EDC4F16" w14:textId="77777777" w:rsidTr="008E32FD">
        <w:trPr>
          <w:trHeight w:val="1933"/>
        </w:trPr>
        <w:tc>
          <w:tcPr>
            <w:tcW w:w="719" w:type="dxa"/>
            <w:shd w:val="clear" w:color="auto" w:fill="auto"/>
            <w:vAlign w:val="center"/>
            <w:hideMark/>
          </w:tcPr>
          <w:p w14:paraId="36F2B7B7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187ECA17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531B8954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62704576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сплати земельного податку з юридичних осіб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14:paraId="0825B9EE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2A5A8ED1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6F25B9F8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155C5B54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14:paraId="13285F4A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</w:tr>
      <w:tr w:rsidR="00221078" w:rsidRPr="002A176E" w14:paraId="514B3015" w14:textId="77777777" w:rsidTr="008E32FD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14:paraId="34D2B11F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1E1B999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szCs w:val="24"/>
              </w:rPr>
              <w:t xml:space="preserve">Надання медичної допомоги </w:t>
            </w:r>
            <w:proofErr w:type="spellStart"/>
            <w:r w:rsidRPr="002A176E">
              <w:rPr>
                <w:rFonts w:ascii="Times New Roman" w:hAnsi="Times New Roman" w:cs="Times New Roman"/>
                <w:szCs w:val="24"/>
              </w:rPr>
              <w:t>нефро</w:t>
            </w:r>
            <w:proofErr w:type="spellEnd"/>
            <w:r w:rsidRPr="002A176E">
              <w:rPr>
                <w:rFonts w:ascii="Times New Roman" w:hAnsi="Times New Roman" w:cs="Times New Roman"/>
                <w:szCs w:val="24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B99D310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7742D44B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szCs w:val="24"/>
              </w:rPr>
              <w:t xml:space="preserve">Придбання витратних та комплектуючих матеріалів, </w:t>
            </w:r>
            <w:proofErr w:type="spellStart"/>
            <w:r w:rsidRPr="002A176E">
              <w:rPr>
                <w:rFonts w:ascii="Times New Roman" w:hAnsi="Times New Roman" w:cs="Times New Roman"/>
                <w:szCs w:val="24"/>
              </w:rPr>
              <w:t>еритропоетину</w:t>
            </w:r>
            <w:proofErr w:type="spellEnd"/>
            <w:r w:rsidRPr="002A176E">
              <w:rPr>
                <w:rFonts w:ascii="Times New Roman" w:hAnsi="Times New Roman" w:cs="Times New Roman"/>
                <w:szCs w:val="24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59D72606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DDA99DC" w14:textId="77777777" w:rsidR="00221078" w:rsidRPr="002A176E" w:rsidRDefault="00E640F6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64D530E" w14:textId="77777777" w:rsidR="00E640F6" w:rsidRPr="002A176E" w:rsidRDefault="00E640F6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B258BF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F781A86" w14:textId="77777777" w:rsidR="00221078" w:rsidRPr="002A176E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4D9E69BC" w14:textId="77777777" w:rsidR="00221078" w:rsidRPr="002A176E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</w:tr>
    </w:tbl>
    <w:p w14:paraId="4C8066DA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74F68F23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31DE18AB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306521C7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32CD97F9" w14:textId="77777777" w:rsidR="003661C9" w:rsidRPr="002A176E" w:rsidRDefault="003661C9" w:rsidP="003661C9">
      <w:pPr>
        <w:jc w:val="right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71"/>
      </w:tblGrid>
      <w:tr w:rsidR="008E32FD" w:rsidRPr="002A176E" w14:paraId="351C6ADF" w14:textId="77777777" w:rsidTr="003661C9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14:paraId="144C0CA4" w14:textId="77777777" w:rsidR="008E32FD" w:rsidRPr="002A176E" w:rsidRDefault="003661C9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48DB99B" w14:textId="77777777" w:rsidR="008E32FD" w:rsidRPr="002A176E" w:rsidRDefault="008E32FD" w:rsidP="003661C9">
            <w:pPr>
              <w:suppressAutoHyphens w:val="0"/>
              <w:spacing w:line="22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color w:val="000000" w:themeColor="text1"/>
                <w:szCs w:val="24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C165AD6" w14:textId="77777777" w:rsidR="008E32FD" w:rsidRPr="002A176E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50A769F4" w14:textId="77777777" w:rsidR="008E32FD" w:rsidRPr="002A176E" w:rsidRDefault="008E32FD" w:rsidP="008E32F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Фінансова підтримка КНП «Роменська ЦРЛ» РМР для оплати праці з нарахуваннями фахівцю із </w:t>
            </w:r>
            <w:r w:rsidRPr="002A176E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супроводу ветеранів</w:t>
            </w:r>
          </w:p>
          <w:p w14:paraId="4198A7E8" w14:textId="77777777" w:rsidR="008E32FD" w:rsidRPr="002A176E" w:rsidRDefault="008E32FD" w:rsidP="008E32F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війни та демобілізованих осіб</w:t>
            </w:r>
          </w:p>
          <w:p w14:paraId="186E4933" w14:textId="77777777" w:rsidR="008E32FD" w:rsidRPr="002A176E" w:rsidRDefault="008E32FD" w:rsidP="008E32FD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9FADBCE" w14:textId="77777777" w:rsidR="008E32FD" w:rsidRPr="002A176E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Державний</w:t>
            </w:r>
          </w:p>
          <w:p w14:paraId="07CF431C" w14:textId="77777777" w:rsidR="008E32FD" w:rsidRPr="002A176E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бюджет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54E3169" w14:textId="77777777" w:rsidR="008E32FD" w:rsidRPr="002A176E" w:rsidRDefault="008E32FD" w:rsidP="008E32FD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3CA5161" w14:textId="77777777" w:rsidR="008E32FD" w:rsidRPr="002A176E" w:rsidRDefault="003661C9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400,320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3A0AD9C" w14:textId="77777777" w:rsidR="008E32FD" w:rsidRPr="002A176E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6311C6D" w14:textId="77777777" w:rsidR="008E32FD" w:rsidRPr="002A176E" w:rsidRDefault="003661C9" w:rsidP="008E32FD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</w:tr>
      <w:tr w:rsidR="008E32FD" w:rsidRPr="002A176E" w14:paraId="36B7B037" w14:textId="77777777" w:rsidTr="00017B29">
        <w:trPr>
          <w:trHeight w:val="769"/>
        </w:trPr>
        <w:tc>
          <w:tcPr>
            <w:tcW w:w="9914" w:type="dxa"/>
            <w:gridSpan w:val="5"/>
            <w:shd w:val="clear" w:color="auto" w:fill="auto"/>
            <w:hideMark/>
          </w:tcPr>
          <w:p w14:paraId="1E3CCEB8" w14:textId="77777777"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14:paraId="1DD33D4A" w14:textId="77777777"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14:paraId="4BE30E8F" w14:textId="77777777"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60B25326" w14:textId="77777777" w:rsidR="008E32FD" w:rsidRPr="002A176E" w:rsidRDefault="008E32FD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Усього по напрямку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42CB26C" w14:textId="77777777" w:rsidR="008E32FD" w:rsidRPr="002A176E" w:rsidRDefault="003661C9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 xml:space="preserve">32 </w:t>
            </w:r>
            <w:r w:rsidR="000056D2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365</w:t>
            </w: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,591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1C59601" w14:textId="77777777" w:rsidR="008E32FD" w:rsidRPr="002A176E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41863C2" w14:textId="77777777" w:rsidR="008E32FD" w:rsidRPr="002A176E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</w:pPr>
            <w:r w:rsidRPr="002A176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</w:tr>
    </w:tbl>
    <w:p w14:paraId="3FF0044C" w14:textId="77777777" w:rsidR="00B64C38" w:rsidRDefault="00B64C38" w:rsidP="0006617C">
      <w:pPr>
        <w:suppressAutoHyphens w:val="0"/>
        <w:spacing w:before="120" w:line="276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</w:pPr>
    </w:p>
    <w:p w14:paraId="75E1BB09" w14:textId="77777777" w:rsidR="00005167" w:rsidRPr="002A176E" w:rsidRDefault="00005167" w:rsidP="0006617C">
      <w:pPr>
        <w:suppressAutoHyphens w:val="0"/>
        <w:spacing w:before="120" w:line="276" w:lineRule="auto"/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sectPr w:rsidR="00005167" w:rsidRPr="002A176E" w:rsidSect="002209EC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>В’ячеслав ГУБАРЬ</w:t>
      </w:r>
      <w:r w:rsidRPr="002A176E"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t xml:space="preserve"> </w:t>
      </w:r>
    </w:p>
    <w:p w14:paraId="6FD149E5" w14:textId="77777777" w:rsidR="00B208BF" w:rsidRPr="002A176E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ПОЯСНЮВАЛЬНА ЗАПИСКА</w:t>
      </w:r>
    </w:p>
    <w:p w14:paraId="4B0CB952" w14:textId="77777777" w:rsidR="00B208BF" w:rsidRPr="002A176E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до проєкту рішення Роменської міської ради «Про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роки» </w:t>
      </w:r>
    </w:p>
    <w:p w14:paraId="422E649E" w14:textId="77777777" w:rsidR="00017B29" w:rsidRPr="002A176E" w:rsidRDefault="00017B29" w:rsidP="00B208BF">
      <w:pPr>
        <w:spacing w:after="16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</w:pPr>
    </w:p>
    <w:p w14:paraId="08D6D579" w14:textId="62DE7816" w:rsidR="00B208BF" w:rsidRPr="002A176E" w:rsidRDefault="00BB4B13" w:rsidP="00303BD4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</w:pPr>
      <w:r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Н</w:t>
      </w:r>
      <w:r w:rsidRPr="00BB4B13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 xml:space="preserve">а виконання </w:t>
      </w:r>
      <w:r w:rsidR="007914FD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н</w:t>
      </w:r>
      <w:r w:rsidR="007914FD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аказу</w:t>
      </w:r>
      <w:r w:rsidRPr="00BB4B13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 xml:space="preserve"> </w:t>
      </w:r>
      <w:r w:rsidRPr="00BB4B13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іністерства охорони здоров'я України</w:t>
      </w:r>
      <w:r w:rsidRPr="00BB4B13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 xml:space="preserve"> </w:t>
      </w:r>
      <w:r w:rsidR="007914FD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в</w:t>
      </w:r>
      <w:r w:rsidR="007914FD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ід 08.09.2025 №1403 «</w:t>
      </w:r>
      <w:r w:rsidR="007914FD" w:rsidRPr="007914FD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Про затвердження переліку закладів охорони здоров’я, що надають послуги з встановлення штучного кришталика та стаціонарної офтальмологічної допомоги</w:t>
      </w:r>
      <w:r w:rsidR="007914FD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», наказу Управління охорони здоров'я Сумської ОДА від 01.10.2025 №690-ОД «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Про затвердження Клінічного маршруту пацієнта з офтальмологічною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патологією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, що потребує отримання послуги з встановлення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штучного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кришталика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та стаціонарної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офтальмологічної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допомоги», з метою отримання пацієнтами послуг з</w:t>
      </w:r>
      <w:r w:rsidR="00D508D4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і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встановлення штучного кришталика, </w:t>
      </w:r>
      <w:r w:rsidR="00BF33DA">
        <w:rPr>
          <w:rFonts w:ascii="Times New Roman" w:hAnsi="Times New Roman" w:cs="Times New Roman"/>
          <w:color w:val="000000"/>
          <w:szCs w:val="24"/>
        </w:rPr>
        <w:t xml:space="preserve">для </w:t>
      </w:r>
      <w:r w:rsidR="00BF33DA">
        <w:rPr>
          <w:rFonts w:ascii="Times New Roman" w:eastAsia="Times New Roman" w:hAnsi="Times New Roman" w:cs="Times New Roman"/>
          <w:szCs w:val="24"/>
          <w:lang w:eastAsia="uk-UA"/>
        </w:rPr>
        <w:t xml:space="preserve">закупівлі </w:t>
      </w:r>
      <w:proofErr w:type="spellStart"/>
      <w:r w:rsidR="00BF33DA">
        <w:rPr>
          <w:rFonts w:ascii="Times New Roman" w:eastAsia="Times New Roman" w:hAnsi="Times New Roman" w:cs="Times New Roman"/>
          <w:szCs w:val="24"/>
          <w:lang w:eastAsia="uk-UA"/>
        </w:rPr>
        <w:t>інтраокулярних</w:t>
      </w:r>
      <w:proofErr w:type="spellEnd"/>
      <w:r w:rsidR="00BF33DA">
        <w:rPr>
          <w:rFonts w:ascii="Times New Roman" w:eastAsia="Times New Roman" w:hAnsi="Times New Roman" w:cs="Times New Roman"/>
          <w:szCs w:val="24"/>
          <w:lang w:eastAsia="uk-UA"/>
        </w:rPr>
        <w:t xml:space="preserve"> лінз, витратних матеріалів, </w:t>
      </w:r>
      <w:r w:rsidR="00B208BF" w:rsidRPr="002A176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пропонується 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  <w:rtl/>
        </w:rPr>
        <w:t>в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 xml:space="preserve">нести </w:t>
      </w:r>
      <w:r w:rsidR="00B64C38" w:rsidRPr="00487A9C">
        <w:rPr>
          <w:rFonts w:ascii="Times New Roman" w:hAnsi="Times New Roman" w:cs="Times New Roman"/>
          <w:color w:val="auto"/>
          <w:szCs w:val="24"/>
        </w:rPr>
        <w:t>такі</w:t>
      </w:r>
      <w:r w:rsidR="00B208BF" w:rsidRPr="00487A9C">
        <w:rPr>
          <w:rFonts w:ascii="Times New Roman" w:hAnsi="Times New Roman" w:cs="Times New Roman"/>
          <w:color w:val="auto"/>
          <w:szCs w:val="24"/>
        </w:rPr>
        <w:t xml:space="preserve"> 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>зміни</w:t>
      </w:r>
      <w:r w:rsidR="00B64C38">
        <w:rPr>
          <w:rFonts w:ascii="Times New Roman" w:hAnsi="Times New Roman" w:cs="Times New Roman"/>
          <w:color w:val="000000" w:themeColor="text1"/>
          <w:szCs w:val="24"/>
        </w:rPr>
        <w:t xml:space="preserve"> до Програми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</w:p>
    <w:p w14:paraId="34C82ECB" w14:textId="77777777" w:rsidR="00B208BF" w:rsidRPr="002A176E" w:rsidRDefault="00B208BF" w:rsidP="00303BD4">
      <w:pPr>
        <w:pStyle w:val="a3"/>
        <w:numPr>
          <w:ilvl w:val="0"/>
          <w:numId w:val="4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A176E">
        <w:rPr>
          <w:rFonts w:ascii="Times New Roman" w:eastAsia="Calibri" w:hAnsi="Times New Roman" w:cs="Times New Roman"/>
          <w:color w:val="auto"/>
          <w:szCs w:val="24"/>
        </w:rPr>
        <w:t>Змінити загальний обсяг фінансових ресурсів, необхідних для реалізації Програми, передбачений пунктом 7 Паспорта Програми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, збільшивши його на загальну суму 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br/>
      </w:r>
      <w:r w:rsidR="000056D2">
        <w:rPr>
          <w:rFonts w:ascii="Times New Roman" w:eastAsia="Times New Roman" w:hAnsi="Times New Roman" w:cs="Times New Roman"/>
          <w:color w:val="auto"/>
          <w:szCs w:val="24"/>
        </w:rPr>
        <w:t>255,0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тис. грн (з </w:t>
      </w:r>
      <w:r w:rsidR="000056D2" w:rsidRPr="00954876">
        <w:rPr>
          <w:rFonts w:ascii="Times New Roman" w:hAnsi="Times New Roman" w:cs="Times New Roman"/>
          <w:color w:val="000000" w:themeColor="text1"/>
          <w:szCs w:val="24"/>
        </w:rPr>
        <w:t xml:space="preserve">96 677,826 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тис.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грн до </w:t>
      </w:r>
      <w:r w:rsidR="001942E1" w:rsidRPr="00954876">
        <w:rPr>
          <w:rFonts w:ascii="Times New Roman" w:hAnsi="Times New Roman" w:cs="Times New Roman"/>
          <w:color w:val="000000" w:themeColor="text1"/>
          <w:szCs w:val="24"/>
        </w:rPr>
        <w:t xml:space="preserve">96 </w:t>
      </w:r>
      <w:r w:rsidR="000056D2">
        <w:rPr>
          <w:rFonts w:ascii="Times New Roman" w:hAnsi="Times New Roman" w:cs="Times New Roman"/>
          <w:color w:val="000000" w:themeColor="text1"/>
          <w:szCs w:val="24"/>
        </w:rPr>
        <w:t>932</w:t>
      </w:r>
      <w:r w:rsidR="001942E1" w:rsidRPr="00954876">
        <w:rPr>
          <w:rFonts w:ascii="Times New Roman" w:hAnsi="Times New Roman" w:cs="Times New Roman"/>
          <w:color w:val="000000" w:themeColor="text1"/>
          <w:szCs w:val="24"/>
        </w:rPr>
        <w:t xml:space="preserve">,826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>тис. грн, у тому числі в 202</w:t>
      </w:r>
      <w:r w:rsidR="006C7B4F" w:rsidRPr="00954876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 році</w:t>
      </w:r>
      <w:r w:rsidR="006C7B4F"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– 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br/>
        <w:t xml:space="preserve">з </w:t>
      </w:r>
      <w:r w:rsidR="000056D2" w:rsidRPr="00954876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32 110,591 </w:t>
      </w:r>
      <w:r w:rsidRPr="00954876">
        <w:rPr>
          <w:rFonts w:ascii="Times New Roman" w:hAnsi="Times New Roman" w:cs="Times New Roman"/>
          <w:color w:val="auto"/>
          <w:szCs w:val="24"/>
        </w:rPr>
        <w:t xml:space="preserve">тис. грн до </w:t>
      </w:r>
      <w:r w:rsidR="006C7B4F" w:rsidRPr="00954876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32 </w:t>
      </w:r>
      <w:r w:rsidR="000056D2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>365</w:t>
      </w:r>
      <w:r w:rsidR="006C7B4F" w:rsidRPr="00954876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,591 </w:t>
      </w:r>
      <w:r w:rsidRPr="00954876">
        <w:rPr>
          <w:rFonts w:ascii="Times New Roman" w:hAnsi="Times New Roman" w:cs="Times New Roman"/>
          <w:color w:val="auto"/>
          <w:szCs w:val="24"/>
        </w:rPr>
        <w:t>тис. грн)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7EB7DF2F" w14:textId="526E7840" w:rsidR="00102D46" w:rsidRPr="002A176E" w:rsidRDefault="006C7B4F" w:rsidP="00303BD4">
      <w:pPr>
        <w:suppressAutoHyphens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/>
          <w:color w:val="auto"/>
          <w:kern w:val="0"/>
          <w:szCs w:val="24"/>
          <w:highlight w:val="yellow"/>
          <w:lang w:eastAsia="en-US"/>
        </w:rPr>
      </w:pPr>
      <w:r w:rsidRPr="002A176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2.</w:t>
      </w:r>
      <w:r w:rsidR="00102D46" w:rsidRPr="002A176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="00D508D4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Д</w:t>
      </w:r>
      <w:r w:rsidR="00D508D4" w:rsidRPr="002A176E">
        <w:rPr>
          <w:rFonts w:ascii="Times New Roman" w:eastAsia="Times New Roman" w:hAnsi="Times New Roman" w:cs="Times New Roman"/>
          <w:color w:val="auto"/>
          <w:szCs w:val="24"/>
        </w:rPr>
        <w:t>оповнити</w:t>
      </w:r>
      <w:r w:rsidR="00D508D4">
        <w:rPr>
          <w:rFonts w:ascii="Times New Roman" w:eastAsia="Times New Roman" w:hAnsi="Times New Roman" w:cs="Times New Roman"/>
          <w:color w:val="auto"/>
          <w:szCs w:val="24"/>
        </w:rPr>
        <w:t xml:space="preserve"> заходом 4 «</w:t>
      </w:r>
      <w:r w:rsidR="00D508D4">
        <w:rPr>
          <w:rFonts w:ascii="Times New Roman" w:eastAsia="Times New Roman" w:hAnsi="Times New Roman" w:cs="Times New Roman"/>
          <w:szCs w:val="24"/>
          <w:lang w:eastAsia="uk-UA"/>
        </w:rPr>
        <w:t xml:space="preserve">Закупівля </w:t>
      </w:r>
      <w:proofErr w:type="spellStart"/>
      <w:r w:rsidR="00D508D4">
        <w:rPr>
          <w:rFonts w:ascii="Times New Roman" w:eastAsia="Times New Roman" w:hAnsi="Times New Roman" w:cs="Times New Roman"/>
          <w:szCs w:val="24"/>
          <w:lang w:eastAsia="uk-UA"/>
        </w:rPr>
        <w:t>інтраокулярних</w:t>
      </w:r>
      <w:proofErr w:type="spellEnd"/>
      <w:r w:rsidR="00D508D4">
        <w:rPr>
          <w:rFonts w:ascii="Times New Roman" w:eastAsia="Times New Roman" w:hAnsi="Times New Roman" w:cs="Times New Roman"/>
          <w:szCs w:val="24"/>
          <w:lang w:eastAsia="uk-UA"/>
        </w:rPr>
        <w:t xml:space="preserve"> лінз, витратних матеріалів, інше для хірургічного лікування катаракти (для проведення операцій зі встановлення штучних кришталиків ока)</w:t>
      </w:r>
      <w:r w:rsidR="00D508D4">
        <w:rPr>
          <w:rFonts w:ascii="Times New Roman" w:eastAsia="Times New Roman" w:hAnsi="Times New Roman" w:cs="Times New Roman"/>
          <w:color w:val="auto"/>
          <w:szCs w:val="24"/>
        </w:rPr>
        <w:t>» н</w:t>
      </w:r>
      <w:r w:rsidR="00297F46">
        <w:rPr>
          <w:rFonts w:ascii="Times New Roman" w:eastAsia="Times New Roman" w:hAnsi="Times New Roman" w:cs="Times New Roman"/>
          <w:color w:val="auto"/>
          <w:szCs w:val="24"/>
        </w:rPr>
        <w:t>апрямок 1 «</w:t>
      </w:r>
      <w:r w:rsidR="00297F46" w:rsidRPr="002A176E">
        <w:rPr>
          <w:rFonts w:ascii="Times New Roman" w:eastAsia="Times New Roman" w:hAnsi="Times New Roman" w:cs="Times New Roman"/>
          <w:szCs w:val="24"/>
          <w:lang w:eastAsia="uk-UA"/>
        </w:rPr>
        <w:t>Забезпечення надання населенню амбулаторно-поліклінічної та стаціонарної допомоги на вторинному рівні</w:t>
      </w:r>
      <w:r w:rsidR="00297F46">
        <w:rPr>
          <w:rFonts w:ascii="Times New Roman" w:eastAsia="Times New Roman" w:hAnsi="Times New Roman" w:cs="Times New Roman"/>
          <w:szCs w:val="24"/>
          <w:lang w:eastAsia="uk-UA"/>
        </w:rPr>
        <w:t xml:space="preserve">» </w:t>
      </w:r>
      <w:r w:rsidR="00297F46">
        <w:rPr>
          <w:rFonts w:ascii="Times New Roman" w:eastAsia="Times New Roman" w:hAnsi="Times New Roman" w:cs="Times New Roman"/>
          <w:color w:val="auto"/>
          <w:szCs w:val="24"/>
        </w:rPr>
        <w:t>з обсягом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фінансування у 202</w:t>
      </w:r>
      <w:r w:rsidR="002A176E" w:rsidRPr="002A176E">
        <w:rPr>
          <w:rFonts w:ascii="Times New Roman" w:eastAsia="Times New Roman" w:hAnsi="Times New Roman" w:cs="Times New Roman"/>
          <w:color w:val="auto"/>
          <w:szCs w:val="24"/>
        </w:rPr>
        <w:t>6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році </w:t>
      </w:r>
      <w:r w:rsidR="00D508D4">
        <w:rPr>
          <w:rFonts w:ascii="Times New Roman" w:eastAsia="Times New Roman" w:hAnsi="Times New Roman" w:cs="Times New Roman"/>
          <w:color w:val="auto"/>
          <w:szCs w:val="24"/>
        </w:rPr>
        <w:t>в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сумі </w:t>
      </w:r>
      <w:r w:rsidR="00297F46">
        <w:rPr>
          <w:rFonts w:ascii="Times New Roman" w:eastAsia="Times New Roman" w:hAnsi="Times New Roman" w:cs="Times New Roman"/>
          <w:color w:val="auto"/>
          <w:szCs w:val="24"/>
        </w:rPr>
        <w:t>255,0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тис. грн</w:t>
      </w:r>
      <w:r w:rsidR="008F021F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6EFA0C2D" w14:textId="77777777" w:rsidR="00B208BF" w:rsidRPr="002A176E" w:rsidRDefault="00B208BF" w:rsidP="00B208BF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EFC78A1" w14:textId="77777777" w:rsidR="00DF1600" w:rsidRPr="002A176E" w:rsidRDefault="00DF1600" w:rsidP="0051783F">
      <w:pPr>
        <w:tabs>
          <w:tab w:val="left" w:pos="709"/>
          <w:tab w:val="left" w:pos="851"/>
          <w:tab w:val="left" w:pos="993"/>
        </w:tabs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6AC7F13" w14:textId="77777777" w:rsidR="0051783F" w:rsidRPr="002A176E" w:rsidRDefault="00024CD1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 xml:space="preserve">Головний лікар КНП «Роменська ЦРЛ» РМР                        </w:t>
      </w:r>
      <w:r w:rsidR="00206FB2"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2A176E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Pr="002A176E">
        <w:rPr>
          <w:rFonts w:ascii="Times New Roman" w:hAnsi="Times New Roman" w:cs="Times New Roman"/>
          <w:b/>
          <w:color w:val="000000"/>
          <w:szCs w:val="24"/>
        </w:rPr>
        <w:t xml:space="preserve">Валентина ГУНЬКОВА </w:t>
      </w:r>
    </w:p>
    <w:p w14:paraId="2293B36D" w14:textId="77777777" w:rsidR="0051783F" w:rsidRPr="002A176E" w:rsidRDefault="0051783F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175726EE" w14:textId="77777777"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Погоджено</w:t>
      </w:r>
    </w:p>
    <w:p w14:paraId="057D3322" w14:textId="77777777"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Заступник міського голови</w:t>
      </w:r>
    </w:p>
    <w:p w14:paraId="2F1F5B72" w14:textId="77777777"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  <w:lang w:val="en-US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з питань виконавчих органів ради</w:t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2A176E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="00936CEB" w:rsidRPr="002A176E">
        <w:rPr>
          <w:rFonts w:ascii="Times New Roman" w:hAnsi="Times New Roman" w:cs="Times New Roman"/>
          <w:b/>
          <w:color w:val="000000"/>
          <w:szCs w:val="24"/>
        </w:rPr>
        <w:t>Лілія ГОРОДЕЦЬКА</w:t>
      </w:r>
    </w:p>
    <w:p w14:paraId="6103F1D0" w14:textId="77777777" w:rsidR="00121C4F" w:rsidRPr="002A176E" w:rsidRDefault="00121C4F" w:rsidP="00FA168F">
      <w:pPr>
        <w:suppressAutoHyphens w:val="0"/>
        <w:spacing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sectPr w:rsidR="00121C4F" w:rsidRPr="002A176E" w:rsidSect="00AB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FC77A" w14:textId="77777777" w:rsidR="00FC02A3" w:rsidRDefault="00FC02A3" w:rsidP="00F3420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E4C132F" w14:textId="77777777" w:rsidR="00FC02A3" w:rsidRDefault="00FC02A3" w:rsidP="00F3420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293D" w14:textId="77777777" w:rsidR="00FC02A3" w:rsidRDefault="00FC02A3" w:rsidP="00F3420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3884AFC" w14:textId="77777777" w:rsidR="00FC02A3" w:rsidRDefault="00FC02A3" w:rsidP="00F3420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62CD1F4F"/>
    <w:multiLevelType w:val="hybridMultilevel"/>
    <w:tmpl w:val="D512C7B4"/>
    <w:lvl w:ilvl="0" w:tplc="4F1A1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0"/>
    <w:rsid w:val="00005167"/>
    <w:rsid w:val="000056D2"/>
    <w:rsid w:val="00011BD9"/>
    <w:rsid w:val="00012C55"/>
    <w:rsid w:val="00012DB5"/>
    <w:rsid w:val="000173DF"/>
    <w:rsid w:val="00017B29"/>
    <w:rsid w:val="0002454F"/>
    <w:rsid w:val="00024CD1"/>
    <w:rsid w:val="00025270"/>
    <w:rsid w:val="00043C90"/>
    <w:rsid w:val="000461D1"/>
    <w:rsid w:val="00046853"/>
    <w:rsid w:val="00047D9B"/>
    <w:rsid w:val="000559A2"/>
    <w:rsid w:val="00057435"/>
    <w:rsid w:val="0006617C"/>
    <w:rsid w:val="000670B2"/>
    <w:rsid w:val="000763C1"/>
    <w:rsid w:val="00084670"/>
    <w:rsid w:val="00087D4D"/>
    <w:rsid w:val="00095C68"/>
    <w:rsid w:val="00096B3E"/>
    <w:rsid w:val="000B3695"/>
    <w:rsid w:val="000C6DA6"/>
    <w:rsid w:val="000D11B3"/>
    <w:rsid w:val="000E1901"/>
    <w:rsid w:val="000E564F"/>
    <w:rsid w:val="000F0CEF"/>
    <w:rsid w:val="000F240A"/>
    <w:rsid w:val="000F4971"/>
    <w:rsid w:val="000F7BA1"/>
    <w:rsid w:val="00102D46"/>
    <w:rsid w:val="0011246C"/>
    <w:rsid w:val="00121C4F"/>
    <w:rsid w:val="00126CBC"/>
    <w:rsid w:val="00137752"/>
    <w:rsid w:val="00144095"/>
    <w:rsid w:val="00150298"/>
    <w:rsid w:val="0015083F"/>
    <w:rsid w:val="0015190F"/>
    <w:rsid w:val="001543F4"/>
    <w:rsid w:val="00172C03"/>
    <w:rsid w:val="00173B94"/>
    <w:rsid w:val="00184525"/>
    <w:rsid w:val="00191DC6"/>
    <w:rsid w:val="001942E1"/>
    <w:rsid w:val="001961D1"/>
    <w:rsid w:val="001970DD"/>
    <w:rsid w:val="001B1760"/>
    <w:rsid w:val="001B5A92"/>
    <w:rsid w:val="001B74BA"/>
    <w:rsid w:val="001B7CFC"/>
    <w:rsid w:val="001C0D3F"/>
    <w:rsid w:val="001C1207"/>
    <w:rsid w:val="001C7D58"/>
    <w:rsid w:val="001D2E8B"/>
    <w:rsid w:val="001D39FA"/>
    <w:rsid w:val="001E02EC"/>
    <w:rsid w:val="001E2887"/>
    <w:rsid w:val="001F4C3C"/>
    <w:rsid w:val="001F7E02"/>
    <w:rsid w:val="00206943"/>
    <w:rsid w:val="00206FB2"/>
    <w:rsid w:val="002130A8"/>
    <w:rsid w:val="00213F9C"/>
    <w:rsid w:val="002146E8"/>
    <w:rsid w:val="00216049"/>
    <w:rsid w:val="0021625C"/>
    <w:rsid w:val="002209EC"/>
    <w:rsid w:val="00221078"/>
    <w:rsid w:val="002255D9"/>
    <w:rsid w:val="0023162F"/>
    <w:rsid w:val="002323C2"/>
    <w:rsid w:val="00236B67"/>
    <w:rsid w:val="002568BE"/>
    <w:rsid w:val="002624B2"/>
    <w:rsid w:val="002629E6"/>
    <w:rsid w:val="00267B54"/>
    <w:rsid w:val="0027460B"/>
    <w:rsid w:val="00283EBE"/>
    <w:rsid w:val="0028752E"/>
    <w:rsid w:val="002878D5"/>
    <w:rsid w:val="00294314"/>
    <w:rsid w:val="00295FC3"/>
    <w:rsid w:val="00296162"/>
    <w:rsid w:val="00297F46"/>
    <w:rsid w:val="002A176E"/>
    <w:rsid w:val="002A4042"/>
    <w:rsid w:val="002A5F86"/>
    <w:rsid w:val="002A7AF1"/>
    <w:rsid w:val="002B01B5"/>
    <w:rsid w:val="002B73BC"/>
    <w:rsid w:val="002C1903"/>
    <w:rsid w:val="002D1650"/>
    <w:rsid w:val="002D3A86"/>
    <w:rsid w:val="002D592E"/>
    <w:rsid w:val="002D75A0"/>
    <w:rsid w:val="002E58E6"/>
    <w:rsid w:val="002E6573"/>
    <w:rsid w:val="002F5AB9"/>
    <w:rsid w:val="00303330"/>
    <w:rsid w:val="00303BD4"/>
    <w:rsid w:val="00306D62"/>
    <w:rsid w:val="00307765"/>
    <w:rsid w:val="00310193"/>
    <w:rsid w:val="00314C04"/>
    <w:rsid w:val="00320FD4"/>
    <w:rsid w:val="00325621"/>
    <w:rsid w:val="00343996"/>
    <w:rsid w:val="00345D22"/>
    <w:rsid w:val="00352E28"/>
    <w:rsid w:val="003535FB"/>
    <w:rsid w:val="00353A17"/>
    <w:rsid w:val="00355C20"/>
    <w:rsid w:val="003661C9"/>
    <w:rsid w:val="003671EC"/>
    <w:rsid w:val="00367B11"/>
    <w:rsid w:val="003832A5"/>
    <w:rsid w:val="003845F3"/>
    <w:rsid w:val="00386572"/>
    <w:rsid w:val="003A5C2A"/>
    <w:rsid w:val="003B118C"/>
    <w:rsid w:val="003B690A"/>
    <w:rsid w:val="003C27C3"/>
    <w:rsid w:val="003C2B7D"/>
    <w:rsid w:val="003C426D"/>
    <w:rsid w:val="003C7BC3"/>
    <w:rsid w:val="003D1F54"/>
    <w:rsid w:val="003D1FA1"/>
    <w:rsid w:val="003D5878"/>
    <w:rsid w:val="003E0797"/>
    <w:rsid w:val="003F261F"/>
    <w:rsid w:val="003F5BB4"/>
    <w:rsid w:val="00403B8A"/>
    <w:rsid w:val="00407314"/>
    <w:rsid w:val="00415270"/>
    <w:rsid w:val="004175B4"/>
    <w:rsid w:val="00421FA2"/>
    <w:rsid w:val="004317DD"/>
    <w:rsid w:val="0043684A"/>
    <w:rsid w:val="004467A7"/>
    <w:rsid w:val="00447DCE"/>
    <w:rsid w:val="00447EEE"/>
    <w:rsid w:val="00461BB3"/>
    <w:rsid w:val="00475B44"/>
    <w:rsid w:val="00487A9C"/>
    <w:rsid w:val="00492816"/>
    <w:rsid w:val="00497ED6"/>
    <w:rsid w:val="004A4922"/>
    <w:rsid w:val="004B696A"/>
    <w:rsid w:val="004D16EC"/>
    <w:rsid w:val="004D1FE3"/>
    <w:rsid w:val="004E0F25"/>
    <w:rsid w:val="004E71C6"/>
    <w:rsid w:val="004F1342"/>
    <w:rsid w:val="004F3094"/>
    <w:rsid w:val="004F5DBE"/>
    <w:rsid w:val="00503BC7"/>
    <w:rsid w:val="0050435B"/>
    <w:rsid w:val="00507385"/>
    <w:rsid w:val="0050766E"/>
    <w:rsid w:val="00507FF5"/>
    <w:rsid w:val="00515705"/>
    <w:rsid w:val="0051783F"/>
    <w:rsid w:val="005241E9"/>
    <w:rsid w:val="00531E13"/>
    <w:rsid w:val="005338FC"/>
    <w:rsid w:val="005343A4"/>
    <w:rsid w:val="005452CF"/>
    <w:rsid w:val="0055343A"/>
    <w:rsid w:val="005672B6"/>
    <w:rsid w:val="005705ED"/>
    <w:rsid w:val="005712C5"/>
    <w:rsid w:val="0058654A"/>
    <w:rsid w:val="00593027"/>
    <w:rsid w:val="0059479E"/>
    <w:rsid w:val="005A029A"/>
    <w:rsid w:val="005B3856"/>
    <w:rsid w:val="005C03D9"/>
    <w:rsid w:val="005C25C0"/>
    <w:rsid w:val="005C2D39"/>
    <w:rsid w:val="005C50A6"/>
    <w:rsid w:val="005C7736"/>
    <w:rsid w:val="005D6607"/>
    <w:rsid w:val="005D720A"/>
    <w:rsid w:val="005E242E"/>
    <w:rsid w:val="005E6930"/>
    <w:rsid w:val="005F3228"/>
    <w:rsid w:val="005F7A85"/>
    <w:rsid w:val="006103BF"/>
    <w:rsid w:val="00616409"/>
    <w:rsid w:val="006167CA"/>
    <w:rsid w:val="006207BA"/>
    <w:rsid w:val="006249E1"/>
    <w:rsid w:val="00630AA3"/>
    <w:rsid w:val="00630F88"/>
    <w:rsid w:val="00632AC0"/>
    <w:rsid w:val="00647907"/>
    <w:rsid w:val="00661938"/>
    <w:rsid w:val="00665438"/>
    <w:rsid w:val="006678AB"/>
    <w:rsid w:val="0067212E"/>
    <w:rsid w:val="00672B12"/>
    <w:rsid w:val="006750E2"/>
    <w:rsid w:val="006778D7"/>
    <w:rsid w:val="0068575A"/>
    <w:rsid w:val="0068643D"/>
    <w:rsid w:val="006A201A"/>
    <w:rsid w:val="006A2D8B"/>
    <w:rsid w:val="006A4969"/>
    <w:rsid w:val="006C0FEF"/>
    <w:rsid w:val="006C6098"/>
    <w:rsid w:val="006C6AA3"/>
    <w:rsid w:val="006C6B55"/>
    <w:rsid w:val="006C7B4F"/>
    <w:rsid w:val="006D28D9"/>
    <w:rsid w:val="006D43FC"/>
    <w:rsid w:val="006E7D0F"/>
    <w:rsid w:val="006F652A"/>
    <w:rsid w:val="007078BD"/>
    <w:rsid w:val="007153BC"/>
    <w:rsid w:val="00725575"/>
    <w:rsid w:val="007309A3"/>
    <w:rsid w:val="00752BFB"/>
    <w:rsid w:val="007536F3"/>
    <w:rsid w:val="00760FF3"/>
    <w:rsid w:val="007631C2"/>
    <w:rsid w:val="00763CF8"/>
    <w:rsid w:val="0076499A"/>
    <w:rsid w:val="00766B91"/>
    <w:rsid w:val="00767C9C"/>
    <w:rsid w:val="007712B2"/>
    <w:rsid w:val="0077339C"/>
    <w:rsid w:val="007914FD"/>
    <w:rsid w:val="00794302"/>
    <w:rsid w:val="00795516"/>
    <w:rsid w:val="0079623B"/>
    <w:rsid w:val="007A60B3"/>
    <w:rsid w:val="007B6525"/>
    <w:rsid w:val="007C5434"/>
    <w:rsid w:val="007C6F2F"/>
    <w:rsid w:val="007C726D"/>
    <w:rsid w:val="007D6E16"/>
    <w:rsid w:val="007E7DB2"/>
    <w:rsid w:val="007F714B"/>
    <w:rsid w:val="00805BA9"/>
    <w:rsid w:val="00806DEB"/>
    <w:rsid w:val="00826C38"/>
    <w:rsid w:val="0084041A"/>
    <w:rsid w:val="00841EB4"/>
    <w:rsid w:val="0084322D"/>
    <w:rsid w:val="008433EE"/>
    <w:rsid w:val="008463B4"/>
    <w:rsid w:val="00847D51"/>
    <w:rsid w:val="0085142A"/>
    <w:rsid w:val="00855B6B"/>
    <w:rsid w:val="0087126E"/>
    <w:rsid w:val="0087217B"/>
    <w:rsid w:val="008736D1"/>
    <w:rsid w:val="0087408C"/>
    <w:rsid w:val="0087704F"/>
    <w:rsid w:val="0088061E"/>
    <w:rsid w:val="0088070C"/>
    <w:rsid w:val="008848B3"/>
    <w:rsid w:val="0088565F"/>
    <w:rsid w:val="0088760D"/>
    <w:rsid w:val="00891B19"/>
    <w:rsid w:val="008A133E"/>
    <w:rsid w:val="008A70E8"/>
    <w:rsid w:val="008B1213"/>
    <w:rsid w:val="008B1A7B"/>
    <w:rsid w:val="008B1CB2"/>
    <w:rsid w:val="008C1076"/>
    <w:rsid w:val="008C28DF"/>
    <w:rsid w:val="008C6342"/>
    <w:rsid w:val="008D425D"/>
    <w:rsid w:val="008D775E"/>
    <w:rsid w:val="008E1122"/>
    <w:rsid w:val="008E32FD"/>
    <w:rsid w:val="008E7DB2"/>
    <w:rsid w:val="008F021F"/>
    <w:rsid w:val="008F0470"/>
    <w:rsid w:val="00906C17"/>
    <w:rsid w:val="0090726F"/>
    <w:rsid w:val="00912CF9"/>
    <w:rsid w:val="00920990"/>
    <w:rsid w:val="0092270A"/>
    <w:rsid w:val="00930C4B"/>
    <w:rsid w:val="00931969"/>
    <w:rsid w:val="00931D3F"/>
    <w:rsid w:val="0093483B"/>
    <w:rsid w:val="00935068"/>
    <w:rsid w:val="00935649"/>
    <w:rsid w:val="00936CEB"/>
    <w:rsid w:val="0095011B"/>
    <w:rsid w:val="00950B45"/>
    <w:rsid w:val="00954876"/>
    <w:rsid w:val="00960449"/>
    <w:rsid w:val="00963ED7"/>
    <w:rsid w:val="009802CE"/>
    <w:rsid w:val="0098327A"/>
    <w:rsid w:val="00985703"/>
    <w:rsid w:val="009B5147"/>
    <w:rsid w:val="009B5842"/>
    <w:rsid w:val="009B5A60"/>
    <w:rsid w:val="009C0A62"/>
    <w:rsid w:val="009C2544"/>
    <w:rsid w:val="009C746C"/>
    <w:rsid w:val="009D0976"/>
    <w:rsid w:val="009D383F"/>
    <w:rsid w:val="009E4D3A"/>
    <w:rsid w:val="009F0E82"/>
    <w:rsid w:val="009F65A6"/>
    <w:rsid w:val="00A000DD"/>
    <w:rsid w:val="00A01101"/>
    <w:rsid w:val="00A053E8"/>
    <w:rsid w:val="00A26914"/>
    <w:rsid w:val="00A26EB7"/>
    <w:rsid w:val="00A3606D"/>
    <w:rsid w:val="00A42B64"/>
    <w:rsid w:val="00A45A1E"/>
    <w:rsid w:val="00A7058B"/>
    <w:rsid w:val="00A85169"/>
    <w:rsid w:val="00A859F7"/>
    <w:rsid w:val="00A90FAE"/>
    <w:rsid w:val="00A910C4"/>
    <w:rsid w:val="00A97A34"/>
    <w:rsid w:val="00AA1B44"/>
    <w:rsid w:val="00AA21FB"/>
    <w:rsid w:val="00AA5373"/>
    <w:rsid w:val="00AA7271"/>
    <w:rsid w:val="00AB0CD1"/>
    <w:rsid w:val="00AB5B7C"/>
    <w:rsid w:val="00AC4EC0"/>
    <w:rsid w:val="00AC5399"/>
    <w:rsid w:val="00AE49A2"/>
    <w:rsid w:val="00AE4DB1"/>
    <w:rsid w:val="00AF1986"/>
    <w:rsid w:val="00AF22F3"/>
    <w:rsid w:val="00AF3171"/>
    <w:rsid w:val="00AF3A76"/>
    <w:rsid w:val="00B0257E"/>
    <w:rsid w:val="00B02C36"/>
    <w:rsid w:val="00B05C63"/>
    <w:rsid w:val="00B14A81"/>
    <w:rsid w:val="00B2069F"/>
    <w:rsid w:val="00B208BF"/>
    <w:rsid w:val="00B258BF"/>
    <w:rsid w:val="00B344EF"/>
    <w:rsid w:val="00B34EAB"/>
    <w:rsid w:val="00B4562F"/>
    <w:rsid w:val="00B465E7"/>
    <w:rsid w:val="00B56F95"/>
    <w:rsid w:val="00B64C38"/>
    <w:rsid w:val="00B73008"/>
    <w:rsid w:val="00B804D5"/>
    <w:rsid w:val="00B84DC9"/>
    <w:rsid w:val="00B85DF4"/>
    <w:rsid w:val="00B86D6A"/>
    <w:rsid w:val="00B87574"/>
    <w:rsid w:val="00B947CB"/>
    <w:rsid w:val="00BA7CFC"/>
    <w:rsid w:val="00BB01D5"/>
    <w:rsid w:val="00BB4B13"/>
    <w:rsid w:val="00BC03A9"/>
    <w:rsid w:val="00BC04B8"/>
    <w:rsid w:val="00BC0B60"/>
    <w:rsid w:val="00BC24AC"/>
    <w:rsid w:val="00BC5710"/>
    <w:rsid w:val="00BD0A62"/>
    <w:rsid w:val="00BD4F73"/>
    <w:rsid w:val="00BD7ECF"/>
    <w:rsid w:val="00BE19A7"/>
    <w:rsid w:val="00BE516A"/>
    <w:rsid w:val="00BE59AE"/>
    <w:rsid w:val="00BF33DA"/>
    <w:rsid w:val="00BF7AE6"/>
    <w:rsid w:val="00C1015E"/>
    <w:rsid w:val="00C1112D"/>
    <w:rsid w:val="00C22206"/>
    <w:rsid w:val="00C32274"/>
    <w:rsid w:val="00C363B9"/>
    <w:rsid w:val="00C459BF"/>
    <w:rsid w:val="00C46A01"/>
    <w:rsid w:val="00C52CA8"/>
    <w:rsid w:val="00C57E8D"/>
    <w:rsid w:val="00C75D42"/>
    <w:rsid w:val="00C76DAD"/>
    <w:rsid w:val="00C91649"/>
    <w:rsid w:val="00C9379E"/>
    <w:rsid w:val="00C93EB3"/>
    <w:rsid w:val="00CA476E"/>
    <w:rsid w:val="00CA4A18"/>
    <w:rsid w:val="00CB1851"/>
    <w:rsid w:val="00CB1BDE"/>
    <w:rsid w:val="00CB4D5F"/>
    <w:rsid w:val="00CB531E"/>
    <w:rsid w:val="00CB6973"/>
    <w:rsid w:val="00CC0CFD"/>
    <w:rsid w:val="00CD04A3"/>
    <w:rsid w:val="00CD1F02"/>
    <w:rsid w:val="00CD659E"/>
    <w:rsid w:val="00CE3753"/>
    <w:rsid w:val="00D0099E"/>
    <w:rsid w:val="00D03467"/>
    <w:rsid w:val="00D20069"/>
    <w:rsid w:val="00D21A60"/>
    <w:rsid w:val="00D32138"/>
    <w:rsid w:val="00D36F7B"/>
    <w:rsid w:val="00D421F5"/>
    <w:rsid w:val="00D44BD4"/>
    <w:rsid w:val="00D44DC9"/>
    <w:rsid w:val="00D452F5"/>
    <w:rsid w:val="00D46D80"/>
    <w:rsid w:val="00D508D4"/>
    <w:rsid w:val="00D5525F"/>
    <w:rsid w:val="00D56E4E"/>
    <w:rsid w:val="00D60FDE"/>
    <w:rsid w:val="00D70C10"/>
    <w:rsid w:val="00D73599"/>
    <w:rsid w:val="00DA2599"/>
    <w:rsid w:val="00DA326D"/>
    <w:rsid w:val="00DA38F0"/>
    <w:rsid w:val="00DA4EB1"/>
    <w:rsid w:val="00DA59FE"/>
    <w:rsid w:val="00DA7A3C"/>
    <w:rsid w:val="00DB6320"/>
    <w:rsid w:val="00DC1792"/>
    <w:rsid w:val="00DC3C96"/>
    <w:rsid w:val="00DC411F"/>
    <w:rsid w:val="00DD565B"/>
    <w:rsid w:val="00DE11B7"/>
    <w:rsid w:val="00DE2407"/>
    <w:rsid w:val="00DE3A55"/>
    <w:rsid w:val="00DF1600"/>
    <w:rsid w:val="00DF3B2C"/>
    <w:rsid w:val="00E124CD"/>
    <w:rsid w:val="00E12B7E"/>
    <w:rsid w:val="00E21459"/>
    <w:rsid w:val="00E31609"/>
    <w:rsid w:val="00E50560"/>
    <w:rsid w:val="00E55CAE"/>
    <w:rsid w:val="00E640F6"/>
    <w:rsid w:val="00E67045"/>
    <w:rsid w:val="00E67A34"/>
    <w:rsid w:val="00E70535"/>
    <w:rsid w:val="00E80416"/>
    <w:rsid w:val="00E808FA"/>
    <w:rsid w:val="00E8223C"/>
    <w:rsid w:val="00E83502"/>
    <w:rsid w:val="00E84DDD"/>
    <w:rsid w:val="00E854EE"/>
    <w:rsid w:val="00E86290"/>
    <w:rsid w:val="00EA4527"/>
    <w:rsid w:val="00EB58EB"/>
    <w:rsid w:val="00EB5907"/>
    <w:rsid w:val="00EB7E60"/>
    <w:rsid w:val="00EC29AA"/>
    <w:rsid w:val="00EC2F9F"/>
    <w:rsid w:val="00EC7D04"/>
    <w:rsid w:val="00ED42F4"/>
    <w:rsid w:val="00EE0A60"/>
    <w:rsid w:val="00EF0997"/>
    <w:rsid w:val="00EF0AE3"/>
    <w:rsid w:val="00EF7818"/>
    <w:rsid w:val="00F01204"/>
    <w:rsid w:val="00F01500"/>
    <w:rsid w:val="00F15A15"/>
    <w:rsid w:val="00F17E30"/>
    <w:rsid w:val="00F3063C"/>
    <w:rsid w:val="00F341D9"/>
    <w:rsid w:val="00F34203"/>
    <w:rsid w:val="00F3508E"/>
    <w:rsid w:val="00F370E0"/>
    <w:rsid w:val="00F42563"/>
    <w:rsid w:val="00F44045"/>
    <w:rsid w:val="00F44A71"/>
    <w:rsid w:val="00F55AAE"/>
    <w:rsid w:val="00F619B8"/>
    <w:rsid w:val="00F82121"/>
    <w:rsid w:val="00F8241C"/>
    <w:rsid w:val="00F874B4"/>
    <w:rsid w:val="00F90E97"/>
    <w:rsid w:val="00F93CDF"/>
    <w:rsid w:val="00F95488"/>
    <w:rsid w:val="00FA168F"/>
    <w:rsid w:val="00FA5B42"/>
    <w:rsid w:val="00FB307C"/>
    <w:rsid w:val="00FB5AFA"/>
    <w:rsid w:val="00FC02A3"/>
    <w:rsid w:val="00FC4376"/>
    <w:rsid w:val="00FD098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9746"/>
  <w15:chartTrackingRefBased/>
  <w15:docId w15:val="{DD5F36E9-3912-4D88-A4CC-572153EC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ascii="Peterburg" w:eastAsia="MS Mincho" w:hAnsi="Peterburg" w:cs="Calibri"/>
      <w:color w:val="00000A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806DEB"/>
  </w:style>
  <w:style w:type="paragraph" w:styleId="a3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link w:val="a4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link w:val="a6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a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50766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50766E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66E"/>
    <w:pPr>
      <w:widowControl w:val="0"/>
      <w:shd w:val="clear" w:color="auto" w:fill="FFFFFF"/>
      <w:suppressAutoHyphens w:val="0"/>
      <w:spacing w:line="276" w:lineRule="exact"/>
      <w:ind w:hanging="100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0"/>
      <w:lang w:val="ru-RU" w:eastAsia="ru-RU"/>
    </w:rPr>
  </w:style>
  <w:style w:type="paragraph" w:customStyle="1" w:styleId="50">
    <w:name w:val="Основной текст (5)"/>
    <w:basedOn w:val="a"/>
    <w:link w:val="5"/>
    <w:rsid w:val="0050766E"/>
    <w:pPr>
      <w:widowControl w:val="0"/>
      <w:shd w:val="clear" w:color="auto" w:fill="FFFFFF"/>
      <w:suppressAutoHyphens w:val="0"/>
      <w:spacing w:line="367" w:lineRule="exact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  <w:lang w:val="ru-RU" w:eastAsia="ru-RU"/>
    </w:rPr>
  </w:style>
  <w:style w:type="table" w:customStyle="1" w:styleId="1">
    <w:name w:val="Сетка таблицы1"/>
    <w:basedOn w:val="a1"/>
    <w:next w:val="aa"/>
    <w:uiPriority w:val="59"/>
    <w:rsid w:val="006E7D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E28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0E4B-337A-433E-B73F-26F7EB92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5324</Words>
  <Characters>3036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2026-02-09T09:00:00Z</cp:lastPrinted>
  <dcterms:created xsi:type="dcterms:W3CDTF">2026-02-12T08:44:00Z</dcterms:created>
  <dcterms:modified xsi:type="dcterms:W3CDTF">2026-02-12T08:44:00Z</dcterms:modified>
</cp:coreProperties>
</file>