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DD" w:rsidRPr="001375EF" w:rsidRDefault="000F7FDD" w:rsidP="000F7FDD">
      <w:pPr>
        <w:jc w:val="center"/>
        <w:rPr>
          <w:b/>
        </w:rPr>
      </w:pPr>
      <w:r w:rsidRPr="001375EF">
        <w:rPr>
          <w:b/>
          <w:noProof/>
          <w:lang w:val="ru-RU"/>
        </w:rPr>
        <w:drawing>
          <wp:inline distT="0" distB="0" distL="0" distR="0" wp14:anchorId="2525AAD3" wp14:editId="31172391">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F7FDD" w:rsidRPr="001375EF" w:rsidRDefault="000F7FDD" w:rsidP="000F7FDD">
      <w:pPr>
        <w:jc w:val="center"/>
        <w:rPr>
          <w:b/>
          <w:bCs/>
        </w:rPr>
      </w:pPr>
      <w:r w:rsidRPr="001375EF">
        <w:rPr>
          <w:b/>
          <w:bCs/>
        </w:rPr>
        <w:t>РОМЕНСЬКА МІСЬКА РАДА СУМСЬКОЇ ОБЛАСТІ</w:t>
      </w:r>
    </w:p>
    <w:p w:rsidR="000F7FDD" w:rsidRPr="001375EF" w:rsidRDefault="000F7FDD" w:rsidP="000F7FDD">
      <w:pPr>
        <w:jc w:val="center"/>
        <w:rPr>
          <w:b/>
        </w:rPr>
      </w:pPr>
      <w:r w:rsidRPr="001375EF">
        <w:rPr>
          <w:b/>
        </w:rPr>
        <w:t>ВИКОНАВЧИЙ КОМІТЕТ</w:t>
      </w:r>
    </w:p>
    <w:p w:rsidR="000F7FDD" w:rsidRPr="001375EF" w:rsidRDefault="000F7FDD" w:rsidP="000F7FDD">
      <w:pPr>
        <w:jc w:val="center"/>
        <w:rPr>
          <w:b/>
          <w:sz w:val="12"/>
          <w:lang w:eastAsia="uk-UA"/>
        </w:rPr>
      </w:pPr>
    </w:p>
    <w:p w:rsidR="000F7FDD" w:rsidRPr="001375EF" w:rsidRDefault="000F7FDD" w:rsidP="000F7FDD">
      <w:pPr>
        <w:jc w:val="center"/>
        <w:rPr>
          <w:b/>
          <w:lang w:eastAsia="uk-UA"/>
        </w:rPr>
      </w:pPr>
      <w:r w:rsidRPr="001375EF">
        <w:rPr>
          <w:b/>
          <w:lang w:eastAsia="uk-UA"/>
        </w:rPr>
        <w:t>РІШЕННЯ</w:t>
      </w:r>
    </w:p>
    <w:tbl>
      <w:tblPr>
        <w:tblW w:w="0" w:type="auto"/>
        <w:tblLook w:val="04A0" w:firstRow="1" w:lastRow="0" w:firstColumn="1" w:lastColumn="0" w:noHBand="0" w:noVBand="1"/>
      </w:tblPr>
      <w:tblGrid>
        <w:gridCol w:w="3190"/>
        <w:gridCol w:w="3190"/>
        <w:gridCol w:w="3191"/>
      </w:tblGrid>
      <w:tr w:rsidR="000F7FDD" w:rsidRPr="00FF230D" w:rsidTr="007D6B8B">
        <w:tc>
          <w:tcPr>
            <w:tcW w:w="3190" w:type="dxa"/>
            <w:hideMark/>
          </w:tcPr>
          <w:p w:rsidR="000F7FDD" w:rsidRPr="00FF230D" w:rsidRDefault="000F7FDD" w:rsidP="00EA77EA">
            <w:pPr>
              <w:spacing w:before="120"/>
              <w:rPr>
                <w:rFonts w:eastAsia="Calibri"/>
                <w:b/>
              </w:rPr>
            </w:pPr>
            <w:r>
              <w:rPr>
                <w:rFonts w:eastAsia="Calibri"/>
                <w:b/>
              </w:rPr>
              <w:t>1</w:t>
            </w:r>
            <w:r w:rsidR="00EA77EA">
              <w:rPr>
                <w:rFonts w:eastAsia="Calibri"/>
                <w:b/>
              </w:rPr>
              <w:t>8</w:t>
            </w:r>
            <w:r>
              <w:rPr>
                <w:rFonts w:eastAsia="Calibri"/>
                <w:b/>
              </w:rPr>
              <w:t>.</w:t>
            </w:r>
            <w:r w:rsidR="00447B90">
              <w:rPr>
                <w:rFonts w:eastAsia="Calibri"/>
                <w:b/>
              </w:rPr>
              <w:t>0</w:t>
            </w:r>
            <w:r w:rsidR="00EA77EA">
              <w:rPr>
                <w:rFonts w:eastAsia="Calibri"/>
                <w:b/>
              </w:rPr>
              <w:t>2</w:t>
            </w:r>
            <w:r>
              <w:rPr>
                <w:rFonts w:eastAsia="Calibri"/>
                <w:b/>
              </w:rPr>
              <w:t>.202</w:t>
            </w:r>
            <w:r w:rsidR="00447B90">
              <w:rPr>
                <w:rFonts w:eastAsia="Calibri"/>
                <w:b/>
              </w:rPr>
              <w:t>6</w:t>
            </w:r>
          </w:p>
        </w:tc>
        <w:tc>
          <w:tcPr>
            <w:tcW w:w="3190" w:type="dxa"/>
            <w:hideMark/>
          </w:tcPr>
          <w:p w:rsidR="000F7FDD" w:rsidRPr="00FF230D" w:rsidRDefault="000F7FDD" w:rsidP="007D6B8B">
            <w:pPr>
              <w:spacing w:before="120"/>
              <w:jc w:val="center"/>
              <w:rPr>
                <w:rFonts w:eastAsia="Calibri"/>
                <w:b/>
              </w:rPr>
            </w:pPr>
            <w:r>
              <w:rPr>
                <w:rFonts w:eastAsia="Calibri" w:cs="Tahoma"/>
                <w:b/>
              </w:rPr>
              <w:t xml:space="preserve">    Ромни</w:t>
            </w:r>
          </w:p>
        </w:tc>
        <w:tc>
          <w:tcPr>
            <w:tcW w:w="3191" w:type="dxa"/>
          </w:tcPr>
          <w:p w:rsidR="000F7FDD" w:rsidRPr="00FF230D" w:rsidRDefault="000F7FDD" w:rsidP="007D6B8B">
            <w:pPr>
              <w:spacing w:before="120"/>
              <w:jc w:val="right"/>
              <w:rPr>
                <w:rFonts w:eastAsia="Calibri"/>
                <w:b/>
              </w:rPr>
            </w:pPr>
            <w:r>
              <w:rPr>
                <w:b/>
                <w:lang w:eastAsia="uk-UA"/>
              </w:rPr>
              <w:t xml:space="preserve">  </w:t>
            </w:r>
            <w:r w:rsidRPr="001375EF">
              <w:rPr>
                <w:b/>
                <w:lang w:eastAsia="uk-UA"/>
              </w:rPr>
              <w:t xml:space="preserve">№ </w:t>
            </w:r>
            <w:r w:rsidR="00A96F39">
              <w:rPr>
                <w:b/>
                <w:lang w:eastAsia="uk-UA"/>
              </w:rPr>
              <w:t>73</w:t>
            </w:r>
            <w:bookmarkStart w:id="0" w:name="_GoBack"/>
            <w:bookmarkEnd w:id="0"/>
            <w:r w:rsidRPr="001375EF">
              <w:rPr>
                <w:b/>
                <w:lang w:eastAsia="uk-UA"/>
              </w:rPr>
              <w:t xml:space="preserve">  </w:t>
            </w:r>
          </w:p>
        </w:tc>
      </w:tr>
    </w:tbl>
    <w:p w:rsidR="00CE5954" w:rsidRPr="00CE5954" w:rsidRDefault="00CE5954" w:rsidP="00CE5954">
      <w:pPr>
        <w:rPr>
          <w:b/>
        </w:rPr>
      </w:pPr>
    </w:p>
    <w:tbl>
      <w:tblPr>
        <w:tblW w:w="0" w:type="auto"/>
        <w:tblInd w:w="-34" w:type="dxa"/>
        <w:tblLook w:val="04A0" w:firstRow="1" w:lastRow="0" w:firstColumn="1" w:lastColumn="0" w:noHBand="0" w:noVBand="1"/>
      </w:tblPr>
      <w:tblGrid>
        <w:gridCol w:w="6413"/>
        <w:gridCol w:w="3117"/>
      </w:tblGrid>
      <w:tr w:rsidR="00CE5954" w:rsidRPr="00CE5954" w:rsidTr="00CD3B7D">
        <w:tc>
          <w:tcPr>
            <w:tcW w:w="6413" w:type="dxa"/>
          </w:tcPr>
          <w:p w:rsidR="00CE5954" w:rsidRPr="00CE5954" w:rsidRDefault="00CE5954" w:rsidP="00AB775D">
            <w:pPr>
              <w:widowControl w:val="0"/>
              <w:suppressAutoHyphens/>
              <w:spacing w:line="276" w:lineRule="auto"/>
              <w:ind w:right="72"/>
              <w:jc w:val="both"/>
              <w:rPr>
                <w:rFonts w:eastAsia="Lucida Sans Unicode"/>
                <w:b/>
                <w:kern w:val="24"/>
                <w:lang w:eastAsia="hi-IN" w:bidi="hi-IN"/>
              </w:rPr>
            </w:pPr>
            <w:r w:rsidRPr="00CE5954">
              <w:rPr>
                <w:b/>
                <w:bCs/>
                <w:kern w:val="24"/>
              </w:rPr>
              <w:t xml:space="preserve">Про стан виконання </w:t>
            </w:r>
            <w:r w:rsidR="00AB775D">
              <w:rPr>
                <w:b/>
                <w:bCs/>
                <w:kern w:val="24"/>
              </w:rPr>
              <w:t xml:space="preserve">рішення </w:t>
            </w:r>
            <w:r w:rsidR="00AB775D" w:rsidRPr="00CE5954">
              <w:rPr>
                <w:b/>
                <w:bCs/>
                <w:kern w:val="24"/>
              </w:rPr>
              <w:t xml:space="preserve">виконавчого комітету міської ради від </w:t>
            </w:r>
            <w:r w:rsidR="00AB775D">
              <w:rPr>
                <w:b/>
                <w:bCs/>
                <w:kern w:val="24"/>
              </w:rPr>
              <w:t>20</w:t>
            </w:r>
            <w:r w:rsidR="00AB775D" w:rsidRPr="00CE5954">
              <w:rPr>
                <w:b/>
                <w:bCs/>
                <w:kern w:val="24"/>
              </w:rPr>
              <w:t>.</w:t>
            </w:r>
            <w:r w:rsidR="00AB775D">
              <w:rPr>
                <w:b/>
                <w:bCs/>
                <w:kern w:val="24"/>
              </w:rPr>
              <w:t>08</w:t>
            </w:r>
            <w:r w:rsidR="00AB775D" w:rsidRPr="00CE5954">
              <w:rPr>
                <w:b/>
                <w:bCs/>
                <w:kern w:val="24"/>
              </w:rPr>
              <w:t>.202</w:t>
            </w:r>
            <w:r w:rsidR="00AB775D">
              <w:rPr>
                <w:b/>
                <w:bCs/>
                <w:kern w:val="24"/>
              </w:rPr>
              <w:t>5</w:t>
            </w:r>
            <w:r w:rsidR="00AB775D" w:rsidRPr="00CE5954">
              <w:rPr>
                <w:b/>
                <w:bCs/>
                <w:kern w:val="24"/>
              </w:rPr>
              <w:t xml:space="preserve"> № </w:t>
            </w:r>
            <w:r w:rsidR="00AB775D">
              <w:rPr>
                <w:b/>
                <w:bCs/>
                <w:kern w:val="24"/>
              </w:rPr>
              <w:t xml:space="preserve">192 «Про </w:t>
            </w:r>
            <w:r w:rsidR="006A3387">
              <w:rPr>
                <w:b/>
                <w:bCs/>
                <w:kern w:val="24"/>
              </w:rPr>
              <w:t>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AB775D">
              <w:rPr>
                <w:b/>
                <w:bCs/>
                <w:kern w:val="24"/>
              </w:rPr>
              <w:t>»</w:t>
            </w:r>
          </w:p>
        </w:tc>
        <w:tc>
          <w:tcPr>
            <w:tcW w:w="3117" w:type="dxa"/>
          </w:tcPr>
          <w:p w:rsidR="00CE5954" w:rsidRPr="00CE5954" w:rsidRDefault="00CE5954" w:rsidP="00CE5954">
            <w:pPr>
              <w:widowControl w:val="0"/>
              <w:suppressAutoHyphens/>
              <w:spacing w:line="276" w:lineRule="auto"/>
              <w:ind w:right="567" w:hanging="6"/>
              <w:jc w:val="both"/>
              <w:rPr>
                <w:rFonts w:eastAsia="Lucida Sans Unicode"/>
                <w:b/>
                <w:kern w:val="24"/>
                <w:lang w:eastAsia="hi-IN" w:bidi="hi-IN"/>
              </w:rPr>
            </w:pPr>
          </w:p>
        </w:tc>
      </w:tr>
      <w:tr w:rsidR="008F523C" w:rsidRPr="0053078E" w:rsidTr="00CD3B7D">
        <w:tc>
          <w:tcPr>
            <w:tcW w:w="6413" w:type="dxa"/>
          </w:tcPr>
          <w:p w:rsidR="008F523C" w:rsidRPr="0053078E" w:rsidRDefault="008F523C" w:rsidP="0080309B">
            <w:pPr>
              <w:widowControl w:val="0"/>
              <w:suppressAutoHyphens/>
              <w:spacing w:line="276" w:lineRule="auto"/>
              <w:ind w:right="72"/>
              <w:jc w:val="both"/>
              <w:rPr>
                <w:rFonts w:eastAsia="Lucida Sans Unicode"/>
                <w:b/>
                <w:kern w:val="24"/>
                <w:lang w:eastAsia="hi-IN" w:bidi="hi-IN"/>
              </w:rPr>
            </w:pPr>
          </w:p>
        </w:tc>
        <w:tc>
          <w:tcPr>
            <w:tcW w:w="3117" w:type="dxa"/>
          </w:tcPr>
          <w:p w:rsidR="008F523C" w:rsidRPr="0053078E" w:rsidRDefault="008F523C" w:rsidP="007D6B8B">
            <w:pPr>
              <w:widowControl w:val="0"/>
              <w:suppressAutoHyphens/>
              <w:spacing w:line="276" w:lineRule="auto"/>
              <w:ind w:right="567" w:hanging="6"/>
              <w:jc w:val="both"/>
              <w:rPr>
                <w:rFonts w:eastAsia="Lucida Sans Unicode"/>
                <w:b/>
                <w:kern w:val="24"/>
                <w:lang w:eastAsia="hi-IN" w:bidi="hi-IN"/>
              </w:rPr>
            </w:pPr>
          </w:p>
        </w:tc>
      </w:tr>
    </w:tbl>
    <w:p w:rsidR="008F523C" w:rsidRPr="000E17DE" w:rsidRDefault="000E17DE" w:rsidP="00ED5971">
      <w:pPr>
        <w:pStyle w:val="a3"/>
        <w:spacing w:line="276" w:lineRule="auto"/>
        <w:ind w:firstLine="567"/>
        <w:jc w:val="both"/>
        <w:rPr>
          <w:szCs w:val="24"/>
        </w:rPr>
      </w:pPr>
      <w:r w:rsidRPr="000E17DE">
        <w:rPr>
          <w:color w:val="000000"/>
          <w:szCs w:val="24"/>
        </w:rPr>
        <w:t xml:space="preserve">Відповідно до </w:t>
      </w:r>
      <w:r w:rsidR="00264CC4">
        <w:rPr>
          <w:color w:val="000000"/>
          <w:szCs w:val="24"/>
        </w:rPr>
        <w:t>пункту 1 та підпункту 6 пункту 3 підрозділу 2 розділу VIII</w:t>
      </w:r>
      <w:r w:rsidRPr="000E17DE">
        <w:rPr>
          <w:color w:val="000000"/>
          <w:szCs w:val="24"/>
        </w:rPr>
        <w:t xml:space="preserve"> Регламенту Виконавчого комітету Роменської міської ради, затвердженого рішенням виконкому міської ради від </w:t>
      </w:r>
      <w:r w:rsidR="00264CC4">
        <w:rPr>
          <w:color w:val="000000"/>
          <w:szCs w:val="24"/>
        </w:rPr>
        <w:t>17</w:t>
      </w:r>
      <w:r w:rsidRPr="000E17DE">
        <w:rPr>
          <w:color w:val="000000"/>
          <w:szCs w:val="24"/>
        </w:rPr>
        <w:t>.0</w:t>
      </w:r>
      <w:r w:rsidR="00264CC4">
        <w:rPr>
          <w:color w:val="000000"/>
          <w:szCs w:val="24"/>
        </w:rPr>
        <w:t>1</w:t>
      </w:r>
      <w:r w:rsidRPr="000E17DE">
        <w:rPr>
          <w:color w:val="000000"/>
          <w:szCs w:val="24"/>
        </w:rPr>
        <w:t>.20</w:t>
      </w:r>
      <w:r w:rsidR="00264CC4">
        <w:rPr>
          <w:color w:val="000000"/>
          <w:szCs w:val="24"/>
        </w:rPr>
        <w:t>2</w:t>
      </w:r>
      <w:r w:rsidR="00940865">
        <w:rPr>
          <w:color w:val="000000"/>
          <w:szCs w:val="24"/>
        </w:rPr>
        <w:t>3</w:t>
      </w:r>
      <w:r w:rsidRPr="000E17DE">
        <w:rPr>
          <w:color w:val="000000"/>
          <w:szCs w:val="24"/>
        </w:rPr>
        <w:t xml:space="preserve"> № </w:t>
      </w:r>
      <w:r w:rsidR="00940865">
        <w:rPr>
          <w:color w:val="000000"/>
          <w:szCs w:val="24"/>
        </w:rPr>
        <w:t>17</w:t>
      </w:r>
    </w:p>
    <w:p w:rsidR="008F523C" w:rsidRPr="0053078E" w:rsidRDefault="008F523C" w:rsidP="008F523C">
      <w:pPr>
        <w:pStyle w:val="a3"/>
        <w:spacing w:line="276" w:lineRule="auto"/>
        <w:ind w:left="432" w:hanging="432"/>
        <w:jc w:val="both"/>
        <w:rPr>
          <w:sz w:val="16"/>
          <w:szCs w:val="16"/>
        </w:rPr>
      </w:pPr>
    </w:p>
    <w:p w:rsidR="008F523C" w:rsidRPr="0053078E" w:rsidRDefault="008F523C" w:rsidP="008F523C">
      <w:pPr>
        <w:pStyle w:val="a3"/>
        <w:spacing w:line="276" w:lineRule="auto"/>
        <w:ind w:left="432" w:right="567" w:hanging="432"/>
        <w:rPr>
          <w:szCs w:val="24"/>
        </w:rPr>
      </w:pPr>
      <w:r w:rsidRPr="0053078E">
        <w:rPr>
          <w:szCs w:val="24"/>
        </w:rPr>
        <w:t>ВИКОНАВЧИЙ КОМІТЕТ МІСЬКОЇ РАДИ ВИРІШИВ:</w:t>
      </w:r>
    </w:p>
    <w:p w:rsidR="008F523C" w:rsidRPr="0053078E" w:rsidRDefault="008F523C" w:rsidP="008F523C">
      <w:pPr>
        <w:pStyle w:val="a3"/>
        <w:spacing w:line="276" w:lineRule="auto"/>
        <w:ind w:left="432" w:right="567" w:hanging="432"/>
        <w:rPr>
          <w:sz w:val="16"/>
          <w:szCs w:val="16"/>
        </w:rPr>
      </w:pPr>
    </w:p>
    <w:p w:rsidR="008F523C" w:rsidRPr="0053078E" w:rsidRDefault="008F523C" w:rsidP="00ED5971">
      <w:pPr>
        <w:numPr>
          <w:ilvl w:val="0"/>
          <w:numId w:val="3"/>
        </w:numPr>
        <w:tabs>
          <w:tab w:val="clear" w:pos="360"/>
          <w:tab w:val="num" w:pos="851"/>
        </w:tabs>
        <w:spacing w:line="276" w:lineRule="auto"/>
        <w:ind w:left="0" w:firstLine="567"/>
        <w:jc w:val="both"/>
        <w:rPr>
          <w:bCs/>
        </w:rPr>
      </w:pPr>
      <w:r w:rsidRPr="0053078E">
        <w:rPr>
          <w:bCs/>
        </w:rPr>
        <w:t xml:space="preserve">Узяти до відома інформацію </w:t>
      </w:r>
      <w:r w:rsidR="00AB775D">
        <w:rPr>
          <w:bCs/>
        </w:rPr>
        <w:t>відділу містобудування та архітектури</w:t>
      </w:r>
      <w:r w:rsidR="00BE1ADD">
        <w:rPr>
          <w:bCs/>
        </w:rPr>
        <w:t xml:space="preserve"> Виконавчого комітету Роменської міської ради</w:t>
      </w:r>
      <w:r w:rsidR="005D1AD2">
        <w:rPr>
          <w:bCs/>
        </w:rPr>
        <w:t xml:space="preserve"> </w:t>
      </w:r>
      <w:r w:rsidRPr="0053078E">
        <w:rPr>
          <w:bCs/>
        </w:rPr>
        <w:t xml:space="preserve">про стан виконання </w:t>
      </w:r>
      <w:r w:rsidR="007D56EC" w:rsidRPr="00AB775D">
        <w:rPr>
          <w:bCs/>
        </w:rPr>
        <w:t>план</w:t>
      </w:r>
      <w:r w:rsidR="007D56EC">
        <w:rPr>
          <w:bCs/>
        </w:rPr>
        <w:t>у</w:t>
      </w:r>
      <w:r w:rsidR="007D56EC" w:rsidRPr="00AB775D">
        <w:rPr>
          <w:bCs/>
        </w:rPr>
        <w:t xml:space="preserve">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7D56EC">
        <w:rPr>
          <w:bCs/>
        </w:rPr>
        <w:t>, затвердженого</w:t>
      </w:r>
      <w:r w:rsidR="007D56EC" w:rsidRPr="00AB775D">
        <w:rPr>
          <w:bCs/>
        </w:rPr>
        <w:t xml:space="preserve"> </w:t>
      </w:r>
      <w:r w:rsidR="00AB775D" w:rsidRPr="00AB775D">
        <w:rPr>
          <w:bCs/>
        </w:rPr>
        <w:t>рішення</w:t>
      </w:r>
      <w:r w:rsidR="007D56EC">
        <w:rPr>
          <w:bCs/>
        </w:rPr>
        <w:t>м</w:t>
      </w:r>
      <w:r w:rsidR="00AB775D" w:rsidRPr="00AB775D">
        <w:rPr>
          <w:bCs/>
        </w:rPr>
        <w:t xml:space="preserve"> виконавчого комітету міської ради від 20.08.2025 № 192</w:t>
      </w:r>
      <w:r w:rsidRPr="0053078E">
        <w:rPr>
          <w:bCs/>
          <w:kern w:val="24"/>
        </w:rPr>
        <w:t xml:space="preserve"> (додається).</w:t>
      </w:r>
    </w:p>
    <w:p w:rsidR="008F523C" w:rsidRPr="0053078E" w:rsidRDefault="008F523C" w:rsidP="00ED5971">
      <w:pPr>
        <w:tabs>
          <w:tab w:val="num" w:pos="851"/>
        </w:tabs>
        <w:spacing w:line="276" w:lineRule="auto"/>
        <w:ind w:left="426" w:firstLine="567"/>
        <w:jc w:val="both"/>
        <w:rPr>
          <w:bCs/>
          <w:sz w:val="16"/>
          <w:szCs w:val="16"/>
        </w:rPr>
      </w:pPr>
    </w:p>
    <w:p w:rsidR="008F523C" w:rsidRPr="0053078E" w:rsidRDefault="008F523C" w:rsidP="00ED5971">
      <w:pPr>
        <w:numPr>
          <w:ilvl w:val="0"/>
          <w:numId w:val="3"/>
        </w:numPr>
        <w:tabs>
          <w:tab w:val="clear" w:pos="360"/>
          <w:tab w:val="num" w:pos="851"/>
        </w:tabs>
        <w:spacing w:line="276" w:lineRule="auto"/>
        <w:ind w:left="0" w:right="-1" w:firstLine="567"/>
        <w:jc w:val="both"/>
        <w:rPr>
          <w:bCs/>
          <w:kern w:val="24"/>
        </w:rPr>
      </w:pPr>
      <w:r w:rsidRPr="0053078E">
        <w:t xml:space="preserve">Залишити на контролі </w:t>
      </w:r>
      <w:r w:rsidR="00AB775D" w:rsidRPr="00AB775D">
        <w:rPr>
          <w:bCs/>
        </w:rPr>
        <w:t>рішення виконавчого комітету міської ради від 20.08.2025 №</w:t>
      </w:r>
      <w:r w:rsidR="00503F17">
        <w:rPr>
          <w:bCs/>
        </w:rPr>
        <w:t> </w:t>
      </w:r>
      <w:r w:rsidR="00AB775D" w:rsidRPr="00AB775D">
        <w:rPr>
          <w:bCs/>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53078E">
        <w:rPr>
          <w:bCs/>
          <w:kern w:val="24"/>
        </w:rPr>
        <w:t>.</w:t>
      </w:r>
    </w:p>
    <w:p w:rsidR="00694CAB" w:rsidRPr="0053078E" w:rsidRDefault="00694CAB" w:rsidP="00694CAB">
      <w:pPr>
        <w:pStyle w:val="aa"/>
        <w:rPr>
          <w:bCs/>
          <w:kern w:val="24"/>
        </w:rPr>
      </w:pPr>
    </w:p>
    <w:p w:rsidR="00694CAB" w:rsidRPr="0053078E" w:rsidRDefault="00694CAB" w:rsidP="00694CAB">
      <w:pPr>
        <w:pStyle w:val="a3"/>
        <w:tabs>
          <w:tab w:val="left" w:pos="567"/>
        </w:tabs>
        <w:spacing w:line="276" w:lineRule="auto"/>
        <w:ind w:left="426" w:right="-47"/>
        <w:jc w:val="both"/>
        <w:rPr>
          <w:bCs/>
          <w:kern w:val="24"/>
          <w:szCs w:val="24"/>
        </w:rPr>
      </w:pPr>
    </w:p>
    <w:p w:rsidR="00CE5954" w:rsidRDefault="00CE5954" w:rsidP="00CE5954">
      <w:pPr>
        <w:suppressAutoHyphens/>
        <w:spacing w:line="276" w:lineRule="auto"/>
        <w:jc w:val="both"/>
        <w:rPr>
          <w:b/>
        </w:rPr>
      </w:pPr>
    </w:p>
    <w:p w:rsidR="002F5587" w:rsidRPr="007D56EC" w:rsidRDefault="002F5587" w:rsidP="007D56EC">
      <w:pPr>
        <w:rPr>
          <w:b/>
        </w:rPr>
      </w:pPr>
      <w:r w:rsidRPr="007E056A">
        <w:rPr>
          <w:b/>
        </w:rPr>
        <w:t xml:space="preserve">Міський голова </w:t>
      </w:r>
      <w:r w:rsidRPr="007E056A">
        <w:rPr>
          <w:b/>
        </w:rPr>
        <w:tab/>
      </w:r>
      <w:r w:rsidRPr="007E056A">
        <w:rPr>
          <w:b/>
        </w:rPr>
        <w:tab/>
      </w:r>
      <w:r w:rsidRPr="007E056A">
        <w:rPr>
          <w:b/>
        </w:rPr>
        <w:tab/>
      </w:r>
      <w:r w:rsidRPr="007E056A">
        <w:rPr>
          <w:b/>
        </w:rPr>
        <w:tab/>
      </w:r>
      <w:r w:rsidRPr="007E056A">
        <w:rPr>
          <w:b/>
        </w:rPr>
        <w:tab/>
      </w:r>
      <w:r w:rsidRPr="007E056A">
        <w:rPr>
          <w:b/>
        </w:rPr>
        <w:tab/>
      </w:r>
      <w:r w:rsidRPr="007E056A">
        <w:rPr>
          <w:b/>
        </w:rPr>
        <w:tab/>
      </w:r>
      <w:r w:rsidRPr="007E056A">
        <w:rPr>
          <w:b/>
        </w:rPr>
        <w:tab/>
        <w:t>Олег СТОГНІЙ</w:t>
      </w:r>
    </w:p>
    <w:p w:rsidR="007D56EC" w:rsidRDefault="007D56EC">
      <w:pPr>
        <w:spacing w:after="200" w:line="276" w:lineRule="auto"/>
        <w:rPr>
          <w:b/>
          <w:bCs/>
        </w:rPr>
      </w:pPr>
      <w:r>
        <w:rPr>
          <w:b/>
          <w:bCs/>
        </w:rPr>
        <w:br w:type="page"/>
      </w:r>
    </w:p>
    <w:p w:rsidR="007D56EC" w:rsidRPr="007D56EC" w:rsidRDefault="007D56EC" w:rsidP="007D56EC">
      <w:pPr>
        <w:jc w:val="center"/>
        <w:rPr>
          <w:b/>
          <w:bCs/>
        </w:rPr>
      </w:pPr>
      <w:r w:rsidRPr="007D56EC">
        <w:rPr>
          <w:b/>
          <w:bCs/>
        </w:rPr>
        <w:lastRenderedPageBreak/>
        <w:t>ІНФОРМАЦІЯ</w:t>
      </w:r>
    </w:p>
    <w:p w:rsidR="007D56EC" w:rsidRDefault="007D56EC" w:rsidP="007D56EC">
      <w:pPr>
        <w:jc w:val="center"/>
        <w:rPr>
          <w:b/>
          <w:bCs/>
        </w:rPr>
      </w:pPr>
      <w:r w:rsidRPr="007D56EC">
        <w:rPr>
          <w:b/>
          <w:bCs/>
        </w:rPr>
        <w:t xml:space="preserve">про стан виконання плану заходів з реалізації у Роменській міській територіальній громаді у 2025-2026 роках Національної стратегії із створення </w:t>
      </w:r>
      <w:proofErr w:type="spellStart"/>
      <w:r w:rsidRPr="007D56EC">
        <w:rPr>
          <w:b/>
          <w:bCs/>
        </w:rPr>
        <w:t>безбар’єрного</w:t>
      </w:r>
      <w:proofErr w:type="spellEnd"/>
      <w:r w:rsidRPr="007D56EC">
        <w:rPr>
          <w:b/>
          <w:bCs/>
        </w:rPr>
        <w:t xml:space="preserve"> простору в Україні на період до 2030 року, затвердженого рішенням виконавчого комітету міської ради від 20.08.2025 № 192</w:t>
      </w:r>
    </w:p>
    <w:p w:rsidR="007D56EC" w:rsidRPr="007D56EC" w:rsidRDefault="007D56EC" w:rsidP="007D56EC">
      <w:pPr>
        <w:ind w:firstLine="567"/>
        <w:jc w:val="center"/>
        <w:rPr>
          <w:b/>
        </w:rPr>
      </w:pPr>
    </w:p>
    <w:p w:rsidR="007D56EC" w:rsidRDefault="007D56EC" w:rsidP="007D56EC">
      <w:pPr>
        <w:ind w:firstLine="567"/>
        <w:jc w:val="both"/>
        <w:rPr>
          <w:b/>
        </w:rPr>
      </w:pPr>
      <w:r w:rsidRPr="00DD143A">
        <w:rPr>
          <w:b/>
        </w:rPr>
        <w:t xml:space="preserve">Стратегічна ціль «Новостворені об’єкти фізичного оточення відповідають вимогам до фізичної </w:t>
      </w:r>
      <w:proofErr w:type="spellStart"/>
      <w:r w:rsidRPr="00DD143A">
        <w:rPr>
          <w:b/>
        </w:rPr>
        <w:t>безбарʼєрності</w:t>
      </w:r>
      <w:proofErr w:type="spellEnd"/>
      <w:r w:rsidRPr="00DD143A">
        <w:rPr>
          <w:b/>
        </w:rPr>
        <w:t>»</w:t>
      </w:r>
    </w:p>
    <w:p w:rsidR="007D56EC" w:rsidRDefault="007D56EC" w:rsidP="007D56EC">
      <w:pPr>
        <w:ind w:firstLine="567"/>
        <w:jc w:val="both"/>
      </w:pPr>
      <w:r>
        <w:t>В</w:t>
      </w:r>
      <w:r w:rsidRPr="00DD143A">
        <w:rPr>
          <w:szCs w:val="22"/>
        </w:rPr>
        <w:t xml:space="preserve">ідділом містобудування та архітектури </w:t>
      </w:r>
      <w:r>
        <w:t xml:space="preserve">Виконавчого комітету Роменської міської ради </w:t>
      </w:r>
      <w:r w:rsidRPr="00DD143A">
        <w:rPr>
          <w:szCs w:val="22"/>
        </w:rPr>
        <w:t>здійснюється контроль за виконанням вимог нормативно-правових актів, будівельних норм щодо створення фізичної доступності для маломобільних груп населення на всіх етапах створення об’єктів будівництва та містобудування на території Роменської міської територіальної громади</w:t>
      </w:r>
      <w:r>
        <w:t>.</w:t>
      </w:r>
    </w:p>
    <w:p w:rsidR="007D56EC" w:rsidRDefault="007D56EC" w:rsidP="007D56EC">
      <w:pPr>
        <w:ind w:firstLine="567"/>
        <w:jc w:val="both"/>
      </w:pPr>
      <w:r>
        <w:t>П</w:t>
      </w:r>
      <w:r w:rsidRPr="00DD143A">
        <w:rPr>
          <w:szCs w:val="22"/>
        </w:rPr>
        <w:t xml:space="preserve">роведено обстеження об’єктів та здійснена оцінка ступеня </w:t>
      </w:r>
      <w:proofErr w:type="spellStart"/>
      <w:r w:rsidRPr="00DD143A">
        <w:rPr>
          <w:szCs w:val="22"/>
        </w:rPr>
        <w:t>безбар’єрності</w:t>
      </w:r>
      <w:proofErr w:type="spellEnd"/>
      <w:r w:rsidRPr="00DD143A">
        <w:rPr>
          <w:szCs w:val="22"/>
        </w:rPr>
        <w:t xml:space="preserve"> об’єктів фізичного оточення і послуг для осіб з інвалідністю та складено чек-лист щодо оцінювання доступності до приміщення Управління соціального захисту населення Роменської міської ради. Для зручного пересування осіб з вадами зору відповідно до вимог будівельних норм біля всіх кабінетів установи розміщені тактильні інформаційні таблички, що містять інформацію, виконану шрифтом Брайля.</w:t>
      </w:r>
      <w:r>
        <w:t xml:space="preserve"> </w:t>
      </w:r>
      <w:r w:rsidRPr="00DD143A">
        <w:rPr>
          <w:szCs w:val="22"/>
        </w:rPr>
        <w:t>За кошти бюджету громади придбаний планшет та впроваджена система дистанційного відео зв'язку «Сервіс УТОГ» з перекладом жестовою мовою для надання послуг особам з порушенням органів слуху.</w:t>
      </w:r>
    </w:p>
    <w:p w:rsidR="007D56EC" w:rsidRPr="00DD143A" w:rsidRDefault="007D56EC" w:rsidP="007D56EC">
      <w:pPr>
        <w:ind w:firstLine="567"/>
        <w:jc w:val="both"/>
      </w:pPr>
      <w:r w:rsidRPr="00DD143A">
        <w:t xml:space="preserve">Головні входи до будівель та приміщень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w:t>
      </w:r>
      <w:proofErr w:type="spellStart"/>
      <w:r w:rsidRPr="00DD143A">
        <w:t>Осауленко</w:t>
      </w:r>
      <w:proofErr w:type="spellEnd"/>
      <w:r w:rsidRPr="00DD143A">
        <w:t xml:space="preserve"> пристосовані для використання маломобільними групами населення, включаючи осіб з інвалідністю. </w:t>
      </w:r>
    </w:p>
    <w:p w:rsidR="007D56EC" w:rsidRDefault="007D56EC" w:rsidP="007D56EC">
      <w:pPr>
        <w:ind w:firstLine="567"/>
        <w:jc w:val="both"/>
      </w:pPr>
      <w:r w:rsidRPr="00DD143A">
        <w:t xml:space="preserve">При відкритті Управління адміністративних послуг Роменської міської ради були дотримані всі вимоги щодо облаштування головного входу і приміщень будівлі з урахуванням потреб маломобільних груп населення, включаючи осіб з інвалідністю. Облаштовано пандус, вхідну групу облаштовано тактильною плиткою та вказівниками з шрифтом Брайля. Вбиральня облаштована поручнями для маломобільних верств населення та </w:t>
      </w:r>
      <w:proofErr w:type="spellStart"/>
      <w:r w:rsidRPr="00DD143A">
        <w:t>пеленальним</w:t>
      </w:r>
      <w:proofErr w:type="spellEnd"/>
      <w:r w:rsidRPr="00DD143A">
        <w:t xml:space="preserve"> столиком для немовлят. Також, установою укладено договір з УТОГ та придбано планшет для зв’язку з їх працівниками для спілкування з відвідувачами мовою жестів.</w:t>
      </w:r>
    </w:p>
    <w:p w:rsidR="007D56EC" w:rsidRDefault="007D56EC" w:rsidP="007D56EC">
      <w:pPr>
        <w:ind w:firstLine="567"/>
        <w:jc w:val="both"/>
      </w:pPr>
      <w:r w:rsidRPr="00DD143A">
        <w:t>Головні входи до будівель та приміщень  Комунального некомерційного підприємства «Центр первинної медико-санітарної допомоги міста Ромни» Роменської міської ради приміщення та Комунального некомерційного підприємства «Роменська центральна районна лікарня» Роменської міської ради облаштовані  пандусами</w:t>
      </w:r>
      <w:r>
        <w:t xml:space="preserve">, </w:t>
      </w:r>
      <w:r w:rsidRPr="00DD143A">
        <w:t>тактильною плиткою, поручнями, адаптованими вхідними дверима для осіб з інвалідністю, є інформаційне табло.</w:t>
      </w:r>
    </w:p>
    <w:p w:rsidR="007D56EC" w:rsidRPr="00DD143A" w:rsidRDefault="007D56EC" w:rsidP="007D56EC">
      <w:pPr>
        <w:ind w:firstLine="567"/>
        <w:jc w:val="both"/>
        <w:rPr>
          <w:b/>
        </w:rPr>
      </w:pPr>
      <w:r w:rsidRPr="00DD143A">
        <w:rPr>
          <w:b/>
        </w:rPr>
        <w:t>Стратегічна ціль «Об'єкти фізичного оточення адаптують відповідно до сучасних стандартів доступності»</w:t>
      </w:r>
    </w:p>
    <w:p w:rsidR="007D56EC" w:rsidRPr="00DD143A" w:rsidRDefault="007D56EC" w:rsidP="007D56EC">
      <w:pPr>
        <w:ind w:firstLine="567"/>
        <w:jc w:val="both"/>
      </w:pPr>
      <w:r w:rsidRPr="00DD143A">
        <w:t xml:space="preserve">Місцеві програми розвитку, які передбачають зміну просторів згідно з вимогами до </w:t>
      </w:r>
      <w:proofErr w:type="spellStart"/>
      <w:r w:rsidRPr="00DD143A">
        <w:t>безбар’єрності</w:t>
      </w:r>
      <w:proofErr w:type="spellEnd"/>
      <w:r w:rsidRPr="00DD143A">
        <w:t xml:space="preserve"> (реконструкції, капітального, поточного ремонту, розумного пристосування) в Роменській міській територіальній громаді не розроблені. </w:t>
      </w:r>
    </w:p>
    <w:p w:rsidR="007D56EC" w:rsidRDefault="007D56EC" w:rsidP="007D56EC">
      <w:pPr>
        <w:ind w:firstLine="567"/>
        <w:jc w:val="both"/>
      </w:pPr>
      <w:r w:rsidRPr="00DD143A">
        <w:t xml:space="preserve">Відділом містобудування та архітектури Виконавчого комітету Роменської міської ради проаналізовано наявність об’єктів </w:t>
      </w:r>
      <w:proofErr w:type="spellStart"/>
      <w:r w:rsidRPr="00DD143A">
        <w:t>безбар’єрного</w:t>
      </w:r>
      <w:proofErr w:type="spellEnd"/>
      <w:r w:rsidRPr="00DD143A">
        <w:t xml:space="preserve"> доступу у старостатах громади.</w:t>
      </w:r>
    </w:p>
    <w:p w:rsidR="007D56EC" w:rsidRDefault="007D56EC" w:rsidP="007D56EC">
      <w:pPr>
        <w:ind w:firstLine="567"/>
        <w:jc w:val="both"/>
      </w:pPr>
      <w:r w:rsidRPr="00DD143A">
        <w:t>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p w:rsidR="007D56EC" w:rsidRDefault="007D56EC" w:rsidP="007D56EC">
      <w:pPr>
        <w:ind w:firstLine="567"/>
        <w:jc w:val="both"/>
      </w:pPr>
      <w:r w:rsidRPr="00DD143A">
        <w:rPr>
          <w:szCs w:val="22"/>
        </w:rPr>
        <w:lastRenderedPageBreak/>
        <w:t xml:space="preserve">Проведено капітальний ремонт вимощення з облаштуванням  окремого входу для маломобільних груп населення в найпростіше укриття приміщення Роменського ліцею № 2 ім. А.Ф. </w:t>
      </w:r>
      <w:proofErr w:type="spellStart"/>
      <w:r w:rsidRPr="00DD143A">
        <w:rPr>
          <w:szCs w:val="22"/>
        </w:rPr>
        <w:t>Йоффе</w:t>
      </w:r>
      <w:proofErr w:type="spellEnd"/>
      <w:r w:rsidRPr="00DD143A">
        <w:rPr>
          <w:szCs w:val="22"/>
        </w:rPr>
        <w:t xml:space="preserve"> Роменської міської ради Сумської області за </w:t>
      </w:r>
      <w:proofErr w:type="spellStart"/>
      <w:r w:rsidRPr="00DD143A">
        <w:rPr>
          <w:szCs w:val="22"/>
        </w:rPr>
        <w:t>адресою</w:t>
      </w:r>
      <w:proofErr w:type="spellEnd"/>
      <w:r w:rsidRPr="00DD143A">
        <w:rPr>
          <w:szCs w:val="22"/>
        </w:rPr>
        <w:t>: вул. Соборна, 33, м. Ромни Сумська обл. з передбаченням дотримання вимог ДБН В.2.2-40:2018 «</w:t>
      </w:r>
      <w:proofErr w:type="spellStart"/>
      <w:r w:rsidRPr="00DD143A">
        <w:rPr>
          <w:szCs w:val="22"/>
        </w:rPr>
        <w:t>Інклюзивність</w:t>
      </w:r>
      <w:proofErr w:type="spellEnd"/>
      <w:r w:rsidRPr="00DD143A">
        <w:rPr>
          <w:szCs w:val="22"/>
        </w:rPr>
        <w:t xml:space="preserve"> будівель і споруд» проектною документацією на об’єкти. А також проведений капітальний ремонт вхідної групи з облаштуванням засобів для </w:t>
      </w:r>
      <w:r>
        <w:t>маломобільних груп населення</w:t>
      </w:r>
      <w:r w:rsidRPr="00DD143A">
        <w:rPr>
          <w:szCs w:val="22"/>
        </w:rPr>
        <w:t xml:space="preserve"> будівлі Роменської загальноосвітньої школи І-ІІІ ступенів № 10 Роменської міської ради Сумської області.</w:t>
      </w:r>
    </w:p>
    <w:p w:rsidR="007D56EC" w:rsidRPr="00DD143A" w:rsidRDefault="007D56EC" w:rsidP="007D56EC">
      <w:pPr>
        <w:ind w:firstLine="567"/>
        <w:jc w:val="both"/>
        <w:rPr>
          <w:szCs w:val="22"/>
        </w:rPr>
      </w:pPr>
      <w:r>
        <w:t xml:space="preserve">З метою </w:t>
      </w:r>
      <w:r w:rsidRPr="00DD143A">
        <w:t>створення безпечних умов для маломобільних груп населення у закладах охорони здоров’я</w:t>
      </w:r>
      <w:r>
        <w:t xml:space="preserve"> </w:t>
      </w:r>
      <w:r w:rsidRPr="00DD143A">
        <w:t>облаштован</w:t>
      </w:r>
      <w:r>
        <w:t xml:space="preserve">е </w:t>
      </w:r>
      <w:r w:rsidRPr="00DD143A">
        <w:t xml:space="preserve">тимчасове укриття </w:t>
      </w:r>
      <w:r>
        <w:t>н</w:t>
      </w:r>
      <w:r w:rsidRPr="00DD143A">
        <w:t>а території Комунального некомерційного підприємства «Роменська центральна районна лікарня» Роменської міської ради.</w:t>
      </w:r>
    </w:p>
    <w:p w:rsidR="007D56EC" w:rsidRDefault="007D56EC" w:rsidP="007D56EC">
      <w:pPr>
        <w:ind w:firstLine="567"/>
        <w:jc w:val="both"/>
      </w:pPr>
      <w:r w:rsidRPr="00DD143A">
        <w:t xml:space="preserve">Систематично проводиться моніторинг облаштування головних входів i приміщень будівель </w:t>
      </w:r>
      <w:r>
        <w:t xml:space="preserve">закладів охорони здоров’я </w:t>
      </w:r>
      <w:r w:rsidRPr="00DD143A">
        <w:t>з урахуванням потреб маломобільних груп населення, включаючи осіб з інвалідністю, та вживаються заходи стосовно покращення умов доступності таких осіб.</w:t>
      </w:r>
    </w:p>
    <w:p w:rsidR="007D56EC" w:rsidRDefault="007D56EC" w:rsidP="007D56EC">
      <w:pPr>
        <w:ind w:firstLine="567"/>
        <w:jc w:val="both"/>
      </w:pPr>
      <w:r>
        <w:t xml:space="preserve">З метою </w:t>
      </w:r>
      <w:r w:rsidRPr="00DD143A">
        <w:t>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r>
        <w:t xml:space="preserve"> з</w:t>
      </w:r>
      <w:r w:rsidRPr="00DD143A">
        <w:t xml:space="preserve">аповнено </w:t>
      </w:r>
      <w:r>
        <w:t>картки</w:t>
      </w:r>
      <w:r w:rsidRPr="00DD143A">
        <w:t xml:space="preserve"> </w:t>
      </w:r>
      <w:proofErr w:type="spellStart"/>
      <w:r w:rsidRPr="00DD143A">
        <w:t>безбар’єрності</w:t>
      </w:r>
      <w:proofErr w:type="spellEnd"/>
      <w:r w:rsidRPr="00DD143A">
        <w:t xml:space="preserve"> об’єкта фізичного оточення за результатами проведення оцінки ступеня </w:t>
      </w:r>
      <w:proofErr w:type="spellStart"/>
      <w:r w:rsidRPr="00DD143A">
        <w:t>безбар’єрності</w:t>
      </w:r>
      <w:proofErr w:type="spellEnd"/>
      <w:r w:rsidRPr="00DD143A">
        <w:t xml:space="preserve"> будівель і споруд та сформовано ЗВІТ про результати проведення оцінки ступеня </w:t>
      </w:r>
      <w:proofErr w:type="spellStart"/>
      <w:r w:rsidRPr="00DD143A">
        <w:t>безбар’єрності</w:t>
      </w:r>
      <w:proofErr w:type="spellEnd"/>
      <w:r w:rsidRPr="00DD143A">
        <w:t xml:space="preserve"> об’єктів фізичного оточення.</w:t>
      </w:r>
    </w:p>
    <w:p w:rsidR="007D56EC" w:rsidRDefault="007D56EC" w:rsidP="007D56EC">
      <w:pPr>
        <w:ind w:firstLine="567"/>
        <w:jc w:val="both"/>
      </w:pPr>
      <w:r w:rsidRPr="00DD143A">
        <w:t xml:space="preserve">Проведено моніторинг закладів культури та об’єктів культурної інфраструктури щодо </w:t>
      </w:r>
      <w:proofErr w:type="spellStart"/>
      <w:r w:rsidRPr="00DD143A">
        <w:t>безбар’єрного</w:t>
      </w:r>
      <w:proofErr w:type="spellEnd"/>
      <w:r w:rsidRPr="00DD143A">
        <w:t xml:space="preserve"> доступу. Сформовано інформацію про потребу у забезпеченні доступності закладів культури та об’єктів культурної інфраструктури для осіб з інвалідністю та інших маломобільних груп населення</w:t>
      </w:r>
      <w:r>
        <w:t>,</w:t>
      </w:r>
      <w:r w:rsidRPr="00DD143A">
        <w:t xml:space="preserve"> </w:t>
      </w:r>
      <w:r>
        <w:t>і</w:t>
      </w:r>
      <w:r w:rsidRPr="00DD143A">
        <w:t xml:space="preserve">нформація внесена до Мапи </w:t>
      </w:r>
      <w:proofErr w:type="spellStart"/>
      <w:r w:rsidRPr="00DD143A">
        <w:t>безбар’єрності</w:t>
      </w:r>
      <w:proofErr w:type="spellEnd"/>
      <w:r w:rsidRPr="00DD143A">
        <w:t>.</w:t>
      </w:r>
      <w:r>
        <w:t xml:space="preserve"> І</w:t>
      </w:r>
      <w:r w:rsidRPr="00DD143A">
        <w:t>нформаці</w:t>
      </w:r>
      <w:r>
        <w:t>я</w:t>
      </w:r>
      <w:r w:rsidRPr="00DD143A">
        <w:t xml:space="preserve"> щодо забезпечення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w:t>
      </w:r>
      <w:r>
        <w:t xml:space="preserve"> розміщена на сторінках в мережі</w:t>
      </w:r>
      <w:r w:rsidRPr="00DD143A">
        <w:t xml:space="preserve"> </w:t>
      </w:r>
      <w:r>
        <w:t>«</w:t>
      </w:r>
      <w:proofErr w:type="spellStart"/>
      <w:r w:rsidRPr="00DD143A">
        <w:t>Facebook</w:t>
      </w:r>
      <w:proofErr w:type="spellEnd"/>
      <w:r>
        <w:t>».</w:t>
      </w:r>
    </w:p>
    <w:p w:rsidR="007D56EC" w:rsidRDefault="007D56EC" w:rsidP="007D56EC">
      <w:pPr>
        <w:ind w:firstLine="567"/>
        <w:jc w:val="both"/>
        <w:rPr>
          <w:lang w:eastAsia="uk-UA"/>
        </w:rPr>
      </w:pPr>
      <w:r w:rsidRPr="00DD143A">
        <w:rPr>
          <w:szCs w:val="22"/>
          <w:lang w:eastAsia="uk-UA"/>
        </w:rPr>
        <w:t>Сформована таблиця «Інформація щодо інклюзивних дитячих майданчиків» в закладах освіти усіх рівнів.</w:t>
      </w:r>
    </w:p>
    <w:p w:rsidR="007D56EC" w:rsidRDefault="007D56EC" w:rsidP="007D56EC">
      <w:pPr>
        <w:ind w:firstLine="567"/>
        <w:jc w:val="both"/>
        <w:rPr>
          <w:b/>
          <w:bCs/>
          <w:color w:val="000000"/>
        </w:rPr>
      </w:pPr>
      <w:r w:rsidRPr="00DD143A">
        <w:rPr>
          <w:b/>
          <w:bCs/>
          <w:color w:val="000000"/>
          <w:szCs w:val="22"/>
        </w:rPr>
        <w:t xml:space="preserve">Стратегічна ціль «Публічна інформація </w:t>
      </w:r>
      <w:proofErr w:type="spellStart"/>
      <w:r w:rsidRPr="00DD143A">
        <w:rPr>
          <w:b/>
          <w:bCs/>
          <w:color w:val="000000"/>
          <w:szCs w:val="22"/>
        </w:rPr>
        <w:t>субʼєктів</w:t>
      </w:r>
      <w:proofErr w:type="spellEnd"/>
      <w:r w:rsidRPr="00DD143A">
        <w:rPr>
          <w:b/>
          <w:bCs/>
          <w:color w:val="000000"/>
          <w:szCs w:val="22"/>
        </w:rPr>
        <w:t xml:space="preserve"> владних повноважень є доступною для кожного у різних форматах»</w:t>
      </w:r>
    </w:p>
    <w:p w:rsidR="007D56EC" w:rsidRPr="00DD143A" w:rsidRDefault="007D56EC" w:rsidP="007D56EC">
      <w:pPr>
        <w:ind w:firstLine="567"/>
        <w:jc w:val="both"/>
      </w:pPr>
      <w:r w:rsidRPr="00DD143A">
        <w:t xml:space="preserve">Інформаційні матеріали з висвітлення питання створення </w:t>
      </w:r>
      <w:proofErr w:type="spellStart"/>
      <w:r w:rsidRPr="00DD143A">
        <w:t>безбар’єрного</w:t>
      </w:r>
      <w:proofErr w:type="spellEnd"/>
      <w:r w:rsidRPr="00DD143A">
        <w:t xml:space="preserve"> простору поширюються в засобах масової інформації, а саме: на </w:t>
      </w:r>
      <w:proofErr w:type="spellStart"/>
      <w:r w:rsidRPr="00DD143A">
        <w:t>вебсайті</w:t>
      </w:r>
      <w:proofErr w:type="spellEnd"/>
      <w:r w:rsidRPr="00DD143A">
        <w:t xml:space="preserve"> Роменської міської ради, у  </w:t>
      </w:r>
      <w:r>
        <w:t>мережі «</w:t>
      </w:r>
      <w:proofErr w:type="spellStart"/>
      <w:r w:rsidRPr="00DD143A">
        <w:t>Facebook</w:t>
      </w:r>
      <w:proofErr w:type="spellEnd"/>
      <w:r>
        <w:t>»</w:t>
      </w:r>
      <w:r w:rsidRPr="00DD143A">
        <w:t xml:space="preserve">.  </w:t>
      </w:r>
    </w:p>
    <w:p w:rsidR="007D56EC" w:rsidRDefault="007D56EC" w:rsidP="007D56EC">
      <w:pPr>
        <w:ind w:firstLine="567"/>
        <w:jc w:val="both"/>
      </w:pPr>
      <w:r w:rsidRPr="00DD143A">
        <w:t xml:space="preserve">Встановлені тактильні знаки і вказівники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 зору у бомбосховищі на території Роменської загальноосвітньої школи І-ІІ ступенів №6 Роменської міської ради Сумської області. Наявні таблички у двох закладах загальної середньої освіти та двох закладах </w:t>
      </w:r>
      <w:proofErr w:type="spellStart"/>
      <w:r w:rsidRPr="00DD143A">
        <w:t>позашкілля</w:t>
      </w:r>
      <w:proofErr w:type="spellEnd"/>
      <w:r w:rsidRPr="00DD143A">
        <w:t xml:space="preserve">. </w:t>
      </w:r>
    </w:p>
    <w:p w:rsidR="007D56EC" w:rsidRPr="00DD143A" w:rsidRDefault="007D56EC" w:rsidP="007D56EC">
      <w:pPr>
        <w:ind w:firstLine="567"/>
        <w:jc w:val="both"/>
      </w:pPr>
      <w:r w:rsidRPr="00DD143A">
        <w:t xml:space="preserve">Соціальні реклами щодо інформаційної обізнаності ветеранів та членів їх сімей щодо забезпечення їхніх прав розміщені  на стендах Управління соціального захисту населення,  Комунального некомерційного підприємства Сумської обласної ради </w:t>
      </w:r>
      <w:r>
        <w:t>«</w:t>
      </w:r>
      <w:r w:rsidRPr="00DD143A">
        <w:t>Обласна клінічна спеціалізована лікарня</w:t>
      </w:r>
      <w:r>
        <w:t>»</w:t>
      </w:r>
      <w:r w:rsidRPr="00DD143A">
        <w:t xml:space="preserve"> та в закладах освіти</w:t>
      </w:r>
      <w:r>
        <w:t xml:space="preserve"> міської ради</w:t>
      </w:r>
      <w:r w:rsidRPr="00DD143A">
        <w:t xml:space="preserve">. </w:t>
      </w:r>
    </w:p>
    <w:p w:rsidR="007D56EC" w:rsidRDefault="007D56EC" w:rsidP="007D56EC">
      <w:pPr>
        <w:ind w:firstLine="567"/>
        <w:jc w:val="both"/>
      </w:pPr>
      <w:r w:rsidRPr="00DD143A">
        <w:t>В Центрі надання адміністративних послуг Роменської міської ради впроваджена послуга «Мобільний адміністратор»</w:t>
      </w:r>
      <w:r>
        <w:t>,</w:t>
      </w:r>
      <w:r w:rsidRPr="00DD143A">
        <w:t xml:space="preserve"> що дозволяє особам похилого віку та особам з інвалідністю отримати адміністративні та соціальні послуги вдома за попереднім записом. Інформація про </w:t>
      </w:r>
      <w:r>
        <w:t>цю</w:t>
      </w:r>
      <w:r w:rsidRPr="00DD143A">
        <w:t xml:space="preserve"> послугу постійно оприлюднюється на офіційних </w:t>
      </w:r>
      <w:proofErr w:type="spellStart"/>
      <w:r w:rsidRPr="00DD143A">
        <w:t>вебресурсах</w:t>
      </w:r>
      <w:proofErr w:type="spellEnd"/>
      <w:r w:rsidRPr="00DD143A">
        <w:t xml:space="preserve"> </w:t>
      </w:r>
      <w:r>
        <w:t>громади, у</w:t>
      </w:r>
      <w:r w:rsidRPr="00DD143A">
        <w:t xml:space="preserve"> засобах масової інформації та місцевому радіо.</w:t>
      </w:r>
    </w:p>
    <w:p w:rsidR="007D56EC" w:rsidRDefault="007D56EC" w:rsidP="007D56EC">
      <w:pPr>
        <w:ind w:firstLine="567"/>
        <w:jc w:val="both"/>
      </w:pPr>
      <w:r w:rsidRPr="00DD143A">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заходів і публікацій, спрямованих на формування культури </w:t>
      </w:r>
      <w:proofErr w:type="spellStart"/>
      <w:r w:rsidRPr="00DD143A">
        <w:t>безбар’єрності</w:t>
      </w:r>
      <w:proofErr w:type="spellEnd"/>
      <w:r w:rsidRPr="00DD143A">
        <w:t xml:space="preserve"> (посилання: </w:t>
      </w:r>
      <w:r w:rsidRPr="00DD143A">
        <w:lastRenderedPageBreak/>
        <w:t xml:space="preserve">https://romny-vk.gov.ua/novini-mista/bezbariernist-u-socialniy-sferi-kr/;https://romny-vk.gov.ua/bezbarriernist/; </w:t>
      </w:r>
      <w:hyperlink r:id="rId7" w:history="1">
        <w:r w:rsidRPr="00D60728">
          <w:rPr>
            <w:rStyle w:val="ae"/>
          </w:rPr>
          <w:t>https://romny-vk.gov.ua/novini-mista/osvitnya-bezbariernist-odin-iz-pri/</w:t>
        </w:r>
      </w:hyperlink>
      <w:r>
        <w:t>)</w:t>
      </w:r>
      <w:r w:rsidRPr="00DD143A">
        <w:t>.</w:t>
      </w:r>
    </w:p>
    <w:p w:rsidR="007D56EC" w:rsidRPr="00394EC0" w:rsidRDefault="007D56EC" w:rsidP="007D56EC">
      <w:pPr>
        <w:ind w:firstLine="567"/>
        <w:jc w:val="both"/>
      </w:pPr>
      <w:r w:rsidRPr="00394EC0">
        <w:t xml:space="preserve">В бібліотеках Міської централізованої бібліотечної системи проведено ряд заходів щодо підвищення рівня толерантності, недискримінації, поваги та </w:t>
      </w:r>
      <w:proofErr w:type="spellStart"/>
      <w:r w:rsidRPr="00394EC0">
        <w:t>безбар’єрної</w:t>
      </w:r>
      <w:proofErr w:type="spellEnd"/>
      <w:r w:rsidRPr="00394EC0">
        <w:t xml:space="preserve"> комунікації і коректної мови спілкування: дискусійне коло «Культура діалогу в критичних ситуаціях», правовий кругозір: «Я дитина — я людина!», засідання юнацького клубу «Молоді серця» на тему «Насилля у молодіжному середовищі: де корінь зла?».</w:t>
      </w:r>
    </w:p>
    <w:p w:rsidR="007D56EC" w:rsidRPr="00394EC0" w:rsidRDefault="007D56EC" w:rsidP="007D56EC">
      <w:pPr>
        <w:ind w:firstLine="567"/>
        <w:jc w:val="both"/>
      </w:pPr>
      <w:r w:rsidRPr="00394EC0">
        <w:t xml:space="preserve">В рамках проведення Національного тижня </w:t>
      </w:r>
      <w:proofErr w:type="spellStart"/>
      <w:r w:rsidRPr="00394EC0">
        <w:t>безбарєрності</w:t>
      </w:r>
      <w:proofErr w:type="spellEnd"/>
      <w:r w:rsidRPr="00394EC0">
        <w:t xml:space="preserve"> у Роменській центральній міській бібліотеці для дорослих імені Бориса Антоненка-Давидовича відбувся інформаційний діалог «Створюємо </w:t>
      </w:r>
      <w:proofErr w:type="spellStart"/>
      <w:r w:rsidRPr="00394EC0">
        <w:t>безбар’єрну</w:t>
      </w:r>
      <w:proofErr w:type="spellEnd"/>
      <w:r w:rsidRPr="00394EC0">
        <w:t xml:space="preserve"> бібліотеку». Мета – підвищення обізнаності та розуміння основних принципів </w:t>
      </w:r>
      <w:proofErr w:type="spellStart"/>
      <w:r w:rsidRPr="00394EC0">
        <w:t>безбар’єрності</w:t>
      </w:r>
      <w:proofErr w:type="spellEnd"/>
      <w:r w:rsidRPr="00394EC0">
        <w:t xml:space="preserve"> від яких залежить наскільки всі без винятку громадяни, з якими ми </w:t>
      </w:r>
      <w:proofErr w:type="spellStart"/>
      <w:r w:rsidRPr="00394EC0">
        <w:t>комунікуємо</w:t>
      </w:r>
      <w:proofErr w:type="spellEnd"/>
      <w:r w:rsidRPr="00394EC0">
        <w:t xml:space="preserve"> у повсякденному житті, відчуватимуть повагу, людяність, відсутність дискримінаційного та упередженого ставлення, бажання допомогти. </w:t>
      </w:r>
      <w:r>
        <w:t>Н</w:t>
      </w:r>
      <w:r w:rsidRPr="00394EC0">
        <w:t>а сторінках сільських закладів культури були розміщені інформаційні публікації за хештегом #тиждень_безбар_єрності_РоменськаМТГ2025.</w:t>
      </w:r>
    </w:p>
    <w:p w:rsidR="007D56EC" w:rsidRDefault="007D56EC" w:rsidP="007D56EC">
      <w:pPr>
        <w:ind w:firstLine="567"/>
        <w:jc w:val="both"/>
        <w:rPr>
          <w:b/>
          <w:bCs/>
          <w:iCs/>
          <w:bdr w:val="none" w:sz="0" w:space="0" w:color="auto" w:frame="1"/>
        </w:rPr>
      </w:pPr>
      <w:r w:rsidRPr="00394EC0">
        <w:rPr>
          <w:b/>
          <w:bCs/>
          <w:iCs/>
          <w:szCs w:val="22"/>
          <w:bdr w:val="none" w:sz="0" w:space="0" w:color="auto" w:frame="1"/>
        </w:rPr>
        <w:t xml:space="preserve">Стратегічна ціль </w:t>
      </w:r>
      <w:r>
        <w:rPr>
          <w:b/>
          <w:bCs/>
          <w:iCs/>
          <w:bdr w:val="none" w:sz="0" w:space="0" w:color="auto" w:frame="1"/>
        </w:rPr>
        <w:t>«</w:t>
      </w:r>
      <w:r w:rsidRPr="00394EC0">
        <w:rPr>
          <w:b/>
          <w:bCs/>
          <w:iCs/>
          <w:szCs w:val="22"/>
          <w:bdr w:val="none" w:sz="0" w:space="0" w:color="auto" w:frame="1"/>
        </w:rPr>
        <w:t>Транспорт та транспортна інфраструктура є фізично доступними</w:t>
      </w:r>
      <w:r>
        <w:rPr>
          <w:b/>
          <w:bCs/>
          <w:iCs/>
          <w:bdr w:val="none" w:sz="0" w:space="0" w:color="auto" w:frame="1"/>
        </w:rPr>
        <w:t>»</w:t>
      </w:r>
    </w:p>
    <w:p w:rsidR="007D56EC" w:rsidRDefault="007D56EC" w:rsidP="007D56EC">
      <w:pPr>
        <w:ind w:firstLine="567"/>
        <w:jc w:val="both"/>
      </w:pPr>
      <w:r w:rsidRPr="00394EC0">
        <w:t xml:space="preserve">У 2025 році </w:t>
      </w:r>
      <w:r>
        <w:t>п</w:t>
      </w:r>
      <w:r w:rsidRPr="00394EC0">
        <w:t xml:space="preserve">ридбано </w:t>
      </w:r>
      <w:r w:rsidRPr="00394EC0">
        <w:rPr>
          <w:bdr w:val="none" w:sz="0" w:space="0" w:color="auto" w:frame="1"/>
        </w:rPr>
        <w:t xml:space="preserve">2 </w:t>
      </w:r>
      <w:r w:rsidRPr="00394EC0">
        <w:t>спеціальні шкільні автобуси для перевезення осіб з особливими потребами.</w:t>
      </w:r>
    </w:p>
    <w:p w:rsidR="007D56EC" w:rsidRDefault="007D56EC" w:rsidP="007D56EC">
      <w:pPr>
        <w:ind w:firstLine="567"/>
        <w:jc w:val="both"/>
        <w:rPr>
          <w:b/>
          <w:bCs/>
          <w:color w:val="000000"/>
        </w:rPr>
      </w:pPr>
      <w:r w:rsidRPr="00394EC0">
        <w:rPr>
          <w:b/>
          <w:bCs/>
          <w:color w:val="000000"/>
          <w:szCs w:val="22"/>
        </w:rPr>
        <w:t>Стратегічна ціль «Швидкісний Інтернет та засоби доступу доступні для всіх»</w:t>
      </w:r>
    </w:p>
    <w:p w:rsidR="007D56EC" w:rsidRDefault="007D56EC" w:rsidP="007D56EC">
      <w:pPr>
        <w:ind w:firstLine="567"/>
        <w:jc w:val="both"/>
      </w:pPr>
      <w:r>
        <w:t>П</w:t>
      </w:r>
      <w:r w:rsidRPr="00394EC0">
        <w:t>ров</w:t>
      </w:r>
      <w:r>
        <w:t>одиться робота із</w:t>
      </w:r>
      <w:r w:rsidRPr="00394EC0">
        <w:t xml:space="preserve"> </w:t>
      </w:r>
      <w:r>
        <w:t>з</w:t>
      </w:r>
      <w:r w:rsidRPr="00394EC0">
        <w:t>абезпечення швидкісним інтернетом закладів культури</w:t>
      </w:r>
      <w:r>
        <w:t xml:space="preserve">: </w:t>
      </w:r>
      <w:r w:rsidRPr="00394EC0">
        <w:t xml:space="preserve">69 закладів культури підключені до </w:t>
      </w:r>
      <w:proofErr w:type="spellStart"/>
      <w:r w:rsidRPr="00394EC0">
        <w:t>Wi-Fi</w:t>
      </w:r>
      <w:proofErr w:type="spellEnd"/>
      <w:r w:rsidRPr="00394EC0">
        <w:t>, з них мають вільний доступ – 63.</w:t>
      </w:r>
    </w:p>
    <w:p w:rsidR="007D56EC" w:rsidRDefault="007D56EC" w:rsidP="007D56EC">
      <w:pPr>
        <w:ind w:firstLine="567"/>
        <w:jc w:val="both"/>
        <w:rPr>
          <w:b/>
        </w:rPr>
      </w:pPr>
      <w:r w:rsidRPr="00394EC0">
        <w:rPr>
          <w:b/>
          <w:szCs w:val="22"/>
        </w:rPr>
        <w:t>Стратегічна ціль «Суспільне прийняття, взаємоповага та згуртованість посилюють соціальний капітал у громадах»</w:t>
      </w:r>
    </w:p>
    <w:p w:rsidR="007D56EC" w:rsidRPr="00394EC0" w:rsidRDefault="007D56EC" w:rsidP="007D56EC">
      <w:pPr>
        <w:ind w:firstLine="567"/>
        <w:jc w:val="both"/>
      </w:pPr>
      <w:r w:rsidRPr="00394EC0">
        <w:t xml:space="preserve">За 2025 рік відбулося значне поліпшення умов для надання якісних послуг з комплексної реабілітації дітей та осіб з інвалідністю. </w:t>
      </w:r>
      <w:r>
        <w:t xml:space="preserve">У </w:t>
      </w:r>
      <w:r w:rsidRPr="00394EC0">
        <w:t>Роменськ</w:t>
      </w:r>
      <w:r>
        <w:t xml:space="preserve">ому </w:t>
      </w:r>
      <w:r w:rsidRPr="00394EC0">
        <w:t>центр</w:t>
      </w:r>
      <w:r>
        <w:t>і</w:t>
      </w:r>
      <w:r w:rsidRPr="00394EC0">
        <w:t xml:space="preserve"> комплексної реабілітації для дітей та осіб з інвалідністю імені Наталії </w:t>
      </w:r>
      <w:proofErr w:type="spellStart"/>
      <w:r w:rsidRPr="00394EC0">
        <w:t>Осауленко</w:t>
      </w:r>
      <w:proofErr w:type="spellEnd"/>
      <w:r>
        <w:t xml:space="preserve"> с</w:t>
      </w:r>
      <w:r w:rsidRPr="00394EC0">
        <w:t xml:space="preserve">творено сучасну сенсорну кімнату, де сучасне обладнання, серед якого є інтерактивна підлога, інтерактивний стіл, інтерактивна пісочниця, багато сенсорного матеріалу, настінне сенсорне піаніно, </w:t>
      </w:r>
      <w:proofErr w:type="spellStart"/>
      <w:r w:rsidRPr="00394EC0">
        <w:t>аромолампа</w:t>
      </w:r>
      <w:proofErr w:type="spellEnd"/>
      <w:r w:rsidRPr="00394EC0">
        <w:t xml:space="preserve">, </w:t>
      </w:r>
      <w:proofErr w:type="spellStart"/>
      <w:r w:rsidRPr="00394EC0">
        <w:t>бульбашкові</w:t>
      </w:r>
      <w:proofErr w:type="spellEnd"/>
      <w:r w:rsidRPr="00394EC0">
        <w:t xml:space="preserve"> колони, сенсорний дощ, сухий сенсорний басейн з підсвіткою та музикою, тощо. Збільшилася чисельність отримувачів реабілітаційних послуг, а саме дітей з інвалідністю.</w:t>
      </w:r>
    </w:p>
    <w:p w:rsidR="007D56EC" w:rsidRDefault="007D56EC" w:rsidP="007D56EC">
      <w:pPr>
        <w:ind w:firstLine="567"/>
        <w:jc w:val="both"/>
      </w:pPr>
      <w:r w:rsidRPr="00394EC0">
        <w:t>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w:t>
      </w:r>
    </w:p>
    <w:p w:rsidR="007D56EC" w:rsidRDefault="007D56EC" w:rsidP="007D56EC">
      <w:pPr>
        <w:ind w:firstLine="567"/>
        <w:jc w:val="both"/>
      </w:pPr>
      <w:r w:rsidRPr="00394EC0">
        <w:t>Закладами культури забезпечена організація культурно-мистецьких та культурно-дозвільних заходів, спрямованих на залучення осіб з інвалідністю та інших маломобільних груп населення до культурного життя та мистецької творчості громади.</w:t>
      </w:r>
      <w:r>
        <w:t xml:space="preserve"> </w:t>
      </w:r>
      <w:proofErr w:type="spellStart"/>
      <w:r w:rsidRPr="00394EC0">
        <w:t>Бібліотекарі</w:t>
      </w:r>
      <w:proofErr w:type="spellEnd"/>
      <w:r w:rsidRPr="00394EC0">
        <w:t xml:space="preserve"> активно впроваджують у свою діяльність напрями роботи, визначені у Національній стратегії із створення </w:t>
      </w:r>
      <w:proofErr w:type="spellStart"/>
      <w:r w:rsidRPr="00394EC0">
        <w:t>безбар’єрного</w:t>
      </w:r>
      <w:proofErr w:type="spellEnd"/>
      <w:r w:rsidRPr="00394EC0">
        <w:t xml:space="preserve"> простору в Україні на період до 2030 року</w:t>
      </w:r>
      <w:r>
        <w:t>,</w:t>
      </w:r>
      <w:r w:rsidRPr="00394EC0">
        <w:t xml:space="preserve"> пропонуючи громаді широкий спектр послуг. Це вільний доступ до інтернету, можливість навчатися незалежно від віку, стану здоров’я, місцезнаходження. В бібліотеках можна відпочивати, замовити ліки через мережу інтернет, оформити соціальну допомогу, навчатися </w:t>
      </w:r>
      <w:proofErr w:type="spellStart"/>
      <w:r w:rsidRPr="00394EC0">
        <w:t>хендмейду</w:t>
      </w:r>
      <w:proofErr w:type="spellEnd"/>
      <w:r w:rsidRPr="00394EC0">
        <w:t xml:space="preserve"> та брати участь у презентаціях книг, зустрічах з цікавими людьми та літературних вечорах. Всі вони – безкоштовні, а значить – доступні кожному.</w:t>
      </w:r>
    </w:p>
    <w:p w:rsidR="007D56EC" w:rsidRPr="00CD3565" w:rsidRDefault="007D56EC" w:rsidP="007D56EC">
      <w:pPr>
        <w:ind w:firstLine="567"/>
        <w:jc w:val="both"/>
      </w:pPr>
      <w:r w:rsidRPr="00CD3565">
        <w:t>Протягом 2025 року в сільських закладах культури до Міжнародного дня людей з інвалідністю проведені заходи: виховний захід «Ми різні – ми рівні» (</w:t>
      </w:r>
      <w:proofErr w:type="spellStart"/>
      <w:r w:rsidRPr="00CD3565">
        <w:t>Перехрестівський</w:t>
      </w:r>
      <w:proofErr w:type="spellEnd"/>
      <w:r w:rsidRPr="00CD3565">
        <w:t xml:space="preserve"> СК), тематична бесіда «З долоньки в долоньку» (</w:t>
      </w:r>
      <w:proofErr w:type="spellStart"/>
      <w:r w:rsidRPr="00CD3565">
        <w:t>Ярмолинський</w:t>
      </w:r>
      <w:proofErr w:type="spellEnd"/>
      <w:r w:rsidRPr="00CD3565">
        <w:t xml:space="preserve"> СК), година милосердя «Добром зігріте серце» (</w:t>
      </w:r>
      <w:proofErr w:type="spellStart"/>
      <w:r w:rsidRPr="00CD3565">
        <w:t>Пісківський</w:t>
      </w:r>
      <w:proofErr w:type="spellEnd"/>
      <w:r w:rsidRPr="00CD3565">
        <w:t xml:space="preserve"> ОДР), круглий стіл «Душі людської доброта» (</w:t>
      </w:r>
      <w:proofErr w:type="spellStart"/>
      <w:r w:rsidRPr="00CD3565">
        <w:t>Довгополівський</w:t>
      </w:r>
      <w:proofErr w:type="spellEnd"/>
      <w:r w:rsidRPr="00CD3565">
        <w:t xml:space="preserve"> СК), бесіда «Душі людської доброта» (Миколаївський СБК), година спілкування «З добрим серцем» (</w:t>
      </w:r>
      <w:proofErr w:type="spellStart"/>
      <w:r w:rsidRPr="00CD3565">
        <w:t>Левондівський</w:t>
      </w:r>
      <w:proofErr w:type="spellEnd"/>
      <w:r w:rsidRPr="00CD3565">
        <w:t xml:space="preserve"> СК).</w:t>
      </w:r>
    </w:p>
    <w:p w:rsidR="007D56EC" w:rsidRDefault="007D56EC" w:rsidP="007D56EC">
      <w:pPr>
        <w:ind w:firstLine="567"/>
        <w:jc w:val="both"/>
      </w:pPr>
      <w:r w:rsidRPr="00CD3565">
        <w:lastRenderedPageBreak/>
        <w:t xml:space="preserve">У 2025 році проведено турнір з </w:t>
      </w:r>
      <w:proofErr w:type="spellStart"/>
      <w:r w:rsidRPr="00CD3565">
        <w:t>дартсу</w:t>
      </w:r>
      <w:proofErr w:type="spellEnd"/>
      <w:r w:rsidRPr="00CD3565">
        <w:t xml:space="preserve"> та шахів до Міжнародного Дня осіб з інвалідністю та турнір з </w:t>
      </w:r>
      <w:proofErr w:type="spellStart"/>
      <w:r w:rsidRPr="00CD3565">
        <w:t>футзалу</w:t>
      </w:r>
      <w:proofErr w:type="spellEnd"/>
      <w:r w:rsidRPr="00CD3565">
        <w:t xml:space="preserve"> «Герої не здаються» серед учасників бойових дій, в якому взяли участь особи з інвалідністю</w:t>
      </w:r>
      <w:r>
        <w:t>.</w:t>
      </w:r>
    </w:p>
    <w:p w:rsidR="007D56EC" w:rsidRPr="00CD3565" w:rsidRDefault="007D56EC" w:rsidP="007D56EC">
      <w:pPr>
        <w:ind w:firstLine="567"/>
        <w:jc w:val="both"/>
      </w:pPr>
      <w:r w:rsidRPr="00CD3565">
        <w:t xml:space="preserve">Будівлі та споруди Комунального некомерційного підприємства Сумської обласної ради </w:t>
      </w:r>
      <w:r>
        <w:t>«</w:t>
      </w:r>
      <w:r w:rsidRPr="00CD3565">
        <w:t>Обласна клінічна спеціалізована лікарня</w:t>
      </w:r>
      <w:r>
        <w:t>»</w:t>
      </w:r>
      <w:r w:rsidRPr="00CD3565">
        <w:t xml:space="preserve"> мають сертифікацію на відповідність вимогам доступності для маломобільних груп населення.</w:t>
      </w:r>
    </w:p>
    <w:p w:rsidR="007D56EC" w:rsidRDefault="007D56EC" w:rsidP="007D56EC">
      <w:pPr>
        <w:ind w:firstLine="567"/>
        <w:jc w:val="both"/>
      </w:pPr>
      <w:r w:rsidRPr="00CD3565">
        <w:t>З</w:t>
      </w:r>
      <w:r>
        <w:t>а</w:t>
      </w:r>
      <w:r w:rsidRPr="00CD3565">
        <w:t xml:space="preserve"> результатами моніторингу об’єктів фізичного оточення розроблен</w:t>
      </w:r>
      <w:r>
        <w:t>а</w:t>
      </w:r>
      <w:r w:rsidRPr="00CD3565">
        <w:t xml:space="preserve"> мап</w:t>
      </w:r>
      <w:r>
        <w:t>а</w:t>
      </w:r>
      <w:r w:rsidRPr="00CD3565">
        <w:t xml:space="preserve"> </w:t>
      </w:r>
      <w:proofErr w:type="spellStart"/>
      <w:r w:rsidRPr="00CD3565">
        <w:t>безбар’єрності</w:t>
      </w:r>
      <w:proofErr w:type="spellEnd"/>
      <w:r w:rsidRPr="00CD3565">
        <w:t>,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травня 2025 року, та розміщена на сайті Роменської міської ради.</w:t>
      </w:r>
    </w:p>
    <w:p w:rsidR="007D56EC" w:rsidRDefault="007D56EC" w:rsidP="007D56EC">
      <w:pPr>
        <w:ind w:firstLine="567"/>
        <w:jc w:val="both"/>
      </w:pPr>
      <w:r w:rsidRPr="00CD3565">
        <w:t>В КНП «</w:t>
      </w:r>
      <w:r>
        <w:t>ЦПМСД</w:t>
      </w:r>
      <w:r w:rsidRPr="00CD3565">
        <w:t xml:space="preserve"> міста Ромни» </w:t>
      </w:r>
      <w:r>
        <w:t>РМР</w:t>
      </w:r>
      <w:r w:rsidRPr="00CD3565">
        <w:t xml:space="preserve"> проводиться інформаційно-роз’яснювальна робота серед батьків</w:t>
      </w:r>
      <w:r>
        <w:t>,</w:t>
      </w:r>
      <w:r w:rsidRPr="00CD3565">
        <w:t xml:space="preserve"> забезпечена співпраця між дитячими лікарями, педіатрами, дитячими садками та школами для поширення інформації серед батьків щодо послуг раннього втручання</w:t>
      </w:r>
      <w:r>
        <w:t>.</w:t>
      </w:r>
    </w:p>
    <w:p w:rsidR="007D56EC" w:rsidRDefault="007D56EC" w:rsidP="007D56EC">
      <w:pPr>
        <w:jc w:val="both"/>
      </w:pPr>
    </w:p>
    <w:p w:rsidR="007D56EC" w:rsidRDefault="007D56EC" w:rsidP="007D56EC">
      <w:pPr>
        <w:jc w:val="both"/>
      </w:pPr>
    </w:p>
    <w:p w:rsidR="007D56EC" w:rsidRDefault="007D56EC" w:rsidP="007D56EC">
      <w:pPr>
        <w:tabs>
          <w:tab w:val="left" w:pos="518"/>
          <w:tab w:val="left" w:pos="567"/>
        </w:tabs>
        <w:rPr>
          <w:rFonts w:eastAsia="Calibri"/>
          <w:b/>
        </w:rPr>
      </w:pPr>
      <w:r>
        <w:rPr>
          <w:rFonts w:eastAsia="Calibri"/>
          <w:b/>
        </w:rPr>
        <w:t>В</w:t>
      </w:r>
      <w:r w:rsidRPr="00CD3565">
        <w:rPr>
          <w:rFonts w:eastAsia="Calibri"/>
          <w:b/>
        </w:rPr>
        <w:t xml:space="preserve">.о. начальника відділу </w:t>
      </w:r>
    </w:p>
    <w:p w:rsidR="007D56EC" w:rsidRPr="00CD3565" w:rsidRDefault="007D56EC" w:rsidP="007D56EC">
      <w:pPr>
        <w:tabs>
          <w:tab w:val="left" w:pos="518"/>
          <w:tab w:val="left" w:pos="567"/>
        </w:tabs>
        <w:rPr>
          <w:rFonts w:eastAsia="Calibri"/>
          <w:b/>
        </w:rPr>
      </w:pPr>
      <w:r w:rsidRPr="00CD3565">
        <w:rPr>
          <w:rFonts w:eastAsia="Calibri"/>
          <w:b/>
        </w:rPr>
        <w:t>містобудування та архітектур</w:t>
      </w:r>
      <w:r w:rsidR="001D2A73">
        <w:rPr>
          <w:rFonts w:eastAsia="Calibri"/>
          <w:b/>
        </w:rPr>
        <w:t>и</w:t>
      </w:r>
      <w:r w:rsidRPr="00CD3565">
        <w:rPr>
          <w:rFonts w:eastAsia="Calibri"/>
          <w:b/>
        </w:rPr>
        <w:tab/>
      </w:r>
      <w:r w:rsidRPr="00CD3565">
        <w:rPr>
          <w:rFonts w:eastAsia="Calibri"/>
          <w:b/>
        </w:rPr>
        <w:tab/>
      </w:r>
      <w:r w:rsidRPr="00CD3565">
        <w:rPr>
          <w:rFonts w:eastAsia="Calibri"/>
          <w:b/>
        </w:rPr>
        <w:tab/>
      </w:r>
      <w:r w:rsidRPr="00CD3565">
        <w:rPr>
          <w:rFonts w:eastAsia="Calibri"/>
          <w:b/>
        </w:rPr>
        <w:tab/>
      </w:r>
      <w:r w:rsidRPr="00CD3565">
        <w:rPr>
          <w:rFonts w:eastAsia="Calibri"/>
          <w:b/>
        </w:rPr>
        <w:tab/>
        <w:t>Євгеній ОРЛОВ</w:t>
      </w:r>
    </w:p>
    <w:p w:rsidR="007D56EC" w:rsidRPr="00CD3565" w:rsidRDefault="007D56EC" w:rsidP="007D56EC">
      <w:pPr>
        <w:tabs>
          <w:tab w:val="left" w:pos="518"/>
          <w:tab w:val="left" w:pos="567"/>
        </w:tabs>
        <w:rPr>
          <w:rFonts w:eastAsia="Calibri"/>
          <w:b/>
        </w:rPr>
      </w:pPr>
    </w:p>
    <w:p w:rsidR="007D56EC" w:rsidRPr="00CD3565" w:rsidRDefault="007D56EC" w:rsidP="007D56EC">
      <w:pPr>
        <w:tabs>
          <w:tab w:val="left" w:pos="518"/>
          <w:tab w:val="left" w:pos="567"/>
        </w:tabs>
        <w:rPr>
          <w:rFonts w:eastAsia="Calibri"/>
          <w:b/>
        </w:rPr>
      </w:pPr>
      <w:r w:rsidRPr="00CD3565">
        <w:rPr>
          <w:rFonts w:eastAsia="Calibri"/>
          <w:b/>
        </w:rPr>
        <w:t>ПОГОДЖЕНО</w:t>
      </w:r>
    </w:p>
    <w:p w:rsidR="007D56EC" w:rsidRPr="00CD3565" w:rsidRDefault="007D56EC" w:rsidP="007D56EC">
      <w:pPr>
        <w:tabs>
          <w:tab w:val="left" w:pos="518"/>
          <w:tab w:val="left" w:pos="567"/>
        </w:tabs>
        <w:rPr>
          <w:b/>
        </w:rPr>
      </w:pPr>
      <w:r w:rsidRPr="00CD3565">
        <w:rPr>
          <w:rFonts w:eastAsia="Calibri"/>
          <w:b/>
        </w:rPr>
        <w:t xml:space="preserve">Керуючий справами виконкому </w:t>
      </w:r>
      <w:r w:rsidRPr="00CD3565">
        <w:rPr>
          <w:rFonts w:eastAsia="Calibri"/>
          <w:b/>
        </w:rPr>
        <w:tab/>
      </w:r>
      <w:r w:rsidRPr="00CD3565">
        <w:rPr>
          <w:rFonts w:eastAsia="Calibri"/>
          <w:b/>
        </w:rPr>
        <w:tab/>
      </w:r>
      <w:r w:rsidRPr="00CD3565">
        <w:rPr>
          <w:rFonts w:eastAsia="Calibri"/>
          <w:b/>
        </w:rPr>
        <w:tab/>
      </w:r>
      <w:r w:rsidRPr="00CD3565">
        <w:rPr>
          <w:rFonts w:eastAsia="Calibri"/>
          <w:b/>
        </w:rPr>
        <w:tab/>
        <w:t>Наталія МОСКАЛЕНКО</w:t>
      </w:r>
    </w:p>
    <w:p w:rsidR="007D56EC" w:rsidRPr="00394EC0" w:rsidRDefault="007D56EC" w:rsidP="007D56EC">
      <w:pPr>
        <w:jc w:val="both"/>
      </w:pPr>
    </w:p>
    <w:p w:rsidR="00876226" w:rsidRPr="008F523C" w:rsidRDefault="00876226" w:rsidP="007D56EC">
      <w:pPr>
        <w:rPr>
          <w:b/>
          <w:color w:val="FF0000"/>
        </w:rPr>
      </w:pPr>
    </w:p>
    <w:sectPr w:rsidR="00876226" w:rsidRPr="008F523C" w:rsidSect="004F4289">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5B"/>
    <w:rsid w:val="0000125A"/>
    <w:rsid w:val="000124ED"/>
    <w:rsid w:val="00016BC6"/>
    <w:rsid w:val="00020556"/>
    <w:rsid w:val="00030466"/>
    <w:rsid w:val="000314D9"/>
    <w:rsid w:val="000345AF"/>
    <w:rsid w:val="0004208B"/>
    <w:rsid w:val="00050084"/>
    <w:rsid w:val="00061217"/>
    <w:rsid w:val="00067514"/>
    <w:rsid w:val="000745B2"/>
    <w:rsid w:val="00077F43"/>
    <w:rsid w:val="00081DDF"/>
    <w:rsid w:val="00086C6D"/>
    <w:rsid w:val="0009458F"/>
    <w:rsid w:val="000A7457"/>
    <w:rsid w:val="000B0281"/>
    <w:rsid w:val="000B4411"/>
    <w:rsid w:val="000B4BB4"/>
    <w:rsid w:val="000B5398"/>
    <w:rsid w:val="000B5A22"/>
    <w:rsid w:val="000C0761"/>
    <w:rsid w:val="000C1EEB"/>
    <w:rsid w:val="000C26D6"/>
    <w:rsid w:val="000D1CFF"/>
    <w:rsid w:val="000E17DE"/>
    <w:rsid w:val="000E20A5"/>
    <w:rsid w:val="000E2303"/>
    <w:rsid w:val="000E3194"/>
    <w:rsid w:val="000E6723"/>
    <w:rsid w:val="000F53C5"/>
    <w:rsid w:val="000F7FDD"/>
    <w:rsid w:val="001167C7"/>
    <w:rsid w:val="001243FE"/>
    <w:rsid w:val="00136600"/>
    <w:rsid w:val="0014127A"/>
    <w:rsid w:val="00145484"/>
    <w:rsid w:val="00145995"/>
    <w:rsid w:val="00167896"/>
    <w:rsid w:val="00177368"/>
    <w:rsid w:val="0018000A"/>
    <w:rsid w:val="00180CAB"/>
    <w:rsid w:val="00183B35"/>
    <w:rsid w:val="001912FF"/>
    <w:rsid w:val="001B76F0"/>
    <w:rsid w:val="001C0287"/>
    <w:rsid w:val="001C30A6"/>
    <w:rsid w:val="001D2A73"/>
    <w:rsid w:val="001D54AA"/>
    <w:rsid w:val="001E58BE"/>
    <w:rsid w:val="001E5BC2"/>
    <w:rsid w:val="001F73B4"/>
    <w:rsid w:val="001F7897"/>
    <w:rsid w:val="0021360D"/>
    <w:rsid w:val="00222DDF"/>
    <w:rsid w:val="00232976"/>
    <w:rsid w:val="00244D28"/>
    <w:rsid w:val="002526D0"/>
    <w:rsid w:val="00264CC4"/>
    <w:rsid w:val="00265DB5"/>
    <w:rsid w:val="0027795B"/>
    <w:rsid w:val="00282E56"/>
    <w:rsid w:val="002938A0"/>
    <w:rsid w:val="00294099"/>
    <w:rsid w:val="002B1D4B"/>
    <w:rsid w:val="002C25F9"/>
    <w:rsid w:val="002D081B"/>
    <w:rsid w:val="002D3F8B"/>
    <w:rsid w:val="002D7C48"/>
    <w:rsid w:val="002E121C"/>
    <w:rsid w:val="002E5E33"/>
    <w:rsid w:val="002E6B96"/>
    <w:rsid w:val="002E7109"/>
    <w:rsid w:val="002F5587"/>
    <w:rsid w:val="002F7160"/>
    <w:rsid w:val="00326754"/>
    <w:rsid w:val="00331027"/>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3E7E"/>
    <w:rsid w:val="003E4FF8"/>
    <w:rsid w:val="003E5F36"/>
    <w:rsid w:val="003E77AF"/>
    <w:rsid w:val="003F1EFA"/>
    <w:rsid w:val="003F2C9C"/>
    <w:rsid w:val="003F4340"/>
    <w:rsid w:val="003F4A6F"/>
    <w:rsid w:val="003F5F02"/>
    <w:rsid w:val="0040128E"/>
    <w:rsid w:val="0040189B"/>
    <w:rsid w:val="004027B4"/>
    <w:rsid w:val="00406324"/>
    <w:rsid w:val="00413401"/>
    <w:rsid w:val="00415D12"/>
    <w:rsid w:val="00422D41"/>
    <w:rsid w:val="0043103C"/>
    <w:rsid w:val="00435545"/>
    <w:rsid w:val="00445897"/>
    <w:rsid w:val="00447B90"/>
    <w:rsid w:val="00454659"/>
    <w:rsid w:val="0045727A"/>
    <w:rsid w:val="004628E2"/>
    <w:rsid w:val="00463F49"/>
    <w:rsid w:val="00466FB2"/>
    <w:rsid w:val="004764A1"/>
    <w:rsid w:val="00483029"/>
    <w:rsid w:val="004841B8"/>
    <w:rsid w:val="00485A8C"/>
    <w:rsid w:val="004A1ED6"/>
    <w:rsid w:val="004A4F25"/>
    <w:rsid w:val="004A56A6"/>
    <w:rsid w:val="004B2B31"/>
    <w:rsid w:val="004D7F33"/>
    <w:rsid w:val="004F0EFA"/>
    <w:rsid w:val="004F3351"/>
    <w:rsid w:val="004F4289"/>
    <w:rsid w:val="00503F17"/>
    <w:rsid w:val="00520FF0"/>
    <w:rsid w:val="005300CB"/>
    <w:rsid w:val="0053078E"/>
    <w:rsid w:val="005442A7"/>
    <w:rsid w:val="00551A94"/>
    <w:rsid w:val="005567F4"/>
    <w:rsid w:val="005664FE"/>
    <w:rsid w:val="00570B95"/>
    <w:rsid w:val="00585F79"/>
    <w:rsid w:val="005A313F"/>
    <w:rsid w:val="005A54A1"/>
    <w:rsid w:val="005B07F1"/>
    <w:rsid w:val="005B7BBB"/>
    <w:rsid w:val="005C3DA5"/>
    <w:rsid w:val="005D1AD2"/>
    <w:rsid w:val="005E7102"/>
    <w:rsid w:val="005F11B9"/>
    <w:rsid w:val="005F3C73"/>
    <w:rsid w:val="0060058A"/>
    <w:rsid w:val="006005FE"/>
    <w:rsid w:val="006011D1"/>
    <w:rsid w:val="00601974"/>
    <w:rsid w:val="00607DA1"/>
    <w:rsid w:val="00615E62"/>
    <w:rsid w:val="00621573"/>
    <w:rsid w:val="00623990"/>
    <w:rsid w:val="006262DB"/>
    <w:rsid w:val="00626611"/>
    <w:rsid w:val="00652368"/>
    <w:rsid w:val="006524EE"/>
    <w:rsid w:val="00656087"/>
    <w:rsid w:val="0066613E"/>
    <w:rsid w:val="006752BA"/>
    <w:rsid w:val="00675799"/>
    <w:rsid w:val="006808E5"/>
    <w:rsid w:val="0069051B"/>
    <w:rsid w:val="00694CAB"/>
    <w:rsid w:val="006A3387"/>
    <w:rsid w:val="006A419E"/>
    <w:rsid w:val="006B6F57"/>
    <w:rsid w:val="006C1954"/>
    <w:rsid w:val="006D0B1C"/>
    <w:rsid w:val="006D1492"/>
    <w:rsid w:val="006E1893"/>
    <w:rsid w:val="006F0CAC"/>
    <w:rsid w:val="006F7720"/>
    <w:rsid w:val="00704740"/>
    <w:rsid w:val="00707047"/>
    <w:rsid w:val="00722A2E"/>
    <w:rsid w:val="00730CB4"/>
    <w:rsid w:val="00737538"/>
    <w:rsid w:val="0074766E"/>
    <w:rsid w:val="00747A90"/>
    <w:rsid w:val="00756BC0"/>
    <w:rsid w:val="0076488F"/>
    <w:rsid w:val="00764ACF"/>
    <w:rsid w:val="00765152"/>
    <w:rsid w:val="0076749B"/>
    <w:rsid w:val="0077035F"/>
    <w:rsid w:val="007704AC"/>
    <w:rsid w:val="0077650F"/>
    <w:rsid w:val="00796C33"/>
    <w:rsid w:val="00796DE7"/>
    <w:rsid w:val="00797A1C"/>
    <w:rsid w:val="00797C1F"/>
    <w:rsid w:val="007B0AE0"/>
    <w:rsid w:val="007B3A4C"/>
    <w:rsid w:val="007B5BE9"/>
    <w:rsid w:val="007B7303"/>
    <w:rsid w:val="007C2AC8"/>
    <w:rsid w:val="007D2FE6"/>
    <w:rsid w:val="007D4E0E"/>
    <w:rsid w:val="007D56EC"/>
    <w:rsid w:val="007D6B8B"/>
    <w:rsid w:val="007E16DA"/>
    <w:rsid w:val="007F3AE1"/>
    <w:rsid w:val="00800461"/>
    <w:rsid w:val="00800661"/>
    <w:rsid w:val="00802C80"/>
    <w:rsid w:val="0080309B"/>
    <w:rsid w:val="00810F2F"/>
    <w:rsid w:val="008246E3"/>
    <w:rsid w:val="00836913"/>
    <w:rsid w:val="0085148C"/>
    <w:rsid w:val="00854061"/>
    <w:rsid w:val="00856AC8"/>
    <w:rsid w:val="00857551"/>
    <w:rsid w:val="00861B0F"/>
    <w:rsid w:val="00873DCC"/>
    <w:rsid w:val="00874B47"/>
    <w:rsid w:val="00876226"/>
    <w:rsid w:val="0088064F"/>
    <w:rsid w:val="00883FDA"/>
    <w:rsid w:val="00891174"/>
    <w:rsid w:val="008943A2"/>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0693"/>
    <w:rsid w:val="00971A17"/>
    <w:rsid w:val="00972B5D"/>
    <w:rsid w:val="00986FAD"/>
    <w:rsid w:val="00995953"/>
    <w:rsid w:val="00996ECA"/>
    <w:rsid w:val="009A20DE"/>
    <w:rsid w:val="009A6658"/>
    <w:rsid w:val="009B47F6"/>
    <w:rsid w:val="009C5B15"/>
    <w:rsid w:val="009C670F"/>
    <w:rsid w:val="009D33EC"/>
    <w:rsid w:val="009D70E0"/>
    <w:rsid w:val="009D7A6B"/>
    <w:rsid w:val="009E4EE4"/>
    <w:rsid w:val="009E60E1"/>
    <w:rsid w:val="009E6F74"/>
    <w:rsid w:val="009F064B"/>
    <w:rsid w:val="009F0BA7"/>
    <w:rsid w:val="009F34CB"/>
    <w:rsid w:val="009F75DC"/>
    <w:rsid w:val="00A1541B"/>
    <w:rsid w:val="00A24425"/>
    <w:rsid w:val="00A2509F"/>
    <w:rsid w:val="00A26A0F"/>
    <w:rsid w:val="00A27358"/>
    <w:rsid w:val="00A27B6E"/>
    <w:rsid w:val="00A329C7"/>
    <w:rsid w:val="00A3535C"/>
    <w:rsid w:val="00A369E2"/>
    <w:rsid w:val="00A42433"/>
    <w:rsid w:val="00A4323D"/>
    <w:rsid w:val="00A43570"/>
    <w:rsid w:val="00A55860"/>
    <w:rsid w:val="00A6745A"/>
    <w:rsid w:val="00A738EC"/>
    <w:rsid w:val="00A81D91"/>
    <w:rsid w:val="00A93E80"/>
    <w:rsid w:val="00A96F39"/>
    <w:rsid w:val="00AA00CC"/>
    <w:rsid w:val="00AA2FB5"/>
    <w:rsid w:val="00AA3E02"/>
    <w:rsid w:val="00AA63CD"/>
    <w:rsid w:val="00AB775D"/>
    <w:rsid w:val="00AD6F95"/>
    <w:rsid w:val="00AD7E33"/>
    <w:rsid w:val="00AE0B1E"/>
    <w:rsid w:val="00AE2AE8"/>
    <w:rsid w:val="00AE4E8F"/>
    <w:rsid w:val="00AF3AC9"/>
    <w:rsid w:val="00AF4A9F"/>
    <w:rsid w:val="00B050D2"/>
    <w:rsid w:val="00B07D33"/>
    <w:rsid w:val="00B13D29"/>
    <w:rsid w:val="00B14CA4"/>
    <w:rsid w:val="00B2328C"/>
    <w:rsid w:val="00B30C33"/>
    <w:rsid w:val="00B32E68"/>
    <w:rsid w:val="00B33AB2"/>
    <w:rsid w:val="00B33C71"/>
    <w:rsid w:val="00B47861"/>
    <w:rsid w:val="00B559E0"/>
    <w:rsid w:val="00B618E7"/>
    <w:rsid w:val="00B65AA6"/>
    <w:rsid w:val="00B66169"/>
    <w:rsid w:val="00B66A49"/>
    <w:rsid w:val="00B7084A"/>
    <w:rsid w:val="00B7688F"/>
    <w:rsid w:val="00B93F15"/>
    <w:rsid w:val="00B95237"/>
    <w:rsid w:val="00B96976"/>
    <w:rsid w:val="00BA43A8"/>
    <w:rsid w:val="00BB085B"/>
    <w:rsid w:val="00BB6CAE"/>
    <w:rsid w:val="00BC218C"/>
    <w:rsid w:val="00BC2A5D"/>
    <w:rsid w:val="00BC33B3"/>
    <w:rsid w:val="00BC7034"/>
    <w:rsid w:val="00BD024D"/>
    <w:rsid w:val="00BD5EF8"/>
    <w:rsid w:val="00BD7F48"/>
    <w:rsid w:val="00BE00CD"/>
    <w:rsid w:val="00BE06AD"/>
    <w:rsid w:val="00BE1ADD"/>
    <w:rsid w:val="00BE497A"/>
    <w:rsid w:val="00BE59DE"/>
    <w:rsid w:val="00BF47E6"/>
    <w:rsid w:val="00BF59D0"/>
    <w:rsid w:val="00C00E84"/>
    <w:rsid w:val="00C10BB4"/>
    <w:rsid w:val="00C16BF6"/>
    <w:rsid w:val="00C2144E"/>
    <w:rsid w:val="00C21EC5"/>
    <w:rsid w:val="00C2663C"/>
    <w:rsid w:val="00C2705A"/>
    <w:rsid w:val="00C30A9C"/>
    <w:rsid w:val="00C319B9"/>
    <w:rsid w:val="00C429F4"/>
    <w:rsid w:val="00C433DE"/>
    <w:rsid w:val="00C443E8"/>
    <w:rsid w:val="00C52FA3"/>
    <w:rsid w:val="00C53131"/>
    <w:rsid w:val="00C62199"/>
    <w:rsid w:val="00C70E86"/>
    <w:rsid w:val="00C90AD4"/>
    <w:rsid w:val="00C91D81"/>
    <w:rsid w:val="00CA00AD"/>
    <w:rsid w:val="00CA402F"/>
    <w:rsid w:val="00CB2E6F"/>
    <w:rsid w:val="00CC3FC8"/>
    <w:rsid w:val="00CD017D"/>
    <w:rsid w:val="00CD3B7D"/>
    <w:rsid w:val="00CD7A4E"/>
    <w:rsid w:val="00CE5954"/>
    <w:rsid w:val="00CF4750"/>
    <w:rsid w:val="00CF5184"/>
    <w:rsid w:val="00CF575A"/>
    <w:rsid w:val="00D12419"/>
    <w:rsid w:val="00D14D0A"/>
    <w:rsid w:val="00D1687F"/>
    <w:rsid w:val="00D23701"/>
    <w:rsid w:val="00D34714"/>
    <w:rsid w:val="00D40459"/>
    <w:rsid w:val="00D42DC5"/>
    <w:rsid w:val="00D4529A"/>
    <w:rsid w:val="00D51963"/>
    <w:rsid w:val="00D562B3"/>
    <w:rsid w:val="00D63AE5"/>
    <w:rsid w:val="00D81D16"/>
    <w:rsid w:val="00D840AE"/>
    <w:rsid w:val="00D8411D"/>
    <w:rsid w:val="00D931F3"/>
    <w:rsid w:val="00DB056B"/>
    <w:rsid w:val="00DB0665"/>
    <w:rsid w:val="00DC6201"/>
    <w:rsid w:val="00DE0907"/>
    <w:rsid w:val="00DE1353"/>
    <w:rsid w:val="00DE4700"/>
    <w:rsid w:val="00DF3152"/>
    <w:rsid w:val="00DF454B"/>
    <w:rsid w:val="00E1286C"/>
    <w:rsid w:val="00E15468"/>
    <w:rsid w:val="00E15F10"/>
    <w:rsid w:val="00E20EF8"/>
    <w:rsid w:val="00E24466"/>
    <w:rsid w:val="00E4312A"/>
    <w:rsid w:val="00E44115"/>
    <w:rsid w:val="00E50919"/>
    <w:rsid w:val="00E577DC"/>
    <w:rsid w:val="00E67C17"/>
    <w:rsid w:val="00E777AB"/>
    <w:rsid w:val="00E80B43"/>
    <w:rsid w:val="00E926D1"/>
    <w:rsid w:val="00E93C98"/>
    <w:rsid w:val="00E949F1"/>
    <w:rsid w:val="00E965F9"/>
    <w:rsid w:val="00E977A6"/>
    <w:rsid w:val="00EA77EA"/>
    <w:rsid w:val="00EB7B98"/>
    <w:rsid w:val="00EC1208"/>
    <w:rsid w:val="00ED094C"/>
    <w:rsid w:val="00ED0E20"/>
    <w:rsid w:val="00ED5971"/>
    <w:rsid w:val="00EE31BD"/>
    <w:rsid w:val="00EF14EB"/>
    <w:rsid w:val="00EF1501"/>
    <w:rsid w:val="00EF21A1"/>
    <w:rsid w:val="00EF29D6"/>
    <w:rsid w:val="00EF41B4"/>
    <w:rsid w:val="00EF484D"/>
    <w:rsid w:val="00EF5401"/>
    <w:rsid w:val="00EF56A8"/>
    <w:rsid w:val="00EF7D0B"/>
    <w:rsid w:val="00F0209D"/>
    <w:rsid w:val="00F03089"/>
    <w:rsid w:val="00F153A8"/>
    <w:rsid w:val="00F17CB2"/>
    <w:rsid w:val="00F26F84"/>
    <w:rsid w:val="00F33BF9"/>
    <w:rsid w:val="00F525DE"/>
    <w:rsid w:val="00F6296F"/>
    <w:rsid w:val="00F70015"/>
    <w:rsid w:val="00F75600"/>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BFEF"/>
  <w15:docId w15:val="{11A8A59A-B1F8-450B-8B25-62A8903F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и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ий текст з від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у виносці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інтервалів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722799576">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mny-vk.gov.ua/novini-mista/osvitnya-bezbariernist-odin-iz-p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E4C3A-902B-4D0F-9D4E-2F4C7C19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9059</Words>
  <Characters>5164</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dc:creator>
  <cp:keywords/>
  <dc:description/>
  <cp:lastModifiedBy>15--Koftyn</cp:lastModifiedBy>
  <cp:revision>4</cp:revision>
  <cp:lastPrinted>2026-02-06T09:43:00Z</cp:lastPrinted>
  <dcterms:created xsi:type="dcterms:W3CDTF">2026-02-10T14:35:00Z</dcterms:created>
  <dcterms:modified xsi:type="dcterms:W3CDTF">2026-02-23T14:06:00Z</dcterms:modified>
</cp:coreProperties>
</file>