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2D6B" w:rsidRPr="00C54C0B" w:rsidRDefault="00722D6B" w:rsidP="00722D6B">
      <w:pPr>
        <w:spacing w:line="276" w:lineRule="auto"/>
        <w:jc w:val="center"/>
        <w:rPr>
          <w:b/>
        </w:rPr>
      </w:pPr>
      <w:r w:rsidRPr="00C54C0B">
        <w:rPr>
          <w:noProof/>
          <w:lang w:val="ru-RU"/>
        </w:rPr>
        <w:drawing>
          <wp:inline distT="0" distB="0" distL="0" distR="0">
            <wp:extent cx="485775" cy="6477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5775" cy="647700"/>
                    </a:xfrm>
                    <a:prstGeom prst="rect">
                      <a:avLst/>
                    </a:prstGeom>
                    <a:noFill/>
                    <a:ln>
                      <a:noFill/>
                    </a:ln>
                  </pic:spPr>
                </pic:pic>
              </a:graphicData>
            </a:graphic>
          </wp:inline>
        </w:drawing>
      </w:r>
    </w:p>
    <w:p w:rsidR="00722D6B" w:rsidRPr="00C54C0B" w:rsidRDefault="00722D6B" w:rsidP="00722D6B">
      <w:pPr>
        <w:spacing w:line="276" w:lineRule="auto"/>
        <w:jc w:val="center"/>
        <w:rPr>
          <w:b/>
          <w:bCs/>
        </w:rPr>
      </w:pPr>
      <w:r w:rsidRPr="00C54C0B">
        <w:rPr>
          <w:b/>
          <w:bCs/>
        </w:rPr>
        <w:t>РОМЕНСЬКА МІСЬКА РАДА СУМСЬКОЇ ОБЛАСТІ</w:t>
      </w:r>
    </w:p>
    <w:p w:rsidR="00722D6B" w:rsidRPr="00C54C0B" w:rsidRDefault="00722D6B" w:rsidP="00722D6B">
      <w:pPr>
        <w:pStyle w:val="1"/>
        <w:spacing w:line="276" w:lineRule="auto"/>
        <w:rPr>
          <w:sz w:val="24"/>
        </w:rPr>
      </w:pPr>
      <w:r w:rsidRPr="00C54C0B">
        <w:rPr>
          <w:sz w:val="24"/>
        </w:rPr>
        <w:t>ВИКОНАВЧИЙ КОМІТЕТ</w:t>
      </w:r>
    </w:p>
    <w:p w:rsidR="00722D6B" w:rsidRPr="00C54C0B" w:rsidRDefault="00722D6B" w:rsidP="00722D6B">
      <w:pPr>
        <w:spacing w:line="276" w:lineRule="auto"/>
        <w:rPr>
          <w:sz w:val="16"/>
          <w:szCs w:val="16"/>
          <w:lang w:eastAsia="uk-UA"/>
        </w:rPr>
      </w:pPr>
    </w:p>
    <w:p w:rsidR="00722D6B" w:rsidRPr="00C54C0B" w:rsidRDefault="00722D6B" w:rsidP="00722D6B">
      <w:pPr>
        <w:spacing w:line="276" w:lineRule="auto"/>
        <w:jc w:val="center"/>
        <w:rPr>
          <w:b/>
          <w:lang w:eastAsia="uk-UA"/>
        </w:rPr>
      </w:pPr>
      <w:r w:rsidRPr="00C54C0B">
        <w:rPr>
          <w:b/>
          <w:lang w:eastAsia="uk-UA"/>
        </w:rPr>
        <w:t>РОЗПОРЯДЖЕННЯ МІСЬКОГО ГОЛОВИ</w:t>
      </w:r>
    </w:p>
    <w:p w:rsidR="00722D6B" w:rsidRPr="00C54C0B" w:rsidRDefault="00722D6B" w:rsidP="00722D6B">
      <w:pPr>
        <w:spacing w:line="276" w:lineRule="auto"/>
        <w:jc w:val="both"/>
        <w:rPr>
          <w:b/>
          <w:sz w:val="16"/>
          <w:szCs w:val="16"/>
          <w:lang w:eastAsia="uk-UA"/>
        </w:rPr>
      </w:pPr>
    </w:p>
    <w:tbl>
      <w:tblPr>
        <w:tblW w:w="9781" w:type="dxa"/>
        <w:tblLook w:val="04A0" w:firstRow="1" w:lastRow="0" w:firstColumn="1" w:lastColumn="0" w:noHBand="0" w:noVBand="1"/>
      </w:tblPr>
      <w:tblGrid>
        <w:gridCol w:w="3510"/>
        <w:gridCol w:w="2552"/>
        <w:gridCol w:w="3719"/>
      </w:tblGrid>
      <w:tr w:rsidR="00935112" w:rsidRPr="00C54C0B" w:rsidTr="002534D7">
        <w:tc>
          <w:tcPr>
            <w:tcW w:w="3510" w:type="dxa"/>
          </w:tcPr>
          <w:p w:rsidR="0071243E" w:rsidRPr="00C54C0B" w:rsidRDefault="0036728F" w:rsidP="00F32DC4">
            <w:pPr>
              <w:spacing w:line="276" w:lineRule="auto"/>
              <w:jc w:val="both"/>
              <w:rPr>
                <w:b/>
                <w:lang w:val="ru-RU" w:eastAsia="uk-UA"/>
              </w:rPr>
            </w:pPr>
            <w:r>
              <w:rPr>
                <w:b/>
                <w:lang w:val="ru-RU" w:eastAsia="uk-UA"/>
              </w:rPr>
              <w:t>2</w:t>
            </w:r>
            <w:r w:rsidR="001642D7">
              <w:rPr>
                <w:b/>
                <w:lang w:val="ru-RU" w:eastAsia="uk-UA"/>
              </w:rPr>
              <w:t>4</w:t>
            </w:r>
            <w:r w:rsidR="002E190E">
              <w:rPr>
                <w:b/>
                <w:lang w:val="ru-RU" w:eastAsia="uk-UA"/>
              </w:rPr>
              <w:t>.0</w:t>
            </w:r>
            <w:r w:rsidR="000547C0">
              <w:rPr>
                <w:b/>
                <w:lang w:val="ru-RU" w:eastAsia="uk-UA"/>
              </w:rPr>
              <w:t>2</w:t>
            </w:r>
            <w:r w:rsidR="0071243E" w:rsidRPr="00C54C0B">
              <w:rPr>
                <w:b/>
                <w:lang w:eastAsia="uk-UA"/>
              </w:rPr>
              <w:t>.20</w:t>
            </w:r>
            <w:r w:rsidR="008175FC" w:rsidRPr="00C54C0B">
              <w:rPr>
                <w:b/>
                <w:lang w:eastAsia="uk-UA"/>
              </w:rPr>
              <w:t>2</w:t>
            </w:r>
            <w:r w:rsidR="001837EC">
              <w:rPr>
                <w:b/>
                <w:lang w:eastAsia="uk-UA"/>
              </w:rPr>
              <w:t>6</w:t>
            </w:r>
          </w:p>
        </w:tc>
        <w:tc>
          <w:tcPr>
            <w:tcW w:w="2552" w:type="dxa"/>
          </w:tcPr>
          <w:p w:rsidR="0071243E" w:rsidRPr="00C54C0B" w:rsidRDefault="0071243E" w:rsidP="004D0E7F">
            <w:pPr>
              <w:spacing w:line="276" w:lineRule="auto"/>
              <w:jc w:val="center"/>
              <w:rPr>
                <w:b/>
                <w:lang w:eastAsia="uk-UA"/>
              </w:rPr>
            </w:pPr>
            <w:r w:rsidRPr="00C54C0B">
              <w:rPr>
                <w:b/>
                <w:lang w:eastAsia="uk-UA"/>
              </w:rPr>
              <w:t>Ромни</w:t>
            </w:r>
          </w:p>
        </w:tc>
        <w:tc>
          <w:tcPr>
            <w:tcW w:w="3719" w:type="dxa"/>
          </w:tcPr>
          <w:p w:rsidR="0071243E" w:rsidRPr="002B42E8" w:rsidRDefault="00317599" w:rsidP="00796A51">
            <w:pPr>
              <w:spacing w:line="276" w:lineRule="auto"/>
              <w:jc w:val="right"/>
              <w:rPr>
                <w:b/>
                <w:lang w:val="ru-RU" w:eastAsia="uk-UA"/>
              </w:rPr>
            </w:pPr>
            <w:r>
              <w:rPr>
                <w:b/>
                <w:lang w:eastAsia="uk-UA"/>
              </w:rPr>
              <w:t xml:space="preserve">            </w:t>
            </w:r>
            <w:r w:rsidR="0071243E" w:rsidRPr="00C54C0B">
              <w:rPr>
                <w:b/>
                <w:lang w:eastAsia="uk-UA"/>
              </w:rPr>
              <w:t>№</w:t>
            </w:r>
            <w:r w:rsidR="0036728F">
              <w:rPr>
                <w:b/>
                <w:lang w:eastAsia="uk-UA"/>
              </w:rPr>
              <w:t xml:space="preserve"> </w:t>
            </w:r>
            <w:r w:rsidR="001642D7">
              <w:rPr>
                <w:b/>
                <w:lang w:eastAsia="uk-UA"/>
              </w:rPr>
              <w:t>58</w:t>
            </w:r>
            <w:r w:rsidR="00CE2832">
              <w:rPr>
                <w:b/>
                <w:lang w:eastAsia="uk-UA"/>
              </w:rPr>
              <w:t>-ОД</w:t>
            </w:r>
            <w:r w:rsidR="00B142B5">
              <w:rPr>
                <w:b/>
                <w:lang w:eastAsia="uk-UA"/>
              </w:rPr>
              <w:t xml:space="preserve"> </w:t>
            </w:r>
          </w:p>
        </w:tc>
      </w:tr>
    </w:tbl>
    <w:p w:rsidR="0071243E" w:rsidRPr="00C54C0B" w:rsidRDefault="0071243E" w:rsidP="0071243E">
      <w:pPr>
        <w:spacing w:line="276" w:lineRule="auto"/>
        <w:jc w:val="both"/>
        <w:rPr>
          <w:b/>
          <w:sz w:val="16"/>
          <w:szCs w:val="16"/>
          <w:lang w:eastAsia="uk-UA"/>
        </w:rPr>
      </w:pPr>
    </w:p>
    <w:tbl>
      <w:tblPr>
        <w:tblW w:w="9796" w:type="dxa"/>
        <w:tblLook w:val="04A0" w:firstRow="1" w:lastRow="0" w:firstColumn="1" w:lastColumn="0" w:noHBand="0" w:noVBand="1"/>
      </w:tblPr>
      <w:tblGrid>
        <w:gridCol w:w="6379"/>
        <w:gridCol w:w="3417"/>
      </w:tblGrid>
      <w:tr w:rsidR="00C54C0B" w:rsidRPr="00C54C0B" w:rsidTr="000547C0">
        <w:tc>
          <w:tcPr>
            <w:tcW w:w="6379" w:type="dxa"/>
          </w:tcPr>
          <w:p w:rsidR="0071243E" w:rsidRPr="00C54C0B" w:rsidRDefault="00B45011" w:rsidP="0036728F">
            <w:pPr>
              <w:spacing w:after="150" w:line="276" w:lineRule="auto"/>
              <w:ind w:left="34"/>
              <w:jc w:val="both"/>
              <w:rPr>
                <w:b/>
                <w:lang w:val="ru-RU"/>
              </w:rPr>
            </w:pPr>
            <w:bookmarkStart w:id="0" w:name="_GoBack"/>
            <w:r>
              <w:rPr>
                <w:b/>
                <w:bCs/>
              </w:rPr>
              <w:t xml:space="preserve">Про внесення змін до розпорядження міського голови від </w:t>
            </w:r>
            <w:r>
              <w:rPr>
                <w:b/>
                <w:lang w:val="ru-RU" w:eastAsia="uk-UA"/>
              </w:rPr>
              <w:t>20.01</w:t>
            </w:r>
            <w:r w:rsidRPr="00C54C0B">
              <w:rPr>
                <w:b/>
                <w:lang w:eastAsia="uk-UA"/>
              </w:rPr>
              <w:t>.202</w:t>
            </w:r>
            <w:r>
              <w:rPr>
                <w:b/>
                <w:lang w:eastAsia="uk-UA"/>
              </w:rPr>
              <w:t xml:space="preserve">6 </w:t>
            </w:r>
            <w:r w:rsidRPr="00C54C0B">
              <w:rPr>
                <w:b/>
                <w:lang w:eastAsia="uk-UA"/>
              </w:rPr>
              <w:t>№</w:t>
            </w:r>
            <w:r>
              <w:rPr>
                <w:b/>
                <w:lang w:eastAsia="uk-UA"/>
              </w:rPr>
              <w:t xml:space="preserve"> 18-ОД</w:t>
            </w:r>
            <w:r>
              <w:rPr>
                <w:b/>
                <w:bCs/>
              </w:rPr>
              <w:t xml:space="preserve"> «</w:t>
            </w:r>
            <w:r w:rsidR="00317599">
              <w:rPr>
                <w:b/>
                <w:bCs/>
              </w:rPr>
              <w:t>Про затвердження паспорта бюджетної</w:t>
            </w:r>
            <w:r w:rsidR="002534D7">
              <w:rPr>
                <w:b/>
                <w:bCs/>
              </w:rPr>
              <w:t xml:space="preserve"> </w:t>
            </w:r>
            <w:r w:rsidR="00317599">
              <w:rPr>
                <w:b/>
                <w:bCs/>
              </w:rPr>
              <w:t xml:space="preserve">програми Виконавчого комітету Роменської </w:t>
            </w:r>
            <w:r w:rsidR="002534D7">
              <w:rPr>
                <w:b/>
                <w:bCs/>
              </w:rPr>
              <w:t xml:space="preserve"> </w:t>
            </w:r>
            <w:r w:rsidR="00317599">
              <w:rPr>
                <w:b/>
                <w:bCs/>
              </w:rPr>
              <w:t>міської ради на 202</w:t>
            </w:r>
            <w:r w:rsidR="001837EC">
              <w:rPr>
                <w:b/>
                <w:bCs/>
              </w:rPr>
              <w:t>6</w:t>
            </w:r>
            <w:r w:rsidR="00317599">
              <w:rPr>
                <w:b/>
                <w:bCs/>
              </w:rPr>
              <w:t xml:space="preserve"> рік за </w:t>
            </w:r>
            <w:r w:rsidR="000547C0">
              <w:rPr>
                <w:b/>
                <w:bCs/>
              </w:rPr>
              <w:t>КПКВК 0212010»</w:t>
            </w:r>
            <w:bookmarkEnd w:id="0"/>
          </w:p>
        </w:tc>
        <w:tc>
          <w:tcPr>
            <w:tcW w:w="3417" w:type="dxa"/>
          </w:tcPr>
          <w:p w:rsidR="0071243E" w:rsidRPr="00C54C0B" w:rsidRDefault="0071243E" w:rsidP="0036728F">
            <w:pPr>
              <w:spacing w:after="150" w:line="276" w:lineRule="auto"/>
              <w:jc w:val="both"/>
              <w:rPr>
                <w:b/>
                <w:lang w:eastAsia="uk-UA"/>
              </w:rPr>
            </w:pPr>
          </w:p>
        </w:tc>
      </w:tr>
    </w:tbl>
    <w:p w:rsidR="0071243E" w:rsidRPr="00077862" w:rsidRDefault="0071243E" w:rsidP="0036728F">
      <w:pPr>
        <w:spacing w:after="150" w:line="276" w:lineRule="auto"/>
        <w:ind w:firstLine="567"/>
        <w:jc w:val="both"/>
      </w:pPr>
      <w:r w:rsidRPr="00C54C0B">
        <w:t xml:space="preserve">Відповідно </w:t>
      </w:r>
      <w:r w:rsidRPr="00C54C0B">
        <w:rPr>
          <w:bCs/>
        </w:rPr>
        <w:t xml:space="preserve">до пункту 20 частини 4 статті 42 Закону України «Про місцеве самоврядування в Україні», </w:t>
      </w:r>
      <w:r w:rsidR="00935112" w:rsidRPr="00C54C0B">
        <w:t xml:space="preserve">Правил складання паспортів бюджетних програм місцевих бюджетів та звітів про їх виконання, здійснення моніторингу та аналізу виконання бюджетних програм, оцінки ефективності бюджетних програм, затверджених </w:t>
      </w:r>
      <w:r w:rsidR="00935112" w:rsidRPr="00894B15">
        <w:t>наказом Міністерства фінансів України від 26 серпня 2014 року № 836</w:t>
      </w:r>
      <w:r w:rsidR="00E67C7A">
        <w:t xml:space="preserve"> </w:t>
      </w:r>
      <w:r w:rsidR="00E67C7A" w:rsidRPr="00E67C7A">
        <w:t xml:space="preserve"> «Про деякі питання запровадження програмно-цільового методу складання та виконання місцевих бюджетів»</w:t>
      </w:r>
      <w:r w:rsidR="00935112" w:rsidRPr="00894B15">
        <w:t>,</w:t>
      </w:r>
      <w:r w:rsidR="00960CA5" w:rsidRPr="00894B15">
        <w:t xml:space="preserve"> </w:t>
      </w:r>
      <w:r w:rsidR="00E67C7A" w:rsidRPr="00E67C7A">
        <w:t>рішень міської ради: від 20.02.2026 «Про внесення змін до рішення міської ради від 19.12.2025 «Про Бюджет Роменської міської територіальної громади на 2026 рік», від 20.02.2026 «Про внесення змін до Програми розвитку та підтримки комунального некомерційного підприємства «Роменська центральна районна лікарня» Роменської міської ради на 2026-2028 роки»</w:t>
      </w:r>
      <w:r w:rsidR="006E260C" w:rsidRPr="00894B15">
        <w:t>:</w:t>
      </w:r>
    </w:p>
    <w:p w:rsidR="00E67C7A" w:rsidRDefault="00E67C7A" w:rsidP="00E67C7A">
      <w:pPr>
        <w:spacing w:line="276" w:lineRule="auto"/>
        <w:ind w:firstLine="567"/>
        <w:jc w:val="both"/>
      </w:pPr>
      <w:proofErr w:type="spellStart"/>
      <w:r>
        <w:t>Внести</w:t>
      </w:r>
      <w:proofErr w:type="spellEnd"/>
      <w:r>
        <w:t xml:space="preserve"> до розпорядження міського голови від 20.01.2025 № 18-ОД «Про затвердження паспорта бюджетної програми Виконавчого комітету Роменської міської ради на 202</w:t>
      </w:r>
      <w:r w:rsidR="005931BC">
        <w:t>6</w:t>
      </w:r>
      <w:r>
        <w:t xml:space="preserve"> рік за КПКВК 0212010» такі зміни: паспорт бюджетної програми Виконавчого комітету Роменської міської ради на 202</w:t>
      </w:r>
      <w:r w:rsidR="005931BC">
        <w:t>6</w:t>
      </w:r>
      <w:r>
        <w:t xml:space="preserve"> рік за КПКВК 0212010 «Багатопрофільна стаціонарна медична допомога населенню» викласти в новій редакції, що додається.</w:t>
      </w:r>
    </w:p>
    <w:p w:rsidR="0071243E" w:rsidRPr="00C54C0B" w:rsidRDefault="0071243E" w:rsidP="0071243E">
      <w:pPr>
        <w:spacing w:line="276" w:lineRule="auto"/>
        <w:ind w:left="426"/>
        <w:jc w:val="both"/>
      </w:pPr>
    </w:p>
    <w:p w:rsidR="00E40FF4" w:rsidRDefault="00E40FF4" w:rsidP="00722D6B">
      <w:pPr>
        <w:tabs>
          <w:tab w:val="left" w:pos="180"/>
          <w:tab w:val="left" w:pos="360"/>
          <w:tab w:val="left" w:pos="720"/>
        </w:tabs>
        <w:spacing w:line="276" w:lineRule="auto"/>
        <w:ind w:left="720"/>
        <w:jc w:val="both"/>
      </w:pPr>
    </w:p>
    <w:p w:rsidR="00F84715" w:rsidRPr="00C54C0B" w:rsidRDefault="00E52401" w:rsidP="00BC4143">
      <w:pPr>
        <w:spacing w:line="276" w:lineRule="auto"/>
        <w:jc w:val="both"/>
        <w:rPr>
          <w:b/>
        </w:rPr>
      </w:pPr>
      <w:r w:rsidRPr="00C54C0B">
        <w:rPr>
          <w:b/>
          <w:bCs/>
        </w:rPr>
        <w:t>Міський голова</w:t>
      </w:r>
      <w:r w:rsidR="0050002C" w:rsidRPr="00C54C0B">
        <w:rPr>
          <w:b/>
          <w:bCs/>
        </w:rPr>
        <w:t xml:space="preserve"> </w:t>
      </w:r>
      <w:r w:rsidR="0050002C" w:rsidRPr="00C54C0B">
        <w:rPr>
          <w:b/>
          <w:bCs/>
        </w:rPr>
        <w:tab/>
      </w:r>
      <w:r w:rsidR="0050002C" w:rsidRPr="00C54C0B">
        <w:rPr>
          <w:b/>
          <w:bCs/>
        </w:rPr>
        <w:tab/>
      </w:r>
      <w:r w:rsidR="0050002C" w:rsidRPr="00C54C0B">
        <w:rPr>
          <w:b/>
          <w:bCs/>
        </w:rPr>
        <w:tab/>
      </w:r>
      <w:r w:rsidR="0050002C" w:rsidRPr="00C54C0B">
        <w:rPr>
          <w:b/>
          <w:bCs/>
        </w:rPr>
        <w:tab/>
      </w:r>
      <w:r w:rsidR="0050002C" w:rsidRPr="00C54C0B">
        <w:rPr>
          <w:b/>
          <w:bCs/>
        </w:rPr>
        <w:tab/>
      </w:r>
      <w:r w:rsidR="0050002C" w:rsidRPr="00C54C0B">
        <w:rPr>
          <w:b/>
          <w:bCs/>
        </w:rPr>
        <w:tab/>
      </w:r>
      <w:r w:rsidR="0050002C" w:rsidRPr="00C54C0B">
        <w:rPr>
          <w:b/>
          <w:bCs/>
        </w:rPr>
        <w:tab/>
      </w:r>
      <w:r w:rsidR="00D27E67">
        <w:rPr>
          <w:b/>
          <w:bCs/>
        </w:rPr>
        <w:tab/>
        <w:t>Олег СТОГНІЙ</w:t>
      </w:r>
    </w:p>
    <w:p w:rsidR="002A1E46" w:rsidRPr="00071D34" w:rsidRDefault="002A1E46" w:rsidP="002534D7">
      <w:pPr>
        <w:spacing w:line="276" w:lineRule="auto"/>
        <w:rPr>
          <w:sz w:val="20"/>
          <w:szCs w:val="20"/>
        </w:rPr>
      </w:pPr>
    </w:p>
    <w:sectPr w:rsidR="002A1E46" w:rsidRPr="00071D34" w:rsidSect="002534D7">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84B9E" w:rsidRDefault="00C84B9E" w:rsidP="004C20E8">
      <w:r>
        <w:separator/>
      </w:r>
    </w:p>
  </w:endnote>
  <w:endnote w:type="continuationSeparator" w:id="0">
    <w:p w:rsidR="00C84B9E" w:rsidRDefault="00C84B9E" w:rsidP="004C20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shelf Symbol 7">
    <w:panose1 w:val="05010101010101010101"/>
    <w:charset w:val="02"/>
    <w:family w:val="auto"/>
    <w:pitch w:val="variable"/>
    <w:sig w:usb0="00000000" w:usb1="10000000" w:usb2="00000000" w:usb3="00000000" w:csb0="80000000" w:csb1="00000000"/>
  </w:font>
  <w:font w:name="UkrainianTimesE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84B9E" w:rsidRDefault="00C84B9E" w:rsidP="004C20E8">
      <w:r>
        <w:separator/>
      </w:r>
    </w:p>
  </w:footnote>
  <w:footnote w:type="continuationSeparator" w:id="0">
    <w:p w:rsidR="00C84B9E" w:rsidRDefault="00C84B9E" w:rsidP="004C20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5FA9" w:rsidRPr="004C20E8" w:rsidRDefault="00165FA9" w:rsidP="004C20E8">
    <w:pPr>
      <w:pStyle w:val="a9"/>
      <w:jc w:val="right"/>
      <w:rPr>
        <w:rFonts w:ascii="Times New Roman" w:hAnsi="Times New Roman"/>
        <w:b/>
        <w:sz w:val="24"/>
      </w:rPr>
    </w:pPr>
    <w:r w:rsidRPr="004C20E8">
      <w:rPr>
        <w:rFonts w:ascii="Times New Roman" w:hAnsi="Times New Roman"/>
        <w:b/>
        <w:sz w:val="24"/>
      </w:rPr>
      <w:t>Продовження додатка</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B3FC7"/>
    <w:multiLevelType w:val="hybridMultilevel"/>
    <w:tmpl w:val="05F85374"/>
    <w:lvl w:ilvl="0" w:tplc="DBC248F4">
      <w:start w:val="6"/>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15:restartNumberingAfterBreak="0">
    <w:nsid w:val="07BC55AE"/>
    <w:multiLevelType w:val="hybridMultilevel"/>
    <w:tmpl w:val="52700D74"/>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B6E38A7"/>
    <w:multiLevelType w:val="hybridMultilevel"/>
    <w:tmpl w:val="CE90F914"/>
    <w:lvl w:ilvl="0" w:tplc="0C2AEE2C">
      <w:start w:val="1"/>
      <w:numFmt w:val="decimal"/>
      <w:lvlText w:val="%1)"/>
      <w:lvlJc w:val="left"/>
      <w:pPr>
        <w:tabs>
          <w:tab w:val="num" w:pos="795"/>
        </w:tabs>
        <w:ind w:left="795" w:hanging="43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17392068"/>
    <w:multiLevelType w:val="hybridMultilevel"/>
    <w:tmpl w:val="D152E2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CF51B7C"/>
    <w:multiLevelType w:val="hybridMultilevel"/>
    <w:tmpl w:val="5676582A"/>
    <w:lvl w:ilvl="0" w:tplc="04190001">
      <w:start w:val="1"/>
      <w:numFmt w:val="bullet"/>
      <w:lvlText w:val=""/>
      <w:lvlJc w:val="left"/>
      <w:pPr>
        <w:tabs>
          <w:tab w:val="num" w:pos="1425"/>
        </w:tabs>
        <w:ind w:left="1425" w:hanging="360"/>
      </w:pPr>
      <w:rPr>
        <w:rFonts w:ascii="Symbol" w:hAnsi="Symbol" w:hint="default"/>
      </w:rPr>
    </w:lvl>
    <w:lvl w:ilvl="1" w:tplc="04190003" w:tentative="1">
      <w:start w:val="1"/>
      <w:numFmt w:val="bullet"/>
      <w:lvlText w:val="o"/>
      <w:lvlJc w:val="left"/>
      <w:pPr>
        <w:tabs>
          <w:tab w:val="num" w:pos="2145"/>
        </w:tabs>
        <w:ind w:left="2145" w:hanging="360"/>
      </w:pPr>
      <w:rPr>
        <w:rFonts w:ascii="Courier New" w:hAnsi="Courier New" w:cs="Courier New" w:hint="default"/>
      </w:rPr>
    </w:lvl>
    <w:lvl w:ilvl="2" w:tplc="04190005" w:tentative="1">
      <w:start w:val="1"/>
      <w:numFmt w:val="bullet"/>
      <w:lvlText w:val=""/>
      <w:lvlJc w:val="left"/>
      <w:pPr>
        <w:tabs>
          <w:tab w:val="num" w:pos="2865"/>
        </w:tabs>
        <w:ind w:left="2865" w:hanging="360"/>
      </w:pPr>
      <w:rPr>
        <w:rFonts w:ascii="Wingdings" w:hAnsi="Wingdings" w:hint="default"/>
      </w:rPr>
    </w:lvl>
    <w:lvl w:ilvl="3" w:tplc="04190001" w:tentative="1">
      <w:start w:val="1"/>
      <w:numFmt w:val="bullet"/>
      <w:lvlText w:val=""/>
      <w:lvlJc w:val="left"/>
      <w:pPr>
        <w:tabs>
          <w:tab w:val="num" w:pos="3585"/>
        </w:tabs>
        <w:ind w:left="3585" w:hanging="360"/>
      </w:pPr>
      <w:rPr>
        <w:rFonts w:ascii="Symbol" w:hAnsi="Symbol" w:hint="default"/>
      </w:rPr>
    </w:lvl>
    <w:lvl w:ilvl="4" w:tplc="04190003" w:tentative="1">
      <w:start w:val="1"/>
      <w:numFmt w:val="bullet"/>
      <w:lvlText w:val="o"/>
      <w:lvlJc w:val="left"/>
      <w:pPr>
        <w:tabs>
          <w:tab w:val="num" w:pos="4305"/>
        </w:tabs>
        <w:ind w:left="4305" w:hanging="360"/>
      </w:pPr>
      <w:rPr>
        <w:rFonts w:ascii="Courier New" w:hAnsi="Courier New" w:cs="Courier New" w:hint="default"/>
      </w:rPr>
    </w:lvl>
    <w:lvl w:ilvl="5" w:tplc="04190005" w:tentative="1">
      <w:start w:val="1"/>
      <w:numFmt w:val="bullet"/>
      <w:lvlText w:val=""/>
      <w:lvlJc w:val="left"/>
      <w:pPr>
        <w:tabs>
          <w:tab w:val="num" w:pos="5025"/>
        </w:tabs>
        <w:ind w:left="5025" w:hanging="360"/>
      </w:pPr>
      <w:rPr>
        <w:rFonts w:ascii="Wingdings" w:hAnsi="Wingdings" w:hint="default"/>
      </w:rPr>
    </w:lvl>
    <w:lvl w:ilvl="6" w:tplc="04190001" w:tentative="1">
      <w:start w:val="1"/>
      <w:numFmt w:val="bullet"/>
      <w:lvlText w:val=""/>
      <w:lvlJc w:val="left"/>
      <w:pPr>
        <w:tabs>
          <w:tab w:val="num" w:pos="5745"/>
        </w:tabs>
        <w:ind w:left="5745" w:hanging="360"/>
      </w:pPr>
      <w:rPr>
        <w:rFonts w:ascii="Symbol" w:hAnsi="Symbol" w:hint="default"/>
      </w:rPr>
    </w:lvl>
    <w:lvl w:ilvl="7" w:tplc="04190003" w:tentative="1">
      <w:start w:val="1"/>
      <w:numFmt w:val="bullet"/>
      <w:lvlText w:val="o"/>
      <w:lvlJc w:val="left"/>
      <w:pPr>
        <w:tabs>
          <w:tab w:val="num" w:pos="6465"/>
        </w:tabs>
        <w:ind w:left="6465" w:hanging="360"/>
      </w:pPr>
      <w:rPr>
        <w:rFonts w:ascii="Courier New" w:hAnsi="Courier New" w:cs="Courier New" w:hint="default"/>
      </w:rPr>
    </w:lvl>
    <w:lvl w:ilvl="8" w:tplc="04190005" w:tentative="1">
      <w:start w:val="1"/>
      <w:numFmt w:val="bullet"/>
      <w:lvlText w:val=""/>
      <w:lvlJc w:val="left"/>
      <w:pPr>
        <w:tabs>
          <w:tab w:val="num" w:pos="7185"/>
        </w:tabs>
        <w:ind w:left="7185" w:hanging="360"/>
      </w:pPr>
      <w:rPr>
        <w:rFonts w:ascii="Wingdings" w:hAnsi="Wingdings" w:hint="default"/>
      </w:rPr>
    </w:lvl>
  </w:abstractNum>
  <w:abstractNum w:abstractNumId="5" w15:restartNumberingAfterBreak="0">
    <w:nsid w:val="2874234C"/>
    <w:multiLevelType w:val="hybridMultilevel"/>
    <w:tmpl w:val="9500C470"/>
    <w:lvl w:ilvl="0" w:tplc="887430AC">
      <w:start w:val="1"/>
      <w:numFmt w:val="decimal"/>
      <w:lvlText w:val="%1)"/>
      <w:lvlJc w:val="left"/>
      <w:pPr>
        <w:ind w:left="786" w:hanging="360"/>
      </w:pPr>
      <w:rPr>
        <w:rFonts w:hint="default"/>
        <w:color w:val="000000"/>
        <w:sz w:val="24"/>
        <w:szCs w:val="24"/>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15:restartNumberingAfterBreak="0">
    <w:nsid w:val="311B10C8"/>
    <w:multiLevelType w:val="multilevel"/>
    <w:tmpl w:val="F04AF3CE"/>
    <w:lvl w:ilvl="0">
      <w:start w:val="21"/>
      <w:numFmt w:val="decimal"/>
      <w:lvlText w:val="%1"/>
      <w:lvlJc w:val="left"/>
      <w:pPr>
        <w:tabs>
          <w:tab w:val="num" w:pos="6495"/>
        </w:tabs>
        <w:ind w:left="6495" w:hanging="6495"/>
      </w:pPr>
      <w:rPr>
        <w:rFonts w:hint="default"/>
      </w:rPr>
    </w:lvl>
    <w:lvl w:ilvl="1">
      <w:start w:val="3"/>
      <w:numFmt w:val="decimalZero"/>
      <w:lvlText w:val="%1.%2"/>
      <w:lvlJc w:val="left"/>
      <w:pPr>
        <w:tabs>
          <w:tab w:val="num" w:pos="6472"/>
        </w:tabs>
        <w:ind w:left="6472" w:hanging="6495"/>
      </w:pPr>
      <w:rPr>
        <w:rFonts w:hint="default"/>
      </w:rPr>
    </w:lvl>
    <w:lvl w:ilvl="2">
      <w:start w:val="2006"/>
      <w:numFmt w:val="decimal"/>
      <w:lvlText w:val="%1.%2.%3"/>
      <w:lvlJc w:val="left"/>
      <w:pPr>
        <w:tabs>
          <w:tab w:val="num" w:pos="6449"/>
        </w:tabs>
        <w:ind w:left="6449" w:hanging="6495"/>
      </w:pPr>
      <w:rPr>
        <w:rFonts w:hint="default"/>
      </w:rPr>
    </w:lvl>
    <w:lvl w:ilvl="3">
      <w:start w:val="1"/>
      <w:numFmt w:val="decimal"/>
      <w:lvlText w:val="%1.%2.%3.%4"/>
      <w:lvlJc w:val="left"/>
      <w:pPr>
        <w:tabs>
          <w:tab w:val="num" w:pos="6426"/>
        </w:tabs>
        <w:ind w:left="6426" w:hanging="6495"/>
      </w:pPr>
      <w:rPr>
        <w:rFonts w:hint="default"/>
      </w:rPr>
    </w:lvl>
    <w:lvl w:ilvl="4">
      <w:start w:val="1"/>
      <w:numFmt w:val="decimal"/>
      <w:lvlText w:val="%1.%2.%3.%4.%5"/>
      <w:lvlJc w:val="left"/>
      <w:pPr>
        <w:tabs>
          <w:tab w:val="num" w:pos="6403"/>
        </w:tabs>
        <w:ind w:left="6403" w:hanging="6495"/>
      </w:pPr>
      <w:rPr>
        <w:rFonts w:hint="default"/>
      </w:rPr>
    </w:lvl>
    <w:lvl w:ilvl="5">
      <w:start w:val="1"/>
      <w:numFmt w:val="decimal"/>
      <w:lvlText w:val="%1.%2.%3.%4.%5.%6"/>
      <w:lvlJc w:val="left"/>
      <w:pPr>
        <w:tabs>
          <w:tab w:val="num" w:pos="6380"/>
        </w:tabs>
        <w:ind w:left="6380" w:hanging="6495"/>
      </w:pPr>
      <w:rPr>
        <w:rFonts w:hint="default"/>
      </w:rPr>
    </w:lvl>
    <w:lvl w:ilvl="6">
      <w:start w:val="1"/>
      <w:numFmt w:val="decimal"/>
      <w:lvlText w:val="%1.%2.%3.%4.%5.%6.%7"/>
      <w:lvlJc w:val="left"/>
      <w:pPr>
        <w:tabs>
          <w:tab w:val="num" w:pos="6357"/>
        </w:tabs>
        <w:ind w:left="6357" w:hanging="6495"/>
      </w:pPr>
      <w:rPr>
        <w:rFonts w:hint="default"/>
      </w:rPr>
    </w:lvl>
    <w:lvl w:ilvl="7">
      <w:start w:val="1"/>
      <w:numFmt w:val="decimal"/>
      <w:lvlText w:val="%1.%2.%3.%4.%5.%6.%7.%8"/>
      <w:lvlJc w:val="left"/>
      <w:pPr>
        <w:tabs>
          <w:tab w:val="num" w:pos="6334"/>
        </w:tabs>
        <w:ind w:left="6334" w:hanging="6495"/>
      </w:pPr>
      <w:rPr>
        <w:rFonts w:hint="default"/>
      </w:rPr>
    </w:lvl>
    <w:lvl w:ilvl="8">
      <w:start w:val="1"/>
      <w:numFmt w:val="decimal"/>
      <w:lvlText w:val="%1.%2.%3.%4.%5.%6.%7.%8.%9"/>
      <w:lvlJc w:val="left"/>
      <w:pPr>
        <w:tabs>
          <w:tab w:val="num" w:pos="6311"/>
        </w:tabs>
        <w:ind w:left="6311" w:hanging="6495"/>
      </w:pPr>
      <w:rPr>
        <w:rFonts w:hint="default"/>
      </w:rPr>
    </w:lvl>
  </w:abstractNum>
  <w:abstractNum w:abstractNumId="7" w15:restartNumberingAfterBreak="0">
    <w:nsid w:val="3362719B"/>
    <w:multiLevelType w:val="hybridMultilevel"/>
    <w:tmpl w:val="56CC4FB0"/>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5CA568B"/>
    <w:multiLevelType w:val="hybridMultilevel"/>
    <w:tmpl w:val="9AB205D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DA0F87"/>
    <w:multiLevelType w:val="hybridMultilevel"/>
    <w:tmpl w:val="B80A0998"/>
    <w:lvl w:ilvl="0" w:tplc="71AC38FC">
      <w:start w:val="4"/>
      <w:numFmt w:val="decimal"/>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0" w15:restartNumberingAfterBreak="0">
    <w:nsid w:val="383053C8"/>
    <w:multiLevelType w:val="hybridMultilevel"/>
    <w:tmpl w:val="D83886A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B566740"/>
    <w:multiLevelType w:val="hybridMultilevel"/>
    <w:tmpl w:val="EF9245B2"/>
    <w:lvl w:ilvl="0" w:tplc="E174ADCC">
      <w:start w:val="5"/>
      <w:numFmt w:val="bullet"/>
      <w:lvlText w:val="-"/>
      <w:lvlJc w:val="left"/>
      <w:pPr>
        <w:tabs>
          <w:tab w:val="num" w:pos="1578"/>
        </w:tabs>
        <w:ind w:left="1578" w:hanging="870"/>
      </w:pPr>
      <w:rPr>
        <w:rFonts w:ascii="Times New Roman" w:eastAsia="Times New Roman" w:hAnsi="Times New Roman" w:cs="Times New Roman" w:hint="default"/>
        <w:b w:val="0"/>
        <w:u w:val="none"/>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2" w15:restartNumberingAfterBreak="0">
    <w:nsid w:val="60A55E23"/>
    <w:multiLevelType w:val="hybridMultilevel"/>
    <w:tmpl w:val="2D70A970"/>
    <w:lvl w:ilvl="0" w:tplc="A8B0F902">
      <w:start w:val="1"/>
      <w:numFmt w:val="decimal"/>
      <w:lvlText w:val="%1."/>
      <w:lvlJc w:val="left"/>
      <w:pPr>
        <w:ind w:left="720" w:hanging="360"/>
      </w:pPr>
      <w:rPr>
        <w:color w:val="auto"/>
        <w:sz w:val="24"/>
        <w:szCs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15:restartNumberingAfterBreak="0">
    <w:nsid w:val="67154D4A"/>
    <w:multiLevelType w:val="multilevel"/>
    <w:tmpl w:val="91C822D2"/>
    <w:lvl w:ilvl="0">
      <w:start w:val="24"/>
      <w:numFmt w:val="decimal"/>
      <w:lvlText w:val="%1"/>
      <w:lvlJc w:val="left"/>
      <w:pPr>
        <w:tabs>
          <w:tab w:val="num" w:pos="8100"/>
        </w:tabs>
        <w:ind w:left="8100" w:hanging="8100"/>
      </w:pPr>
      <w:rPr>
        <w:rFonts w:hint="default"/>
      </w:rPr>
    </w:lvl>
    <w:lvl w:ilvl="1">
      <w:start w:val="5"/>
      <w:numFmt w:val="decimalZero"/>
      <w:lvlText w:val="%1.%2"/>
      <w:lvlJc w:val="left"/>
      <w:pPr>
        <w:tabs>
          <w:tab w:val="num" w:pos="8100"/>
        </w:tabs>
        <w:ind w:left="8100" w:hanging="8100"/>
      </w:pPr>
      <w:rPr>
        <w:rFonts w:hint="default"/>
      </w:rPr>
    </w:lvl>
    <w:lvl w:ilvl="2">
      <w:start w:val="2012"/>
      <w:numFmt w:val="decimal"/>
      <w:lvlText w:val="%1.%2.%3"/>
      <w:lvlJc w:val="left"/>
      <w:pPr>
        <w:tabs>
          <w:tab w:val="num" w:pos="8640"/>
        </w:tabs>
        <w:ind w:left="8640" w:hanging="8100"/>
      </w:pPr>
      <w:rPr>
        <w:rFonts w:hint="default"/>
      </w:rPr>
    </w:lvl>
    <w:lvl w:ilvl="3">
      <w:start w:val="1"/>
      <w:numFmt w:val="decimal"/>
      <w:lvlText w:val="%1.%2.%3.%4"/>
      <w:lvlJc w:val="left"/>
      <w:pPr>
        <w:tabs>
          <w:tab w:val="num" w:pos="8100"/>
        </w:tabs>
        <w:ind w:left="8100" w:hanging="8100"/>
      </w:pPr>
      <w:rPr>
        <w:rFonts w:hint="default"/>
      </w:rPr>
    </w:lvl>
    <w:lvl w:ilvl="4">
      <w:start w:val="1"/>
      <w:numFmt w:val="decimal"/>
      <w:lvlText w:val="%1.%2.%3.%4.%5"/>
      <w:lvlJc w:val="left"/>
      <w:pPr>
        <w:tabs>
          <w:tab w:val="num" w:pos="8100"/>
        </w:tabs>
        <w:ind w:left="8100" w:hanging="8100"/>
      </w:pPr>
      <w:rPr>
        <w:rFonts w:hint="default"/>
      </w:rPr>
    </w:lvl>
    <w:lvl w:ilvl="5">
      <w:start w:val="1"/>
      <w:numFmt w:val="decimal"/>
      <w:lvlText w:val="%1.%2.%3.%4.%5.%6"/>
      <w:lvlJc w:val="left"/>
      <w:pPr>
        <w:tabs>
          <w:tab w:val="num" w:pos="8100"/>
        </w:tabs>
        <w:ind w:left="8100" w:hanging="8100"/>
      </w:pPr>
      <w:rPr>
        <w:rFonts w:hint="default"/>
      </w:rPr>
    </w:lvl>
    <w:lvl w:ilvl="6">
      <w:start w:val="1"/>
      <w:numFmt w:val="decimal"/>
      <w:lvlText w:val="%1.%2.%3.%4.%5.%6.%7"/>
      <w:lvlJc w:val="left"/>
      <w:pPr>
        <w:tabs>
          <w:tab w:val="num" w:pos="8100"/>
        </w:tabs>
        <w:ind w:left="8100" w:hanging="8100"/>
      </w:pPr>
      <w:rPr>
        <w:rFonts w:hint="default"/>
      </w:rPr>
    </w:lvl>
    <w:lvl w:ilvl="7">
      <w:start w:val="1"/>
      <w:numFmt w:val="decimal"/>
      <w:lvlText w:val="%1.%2.%3.%4.%5.%6.%7.%8"/>
      <w:lvlJc w:val="left"/>
      <w:pPr>
        <w:tabs>
          <w:tab w:val="num" w:pos="8100"/>
        </w:tabs>
        <w:ind w:left="8100" w:hanging="8100"/>
      </w:pPr>
      <w:rPr>
        <w:rFonts w:hint="default"/>
      </w:rPr>
    </w:lvl>
    <w:lvl w:ilvl="8">
      <w:start w:val="1"/>
      <w:numFmt w:val="decimal"/>
      <w:lvlText w:val="%1.%2.%3.%4.%5.%6.%7.%8.%9"/>
      <w:lvlJc w:val="left"/>
      <w:pPr>
        <w:tabs>
          <w:tab w:val="num" w:pos="8100"/>
        </w:tabs>
        <w:ind w:left="8100" w:hanging="8100"/>
      </w:pPr>
      <w:rPr>
        <w:rFonts w:hint="default"/>
      </w:rPr>
    </w:lvl>
  </w:abstractNum>
  <w:abstractNum w:abstractNumId="14" w15:restartNumberingAfterBreak="0">
    <w:nsid w:val="7BF666A3"/>
    <w:multiLevelType w:val="hybridMultilevel"/>
    <w:tmpl w:val="D76A9F08"/>
    <w:lvl w:ilvl="0" w:tplc="0419000F">
      <w:start w:val="1"/>
      <w:numFmt w:val="decimal"/>
      <w:lvlText w:val="%1."/>
      <w:lvlJc w:val="left"/>
      <w:pPr>
        <w:tabs>
          <w:tab w:val="num" w:pos="720"/>
        </w:tabs>
        <w:ind w:left="720" w:hanging="360"/>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7C4E7D22"/>
    <w:multiLevelType w:val="hybridMultilevel"/>
    <w:tmpl w:val="AEB273C8"/>
    <w:lvl w:ilvl="0" w:tplc="681EB84C">
      <w:start w:val="4"/>
      <w:numFmt w:val="decimal"/>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6"/>
  </w:num>
  <w:num w:numId="2">
    <w:abstractNumId w:val="1"/>
  </w:num>
  <w:num w:numId="3">
    <w:abstractNumId w:val="10"/>
  </w:num>
  <w:num w:numId="4">
    <w:abstractNumId w:val="8"/>
  </w:num>
  <w:num w:numId="5">
    <w:abstractNumId w:val="4"/>
  </w:num>
  <w:num w:numId="6">
    <w:abstractNumId w:val="11"/>
  </w:num>
  <w:num w:numId="7">
    <w:abstractNumId w:val="13"/>
  </w:num>
  <w:num w:numId="8">
    <w:abstractNumId w:val="14"/>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9"/>
  </w:num>
  <w:num w:numId="12">
    <w:abstractNumId w:val="7"/>
  </w:num>
  <w:num w:numId="13">
    <w:abstractNumId w:val="5"/>
  </w:num>
  <w:num w:numId="14">
    <w:abstractNumId w:val="15"/>
  </w:num>
  <w:num w:numId="15">
    <w:abstractNumId w:val="0"/>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B72"/>
    <w:rsid w:val="0001461E"/>
    <w:rsid w:val="00014D43"/>
    <w:rsid w:val="000368A6"/>
    <w:rsid w:val="000416BD"/>
    <w:rsid w:val="000547C0"/>
    <w:rsid w:val="0005502F"/>
    <w:rsid w:val="00056690"/>
    <w:rsid w:val="00062C2C"/>
    <w:rsid w:val="00064CDF"/>
    <w:rsid w:val="00070411"/>
    <w:rsid w:val="00070907"/>
    <w:rsid w:val="00071D34"/>
    <w:rsid w:val="00073FFF"/>
    <w:rsid w:val="000761C2"/>
    <w:rsid w:val="00077862"/>
    <w:rsid w:val="00084B17"/>
    <w:rsid w:val="000A38E8"/>
    <w:rsid w:val="000A3BAC"/>
    <w:rsid w:val="000A5492"/>
    <w:rsid w:val="000D0A50"/>
    <w:rsid w:val="000D0F59"/>
    <w:rsid w:val="000D5D12"/>
    <w:rsid w:val="000E1739"/>
    <w:rsid w:val="000F003D"/>
    <w:rsid w:val="000F46DC"/>
    <w:rsid w:val="000F4793"/>
    <w:rsid w:val="001004CA"/>
    <w:rsid w:val="00104E60"/>
    <w:rsid w:val="00107060"/>
    <w:rsid w:val="00107F06"/>
    <w:rsid w:val="00110610"/>
    <w:rsid w:val="00115338"/>
    <w:rsid w:val="00116FED"/>
    <w:rsid w:val="001235E9"/>
    <w:rsid w:val="00141B57"/>
    <w:rsid w:val="00143FDC"/>
    <w:rsid w:val="00153741"/>
    <w:rsid w:val="00161548"/>
    <w:rsid w:val="00161AA3"/>
    <w:rsid w:val="00162FB4"/>
    <w:rsid w:val="001642D7"/>
    <w:rsid w:val="00165FA9"/>
    <w:rsid w:val="001837EC"/>
    <w:rsid w:val="00195827"/>
    <w:rsid w:val="001A0DF5"/>
    <w:rsid w:val="001A768E"/>
    <w:rsid w:val="001C1D0F"/>
    <w:rsid w:val="001C4232"/>
    <w:rsid w:val="001D0D26"/>
    <w:rsid w:val="001D4D74"/>
    <w:rsid w:val="001E0BC3"/>
    <w:rsid w:val="001F2EBE"/>
    <w:rsid w:val="0020028B"/>
    <w:rsid w:val="00200438"/>
    <w:rsid w:val="00200CC2"/>
    <w:rsid w:val="00205D05"/>
    <w:rsid w:val="00207E54"/>
    <w:rsid w:val="00212157"/>
    <w:rsid w:val="00216EDD"/>
    <w:rsid w:val="002534D7"/>
    <w:rsid w:val="002608A8"/>
    <w:rsid w:val="00270A5D"/>
    <w:rsid w:val="00274352"/>
    <w:rsid w:val="0029184A"/>
    <w:rsid w:val="002927DA"/>
    <w:rsid w:val="00295027"/>
    <w:rsid w:val="002A0A5E"/>
    <w:rsid w:val="002A1E46"/>
    <w:rsid w:val="002B42E8"/>
    <w:rsid w:val="002D6D7E"/>
    <w:rsid w:val="002E190E"/>
    <w:rsid w:val="002F0E61"/>
    <w:rsid w:val="002F3E73"/>
    <w:rsid w:val="002F53F0"/>
    <w:rsid w:val="002F5757"/>
    <w:rsid w:val="002F6246"/>
    <w:rsid w:val="00304FB8"/>
    <w:rsid w:val="0030709A"/>
    <w:rsid w:val="00310900"/>
    <w:rsid w:val="003130CB"/>
    <w:rsid w:val="00315C26"/>
    <w:rsid w:val="00317599"/>
    <w:rsid w:val="00322011"/>
    <w:rsid w:val="00322DFD"/>
    <w:rsid w:val="00326872"/>
    <w:rsid w:val="00330CCC"/>
    <w:rsid w:val="00332D4B"/>
    <w:rsid w:val="00335A38"/>
    <w:rsid w:val="00336BFC"/>
    <w:rsid w:val="003419C4"/>
    <w:rsid w:val="00344A72"/>
    <w:rsid w:val="003629DD"/>
    <w:rsid w:val="0036622C"/>
    <w:rsid w:val="0036728F"/>
    <w:rsid w:val="003707AD"/>
    <w:rsid w:val="0037091E"/>
    <w:rsid w:val="00382B2E"/>
    <w:rsid w:val="00384B54"/>
    <w:rsid w:val="0038599B"/>
    <w:rsid w:val="00394E92"/>
    <w:rsid w:val="00396624"/>
    <w:rsid w:val="003A109F"/>
    <w:rsid w:val="003C691D"/>
    <w:rsid w:val="003D48F5"/>
    <w:rsid w:val="003E2419"/>
    <w:rsid w:val="003E3F4B"/>
    <w:rsid w:val="003F173A"/>
    <w:rsid w:val="003F6B70"/>
    <w:rsid w:val="00402954"/>
    <w:rsid w:val="00407038"/>
    <w:rsid w:val="004171C7"/>
    <w:rsid w:val="0044100C"/>
    <w:rsid w:val="004423B6"/>
    <w:rsid w:val="00451F78"/>
    <w:rsid w:val="00452B54"/>
    <w:rsid w:val="00453D33"/>
    <w:rsid w:val="00464AAA"/>
    <w:rsid w:val="004665B6"/>
    <w:rsid w:val="004672D2"/>
    <w:rsid w:val="00470CB3"/>
    <w:rsid w:val="0047600D"/>
    <w:rsid w:val="00482B72"/>
    <w:rsid w:val="004832AB"/>
    <w:rsid w:val="004A040C"/>
    <w:rsid w:val="004A2E79"/>
    <w:rsid w:val="004A324C"/>
    <w:rsid w:val="004B1CAC"/>
    <w:rsid w:val="004B760D"/>
    <w:rsid w:val="004C20E8"/>
    <w:rsid w:val="004C4E6D"/>
    <w:rsid w:val="004D0E7F"/>
    <w:rsid w:val="004E3795"/>
    <w:rsid w:val="004F381C"/>
    <w:rsid w:val="004F476A"/>
    <w:rsid w:val="0050002C"/>
    <w:rsid w:val="00514B8D"/>
    <w:rsid w:val="005152EB"/>
    <w:rsid w:val="00523C0F"/>
    <w:rsid w:val="0055059F"/>
    <w:rsid w:val="005725A2"/>
    <w:rsid w:val="00572980"/>
    <w:rsid w:val="005931BC"/>
    <w:rsid w:val="00593A3A"/>
    <w:rsid w:val="00596969"/>
    <w:rsid w:val="0059704B"/>
    <w:rsid w:val="005973BF"/>
    <w:rsid w:val="005A43C3"/>
    <w:rsid w:val="005B7B29"/>
    <w:rsid w:val="005C27C3"/>
    <w:rsid w:val="005C2E57"/>
    <w:rsid w:val="005C3CDB"/>
    <w:rsid w:val="005D2B84"/>
    <w:rsid w:val="005E1279"/>
    <w:rsid w:val="005F14D5"/>
    <w:rsid w:val="00610A22"/>
    <w:rsid w:val="006115BD"/>
    <w:rsid w:val="0061353B"/>
    <w:rsid w:val="00630E74"/>
    <w:rsid w:val="00636A8E"/>
    <w:rsid w:val="00645986"/>
    <w:rsid w:val="00646920"/>
    <w:rsid w:val="00655DE5"/>
    <w:rsid w:val="00674F3E"/>
    <w:rsid w:val="00686B23"/>
    <w:rsid w:val="006961A4"/>
    <w:rsid w:val="006A11CE"/>
    <w:rsid w:val="006A6AB8"/>
    <w:rsid w:val="006B09D3"/>
    <w:rsid w:val="006B419F"/>
    <w:rsid w:val="006B4E0E"/>
    <w:rsid w:val="006C391F"/>
    <w:rsid w:val="006C48EC"/>
    <w:rsid w:val="006D4B1B"/>
    <w:rsid w:val="006E0310"/>
    <w:rsid w:val="006E260C"/>
    <w:rsid w:val="006E79B9"/>
    <w:rsid w:val="006F5C32"/>
    <w:rsid w:val="006F62AA"/>
    <w:rsid w:val="006F7301"/>
    <w:rsid w:val="007053FE"/>
    <w:rsid w:val="0071243E"/>
    <w:rsid w:val="00716E0B"/>
    <w:rsid w:val="00716E3A"/>
    <w:rsid w:val="00722D6B"/>
    <w:rsid w:val="0072655D"/>
    <w:rsid w:val="0073379D"/>
    <w:rsid w:val="00740419"/>
    <w:rsid w:val="00750F89"/>
    <w:rsid w:val="00763DC9"/>
    <w:rsid w:val="007716C9"/>
    <w:rsid w:val="00772C86"/>
    <w:rsid w:val="007739C9"/>
    <w:rsid w:val="00786E71"/>
    <w:rsid w:val="0079309D"/>
    <w:rsid w:val="00794E76"/>
    <w:rsid w:val="007956B5"/>
    <w:rsid w:val="00795E28"/>
    <w:rsid w:val="00796A51"/>
    <w:rsid w:val="007A5EF3"/>
    <w:rsid w:val="007C0A1E"/>
    <w:rsid w:val="007D3093"/>
    <w:rsid w:val="007E67F4"/>
    <w:rsid w:val="007F3B44"/>
    <w:rsid w:val="008027C1"/>
    <w:rsid w:val="00803CA3"/>
    <w:rsid w:val="00814225"/>
    <w:rsid w:val="00814ED3"/>
    <w:rsid w:val="008175FC"/>
    <w:rsid w:val="00827D8C"/>
    <w:rsid w:val="00830D3A"/>
    <w:rsid w:val="00836426"/>
    <w:rsid w:val="00836AD8"/>
    <w:rsid w:val="008639C2"/>
    <w:rsid w:val="0087495F"/>
    <w:rsid w:val="00874A46"/>
    <w:rsid w:val="00884C7A"/>
    <w:rsid w:val="00894B15"/>
    <w:rsid w:val="008A089E"/>
    <w:rsid w:val="008A0DCF"/>
    <w:rsid w:val="008A1911"/>
    <w:rsid w:val="008A58BE"/>
    <w:rsid w:val="008C406A"/>
    <w:rsid w:val="008F6D4F"/>
    <w:rsid w:val="00900CB1"/>
    <w:rsid w:val="00916CD3"/>
    <w:rsid w:val="009176E6"/>
    <w:rsid w:val="009246A1"/>
    <w:rsid w:val="00935112"/>
    <w:rsid w:val="00941AD4"/>
    <w:rsid w:val="009564A3"/>
    <w:rsid w:val="00960CA5"/>
    <w:rsid w:val="00961659"/>
    <w:rsid w:val="009654E6"/>
    <w:rsid w:val="00973613"/>
    <w:rsid w:val="0097762D"/>
    <w:rsid w:val="00980FA2"/>
    <w:rsid w:val="00981CED"/>
    <w:rsid w:val="009847F6"/>
    <w:rsid w:val="009B73F4"/>
    <w:rsid w:val="009C36C9"/>
    <w:rsid w:val="009D018A"/>
    <w:rsid w:val="009F5CE0"/>
    <w:rsid w:val="009F6955"/>
    <w:rsid w:val="00A06883"/>
    <w:rsid w:val="00A353EF"/>
    <w:rsid w:val="00A45785"/>
    <w:rsid w:val="00A47B2C"/>
    <w:rsid w:val="00A57421"/>
    <w:rsid w:val="00A57DE2"/>
    <w:rsid w:val="00A64F23"/>
    <w:rsid w:val="00A71E26"/>
    <w:rsid w:val="00A866D7"/>
    <w:rsid w:val="00A93A74"/>
    <w:rsid w:val="00AA1EF4"/>
    <w:rsid w:val="00AA2602"/>
    <w:rsid w:val="00AB3B70"/>
    <w:rsid w:val="00AC3CF8"/>
    <w:rsid w:val="00AD27FE"/>
    <w:rsid w:val="00AD4A27"/>
    <w:rsid w:val="00AD6D74"/>
    <w:rsid w:val="00AD7355"/>
    <w:rsid w:val="00AE45DC"/>
    <w:rsid w:val="00B142B5"/>
    <w:rsid w:val="00B21B5A"/>
    <w:rsid w:val="00B24F34"/>
    <w:rsid w:val="00B344CF"/>
    <w:rsid w:val="00B367D2"/>
    <w:rsid w:val="00B45011"/>
    <w:rsid w:val="00B4515A"/>
    <w:rsid w:val="00B5126C"/>
    <w:rsid w:val="00B52458"/>
    <w:rsid w:val="00B616C8"/>
    <w:rsid w:val="00B6190B"/>
    <w:rsid w:val="00B62FF9"/>
    <w:rsid w:val="00B75C81"/>
    <w:rsid w:val="00B90E59"/>
    <w:rsid w:val="00B93C42"/>
    <w:rsid w:val="00BA319E"/>
    <w:rsid w:val="00BA3700"/>
    <w:rsid w:val="00BB1B27"/>
    <w:rsid w:val="00BB2C5F"/>
    <w:rsid w:val="00BB6584"/>
    <w:rsid w:val="00BC2504"/>
    <w:rsid w:val="00BC4143"/>
    <w:rsid w:val="00BC74FE"/>
    <w:rsid w:val="00BC7A6B"/>
    <w:rsid w:val="00BD4DDB"/>
    <w:rsid w:val="00BD552F"/>
    <w:rsid w:val="00BE1CA0"/>
    <w:rsid w:val="00BE4AD0"/>
    <w:rsid w:val="00BE75A2"/>
    <w:rsid w:val="00BF1134"/>
    <w:rsid w:val="00BF6CC9"/>
    <w:rsid w:val="00BF7A0B"/>
    <w:rsid w:val="00C06EA6"/>
    <w:rsid w:val="00C141BA"/>
    <w:rsid w:val="00C33A0E"/>
    <w:rsid w:val="00C3777E"/>
    <w:rsid w:val="00C378FC"/>
    <w:rsid w:val="00C43FB6"/>
    <w:rsid w:val="00C44683"/>
    <w:rsid w:val="00C46E8B"/>
    <w:rsid w:val="00C54C0B"/>
    <w:rsid w:val="00C56EFA"/>
    <w:rsid w:val="00C61670"/>
    <w:rsid w:val="00C65D94"/>
    <w:rsid w:val="00C70687"/>
    <w:rsid w:val="00C751C8"/>
    <w:rsid w:val="00C80776"/>
    <w:rsid w:val="00C80EAF"/>
    <w:rsid w:val="00C846F0"/>
    <w:rsid w:val="00C84B9E"/>
    <w:rsid w:val="00C8684A"/>
    <w:rsid w:val="00CB1388"/>
    <w:rsid w:val="00CB2292"/>
    <w:rsid w:val="00CC1119"/>
    <w:rsid w:val="00CE2832"/>
    <w:rsid w:val="00CE4DF0"/>
    <w:rsid w:val="00CF01E3"/>
    <w:rsid w:val="00CF1024"/>
    <w:rsid w:val="00CF2E92"/>
    <w:rsid w:val="00D0129B"/>
    <w:rsid w:val="00D103A7"/>
    <w:rsid w:val="00D155BD"/>
    <w:rsid w:val="00D16404"/>
    <w:rsid w:val="00D23D84"/>
    <w:rsid w:val="00D24531"/>
    <w:rsid w:val="00D27E67"/>
    <w:rsid w:val="00D35855"/>
    <w:rsid w:val="00D47EED"/>
    <w:rsid w:val="00D50BA2"/>
    <w:rsid w:val="00D51CD8"/>
    <w:rsid w:val="00D55883"/>
    <w:rsid w:val="00D61AEC"/>
    <w:rsid w:val="00D63FB7"/>
    <w:rsid w:val="00D67363"/>
    <w:rsid w:val="00D721A6"/>
    <w:rsid w:val="00D72D51"/>
    <w:rsid w:val="00D73F1F"/>
    <w:rsid w:val="00D77396"/>
    <w:rsid w:val="00D7756D"/>
    <w:rsid w:val="00D86864"/>
    <w:rsid w:val="00D9695C"/>
    <w:rsid w:val="00DB110F"/>
    <w:rsid w:val="00DE6412"/>
    <w:rsid w:val="00DF658D"/>
    <w:rsid w:val="00DF775E"/>
    <w:rsid w:val="00E0200D"/>
    <w:rsid w:val="00E24B47"/>
    <w:rsid w:val="00E2522F"/>
    <w:rsid w:val="00E305A8"/>
    <w:rsid w:val="00E3634C"/>
    <w:rsid w:val="00E40FF4"/>
    <w:rsid w:val="00E41F60"/>
    <w:rsid w:val="00E453F2"/>
    <w:rsid w:val="00E519D3"/>
    <w:rsid w:val="00E52401"/>
    <w:rsid w:val="00E67C7A"/>
    <w:rsid w:val="00E844DD"/>
    <w:rsid w:val="00E910D7"/>
    <w:rsid w:val="00E95B18"/>
    <w:rsid w:val="00EA5048"/>
    <w:rsid w:val="00EA50C5"/>
    <w:rsid w:val="00EB0638"/>
    <w:rsid w:val="00EB2C8D"/>
    <w:rsid w:val="00EB7A44"/>
    <w:rsid w:val="00ED1B84"/>
    <w:rsid w:val="00ED76FB"/>
    <w:rsid w:val="00EF16EC"/>
    <w:rsid w:val="00F07075"/>
    <w:rsid w:val="00F11920"/>
    <w:rsid w:val="00F12038"/>
    <w:rsid w:val="00F32DC4"/>
    <w:rsid w:val="00F36792"/>
    <w:rsid w:val="00F36A8B"/>
    <w:rsid w:val="00F409C6"/>
    <w:rsid w:val="00F430AA"/>
    <w:rsid w:val="00F446B0"/>
    <w:rsid w:val="00F45B48"/>
    <w:rsid w:val="00F47BCA"/>
    <w:rsid w:val="00F5026B"/>
    <w:rsid w:val="00F52F03"/>
    <w:rsid w:val="00F7377B"/>
    <w:rsid w:val="00F747CD"/>
    <w:rsid w:val="00F84715"/>
    <w:rsid w:val="00F971FD"/>
    <w:rsid w:val="00FA0879"/>
    <w:rsid w:val="00FA3705"/>
    <w:rsid w:val="00FA39D8"/>
    <w:rsid w:val="00FB3457"/>
    <w:rsid w:val="00FB3E0E"/>
    <w:rsid w:val="00FC129C"/>
    <w:rsid w:val="00FC72B5"/>
    <w:rsid w:val="00FD2B9F"/>
    <w:rsid w:val="00FF6A19"/>
    <w:rsid w:val="00FF701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6AC45D"/>
  <w15:docId w15:val="{03A2BF2C-123B-4A45-B26D-B81D7C03A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C65D94"/>
    <w:rPr>
      <w:sz w:val="24"/>
      <w:szCs w:val="24"/>
      <w:lang w:val="uk-UA"/>
    </w:rPr>
  </w:style>
  <w:style w:type="paragraph" w:styleId="1">
    <w:name w:val="heading 1"/>
    <w:basedOn w:val="a"/>
    <w:next w:val="a"/>
    <w:qFormat/>
    <w:rsid w:val="00C65D94"/>
    <w:pPr>
      <w:keepNext/>
      <w:jc w:val="center"/>
      <w:outlineLvl w:val="0"/>
    </w:pPr>
    <w:rPr>
      <w:b/>
      <w:sz w:val="28"/>
    </w:rPr>
  </w:style>
  <w:style w:type="paragraph" w:styleId="2">
    <w:name w:val="heading 2"/>
    <w:basedOn w:val="a"/>
    <w:next w:val="a"/>
    <w:qFormat/>
    <w:rsid w:val="00830D3A"/>
    <w:pPr>
      <w:keepNext/>
      <w:spacing w:before="240" w:after="60"/>
      <w:outlineLvl w:val="1"/>
    </w:pPr>
    <w:rPr>
      <w:rFonts w:ascii="Arial" w:hAnsi="Arial" w:cs="Arial"/>
      <w:b/>
      <w:bCs/>
      <w:i/>
      <w:iCs/>
      <w:sz w:val="28"/>
      <w:szCs w:val="28"/>
    </w:rPr>
  </w:style>
  <w:style w:type="paragraph" w:styleId="4">
    <w:name w:val="heading 4"/>
    <w:basedOn w:val="a"/>
    <w:next w:val="a"/>
    <w:qFormat/>
    <w:rsid w:val="00830D3A"/>
    <w:pPr>
      <w:keepNext/>
      <w:spacing w:before="240" w:after="60"/>
      <w:outlineLvl w:val="3"/>
    </w:pPr>
    <w:rPr>
      <w:b/>
      <w:bCs/>
      <w:sz w:val="28"/>
      <w:szCs w:val="28"/>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C65D94"/>
    <w:pPr>
      <w:jc w:val="center"/>
    </w:pPr>
    <w:rPr>
      <w:sz w:val="32"/>
    </w:rPr>
  </w:style>
  <w:style w:type="paragraph" w:styleId="a4">
    <w:name w:val="Body Text"/>
    <w:basedOn w:val="a"/>
    <w:rsid w:val="00C65D94"/>
    <w:pPr>
      <w:jc w:val="both"/>
    </w:pPr>
    <w:rPr>
      <w:sz w:val="28"/>
    </w:rPr>
  </w:style>
  <w:style w:type="paragraph" w:styleId="a5">
    <w:name w:val="caption"/>
    <w:basedOn w:val="a"/>
    <w:next w:val="a"/>
    <w:qFormat/>
    <w:rsid w:val="00C65D94"/>
    <w:pPr>
      <w:jc w:val="center"/>
    </w:pPr>
    <w:rPr>
      <w:sz w:val="28"/>
    </w:rPr>
  </w:style>
  <w:style w:type="paragraph" w:styleId="20">
    <w:name w:val="Body Text 2"/>
    <w:basedOn w:val="a"/>
    <w:rsid w:val="00C65D94"/>
    <w:pPr>
      <w:jc w:val="both"/>
    </w:pPr>
  </w:style>
  <w:style w:type="paragraph" w:styleId="a6">
    <w:name w:val="Body Text Indent"/>
    <w:basedOn w:val="a"/>
    <w:rsid w:val="00C65D94"/>
    <w:pPr>
      <w:ind w:left="360"/>
    </w:pPr>
  </w:style>
  <w:style w:type="paragraph" w:customStyle="1" w:styleId="a7">
    <w:name w:val="Знак Знак Знак Знак Знак Знак Знак"/>
    <w:basedOn w:val="a"/>
    <w:rsid w:val="00207E54"/>
    <w:rPr>
      <w:rFonts w:ascii="Bookshelf Symbol 7" w:hAnsi="Bookshelf Symbol 7" w:cs="Bookshelf Symbol 7"/>
      <w:sz w:val="20"/>
      <w:szCs w:val="20"/>
      <w:lang w:val="en-US" w:eastAsia="en-US"/>
    </w:rPr>
  </w:style>
  <w:style w:type="paragraph" w:customStyle="1" w:styleId="a8">
    <w:name w:val="a"/>
    <w:basedOn w:val="a"/>
    <w:rsid w:val="00207E54"/>
    <w:pPr>
      <w:spacing w:before="100" w:beforeAutospacing="1" w:after="100" w:afterAutospacing="1"/>
    </w:pPr>
    <w:rPr>
      <w:lang w:val="ru-RU"/>
    </w:rPr>
  </w:style>
  <w:style w:type="paragraph" w:customStyle="1" w:styleId="JoraH1">
    <w:name w:val="JoraH1"/>
    <w:basedOn w:val="1"/>
    <w:next w:val="1"/>
    <w:rsid w:val="009B73F4"/>
    <w:pPr>
      <w:widowControl w:val="0"/>
      <w:spacing w:after="120"/>
    </w:pPr>
    <w:rPr>
      <w:kern w:val="28"/>
      <w:szCs w:val="20"/>
    </w:rPr>
  </w:style>
  <w:style w:type="paragraph" w:styleId="a9">
    <w:name w:val="header"/>
    <w:basedOn w:val="a"/>
    <w:rsid w:val="009B73F4"/>
    <w:pPr>
      <w:widowControl w:val="0"/>
      <w:tabs>
        <w:tab w:val="center" w:pos="4153"/>
        <w:tab w:val="right" w:pos="8306"/>
      </w:tabs>
    </w:pPr>
    <w:rPr>
      <w:rFonts w:ascii="UkrainianTimesET" w:hAnsi="UkrainianTimesET"/>
      <w:sz w:val="26"/>
      <w:szCs w:val="20"/>
    </w:rPr>
  </w:style>
  <w:style w:type="paragraph" w:styleId="aa">
    <w:name w:val="Balloon Text"/>
    <w:basedOn w:val="a"/>
    <w:semiHidden/>
    <w:rsid w:val="007D3093"/>
    <w:rPr>
      <w:rFonts w:ascii="Tahoma" w:hAnsi="Tahoma" w:cs="Tahoma"/>
      <w:sz w:val="16"/>
      <w:szCs w:val="16"/>
    </w:rPr>
  </w:style>
  <w:style w:type="paragraph" w:styleId="21">
    <w:name w:val="Body Text Indent 2"/>
    <w:basedOn w:val="a"/>
    <w:rsid w:val="00830D3A"/>
    <w:pPr>
      <w:spacing w:after="120" w:line="480" w:lineRule="auto"/>
      <w:ind w:left="283"/>
    </w:pPr>
  </w:style>
  <w:style w:type="paragraph" w:customStyle="1" w:styleId="Blank">
    <w:name w:val="Blank"/>
    <w:basedOn w:val="a"/>
    <w:rsid w:val="00830D3A"/>
    <w:pPr>
      <w:tabs>
        <w:tab w:val="left" w:pos="5387"/>
        <w:tab w:val="right" w:pos="8930"/>
      </w:tabs>
      <w:spacing w:after="120"/>
      <w:ind w:firstLine="720"/>
    </w:pPr>
    <w:rPr>
      <w:sz w:val="26"/>
      <w:szCs w:val="20"/>
    </w:rPr>
  </w:style>
  <w:style w:type="paragraph" w:customStyle="1" w:styleId="OsnovnoiText">
    <w:name w:val="OsnovnoiText"/>
    <w:basedOn w:val="a4"/>
    <w:next w:val="a"/>
    <w:autoRedefine/>
    <w:rsid w:val="00830D3A"/>
    <w:pPr>
      <w:spacing w:after="120"/>
      <w:ind w:firstLine="709"/>
    </w:pPr>
    <w:rPr>
      <w:b/>
      <w:bCs/>
      <w:iCs/>
      <w:szCs w:val="28"/>
    </w:rPr>
  </w:style>
  <w:style w:type="paragraph" w:customStyle="1" w:styleId="JoraH2">
    <w:name w:val="JoraH2"/>
    <w:basedOn w:val="2"/>
    <w:next w:val="2"/>
    <w:rsid w:val="00830D3A"/>
    <w:pPr>
      <w:widowControl w:val="0"/>
      <w:shd w:val="pct10" w:color="auto" w:fill="auto"/>
      <w:jc w:val="center"/>
    </w:pPr>
    <w:rPr>
      <w:rFonts w:ascii="Times New Roman" w:hAnsi="Times New Roman" w:cs="Times New Roman"/>
      <w:bCs w:val="0"/>
      <w:i w:val="0"/>
      <w:iCs w:val="0"/>
      <w:caps/>
      <w:sz w:val="24"/>
      <w:szCs w:val="20"/>
      <w:shd w:val="pct25" w:color="auto" w:fill="auto"/>
      <w14:shadow w14:blurRad="50800" w14:dist="38100" w14:dir="2700000" w14:sx="100000" w14:sy="100000" w14:kx="0" w14:ky="0" w14:algn="tl">
        <w14:srgbClr w14:val="000000">
          <w14:alpha w14:val="60000"/>
        </w14:srgbClr>
      </w14:shadow>
    </w:rPr>
  </w:style>
  <w:style w:type="table" w:styleId="ab">
    <w:name w:val="Table Grid"/>
    <w:basedOn w:val="a1"/>
    <w:rsid w:val="000146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Знак Знак2 Знак Знак Знак Знак"/>
    <w:basedOn w:val="a"/>
    <w:rsid w:val="00D72D51"/>
    <w:rPr>
      <w:rFonts w:ascii="Verdana" w:hAnsi="Verdana" w:cs="Verdana"/>
      <w:sz w:val="20"/>
      <w:szCs w:val="20"/>
      <w:lang w:val="en-US" w:eastAsia="en-US"/>
    </w:rPr>
  </w:style>
  <w:style w:type="paragraph" w:customStyle="1" w:styleId="BodyText21">
    <w:name w:val="Body Text 21"/>
    <w:basedOn w:val="a"/>
    <w:rsid w:val="00AE45DC"/>
    <w:pPr>
      <w:overflowPunct w:val="0"/>
      <w:autoSpaceDE w:val="0"/>
      <w:autoSpaceDN w:val="0"/>
      <w:adjustRightInd w:val="0"/>
      <w:textAlignment w:val="baseline"/>
    </w:pPr>
    <w:rPr>
      <w:rFonts w:eastAsia="MS Mincho"/>
      <w:sz w:val="28"/>
      <w:szCs w:val="20"/>
    </w:rPr>
  </w:style>
  <w:style w:type="paragraph" w:customStyle="1" w:styleId="ac">
    <w:name w:val="Знак Знак Знак Знак Знак Знак Знак"/>
    <w:basedOn w:val="a"/>
    <w:rsid w:val="00322011"/>
    <w:rPr>
      <w:rFonts w:ascii="Bookshelf Symbol 7" w:hAnsi="Bookshelf Symbol 7" w:cs="Bookshelf Symbol 7"/>
      <w:sz w:val="20"/>
      <w:szCs w:val="20"/>
      <w:lang w:val="en-US" w:eastAsia="en-US"/>
    </w:rPr>
  </w:style>
  <w:style w:type="paragraph" w:styleId="ad">
    <w:name w:val="List Paragraph"/>
    <w:basedOn w:val="a"/>
    <w:uiPriority w:val="99"/>
    <w:qFormat/>
    <w:rsid w:val="008F6D4F"/>
    <w:pPr>
      <w:ind w:left="708"/>
    </w:pPr>
  </w:style>
  <w:style w:type="character" w:customStyle="1" w:styleId="rvts9">
    <w:name w:val="rvts9"/>
    <w:basedOn w:val="a0"/>
    <w:uiPriority w:val="99"/>
    <w:rsid w:val="00452B54"/>
  </w:style>
  <w:style w:type="paragraph" w:customStyle="1" w:styleId="st12">
    <w:name w:val="st12"/>
    <w:uiPriority w:val="99"/>
    <w:rsid w:val="00E52401"/>
    <w:pPr>
      <w:autoSpaceDE w:val="0"/>
      <w:autoSpaceDN w:val="0"/>
      <w:adjustRightInd w:val="0"/>
      <w:spacing w:before="150" w:after="150"/>
      <w:jc w:val="center"/>
    </w:pPr>
    <w:rPr>
      <w:sz w:val="24"/>
      <w:szCs w:val="24"/>
      <w:lang w:eastAsia="uk-UA"/>
    </w:rPr>
  </w:style>
  <w:style w:type="character" w:customStyle="1" w:styleId="st82">
    <w:name w:val="st82"/>
    <w:uiPriority w:val="99"/>
    <w:rsid w:val="00E52401"/>
    <w:rPr>
      <w:color w:val="000000"/>
      <w:sz w:val="20"/>
      <w:szCs w:val="20"/>
    </w:rPr>
  </w:style>
  <w:style w:type="paragraph" w:customStyle="1" w:styleId="st0">
    <w:name w:val="st0"/>
    <w:rsid w:val="00E52401"/>
    <w:pPr>
      <w:autoSpaceDE w:val="0"/>
      <w:autoSpaceDN w:val="0"/>
      <w:adjustRightInd w:val="0"/>
      <w:spacing w:after="150"/>
      <w:ind w:left="450"/>
      <w:jc w:val="both"/>
    </w:pPr>
    <w:rPr>
      <w:sz w:val="24"/>
      <w:szCs w:val="24"/>
      <w:lang w:eastAsia="uk-UA"/>
    </w:rPr>
  </w:style>
  <w:style w:type="paragraph" w:styleId="ae">
    <w:name w:val="footer"/>
    <w:basedOn w:val="a"/>
    <w:link w:val="af"/>
    <w:unhideWhenUsed/>
    <w:rsid w:val="004C20E8"/>
    <w:pPr>
      <w:tabs>
        <w:tab w:val="center" w:pos="4677"/>
        <w:tab w:val="right" w:pos="9355"/>
      </w:tabs>
    </w:pPr>
  </w:style>
  <w:style w:type="character" w:customStyle="1" w:styleId="af">
    <w:name w:val="Нижній колонтитул Знак"/>
    <w:basedOn w:val="a0"/>
    <w:link w:val="ae"/>
    <w:rsid w:val="004C20E8"/>
    <w:rPr>
      <w:sz w:val="24"/>
      <w:szCs w:val="2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709008">
      <w:bodyDiv w:val="1"/>
      <w:marLeft w:val="0"/>
      <w:marRight w:val="0"/>
      <w:marTop w:val="0"/>
      <w:marBottom w:val="0"/>
      <w:divBdr>
        <w:top w:val="none" w:sz="0" w:space="0" w:color="auto"/>
        <w:left w:val="none" w:sz="0" w:space="0" w:color="auto"/>
        <w:bottom w:val="none" w:sz="0" w:space="0" w:color="auto"/>
        <w:right w:val="none" w:sz="0" w:space="0" w:color="auto"/>
      </w:divBdr>
    </w:div>
    <w:div w:id="61761006">
      <w:bodyDiv w:val="1"/>
      <w:marLeft w:val="0"/>
      <w:marRight w:val="0"/>
      <w:marTop w:val="0"/>
      <w:marBottom w:val="0"/>
      <w:divBdr>
        <w:top w:val="none" w:sz="0" w:space="0" w:color="auto"/>
        <w:left w:val="none" w:sz="0" w:space="0" w:color="auto"/>
        <w:bottom w:val="none" w:sz="0" w:space="0" w:color="auto"/>
        <w:right w:val="none" w:sz="0" w:space="0" w:color="auto"/>
      </w:divBdr>
    </w:div>
    <w:div w:id="99498373">
      <w:bodyDiv w:val="1"/>
      <w:marLeft w:val="0"/>
      <w:marRight w:val="0"/>
      <w:marTop w:val="0"/>
      <w:marBottom w:val="0"/>
      <w:divBdr>
        <w:top w:val="none" w:sz="0" w:space="0" w:color="auto"/>
        <w:left w:val="none" w:sz="0" w:space="0" w:color="auto"/>
        <w:bottom w:val="none" w:sz="0" w:space="0" w:color="auto"/>
        <w:right w:val="none" w:sz="0" w:space="0" w:color="auto"/>
      </w:divBdr>
    </w:div>
    <w:div w:id="212887602">
      <w:bodyDiv w:val="1"/>
      <w:marLeft w:val="0"/>
      <w:marRight w:val="0"/>
      <w:marTop w:val="0"/>
      <w:marBottom w:val="0"/>
      <w:divBdr>
        <w:top w:val="none" w:sz="0" w:space="0" w:color="auto"/>
        <w:left w:val="none" w:sz="0" w:space="0" w:color="auto"/>
        <w:bottom w:val="none" w:sz="0" w:space="0" w:color="auto"/>
        <w:right w:val="none" w:sz="0" w:space="0" w:color="auto"/>
      </w:divBdr>
    </w:div>
    <w:div w:id="230504002">
      <w:bodyDiv w:val="1"/>
      <w:marLeft w:val="0"/>
      <w:marRight w:val="0"/>
      <w:marTop w:val="0"/>
      <w:marBottom w:val="0"/>
      <w:divBdr>
        <w:top w:val="none" w:sz="0" w:space="0" w:color="auto"/>
        <w:left w:val="none" w:sz="0" w:space="0" w:color="auto"/>
        <w:bottom w:val="none" w:sz="0" w:space="0" w:color="auto"/>
        <w:right w:val="none" w:sz="0" w:space="0" w:color="auto"/>
      </w:divBdr>
    </w:div>
    <w:div w:id="289631372">
      <w:bodyDiv w:val="1"/>
      <w:marLeft w:val="0"/>
      <w:marRight w:val="0"/>
      <w:marTop w:val="0"/>
      <w:marBottom w:val="0"/>
      <w:divBdr>
        <w:top w:val="none" w:sz="0" w:space="0" w:color="auto"/>
        <w:left w:val="none" w:sz="0" w:space="0" w:color="auto"/>
        <w:bottom w:val="none" w:sz="0" w:space="0" w:color="auto"/>
        <w:right w:val="none" w:sz="0" w:space="0" w:color="auto"/>
      </w:divBdr>
    </w:div>
    <w:div w:id="362247285">
      <w:bodyDiv w:val="1"/>
      <w:marLeft w:val="0"/>
      <w:marRight w:val="0"/>
      <w:marTop w:val="0"/>
      <w:marBottom w:val="0"/>
      <w:divBdr>
        <w:top w:val="none" w:sz="0" w:space="0" w:color="auto"/>
        <w:left w:val="none" w:sz="0" w:space="0" w:color="auto"/>
        <w:bottom w:val="none" w:sz="0" w:space="0" w:color="auto"/>
        <w:right w:val="none" w:sz="0" w:space="0" w:color="auto"/>
      </w:divBdr>
    </w:div>
    <w:div w:id="384524966">
      <w:bodyDiv w:val="1"/>
      <w:marLeft w:val="0"/>
      <w:marRight w:val="0"/>
      <w:marTop w:val="0"/>
      <w:marBottom w:val="0"/>
      <w:divBdr>
        <w:top w:val="none" w:sz="0" w:space="0" w:color="auto"/>
        <w:left w:val="none" w:sz="0" w:space="0" w:color="auto"/>
        <w:bottom w:val="none" w:sz="0" w:space="0" w:color="auto"/>
        <w:right w:val="none" w:sz="0" w:space="0" w:color="auto"/>
      </w:divBdr>
    </w:div>
    <w:div w:id="403919863">
      <w:bodyDiv w:val="1"/>
      <w:marLeft w:val="0"/>
      <w:marRight w:val="0"/>
      <w:marTop w:val="0"/>
      <w:marBottom w:val="0"/>
      <w:divBdr>
        <w:top w:val="none" w:sz="0" w:space="0" w:color="auto"/>
        <w:left w:val="none" w:sz="0" w:space="0" w:color="auto"/>
        <w:bottom w:val="none" w:sz="0" w:space="0" w:color="auto"/>
        <w:right w:val="none" w:sz="0" w:space="0" w:color="auto"/>
      </w:divBdr>
    </w:div>
    <w:div w:id="564415300">
      <w:bodyDiv w:val="1"/>
      <w:marLeft w:val="0"/>
      <w:marRight w:val="0"/>
      <w:marTop w:val="0"/>
      <w:marBottom w:val="0"/>
      <w:divBdr>
        <w:top w:val="none" w:sz="0" w:space="0" w:color="auto"/>
        <w:left w:val="none" w:sz="0" w:space="0" w:color="auto"/>
        <w:bottom w:val="none" w:sz="0" w:space="0" w:color="auto"/>
        <w:right w:val="none" w:sz="0" w:space="0" w:color="auto"/>
      </w:divBdr>
    </w:div>
    <w:div w:id="667484551">
      <w:bodyDiv w:val="1"/>
      <w:marLeft w:val="0"/>
      <w:marRight w:val="0"/>
      <w:marTop w:val="0"/>
      <w:marBottom w:val="0"/>
      <w:divBdr>
        <w:top w:val="none" w:sz="0" w:space="0" w:color="auto"/>
        <w:left w:val="none" w:sz="0" w:space="0" w:color="auto"/>
        <w:bottom w:val="none" w:sz="0" w:space="0" w:color="auto"/>
        <w:right w:val="none" w:sz="0" w:space="0" w:color="auto"/>
      </w:divBdr>
    </w:div>
    <w:div w:id="969625090">
      <w:bodyDiv w:val="1"/>
      <w:marLeft w:val="0"/>
      <w:marRight w:val="0"/>
      <w:marTop w:val="0"/>
      <w:marBottom w:val="0"/>
      <w:divBdr>
        <w:top w:val="none" w:sz="0" w:space="0" w:color="auto"/>
        <w:left w:val="none" w:sz="0" w:space="0" w:color="auto"/>
        <w:bottom w:val="none" w:sz="0" w:space="0" w:color="auto"/>
        <w:right w:val="none" w:sz="0" w:space="0" w:color="auto"/>
      </w:divBdr>
    </w:div>
    <w:div w:id="1135106398">
      <w:bodyDiv w:val="1"/>
      <w:marLeft w:val="0"/>
      <w:marRight w:val="0"/>
      <w:marTop w:val="0"/>
      <w:marBottom w:val="0"/>
      <w:divBdr>
        <w:top w:val="none" w:sz="0" w:space="0" w:color="auto"/>
        <w:left w:val="none" w:sz="0" w:space="0" w:color="auto"/>
        <w:bottom w:val="none" w:sz="0" w:space="0" w:color="auto"/>
        <w:right w:val="none" w:sz="0" w:space="0" w:color="auto"/>
      </w:divBdr>
    </w:div>
    <w:div w:id="1171869887">
      <w:bodyDiv w:val="1"/>
      <w:marLeft w:val="0"/>
      <w:marRight w:val="0"/>
      <w:marTop w:val="0"/>
      <w:marBottom w:val="0"/>
      <w:divBdr>
        <w:top w:val="none" w:sz="0" w:space="0" w:color="auto"/>
        <w:left w:val="none" w:sz="0" w:space="0" w:color="auto"/>
        <w:bottom w:val="none" w:sz="0" w:space="0" w:color="auto"/>
        <w:right w:val="none" w:sz="0" w:space="0" w:color="auto"/>
      </w:divBdr>
    </w:div>
    <w:div w:id="1179928934">
      <w:bodyDiv w:val="1"/>
      <w:marLeft w:val="0"/>
      <w:marRight w:val="0"/>
      <w:marTop w:val="0"/>
      <w:marBottom w:val="0"/>
      <w:divBdr>
        <w:top w:val="none" w:sz="0" w:space="0" w:color="auto"/>
        <w:left w:val="none" w:sz="0" w:space="0" w:color="auto"/>
        <w:bottom w:val="none" w:sz="0" w:space="0" w:color="auto"/>
        <w:right w:val="none" w:sz="0" w:space="0" w:color="auto"/>
      </w:divBdr>
    </w:div>
    <w:div w:id="1190558993">
      <w:bodyDiv w:val="1"/>
      <w:marLeft w:val="0"/>
      <w:marRight w:val="0"/>
      <w:marTop w:val="0"/>
      <w:marBottom w:val="0"/>
      <w:divBdr>
        <w:top w:val="none" w:sz="0" w:space="0" w:color="auto"/>
        <w:left w:val="none" w:sz="0" w:space="0" w:color="auto"/>
        <w:bottom w:val="none" w:sz="0" w:space="0" w:color="auto"/>
        <w:right w:val="none" w:sz="0" w:space="0" w:color="auto"/>
      </w:divBdr>
    </w:div>
    <w:div w:id="1219052857">
      <w:bodyDiv w:val="1"/>
      <w:marLeft w:val="0"/>
      <w:marRight w:val="0"/>
      <w:marTop w:val="0"/>
      <w:marBottom w:val="0"/>
      <w:divBdr>
        <w:top w:val="none" w:sz="0" w:space="0" w:color="auto"/>
        <w:left w:val="none" w:sz="0" w:space="0" w:color="auto"/>
        <w:bottom w:val="none" w:sz="0" w:space="0" w:color="auto"/>
        <w:right w:val="none" w:sz="0" w:space="0" w:color="auto"/>
      </w:divBdr>
    </w:div>
    <w:div w:id="1358656100">
      <w:bodyDiv w:val="1"/>
      <w:marLeft w:val="0"/>
      <w:marRight w:val="0"/>
      <w:marTop w:val="0"/>
      <w:marBottom w:val="0"/>
      <w:divBdr>
        <w:top w:val="none" w:sz="0" w:space="0" w:color="auto"/>
        <w:left w:val="none" w:sz="0" w:space="0" w:color="auto"/>
        <w:bottom w:val="none" w:sz="0" w:space="0" w:color="auto"/>
        <w:right w:val="none" w:sz="0" w:space="0" w:color="auto"/>
      </w:divBdr>
    </w:div>
    <w:div w:id="1378047751">
      <w:bodyDiv w:val="1"/>
      <w:marLeft w:val="0"/>
      <w:marRight w:val="0"/>
      <w:marTop w:val="0"/>
      <w:marBottom w:val="0"/>
      <w:divBdr>
        <w:top w:val="none" w:sz="0" w:space="0" w:color="auto"/>
        <w:left w:val="none" w:sz="0" w:space="0" w:color="auto"/>
        <w:bottom w:val="none" w:sz="0" w:space="0" w:color="auto"/>
        <w:right w:val="none" w:sz="0" w:space="0" w:color="auto"/>
      </w:divBdr>
    </w:div>
    <w:div w:id="1412854005">
      <w:bodyDiv w:val="1"/>
      <w:marLeft w:val="0"/>
      <w:marRight w:val="0"/>
      <w:marTop w:val="0"/>
      <w:marBottom w:val="0"/>
      <w:divBdr>
        <w:top w:val="none" w:sz="0" w:space="0" w:color="auto"/>
        <w:left w:val="none" w:sz="0" w:space="0" w:color="auto"/>
        <w:bottom w:val="none" w:sz="0" w:space="0" w:color="auto"/>
        <w:right w:val="none" w:sz="0" w:space="0" w:color="auto"/>
      </w:divBdr>
    </w:div>
    <w:div w:id="1428695866">
      <w:bodyDiv w:val="1"/>
      <w:marLeft w:val="0"/>
      <w:marRight w:val="0"/>
      <w:marTop w:val="0"/>
      <w:marBottom w:val="0"/>
      <w:divBdr>
        <w:top w:val="none" w:sz="0" w:space="0" w:color="auto"/>
        <w:left w:val="none" w:sz="0" w:space="0" w:color="auto"/>
        <w:bottom w:val="none" w:sz="0" w:space="0" w:color="auto"/>
        <w:right w:val="none" w:sz="0" w:space="0" w:color="auto"/>
      </w:divBdr>
    </w:div>
    <w:div w:id="1434014050">
      <w:bodyDiv w:val="1"/>
      <w:marLeft w:val="0"/>
      <w:marRight w:val="0"/>
      <w:marTop w:val="0"/>
      <w:marBottom w:val="0"/>
      <w:divBdr>
        <w:top w:val="none" w:sz="0" w:space="0" w:color="auto"/>
        <w:left w:val="none" w:sz="0" w:space="0" w:color="auto"/>
        <w:bottom w:val="none" w:sz="0" w:space="0" w:color="auto"/>
        <w:right w:val="none" w:sz="0" w:space="0" w:color="auto"/>
      </w:divBdr>
    </w:div>
    <w:div w:id="1438329470">
      <w:bodyDiv w:val="1"/>
      <w:marLeft w:val="0"/>
      <w:marRight w:val="0"/>
      <w:marTop w:val="0"/>
      <w:marBottom w:val="0"/>
      <w:divBdr>
        <w:top w:val="none" w:sz="0" w:space="0" w:color="auto"/>
        <w:left w:val="none" w:sz="0" w:space="0" w:color="auto"/>
        <w:bottom w:val="none" w:sz="0" w:space="0" w:color="auto"/>
        <w:right w:val="none" w:sz="0" w:space="0" w:color="auto"/>
      </w:divBdr>
    </w:div>
    <w:div w:id="1444110478">
      <w:bodyDiv w:val="1"/>
      <w:marLeft w:val="0"/>
      <w:marRight w:val="0"/>
      <w:marTop w:val="0"/>
      <w:marBottom w:val="0"/>
      <w:divBdr>
        <w:top w:val="none" w:sz="0" w:space="0" w:color="auto"/>
        <w:left w:val="none" w:sz="0" w:space="0" w:color="auto"/>
        <w:bottom w:val="none" w:sz="0" w:space="0" w:color="auto"/>
        <w:right w:val="none" w:sz="0" w:space="0" w:color="auto"/>
      </w:divBdr>
    </w:div>
    <w:div w:id="1451044559">
      <w:bodyDiv w:val="1"/>
      <w:marLeft w:val="0"/>
      <w:marRight w:val="0"/>
      <w:marTop w:val="0"/>
      <w:marBottom w:val="0"/>
      <w:divBdr>
        <w:top w:val="none" w:sz="0" w:space="0" w:color="auto"/>
        <w:left w:val="none" w:sz="0" w:space="0" w:color="auto"/>
        <w:bottom w:val="none" w:sz="0" w:space="0" w:color="auto"/>
        <w:right w:val="none" w:sz="0" w:space="0" w:color="auto"/>
      </w:divBdr>
    </w:div>
    <w:div w:id="1469086394">
      <w:bodyDiv w:val="1"/>
      <w:marLeft w:val="0"/>
      <w:marRight w:val="0"/>
      <w:marTop w:val="0"/>
      <w:marBottom w:val="0"/>
      <w:divBdr>
        <w:top w:val="none" w:sz="0" w:space="0" w:color="auto"/>
        <w:left w:val="none" w:sz="0" w:space="0" w:color="auto"/>
        <w:bottom w:val="none" w:sz="0" w:space="0" w:color="auto"/>
        <w:right w:val="none" w:sz="0" w:space="0" w:color="auto"/>
      </w:divBdr>
    </w:div>
    <w:div w:id="1474831404">
      <w:bodyDiv w:val="1"/>
      <w:marLeft w:val="0"/>
      <w:marRight w:val="0"/>
      <w:marTop w:val="0"/>
      <w:marBottom w:val="0"/>
      <w:divBdr>
        <w:top w:val="none" w:sz="0" w:space="0" w:color="auto"/>
        <w:left w:val="none" w:sz="0" w:space="0" w:color="auto"/>
        <w:bottom w:val="none" w:sz="0" w:space="0" w:color="auto"/>
        <w:right w:val="none" w:sz="0" w:space="0" w:color="auto"/>
      </w:divBdr>
    </w:div>
    <w:div w:id="1481775523">
      <w:bodyDiv w:val="1"/>
      <w:marLeft w:val="0"/>
      <w:marRight w:val="0"/>
      <w:marTop w:val="0"/>
      <w:marBottom w:val="0"/>
      <w:divBdr>
        <w:top w:val="none" w:sz="0" w:space="0" w:color="auto"/>
        <w:left w:val="none" w:sz="0" w:space="0" w:color="auto"/>
        <w:bottom w:val="none" w:sz="0" w:space="0" w:color="auto"/>
        <w:right w:val="none" w:sz="0" w:space="0" w:color="auto"/>
      </w:divBdr>
    </w:div>
    <w:div w:id="1510173267">
      <w:bodyDiv w:val="1"/>
      <w:marLeft w:val="0"/>
      <w:marRight w:val="0"/>
      <w:marTop w:val="0"/>
      <w:marBottom w:val="0"/>
      <w:divBdr>
        <w:top w:val="none" w:sz="0" w:space="0" w:color="auto"/>
        <w:left w:val="none" w:sz="0" w:space="0" w:color="auto"/>
        <w:bottom w:val="none" w:sz="0" w:space="0" w:color="auto"/>
        <w:right w:val="none" w:sz="0" w:space="0" w:color="auto"/>
      </w:divBdr>
    </w:div>
    <w:div w:id="1778525115">
      <w:bodyDiv w:val="1"/>
      <w:marLeft w:val="0"/>
      <w:marRight w:val="0"/>
      <w:marTop w:val="0"/>
      <w:marBottom w:val="0"/>
      <w:divBdr>
        <w:top w:val="none" w:sz="0" w:space="0" w:color="auto"/>
        <w:left w:val="none" w:sz="0" w:space="0" w:color="auto"/>
        <w:bottom w:val="none" w:sz="0" w:space="0" w:color="auto"/>
        <w:right w:val="none" w:sz="0" w:space="0" w:color="auto"/>
      </w:divBdr>
    </w:div>
    <w:div w:id="1894658800">
      <w:bodyDiv w:val="1"/>
      <w:marLeft w:val="0"/>
      <w:marRight w:val="0"/>
      <w:marTop w:val="0"/>
      <w:marBottom w:val="0"/>
      <w:divBdr>
        <w:top w:val="none" w:sz="0" w:space="0" w:color="auto"/>
        <w:left w:val="none" w:sz="0" w:space="0" w:color="auto"/>
        <w:bottom w:val="none" w:sz="0" w:space="0" w:color="auto"/>
        <w:right w:val="none" w:sz="0" w:space="0" w:color="auto"/>
      </w:divBdr>
    </w:div>
    <w:div w:id="1928688500">
      <w:bodyDiv w:val="1"/>
      <w:marLeft w:val="0"/>
      <w:marRight w:val="0"/>
      <w:marTop w:val="0"/>
      <w:marBottom w:val="0"/>
      <w:divBdr>
        <w:top w:val="none" w:sz="0" w:space="0" w:color="auto"/>
        <w:left w:val="none" w:sz="0" w:space="0" w:color="auto"/>
        <w:bottom w:val="none" w:sz="0" w:space="0" w:color="auto"/>
        <w:right w:val="none" w:sz="0" w:space="0" w:color="auto"/>
      </w:divBdr>
    </w:div>
    <w:div w:id="1971739660">
      <w:bodyDiv w:val="1"/>
      <w:marLeft w:val="0"/>
      <w:marRight w:val="0"/>
      <w:marTop w:val="0"/>
      <w:marBottom w:val="0"/>
      <w:divBdr>
        <w:top w:val="none" w:sz="0" w:space="0" w:color="auto"/>
        <w:left w:val="none" w:sz="0" w:space="0" w:color="auto"/>
        <w:bottom w:val="none" w:sz="0" w:space="0" w:color="auto"/>
        <w:right w:val="none" w:sz="0" w:space="0" w:color="auto"/>
      </w:divBdr>
    </w:div>
    <w:div w:id="2036423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C73619-218E-4829-B634-57D37AB73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1015</Words>
  <Characters>580</Characters>
  <Application>Microsoft Office Word</Application>
  <DocSecurity>0</DocSecurity>
  <Lines>4</Lines>
  <Paragraphs>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Довідка</vt:lpstr>
      <vt:lpstr>Довідка</vt:lpstr>
    </vt:vector>
  </TitlesOfParts>
  <Company/>
  <LinksUpToDate>false</LinksUpToDate>
  <CharactersWithSpaces>1592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Довідка</dc:title>
  <dc:subject/>
  <dc:creator>Fox</dc:creator>
  <cp:keywords/>
  <dc:description/>
  <cp:lastModifiedBy>15--Koftyn</cp:lastModifiedBy>
  <cp:revision>2</cp:revision>
  <cp:lastPrinted>2026-01-26T07:45:00Z</cp:lastPrinted>
  <dcterms:created xsi:type="dcterms:W3CDTF">2026-02-24T13:14:00Z</dcterms:created>
  <dcterms:modified xsi:type="dcterms:W3CDTF">2026-02-24T13:14:00Z</dcterms:modified>
</cp:coreProperties>
</file>