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78B" w:rsidRPr="00B2078B" w:rsidRDefault="00B2078B" w:rsidP="00B63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B2078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ПРОЕКТ РІШЕННЯ</w:t>
      </w:r>
    </w:p>
    <w:p w:rsidR="00B2078B" w:rsidRPr="00B2078B" w:rsidRDefault="00B2078B" w:rsidP="00B207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2078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ВИКОНАВЧОГО КОМІТЕТУ РОМЕНСЬКОЇ МІСЬКОЇ РАДИ</w:t>
      </w:r>
    </w:p>
    <w:p w:rsidR="00B2078B" w:rsidRPr="00B2078B" w:rsidRDefault="00B2078B" w:rsidP="00B2078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178"/>
      </w:tblGrid>
      <w:tr w:rsidR="00845553" w:rsidRPr="001E6E71" w:rsidTr="00D84B72">
        <w:trPr>
          <w:trHeight w:val="88"/>
        </w:trPr>
        <w:tc>
          <w:tcPr>
            <w:tcW w:w="3284" w:type="dxa"/>
            <w:hideMark/>
          </w:tcPr>
          <w:p w:rsidR="00845553" w:rsidRPr="00BB09FD" w:rsidRDefault="00D50E5D" w:rsidP="00D50E5D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06</w:t>
            </w:r>
            <w:r w:rsidR="00845553" w:rsidRPr="00BB09F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01</w:t>
            </w:r>
            <w:r w:rsidR="00845553" w:rsidRPr="00BB09F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.202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3285" w:type="dxa"/>
            <w:hideMark/>
          </w:tcPr>
          <w:p w:rsidR="00845553" w:rsidRPr="001E6E71" w:rsidRDefault="00845553" w:rsidP="00D84B7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1E6E7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Ромни</w:t>
            </w:r>
          </w:p>
        </w:tc>
        <w:tc>
          <w:tcPr>
            <w:tcW w:w="3178" w:type="dxa"/>
            <w:hideMark/>
          </w:tcPr>
          <w:p w:rsidR="00845553" w:rsidRPr="001E6E71" w:rsidRDefault="00845553" w:rsidP="00D84B72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1E6E7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 xml:space="preserve">                       №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 xml:space="preserve"> _____</w:t>
            </w:r>
            <w:r w:rsidRPr="001E6E7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 xml:space="preserve">      </w:t>
            </w:r>
          </w:p>
        </w:tc>
      </w:tr>
    </w:tbl>
    <w:p w:rsidR="00845553" w:rsidRPr="001E6E71" w:rsidRDefault="00845553" w:rsidP="00845553">
      <w:pPr>
        <w:overflowPunct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16"/>
          <w:szCs w:val="16"/>
          <w:lang w:val="uk-UA"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04"/>
        <w:gridCol w:w="4767"/>
      </w:tblGrid>
      <w:tr w:rsidR="00845553" w:rsidRPr="00B2078B" w:rsidTr="00D84B72">
        <w:tc>
          <w:tcPr>
            <w:tcW w:w="4804" w:type="dxa"/>
          </w:tcPr>
          <w:p w:rsidR="00845553" w:rsidRPr="005343AA" w:rsidRDefault="00845553" w:rsidP="00D84B72">
            <w:pPr>
              <w:tabs>
                <w:tab w:val="left" w:pos="7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5343A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 w:eastAsia="ru-RU"/>
              </w:rPr>
              <w:t>Про взяття на облік внутрішньо переміщеної особи</w:t>
            </w:r>
          </w:p>
        </w:tc>
        <w:tc>
          <w:tcPr>
            <w:tcW w:w="4767" w:type="dxa"/>
          </w:tcPr>
          <w:p w:rsidR="00845553" w:rsidRPr="00B2078B" w:rsidRDefault="00845553" w:rsidP="00D84B72">
            <w:pPr>
              <w:tabs>
                <w:tab w:val="left" w:pos="51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</w:tbl>
    <w:p w:rsidR="00845553" w:rsidRPr="00962575" w:rsidRDefault="00845553" w:rsidP="00845553">
      <w:pPr>
        <w:tabs>
          <w:tab w:val="left" w:pos="426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16"/>
          <w:szCs w:val="24"/>
          <w:lang w:val="uk-UA" w:eastAsia="ru-RU"/>
        </w:rPr>
      </w:pPr>
    </w:p>
    <w:p w:rsidR="00845553" w:rsidRPr="00070743" w:rsidRDefault="00845553" w:rsidP="00845553">
      <w:pPr>
        <w:tabs>
          <w:tab w:val="left" w:pos="567"/>
        </w:tabs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Відповідно до </w:t>
      </w:r>
      <w:r w:rsidRPr="00F64A9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підпункту 2 пункту «а» статті 30 Закону України «Про місцеве самоврядування в Україні», </w:t>
      </w:r>
      <w:r w:rsidRPr="00E055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Порядку формування фондів житла, призначеного для тимчасового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055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проживання, обліку та надання такого житла для тимчасового проживання внутрішньо переміщених осіб, затвердженого постановою Кабінету Міністрів України від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 w:rsidRPr="00E055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29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квітня </w:t>
      </w:r>
      <w:r w:rsidRPr="00E055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2022 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r w:rsidRPr="00E055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495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E055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64A9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ункту</w:t>
      </w:r>
      <w:r w:rsidRPr="00F64A9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3</w:t>
      </w:r>
      <w:r w:rsidRPr="00F64A9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рішення  міської ради  від 22.10.2025 «Про уповноважений орган з формування фондів житла, призначеного для тимчасового проживання, обліку та надання такого житла для тимчасового проживання внутрішньо переміщених осіб», </w:t>
      </w:r>
      <w:r w:rsidRPr="00BB09F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на підставі протокол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</w:t>
      </w:r>
      <w:r w:rsidRPr="00BB09F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громадської комісії з житлових питань </w:t>
      </w:r>
      <w:r w:rsidRPr="00F626A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від </w:t>
      </w:r>
      <w:r w:rsidR="00D50E5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05</w:t>
      </w:r>
      <w:r w:rsidRPr="00F626A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  <w:r w:rsidR="00D50E5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01</w:t>
      </w:r>
      <w:r w:rsidRPr="00F626A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.202</w:t>
      </w:r>
      <w:r w:rsidR="00D50E5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6</w:t>
      </w:r>
      <w:r w:rsidRPr="00F626A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№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</w:t>
      </w:r>
    </w:p>
    <w:p w:rsidR="00845553" w:rsidRPr="00B2078B" w:rsidRDefault="00845553" w:rsidP="00845553">
      <w:pPr>
        <w:tabs>
          <w:tab w:val="left" w:pos="426"/>
          <w:tab w:val="left" w:pos="6480"/>
        </w:tabs>
        <w:overflowPunct w:val="0"/>
        <w:autoSpaceDE w:val="0"/>
        <w:autoSpaceDN w:val="0"/>
        <w:adjustRightInd w:val="0"/>
        <w:spacing w:before="150" w:after="15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B2078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ВИКОНАВЧИЙ КОМІТЕТ МІСЬКОЇ РАДИ ВИРІШИВ:</w:t>
      </w:r>
    </w:p>
    <w:p w:rsidR="00845553" w:rsidRPr="00E46564" w:rsidRDefault="00845553" w:rsidP="00845553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right="-142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1. Узяти </w:t>
      </w:r>
      <w:r w:rsidRPr="00E4656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внутрішньо переміщену особу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ОСОБУ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1</w:t>
      </w:r>
      <w:r w:rsidRPr="00E4656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склад </w:t>
      </w:r>
      <w:r w:rsidRPr="00E4656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сім’ї: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КОНФІДЕНЦІЙНА ІНФОРМАЦІЯ </w:t>
      </w:r>
      <w:r w:rsidRPr="00E46564">
        <w:rPr>
          <w:rFonts w:ascii="Times New Roman" w:eastAsia="Calibri" w:hAnsi="Times New Roman" w:cs="Times New Roman"/>
          <w:sz w:val="24"/>
          <w:szCs w:val="24"/>
          <w:lang w:val="uk-UA"/>
        </w:rPr>
        <w:t>на облік громадян, що потребують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надання житлових приміщень</w:t>
      </w:r>
      <w:r w:rsidRPr="00E4656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для тимчасового проживання з фонду житла для тимчасового проживання внутрішньо переміщених осіб, реєстраційний № 1.</w:t>
      </w:r>
    </w:p>
    <w:p w:rsidR="00845553" w:rsidRDefault="00845553" w:rsidP="00845553">
      <w:pPr>
        <w:pStyle w:val="a3"/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spacing w:before="150" w:after="150"/>
        <w:ind w:left="0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2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. 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Відділу обліку і ро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зподілу житла на підставі пункту 1 цього рішення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внести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відповідні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запис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и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до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Реєстру заяв громадян, що потребують надання житлових приміщень з фондів житла для тимчасового проживання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у Виконавчому комітеті Роменської міської ради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Сумської області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</w:p>
    <w:p w:rsidR="006C76A7" w:rsidRPr="00B2078B" w:rsidRDefault="006C76A7" w:rsidP="008A282C">
      <w:pPr>
        <w:pStyle w:val="a3"/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ind w:left="0"/>
        <w:jc w:val="both"/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</w:pPr>
      <w:r w:rsidRPr="007A3907">
        <w:rPr>
          <w:rFonts w:ascii="Times New Roman" w:eastAsia="Calibri" w:hAnsi="Times New Roman" w:cs="Times New Roman"/>
          <w:b/>
          <w:i/>
          <w:sz w:val="24"/>
          <w:szCs w:val="24"/>
          <w:lang w:val="uk-UA" w:eastAsia="ru-RU"/>
        </w:rPr>
        <w:t xml:space="preserve">Розробник проекту рішення: </w:t>
      </w:r>
      <w:r w:rsidR="00197A4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Валентина  </w:t>
      </w:r>
      <w:r w:rsidR="005B518B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ГЛУШКО</w:t>
      </w:r>
      <w:r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,</w:t>
      </w:r>
      <w:r w:rsidR="00672F66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 </w:t>
      </w:r>
      <w:r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начальник</w:t>
      </w:r>
      <w:r w:rsidR="005B518B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 </w:t>
      </w:r>
      <w:r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 відділу обліку і </w:t>
      </w:r>
      <w:r w:rsidR="00E27875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 розподілу </w:t>
      </w:r>
      <w:r w:rsidR="00672F66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житла </w:t>
      </w:r>
      <w:r w:rsidR="00025D56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В</w:t>
      </w:r>
      <w:r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иконавчого комітету Роменської міської ради</w:t>
      </w:r>
    </w:p>
    <w:p w:rsidR="003F5D6F" w:rsidRDefault="006C76A7" w:rsidP="00E055A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2078B">
        <w:rPr>
          <w:rFonts w:ascii="Times New Roman" w:eastAsia="Calibri" w:hAnsi="Times New Roman" w:cs="Times New Roman"/>
          <w:b/>
          <w:i/>
          <w:iCs/>
          <w:sz w:val="24"/>
          <w:szCs w:val="24"/>
          <w:lang w:val="uk-UA" w:eastAsia="ru-RU"/>
        </w:rPr>
        <w:t>Зауваження та пропозиції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 xml:space="preserve"> до проекту приймаються </w:t>
      </w:r>
      <w:r w:rsidRPr="00B2078B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 xml:space="preserve">за </w:t>
      </w:r>
      <w:proofErr w:type="spellStart"/>
      <w:r w:rsidRPr="00B2078B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>тел</w:t>
      </w:r>
      <w:proofErr w:type="spellEnd"/>
      <w:r w:rsidRPr="00B2078B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>. 5</w:t>
      </w:r>
      <w:r w:rsidR="00197A47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 xml:space="preserve"> </w:t>
      </w:r>
      <w:r w:rsidR="007A3907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>32</w:t>
      </w:r>
      <w:r w:rsidR="00197A47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 xml:space="preserve"> </w:t>
      </w:r>
      <w:r w:rsidR="007A3907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>63</w:t>
      </w:r>
      <w:r w:rsidR="00197A47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 xml:space="preserve"> та на електронну адресу:</w:t>
      </w:r>
      <w:r w:rsidRPr="00B2078B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</w:t>
      </w:r>
      <w:hyperlink r:id="rId7" w:history="1"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zhitlo@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romny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vk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gov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ua</w:t>
        </w:r>
        <w:proofErr w:type="spellEnd"/>
      </w:hyperlink>
    </w:p>
    <w:p w:rsidR="00D54960" w:rsidRDefault="00D54960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960" w:rsidRDefault="00D54960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960" w:rsidRDefault="00D54960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960" w:rsidRDefault="00D54960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960" w:rsidRDefault="00D54960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960" w:rsidRDefault="00D54960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960" w:rsidRDefault="00D54960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960" w:rsidRDefault="00D54960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960" w:rsidRDefault="00D54960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960" w:rsidRDefault="00D54960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960" w:rsidRDefault="00D54960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960" w:rsidRDefault="00D54960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960" w:rsidRDefault="00D54960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960" w:rsidRDefault="00D54960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960" w:rsidRDefault="00D54960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960" w:rsidRDefault="00D54960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960" w:rsidRDefault="00D54960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960" w:rsidRDefault="00D54960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960" w:rsidRDefault="00D54960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845553" w:rsidRPr="0091519D" w:rsidRDefault="00845553" w:rsidP="0084555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lastRenderedPageBreak/>
        <w:t>П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>ОЯСНЮВАЛЬНА ЗАПИСКА</w:t>
      </w:r>
    </w:p>
    <w:p w:rsidR="00845553" w:rsidRPr="0091519D" w:rsidRDefault="00845553" w:rsidP="0084555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до </w:t>
      </w:r>
      <w:r w:rsidRPr="0091519D">
        <w:rPr>
          <w:rFonts w:ascii="Times New Roman" w:eastAsia="Calibri" w:hAnsi="Times New Roman" w:cs="Times New Roman"/>
          <w:b/>
          <w:sz w:val="24"/>
          <w:szCs w:val="24"/>
        </w:rPr>
        <w:t>про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є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кту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рішення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виконавчого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комітету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міської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ради</w:t>
      </w:r>
    </w:p>
    <w:p w:rsidR="00845553" w:rsidRDefault="00845553" w:rsidP="00845553">
      <w:pPr>
        <w:tabs>
          <w:tab w:val="left" w:pos="567"/>
          <w:tab w:val="left" w:pos="708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«</w:t>
      </w:r>
      <w:r w:rsidRPr="00B2078B">
        <w:rPr>
          <w:rFonts w:ascii="Times New Roman" w:eastAsia="Calibri" w:hAnsi="Times New Roman" w:cs="Times New Roman"/>
          <w:b/>
          <w:iCs/>
          <w:sz w:val="24"/>
          <w:szCs w:val="24"/>
          <w:lang w:val="uk-UA" w:eastAsia="ru-RU"/>
        </w:rPr>
        <w:t xml:space="preserve">Про </w:t>
      </w:r>
      <w:r>
        <w:rPr>
          <w:rFonts w:ascii="Times New Roman" w:eastAsia="Calibri" w:hAnsi="Times New Roman" w:cs="Times New Roman"/>
          <w:b/>
          <w:iCs/>
          <w:sz w:val="24"/>
          <w:szCs w:val="24"/>
          <w:lang w:val="uk-UA" w:eastAsia="ru-RU"/>
        </w:rPr>
        <w:t xml:space="preserve">взяття на облік </w:t>
      </w:r>
      <w:r w:rsidRPr="00F5260B">
        <w:rPr>
          <w:rFonts w:ascii="Times New Roman" w:eastAsia="Calibri" w:hAnsi="Times New Roman" w:cs="Times New Roman"/>
          <w:b/>
          <w:iCs/>
          <w:sz w:val="24"/>
          <w:szCs w:val="24"/>
          <w:lang w:val="uk-UA" w:eastAsia="ru-RU"/>
        </w:rPr>
        <w:t>внутрішньо переміщеної особи</w:t>
      </w:r>
      <w:r w:rsidRPr="00F5260B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>»</w:t>
      </w:r>
    </w:p>
    <w:p w:rsidR="00845553" w:rsidRPr="0091519D" w:rsidRDefault="00845553" w:rsidP="00845553">
      <w:pPr>
        <w:spacing w:after="0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</w:pPr>
    </w:p>
    <w:p w:rsidR="00845553" w:rsidRDefault="00845553" w:rsidP="00845553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Цей</w:t>
      </w:r>
      <w:r w:rsidRPr="00E0607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E0607F">
        <w:rPr>
          <w:rFonts w:ascii="Times New Roman" w:hAnsi="Times New Roman" w:cs="Times New Roman"/>
          <w:sz w:val="24"/>
          <w:szCs w:val="24"/>
          <w:lang w:val="uk-UA" w:eastAsia="ru-RU"/>
        </w:rPr>
        <w:t>проєкт</w:t>
      </w:r>
      <w:proofErr w:type="spellEnd"/>
      <w:r w:rsidRPr="00E0607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рішення розроблено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в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ідповідно до </w:t>
      </w:r>
      <w:r w:rsidRPr="00F64A9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підпункту 2 пункту «а» статті 30 Закону України «Про місцеве самоврядування в Україні», </w:t>
      </w:r>
      <w:r w:rsidRPr="00E055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Порядку формування фондів житла, призначеного для тимчасового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055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проживання, обліку та надання такого житла для тимчасового проживання внутрішньо переміщених осіб, затвердженого постановою Кабінету Міністрів України від 29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квітня </w:t>
      </w:r>
      <w:r w:rsidRPr="00E055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2022 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r w:rsidRPr="00E055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495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E055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64A9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ункту</w:t>
      </w:r>
      <w:r w:rsidRPr="00F64A9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3</w:t>
      </w:r>
      <w:r w:rsidRPr="00F64A9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рішення  міської ради  від 22.10.2025 «Про уповноважений орган з формування фондів житла, призначеного для тимчасового проживання, обліку та надання такого житла для тимчасового проживання внутрішньо переміщених осіб», </w:t>
      </w:r>
      <w:r w:rsidRPr="00BB09F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на підставі протокол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</w:t>
      </w:r>
      <w:r w:rsidRPr="00BB09F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громадської комісії з житлових питань </w:t>
      </w:r>
      <w:r w:rsidRPr="00F626A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від </w:t>
      </w:r>
      <w:r w:rsidR="00D50E5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05.01.2026</w:t>
      </w:r>
      <w:r w:rsidRPr="00F626A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№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1.</w:t>
      </w:r>
    </w:p>
    <w:p w:rsidR="00845553" w:rsidRDefault="00845553" w:rsidP="00845553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</w:t>
      </w:r>
      <w:r w:rsidRPr="00181436">
        <w:rPr>
          <w:rFonts w:ascii="Times New Roman" w:eastAsia="Calibri" w:hAnsi="Times New Roman" w:cs="Times New Roman"/>
          <w:sz w:val="24"/>
          <w:szCs w:val="24"/>
          <w:lang w:val="uk-UA"/>
        </w:rPr>
        <w:t>ак, до Виконавчого комітету Роменської міської ради надійшл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о</w:t>
      </w:r>
      <w:r w:rsidRPr="0018143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звернення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внутрішньо переміщеної особи</w:t>
      </w:r>
      <w:r w:rsidRPr="0018143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щодо взяття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її та членів її сім</w:t>
      </w:r>
      <w:r w:rsidRPr="000C7BEF">
        <w:rPr>
          <w:rFonts w:ascii="Times New Roman" w:eastAsia="Calibri" w:hAnsi="Times New Roman" w:cs="Times New Roman"/>
          <w:sz w:val="24"/>
          <w:szCs w:val="24"/>
          <w:lang w:val="uk-UA"/>
        </w:rPr>
        <w:t>’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ї </w:t>
      </w:r>
      <w:r w:rsidRPr="00E46564">
        <w:rPr>
          <w:rFonts w:ascii="Times New Roman" w:eastAsia="Calibri" w:hAnsi="Times New Roman" w:cs="Times New Roman"/>
          <w:sz w:val="24"/>
          <w:szCs w:val="24"/>
          <w:lang w:val="uk-UA"/>
        </w:rPr>
        <w:t>на облік громадян, що потребують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надання житлових приміщень</w:t>
      </w:r>
      <w:r w:rsidRPr="00E4656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для тимчасового проживання з фонду житла для тимчасового проживання внутрішньо переміщених осіб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981FD5" w:rsidRDefault="00845553" w:rsidP="006E1AC3">
      <w:pPr>
        <w:tabs>
          <w:tab w:val="left" w:pos="6288"/>
        </w:tabs>
        <w:spacing w:after="120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З метою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дотримання вимог пункту 17 </w:t>
      </w:r>
      <w:r w:rsidRPr="00E055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Порядку формування фондів житла, призначеного для тимчасового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055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проживання, обліку та надання такого житла для тимчасового проживання внутрішньо переміщених осіб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9139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055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затвердженого постановою Кабінету Міністрів України від 29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квітня </w:t>
      </w:r>
      <w:r w:rsidRPr="00E055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2022 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r w:rsidRPr="00E055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495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та </w:t>
      </w:r>
      <w:r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своєчасного опрацювання порушен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ого</w:t>
      </w:r>
      <w:r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у з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аяві</w:t>
      </w:r>
      <w:r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питан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ня</w:t>
      </w:r>
      <w:r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даний </w:t>
      </w:r>
      <w:proofErr w:type="spellStart"/>
      <w:r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</w:t>
      </w:r>
      <w:r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роєкт</w:t>
      </w:r>
      <w:proofErr w:type="spellEnd"/>
      <w:r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рішення необхідно розглянути на </w:t>
      </w:r>
      <w:r w:rsidR="00D50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позачерговому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засіданні в</w:t>
      </w:r>
      <w:r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иконавчого комітету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у</w:t>
      </w:r>
      <w:r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D50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січні</w:t>
      </w:r>
      <w:r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 202</w:t>
      </w:r>
      <w:r w:rsidR="00D50E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6</w:t>
      </w:r>
      <w:r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року.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 </w:t>
      </w:r>
    </w:p>
    <w:p w:rsidR="00981FD5" w:rsidRPr="0091519D" w:rsidRDefault="00C84A4B" w:rsidP="00981FD5">
      <w:pPr>
        <w:tabs>
          <w:tab w:val="left" w:pos="6288"/>
        </w:tabs>
        <w:spacing w:after="12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Н</w:t>
      </w:r>
      <w:r w:rsidR="00981FD5"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ачальник відділу обліку </w:t>
      </w:r>
      <w:r w:rsidR="00981FD5">
        <w:rPr>
          <w:rFonts w:ascii="Times New Roman" w:eastAsia="Calibri" w:hAnsi="Times New Roman" w:cs="Times New Roman"/>
          <w:b/>
          <w:sz w:val="24"/>
          <w:szCs w:val="24"/>
          <w:lang w:val="uk-UA"/>
        </w:rPr>
        <w:t>і</w:t>
      </w:r>
      <w:r w:rsidR="00981FD5"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розподілу житла</w:t>
      </w:r>
      <w:r w:rsidR="00981FD5"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="00981FD5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="00981FD5"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</w:t>
      </w:r>
      <w:r w:rsidR="00D61FCC">
        <w:rPr>
          <w:rFonts w:ascii="Times New Roman" w:eastAsia="Calibri" w:hAnsi="Times New Roman" w:cs="Times New Roman"/>
          <w:b/>
          <w:sz w:val="24"/>
          <w:szCs w:val="24"/>
          <w:lang w:val="uk-UA"/>
        </w:rPr>
        <w:t>В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алентина ГЛУШКО</w:t>
      </w:r>
    </w:p>
    <w:p w:rsidR="00981FD5" w:rsidRPr="0091519D" w:rsidRDefault="00981FD5" w:rsidP="00981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981FD5" w:rsidRDefault="00BE0754" w:rsidP="00981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915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ПОГОДЖЕНО</w:t>
      </w:r>
    </w:p>
    <w:p w:rsidR="00181436" w:rsidRDefault="00181436" w:rsidP="00181436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Заступник міського голови з питань</w:t>
      </w:r>
    </w:p>
    <w:p w:rsidR="00981FD5" w:rsidRPr="00E0607F" w:rsidRDefault="00181436" w:rsidP="00181436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діяльності виконавчих органів ради</w:t>
      </w:r>
      <w:r w:rsidR="00E060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 w:rsidR="00CE3D0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="00E060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  <w:r w:rsidR="007C44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 w:rsidR="00E060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="00E0607F" w:rsidRPr="00E060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Олена ВАХТЕРОВА</w:t>
      </w:r>
    </w:p>
    <w:p w:rsidR="00181436" w:rsidRDefault="00181436" w:rsidP="00981FD5">
      <w:pPr>
        <w:tabs>
          <w:tab w:val="left" w:pos="567"/>
        </w:tabs>
        <w:rPr>
          <w:rFonts w:ascii="Times New Roman" w:hAnsi="Times New Roman" w:cs="Times New Roman"/>
          <w:lang w:val="uk-UA"/>
        </w:rPr>
      </w:pPr>
    </w:p>
    <w:p w:rsidR="00981FD5" w:rsidRPr="00E0607F" w:rsidRDefault="00D50E5D" w:rsidP="00981FD5">
      <w:pPr>
        <w:tabs>
          <w:tab w:val="left" w:pos="567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05.01.2026</w:t>
      </w:r>
      <w:bookmarkStart w:id="0" w:name="_GoBack"/>
      <w:bookmarkEnd w:id="0"/>
    </w:p>
    <w:p w:rsidR="002D46AC" w:rsidRPr="00E0607F" w:rsidRDefault="002D46AC" w:rsidP="0018349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D46AC" w:rsidRPr="00E0607F" w:rsidRDefault="002D46AC" w:rsidP="0018349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sectPr w:rsidR="002D46AC" w:rsidRPr="00E0607F" w:rsidSect="00E055A0">
      <w:pgSz w:w="11906" w:h="16838"/>
      <w:pgMar w:top="113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C0384"/>
    <w:multiLevelType w:val="hybridMultilevel"/>
    <w:tmpl w:val="5C0A3D9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90FC3"/>
    <w:multiLevelType w:val="hybridMultilevel"/>
    <w:tmpl w:val="9D507D0A"/>
    <w:lvl w:ilvl="0" w:tplc="B48E22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1604190"/>
    <w:multiLevelType w:val="hybridMultilevel"/>
    <w:tmpl w:val="3A6456DA"/>
    <w:lvl w:ilvl="0" w:tplc="2680423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1F50006C"/>
    <w:multiLevelType w:val="hybridMultilevel"/>
    <w:tmpl w:val="FCA296AE"/>
    <w:lvl w:ilvl="0" w:tplc="4FA62864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4">
    <w:nsid w:val="1FE434F3"/>
    <w:multiLevelType w:val="hybridMultilevel"/>
    <w:tmpl w:val="DB002AC4"/>
    <w:lvl w:ilvl="0" w:tplc="011CEB06">
      <w:start w:val="1"/>
      <w:numFmt w:val="decimal"/>
      <w:lvlText w:val="%1."/>
      <w:lvlJc w:val="left"/>
      <w:pPr>
        <w:ind w:left="1121" w:hanging="6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259D2D02"/>
    <w:multiLevelType w:val="hybridMultilevel"/>
    <w:tmpl w:val="6F487B58"/>
    <w:lvl w:ilvl="0" w:tplc="89867CA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3D867B7B"/>
    <w:multiLevelType w:val="hybridMultilevel"/>
    <w:tmpl w:val="99E67F38"/>
    <w:lvl w:ilvl="0" w:tplc="8000E1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F1A7FCD"/>
    <w:multiLevelType w:val="hybridMultilevel"/>
    <w:tmpl w:val="65B8D84E"/>
    <w:lvl w:ilvl="0" w:tplc="8B907D82">
      <w:start w:val="1"/>
      <w:numFmt w:val="decimal"/>
      <w:lvlText w:val="%1."/>
      <w:lvlJc w:val="left"/>
      <w:pPr>
        <w:ind w:left="78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419F3EEF"/>
    <w:multiLevelType w:val="hybridMultilevel"/>
    <w:tmpl w:val="C518D4AA"/>
    <w:lvl w:ilvl="0" w:tplc="27203C6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261454E"/>
    <w:multiLevelType w:val="hybridMultilevel"/>
    <w:tmpl w:val="99E67F38"/>
    <w:lvl w:ilvl="0" w:tplc="8000E1C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B09563B"/>
    <w:multiLevelType w:val="hybridMultilevel"/>
    <w:tmpl w:val="C46261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FC1802"/>
    <w:multiLevelType w:val="hybridMultilevel"/>
    <w:tmpl w:val="A754AF20"/>
    <w:lvl w:ilvl="0" w:tplc="BD3C41D6">
      <w:start w:val="4"/>
      <w:numFmt w:val="bullet"/>
      <w:lvlText w:val="-"/>
      <w:lvlJc w:val="left"/>
      <w:pPr>
        <w:ind w:left="73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12">
    <w:nsid w:val="5DFF3F4C"/>
    <w:multiLevelType w:val="hybridMultilevel"/>
    <w:tmpl w:val="FC76DDD2"/>
    <w:lvl w:ilvl="0" w:tplc="9FC49B3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64B2349"/>
    <w:multiLevelType w:val="hybridMultilevel"/>
    <w:tmpl w:val="74B6CB4C"/>
    <w:lvl w:ilvl="0" w:tplc="D0C47C7E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6C647564"/>
    <w:multiLevelType w:val="hybridMultilevel"/>
    <w:tmpl w:val="6D1C6874"/>
    <w:lvl w:ilvl="0" w:tplc="910265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FAD0EC0"/>
    <w:multiLevelType w:val="hybridMultilevel"/>
    <w:tmpl w:val="39CCD2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7B23909"/>
    <w:multiLevelType w:val="hybridMultilevel"/>
    <w:tmpl w:val="325EA2C0"/>
    <w:lvl w:ilvl="0" w:tplc="0FE63E7A">
      <w:start w:val="1"/>
      <w:numFmt w:val="decimal"/>
      <w:lvlText w:val="%1)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7">
    <w:nsid w:val="7F244A85"/>
    <w:multiLevelType w:val="hybridMultilevel"/>
    <w:tmpl w:val="99E67F38"/>
    <w:lvl w:ilvl="0" w:tplc="8000E1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14"/>
  </w:num>
  <w:num w:numId="3">
    <w:abstractNumId w:val="15"/>
  </w:num>
  <w:num w:numId="4">
    <w:abstractNumId w:val="8"/>
  </w:num>
  <w:num w:numId="5">
    <w:abstractNumId w:val="3"/>
  </w:num>
  <w:num w:numId="6">
    <w:abstractNumId w:val="11"/>
  </w:num>
  <w:num w:numId="7">
    <w:abstractNumId w:val="2"/>
  </w:num>
  <w:num w:numId="8">
    <w:abstractNumId w:val="16"/>
  </w:num>
  <w:num w:numId="9">
    <w:abstractNumId w:val="5"/>
  </w:num>
  <w:num w:numId="10">
    <w:abstractNumId w:val="4"/>
  </w:num>
  <w:num w:numId="11">
    <w:abstractNumId w:val="13"/>
  </w:num>
  <w:num w:numId="12">
    <w:abstractNumId w:val="10"/>
  </w:num>
  <w:num w:numId="13">
    <w:abstractNumId w:val="0"/>
  </w:num>
  <w:num w:numId="14">
    <w:abstractNumId w:val="12"/>
  </w:num>
  <w:num w:numId="15">
    <w:abstractNumId w:val="7"/>
  </w:num>
  <w:num w:numId="16">
    <w:abstractNumId w:val="17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A58"/>
    <w:rsid w:val="00012EE3"/>
    <w:rsid w:val="00025D56"/>
    <w:rsid w:val="000262BD"/>
    <w:rsid w:val="00026B34"/>
    <w:rsid w:val="0002743F"/>
    <w:rsid w:val="0003535E"/>
    <w:rsid w:val="00037C38"/>
    <w:rsid w:val="00037D48"/>
    <w:rsid w:val="000523ED"/>
    <w:rsid w:val="00055C7D"/>
    <w:rsid w:val="00055FE3"/>
    <w:rsid w:val="0006021A"/>
    <w:rsid w:val="00063B64"/>
    <w:rsid w:val="00064350"/>
    <w:rsid w:val="00065A52"/>
    <w:rsid w:val="00070743"/>
    <w:rsid w:val="00080899"/>
    <w:rsid w:val="00090E80"/>
    <w:rsid w:val="00096C9D"/>
    <w:rsid w:val="000B0596"/>
    <w:rsid w:val="000C0B37"/>
    <w:rsid w:val="000C2871"/>
    <w:rsid w:val="000C29FB"/>
    <w:rsid w:val="000C4D42"/>
    <w:rsid w:val="000D64F6"/>
    <w:rsid w:val="000D6925"/>
    <w:rsid w:val="000E561D"/>
    <w:rsid w:val="00100BEC"/>
    <w:rsid w:val="00107FC7"/>
    <w:rsid w:val="00123332"/>
    <w:rsid w:val="00124204"/>
    <w:rsid w:val="00124CAF"/>
    <w:rsid w:val="001264A8"/>
    <w:rsid w:val="00127A3E"/>
    <w:rsid w:val="00133422"/>
    <w:rsid w:val="001416F0"/>
    <w:rsid w:val="00143767"/>
    <w:rsid w:val="00150AE2"/>
    <w:rsid w:val="00151489"/>
    <w:rsid w:val="00164714"/>
    <w:rsid w:val="00164F7F"/>
    <w:rsid w:val="00172383"/>
    <w:rsid w:val="00177485"/>
    <w:rsid w:val="00177F66"/>
    <w:rsid w:val="00181436"/>
    <w:rsid w:val="00183496"/>
    <w:rsid w:val="00187C55"/>
    <w:rsid w:val="00190895"/>
    <w:rsid w:val="00197A47"/>
    <w:rsid w:val="001A3016"/>
    <w:rsid w:val="001A5BE0"/>
    <w:rsid w:val="001B1779"/>
    <w:rsid w:val="001B474D"/>
    <w:rsid w:val="001B786B"/>
    <w:rsid w:val="001E6D03"/>
    <w:rsid w:val="001F0CAE"/>
    <w:rsid w:val="001F78ED"/>
    <w:rsid w:val="001F7BF2"/>
    <w:rsid w:val="0020271C"/>
    <w:rsid w:val="00207F49"/>
    <w:rsid w:val="00215159"/>
    <w:rsid w:val="00217A4E"/>
    <w:rsid w:val="00225A0D"/>
    <w:rsid w:val="00225E6A"/>
    <w:rsid w:val="0023091E"/>
    <w:rsid w:val="00237624"/>
    <w:rsid w:val="002467FF"/>
    <w:rsid w:val="0026559E"/>
    <w:rsid w:val="00284008"/>
    <w:rsid w:val="00294E7B"/>
    <w:rsid w:val="002A2AFE"/>
    <w:rsid w:val="002D2780"/>
    <w:rsid w:val="002D46AC"/>
    <w:rsid w:val="002D7382"/>
    <w:rsid w:val="002E0090"/>
    <w:rsid w:val="002E1509"/>
    <w:rsid w:val="002E2F36"/>
    <w:rsid w:val="002F4715"/>
    <w:rsid w:val="003000B1"/>
    <w:rsid w:val="00322D62"/>
    <w:rsid w:val="00334563"/>
    <w:rsid w:val="00336D52"/>
    <w:rsid w:val="0033741B"/>
    <w:rsid w:val="00346481"/>
    <w:rsid w:val="00364DDC"/>
    <w:rsid w:val="00365281"/>
    <w:rsid w:val="00366662"/>
    <w:rsid w:val="00374083"/>
    <w:rsid w:val="00385078"/>
    <w:rsid w:val="0039116A"/>
    <w:rsid w:val="00395DC6"/>
    <w:rsid w:val="003E00E8"/>
    <w:rsid w:val="003F2AA6"/>
    <w:rsid w:val="003F5D6F"/>
    <w:rsid w:val="00401768"/>
    <w:rsid w:val="00404168"/>
    <w:rsid w:val="00412799"/>
    <w:rsid w:val="00413F68"/>
    <w:rsid w:val="00462E09"/>
    <w:rsid w:val="0046408C"/>
    <w:rsid w:val="004713E9"/>
    <w:rsid w:val="00484B44"/>
    <w:rsid w:val="004A2ED2"/>
    <w:rsid w:val="004A6DB2"/>
    <w:rsid w:val="004A764C"/>
    <w:rsid w:val="004B28A5"/>
    <w:rsid w:val="004B5719"/>
    <w:rsid w:val="004C63B6"/>
    <w:rsid w:val="004D0D88"/>
    <w:rsid w:val="004D5920"/>
    <w:rsid w:val="004D641A"/>
    <w:rsid w:val="004E0764"/>
    <w:rsid w:val="004E53D0"/>
    <w:rsid w:val="004E6544"/>
    <w:rsid w:val="004F5D9A"/>
    <w:rsid w:val="005140A7"/>
    <w:rsid w:val="005160D5"/>
    <w:rsid w:val="005332A3"/>
    <w:rsid w:val="005351AE"/>
    <w:rsid w:val="0053613B"/>
    <w:rsid w:val="005364F2"/>
    <w:rsid w:val="00551438"/>
    <w:rsid w:val="00551A22"/>
    <w:rsid w:val="00571628"/>
    <w:rsid w:val="00571C09"/>
    <w:rsid w:val="00573306"/>
    <w:rsid w:val="005848BD"/>
    <w:rsid w:val="00584E68"/>
    <w:rsid w:val="005938E7"/>
    <w:rsid w:val="00595615"/>
    <w:rsid w:val="005A0CB6"/>
    <w:rsid w:val="005A1F95"/>
    <w:rsid w:val="005A30DA"/>
    <w:rsid w:val="005B518B"/>
    <w:rsid w:val="005B6813"/>
    <w:rsid w:val="005C0510"/>
    <w:rsid w:val="005C26EE"/>
    <w:rsid w:val="005C3F67"/>
    <w:rsid w:val="005D425F"/>
    <w:rsid w:val="005D6D14"/>
    <w:rsid w:val="005D6DF4"/>
    <w:rsid w:val="005E27E2"/>
    <w:rsid w:val="005E28F2"/>
    <w:rsid w:val="005F229D"/>
    <w:rsid w:val="005F4A58"/>
    <w:rsid w:val="006303F3"/>
    <w:rsid w:val="00633F98"/>
    <w:rsid w:val="006350A8"/>
    <w:rsid w:val="0063794D"/>
    <w:rsid w:val="00641E15"/>
    <w:rsid w:val="006438EC"/>
    <w:rsid w:val="00647228"/>
    <w:rsid w:val="0066005A"/>
    <w:rsid w:val="006601F1"/>
    <w:rsid w:val="00660A14"/>
    <w:rsid w:val="00670A5A"/>
    <w:rsid w:val="00672F66"/>
    <w:rsid w:val="00684E3E"/>
    <w:rsid w:val="00687AD5"/>
    <w:rsid w:val="00690BE3"/>
    <w:rsid w:val="00692262"/>
    <w:rsid w:val="0069415F"/>
    <w:rsid w:val="006A34E0"/>
    <w:rsid w:val="006A7EBC"/>
    <w:rsid w:val="006B0D41"/>
    <w:rsid w:val="006C76A7"/>
    <w:rsid w:val="006D5968"/>
    <w:rsid w:val="006E04C0"/>
    <w:rsid w:val="006E1AC3"/>
    <w:rsid w:val="006E25DE"/>
    <w:rsid w:val="006F6371"/>
    <w:rsid w:val="0070253F"/>
    <w:rsid w:val="00703F61"/>
    <w:rsid w:val="00704E37"/>
    <w:rsid w:val="00710573"/>
    <w:rsid w:val="00714057"/>
    <w:rsid w:val="007155FF"/>
    <w:rsid w:val="00721FF9"/>
    <w:rsid w:val="0072231C"/>
    <w:rsid w:val="00727615"/>
    <w:rsid w:val="00731792"/>
    <w:rsid w:val="007344CC"/>
    <w:rsid w:val="007349BE"/>
    <w:rsid w:val="0074441D"/>
    <w:rsid w:val="0076134B"/>
    <w:rsid w:val="007741C0"/>
    <w:rsid w:val="00783117"/>
    <w:rsid w:val="00787CDD"/>
    <w:rsid w:val="00793A22"/>
    <w:rsid w:val="00795E70"/>
    <w:rsid w:val="00796333"/>
    <w:rsid w:val="007969B6"/>
    <w:rsid w:val="007A3907"/>
    <w:rsid w:val="007C4041"/>
    <w:rsid w:val="007C44D7"/>
    <w:rsid w:val="007E07E2"/>
    <w:rsid w:val="007E4731"/>
    <w:rsid w:val="007F1390"/>
    <w:rsid w:val="00802575"/>
    <w:rsid w:val="00806443"/>
    <w:rsid w:val="00815F97"/>
    <w:rsid w:val="00822B07"/>
    <w:rsid w:val="00827CD8"/>
    <w:rsid w:val="00830254"/>
    <w:rsid w:val="008378AF"/>
    <w:rsid w:val="00845553"/>
    <w:rsid w:val="00860367"/>
    <w:rsid w:val="008626E2"/>
    <w:rsid w:val="008805E7"/>
    <w:rsid w:val="008915A5"/>
    <w:rsid w:val="008A282C"/>
    <w:rsid w:val="008B32A2"/>
    <w:rsid w:val="008B3457"/>
    <w:rsid w:val="008C5CDD"/>
    <w:rsid w:val="008D3855"/>
    <w:rsid w:val="008D4B0F"/>
    <w:rsid w:val="008F1FEA"/>
    <w:rsid w:val="008F23D7"/>
    <w:rsid w:val="00900F4A"/>
    <w:rsid w:val="0090756B"/>
    <w:rsid w:val="0091519D"/>
    <w:rsid w:val="00915B97"/>
    <w:rsid w:val="00915DC7"/>
    <w:rsid w:val="009243D6"/>
    <w:rsid w:val="00926E36"/>
    <w:rsid w:val="00932AAA"/>
    <w:rsid w:val="00940208"/>
    <w:rsid w:val="00946767"/>
    <w:rsid w:val="00975281"/>
    <w:rsid w:val="00981FD5"/>
    <w:rsid w:val="009834AE"/>
    <w:rsid w:val="00993FBD"/>
    <w:rsid w:val="00994D5A"/>
    <w:rsid w:val="009951FB"/>
    <w:rsid w:val="009E2997"/>
    <w:rsid w:val="009E70B5"/>
    <w:rsid w:val="009E79C0"/>
    <w:rsid w:val="00A001AD"/>
    <w:rsid w:val="00A21743"/>
    <w:rsid w:val="00A23F00"/>
    <w:rsid w:val="00A42076"/>
    <w:rsid w:val="00A5173F"/>
    <w:rsid w:val="00A81865"/>
    <w:rsid w:val="00A9353A"/>
    <w:rsid w:val="00AA074E"/>
    <w:rsid w:val="00AA3393"/>
    <w:rsid w:val="00AC1D2E"/>
    <w:rsid w:val="00AD3E69"/>
    <w:rsid w:val="00AD463B"/>
    <w:rsid w:val="00AE1E2B"/>
    <w:rsid w:val="00AE5F38"/>
    <w:rsid w:val="00AF0F68"/>
    <w:rsid w:val="00B10B87"/>
    <w:rsid w:val="00B11CAA"/>
    <w:rsid w:val="00B13CA2"/>
    <w:rsid w:val="00B2078B"/>
    <w:rsid w:val="00B252F7"/>
    <w:rsid w:val="00B3002A"/>
    <w:rsid w:val="00B6395D"/>
    <w:rsid w:val="00B72085"/>
    <w:rsid w:val="00B778E8"/>
    <w:rsid w:val="00B92AB0"/>
    <w:rsid w:val="00B940AA"/>
    <w:rsid w:val="00BB36A0"/>
    <w:rsid w:val="00BB4CE2"/>
    <w:rsid w:val="00BB5F4D"/>
    <w:rsid w:val="00BC62DD"/>
    <w:rsid w:val="00BD12F8"/>
    <w:rsid w:val="00BD3F6C"/>
    <w:rsid w:val="00BE0754"/>
    <w:rsid w:val="00BF567F"/>
    <w:rsid w:val="00C0400E"/>
    <w:rsid w:val="00C13B86"/>
    <w:rsid w:val="00C263E1"/>
    <w:rsid w:val="00C26762"/>
    <w:rsid w:val="00C463DE"/>
    <w:rsid w:val="00C53A94"/>
    <w:rsid w:val="00C709CB"/>
    <w:rsid w:val="00C800F9"/>
    <w:rsid w:val="00C84A4B"/>
    <w:rsid w:val="00C84BDD"/>
    <w:rsid w:val="00C85655"/>
    <w:rsid w:val="00C9017D"/>
    <w:rsid w:val="00C97AB3"/>
    <w:rsid w:val="00CB38B0"/>
    <w:rsid w:val="00CB4C4D"/>
    <w:rsid w:val="00CB6E4D"/>
    <w:rsid w:val="00CC693C"/>
    <w:rsid w:val="00CD4A15"/>
    <w:rsid w:val="00CE18B2"/>
    <w:rsid w:val="00CE3D0B"/>
    <w:rsid w:val="00D030D4"/>
    <w:rsid w:val="00D04F18"/>
    <w:rsid w:val="00D0681C"/>
    <w:rsid w:val="00D17759"/>
    <w:rsid w:val="00D31191"/>
    <w:rsid w:val="00D42B10"/>
    <w:rsid w:val="00D50E5D"/>
    <w:rsid w:val="00D54960"/>
    <w:rsid w:val="00D6078C"/>
    <w:rsid w:val="00D60CEE"/>
    <w:rsid w:val="00D61FCC"/>
    <w:rsid w:val="00D6607B"/>
    <w:rsid w:val="00D677D9"/>
    <w:rsid w:val="00D767CA"/>
    <w:rsid w:val="00D8284F"/>
    <w:rsid w:val="00D87BA5"/>
    <w:rsid w:val="00D940FF"/>
    <w:rsid w:val="00D96945"/>
    <w:rsid w:val="00DA1418"/>
    <w:rsid w:val="00DA6DC9"/>
    <w:rsid w:val="00DC0B48"/>
    <w:rsid w:val="00DD3C38"/>
    <w:rsid w:val="00DE23E1"/>
    <w:rsid w:val="00E055A0"/>
    <w:rsid w:val="00E0607F"/>
    <w:rsid w:val="00E1092C"/>
    <w:rsid w:val="00E12DFD"/>
    <w:rsid w:val="00E1360F"/>
    <w:rsid w:val="00E27875"/>
    <w:rsid w:val="00E322D1"/>
    <w:rsid w:val="00E36541"/>
    <w:rsid w:val="00E407D0"/>
    <w:rsid w:val="00E434C8"/>
    <w:rsid w:val="00E60BE8"/>
    <w:rsid w:val="00E64F5C"/>
    <w:rsid w:val="00E67104"/>
    <w:rsid w:val="00E673AA"/>
    <w:rsid w:val="00E67E24"/>
    <w:rsid w:val="00E73E74"/>
    <w:rsid w:val="00E869FD"/>
    <w:rsid w:val="00E87758"/>
    <w:rsid w:val="00EA55D2"/>
    <w:rsid w:val="00EA72A8"/>
    <w:rsid w:val="00EB73FA"/>
    <w:rsid w:val="00EC410D"/>
    <w:rsid w:val="00ED4954"/>
    <w:rsid w:val="00ED5302"/>
    <w:rsid w:val="00EF4FB7"/>
    <w:rsid w:val="00F03F9E"/>
    <w:rsid w:val="00F045EA"/>
    <w:rsid w:val="00F0507E"/>
    <w:rsid w:val="00F11EAA"/>
    <w:rsid w:val="00F249AA"/>
    <w:rsid w:val="00F3015A"/>
    <w:rsid w:val="00F3339D"/>
    <w:rsid w:val="00F33D60"/>
    <w:rsid w:val="00F436F2"/>
    <w:rsid w:val="00F612F1"/>
    <w:rsid w:val="00F65335"/>
    <w:rsid w:val="00F74AD2"/>
    <w:rsid w:val="00F94C8C"/>
    <w:rsid w:val="00FB4B46"/>
    <w:rsid w:val="00FB7396"/>
    <w:rsid w:val="00FC6B3C"/>
    <w:rsid w:val="00FD74F7"/>
    <w:rsid w:val="00FE2835"/>
    <w:rsid w:val="00FE5883"/>
    <w:rsid w:val="00FF0FEC"/>
    <w:rsid w:val="00FF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805E7"/>
    <w:pPr>
      <w:keepNext/>
      <w:tabs>
        <w:tab w:val="left" w:pos="9639"/>
      </w:tabs>
      <w:overflowPunct w:val="0"/>
      <w:autoSpaceDE w:val="0"/>
      <w:autoSpaceDN w:val="0"/>
      <w:adjustRightInd w:val="0"/>
      <w:spacing w:after="0" w:line="240" w:lineRule="auto"/>
      <w:ind w:right="283" w:firstLine="426"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15B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805E7"/>
    <w:pPr>
      <w:keepNext/>
      <w:tabs>
        <w:tab w:val="left" w:pos="2835"/>
        <w:tab w:val="left" w:pos="9639"/>
      </w:tabs>
      <w:overflowPunct w:val="0"/>
      <w:autoSpaceDE w:val="0"/>
      <w:autoSpaceDN w:val="0"/>
      <w:adjustRightInd w:val="0"/>
      <w:spacing w:after="0" w:line="240" w:lineRule="auto"/>
      <w:ind w:right="-142" w:firstLine="426"/>
      <w:jc w:val="both"/>
      <w:outlineLvl w:val="2"/>
    </w:pPr>
    <w:rPr>
      <w:rFonts w:ascii="Times New Roman" w:eastAsia="Arial Unicode MS" w:hAnsi="Times New Roman" w:cs="Times New Roman"/>
      <w:b/>
      <w:bCs/>
      <w:iCs/>
      <w:color w:val="000000"/>
      <w:w w:val="92"/>
      <w:sz w:val="24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7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2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231C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72231C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8805E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8805E7"/>
    <w:rPr>
      <w:rFonts w:ascii="Times New Roman" w:eastAsia="Arial Unicode MS" w:hAnsi="Times New Roman" w:cs="Times New Roman"/>
      <w:b/>
      <w:bCs/>
      <w:iCs/>
      <w:color w:val="000000"/>
      <w:w w:val="92"/>
      <w:sz w:val="24"/>
      <w:szCs w:val="26"/>
      <w:lang w:val="uk-UA" w:eastAsia="ru-RU"/>
    </w:rPr>
  </w:style>
  <w:style w:type="paragraph" w:styleId="21">
    <w:name w:val="List 2"/>
    <w:basedOn w:val="a"/>
    <w:rsid w:val="008805E7"/>
    <w:pPr>
      <w:spacing w:after="0" w:line="240" w:lineRule="auto"/>
      <w:ind w:left="566" w:hanging="283"/>
    </w:pPr>
    <w:rPr>
      <w:rFonts w:ascii="Times New Roman" w:eastAsia="Times New Roman" w:hAnsi="Times New Roman" w:cs="Times New Roman"/>
      <w:color w:val="000000"/>
      <w:w w:val="92"/>
      <w:szCs w:val="26"/>
      <w:lang w:eastAsia="ru-RU"/>
    </w:rPr>
  </w:style>
  <w:style w:type="character" w:customStyle="1" w:styleId="a7">
    <w:name w:val="Основной текст Знак"/>
    <w:basedOn w:val="a0"/>
    <w:link w:val="a8"/>
    <w:uiPriority w:val="99"/>
    <w:locked/>
    <w:rsid w:val="008805E7"/>
    <w:rPr>
      <w:color w:val="000000"/>
      <w:w w:val="92"/>
      <w:szCs w:val="26"/>
      <w:lang w:eastAsia="ru-RU"/>
    </w:rPr>
  </w:style>
  <w:style w:type="paragraph" w:styleId="a8">
    <w:name w:val="Body Text"/>
    <w:basedOn w:val="a"/>
    <w:link w:val="a7"/>
    <w:uiPriority w:val="99"/>
    <w:rsid w:val="008805E7"/>
    <w:pPr>
      <w:spacing w:after="120" w:line="240" w:lineRule="auto"/>
    </w:pPr>
    <w:rPr>
      <w:color w:val="000000"/>
      <w:w w:val="92"/>
      <w:szCs w:val="26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8805E7"/>
  </w:style>
  <w:style w:type="paragraph" w:styleId="a9">
    <w:name w:val="header"/>
    <w:basedOn w:val="a"/>
    <w:link w:val="aa"/>
    <w:uiPriority w:val="99"/>
    <w:unhideWhenUsed/>
    <w:rsid w:val="008805E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8805E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8805E7"/>
    <w:pPr>
      <w:overflowPunct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numbering" w:customStyle="1" w:styleId="12">
    <w:name w:val="Нет списка1"/>
    <w:next w:val="a2"/>
    <w:uiPriority w:val="99"/>
    <w:semiHidden/>
    <w:unhideWhenUsed/>
    <w:rsid w:val="008805E7"/>
  </w:style>
  <w:style w:type="character" w:styleId="ad">
    <w:name w:val="Hyperlink"/>
    <w:basedOn w:val="a0"/>
    <w:uiPriority w:val="99"/>
    <w:semiHidden/>
    <w:unhideWhenUsed/>
    <w:rsid w:val="008805E7"/>
    <w:rPr>
      <w:color w:val="0000FF"/>
      <w:u w:val="single"/>
    </w:rPr>
  </w:style>
  <w:style w:type="paragraph" w:customStyle="1" w:styleId="rvps2">
    <w:name w:val="rvps2"/>
    <w:basedOn w:val="a"/>
    <w:rsid w:val="0088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15B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805E7"/>
    <w:pPr>
      <w:keepNext/>
      <w:tabs>
        <w:tab w:val="left" w:pos="9639"/>
      </w:tabs>
      <w:overflowPunct w:val="0"/>
      <w:autoSpaceDE w:val="0"/>
      <w:autoSpaceDN w:val="0"/>
      <w:adjustRightInd w:val="0"/>
      <w:spacing w:after="0" w:line="240" w:lineRule="auto"/>
      <w:ind w:right="283" w:firstLine="426"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15B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805E7"/>
    <w:pPr>
      <w:keepNext/>
      <w:tabs>
        <w:tab w:val="left" w:pos="2835"/>
        <w:tab w:val="left" w:pos="9639"/>
      </w:tabs>
      <w:overflowPunct w:val="0"/>
      <w:autoSpaceDE w:val="0"/>
      <w:autoSpaceDN w:val="0"/>
      <w:adjustRightInd w:val="0"/>
      <w:spacing w:after="0" w:line="240" w:lineRule="auto"/>
      <w:ind w:right="-142" w:firstLine="426"/>
      <w:jc w:val="both"/>
      <w:outlineLvl w:val="2"/>
    </w:pPr>
    <w:rPr>
      <w:rFonts w:ascii="Times New Roman" w:eastAsia="Arial Unicode MS" w:hAnsi="Times New Roman" w:cs="Times New Roman"/>
      <w:b/>
      <w:bCs/>
      <w:iCs/>
      <w:color w:val="000000"/>
      <w:w w:val="92"/>
      <w:sz w:val="24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7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2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231C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72231C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8805E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8805E7"/>
    <w:rPr>
      <w:rFonts w:ascii="Times New Roman" w:eastAsia="Arial Unicode MS" w:hAnsi="Times New Roman" w:cs="Times New Roman"/>
      <w:b/>
      <w:bCs/>
      <w:iCs/>
      <w:color w:val="000000"/>
      <w:w w:val="92"/>
      <w:sz w:val="24"/>
      <w:szCs w:val="26"/>
      <w:lang w:val="uk-UA" w:eastAsia="ru-RU"/>
    </w:rPr>
  </w:style>
  <w:style w:type="paragraph" w:styleId="21">
    <w:name w:val="List 2"/>
    <w:basedOn w:val="a"/>
    <w:rsid w:val="008805E7"/>
    <w:pPr>
      <w:spacing w:after="0" w:line="240" w:lineRule="auto"/>
      <w:ind w:left="566" w:hanging="283"/>
    </w:pPr>
    <w:rPr>
      <w:rFonts w:ascii="Times New Roman" w:eastAsia="Times New Roman" w:hAnsi="Times New Roman" w:cs="Times New Roman"/>
      <w:color w:val="000000"/>
      <w:w w:val="92"/>
      <w:szCs w:val="26"/>
      <w:lang w:eastAsia="ru-RU"/>
    </w:rPr>
  </w:style>
  <w:style w:type="character" w:customStyle="1" w:styleId="a7">
    <w:name w:val="Основной текст Знак"/>
    <w:basedOn w:val="a0"/>
    <w:link w:val="a8"/>
    <w:uiPriority w:val="99"/>
    <w:locked/>
    <w:rsid w:val="008805E7"/>
    <w:rPr>
      <w:color w:val="000000"/>
      <w:w w:val="92"/>
      <w:szCs w:val="26"/>
      <w:lang w:eastAsia="ru-RU"/>
    </w:rPr>
  </w:style>
  <w:style w:type="paragraph" w:styleId="a8">
    <w:name w:val="Body Text"/>
    <w:basedOn w:val="a"/>
    <w:link w:val="a7"/>
    <w:uiPriority w:val="99"/>
    <w:rsid w:val="008805E7"/>
    <w:pPr>
      <w:spacing w:after="120" w:line="240" w:lineRule="auto"/>
    </w:pPr>
    <w:rPr>
      <w:color w:val="000000"/>
      <w:w w:val="92"/>
      <w:szCs w:val="26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8805E7"/>
  </w:style>
  <w:style w:type="paragraph" w:styleId="a9">
    <w:name w:val="header"/>
    <w:basedOn w:val="a"/>
    <w:link w:val="aa"/>
    <w:uiPriority w:val="99"/>
    <w:unhideWhenUsed/>
    <w:rsid w:val="008805E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8805E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8805E7"/>
    <w:pPr>
      <w:overflowPunct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numbering" w:customStyle="1" w:styleId="12">
    <w:name w:val="Нет списка1"/>
    <w:next w:val="a2"/>
    <w:uiPriority w:val="99"/>
    <w:semiHidden/>
    <w:unhideWhenUsed/>
    <w:rsid w:val="008805E7"/>
  </w:style>
  <w:style w:type="character" w:styleId="ad">
    <w:name w:val="Hyperlink"/>
    <w:basedOn w:val="a0"/>
    <w:uiPriority w:val="99"/>
    <w:semiHidden/>
    <w:unhideWhenUsed/>
    <w:rsid w:val="008805E7"/>
    <w:rPr>
      <w:color w:val="0000FF"/>
      <w:u w:val="single"/>
    </w:rPr>
  </w:style>
  <w:style w:type="paragraph" w:customStyle="1" w:styleId="rvps2">
    <w:name w:val="rvps2"/>
    <w:basedOn w:val="a"/>
    <w:rsid w:val="0088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15B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hitlo@romny-vk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EA8CE-CFD9-4040-ACF6-9DF833073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2025-12-23T09:41:00Z</cp:lastPrinted>
  <dcterms:created xsi:type="dcterms:W3CDTF">2025-10-30T09:22:00Z</dcterms:created>
  <dcterms:modified xsi:type="dcterms:W3CDTF">2026-01-05T09:33:00Z</dcterms:modified>
</cp:coreProperties>
</file>