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 РІШЕННЯ</w:t>
      </w:r>
    </w:p>
    <w:p w:rsidR="00D85FD1" w:rsidRPr="00106B6D" w:rsidRDefault="00D85FD1" w:rsidP="00D85FD1">
      <w:pPr>
        <w:tabs>
          <w:tab w:val="left" w:pos="9498"/>
        </w:tabs>
        <w:spacing w:after="0" w:line="240" w:lineRule="auto"/>
        <w:ind w:right="140" w:hanging="2"/>
        <w:jc w:val="center"/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РОМЕНСЬКОЇ МІСЬКОЇ РАДИ СУМСЬКОЇ ОБЛАСТІ</w:t>
      </w:r>
    </w:p>
    <w:p w:rsidR="00562AAF" w:rsidRDefault="00562AAF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p w:rsidR="00FE25A9" w:rsidRPr="00006E43" w:rsidRDefault="00FE25A9" w:rsidP="00562AAF">
      <w:pPr>
        <w:keepNext/>
        <w:tabs>
          <w:tab w:val="center" w:pos="4677"/>
          <w:tab w:val="left" w:pos="6960"/>
        </w:tabs>
        <w:spacing w:after="0" w:line="240" w:lineRule="auto"/>
        <w:contextualSpacing/>
        <w:jc w:val="center"/>
        <w:outlineLvl w:val="2"/>
        <w:rPr>
          <w:rFonts w:ascii="Times New Roman" w:hAnsi="Times New Roman"/>
          <w:b/>
          <w:bCs/>
          <w:sz w:val="24"/>
          <w:szCs w:val="24"/>
          <w:lang w:val="uk-UA"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BA3FC0" w:rsidRPr="00006E43" w:rsidTr="00A77A73">
        <w:tc>
          <w:tcPr>
            <w:tcW w:w="3190" w:type="dxa"/>
            <w:hideMark/>
          </w:tcPr>
          <w:p w:rsidR="00BA3FC0" w:rsidRPr="009C5070" w:rsidRDefault="00BA3FC0" w:rsidP="00A77A73">
            <w:pPr>
              <w:spacing w:before="120" w:after="120" w:line="240" w:lineRule="auto"/>
              <w:ind w:hanging="108"/>
              <w:jc w:val="both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9C5070">
              <w:rPr>
                <w:rFonts w:ascii="Times New Roman" w:eastAsia="Calibri" w:hAnsi="Times New Roman"/>
                <w:b/>
                <w:color w:val="000000" w:themeColor="text1"/>
                <w:sz w:val="24"/>
                <w:lang w:val="uk-UA" w:eastAsia="en-US"/>
              </w:rPr>
              <w:t xml:space="preserve">  28.01.2026</w:t>
            </w:r>
          </w:p>
        </w:tc>
        <w:tc>
          <w:tcPr>
            <w:tcW w:w="3190" w:type="dxa"/>
            <w:hideMark/>
          </w:tcPr>
          <w:p w:rsidR="00BA3FC0" w:rsidRPr="00006E43" w:rsidRDefault="00BA3FC0" w:rsidP="00A77A7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  <w:r w:rsidRPr="00006E43">
              <w:rPr>
                <w:rFonts w:ascii="Times New Roman" w:eastAsia="Calibri" w:hAnsi="Times New Roman" w:cs="Tahoma"/>
                <w:b/>
                <w:sz w:val="24"/>
                <w:lang w:val="uk-UA" w:eastAsia="en-US"/>
              </w:rPr>
              <w:t>Ромни</w:t>
            </w:r>
          </w:p>
        </w:tc>
        <w:tc>
          <w:tcPr>
            <w:tcW w:w="3191" w:type="dxa"/>
          </w:tcPr>
          <w:p w:rsidR="00BA3FC0" w:rsidRPr="00006E43" w:rsidRDefault="00BA3FC0" w:rsidP="00A77A73">
            <w:pPr>
              <w:spacing w:before="120" w:after="120" w:line="240" w:lineRule="auto"/>
              <w:jc w:val="center"/>
              <w:rPr>
                <w:rFonts w:ascii="Times New Roman" w:eastAsia="Calibri" w:hAnsi="Times New Roman"/>
                <w:b/>
                <w:sz w:val="24"/>
                <w:szCs w:val="24"/>
                <w:lang w:val="uk-UA" w:eastAsia="en-US"/>
              </w:rPr>
            </w:pPr>
          </w:p>
        </w:tc>
      </w:tr>
    </w:tbl>
    <w:p w:rsidR="00BA3FC0" w:rsidRPr="00FB0DD1" w:rsidRDefault="00BA3FC0" w:rsidP="00BA3FC0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b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Про внесення змін до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  <w:lang w:val="uk-UA" w:eastAsia="en-US"/>
        </w:rPr>
        <w:t xml:space="preserve"> роки</w:t>
      </w:r>
    </w:p>
    <w:p w:rsidR="00BA3FC0" w:rsidRPr="00FB0DD1" w:rsidRDefault="00BA3FC0" w:rsidP="00BA3FC0">
      <w:pPr>
        <w:widowControl w:val="0"/>
        <w:spacing w:after="0"/>
        <w:ind w:right="4678"/>
        <w:contextualSpacing/>
        <w:jc w:val="both"/>
        <w:rPr>
          <w:rFonts w:ascii="Times New Roman" w:hAnsi="Times New Roman"/>
          <w:sz w:val="12"/>
          <w:szCs w:val="12"/>
          <w:lang w:val="uk-UA" w:eastAsia="en-US"/>
        </w:rPr>
      </w:pPr>
    </w:p>
    <w:p w:rsidR="00BA3FC0" w:rsidRPr="00FB0DD1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bCs/>
          <w:sz w:val="24"/>
          <w:szCs w:val="24"/>
          <w:lang w:val="uk-UA" w:eastAsia="en-US"/>
        </w:rPr>
        <w:t>Відповідно до пункту 22 частини 1 статті 26 Закону України «Про місцеве самоврядування в Україні», Закону України «Про житлово-комунальні послуги», Закону України «Про благоустрій населених пунктів», з метою створення умов для ефективного функціонування житлово-комунального господарства громади і оперативного вирішення проблем у галузі</w:t>
      </w:r>
    </w:p>
    <w:p w:rsidR="00BA3FC0" w:rsidRPr="00FB0DD1" w:rsidRDefault="00BA3FC0" w:rsidP="00BA3FC0">
      <w:pPr>
        <w:widowControl w:val="0"/>
        <w:spacing w:before="120" w:after="120"/>
        <w:rPr>
          <w:rFonts w:ascii="Times New Roman" w:hAnsi="Times New Roman"/>
          <w:sz w:val="24"/>
          <w:szCs w:val="24"/>
          <w:lang w:val="uk-UA" w:eastAsia="en-US"/>
        </w:rPr>
      </w:pPr>
      <w:r w:rsidRPr="00FB0DD1">
        <w:rPr>
          <w:rFonts w:ascii="Times New Roman" w:hAnsi="Times New Roman"/>
          <w:sz w:val="24"/>
          <w:szCs w:val="24"/>
          <w:lang w:val="uk-UA" w:eastAsia="en-US"/>
        </w:rPr>
        <w:t>МІСЬКА РАДА ВИРІШИЛА:</w:t>
      </w:r>
    </w:p>
    <w:p w:rsidR="00BA3FC0" w:rsidRPr="00FB0DD1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8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Внести</w:t>
      </w:r>
      <w:proofErr w:type="spellEnd"/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такі зміни до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, затвердженої рішенням міської ради від 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26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.1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1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5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(далі – Програма):</w:t>
      </w:r>
    </w:p>
    <w:p w:rsidR="00BA3FC0" w:rsidRPr="00FB0DD1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>1) викласти Паспорт Програми у такій редакції: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6"/>
        <w:gridCol w:w="3677"/>
        <w:gridCol w:w="5209"/>
      </w:tblGrid>
      <w:tr w:rsidR="00BA3FC0" w:rsidRPr="00FB0DD1" w:rsidTr="00A77A73">
        <w:tc>
          <w:tcPr>
            <w:tcW w:w="576" w:type="dxa"/>
            <w:vAlign w:val="center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3677" w:type="dxa"/>
            <w:vAlign w:val="center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Параметри</w:t>
            </w:r>
          </w:p>
        </w:tc>
        <w:tc>
          <w:tcPr>
            <w:tcW w:w="5209" w:type="dxa"/>
            <w:vAlign w:val="center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/>
              </w:rPr>
              <w:t>Зміст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Ініціатор розроблення Програми 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Роменська міська рада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Підстави для розроблення програми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Закон України «Про місцеве самоврядування в Україні», Закон України «Про житлово-комунальні послуги», Закон України «Про благоустрій населених пунктів»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Відповідальний виконавець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Управління житлово-комунального господарства Роменської міської ради,</w:t>
            </w:r>
          </w:p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Роменської міської ради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роки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Перелік місцевих Бюджетів, які беруть участь у виконанні Програми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Бюджет, обласний Бюджет, районний Бюджет, Бюджет Роменської міської територіальної громади</w:t>
            </w:r>
          </w:p>
        </w:tc>
      </w:tr>
      <w:tr w:rsidR="00BA3FC0" w:rsidRPr="00FB0DD1" w:rsidTr="00A77A73">
        <w:trPr>
          <w:trHeight w:val="677"/>
        </w:trPr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spacing w:after="0" w:line="240" w:lineRule="auto"/>
              <w:ind w:left="23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Загальний обсяг фінансових ресурсів, необхідних для реалізації Програми, всього, у </w:t>
            </w:r>
            <w:r w:rsidRPr="00FB0DD1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uk-UA" w:eastAsia="en-US"/>
              </w:rPr>
              <w:t>тому числі:</w:t>
            </w:r>
          </w:p>
        </w:tc>
        <w:tc>
          <w:tcPr>
            <w:tcW w:w="5209" w:type="dxa"/>
            <w:shd w:val="clear" w:color="auto" w:fill="auto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213 311,91398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7.1.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 xml:space="preserve">коштів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en-US"/>
              </w:rPr>
              <w:t>юджету Роменської міської територіальної громади</w:t>
            </w:r>
          </w:p>
        </w:tc>
        <w:tc>
          <w:tcPr>
            <w:tcW w:w="5209" w:type="dxa"/>
            <w:shd w:val="clear" w:color="auto" w:fill="auto"/>
            <w:vAlign w:val="center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213 311,91398 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тис. грн</w:t>
            </w:r>
          </w:p>
        </w:tc>
      </w:tr>
      <w:tr w:rsidR="00BA3FC0" w:rsidRPr="00FB0DD1" w:rsidTr="00A77A73">
        <w:tc>
          <w:tcPr>
            <w:tcW w:w="576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7.2.</w:t>
            </w:r>
          </w:p>
        </w:tc>
        <w:tc>
          <w:tcPr>
            <w:tcW w:w="3677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коштів державного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юджету</w:t>
            </w:r>
          </w:p>
        </w:tc>
        <w:tc>
          <w:tcPr>
            <w:tcW w:w="5209" w:type="dxa"/>
          </w:tcPr>
          <w:p w:rsidR="00BA3FC0" w:rsidRPr="00FB0DD1" w:rsidRDefault="00BA3FC0" w:rsidP="00A77A73">
            <w:pPr>
              <w:tabs>
                <w:tab w:val="left" w:pos="1080"/>
                <w:tab w:val="left" w:pos="360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0,0 тис. грн</w:t>
            </w:r>
          </w:p>
        </w:tc>
      </w:tr>
    </w:tbl>
    <w:p w:rsidR="00BA3FC0" w:rsidRPr="00FB0DD1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2) викласти таблицю «Ресурсне забезпечення 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6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-202</w:t>
      </w:r>
      <w:r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>8</w:t>
      </w:r>
      <w:r w:rsidRPr="00FB0DD1">
        <w:rPr>
          <w:rFonts w:ascii="Times New Roman" w:eastAsia="Times New Roman" w:hAnsi="Times New Roman" w:cs="Times New Roman"/>
          <w:bCs/>
          <w:sz w:val="24"/>
          <w:szCs w:val="24"/>
          <w:lang w:val="uk-UA" w:eastAsia="en-US"/>
        </w:rPr>
        <w:t xml:space="preserve"> роки</w:t>
      </w: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» розділу 6 Програми у такій редакції:     </w:t>
      </w: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:rsidR="00BA3FC0" w:rsidRPr="00FB0DD1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</w:t>
      </w:r>
    </w:p>
    <w:p w:rsidR="00BA3FC0" w:rsidRPr="00FB0DD1" w:rsidRDefault="00BA3FC0" w:rsidP="00BA3FC0">
      <w:pPr>
        <w:tabs>
          <w:tab w:val="left" w:pos="720"/>
        </w:tabs>
        <w:spacing w:after="0" w:line="240" w:lineRule="auto"/>
        <w:ind w:firstLine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FB0DD1">
        <w:rPr>
          <w:rFonts w:ascii="Times New Roman" w:eastAsia="Times New Roman" w:hAnsi="Times New Roman" w:cs="Times New Roman"/>
          <w:sz w:val="24"/>
          <w:szCs w:val="24"/>
          <w:lang w:val="uk-UA"/>
        </w:rPr>
        <w:lastRenderedPageBreak/>
        <w:t xml:space="preserve">                                                                                                                        тис. грн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5"/>
        <w:gridCol w:w="1591"/>
        <w:gridCol w:w="1675"/>
        <w:gridCol w:w="1586"/>
        <w:gridCol w:w="1656"/>
      </w:tblGrid>
      <w:tr w:rsidR="00BA3FC0" w:rsidRPr="00FB0DD1" w:rsidTr="00A77A73">
        <w:trPr>
          <w:trHeight w:val="320"/>
        </w:trPr>
        <w:tc>
          <w:tcPr>
            <w:tcW w:w="2945" w:type="dxa"/>
            <w:vMerge w:val="restart"/>
            <w:vAlign w:val="center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Обсяг коштів, які планується залучити на виконання програми</w:t>
            </w:r>
          </w:p>
        </w:tc>
        <w:tc>
          <w:tcPr>
            <w:tcW w:w="4852" w:type="dxa"/>
            <w:gridSpan w:val="3"/>
            <w:vAlign w:val="center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В розрізі років</w:t>
            </w:r>
          </w:p>
        </w:tc>
        <w:tc>
          <w:tcPr>
            <w:tcW w:w="1656" w:type="dxa"/>
            <w:vMerge w:val="restart"/>
            <w:vAlign w:val="center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Усього витрат на виконання програми</w:t>
            </w:r>
          </w:p>
        </w:tc>
      </w:tr>
      <w:tr w:rsidR="00BA3FC0" w:rsidRPr="00FB0DD1" w:rsidTr="00A77A73">
        <w:trPr>
          <w:trHeight w:val="304"/>
        </w:trPr>
        <w:tc>
          <w:tcPr>
            <w:tcW w:w="2945" w:type="dxa"/>
            <w:vMerge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91" w:type="dxa"/>
            <w:vAlign w:val="center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75" w:type="dxa"/>
            <w:vAlign w:val="center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586" w:type="dxa"/>
            <w:vAlign w:val="center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28</w:t>
            </w: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 рік</w:t>
            </w:r>
          </w:p>
        </w:tc>
        <w:tc>
          <w:tcPr>
            <w:tcW w:w="1656" w:type="dxa"/>
            <w:vMerge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BA3FC0" w:rsidRPr="00FB0DD1" w:rsidTr="00A77A73">
        <w:trPr>
          <w:trHeight w:val="304"/>
        </w:trPr>
        <w:tc>
          <w:tcPr>
            <w:tcW w:w="2945" w:type="dxa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Обсяг ресурсів усього: </w:t>
            </w:r>
          </w:p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у тому числі</w:t>
            </w:r>
          </w:p>
        </w:tc>
        <w:tc>
          <w:tcPr>
            <w:tcW w:w="1591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68 735,73998</w:t>
            </w:r>
          </w:p>
        </w:tc>
        <w:tc>
          <w:tcPr>
            <w:tcW w:w="1675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BA3FC0" w:rsidRPr="00732173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213 311,91398</w:t>
            </w:r>
          </w:p>
        </w:tc>
      </w:tr>
      <w:tr w:rsidR="00BA3FC0" w:rsidRPr="00FB0DD1" w:rsidTr="00A77A73">
        <w:trPr>
          <w:trHeight w:val="304"/>
        </w:trPr>
        <w:tc>
          <w:tcPr>
            <w:tcW w:w="2945" w:type="dxa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Місцевий бюджет</w:t>
            </w:r>
          </w:p>
        </w:tc>
        <w:tc>
          <w:tcPr>
            <w:tcW w:w="1591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68 735,73998</w:t>
            </w:r>
          </w:p>
        </w:tc>
        <w:tc>
          <w:tcPr>
            <w:tcW w:w="1675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65 305,418</w:t>
            </w:r>
          </w:p>
        </w:tc>
        <w:tc>
          <w:tcPr>
            <w:tcW w:w="1586" w:type="dxa"/>
            <w:vAlign w:val="center"/>
          </w:tcPr>
          <w:p w:rsidR="00BA3FC0" w:rsidRPr="00732173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79 270,756</w:t>
            </w:r>
          </w:p>
        </w:tc>
        <w:tc>
          <w:tcPr>
            <w:tcW w:w="1656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213 311,91398</w:t>
            </w:r>
          </w:p>
        </w:tc>
      </w:tr>
      <w:tr w:rsidR="00BA3FC0" w:rsidRPr="00FB0DD1" w:rsidTr="00A77A73">
        <w:trPr>
          <w:trHeight w:val="304"/>
        </w:trPr>
        <w:tc>
          <w:tcPr>
            <w:tcW w:w="2945" w:type="dxa"/>
          </w:tcPr>
          <w:p w:rsidR="00BA3FC0" w:rsidRPr="00FB0DD1" w:rsidRDefault="00BA3FC0" w:rsidP="00A77A73">
            <w:pPr>
              <w:tabs>
                <w:tab w:val="left" w:pos="1080"/>
              </w:tabs>
              <w:spacing w:after="0" w:line="240" w:lineRule="auto"/>
              <w:ind w:left="-39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Державний Бюджет</w:t>
            </w:r>
          </w:p>
        </w:tc>
        <w:tc>
          <w:tcPr>
            <w:tcW w:w="1591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75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586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  <w:tc>
          <w:tcPr>
            <w:tcW w:w="1656" w:type="dxa"/>
            <w:vAlign w:val="center"/>
          </w:tcPr>
          <w:p w:rsidR="00BA3FC0" w:rsidRPr="00FB0DD1" w:rsidRDefault="00BA3FC0" w:rsidP="00A77A7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B0DD1">
              <w:rPr>
                <w:rFonts w:ascii="Times New Roman" w:hAnsi="Times New Roman"/>
                <w:sz w:val="24"/>
                <w:szCs w:val="24"/>
                <w:lang w:val="uk-UA"/>
              </w:rPr>
              <w:t>0</w:t>
            </w:r>
          </w:p>
        </w:tc>
      </w:tr>
    </w:tbl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>3)</w:t>
      </w:r>
      <w:r w:rsidRPr="00FF0B66">
        <w:rPr>
          <w:rFonts w:ascii="Times New Roman" w:hAnsi="Times New Roman"/>
          <w:color w:val="FF0000"/>
          <w:sz w:val="24"/>
          <w:szCs w:val="24"/>
          <w:lang w:val="uk-UA"/>
        </w:rPr>
        <w:t xml:space="preserve"> </w:t>
      </w:r>
      <w:r w:rsidRPr="00FF0B66">
        <w:rPr>
          <w:rFonts w:ascii="Times New Roman" w:hAnsi="Times New Roman"/>
          <w:sz w:val="24"/>
          <w:szCs w:val="24"/>
          <w:lang w:val="uk-UA"/>
        </w:rPr>
        <w:t>викласти підпункт</w:t>
      </w:r>
      <w:r>
        <w:rPr>
          <w:rFonts w:ascii="Times New Roman" w:hAnsi="Times New Roman"/>
          <w:sz w:val="24"/>
          <w:szCs w:val="24"/>
          <w:lang w:val="uk-UA"/>
        </w:rPr>
        <w:t>и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4.2 «Поточний ремонт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ливневих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каналізацій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, </w:t>
      </w:r>
      <w:r w:rsidRPr="00FF0B66">
        <w:rPr>
          <w:rFonts w:ascii="Times New Roman" w:hAnsi="Times New Roman"/>
          <w:sz w:val="24"/>
          <w:szCs w:val="24"/>
          <w:lang w:val="uk-UA"/>
        </w:rPr>
        <w:t>4.4 «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Поточний ремонт пам’ятників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» пункту 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4 «Проведення поточного ремонту та утримання в належному стані об’єктів благоустрою та  їх частин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у такій редакції:</w:t>
      </w:r>
    </w:p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4"/>
        <w:gridCol w:w="1863"/>
        <w:gridCol w:w="830"/>
        <w:gridCol w:w="709"/>
        <w:gridCol w:w="728"/>
        <w:gridCol w:w="709"/>
        <w:gridCol w:w="731"/>
        <w:gridCol w:w="1092"/>
        <w:gridCol w:w="1500"/>
      </w:tblGrid>
      <w:tr w:rsidR="00BA3FC0" w:rsidRPr="00FF0B66" w:rsidTr="00A77A73">
        <w:trPr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A3FC0" w:rsidRPr="00FF0B66" w:rsidTr="00A77A73">
        <w:trPr>
          <w:trHeight w:val="427"/>
          <w:jc w:val="center"/>
        </w:trPr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A3FC0" w:rsidRPr="00FF0B66" w:rsidTr="00A77A73">
        <w:trPr>
          <w:trHeight w:val="187"/>
          <w:jc w:val="center"/>
        </w:trPr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A3FC0" w:rsidRPr="00FF0B66" w:rsidTr="00A77A73">
        <w:trPr>
          <w:trHeight w:val="1632"/>
          <w:jc w:val="center"/>
        </w:trPr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4.  Проведення поточного ремонту та утримання в належному стані об’єктів благоустрою та  їх частин</w:t>
            </w:r>
          </w:p>
        </w:tc>
        <w:tc>
          <w:tcPr>
            <w:tcW w:w="1863" w:type="dxa"/>
            <w:shd w:val="clear" w:color="auto" w:fill="auto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4.2. П</w:t>
            </w:r>
            <w:bookmarkStart w:id="0" w:name="_Hlk219900747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оточний ремонт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ливневих</w:t>
            </w:r>
            <w:proofErr w:type="spellEnd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каналізацій</w:t>
            </w:r>
            <w:bookmarkEnd w:id="0"/>
            <w:proofErr w:type="spellEnd"/>
          </w:p>
        </w:tc>
        <w:tc>
          <w:tcPr>
            <w:tcW w:w="830" w:type="dxa"/>
          </w:tcPr>
          <w:p w:rsidR="00BA3FC0" w:rsidRPr="00FF0B66" w:rsidRDefault="00BA3FC0" w:rsidP="00A77A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A3FC0" w:rsidRPr="00FF0B66" w:rsidRDefault="00BA3FC0" w:rsidP="00A77A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95,000</w:t>
            </w:r>
          </w:p>
        </w:tc>
        <w:tc>
          <w:tcPr>
            <w:tcW w:w="709" w:type="dxa"/>
          </w:tcPr>
          <w:p w:rsidR="00BA3FC0" w:rsidRPr="00FF0B66" w:rsidRDefault="00BA3FC0" w:rsidP="00A77A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A3FC0" w:rsidRPr="00FF0B66" w:rsidRDefault="00BA3FC0" w:rsidP="00A77A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201,210</w:t>
            </w:r>
          </w:p>
        </w:tc>
        <w:tc>
          <w:tcPr>
            <w:tcW w:w="728" w:type="dxa"/>
          </w:tcPr>
          <w:p w:rsidR="00BA3FC0" w:rsidRPr="00FF0B66" w:rsidRDefault="00BA3FC0" w:rsidP="00A77A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A3FC0" w:rsidRPr="00FF0B66" w:rsidRDefault="00BA3FC0" w:rsidP="00A77A73">
            <w:pPr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211,874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УЖКГ РМР</w:t>
            </w:r>
          </w:p>
        </w:tc>
        <w:tc>
          <w:tcPr>
            <w:tcW w:w="731" w:type="dxa"/>
            <w:vMerge w:val="restart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2026-2028 роки</w:t>
            </w:r>
          </w:p>
        </w:tc>
        <w:tc>
          <w:tcPr>
            <w:tcW w:w="1092" w:type="dxa"/>
            <w:vMerge w:val="restart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Бюджет Роменської МТГ</w:t>
            </w:r>
          </w:p>
        </w:tc>
        <w:tc>
          <w:tcPr>
            <w:tcW w:w="1500" w:type="dxa"/>
            <w:vMerge w:val="restart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Збереження та підтримання в належному стані об’єктів благоустрою та їх частин</w:t>
            </w:r>
          </w:p>
        </w:tc>
      </w:tr>
      <w:tr w:rsidR="00BA3FC0" w:rsidRPr="00FF0B66" w:rsidTr="00A77A73">
        <w:trPr>
          <w:trHeight w:val="2520"/>
          <w:jc w:val="center"/>
        </w:trPr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863" w:type="dxa"/>
            <w:shd w:val="clear" w:color="auto" w:fill="auto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4.4. Поточний ремонт пам’ятників (ліквідація символів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комуністично</w:t>
            </w:r>
            <w:proofErr w:type="spellEnd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-тоталітарного режиму)</w:t>
            </w:r>
          </w:p>
        </w:tc>
        <w:tc>
          <w:tcPr>
            <w:tcW w:w="830" w:type="dxa"/>
            <w:vAlign w:val="center"/>
          </w:tcPr>
          <w:p w:rsidR="00BA3FC0" w:rsidRPr="00FF0B66" w:rsidRDefault="00BA3FC0" w:rsidP="00A77A73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/>
              </w:rPr>
            </w:pPr>
            <w:r w:rsidRPr="00FF0B66">
              <w:rPr>
                <w:lang w:val="uk-UA"/>
              </w:rPr>
              <w:t>700,000</w:t>
            </w:r>
          </w:p>
        </w:tc>
        <w:tc>
          <w:tcPr>
            <w:tcW w:w="709" w:type="dxa"/>
            <w:vAlign w:val="center"/>
          </w:tcPr>
          <w:p w:rsidR="00BA3FC0" w:rsidRPr="00FF0B66" w:rsidRDefault="00BA3FC0" w:rsidP="00A77A73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 w:rsidRPr="00FF0B66">
              <w:rPr>
                <w:lang w:val="uk-UA" w:eastAsia="ru-RU"/>
              </w:rPr>
              <w:t>741,300</w:t>
            </w:r>
          </w:p>
        </w:tc>
        <w:tc>
          <w:tcPr>
            <w:tcW w:w="728" w:type="dxa"/>
            <w:vAlign w:val="center"/>
          </w:tcPr>
          <w:p w:rsidR="00BA3FC0" w:rsidRPr="00FF0B66" w:rsidRDefault="00BA3FC0" w:rsidP="00A77A73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 w:rsidRPr="00FF0B66">
              <w:rPr>
                <w:lang w:val="uk-UA" w:eastAsia="ru-RU"/>
              </w:rPr>
              <w:t>780,589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31" w:type="dxa"/>
            <w:vMerge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92" w:type="dxa"/>
            <w:vMerge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  <w:tr w:rsidR="00BA3FC0" w:rsidRPr="00FF0B66" w:rsidTr="00A77A73">
        <w:trPr>
          <w:trHeight w:val="77"/>
          <w:jc w:val="center"/>
        </w:trPr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 w:right="-14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63" w:type="dxa"/>
            <w:shd w:val="clear" w:color="auto" w:fill="auto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BA3FC0" w:rsidRPr="00FF0B66" w:rsidRDefault="00BA3FC0" w:rsidP="00A77A73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A3FC0" w:rsidRPr="00FF0B66" w:rsidRDefault="00BA3FC0" w:rsidP="00A77A73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…</w:t>
            </w:r>
          </w:p>
        </w:tc>
        <w:tc>
          <w:tcPr>
            <w:tcW w:w="728" w:type="dxa"/>
            <w:vAlign w:val="center"/>
          </w:tcPr>
          <w:p w:rsidR="00BA3FC0" w:rsidRPr="00FF0B66" w:rsidRDefault="00BA3FC0" w:rsidP="00A77A73">
            <w:pPr>
              <w:pStyle w:val="a5"/>
              <w:spacing w:before="0" w:after="0"/>
              <w:ind w:firstLine="0"/>
              <w:contextualSpacing/>
              <w:jc w:val="center"/>
              <w:rPr>
                <w:lang w:val="uk-UA" w:eastAsia="ru-RU"/>
              </w:rPr>
            </w:pPr>
            <w:r>
              <w:rPr>
                <w:lang w:val="uk-UA" w:eastAsia="ru-RU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31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092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4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) доповнити пункт 4 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«Проведення поточного ремонту та утримання в належному стані об’єктів благоустрою та  їх частин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» розділу 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V «Організація благоустрою населених пунктів</w:t>
      </w:r>
      <w:r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підпунктом 4.15:</w:t>
      </w:r>
    </w:p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5920"/>
        <w:gridCol w:w="3650"/>
      </w:tblGrid>
      <w:tr w:rsidR="00BA3FC0" w:rsidRPr="00FF0B66" w:rsidTr="00A77A73">
        <w:trPr>
          <w:trHeight w:val="700"/>
        </w:trPr>
        <w:tc>
          <w:tcPr>
            <w:tcW w:w="5920" w:type="dxa"/>
            <w:vMerge w:val="restart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3650" w:type="dxa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Орієнтовні обсяги фінансування за роками виконання, тис. грн</w:t>
            </w:r>
          </w:p>
        </w:tc>
      </w:tr>
      <w:tr w:rsidR="00BA3FC0" w:rsidRPr="00FF0B66" w:rsidTr="00A77A73">
        <w:trPr>
          <w:trHeight w:val="427"/>
        </w:trPr>
        <w:tc>
          <w:tcPr>
            <w:tcW w:w="5920" w:type="dxa"/>
            <w:vMerge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3650" w:type="dxa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2026 рік</w:t>
            </w:r>
          </w:p>
        </w:tc>
      </w:tr>
      <w:tr w:rsidR="00BA3FC0" w:rsidRPr="00FF0B66" w:rsidTr="00A77A73">
        <w:trPr>
          <w:trHeight w:val="563"/>
        </w:trPr>
        <w:tc>
          <w:tcPr>
            <w:tcW w:w="5920" w:type="dxa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4.15 Послуги з очищення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ливневих</w:t>
            </w:r>
            <w:proofErr w:type="spellEnd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каналізацій</w:t>
            </w:r>
            <w:proofErr w:type="spellEnd"/>
          </w:p>
        </w:tc>
        <w:tc>
          <w:tcPr>
            <w:tcW w:w="3650" w:type="dxa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95,000</w:t>
            </w:r>
          </w:p>
        </w:tc>
      </w:tr>
    </w:tbl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5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) доповнити розділ 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en-US"/>
        </w:rPr>
        <w:t>VI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«</w:t>
      </w:r>
      <w:r w:rsidRPr="00247E74">
        <w:rPr>
          <w:rFonts w:ascii="Times New Roman" w:eastAsia="Times New Roman" w:hAnsi="Times New Roman" w:cs="Times New Roman"/>
          <w:sz w:val="24"/>
          <w:szCs w:val="24"/>
          <w:lang w:val="uk-UA"/>
        </w:rPr>
        <w:t>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FF0B66">
        <w:rPr>
          <w:rFonts w:ascii="Times New Roman" w:hAnsi="Times New Roman"/>
          <w:sz w:val="24"/>
          <w:szCs w:val="24"/>
          <w:lang w:val="uk-UA"/>
        </w:rPr>
        <w:t>»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пунктом 2 у такій редакції:</w:t>
      </w:r>
    </w:p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8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4"/>
        <w:gridCol w:w="1843"/>
        <w:gridCol w:w="830"/>
        <w:gridCol w:w="709"/>
        <w:gridCol w:w="728"/>
        <w:gridCol w:w="973"/>
        <w:gridCol w:w="709"/>
        <w:gridCol w:w="850"/>
        <w:gridCol w:w="1500"/>
      </w:tblGrid>
      <w:tr w:rsidR="00BA3FC0" w:rsidRPr="00FF0B66" w:rsidTr="00A77A73">
        <w:trPr>
          <w:trHeight w:val="1235"/>
          <w:jc w:val="center"/>
        </w:trPr>
        <w:tc>
          <w:tcPr>
            <w:tcW w:w="16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Назва напряму діяльності                                                          (пріоритетні завдання)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Зміст заходів Програми з виконання завдання</w:t>
            </w:r>
          </w:p>
        </w:tc>
        <w:tc>
          <w:tcPr>
            <w:tcW w:w="22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Орієнтовні обсяги фінансування за роками виконання,       тис. грн.</w:t>
            </w:r>
          </w:p>
        </w:tc>
        <w:tc>
          <w:tcPr>
            <w:tcW w:w="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Відповідальні за виконання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Строки виконання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Джерело фінансування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Очікуваний результат виконання заходу</w:t>
            </w:r>
          </w:p>
        </w:tc>
      </w:tr>
      <w:tr w:rsidR="00BA3FC0" w:rsidRPr="00FF0B66" w:rsidTr="00A77A73">
        <w:trPr>
          <w:trHeight w:val="427"/>
          <w:jc w:val="center"/>
        </w:trPr>
        <w:tc>
          <w:tcPr>
            <w:tcW w:w="16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2027 рік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  <w:t>2028 рік</w:t>
            </w:r>
          </w:p>
        </w:tc>
        <w:tc>
          <w:tcPr>
            <w:tcW w:w="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</w:p>
        </w:tc>
      </w:tr>
      <w:tr w:rsidR="00BA3FC0" w:rsidRPr="00FF0B66" w:rsidTr="00BA3FC0">
        <w:trPr>
          <w:trHeight w:val="458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  <w:tr w:rsidR="00BA3FC0" w:rsidRPr="00FF0B66" w:rsidTr="00BA3FC0">
        <w:trPr>
          <w:trHeight w:val="3709"/>
          <w:jc w:val="center"/>
        </w:trPr>
        <w:tc>
          <w:tcPr>
            <w:tcW w:w="1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A3FC0" w:rsidRPr="00FF0B66" w:rsidRDefault="00BA3FC0" w:rsidP="00A77A73">
            <w:pPr>
              <w:spacing w:after="0" w:line="204" w:lineRule="auto"/>
              <w:ind w:left="-108" w:right="-14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 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виконання судових рішень</w:t>
            </w:r>
          </w:p>
        </w:tc>
        <w:tc>
          <w:tcPr>
            <w:tcW w:w="1843" w:type="dxa"/>
            <w:shd w:val="clear" w:color="auto" w:fill="auto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2.1.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Забезпечення виконання Ухвали Господарського суду про стягнення грошових коштів за вимогою кредиторів КП «Чисте місто» РМР</w:t>
            </w:r>
          </w:p>
        </w:tc>
        <w:tc>
          <w:tcPr>
            <w:tcW w:w="830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967,50498</w:t>
            </w:r>
          </w:p>
        </w:tc>
        <w:tc>
          <w:tcPr>
            <w:tcW w:w="709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28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left="-108" w:right="-42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973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 w:right="-109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Виконавчий комітет РМР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2026 рік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Місцевий б</w:t>
            </w: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юджет 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04" w:lineRule="auto"/>
              <w:ind w:left="-108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Забезпечення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задоволення вимог кредиторів  КП «Чисте місто» РМР</w:t>
            </w:r>
          </w:p>
        </w:tc>
      </w:tr>
      <w:tr w:rsidR="00BA3FC0" w:rsidRPr="00FF0B66" w:rsidTr="00BA3FC0">
        <w:trPr>
          <w:trHeight w:val="416"/>
          <w:jc w:val="center"/>
        </w:trPr>
        <w:tc>
          <w:tcPr>
            <w:tcW w:w="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30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28" w:type="dxa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973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3FC0" w:rsidRPr="00FF0B66" w:rsidRDefault="00BA3FC0" w:rsidP="00A77A7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BA3FC0" w:rsidRPr="00FF0B66" w:rsidRDefault="00BA3FC0" w:rsidP="00A77A7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7655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F0B66">
              <w:rPr>
                <w:rFonts w:ascii="Times New Roman" w:hAnsi="Times New Roman"/>
                <w:sz w:val="24"/>
                <w:szCs w:val="24"/>
                <w:lang w:val="uk-UA"/>
              </w:rPr>
              <w:t>…</w:t>
            </w:r>
          </w:p>
        </w:tc>
      </w:tr>
    </w:tbl>
    <w:p w:rsidR="00BA3FC0" w:rsidRPr="00FF0B66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6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>змінити назву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розділ</w:t>
      </w:r>
      <w:r>
        <w:rPr>
          <w:rFonts w:ascii="Times New Roman" w:hAnsi="Times New Roman"/>
          <w:sz w:val="24"/>
          <w:szCs w:val="24"/>
          <w:lang w:val="uk-UA"/>
        </w:rPr>
        <w:t>у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ХІ «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дорожнього господарства»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 додатку «Перелік завдань і заходів Програми реформування і розвитку житлово-комунального господарства Роменської міської територіальної громади на 2026-2028 роки» </w:t>
      </w:r>
      <w:r>
        <w:rPr>
          <w:rFonts w:ascii="Times New Roman" w:hAnsi="Times New Roman"/>
          <w:sz w:val="24"/>
          <w:szCs w:val="24"/>
          <w:lang w:val="uk-UA"/>
        </w:rPr>
        <w:t>на «</w:t>
      </w:r>
      <w:r w:rsidRPr="00CA5AD6">
        <w:rPr>
          <w:rFonts w:ascii="Times New Roman" w:hAnsi="Times New Roman"/>
          <w:bCs/>
          <w:sz w:val="24"/>
          <w:szCs w:val="24"/>
          <w:lang w:val="uk-UA"/>
        </w:rPr>
        <w:t>Будівництво житла для окремих категорій населення відповідно до законодавства</w:t>
      </w:r>
      <w:r>
        <w:rPr>
          <w:rFonts w:ascii="Times New Roman" w:hAnsi="Times New Roman"/>
          <w:sz w:val="24"/>
          <w:szCs w:val="24"/>
          <w:lang w:val="uk-UA"/>
        </w:rPr>
        <w:t>».</w:t>
      </w: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7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sz w:val="24"/>
          <w:szCs w:val="24"/>
          <w:lang w:val="uk-UA"/>
        </w:rPr>
        <w:t>змінити назву розділу ХІІ «</w:t>
      </w:r>
      <w:r w:rsidRPr="000A7970">
        <w:rPr>
          <w:rFonts w:ascii="Times New Roman" w:eastAsia="Times New Roman" w:hAnsi="Times New Roman" w:cs="Times New Roman"/>
          <w:sz w:val="24"/>
          <w:szCs w:val="24"/>
          <w:lang w:val="uk-UA"/>
        </w:rPr>
        <w:t>Підготовка та реалізація публічних інвестиційних проектів / програм публічних інвестицій за рахунок коштів місцевого бюджету в галузі дорожнього господарства</w:t>
      </w:r>
      <w:r>
        <w:rPr>
          <w:rFonts w:ascii="Times New Roman" w:eastAsia="Times New Roman" w:hAnsi="Times New Roman" w:cs="Times New Roman"/>
          <w:sz w:val="24"/>
          <w:szCs w:val="24"/>
          <w:lang w:val="uk-UA"/>
        </w:rPr>
        <w:t>»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додатку «Перелік завдань і заходів Програми реформування і розвитку </w:t>
      </w:r>
      <w:r w:rsidRPr="00A13FBF">
        <w:rPr>
          <w:rFonts w:ascii="Times New Roman" w:hAnsi="Times New Roman"/>
          <w:sz w:val="24"/>
          <w:szCs w:val="24"/>
          <w:lang w:val="uk-UA"/>
        </w:rPr>
        <w:t xml:space="preserve">житлово-комунального господарства Роменської міської територіальної громади на 2026-2028 роки» </w:t>
      </w:r>
      <w:r>
        <w:rPr>
          <w:rFonts w:ascii="Times New Roman" w:hAnsi="Times New Roman"/>
          <w:sz w:val="24"/>
          <w:szCs w:val="24"/>
          <w:lang w:val="uk-UA"/>
        </w:rPr>
        <w:t>на «</w:t>
      </w:r>
      <w:r w:rsidRPr="00A13FBF">
        <w:rPr>
          <w:rFonts w:ascii="Times New Roman" w:hAnsi="Times New Roman"/>
          <w:bCs/>
          <w:sz w:val="24"/>
          <w:szCs w:val="24"/>
          <w:lang w:val="uk-UA"/>
        </w:rPr>
        <w:t xml:space="preserve">Підготовка та реалізація публічних інвестиційних </w:t>
      </w: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bCs/>
          <w:sz w:val="24"/>
          <w:szCs w:val="24"/>
          <w:lang w:val="uk-UA"/>
        </w:rPr>
      </w:pPr>
    </w:p>
    <w:p w:rsidR="00BA3FC0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  <w:r w:rsidRPr="00A13FBF">
        <w:rPr>
          <w:rFonts w:ascii="Times New Roman" w:hAnsi="Times New Roman"/>
          <w:bCs/>
          <w:sz w:val="24"/>
          <w:szCs w:val="24"/>
          <w:lang w:val="uk-UA"/>
        </w:rPr>
        <w:lastRenderedPageBreak/>
        <w:t>проектів/програм публічних інвестицій в галузі (секторі) «Транспорт» за рахунок коштів місцевого бюджету</w:t>
      </w:r>
      <w:r>
        <w:rPr>
          <w:rFonts w:ascii="Times New Roman" w:hAnsi="Times New Roman"/>
          <w:bCs/>
          <w:sz w:val="24"/>
          <w:szCs w:val="24"/>
          <w:lang w:val="uk-UA"/>
        </w:rPr>
        <w:t>».</w:t>
      </w:r>
    </w:p>
    <w:p w:rsidR="00BA3FC0" w:rsidRPr="00A13FBF" w:rsidRDefault="00BA3FC0" w:rsidP="00BA3F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firstLine="425"/>
        <w:contextualSpacing/>
        <w:jc w:val="both"/>
        <w:rPr>
          <w:rFonts w:ascii="Times New Roman" w:hAnsi="Times New Roman"/>
          <w:sz w:val="24"/>
          <w:szCs w:val="24"/>
          <w:lang w:val="uk-UA"/>
        </w:rPr>
      </w:pPr>
    </w:p>
    <w:p w:rsidR="00D06045" w:rsidRPr="00A34F74" w:rsidRDefault="00D06045" w:rsidP="00D0604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  <w:lang w:val="uk-UA" w:eastAsia="uk-UA"/>
        </w:rPr>
      </w:pP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Розробник </w:t>
      </w:r>
      <w:proofErr w:type="spellStart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>проєкту</w:t>
      </w:r>
      <w:proofErr w:type="spellEnd"/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: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 xml:space="preserve">Олена ГРЕБЕНЮК, начальник управління житлово-комунального господарства Роменської міської ради         </w:t>
      </w:r>
    </w:p>
    <w:p w:rsidR="00D06045" w:rsidRPr="00106B6D" w:rsidRDefault="00D06045" w:rsidP="00D06045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</w:p>
    <w:p w:rsidR="00EE42A1" w:rsidRPr="00611CFA" w:rsidRDefault="00D06045" w:rsidP="00611CFA">
      <w:pPr>
        <w:suppressAutoHyphens/>
        <w:spacing w:after="0" w:line="240" w:lineRule="auto"/>
        <w:ind w:hanging="2"/>
        <w:jc w:val="both"/>
        <w:rPr>
          <w:rFonts w:ascii="Times New Roman" w:hAnsi="Times New Roman"/>
          <w:color w:val="000000"/>
          <w:sz w:val="24"/>
          <w:szCs w:val="24"/>
          <w:lang w:val="uk-UA" w:eastAsia="zh-CN"/>
        </w:rPr>
      </w:pPr>
      <w:r w:rsidRPr="00106B6D">
        <w:rPr>
          <w:rFonts w:ascii="Times New Roman" w:hAnsi="Times New Roman"/>
          <w:b/>
          <w:color w:val="000000"/>
          <w:sz w:val="24"/>
          <w:szCs w:val="24"/>
          <w:lang w:val="uk-UA" w:eastAsia="zh-CN"/>
        </w:rPr>
        <w:t xml:space="preserve">Пропозиції та зауваження </w:t>
      </w:r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приймаються за телефоном 5-43-02 або на електронну адресу zhk</w:t>
      </w:r>
      <w:hyperlink r:id="rId8" w:history="1">
        <w:r w:rsidRPr="00106B6D">
          <w:rPr>
            <w:rFonts w:ascii="Times New Roman" w:hAnsi="Times New Roman"/>
            <w:color w:val="000000"/>
            <w:sz w:val="24"/>
            <w:szCs w:val="24"/>
            <w:lang w:val="uk-UA" w:eastAsia="zh-CN"/>
          </w:rPr>
          <w:t>g@romny-vk.gov</w:t>
        </w:r>
      </w:hyperlink>
      <w:r w:rsidRPr="00106B6D">
        <w:rPr>
          <w:rFonts w:ascii="Times New Roman" w:hAnsi="Times New Roman"/>
          <w:color w:val="000000"/>
          <w:sz w:val="24"/>
          <w:szCs w:val="24"/>
          <w:lang w:val="uk-UA" w:eastAsia="zh-CN"/>
        </w:rPr>
        <w:t>.ua</w:t>
      </w:r>
    </w:p>
    <w:p w:rsidR="00EE42A1" w:rsidRDefault="00EE42A1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545B99" w:rsidRDefault="00545B99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A3FC0" w:rsidRDefault="00BA3FC0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BA3FC0" w:rsidRDefault="00BA3FC0" w:rsidP="00EA69C9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14088" w:rsidRPr="00FB0DD1" w:rsidRDefault="00214088" w:rsidP="002140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lastRenderedPageBreak/>
        <w:t>ПОЯСНЮВАЛЬНА ЗАПИСКА</w:t>
      </w:r>
    </w:p>
    <w:p w:rsidR="00214088" w:rsidRPr="00FB0DD1" w:rsidRDefault="00214088" w:rsidP="0021408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до</w:t>
      </w:r>
      <w:r w:rsidRPr="00FB0DD1">
        <w:rPr>
          <w:rFonts w:ascii="Times New Roman" w:hAnsi="Times New Roman"/>
          <w:b/>
          <w:bCs/>
          <w:sz w:val="24"/>
          <w:szCs w:val="24"/>
        </w:rPr>
        <w:t> 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проєкту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 рішення Роменської міської ради</w:t>
      </w:r>
    </w:p>
    <w:p w:rsidR="00214088" w:rsidRPr="00FB0DD1" w:rsidRDefault="00214088" w:rsidP="00214088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«Про внесення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змі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н до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Програми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реформування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і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розвитку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житлово-комунального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господарства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Роменської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територіальної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громади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на 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b/>
          <w:bCs/>
          <w:sz w:val="24"/>
          <w:szCs w:val="24"/>
        </w:rPr>
        <w:t>-202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b/>
          <w:bCs/>
          <w:sz w:val="24"/>
          <w:szCs w:val="24"/>
        </w:rPr>
        <w:t xml:space="preserve"> роки», </w:t>
      </w:r>
    </w:p>
    <w:p w:rsidR="00214088" w:rsidRPr="00995E71" w:rsidRDefault="00214088" w:rsidP="00214088">
      <w:pPr>
        <w:tabs>
          <w:tab w:val="left" w:pos="3969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/>
          <w:b/>
          <w:bCs/>
          <w:sz w:val="24"/>
          <w:szCs w:val="24"/>
          <w:lang w:val="uk-UA"/>
        </w:rPr>
        <w:t>з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атвердженої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рішенням</w:t>
      </w:r>
      <w:proofErr w:type="spellEnd"/>
      <w:r>
        <w:rPr>
          <w:rFonts w:ascii="Times New Roman" w:hAnsi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міської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ради </w:t>
      </w:r>
      <w:proofErr w:type="spellStart"/>
      <w:r w:rsidRPr="00FB0DD1">
        <w:rPr>
          <w:rFonts w:ascii="Times New Roman" w:hAnsi="Times New Roman"/>
          <w:b/>
          <w:bCs/>
          <w:sz w:val="24"/>
          <w:szCs w:val="24"/>
        </w:rPr>
        <w:t>від</w:t>
      </w:r>
      <w:proofErr w:type="spellEnd"/>
      <w:r w:rsidRPr="00FB0DD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28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01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</w:rPr>
        <w:t>.202</w:t>
      </w:r>
      <w:r w:rsidRPr="00B1073C">
        <w:rPr>
          <w:rFonts w:ascii="Times New Roman" w:hAnsi="Times New Roman"/>
          <w:b/>
          <w:bCs/>
          <w:color w:val="000000" w:themeColor="text1"/>
          <w:sz w:val="24"/>
          <w:szCs w:val="24"/>
          <w:lang w:val="uk-UA"/>
        </w:rPr>
        <w:t>6</w:t>
      </w:r>
    </w:p>
    <w:p w:rsidR="00214088" w:rsidRPr="00FB0DD1" w:rsidRDefault="00214088" w:rsidP="00214088">
      <w:pPr>
        <w:tabs>
          <w:tab w:val="left" w:pos="3969"/>
        </w:tabs>
        <w:spacing w:after="23" w:line="240" w:lineRule="auto"/>
        <w:jc w:val="center"/>
        <w:rPr>
          <w:rFonts w:ascii="Times New Roman" w:hAnsi="Times New Roman"/>
          <w:sz w:val="24"/>
          <w:szCs w:val="24"/>
        </w:rPr>
      </w:pPr>
      <w:r w:rsidRPr="00FB0DD1">
        <w:rPr>
          <w:rFonts w:ascii="Times New Roman" w:hAnsi="Times New Roman"/>
          <w:sz w:val="24"/>
          <w:szCs w:val="24"/>
        </w:rPr>
        <w:t> </w:t>
      </w:r>
    </w:p>
    <w:p w:rsidR="00214088" w:rsidRPr="00FB0DD1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FB0DD1">
        <w:rPr>
          <w:rFonts w:ascii="Times New Roman" w:hAnsi="Times New Roman"/>
          <w:sz w:val="24"/>
          <w:szCs w:val="24"/>
          <w:lang w:val="uk-UA"/>
        </w:rPr>
        <w:t>Проєкт</w:t>
      </w:r>
      <w:proofErr w:type="spellEnd"/>
      <w:r w:rsidRPr="00FB0DD1">
        <w:rPr>
          <w:rFonts w:ascii="Times New Roman" w:hAnsi="Times New Roman"/>
          <w:sz w:val="24"/>
          <w:szCs w:val="24"/>
          <w:lang w:val="uk-UA"/>
        </w:rPr>
        <w:t xml:space="preserve"> рішення міської ради розроблено з метою уточнення показників та заходів Програми реформування і розвитку житлово-комунального господарства Роменської міської територіальної громади на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>-202</w:t>
      </w:r>
      <w:r>
        <w:rPr>
          <w:rFonts w:ascii="Times New Roman" w:hAnsi="Times New Roman"/>
          <w:sz w:val="24"/>
          <w:szCs w:val="24"/>
          <w:lang w:val="uk-UA"/>
        </w:rPr>
        <w:t>8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роки (далі – Програма).</w:t>
      </w:r>
    </w:p>
    <w:p w:rsidR="00214088" w:rsidRPr="00FB0DD1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Рішення передбачає внесення таких змін до Програми щодо заходів та обсягів фінансування:</w:t>
      </w:r>
    </w:p>
    <w:p w:rsidR="00214088" w:rsidRPr="004512A2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1. Зміна Паспорту Програми у частині загального обсягу фінансових ресурсів, необхідних для її реалізації, на </w:t>
      </w:r>
      <w:r>
        <w:rPr>
          <w:rFonts w:ascii="Times New Roman" w:hAnsi="Times New Roman"/>
          <w:b/>
          <w:sz w:val="24"/>
          <w:szCs w:val="24"/>
          <w:lang w:val="uk-UA"/>
        </w:rPr>
        <w:t>967,50498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(з</w:t>
      </w:r>
      <w:r>
        <w:rPr>
          <w:rFonts w:ascii="Times New Roman" w:hAnsi="Times New Roman"/>
          <w:b/>
          <w:sz w:val="24"/>
          <w:szCs w:val="24"/>
          <w:lang w:val="uk-UA"/>
        </w:rPr>
        <w:t>біль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шення з </w:t>
      </w:r>
      <w:r>
        <w:rPr>
          <w:rFonts w:ascii="Times New Roman" w:hAnsi="Times New Roman"/>
          <w:b/>
          <w:sz w:val="24"/>
          <w:szCs w:val="24"/>
          <w:lang w:val="uk-UA"/>
        </w:rPr>
        <w:t>212 344,409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 до </w:t>
      </w:r>
      <w:r>
        <w:rPr>
          <w:rFonts w:ascii="Times New Roman" w:hAnsi="Times New Roman"/>
          <w:b/>
          <w:sz w:val="24"/>
          <w:szCs w:val="24"/>
          <w:lang w:val="uk-UA"/>
        </w:rPr>
        <w:t>213 311,91398</w:t>
      </w:r>
      <w:r w:rsidRPr="004512A2">
        <w:rPr>
          <w:rFonts w:ascii="Times New Roman" w:hAnsi="Times New Roman"/>
          <w:b/>
          <w:sz w:val="24"/>
          <w:szCs w:val="24"/>
          <w:lang w:val="uk-UA"/>
        </w:rPr>
        <w:t xml:space="preserve"> тис. грн).</w:t>
      </w:r>
    </w:p>
    <w:p w:rsidR="00214088" w:rsidRPr="002765BF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FB0DD1">
        <w:rPr>
          <w:rFonts w:ascii="Times New Roman" w:hAnsi="Times New Roman"/>
          <w:sz w:val="24"/>
          <w:szCs w:val="24"/>
          <w:lang w:val="uk-UA"/>
        </w:rPr>
        <w:t>2. Зміна обсягів фінансування у 202</w:t>
      </w:r>
      <w:r>
        <w:rPr>
          <w:rFonts w:ascii="Times New Roman" w:hAnsi="Times New Roman"/>
          <w:sz w:val="24"/>
          <w:szCs w:val="24"/>
          <w:lang w:val="uk-UA"/>
        </w:rPr>
        <w:t>6</w:t>
      </w:r>
      <w:r w:rsidRPr="00FB0DD1">
        <w:rPr>
          <w:rFonts w:ascii="Times New Roman" w:hAnsi="Times New Roman"/>
          <w:sz w:val="24"/>
          <w:szCs w:val="24"/>
          <w:lang w:val="uk-UA"/>
        </w:rPr>
        <w:t xml:space="preserve"> році за такими розділами у відповідних </w:t>
      </w:r>
      <w:r w:rsidRPr="002765BF">
        <w:rPr>
          <w:rFonts w:ascii="Times New Roman" w:hAnsi="Times New Roman"/>
          <w:sz w:val="24"/>
          <w:szCs w:val="24"/>
          <w:lang w:val="uk-UA"/>
        </w:rPr>
        <w:t>підпунктах:</w:t>
      </w:r>
    </w:p>
    <w:p w:rsidR="00214088" w:rsidRPr="002765BF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2765BF">
        <w:rPr>
          <w:rFonts w:ascii="Times New Roman" w:hAnsi="Times New Roman"/>
          <w:b/>
          <w:sz w:val="24"/>
          <w:szCs w:val="24"/>
          <w:lang w:val="uk-UA"/>
        </w:rPr>
        <w:t xml:space="preserve">1) </w:t>
      </w:r>
      <w:r w:rsidRPr="005231B7">
        <w:rPr>
          <w:rFonts w:ascii="Times New Roman" w:hAnsi="Times New Roman"/>
          <w:b/>
          <w:sz w:val="24"/>
          <w:szCs w:val="24"/>
          <w:lang w:val="uk-UA"/>
        </w:rPr>
        <w:t xml:space="preserve">розділ </w:t>
      </w:r>
      <w:r w:rsidRPr="005231B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V «Організація благоустрою населених пунктів</w:t>
      </w:r>
      <w:r w:rsidRPr="005231B7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214088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 w:rsidRPr="00FF0B66">
        <w:rPr>
          <w:rFonts w:ascii="Times New Roman" w:hAnsi="Times New Roman"/>
          <w:sz w:val="24"/>
          <w:szCs w:val="24"/>
          <w:lang w:val="uk-UA"/>
        </w:rPr>
        <w:t xml:space="preserve">4.2 «Поточний ремонт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ливневих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каналізацій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- зменшення на 95,000 тис. грн (з 190,000 тис. грн до 95,000 тис. грн). Натомість додається підпункт 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4.15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Послуги з очищення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ливневих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каналізацій</w:t>
      </w:r>
      <w:proofErr w:type="spellEnd"/>
      <w:r>
        <w:rPr>
          <w:rFonts w:ascii="Times New Roman" w:hAnsi="Times New Roman"/>
          <w:sz w:val="24"/>
          <w:szCs w:val="24"/>
          <w:lang w:val="uk-UA"/>
        </w:rPr>
        <w:t>» з обсягом фінансування 95,000 тис. грн;</w:t>
      </w:r>
    </w:p>
    <w:p w:rsidR="00214088" w:rsidRDefault="00214088" w:rsidP="0021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</w:t>
      </w:r>
      <w:r w:rsidRPr="00FF0B66">
        <w:rPr>
          <w:rFonts w:ascii="Times New Roman" w:hAnsi="Times New Roman"/>
          <w:sz w:val="24"/>
          <w:szCs w:val="24"/>
          <w:lang w:val="uk-UA"/>
        </w:rPr>
        <w:t>4.4 «</w:t>
      </w:r>
      <w:r w:rsidRPr="00FF0B66">
        <w:rPr>
          <w:rFonts w:ascii="Times New Roman" w:eastAsia="Times New Roman" w:hAnsi="Times New Roman" w:cs="Times New Roman"/>
          <w:sz w:val="24"/>
          <w:szCs w:val="24"/>
          <w:lang w:val="uk-UA"/>
        </w:rPr>
        <w:t>Поточний ремонт пам’ятників</w:t>
      </w:r>
      <w:r w:rsidRPr="00FF0B66">
        <w:rPr>
          <w:rFonts w:ascii="Times New Roman" w:hAnsi="Times New Roman"/>
          <w:sz w:val="24"/>
          <w:szCs w:val="24"/>
          <w:lang w:val="uk-UA"/>
        </w:rPr>
        <w:t>»</w:t>
      </w:r>
      <w:r>
        <w:rPr>
          <w:rFonts w:ascii="Times New Roman" w:hAnsi="Times New Roman"/>
          <w:sz w:val="24"/>
          <w:szCs w:val="24"/>
          <w:lang w:val="uk-UA"/>
        </w:rPr>
        <w:t xml:space="preserve"> - обсяг фінансування залишається без змін. Заміна назви на «</w:t>
      </w:r>
      <w:r w:rsidRPr="00FF0B66">
        <w:rPr>
          <w:rFonts w:ascii="Times New Roman" w:hAnsi="Times New Roman"/>
          <w:sz w:val="24"/>
          <w:szCs w:val="24"/>
          <w:lang w:val="uk-UA"/>
        </w:rPr>
        <w:t xml:space="preserve">Поточний ремонт пам’ятників (ліквідація символів </w:t>
      </w:r>
      <w:proofErr w:type="spellStart"/>
      <w:r w:rsidRPr="00FF0B66">
        <w:rPr>
          <w:rFonts w:ascii="Times New Roman" w:hAnsi="Times New Roman"/>
          <w:sz w:val="24"/>
          <w:szCs w:val="24"/>
          <w:lang w:val="uk-UA"/>
        </w:rPr>
        <w:t>комуністично</w:t>
      </w:r>
      <w:proofErr w:type="spellEnd"/>
      <w:r w:rsidRPr="00FF0B66">
        <w:rPr>
          <w:rFonts w:ascii="Times New Roman" w:hAnsi="Times New Roman"/>
          <w:sz w:val="24"/>
          <w:szCs w:val="24"/>
          <w:lang w:val="uk-UA"/>
        </w:rPr>
        <w:t>-тоталітарного режиму)</w:t>
      </w:r>
      <w:r>
        <w:rPr>
          <w:rFonts w:ascii="Times New Roman" w:hAnsi="Times New Roman"/>
          <w:sz w:val="24"/>
          <w:szCs w:val="24"/>
          <w:lang w:val="uk-UA"/>
        </w:rPr>
        <w:t>»;</w:t>
      </w:r>
    </w:p>
    <w:p w:rsidR="00214088" w:rsidRDefault="00214088" w:rsidP="0021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4088" w:rsidRPr="00E475D6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E475D6">
        <w:rPr>
          <w:rFonts w:ascii="Times New Roman" w:hAnsi="Times New Roman"/>
          <w:b/>
          <w:sz w:val="24"/>
          <w:szCs w:val="24"/>
          <w:lang w:val="uk-UA"/>
        </w:rPr>
        <w:t xml:space="preserve">2) розділ </w:t>
      </w:r>
      <w:r w:rsidRPr="00E475D6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V</w:t>
      </w:r>
      <w:r w:rsidRPr="00E475D6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І </w:t>
      </w:r>
      <w:r w:rsidRPr="00D96777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«Забезпечення функціонування підприємств, установ та організацій, що виробляють, виконують та/або надають житлово-комунальні послуги</w:t>
      </w:r>
      <w:r w:rsidRPr="00D96777">
        <w:rPr>
          <w:rFonts w:ascii="Times New Roman" w:hAnsi="Times New Roman"/>
          <w:b/>
          <w:sz w:val="24"/>
          <w:szCs w:val="24"/>
          <w:lang w:val="uk-UA"/>
        </w:rPr>
        <w:t>»:</w:t>
      </w:r>
    </w:p>
    <w:p w:rsidR="00214088" w:rsidRDefault="00214088" w:rsidP="0021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08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додається підпункт </w:t>
      </w:r>
      <w:r w:rsidRPr="0089617A">
        <w:rPr>
          <w:rFonts w:ascii="Times New Roman" w:hAnsi="Times New Roman"/>
          <w:sz w:val="24"/>
          <w:szCs w:val="24"/>
          <w:lang w:val="uk-UA"/>
        </w:rPr>
        <w:t>2.</w:t>
      </w:r>
      <w:r>
        <w:rPr>
          <w:rFonts w:ascii="Times New Roman" w:hAnsi="Times New Roman"/>
          <w:sz w:val="24"/>
          <w:szCs w:val="24"/>
          <w:lang w:val="uk-UA"/>
        </w:rPr>
        <w:t>1</w:t>
      </w:r>
      <w:r w:rsidRPr="0089617A">
        <w:rPr>
          <w:rFonts w:ascii="Times New Roman" w:hAnsi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sz w:val="24"/>
          <w:szCs w:val="24"/>
          <w:lang w:val="uk-UA"/>
        </w:rPr>
        <w:t>«</w:t>
      </w:r>
      <w:r w:rsidRPr="009A4A4B">
        <w:rPr>
          <w:rFonts w:ascii="Times New Roman" w:hAnsi="Times New Roman"/>
          <w:sz w:val="24"/>
          <w:szCs w:val="24"/>
          <w:lang w:val="uk-UA"/>
        </w:rPr>
        <w:t>Забезпечення виконання Ухвали Господарського суду про стягнення грошових коштів за вимогою кредиторів КП «Чисте місто» РМР</w:t>
      </w:r>
      <w:r>
        <w:rPr>
          <w:rFonts w:ascii="Times New Roman" w:hAnsi="Times New Roman"/>
          <w:sz w:val="24"/>
          <w:szCs w:val="24"/>
          <w:lang w:val="uk-UA"/>
        </w:rPr>
        <w:t>» з обсягом фінансування 967,50498 тис. грн. Відповідальний виконавець – Виконавчий комітет Роменської міської ради;</w:t>
      </w:r>
    </w:p>
    <w:p w:rsidR="00214088" w:rsidRDefault="00214088" w:rsidP="0021408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765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4088" w:rsidRPr="00901E6A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16"/>
          <w:szCs w:val="16"/>
          <w:lang w:val="uk-UA"/>
        </w:rPr>
      </w:pPr>
      <w:r w:rsidRPr="00882A55">
        <w:rPr>
          <w:rFonts w:ascii="Times New Roman" w:hAnsi="Times New Roman"/>
          <w:b/>
          <w:sz w:val="24"/>
          <w:szCs w:val="24"/>
          <w:lang w:val="uk-UA"/>
        </w:rPr>
        <w:t xml:space="preserve">3)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у </w:t>
      </w:r>
      <w:r w:rsidRPr="006E427D">
        <w:rPr>
          <w:rFonts w:ascii="Times New Roman" w:hAnsi="Times New Roman"/>
          <w:b/>
          <w:sz w:val="24"/>
          <w:szCs w:val="24"/>
          <w:lang w:val="uk-UA"/>
        </w:rPr>
        <w:t>розділ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6E42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27D">
        <w:rPr>
          <w:rFonts w:ascii="Times New Roman" w:hAnsi="Times New Roman"/>
          <w:b/>
          <w:bCs/>
          <w:sz w:val="24"/>
          <w:szCs w:val="24"/>
          <w:lang w:val="uk-UA"/>
        </w:rPr>
        <w:t>ХІ «Будівництво житла для окремих категорій населення відповідно до законодавства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Pr="00C50CEF">
        <w:rPr>
          <w:rFonts w:ascii="Times New Roman" w:hAnsi="Times New Roman"/>
          <w:sz w:val="24"/>
          <w:szCs w:val="24"/>
          <w:lang w:val="uk-UA"/>
        </w:rPr>
        <w:t>змінена назва відповідно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93709">
        <w:rPr>
          <w:rFonts w:ascii="Times New Roman" w:hAnsi="Times New Roman"/>
          <w:sz w:val="24"/>
          <w:szCs w:val="24"/>
          <w:lang w:val="uk-UA"/>
        </w:rPr>
        <w:t>до наказу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12BF6">
        <w:rPr>
          <w:rFonts w:ascii="Times New Roman" w:hAnsi="Times New Roman"/>
          <w:sz w:val="24"/>
          <w:szCs w:val="24"/>
          <w:lang w:val="uk-UA"/>
        </w:rPr>
        <w:t>Міністерств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912BF6">
        <w:rPr>
          <w:rFonts w:ascii="Times New Roman" w:hAnsi="Times New Roman"/>
          <w:sz w:val="24"/>
          <w:szCs w:val="24"/>
          <w:lang w:val="uk-UA"/>
        </w:rPr>
        <w:t xml:space="preserve"> фінансів України від 08.01.2026 № 23</w:t>
      </w:r>
      <w:r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Pr="00912BF6">
        <w:rPr>
          <w:rFonts w:ascii="Times New Roman" w:hAnsi="Times New Roman"/>
          <w:sz w:val="24"/>
          <w:szCs w:val="24"/>
          <w:lang w:val="uk-UA"/>
        </w:rPr>
        <w:t xml:space="preserve"> чергові зміни до «Типової програмної класифікації видатків та кредитування місцевого бюджету»</w:t>
      </w:r>
      <w:r>
        <w:rPr>
          <w:rFonts w:ascii="Times New Roman" w:hAnsi="Times New Roman"/>
          <w:sz w:val="24"/>
          <w:szCs w:val="24"/>
          <w:lang w:val="uk-UA"/>
        </w:rPr>
        <w:t>;</w:t>
      </w:r>
    </w:p>
    <w:p w:rsidR="00214088" w:rsidRPr="00912BF6" w:rsidRDefault="00214088" w:rsidP="00214088">
      <w:pPr>
        <w:tabs>
          <w:tab w:val="left" w:pos="3969"/>
        </w:tabs>
        <w:spacing w:after="12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>4</w:t>
      </w:r>
      <w:r w:rsidRPr="00882A55">
        <w:rPr>
          <w:rFonts w:ascii="Times New Roman" w:hAnsi="Times New Roman"/>
          <w:b/>
          <w:sz w:val="24"/>
          <w:szCs w:val="24"/>
          <w:lang w:val="uk-UA"/>
        </w:rPr>
        <w:t xml:space="preserve">) 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у </w:t>
      </w:r>
      <w:r w:rsidRPr="006E427D">
        <w:rPr>
          <w:rFonts w:ascii="Times New Roman" w:hAnsi="Times New Roman"/>
          <w:b/>
          <w:sz w:val="24"/>
          <w:szCs w:val="24"/>
          <w:lang w:val="uk-UA"/>
        </w:rPr>
        <w:t>розділ</w:t>
      </w:r>
      <w:r>
        <w:rPr>
          <w:rFonts w:ascii="Times New Roman" w:hAnsi="Times New Roman"/>
          <w:b/>
          <w:sz w:val="24"/>
          <w:szCs w:val="24"/>
          <w:lang w:val="uk-UA"/>
        </w:rPr>
        <w:t>і</w:t>
      </w:r>
      <w:r w:rsidRPr="006E427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6E427D">
        <w:rPr>
          <w:rFonts w:ascii="Times New Roman" w:hAnsi="Times New Roman"/>
          <w:b/>
          <w:bCs/>
          <w:sz w:val="24"/>
          <w:szCs w:val="24"/>
          <w:lang w:val="uk-UA"/>
        </w:rPr>
        <w:t>ХІ</w:t>
      </w:r>
      <w:r>
        <w:rPr>
          <w:rFonts w:ascii="Times New Roman" w:hAnsi="Times New Roman"/>
          <w:b/>
          <w:bCs/>
          <w:sz w:val="24"/>
          <w:szCs w:val="24"/>
          <w:lang w:val="uk-UA"/>
        </w:rPr>
        <w:t>І</w:t>
      </w:r>
      <w:r w:rsidRPr="006E427D">
        <w:rPr>
          <w:rFonts w:ascii="Times New Roman" w:hAnsi="Times New Roman"/>
          <w:b/>
          <w:bCs/>
          <w:sz w:val="24"/>
          <w:szCs w:val="24"/>
          <w:lang w:val="uk-UA"/>
        </w:rPr>
        <w:t xml:space="preserve"> «</w:t>
      </w:r>
      <w:r w:rsidRPr="00753EF4">
        <w:rPr>
          <w:rFonts w:ascii="Times New Roman" w:hAnsi="Times New Roman"/>
          <w:b/>
          <w:bCs/>
          <w:sz w:val="24"/>
          <w:szCs w:val="24"/>
          <w:lang w:val="uk-UA"/>
        </w:rPr>
        <w:t>Підготовка та реалізація публічних інвестиційних проектів/програм публічних інвестицій в галузі (секторі) «Транспорт» за рахунок коштів місцевого бюджету</w:t>
      </w:r>
      <w:r w:rsidRPr="00753EF4">
        <w:rPr>
          <w:rFonts w:ascii="Times New Roman" w:hAnsi="Times New Roman"/>
          <w:b/>
          <w:sz w:val="24"/>
          <w:szCs w:val="24"/>
          <w:lang w:val="uk-UA"/>
        </w:rPr>
        <w:t xml:space="preserve">» </w:t>
      </w:r>
      <w:r w:rsidRPr="00C50CEF">
        <w:rPr>
          <w:rFonts w:ascii="Times New Roman" w:hAnsi="Times New Roman"/>
          <w:sz w:val="24"/>
          <w:szCs w:val="24"/>
          <w:lang w:val="uk-UA"/>
        </w:rPr>
        <w:t>змінена назва відповідно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593709">
        <w:rPr>
          <w:rFonts w:ascii="Times New Roman" w:hAnsi="Times New Roman"/>
          <w:sz w:val="24"/>
          <w:szCs w:val="24"/>
          <w:lang w:val="uk-UA"/>
        </w:rPr>
        <w:t>до наказу</w:t>
      </w:r>
      <w:r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Pr="00912BF6">
        <w:rPr>
          <w:rFonts w:ascii="Times New Roman" w:hAnsi="Times New Roman"/>
          <w:sz w:val="24"/>
          <w:szCs w:val="24"/>
          <w:lang w:val="uk-UA"/>
        </w:rPr>
        <w:t>Міністерств</w:t>
      </w:r>
      <w:r>
        <w:rPr>
          <w:rFonts w:ascii="Times New Roman" w:hAnsi="Times New Roman"/>
          <w:sz w:val="24"/>
          <w:szCs w:val="24"/>
          <w:lang w:val="uk-UA"/>
        </w:rPr>
        <w:t>а</w:t>
      </w:r>
      <w:r w:rsidRPr="00912BF6">
        <w:rPr>
          <w:rFonts w:ascii="Times New Roman" w:hAnsi="Times New Roman"/>
          <w:sz w:val="24"/>
          <w:szCs w:val="24"/>
          <w:lang w:val="uk-UA"/>
        </w:rPr>
        <w:t xml:space="preserve"> фінансів України від 08.01.2026 № 23</w:t>
      </w:r>
      <w:r>
        <w:rPr>
          <w:rFonts w:ascii="Times New Roman" w:hAnsi="Times New Roman"/>
          <w:sz w:val="24"/>
          <w:szCs w:val="24"/>
          <w:lang w:val="uk-UA"/>
        </w:rPr>
        <w:t xml:space="preserve"> про</w:t>
      </w:r>
      <w:r w:rsidRPr="00912BF6">
        <w:rPr>
          <w:rFonts w:ascii="Times New Roman" w:hAnsi="Times New Roman"/>
          <w:sz w:val="24"/>
          <w:szCs w:val="24"/>
          <w:lang w:val="uk-UA"/>
        </w:rPr>
        <w:t xml:space="preserve"> чергові зміни до «Типової програмної класифікації видатків та кредитування місцевого бюджету»</w:t>
      </w:r>
      <w:r>
        <w:rPr>
          <w:rFonts w:ascii="Times New Roman" w:hAnsi="Times New Roman"/>
          <w:sz w:val="24"/>
          <w:szCs w:val="24"/>
          <w:lang w:val="uk-UA"/>
        </w:rPr>
        <w:t>.</w:t>
      </w:r>
    </w:p>
    <w:p w:rsidR="00214088" w:rsidRPr="00912BF6" w:rsidRDefault="00214088" w:rsidP="00214088">
      <w:pPr>
        <w:tabs>
          <w:tab w:val="left" w:pos="3969"/>
        </w:tabs>
        <w:spacing w:after="120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214088" w:rsidRPr="00FB0DD1" w:rsidRDefault="00214088" w:rsidP="00214088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Начальник управління </w:t>
      </w:r>
    </w:p>
    <w:p w:rsidR="00214088" w:rsidRPr="00FB0DD1" w:rsidRDefault="00214088" w:rsidP="00214088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 xml:space="preserve">житлово-комунального господарства </w:t>
      </w:r>
    </w:p>
    <w:p w:rsidR="00214088" w:rsidRPr="00FB0DD1" w:rsidRDefault="00214088" w:rsidP="00214088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>Роменської міської ради</w:t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</w:r>
      <w:r w:rsidRPr="00FB0DD1">
        <w:rPr>
          <w:rFonts w:ascii="Times New Roman" w:hAnsi="Times New Roman"/>
          <w:b/>
          <w:bCs/>
          <w:sz w:val="24"/>
          <w:szCs w:val="24"/>
          <w:lang w:val="uk-UA"/>
        </w:rPr>
        <w:tab/>
        <w:t>Олена ГРЕБЕНЮК</w:t>
      </w:r>
    </w:p>
    <w:p w:rsidR="00214088" w:rsidRPr="00FB0DD1" w:rsidRDefault="00214088" w:rsidP="00214088">
      <w:pPr>
        <w:spacing w:after="0" w:line="273" w:lineRule="auto"/>
        <w:rPr>
          <w:rFonts w:ascii="Times New Roman" w:hAnsi="Times New Roman"/>
          <w:b/>
          <w:bCs/>
          <w:sz w:val="24"/>
          <w:szCs w:val="24"/>
          <w:lang w:val="uk-UA"/>
        </w:rPr>
      </w:pPr>
    </w:p>
    <w:p w:rsidR="00214088" w:rsidRPr="00FB0DD1" w:rsidRDefault="00214088" w:rsidP="00214088">
      <w:pPr>
        <w:spacing w:after="0" w:line="273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>Погодже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но</w:t>
      </w:r>
    </w:p>
    <w:p w:rsidR="00E9753E" w:rsidRPr="00222FF8" w:rsidRDefault="00214088" w:rsidP="00214088">
      <w:pPr>
        <w:suppressAutoHyphens/>
        <w:spacing w:after="0" w:line="273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</w:pP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Керуючий</w:t>
      </w:r>
      <w:proofErr w:type="spellEnd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справами </w:t>
      </w:r>
      <w:proofErr w:type="spellStart"/>
      <w:r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виконком</w:t>
      </w:r>
      <w:bookmarkStart w:id="1" w:name="_GoBack"/>
      <w:bookmarkEnd w:id="1"/>
      <w:proofErr w:type="spellEnd"/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ab/>
      </w:r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zh-CN"/>
        </w:rPr>
        <w:tab/>
      </w:r>
      <w:proofErr w:type="spellStart"/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Наталія</w:t>
      </w:r>
      <w:proofErr w:type="spellEnd"/>
      <w:r w:rsidR="00611CFA" w:rsidRPr="00FB0DD1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 МОСКАЛЕНКО</w:t>
      </w:r>
    </w:p>
    <w:sectPr w:rsidR="00E9753E" w:rsidRPr="00222FF8" w:rsidSect="00FE25A9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2E0D" w:rsidRDefault="00722E0D" w:rsidP="00824099">
      <w:pPr>
        <w:spacing w:after="0" w:line="240" w:lineRule="auto"/>
      </w:pPr>
      <w:r>
        <w:separator/>
      </w:r>
    </w:p>
  </w:endnote>
  <w:endnote w:type="continuationSeparator" w:id="0">
    <w:p w:rsidR="00722E0D" w:rsidRDefault="00722E0D" w:rsidP="0082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2E0D" w:rsidRDefault="00722E0D" w:rsidP="00824099">
      <w:pPr>
        <w:spacing w:after="0" w:line="240" w:lineRule="auto"/>
      </w:pPr>
      <w:r>
        <w:separator/>
      </w:r>
    </w:p>
  </w:footnote>
  <w:footnote w:type="continuationSeparator" w:id="0">
    <w:p w:rsidR="00722E0D" w:rsidRDefault="00722E0D" w:rsidP="008240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0E87"/>
    <w:multiLevelType w:val="hybridMultilevel"/>
    <w:tmpl w:val="FA821288"/>
    <w:lvl w:ilvl="0" w:tplc="8334E99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CF07A8"/>
    <w:multiLevelType w:val="multilevel"/>
    <w:tmpl w:val="DC44D51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9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" w15:restartNumberingAfterBreak="0">
    <w:nsid w:val="215F018B"/>
    <w:multiLevelType w:val="hybridMultilevel"/>
    <w:tmpl w:val="E7DC87D4"/>
    <w:lvl w:ilvl="0" w:tplc="7ED41D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DF1747"/>
    <w:multiLevelType w:val="hybridMultilevel"/>
    <w:tmpl w:val="8F1C9582"/>
    <w:lvl w:ilvl="0" w:tplc="B46E6268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5" w:hanging="360"/>
      </w:pPr>
    </w:lvl>
    <w:lvl w:ilvl="2" w:tplc="0422001B" w:tentative="1">
      <w:start w:val="1"/>
      <w:numFmt w:val="lowerRoman"/>
      <w:lvlText w:val="%3."/>
      <w:lvlJc w:val="right"/>
      <w:pPr>
        <w:ind w:left="2225" w:hanging="180"/>
      </w:pPr>
    </w:lvl>
    <w:lvl w:ilvl="3" w:tplc="0422000F" w:tentative="1">
      <w:start w:val="1"/>
      <w:numFmt w:val="decimal"/>
      <w:lvlText w:val="%4."/>
      <w:lvlJc w:val="left"/>
      <w:pPr>
        <w:ind w:left="2945" w:hanging="360"/>
      </w:pPr>
    </w:lvl>
    <w:lvl w:ilvl="4" w:tplc="04220019" w:tentative="1">
      <w:start w:val="1"/>
      <w:numFmt w:val="lowerLetter"/>
      <w:lvlText w:val="%5."/>
      <w:lvlJc w:val="left"/>
      <w:pPr>
        <w:ind w:left="3665" w:hanging="360"/>
      </w:pPr>
    </w:lvl>
    <w:lvl w:ilvl="5" w:tplc="0422001B" w:tentative="1">
      <w:start w:val="1"/>
      <w:numFmt w:val="lowerRoman"/>
      <w:lvlText w:val="%6."/>
      <w:lvlJc w:val="right"/>
      <w:pPr>
        <w:ind w:left="4385" w:hanging="180"/>
      </w:pPr>
    </w:lvl>
    <w:lvl w:ilvl="6" w:tplc="0422000F" w:tentative="1">
      <w:start w:val="1"/>
      <w:numFmt w:val="decimal"/>
      <w:lvlText w:val="%7."/>
      <w:lvlJc w:val="left"/>
      <w:pPr>
        <w:ind w:left="5105" w:hanging="360"/>
      </w:pPr>
    </w:lvl>
    <w:lvl w:ilvl="7" w:tplc="04220019" w:tentative="1">
      <w:start w:val="1"/>
      <w:numFmt w:val="lowerLetter"/>
      <w:lvlText w:val="%8."/>
      <w:lvlJc w:val="left"/>
      <w:pPr>
        <w:ind w:left="5825" w:hanging="360"/>
      </w:pPr>
    </w:lvl>
    <w:lvl w:ilvl="8" w:tplc="0422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48C8"/>
    <w:rsid w:val="000001DF"/>
    <w:rsid w:val="00002D6C"/>
    <w:rsid w:val="0000390F"/>
    <w:rsid w:val="00010D24"/>
    <w:rsid w:val="00015D89"/>
    <w:rsid w:val="00020BFD"/>
    <w:rsid w:val="00023126"/>
    <w:rsid w:val="0003102E"/>
    <w:rsid w:val="000311AF"/>
    <w:rsid w:val="0003273E"/>
    <w:rsid w:val="000347A4"/>
    <w:rsid w:val="0003526B"/>
    <w:rsid w:val="00035654"/>
    <w:rsid w:val="00035B47"/>
    <w:rsid w:val="000373AF"/>
    <w:rsid w:val="00041748"/>
    <w:rsid w:val="0004331C"/>
    <w:rsid w:val="0004451C"/>
    <w:rsid w:val="0004742D"/>
    <w:rsid w:val="0004778F"/>
    <w:rsid w:val="000479F4"/>
    <w:rsid w:val="00051AAC"/>
    <w:rsid w:val="00052A29"/>
    <w:rsid w:val="00057C43"/>
    <w:rsid w:val="00060041"/>
    <w:rsid w:val="00061807"/>
    <w:rsid w:val="00062294"/>
    <w:rsid w:val="00063C11"/>
    <w:rsid w:val="00063E75"/>
    <w:rsid w:val="00067412"/>
    <w:rsid w:val="0007136D"/>
    <w:rsid w:val="00072467"/>
    <w:rsid w:val="00073557"/>
    <w:rsid w:val="00074F10"/>
    <w:rsid w:val="00075A8D"/>
    <w:rsid w:val="00076EA4"/>
    <w:rsid w:val="00083251"/>
    <w:rsid w:val="000852C0"/>
    <w:rsid w:val="00085C71"/>
    <w:rsid w:val="00086619"/>
    <w:rsid w:val="000879B5"/>
    <w:rsid w:val="00087DB7"/>
    <w:rsid w:val="000919F6"/>
    <w:rsid w:val="000945D6"/>
    <w:rsid w:val="00096F39"/>
    <w:rsid w:val="000A0396"/>
    <w:rsid w:val="000B05B0"/>
    <w:rsid w:val="000B1C73"/>
    <w:rsid w:val="000B1CEB"/>
    <w:rsid w:val="000B242A"/>
    <w:rsid w:val="000B6240"/>
    <w:rsid w:val="000B6A55"/>
    <w:rsid w:val="000B79EF"/>
    <w:rsid w:val="000C31A6"/>
    <w:rsid w:val="000C333C"/>
    <w:rsid w:val="000C4D92"/>
    <w:rsid w:val="000C7D22"/>
    <w:rsid w:val="000D3CBF"/>
    <w:rsid w:val="000D7EB7"/>
    <w:rsid w:val="000E0679"/>
    <w:rsid w:val="000E09D4"/>
    <w:rsid w:val="000E0AF9"/>
    <w:rsid w:val="000E0B89"/>
    <w:rsid w:val="000E1CBC"/>
    <w:rsid w:val="000E4CCD"/>
    <w:rsid w:val="000F6A58"/>
    <w:rsid w:val="000F777D"/>
    <w:rsid w:val="00101E8C"/>
    <w:rsid w:val="00102256"/>
    <w:rsid w:val="00104EDD"/>
    <w:rsid w:val="001077AE"/>
    <w:rsid w:val="00113C7E"/>
    <w:rsid w:val="00113DA0"/>
    <w:rsid w:val="00120DAF"/>
    <w:rsid w:val="00122FC3"/>
    <w:rsid w:val="001234F2"/>
    <w:rsid w:val="00124E3C"/>
    <w:rsid w:val="00124EB8"/>
    <w:rsid w:val="0013030E"/>
    <w:rsid w:val="00130D00"/>
    <w:rsid w:val="00131A50"/>
    <w:rsid w:val="00132982"/>
    <w:rsid w:val="0013322C"/>
    <w:rsid w:val="00134E13"/>
    <w:rsid w:val="00141321"/>
    <w:rsid w:val="00144588"/>
    <w:rsid w:val="00144623"/>
    <w:rsid w:val="001477E2"/>
    <w:rsid w:val="001549E9"/>
    <w:rsid w:val="00154FAA"/>
    <w:rsid w:val="00162EDE"/>
    <w:rsid w:val="00164FCC"/>
    <w:rsid w:val="00166C0F"/>
    <w:rsid w:val="00167714"/>
    <w:rsid w:val="0017284D"/>
    <w:rsid w:val="0017687D"/>
    <w:rsid w:val="00177008"/>
    <w:rsid w:val="00177AD6"/>
    <w:rsid w:val="001877D4"/>
    <w:rsid w:val="00187A08"/>
    <w:rsid w:val="00191261"/>
    <w:rsid w:val="00191C87"/>
    <w:rsid w:val="001A1272"/>
    <w:rsid w:val="001A21F0"/>
    <w:rsid w:val="001A35D5"/>
    <w:rsid w:val="001A7AB6"/>
    <w:rsid w:val="001B320B"/>
    <w:rsid w:val="001B3B44"/>
    <w:rsid w:val="001B3E87"/>
    <w:rsid w:val="001C072D"/>
    <w:rsid w:val="001C2A54"/>
    <w:rsid w:val="001C385E"/>
    <w:rsid w:val="001C69FD"/>
    <w:rsid w:val="001C6B0F"/>
    <w:rsid w:val="001D5370"/>
    <w:rsid w:val="001E39E1"/>
    <w:rsid w:val="001F0C80"/>
    <w:rsid w:val="001F2116"/>
    <w:rsid w:val="00212E38"/>
    <w:rsid w:val="00214088"/>
    <w:rsid w:val="00216761"/>
    <w:rsid w:val="00220003"/>
    <w:rsid w:val="0022175D"/>
    <w:rsid w:val="00222FF8"/>
    <w:rsid w:val="00223541"/>
    <w:rsid w:val="00232DD5"/>
    <w:rsid w:val="00235AB6"/>
    <w:rsid w:val="00237421"/>
    <w:rsid w:val="0024122C"/>
    <w:rsid w:val="00242F82"/>
    <w:rsid w:val="002449E2"/>
    <w:rsid w:val="00244A8F"/>
    <w:rsid w:val="00245209"/>
    <w:rsid w:val="00246116"/>
    <w:rsid w:val="00247486"/>
    <w:rsid w:val="00253D35"/>
    <w:rsid w:val="002543CB"/>
    <w:rsid w:val="00256686"/>
    <w:rsid w:val="002600EC"/>
    <w:rsid w:val="002659D0"/>
    <w:rsid w:val="00267715"/>
    <w:rsid w:val="00267A61"/>
    <w:rsid w:val="00276183"/>
    <w:rsid w:val="002779F7"/>
    <w:rsid w:val="00282798"/>
    <w:rsid w:val="0028300A"/>
    <w:rsid w:val="00283031"/>
    <w:rsid w:val="00284763"/>
    <w:rsid w:val="00284922"/>
    <w:rsid w:val="00285E35"/>
    <w:rsid w:val="00293010"/>
    <w:rsid w:val="00297305"/>
    <w:rsid w:val="002A0C06"/>
    <w:rsid w:val="002A1457"/>
    <w:rsid w:val="002A299E"/>
    <w:rsid w:val="002A379E"/>
    <w:rsid w:val="002A4DF2"/>
    <w:rsid w:val="002A784E"/>
    <w:rsid w:val="002B19CB"/>
    <w:rsid w:val="002B4C6F"/>
    <w:rsid w:val="002B6332"/>
    <w:rsid w:val="002B695A"/>
    <w:rsid w:val="002B76D3"/>
    <w:rsid w:val="002C036D"/>
    <w:rsid w:val="002C0E13"/>
    <w:rsid w:val="002C5334"/>
    <w:rsid w:val="002C6278"/>
    <w:rsid w:val="002C6CFF"/>
    <w:rsid w:val="002C7E1A"/>
    <w:rsid w:val="002D15B7"/>
    <w:rsid w:val="002D6064"/>
    <w:rsid w:val="002D69FF"/>
    <w:rsid w:val="002E7BEC"/>
    <w:rsid w:val="002F101C"/>
    <w:rsid w:val="002F5251"/>
    <w:rsid w:val="002F5B01"/>
    <w:rsid w:val="002F79F6"/>
    <w:rsid w:val="00304FE3"/>
    <w:rsid w:val="003112F8"/>
    <w:rsid w:val="0031561F"/>
    <w:rsid w:val="0032353C"/>
    <w:rsid w:val="00323DD3"/>
    <w:rsid w:val="0032631D"/>
    <w:rsid w:val="00332D15"/>
    <w:rsid w:val="00340606"/>
    <w:rsid w:val="00341658"/>
    <w:rsid w:val="00343F41"/>
    <w:rsid w:val="00343F95"/>
    <w:rsid w:val="0034406F"/>
    <w:rsid w:val="003461F8"/>
    <w:rsid w:val="003478CF"/>
    <w:rsid w:val="0035150E"/>
    <w:rsid w:val="00353260"/>
    <w:rsid w:val="00353EB5"/>
    <w:rsid w:val="00356EFC"/>
    <w:rsid w:val="00360092"/>
    <w:rsid w:val="003633D0"/>
    <w:rsid w:val="00364829"/>
    <w:rsid w:val="003678D2"/>
    <w:rsid w:val="00367B65"/>
    <w:rsid w:val="003704AF"/>
    <w:rsid w:val="0037222F"/>
    <w:rsid w:val="00373356"/>
    <w:rsid w:val="0037397B"/>
    <w:rsid w:val="0038379B"/>
    <w:rsid w:val="00390E65"/>
    <w:rsid w:val="003A501A"/>
    <w:rsid w:val="003B4D5A"/>
    <w:rsid w:val="003B6ACD"/>
    <w:rsid w:val="003D03E0"/>
    <w:rsid w:val="003D3424"/>
    <w:rsid w:val="003E01AA"/>
    <w:rsid w:val="003E1754"/>
    <w:rsid w:val="003E1E9D"/>
    <w:rsid w:val="003E45D5"/>
    <w:rsid w:val="003E6911"/>
    <w:rsid w:val="003E7368"/>
    <w:rsid w:val="0040016E"/>
    <w:rsid w:val="00401A79"/>
    <w:rsid w:val="004130D1"/>
    <w:rsid w:val="00415983"/>
    <w:rsid w:val="00416B9E"/>
    <w:rsid w:val="00416F64"/>
    <w:rsid w:val="00420EC7"/>
    <w:rsid w:val="0042174B"/>
    <w:rsid w:val="00423C52"/>
    <w:rsid w:val="00431D3D"/>
    <w:rsid w:val="00441758"/>
    <w:rsid w:val="00442D24"/>
    <w:rsid w:val="00446063"/>
    <w:rsid w:val="004514F5"/>
    <w:rsid w:val="00456BC1"/>
    <w:rsid w:val="00456EEA"/>
    <w:rsid w:val="004579E4"/>
    <w:rsid w:val="004666C4"/>
    <w:rsid w:val="0047127D"/>
    <w:rsid w:val="004716B1"/>
    <w:rsid w:val="00475D9F"/>
    <w:rsid w:val="00480D6F"/>
    <w:rsid w:val="004820F7"/>
    <w:rsid w:val="00483D7E"/>
    <w:rsid w:val="00483F46"/>
    <w:rsid w:val="00491637"/>
    <w:rsid w:val="00492BAF"/>
    <w:rsid w:val="00493AB1"/>
    <w:rsid w:val="00493D31"/>
    <w:rsid w:val="00494C0B"/>
    <w:rsid w:val="0049603F"/>
    <w:rsid w:val="004A107A"/>
    <w:rsid w:val="004A11FE"/>
    <w:rsid w:val="004A1BEC"/>
    <w:rsid w:val="004A31C1"/>
    <w:rsid w:val="004B2072"/>
    <w:rsid w:val="004C65D9"/>
    <w:rsid w:val="004C6EB8"/>
    <w:rsid w:val="004D6566"/>
    <w:rsid w:val="004D7E1A"/>
    <w:rsid w:val="004F0236"/>
    <w:rsid w:val="004F0E8B"/>
    <w:rsid w:val="004F60DB"/>
    <w:rsid w:val="005003F5"/>
    <w:rsid w:val="0050238A"/>
    <w:rsid w:val="0050358F"/>
    <w:rsid w:val="00503E08"/>
    <w:rsid w:val="00513C87"/>
    <w:rsid w:val="00513EE1"/>
    <w:rsid w:val="00514D2B"/>
    <w:rsid w:val="00515BF7"/>
    <w:rsid w:val="005160F9"/>
    <w:rsid w:val="005245CD"/>
    <w:rsid w:val="005340D1"/>
    <w:rsid w:val="00534D19"/>
    <w:rsid w:val="00536009"/>
    <w:rsid w:val="0054189D"/>
    <w:rsid w:val="0054220B"/>
    <w:rsid w:val="0054473D"/>
    <w:rsid w:val="00545B99"/>
    <w:rsid w:val="005471CC"/>
    <w:rsid w:val="00553321"/>
    <w:rsid w:val="00553D3E"/>
    <w:rsid w:val="00554FED"/>
    <w:rsid w:val="00556AF0"/>
    <w:rsid w:val="00562AAF"/>
    <w:rsid w:val="0056395E"/>
    <w:rsid w:val="00563E58"/>
    <w:rsid w:val="00563ECB"/>
    <w:rsid w:val="00566E40"/>
    <w:rsid w:val="005673A1"/>
    <w:rsid w:val="00570DFC"/>
    <w:rsid w:val="00571CEC"/>
    <w:rsid w:val="00574E90"/>
    <w:rsid w:val="00576DD8"/>
    <w:rsid w:val="00581922"/>
    <w:rsid w:val="00584F97"/>
    <w:rsid w:val="0058713B"/>
    <w:rsid w:val="00593F8F"/>
    <w:rsid w:val="00595C92"/>
    <w:rsid w:val="005961DF"/>
    <w:rsid w:val="005A1220"/>
    <w:rsid w:val="005A14B8"/>
    <w:rsid w:val="005A4889"/>
    <w:rsid w:val="005B0BE6"/>
    <w:rsid w:val="005B0E08"/>
    <w:rsid w:val="005B1307"/>
    <w:rsid w:val="005B14F4"/>
    <w:rsid w:val="005B476A"/>
    <w:rsid w:val="005C4325"/>
    <w:rsid w:val="005C6418"/>
    <w:rsid w:val="005C6E33"/>
    <w:rsid w:val="005D2577"/>
    <w:rsid w:val="005D5BEE"/>
    <w:rsid w:val="005D5FB0"/>
    <w:rsid w:val="005E3A70"/>
    <w:rsid w:val="005E71B0"/>
    <w:rsid w:val="005F0F8A"/>
    <w:rsid w:val="005F68F8"/>
    <w:rsid w:val="00601778"/>
    <w:rsid w:val="00603F12"/>
    <w:rsid w:val="00605424"/>
    <w:rsid w:val="0060683A"/>
    <w:rsid w:val="006074EF"/>
    <w:rsid w:val="006115EA"/>
    <w:rsid w:val="00611CFA"/>
    <w:rsid w:val="00613A18"/>
    <w:rsid w:val="00620113"/>
    <w:rsid w:val="00622E9C"/>
    <w:rsid w:val="006239F3"/>
    <w:rsid w:val="00624C4D"/>
    <w:rsid w:val="00630A80"/>
    <w:rsid w:val="006362F3"/>
    <w:rsid w:val="00636684"/>
    <w:rsid w:val="006403D3"/>
    <w:rsid w:val="00640858"/>
    <w:rsid w:val="00643571"/>
    <w:rsid w:val="00643F3A"/>
    <w:rsid w:val="0065310F"/>
    <w:rsid w:val="0065747C"/>
    <w:rsid w:val="006627C5"/>
    <w:rsid w:val="00663358"/>
    <w:rsid w:val="00663E45"/>
    <w:rsid w:val="00667977"/>
    <w:rsid w:val="00675A5B"/>
    <w:rsid w:val="0068175C"/>
    <w:rsid w:val="00690387"/>
    <w:rsid w:val="00696C2F"/>
    <w:rsid w:val="00696C37"/>
    <w:rsid w:val="006B0076"/>
    <w:rsid w:val="006B10CA"/>
    <w:rsid w:val="006B15EB"/>
    <w:rsid w:val="006B1B03"/>
    <w:rsid w:val="006B277B"/>
    <w:rsid w:val="006C164D"/>
    <w:rsid w:val="006C61A5"/>
    <w:rsid w:val="006C72D0"/>
    <w:rsid w:val="006D1338"/>
    <w:rsid w:val="006D4969"/>
    <w:rsid w:val="006E3B23"/>
    <w:rsid w:val="006E3D3D"/>
    <w:rsid w:val="006E4934"/>
    <w:rsid w:val="006E6E5C"/>
    <w:rsid w:val="006F152D"/>
    <w:rsid w:val="006F1734"/>
    <w:rsid w:val="006F1BB3"/>
    <w:rsid w:val="006F2351"/>
    <w:rsid w:val="006F2FCB"/>
    <w:rsid w:val="006F3500"/>
    <w:rsid w:val="006F440A"/>
    <w:rsid w:val="006F5B6C"/>
    <w:rsid w:val="00705A2B"/>
    <w:rsid w:val="0070692C"/>
    <w:rsid w:val="007127FA"/>
    <w:rsid w:val="007132CA"/>
    <w:rsid w:val="00715997"/>
    <w:rsid w:val="00715CD5"/>
    <w:rsid w:val="00722E0D"/>
    <w:rsid w:val="00722F7F"/>
    <w:rsid w:val="00723400"/>
    <w:rsid w:val="007248C8"/>
    <w:rsid w:val="00731031"/>
    <w:rsid w:val="00733511"/>
    <w:rsid w:val="00734EE9"/>
    <w:rsid w:val="007403A5"/>
    <w:rsid w:val="00743373"/>
    <w:rsid w:val="007441DA"/>
    <w:rsid w:val="0074566F"/>
    <w:rsid w:val="0075153D"/>
    <w:rsid w:val="00752229"/>
    <w:rsid w:val="007575EC"/>
    <w:rsid w:val="00760FC5"/>
    <w:rsid w:val="00763BB8"/>
    <w:rsid w:val="00763D78"/>
    <w:rsid w:val="00765795"/>
    <w:rsid w:val="007706B6"/>
    <w:rsid w:val="00771FAE"/>
    <w:rsid w:val="00773BF8"/>
    <w:rsid w:val="00774488"/>
    <w:rsid w:val="00775040"/>
    <w:rsid w:val="00780597"/>
    <w:rsid w:val="00782883"/>
    <w:rsid w:val="007844F1"/>
    <w:rsid w:val="00786410"/>
    <w:rsid w:val="007900D6"/>
    <w:rsid w:val="00790739"/>
    <w:rsid w:val="00791B6F"/>
    <w:rsid w:val="007922E6"/>
    <w:rsid w:val="00792714"/>
    <w:rsid w:val="007942CD"/>
    <w:rsid w:val="00795130"/>
    <w:rsid w:val="00796279"/>
    <w:rsid w:val="007963A9"/>
    <w:rsid w:val="00797B63"/>
    <w:rsid w:val="007A058A"/>
    <w:rsid w:val="007A42E9"/>
    <w:rsid w:val="007A7A65"/>
    <w:rsid w:val="007B5F6A"/>
    <w:rsid w:val="007B7339"/>
    <w:rsid w:val="007C1EFB"/>
    <w:rsid w:val="007C31FD"/>
    <w:rsid w:val="007C5D58"/>
    <w:rsid w:val="007C65BA"/>
    <w:rsid w:val="007D036B"/>
    <w:rsid w:val="007D1521"/>
    <w:rsid w:val="007E4409"/>
    <w:rsid w:val="007E606E"/>
    <w:rsid w:val="008024D7"/>
    <w:rsid w:val="00804786"/>
    <w:rsid w:val="00805EAC"/>
    <w:rsid w:val="0080743F"/>
    <w:rsid w:val="0081068D"/>
    <w:rsid w:val="00811381"/>
    <w:rsid w:val="00811C48"/>
    <w:rsid w:val="00813F7F"/>
    <w:rsid w:val="00824099"/>
    <w:rsid w:val="00824341"/>
    <w:rsid w:val="00826168"/>
    <w:rsid w:val="00826DE5"/>
    <w:rsid w:val="00831124"/>
    <w:rsid w:val="0083179D"/>
    <w:rsid w:val="00835E52"/>
    <w:rsid w:val="008374DA"/>
    <w:rsid w:val="008413BE"/>
    <w:rsid w:val="008422AB"/>
    <w:rsid w:val="00847A28"/>
    <w:rsid w:val="00851139"/>
    <w:rsid w:val="00854EA2"/>
    <w:rsid w:val="00855085"/>
    <w:rsid w:val="0085568C"/>
    <w:rsid w:val="00856470"/>
    <w:rsid w:val="00862AA0"/>
    <w:rsid w:val="0087230B"/>
    <w:rsid w:val="00872DBC"/>
    <w:rsid w:val="00872F9E"/>
    <w:rsid w:val="00873D36"/>
    <w:rsid w:val="00873D4B"/>
    <w:rsid w:val="00873E1A"/>
    <w:rsid w:val="008800AD"/>
    <w:rsid w:val="00885A61"/>
    <w:rsid w:val="00885CCD"/>
    <w:rsid w:val="0089216D"/>
    <w:rsid w:val="008A1764"/>
    <w:rsid w:val="008A24CD"/>
    <w:rsid w:val="008A4217"/>
    <w:rsid w:val="008A7A77"/>
    <w:rsid w:val="008A7E80"/>
    <w:rsid w:val="008B26DB"/>
    <w:rsid w:val="008B29AA"/>
    <w:rsid w:val="008B3324"/>
    <w:rsid w:val="008B5AF0"/>
    <w:rsid w:val="008B76F5"/>
    <w:rsid w:val="008C11AB"/>
    <w:rsid w:val="008C188F"/>
    <w:rsid w:val="008C4195"/>
    <w:rsid w:val="008C52FE"/>
    <w:rsid w:val="008C569B"/>
    <w:rsid w:val="008D13C2"/>
    <w:rsid w:val="008D44C6"/>
    <w:rsid w:val="008D4AD5"/>
    <w:rsid w:val="008E1CE2"/>
    <w:rsid w:val="008E2BFD"/>
    <w:rsid w:val="008E5A7C"/>
    <w:rsid w:val="008E70AE"/>
    <w:rsid w:val="008E7B80"/>
    <w:rsid w:val="008F16B4"/>
    <w:rsid w:val="008F3DBE"/>
    <w:rsid w:val="008F5A38"/>
    <w:rsid w:val="008F6D63"/>
    <w:rsid w:val="00900942"/>
    <w:rsid w:val="00905377"/>
    <w:rsid w:val="009105AA"/>
    <w:rsid w:val="009116CF"/>
    <w:rsid w:val="009148C0"/>
    <w:rsid w:val="00917231"/>
    <w:rsid w:val="00920456"/>
    <w:rsid w:val="00921008"/>
    <w:rsid w:val="0092385B"/>
    <w:rsid w:val="0092652E"/>
    <w:rsid w:val="0093317E"/>
    <w:rsid w:val="00936CC9"/>
    <w:rsid w:val="00944273"/>
    <w:rsid w:val="00947306"/>
    <w:rsid w:val="0095130D"/>
    <w:rsid w:val="00953312"/>
    <w:rsid w:val="00953B69"/>
    <w:rsid w:val="00957265"/>
    <w:rsid w:val="0095753E"/>
    <w:rsid w:val="009617E4"/>
    <w:rsid w:val="00962028"/>
    <w:rsid w:val="00964083"/>
    <w:rsid w:val="00964D96"/>
    <w:rsid w:val="00971706"/>
    <w:rsid w:val="00971E07"/>
    <w:rsid w:val="009747FB"/>
    <w:rsid w:val="00974818"/>
    <w:rsid w:val="00974834"/>
    <w:rsid w:val="00980A7A"/>
    <w:rsid w:val="0098205B"/>
    <w:rsid w:val="00984628"/>
    <w:rsid w:val="00987456"/>
    <w:rsid w:val="00987ED3"/>
    <w:rsid w:val="00990AF8"/>
    <w:rsid w:val="00990B07"/>
    <w:rsid w:val="00990DB2"/>
    <w:rsid w:val="00992ACA"/>
    <w:rsid w:val="009934C6"/>
    <w:rsid w:val="009A2FDE"/>
    <w:rsid w:val="009B38CE"/>
    <w:rsid w:val="009C01C1"/>
    <w:rsid w:val="009C3561"/>
    <w:rsid w:val="009C72E6"/>
    <w:rsid w:val="009E12FF"/>
    <w:rsid w:val="009E4AFD"/>
    <w:rsid w:val="009E6E42"/>
    <w:rsid w:val="009E6FEC"/>
    <w:rsid w:val="009E7654"/>
    <w:rsid w:val="009F5358"/>
    <w:rsid w:val="009F69F9"/>
    <w:rsid w:val="009F7642"/>
    <w:rsid w:val="00A00691"/>
    <w:rsid w:val="00A00C8D"/>
    <w:rsid w:val="00A060DC"/>
    <w:rsid w:val="00A14B6F"/>
    <w:rsid w:val="00A15B80"/>
    <w:rsid w:val="00A20393"/>
    <w:rsid w:val="00A22AB1"/>
    <w:rsid w:val="00A22F6E"/>
    <w:rsid w:val="00A2605D"/>
    <w:rsid w:val="00A34F74"/>
    <w:rsid w:val="00A3730E"/>
    <w:rsid w:val="00A37922"/>
    <w:rsid w:val="00A42FFD"/>
    <w:rsid w:val="00A5075A"/>
    <w:rsid w:val="00A510A7"/>
    <w:rsid w:val="00A52B6E"/>
    <w:rsid w:val="00A558F9"/>
    <w:rsid w:val="00A6176D"/>
    <w:rsid w:val="00A62E21"/>
    <w:rsid w:val="00A65A42"/>
    <w:rsid w:val="00A730B9"/>
    <w:rsid w:val="00A7483E"/>
    <w:rsid w:val="00A7644F"/>
    <w:rsid w:val="00A764CD"/>
    <w:rsid w:val="00A76FD1"/>
    <w:rsid w:val="00A77264"/>
    <w:rsid w:val="00A77B83"/>
    <w:rsid w:val="00A77F42"/>
    <w:rsid w:val="00A81FCE"/>
    <w:rsid w:val="00A91433"/>
    <w:rsid w:val="00AA26CF"/>
    <w:rsid w:val="00AA43FE"/>
    <w:rsid w:val="00AA488A"/>
    <w:rsid w:val="00AA7F1F"/>
    <w:rsid w:val="00AB0C70"/>
    <w:rsid w:val="00AB1484"/>
    <w:rsid w:val="00AB1A5D"/>
    <w:rsid w:val="00AB3992"/>
    <w:rsid w:val="00AB4B92"/>
    <w:rsid w:val="00AB53D3"/>
    <w:rsid w:val="00AB58D5"/>
    <w:rsid w:val="00AB633E"/>
    <w:rsid w:val="00AC4F0A"/>
    <w:rsid w:val="00AC5716"/>
    <w:rsid w:val="00AC7324"/>
    <w:rsid w:val="00AD0FD9"/>
    <w:rsid w:val="00AD1112"/>
    <w:rsid w:val="00AD4C10"/>
    <w:rsid w:val="00AE5638"/>
    <w:rsid w:val="00AE6810"/>
    <w:rsid w:val="00AF2DE4"/>
    <w:rsid w:val="00AF55EE"/>
    <w:rsid w:val="00AF6AAF"/>
    <w:rsid w:val="00B04ACE"/>
    <w:rsid w:val="00B12A17"/>
    <w:rsid w:val="00B15059"/>
    <w:rsid w:val="00B154D2"/>
    <w:rsid w:val="00B17C21"/>
    <w:rsid w:val="00B221D4"/>
    <w:rsid w:val="00B223F1"/>
    <w:rsid w:val="00B24815"/>
    <w:rsid w:val="00B25CE0"/>
    <w:rsid w:val="00B37016"/>
    <w:rsid w:val="00B40443"/>
    <w:rsid w:val="00B44A9B"/>
    <w:rsid w:val="00B47486"/>
    <w:rsid w:val="00B57500"/>
    <w:rsid w:val="00B60A63"/>
    <w:rsid w:val="00B61AEB"/>
    <w:rsid w:val="00B6596B"/>
    <w:rsid w:val="00B662A7"/>
    <w:rsid w:val="00B81E63"/>
    <w:rsid w:val="00B85773"/>
    <w:rsid w:val="00B86E5A"/>
    <w:rsid w:val="00B94ABA"/>
    <w:rsid w:val="00BA3FC0"/>
    <w:rsid w:val="00BA5921"/>
    <w:rsid w:val="00BB18F1"/>
    <w:rsid w:val="00BC54CB"/>
    <w:rsid w:val="00BC55B1"/>
    <w:rsid w:val="00BC5868"/>
    <w:rsid w:val="00BC59F4"/>
    <w:rsid w:val="00BD067A"/>
    <w:rsid w:val="00BD1A32"/>
    <w:rsid w:val="00BD3FE5"/>
    <w:rsid w:val="00BD610D"/>
    <w:rsid w:val="00BD65FD"/>
    <w:rsid w:val="00BE063D"/>
    <w:rsid w:val="00BE193D"/>
    <w:rsid w:val="00BE2629"/>
    <w:rsid w:val="00BE2C58"/>
    <w:rsid w:val="00BE4F89"/>
    <w:rsid w:val="00C0123E"/>
    <w:rsid w:val="00C029BF"/>
    <w:rsid w:val="00C05CED"/>
    <w:rsid w:val="00C07368"/>
    <w:rsid w:val="00C07FDD"/>
    <w:rsid w:val="00C1254D"/>
    <w:rsid w:val="00C148D0"/>
    <w:rsid w:val="00C1562F"/>
    <w:rsid w:val="00C167E7"/>
    <w:rsid w:val="00C17530"/>
    <w:rsid w:val="00C21A88"/>
    <w:rsid w:val="00C25B25"/>
    <w:rsid w:val="00C26AF3"/>
    <w:rsid w:val="00C2704D"/>
    <w:rsid w:val="00C3058A"/>
    <w:rsid w:val="00C339AB"/>
    <w:rsid w:val="00C33DFD"/>
    <w:rsid w:val="00C3759A"/>
    <w:rsid w:val="00C44603"/>
    <w:rsid w:val="00C4590D"/>
    <w:rsid w:val="00C5019D"/>
    <w:rsid w:val="00C5578A"/>
    <w:rsid w:val="00C5795E"/>
    <w:rsid w:val="00C60588"/>
    <w:rsid w:val="00C63EF9"/>
    <w:rsid w:val="00C64D65"/>
    <w:rsid w:val="00C66440"/>
    <w:rsid w:val="00C74D7B"/>
    <w:rsid w:val="00C7587E"/>
    <w:rsid w:val="00C75B0B"/>
    <w:rsid w:val="00C80062"/>
    <w:rsid w:val="00C81400"/>
    <w:rsid w:val="00C828D7"/>
    <w:rsid w:val="00C84704"/>
    <w:rsid w:val="00C8481B"/>
    <w:rsid w:val="00C85564"/>
    <w:rsid w:val="00C97387"/>
    <w:rsid w:val="00CA4901"/>
    <w:rsid w:val="00CA5155"/>
    <w:rsid w:val="00CA53E9"/>
    <w:rsid w:val="00CA580C"/>
    <w:rsid w:val="00CB09FC"/>
    <w:rsid w:val="00CB4119"/>
    <w:rsid w:val="00CC1CEF"/>
    <w:rsid w:val="00CC5BC6"/>
    <w:rsid w:val="00CC6831"/>
    <w:rsid w:val="00CD1D0C"/>
    <w:rsid w:val="00CD5BEA"/>
    <w:rsid w:val="00CD6A1F"/>
    <w:rsid w:val="00CE2407"/>
    <w:rsid w:val="00CE4E9F"/>
    <w:rsid w:val="00CE5907"/>
    <w:rsid w:val="00CE6673"/>
    <w:rsid w:val="00CF06C2"/>
    <w:rsid w:val="00CF1A38"/>
    <w:rsid w:val="00CF2606"/>
    <w:rsid w:val="00CF2A63"/>
    <w:rsid w:val="00D04583"/>
    <w:rsid w:val="00D06045"/>
    <w:rsid w:val="00D06E3B"/>
    <w:rsid w:val="00D11751"/>
    <w:rsid w:val="00D13241"/>
    <w:rsid w:val="00D16FC2"/>
    <w:rsid w:val="00D21BF0"/>
    <w:rsid w:val="00D23D8F"/>
    <w:rsid w:val="00D30CFC"/>
    <w:rsid w:val="00D32704"/>
    <w:rsid w:val="00D36CCC"/>
    <w:rsid w:val="00D37F2D"/>
    <w:rsid w:val="00D4007D"/>
    <w:rsid w:val="00D401E9"/>
    <w:rsid w:val="00D44237"/>
    <w:rsid w:val="00D457AB"/>
    <w:rsid w:val="00D46E7D"/>
    <w:rsid w:val="00D554B3"/>
    <w:rsid w:val="00D558BF"/>
    <w:rsid w:val="00D56A62"/>
    <w:rsid w:val="00D642E5"/>
    <w:rsid w:val="00D65E91"/>
    <w:rsid w:val="00D678B5"/>
    <w:rsid w:val="00D67D3A"/>
    <w:rsid w:val="00D70DBC"/>
    <w:rsid w:val="00D72365"/>
    <w:rsid w:val="00D73828"/>
    <w:rsid w:val="00D74CC0"/>
    <w:rsid w:val="00D75185"/>
    <w:rsid w:val="00D775DD"/>
    <w:rsid w:val="00D85FD1"/>
    <w:rsid w:val="00D900A6"/>
    <w:rsid w:val="00D90FE8"/>
    <w:rsid w:val="00D97024"/>
    <w:rsid w:val="00DA4F20"/>
    <w:rsid w:val="00DA7EE1"/>
    <w:rsid w:val="00DB4AA7"/>
    <w:rsid w:val="00DC38E6"/>
    <w:rsid w:val="00DD0468"/>
    <w:rsid w:val="00DD2B62"/>
    <w:rsid w:val="00DD317E"/>
    <w:rsid w:val="00DD566A"/>
    <w:rsid w:val="00DE083C"/>
    <w:rsid w:val="00DE23DD"/>
    <w:rsid w:val="00DE333A"/>
    <w:rsid w:val="00DE710C"/>
    <w:rsid w:val="00DF1EFF"/>
    <w:rsid w:val="00E01B5D"/>
    <w:rsid w:val="00E01FEC"/>
    <w:rsid w:val="00E114F6"/>
    <w:rsid w:val="00E129F9"/>
    <w:rsid w:val="00E12A93"/>
    <w:rsid w:val="00E1319A"/>
    <w:rsid w:val="00E149FF"/>
    <w:rsid w:val="00E21F83"/>
    <w:rsid w:val="00E240BC"/>
    <w:rsid w:val="00E243A9"/>
    <w:rsid w:val="00E26305"/>
    <w:rsid w:val="00E326A5"/>
    <w:rsid w:val="00E401BE"/>
    <w:rsid w:val="00E52219"/>
    <w:rsid w:val="00E54F1B"/>
    <w:rsid w:val="00E65821"/>
    <w:rsid w:val="00E71A86"/>
    <w:rsid w:val="00E727D8"/>
    <w:rsid w:val="00E73194"/>
    <w:rsid w:val="00E742ED"/>
    <w:rsid w:val="00E74DEA"/>
    <w:rsid w:val="00E74F38"/>
    <w:rsid w:val="00E8232B"/>
    <w:rsid w:val="00E84EBD"/>
    <w:rsid w:val="00E85D9A"/>
    <w:rsid w:val="00E90C03"/>
    <w:rsid w:val="00E90D03"/>
    <w:rsid w:val="00E92657"/>
    <w:rsid w:val="00E92CDD"/>
    <w:rsid w:val="00E94660"/>
    <w:rsid w:val="00E96981"/>
    <w:rsid w:val="00E9753E"/>
    <w:rsid w:val="00EA567B"/>
    <w:rsid w:val="00EA69C9"/>
    <w:rsid w:val="00EA7414"/>
    <w:rsid w:val="00EB342F"/>
    <w:rsid w:val="00EB3F35"/>
    <w:rsid w:val="00EB521A"/>
    <w:rsid w:val="00EB62D4"/>
    <w:rsid w:val="00EC56B8"/>
    <w:rsid w:val="00EC7F09"/>
    <w:rsid w:val="00ED275F"/>
    <w:rsid w:val="00EE046F"/>
    <w:rsid w:val="00EE0700"/>
    <w:rsid w:val="00EE42A1"/>
    <w:rsid w:val="00EE47A0"/>
    <w:rsid w:val="00EE5345"/>
    <w:rsid w:val="00EE6A8A"/>
    <w:rsid w:val="00EF03B6"/>
    <w:rsid w:val="00EF337F"/>
    <w:rsid w:val="00EF552C"/>
    <w:rsid w:val="00F01297"/>
    <w:rsid w:val="00F0137D"/>
    <w:rsid w:val="00F0235D"/>
    <w:rsid w:val="00F05017"/>
    <w:rsid w:val="00F1085E"/>
    <w:rsid w:val="00F16D99"/>
    <w:rsid w:val="00F224C0"/>
    <w:rsid w:val="00F22901"/>
    <w:rsid w:val="00F269A6"/>
    <w:rsid w:val="00F302C8"/>
    <w:rsid w:val="00F310F0"/>
    <w:rsid w:val="00F51E30"/>
    <w:rsid w:val="00F5248B"/>
    <w:rsid w:val="00F53844"/>
    <w:rsid w:val="00F561AE"/>
    <w:rsid w:val="00F56C8B"/>
    <w:rsid w:val="00F64258"/>
    <w:rsid w:val="00F671A1"/>
    <w:rsid w:val="00F732F6"/>
    <w:rsid w:val="00F7379A"/>
    <w:rsid w:val="00F839F1"/>
    <w:rsid w:val="00F85988"/>
    <w:rsid w:val="00F876C2"/>
    <w:rsid w:val="00F937DF"/>
    <w:rsid w:val="00F9575C"/>
    <w:rsid w:val="00FA22BC"/>
    <w:rsid w:val="00FA2B11"/>
    <w:rsid w:val="00FA35C2"/>
    <w:rsid w:val="00FA494F"/>
    <w:rsid w:val="00FA67C4"/>
    <w:rsid w:val="00FA72E1"/>
    <w:rsid w:val="00FA762B"/>
    <w:rsid w:val="00FB2369"/>
    <w:rsid w:val="00FB3B1F"/>
    <w:rsid w:val="00FB4866"/>
    <w:rsid w:val="00FC2B48"/>
    <w:rsid w:val="00FC4A34"/>
    <w:rsid w:val="00FC4C0F"/>
    <w:rsid w:val="00FC62CF"/>
    <w:rsid w:val="00FC6E4B"/>
    <w:rsid w:val="00FD1F31"/>
    <w:rsid w:val="00FD5E38"/>
    <w:rsid w:val="00FE0568"/>
    <w:rsid w:val="00FE1CE2"/>
    <w:rsid w:val="00FE25A9"/>
    <w:rsid w:val="00FE41DF"/>
    <w:rsid w:val="00FE5F04"/>
    <w:rsid w:val="00FF095B"/>
    <w:rsid w:val="00FF52FD"/>
    <w:rsid w:val="00FF6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86668"/>
  <w15:docId w15:val="{964FAC6C-1FA7-402F-8F1E-B26477B1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76DD8"/>
  </w:style>
  <w:style w:type="paragraph" w:styleId="3">
    <w:name w:val="heading 3"/>
    <w:basedOn w:val="a"/>
    <w:link w:val="30"/>
    <w:uiPriority w:val="9"/>
    <w:qFormat/>
    <w:rsid w:val="009238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248C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customStyle="1" w:styleId="a4">
    <w:name w:val="Верхній колонтитул Знак"/>
    <w:basedOn w:val="a0"/>
    <w:link w:val="a3"/>
    <w:uiPriority w:val="99"/>
    <w:semiHidden/>
    <w:rsid w:val="007248C8"/>
    <w:rPr>
      <w:rFonts w:ascii="Times New Roman" w:eastAsia="Times New Roman" w:hAnsi="Times New Roman" w:cs="Times New Roman"/>
      <w:sz w:val="28"/>
      <w:szCs w:val="24"/>
      <w:lang w:val="uk-UA"/>
    </w:rPr>
  </w:style>
  <w:style w:type="paragraph" w:styleId="a5">
    <w:name w:val="Normal (Web)"/>
    <w:aliases w:val="Обычный (Web)"/>
    <w:basedOn w:val="a"/>
    <w:uiPriority w:val="99"/>
    <w:rsid w:val="007248C8"/>
    <w:pPr>
      <w:spacing w:before="100" w:after="10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7248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7248C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633D0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92385B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92385B"/>
    <w:rPr>
      <w:color w:val="0000FF"/>
      <w:u w:val="single"/>
    </w:rPr>
  </w:style>
  <w:style w:type="paragraph" w:styleId="aa">
    <w:name w:val="footer"/>
    <w:basedOn w:val="a"/>
    <w:link w:val="ab"/>
    <w:uiPriority w:val="99"/>
    <w:semiHidden/>
    <w:unhideWhenUsed/>
    <w:rsid w:val="008024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semiHidden/>
    <w:rsid w:val="008024D7"/>
  </w:style>
  <w:style w:type="character" w:styleId="ac">
    <w:name w:val="Emphasis"/>
    <w:basedOn w:val="a0"/>
    <w:uiPriority w:val="20"/>
    <w:qFormat/>
    <w:rsid w:val="000E1CBC"/>
    <w:rPr>
      <w:i/>
      <w:iCs/>
    </w:rPr>
  </w:style>
  <w:style w:type="table" w:styleId="ad">
    <w:name w:val="Table Grid"/>
    <w:basedOn w:val="a1"/>
    <w:uiPriority w:val="59"/>
    <w:unhideWhenUsed/>
    <w:rsid w:val="00562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14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@romny-vk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286A61-6749-458C-BF78-859A128CC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5</Pages>
  <Words>5866</Words>
  <Characters>3345</Characters>
  <Application>Microsoft Office Word</Application>
  <DocSecurity>0</DocSecurity>
  <Lines>27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9193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172</cp:revision>
  <cp:lastPrinted>2025-10-17T08:32:00Z</cp:lastPrinted>
  <dcterms:created xsi:type="dcterms:W3CDTF">2025-09-17T06:06:00Z</dcterms:created>
  <dcterms:modified xsi:type="dcterms:W3CDTF">2026-01-23T07:35:00Z</dcterms:modified>
</cp:coreProperties>
</file>