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6A" w:rsidRPr="00F94052" w:rsidRDefault="009F0A6A" w:rsidP="007902D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 РІШЕННЯ</w:t>
      </w:r>
    </w:p>
    <w:p w:rsidR="009F0A6A" w:rsidRDefault="009F0A6A" w:rsidP="009F0A6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ВИКОНАВЧОГО КОМІТЕТУ РОМЕНСЬКОЇ МІСЬКОЇ РАДИ</w:t>
      </w:r>
    </w:p>
    <w:p w:rsidR="009F0A6A" w:rsidRPr="00F94052" w:rsidRDefault="009F0A6A" w:rsidP="009F0A6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641BDB">
        <w:trPr>
          <w:trHeight w:val="419"/>
        </w:trPr>
        <w:tc>
          <w:tcPr>
            <w:tcW w:w="3057" w:type="dxa"/>
          </w:tcPr>
          <w:p w:rsidR="001E0F9C" w:rsidRPr="00446122" w:rsidRDefault="00845E77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45E77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137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_____</w:t>
            </w:r>
            <w:r w:rsidR="0064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26"/>
        <w:gridCol w:w="1348"/>
      </w:tblGrid>
      <w:tr w:rsidR="00161F0F" w:rsidRPr="00446122" w:rsidTr="00A85AFD">
        <w:trPr>
          <w:trHeight w:val="785"/>
        </w:trPr>
        <w:tc>
          <w:tcPr>
            <w:tcW w:w="6334" w:type="dxa"/>
          </w:tcPr>
          <w:p w:rsidR="00161F0F" w:rsidRPr="00446122" w:rsidRDefault="007F2B59" w:rsidP="00A85AFD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Приватного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підприємств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«Наш Дім</w:t>
            </w:r>
            <w:r w:rsidR="00824231"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Приватного підприємства 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«Житло-Сервіс»</w:t>
            </w:r>
            <w:r w:rsidR="00824231"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держувачами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бюджетних коштів</w:t>
            </w:r>
            <w:r w:rsidR="00845E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1216020</w:t>
            </w:r>
          </w:p>
        </w:tc>
        <w:tc>
          <w:tcPr>
            <w:tcW w:w="926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85AFD" w:rsidRDefault="00824231" w:rsidP="00A85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, затвердженої  рішенням міської ради від 26.11.2025,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рішен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ня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від 19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>.12.202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 w:rsidR="00845E77" w:rsidRPr="0038656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надання безперервних послуг з </w:t>
      </w:r>
      <w:r w:rsidR="00A85AFD" w:rsidRPr="00A85AFD">
        <w:rPr>
          <w:rFonts w:ascii="Times New Roman" w:eastAsia="Times New Roman" w:hAnsi="Times New Roman" w:cs="Times New Roman"/>
          <w:bCs/>
          <w:sz w:val="24"/>
          <w:szCs w:val="24"/>
        </w:rPr>
        <w:t>управління багатоквартирним</w:t>
      </w:r>
      <w:r w:rsidR="00A85AFD">
        <w:rPr>
          <w:rFonts w:ascii="Times New Roman" w:eastAsia="Times New Roman" w:hAnsi="Times New Roman" w:cs="Times New Roman"/>
          <w:bCs/>
          <w:sz w:val="24"/>
          <w:szCs w:val="24"/>
        </w:rPr>
        <w:t>и будинками</w:t>
      </w:r>
    </w:p>
    <w:p w:rsidR="00D223F6" w:rsidRPr="00446122" w:rsidRDefault="00D223F6" w:rsidP="008F4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533DA2" w:rsidRDefault="00A85AF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Визначити одержувачами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бюджетних коштів на 2026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за КПКВК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КЕКВ 2610 «Субсидії та поточні трансферти підприємствам, установам, організаціям»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A5B6D" w:rsidRDefault="006A5B6D" w:rsidP="00533DA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2B5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A85AFD">
        <w:rPr>
          <w:rFonts w:ascii="Times New Roman" w:eastAsia="Times New Roman" w:hAnsi="Times New Roman" w:cs="Times New Roman"/>
          <w:bCs/>
          <w:sz w:val="24"/>
          <w:szCs w:val="24"/>
        </w:rPr>
        <w:t>риватне підприємство «Наш Дім</w:t>
      </w:r>
      <w:r w:rsidR="00A85AFD" w:rsidRPr="006A5B6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сумі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>,0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тис.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грн  (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>шістдесят тисяч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00 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копійок);</w:t>
      </w:r>
    </w:p>
    <w:p w:rsidR="009F0A6A" w:rsidRDefault="007F2B59" w:rsidP="009F0A6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риватне підприємство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« Житло-Сервіс» в сумі 60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>,0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тис.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грн </w:t>
      </w:r>
      <w:r w:rsidR="00552680" w:rsidRPr="006A5B6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>шістдесят тисяч гривень 00 копійок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9F0A6A" w:rsidRDefault="009F0A6A" w:rsidP="009F0A6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0A6A" w:rsidRPr="00A7123B" w:rsidRDefault="009F0A6A" w:rsidP="009F0A6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9F0A6A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 </w:t>
      </w: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9F0A6A" w:rsidRPr="00A7123B" w:rsidRDefault="009F0A6A" w:rsidP="009F0A6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7327B5" w:rsidRPr="00446122" w:rsidRDefault="007327B5" w:rsidP="009F0A6A">
      <w:pPr>
        <w:spacing w:after="150" w:line="276" w:lineRule="auto"/>
        <w:ind w:firstLine="567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461B8E" w:rsidRDefault="00461B8E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461B8E" w:rsidRDefault="00461B8E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461B8E" w:rsidRPr="00446122" w:rsidRDefault="00461B8E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bookmarkStart w:id="0" w:name="_GoBack"/>
      <w:bookmarkEnd w:id="0"/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виконавчого комітету міської ради </w:t>
      </w:r>
    </w:p>
    <w:p w:rsidR="007F2B59" w:rsidRDefault="00CC56E0" w:rsidP="007F2B5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визначення Приватного підприємства «Наш Дім» та </w:t>
      </w:r>
    </w:p>
    <w:p w:rsidR="007F2B59" w:rsidRDefault="007F2B59" w:rsidP="007F2B5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Приватного підприємства «Житло-Сервіс» одержувачами бюджетних коштів</w:t>
      </w:r>
      <w:r w:rsidR="00CC56E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  <w:r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</w:p>
    <w:p w:rsidR="007F2B59" w:rsidRDefault="007F2B59" w:rsidP="007F2B5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</w:p>
    <w:p w:rsidR="006A5B6D" w:rsidRPr="006A5B6D" w:rsidRDefault="00137712" w:rsidP="00FE45B5">
      <w:pPr>
        <w:suppressAutoHyphens/>
        <w:spacing w:after="0" w:line="273" w:lineRule="auto"/>
        <w:ind w:leftChars="-1" w:left="-2" w:firstLineChars="237" w:firstLine="569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ою забезпечення </w:t>
      </w:r>
      <w:r w:rsidRPr="00533DA2">
        <w:rPr>
          <w:rFonts w:ascii="Times New Roman" w:eastAsia="Times New Roman" w:hAnsi="Times New Roman" w:cs="Times New Roman"/>
          <w:bCs/>
          <w:sz w:val="24"/>
          <w:szCs w:val="24"/>
        </w:rPr>
        <w:t>надання безперервних послуг з управл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іння багатоквартирними будинками, </w:t>
      </w:r>
      <w:r w:rsidR="00552680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="00552680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 w:rsidR="00533DA2" w:rsidRP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60,00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тис.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2B5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риватному підприємству «Наш Дім</w:t>
      </w:r>
      <w:r w:rsidR="00533DA2" w:rsidRPr="006A5B6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F2B5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60,00 </w:t>
      </w:r>
      <w:r w:rsidR="00552680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тис. </w:t>
      </w:r>
      <w:r w:rsidR="00552680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грн 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2B5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риватному підприємству «Житло-Сервіс» на п</w:t>
      </w:r>
      <w:r w:rsidR="00533DA2" w:rsidRPr="00533DA2">
        <w:rPr>
          <w:rFonts w:ascii="Times New Roman" w:eastAsia="Times New Roman" w:hAnsi="Times New Roman" w:cs="Times New Roman"/>
          <w:bCs/>
          <w:sz w:val="24"/>
          <w:szCs w:val="24"/>
        </w:rPr>
        <w:t>огашення заборгованості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5B6D" w:rsidRPr="006A5B6D" w:rsidRDefault="006A5B6D" w:rsidP="00FE45B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>ні виконавчого комітету у січні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446122" w:rsidRDefault="00CA7231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84A25"/>
    <w:rsid w:val="00137712"/>
    <w:rsid w:val="00161F0F"/>
    <w:rsid w:val="00194631"/>
    <w:rsid w:val="001E0F9C"/>
    <w:rsid w:val="001E1104"/>
    <w:rsid w:val="001E6F32"/>
    <w:rsid w:val="002126A2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61B8E"/>
    <w:rsid w:val="0047110A"/>
    <w:rsid w:val="00491E0E"/>
    <w:rsid w:val="00533DA2"/>
    <w:rsid w:val="00552680"/>
    <w:rsid w:val="00556644"/>
    <w:rsid w:val="00591BC6"/>
    <w:rsid w:val="00595922"/>
    <w:rsid w:val="005969F5"/>
    <w:rsid w:val="005A6AEC"/>
    <w:rsid w:val="005D7D72"/>
    <w:rsid w:val="00613C76"/>
    <w:rsid w:val="00641BDB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7F2B59"/>
    <w:rsid w:val="008119D2"/>
    <w:rsid w:val="00817857"/>
    <w:rsid w:val="00824231"/>
    <w:rsid w:val="008265AA"/>
    <w:rsid w:val="008313B0"/>
    <w:rsid w:val="00845E77"/>
    <w:rsid w:val="00884305"/>
    <w:rsid w:val="008A1A12"/>
    <w:rsid w:val="008F4CBE"/>
    <w:rsid w:val="00914424"/>
    <w:rsid w:val="0099593F"/>
    <w:rsid w:val="009E5874"/>
    <w:rsid w:val="009F0A6A"/>
    <w:rsid w:val="00A044F3"/>
    <w:rsid w:val="00A059C1"/>
    <w:rsid w:val="00A278CF"/>
    <w:rsid w:val="00A81CDF"/>
    <w:rsid w:val="00A85AFD"/>
    <w:rsid w:val="00AB0B95"/>
    <w:rsid w:val="00AC1466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CC56E0"/>
    <w:rsid w:val="00D223F6"/>
    <w:rsid w:val="00D468A4"/>
    <w:rsid w:val="00D51460"/>
    <w:rsid w:val="00E7525C"/>
    <w:rsid w:val="00F05098"/>
    <w:rsid w:val="00F21EE6"/>
    <w:rsid w:val="00F37561"/>
    <w:rsid w:val="00FE229B"/>
    <w:rsid w:val="00FE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2024-02-21T08:47:00Z</cp:lastPrinted>
  <dcterms:created xsi:type="dcterms:W3CDTF">2026-01-15T09:28:00Z</dcterms:created>
  <dcterms:modified xsi:type="dcterms:W3CDTF">2026-01-15T10:26:00Z</dcterms:modified>
</cp:coreProperties>
</file>