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6E0135">
        <w:rPr>
          <w:b/>
          <w:sz w:val="22"/>
          <w:lang w:val="uk-UA"/>
        </w:rPr>
        <w:t>28</w:t>
      </w:r>
      <w:r w:rsidR="009C61E5" w:rsidRPr="005911DC">
        <w:rPr>
          <w:b/>
          <w:sz w:val="22"/>
          <w:lang w:val="uk-UA"/>
        </w:rPr>
        <w:t>.</w:t>
      </w:r>
      <w:r w:rsidR="006E0135">
        <w:rPr>
          <w:b/>
          <w:sz w:val="22"/>
          <w:lang w:val="uk-UA"/>
        </w:rPr>
        <w:t>01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6E0135">
        <w:rPr>
          <w:b/>
          <w:sz w:val="22"/>
          <w:lang w:val="uk-UA"/>
        </w:rPr>
        <w:t>6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277894" w:rsidP="00277894">
      <w:pPr>
        <w:pStyle w:val="a7"/>
        <w:tabs>
          <w:tab w:val="clear" w:pos="4153"/>
          <w:tab w:val="clear" w:pos="8306"/>
        </w:tabs>
        <w:rPr>
          <w:b/>
          <w:bCs/>
          <w:lang w:val="uk-UA"/>
        </w:rPr>
      </w:pPr>
      <w:r w:rsidRPr="005911DC">
        <w:rPr>
          <w:b/>
          <w:bCs/>
          <w:lang w:val="uk-UA"/>
        </w:rPr>
        <w:t>Про розгляд земельних питань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F35B3B" w:rsidRDefault="00F35B3B" w:rsidP="00F35B3B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статті 26 Закону України «Про місцеве самоврядування в Україні», статей 12, 17-2, 20,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Закону України «Про оренду землі», Закону України «Про землеустрій», Закону України «Про Державний земельний кадастр»,  Закону України «Про оцінку земель», </w:t>
      </w:r>
      <w:r>
        <w:rPr>
          <w:lang w:val="uk-UA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</w:t>
      </w:r>
      <w:r w:rsidR="0051536D">
        <w:rPr>
          <w:lang w:val="uk-UA"/>
        </w:rPr>
        <w:t xml:space="preserve">ри у сфері земельних відносин»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F35B3B" w:rsidRDefault="00F35B3B" w:rsidP="00F35B3B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6E0135" w:rsidRPr="006E0135" w:rsidRDefault="006E0135" w:rsidP="006E0135">
      <w:pPr>
        <w:pStyle w:val="a9"/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 xml:space="preserve"> </w:t>
      </w:r>
      <w:r w:rsidRPr="006E0135">
        <w:rPr>
          <w:bCs/>
          <w:szCs w:val="20"/>
          <w:lang w:val="uk-UA"/>
        </w:rPr>
        <w:t>Затвердит</w:t>
      </w:r>
      <w:r w:rsidR="00983DA5">
        <w:rPr>
          <w:bCs/>
          <w:szCs w:val="20"/>
          <w:lang w:val="uk-UA"/>
        </w:rPr>
        <w:t xml:space="preserve">и гр. </w:t>
      </w:r>
      <w:r w:rsidR="006B54B2">
        <w:rPr>
          <w:bCs/>
          <w:szCs w:val="20"/>
          <w:lang w:val="uk-UA"/>
        </w:rPr>
        <w:t>ХХХХХХХХХХХХХХХ</w:t>
      </w:r>
      <w:r w:rsidRPr="006E0135">
        <w:rPr>
          <w:bCs/>
          <w:szCs w:val="20"/>
          <w:lang w:val="uk-UA"/>
        </w:rPr>
        <w:t xml:space="preserve"> технічну документацію із землеустрою щодо встановлення (ві</w:t>
      </w:r>
      <w:r w:rsidR="00983DA5">
        <w:rPr>
          <w:bCs/>
          <w:szCs w:val="20"/>
          <w:lang w:val="uk-UA"/>
        </w:rPr>
        <w:t>дновлення) меж земельних ділянок</w:t>
      </w:r>
      <w:r w:rsidRPr="006E0135">
        <w:rPr>
          <w:bCs/>
          <w:szCs w:val="20"/>
          <w:lang w:val="uk-UA"/>
        </w:rPr>
        <w:t xml:space="preserve"> в нату</w:t>
      </w:r>
      <w:r w:rsidR="00983DA5">
        <w:rPr>
          <w:bCs/>
          <w:szCs w:val="20"/>
          <w:lang w:val="uk-UA"/>
        </w:rPr>
        <w:t xml:space="preserve">рі (на місцевості) площею </w:t>
      </w:r>
      <w:r w:rsidR="006B54B2">
        <w:rPr>
          <w:bCs/>
          <w:szCs w:val="20"/>
          <w:lang w:val="uk-UA"/>
        </w:rPr>
        <w:t>ХХХХХ</w:t>
      </w:r>
      <w:r w:rsidRPr="006E0135">
        <w:rPr>
          <w:bCs/>
          <w:szCs w:val="20"/>
          <w:lang w:val="uk-UA"/>
        </w:rPr>
        <w:t xml:space="preserve"> га (кадастровий номе</w:t>
      </w:r>
      <w:r w:rsidR="00983DA5">
        <w:rPr>
          <w:bCs/>
          <w:szCs w:val="20"/>
          <w:lang w:val="uk-UA"/>
        </w:rPr>
        <w:t xml:space="preserve">р </w:t>
      </w:r>
      <w:r w:rsidR="006B54B2">
        <w:rPr>
          <w:bCs/>
          <w:szCs w:val="20"/>
          <w:lang w:val="uk-UA"/>
        </w:rPr>
        <w:t>ХХХХХХХХХХХ</w:t>
      </w:r>
      <w:r w:rsidRPr="006E0135">
        <w:rPr>
          <w:bCs/>
          <w:szCs w:val="20"/>
          <w:lang w:val="uk-UA"/>
        </w:rPr>
        <w:t>) з цільов</w:t>
      </w:r>
      <w:r w:rsidR="00983DA5">
        <w:rPr>
          <w:bCs/>
          <w:szCs w:val="20"/>
          <w:lang w:val="uk-UA"/>
        </w:rPr>
        <w:t xml:space="preserve">им призначенням «для будівництва і обслуговування житлового будинку, господарських </w:t>
      </w:r>
      <w:r w:rsidR="00AD41AE">
        <w:rPr>
          <w:bCs/>
          <w:szCs w:val="20"/>
          <w:lang w:val="uk-UA"/>
        </w:rPr>
        <w:t>будівель і споруд (присадибна ді</w:t>
      </w:r>
      <w:r w:rsidR="00983DA5">
        <w:rPr>
          <w:bCs/>
          <w:szCs w:val="20"/>
          <w:lang w:val="uk-UA"/>
        </w:rPr>
        <w:t>лянка)</w:t>
      </w:r>
      <w:r w:rsidRPr="006E0135">
        <w:rPr>
          <w:bCs/>
          <w:szCs w:val="20"/>
          <w:lang w:val="uk-UA"/>
        </w:rPr>
        <w:t>»</w:t>
      </w:r>
      <w:r w:rsidR="00AD41AE">
        <w:rPr>
          <w:bCs/>
          <w:szCs w:val="20"/>
          <w:lang w:val="uk-UA"/>
        </w:rPr>
        <w:t xml:space="preserve"> </w:t>
      </w:r>
      <w:r w:rsidRPr="006E0135">
        <w:rPr>
          <w:bCs/>
          <w:szCs w:val="20"/>
          <w:lang w:val="uk-UA"/>
        </w:rPr>
        <w:t xml:space="preserve">за </w:t>
      </w:r>
      <w:proofErr w:type="spellStart"/>
      <w:r w:rsidRPr="006E0135">
        <w:rPr>
          <w:bCs/>
          <w:szCs w:val="20"/>
          <w:lang w:val="uk-UA"/>
        </w:rPr>
        <w:t>адресою</w:t>
      </w:r>
      <w:proofErr w:type="spellEnd"/>
      <w:r w:rsidRPr="006E0135">
        <w:rPr>
          <w:bCs/>
          <w:szCs w:val="20"/>
          <w:lang w:val="uk-UA"/>
        </w:rPr>
        <w:t xml:space="preserve">: </w:t>
      </w:r>
      <w:r w:rsidR="006B54B2">
        <w:rPr>
          <w:bCs/>
          <w:szCs w:val="20"/>
          <w:lang w:val="uk-UA"/>
        </w:rPr>
        <w:t>ХХХХХХХХХХХХХХХХХХХ</w:t>
      </w:r>
      <w:r w:rsidR="00AD41AE">
        <w:rPr>
          <w:bCs/>
          <w:szCs w:val="20"/>
          <w:lang w:val="uk-UA"/>
        </w:rPr>
        <w:t xml:space="preserve"> та площею </w:t>
      </w:r>
      <w:r w:rsidR="006B54B2">
        <w:rPr>
          <w:bCs/>
          <w:szCs w:val="20"/>
          <w:lang w:val="uk-UA"/>
        </w:rPr>
        <w:t>ХХХХХ</w:t>
      </w:r>
      <w:r w:rsidR="00AD41AE">
        <w:rPr>
          <w:bCs/>
          <w:szCs w:val="20"/>
          <w:lang w:val="uk-UA"/>
        </w:rPr>
        <w:t xml:space="preserve"> га (кадастровий номер </w:t>
      </w:r>
      <w:r w:rsidR="006B54B2">
        <w:rPr>
          <w:bCs/>
          <w:szCs w:val="20"/>
          <w:lang w:val="uk-UA"/>
        </w:rPr>
        <w:t>ХХХХХХХХХХХХ</w:t>
      </w:r>
      <w:r w:rsidR="00AD41AE">
        <w:rPr>
          <w:bCs/>
          <w:szCs w:val="20"/>
          <w:lang w:val="uk-UA"/>
        </w:rPr>
        <w:t xml:space="preserve">) з цільовим призначенням «для ведення особистого селянського господарства» за </w:t>
      </w:r>
      <w:proofErr w:type="spellStart"/>
      <w:r w:rsidR="00AD41AE">
        <w:rPr>
          <w:bCs/>
          <w:szCs w:val="20"/>
          <w:lang w:val="uk-UA"/>
        </w:rPr>
        <w:t>адресою</w:t>
      </w:r>
      <w:proofErr w:type="spellEnd"/>
      <w:r w:rsidR="00AD41AE">
        <w:rPr>
          <w:bCs/>
          <w:szCs w:val="20"/>
          <w:lang w:val="uk-UA"/>
        </w:rPr>
        <w:t xml:space="preserve">: </w:t>
      </w:r>
      <w:r w:rsidR="006B54B2">
        <w:rPr>
          <w:bCs/>
          <w:szCs w:val="20"/>
          <w:lang w:val="uk-UA"/>
        </w:rPr>
        <w:t>ХХХХХХХХХХХХХХХХХХ</w:t>
      </w:r>
      <w:r w:rsidR="00AD41AE">
        <w:rPr>
          <w:bCs/>
          <w:szCs w:val="20"/>
          <w:lang w:val="uk-UA"/>
        </w:rPr>
        <w:t>.</w:t>
      </w:r>
      <w:r w:rsidRPr="006E0135">
        <w:rPr>
          <w:bCs/>
          <w:szCs w:val="20"/>
          <w:lang w:val="uk-UA"/>
        </w:rPr>
        <w:t xml:space="preserve"> </w:t>
      </w:r>
    </w:p>
    <w:p w:rsidR="006E0135" w:rsidRDefault="006E0135" w:rsidP="006E0135">
      <w:pPr>
        <w:pStyle w:val="a9"/>
        <w:tabs>
          <w:tab w:val="left" w:pos="851"/>
        </w:tabs>
        <w:spacing w:after="120" w:line="276" w:lineRule="auto"/>
        <w:ind w:left="0" w:firstLine="567"/>
        <w:jc w:val="both"/>
        <w:rPr>
          <w:bCs/>
          <w:szCs w:val="20"/>
          <w:lang w:val="uk-UA"/>
        </w:rPr>
      </w:pPr>
      <w:r w:rsidRPr="006E0135">
        <w:rPr>
          <w:bCs/>
          <w:szCs w:val="20"/>
          <w:lang w:val="uk-UA"/>
        </w:rPr>
        <w:t xml:space="preserve">Підстава: </w:t>
      </w:r>
      <w:r w:rsidR="00AD41AE">
        <w:rPr>
          <w:bCs/>
          <w:szCs w:val="20"/>
          <w:lang w:val="uk-UA"/>
        </w:rPr>
        <w:t xml:space="preserve">свідоцтво про право на спадщину за законом від </w:t>
      </w:r>
      <w:r w:rsidR="006B54B2">
        <w:rPr>
          <w:bCs/>
          <w:szCs w:val="20"/>
          <w:lang w:val="uk-UA"/>
        </w:rPr>
        <w:t>ХХХХХ</w:t>
      </w:r>
      <w:r w:rsidR="00AD41AE">
        <w:rPr>
          <w:bCs/>
          <w:szCs w:val="20"/>
          <w:lang w:val="uk-UA"/>
        </w:rPr>
        <w:t xml:space="preserve"> зареєстроване в спадковому реєстрі під № </w:t>
      </w:r>
      <w:r w:rsidR="006B54B2">
        <w:rPr>
          <w:bCs/>
          <w:szCs w:val="20"/>
          <w:lang w:val="uk-UA"/>
        </w:rPr>
        <w:t>ХХХХ</w:t>
      </w:r>
      <w:r w:rsidR="00AD41AE">
        <w:rPr>
          <w:bCs/>
          <w:szCs w:val="20"/>
          <w:lang w:val="uk-UA"/>
        </w:rPr>
        <w:t xml:space="preserve">, відповідно до якого до гр. </w:t>
      </w:r>
      <w:r w:rsidR="006B54B2">
        <w:rPr>
          <w:bCs/>
          <w:szCs w:val="20"/>
          <w:lang w:val="uk-UA"/>
        </w:rPr>
        <w:t>ХХХХХХХХХХХХХХХХ</w:t>
      </w:r>
      <w:r w:rsidR="00AD41AE">
        <w:rPr>
          <w:bCs/>
          <w:szCs w:val="20"/>
          <w:lang w:val="uk-UA"/>
        </w:rPr>
        <w:t xml:space="preserve"> від гр. </w:t>
      </w:r>
      <w:r w:rsidR="006B54B2">
        <w:rPr>
          <w:bCs/>
          <w:szCs w:val="20"/>
          <w:lang w:val="uk-UA"/>
        </w:rPr>
        <w:t>ХХХХХХХХХХХХХХХХХ</w:t>
      </w:r>
      <w:r w:rsidR="00AD41AE">
        <w:rPr>
          <w:bCs/>
          <w:szCs w:val="20"/>
          <w:lang w:val="uk-UA"/>
        </w:rPr>
        <w:t xml:space="preserve"> перейшло право власності на земельні ділянки, які належали </w:t>
      </w:r>
      <w:proofErr w:type="spellStart"/>
      <w:r w:rsidR="00AD41AE">
        <w:rPr>
          <w:bCs/>
          <w:szCs w:val="20"/>
          <w:lang w:val="uk-UA"/>
        </w:rPr>
        <w:t>спадкодавиці</w:t>
      </w:r>
      <w:proofErr w:type="spellEnd"/>
      <w:r w:rsidR="00AD41AE">
        <w:rPr>
          <w:bCs/>
          <w:szCs w:val="20"/>
          <w:lang w:val="uk-UA"/>
        </w:rPr>
        <w:t xml:space="preserve"> на підставі </w:t>
      </w:r>
      <w:r w:rsidRPr="006E0135">
        <w:rPr>
          <w:bCs/>
          <w:szCs w:val="20"/>
          <w:lang w:val="uk-UA"/>
        </w:rPr>
        <w:t xml:space="preserve">рішення </w:t>
      </w:r>
      <w:r w:rsidR="006B54B2">
        <w:rPr>
          <w:bCs/>
          <w:szCs w:val="20"/>
          <w:lang w:val="uk-UA"/>
        </w:rPr>
        <w:t>ХХХХХХХХХХХХХХХХХХХ</w:t>
      </w:r>
      <w:r w:rsidRPr="006E0135">
        <w:rPr>
          <w:bCs/>
          <w:szCs w:val="20"/>
          <w:lang w:val="uk-UA"/>
        </w:rPr>
        <w:t xml:space="preserve"> «Про передачу земельни</w:t>
      </w:r>
      <w:r w:rsidR="00E0025E">
        <w:rPr>
          <w:bCs/>
          <w:szCs w:val="20"/>
          <w:lang w:val="uk-UA"/>
        </w:rPr>
        <w:t>х ділянок у приватну власність».</w:t>
      </w:r>
      <w:r w:rsidRPr="006E0135">
        <w:rPr>
          <w:bCs/>
          <w:szCs w:val="20"/>
          <w:lang w:val="uk-UA"/>
        </w:rPr>
        <w:t xml:space="preserve"> </w:t>
      </w:r>
    </w:p>
    <w:p w:rsidR="00720C55" w:rsidRPr="006E0135" w:rsidRDefault="00720C55" w:rsidP="00720C55">
      <w:pPr>
        <w:pStyle w:val="a9"/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 w:rsidRPr="006E0135">
        <w:rPr>
          <w:bCs/>
          <w:szCs w:val="20"/>
          <w:lang w:val="uk-UA"/>
        </w:rPr>
        <w:t>Затвердит</w:t>
      </w:r>
      <w:r>
        <w:rPr>
          <w:bCs/>
          <w:szCs w:val="20"/>
          <w:lang w:val="uk-UA"/>
        </w:rPr>
        <w:t xml:space="preserve">и гр. </w:t>
      </w:r>
      <w:r w:rsidR="006B54B2">
        <w:rPr>
          <w:bCs/>
          <w:szCs w:val="20"/>
          <w:lang w:val="uk-UA"/>
        </w:rPr>
        <w:t>ХХХХХХХХХХХХХХ</w:t>
      </w:r>
      <w:r w:rsidRPr="006E0135">
        <w:rPr>
          <w:bCs/>
          <w:szCs w:val="20"/>
          <w:lang w:val="uk-UA"/>
        </w:rPr>
        <w:t xml:space="preserve"> технічну документацію із землеустрою щодо встановлення (ві</w:t>
      </w:r>
      <w:r>
        <w:rPr>
          <w:bCs/>
          <w:szCs w:val="20"/>
          <w:lang w:val="uk-UA"/>
        </w:rPr>
        <w:t>дновлення) меж земельних ділянок</w:t>
      </w:r>
      <w:r w:rsidRPr="006E0135">
        <w:rPr>
          <w:bCs/>
          <w:szCs w:val="20"/>
          <w:lang w:val="uk-UA"/>
        </w:rPr>
        <w:t xml:space="preserve"> в нату</w:t>
      </w:r>
      <w:r>
        <w:rPr>
          <w:bCs/>
          <w:szCs w:val="20"/>
          <w:lang w:val="uk-UA"/>
        </w:rPr>
        <w:t xml:space="preserve">рі (на місцевості) площею </w:t>
      </w:r>
      <w:r w:rsidR="00E746F4">
        <w:rPr>
          <w:bCs/>
          <w:szCs w:val="20"/>
          <w:lang w:val="uk-UA"/>
        </w:rPr>
        <w:t xml:space="preserve">                 </w:t>
      </w:r>
      <w:r w:rsidR="006B54B2">
        <w:rPr>
          <w:bCs/>
          <w:szCs w:val="20"/>
          <w:lang w:val="uk-UA"/>
        </w:rPr>
        <w:t>ХХХХХ</w:t>
      </w:r>
      <w:r w:rsidRPr="006E0135">
        <w:rPr>
          <w:bCs/>
          <w:szCs w:val="20"/>
          <w:lang w:val="uk-UA"/>
        </w:rPr>
        <w:t xml:space="preserve"> га (кадастровий номе</w:t>
      </w:r>
      <w:r w:rsidR="00E746F4">
        <w:rPr>
          <w:bCs/>
          <w:szCs w:val="20"/>
          <w:lang w:val="uk-UA"/>
        </w:rPr>
        <w:t xml:space="preserve">р </w:t>
      </w:r>
      <w:r w:rsidR="006B54B2">
        <w:rPr>
          <w:bCs/>
          <w:szCs w:val="20"/>
          <w:lang w:val="uk-UA"/>
        </w:rPr>
        <w:t>ХХХХХХХХХХХХХХХХ</w:t>
      </w:r>
      <w:r w:rsidRPr="006E0135">
        <w:rPr>
          <w:bCs/>
          <w:szCs w:val="20"/>
          <w:lang w:val="uk-UA"/>
        </w:rPr>
        <w:t>) з цільов</w:t>
      </w:r>
      <w:r>
        <w:rPr>
          <w:bCs/>
          <w:szCs w:val="20"/>
          <w:lang w:val="uk-UA"/>
        </w:rPr>
        <w:t>им призначенням «для будівництва і обслуговування житлового будинку, господарських будівель і споруд (присадибна ділянка)</w:t>
      </w:r>
      <w:r w:rsidRPr="006E0135">
        <w:rPr>
          <w:bCs/>
          <w:szCs w:val="20"/>
          <w:lang w:val="uk-UA"/>
        </w:rPr>
        <w:t>»</w:t>
      </w:r>
      <w:r>
        <w:rPr>
          <w:bCs/>
          <w:szCs w:val="20"/>
          <w:lang w:val="uk-UA"/>
        </w:rPr>
        <w:t xml:space="preserve"> </w:t>
      </w:r>
      <w:r w:rsidRPr="006E0135">
        <w:rPr>
          <w:bCs/>
          <w:szCs w:val="20"/>
          <w:lang w:val="uk-UA"/>
        </w:rPr>
        <w:t xml:space="preserve">за </w:t>
      </w:r>
      <w:proofErr w:type="spellStart"/>
      <w:r w:rsidRPr="006E0135">
        <w:rPr>
          <w:bCs/>
          <w:szCs w:val="20"/>
          <w:lang w:val="uk-UA"/>
        </w:rPr>
        <w:t>адресою</w:t>
      </w:r>
      <w:proofErr w:type="spellEnd"/>
      <w:r w:rsidRPr="006E0135">
        <w:rPr>
          <w:bCs/>
          <w:szCs w:val="20"/>
          <w:lang w:val="uk-UA"/>
        </w:rPr>
        <w:t xml:space="preserve">: </w:t>
      </w:r>
      <w:r w:rsidR="006B54B2">
        <w:rPr>
          <w:bCs/>
          <w:szCs w:val="20"/>
          <w:lang w:val="uk-UA"/>
        </w:rPr>
        <w:t>ХХХХХХХХХХХХХХХХ</w:t>
      </w:r>
      <w:r>
        <w:rPr>
          <w:bCs/>
          <w:szCs w:val="20"/>
          <w:lang w:val="uk-UA"/>
        </w:rPr>
        <w:t xml:space="preserve"> </w:t>
      </w:r>
      <w:r w:rsidR="00E746F4">
        <w:rPr>
          <w:bCs/>
          <w:szCs w:val="20"/>
          <w:lang w:val="uk-UA"/>
        </w:rPr>
        <w:t xml:space="preserve">та площею </w:t>
      </w:r>
      <w:r w:rsidR="006B54B2">
        <w:rPr>
          <w:bCs/>
          <w:szCs w:val="20"/>
          <w:lang w:val="uk-UA"/>
        </w:rPr>
        <w:t>ХХХХХХ</w:t>
      </w:r>
      <w:r>
        <w:rPr>
          <w:bCs/>
          <w:szCs w:val="20"/>
          <w:lang w:val="uk-UA"/>
        </w:rPr>
        <w:t xml:space="preserve"> га</w:t>
      </w:r>
      <w:r w:rsidR="00E746F4">
        <w:rPr>
          <w:bCs/>
          <w:szCs w:val="20"/>
          <w:lang w:val="uk-UA"/>
        </w:rPr>
        <w:t xml:space="preserve"> (кадастровий номер </w:t>
      </w:r>
      <w:r w:rsidR="006B54B2">
        <w:rPr>
          <w:bCs/>
          <w:szCs w:val="20"/>
          <w:lang w:val="uk-UA"/>
        </w:rPr>
        <w:t>ХХХХХХХХХХХХХХХ</w:t>
      </w:r>
      <w:r>
        <w:rPr>
          <w:bCs/>
          <w:szCs w:val="20"/>
          <w:lang w:val="uk-UA"/>
        </w:rPr>
        <w:t xml:space="preserve">) з цільовим призначенням «для ведення особистого селянського господарства»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 xml:space="preserve">: </w:t>
      </w:r>
      <w:r w:rsidR="006B54B2">
        <w:rPr>
          <w:bCs/>
          <w:szCs w:val="20"/>
          <w:lang w:val="uk-UA"/>
        </w:rPr>
        <w:t>ХХХХХХХХХХХХХХХХХХХХХ</w:t>
      </w:r>
      <w:r>
        <w:rPr>
          <w:bCs/>
          <w:szCs w:val="20"/>
          <w:lang w:val="uk-UA"/>
        </w:rPr>
        <w:t>.</w:t>
      </w:r>
      <w:r w:rsidRPr="006E0135">
        <w:rPr>
          <w:bCs/>
          <w:szCs w:val="20"/>
          <w:lang w:val="uk-UA"/>
        </w:rPr>
        <w:t xml:space="preserve"> </w:t>
      </w:r>
    </w:p>
    <w:p w:rsidR="008E0820" w:rsidRDefault="00720C55" w:rsidP="00E746F4">
      <w:pPr>
        <w:pStyle w:val="a9"/>
        <w:tabs>
          <w:tab w:val="left" w:pos="851"/>
        </w:tabs>
        <w:spacing w:after="120" w:line="276" w:lineRule="auto"/>
        <w:ind w:left="0" w:firstLine="567"/>
        <w:jc w:val="both"/>
        <w:rPr>
          <w:bCs/>
          <w:szCs w:val="20"/>
          <w:lang w:val="uk-UA"/>
        </w:rPr>
      </w:pPr>
      <w:r w:rsidRPr="006E0135">
        <w:rPr>
          <w:bCs/>
          <w:szCs w:val="20"/>
          <w:lang w:val="uk-UA"/>
        </w:rPr>
        <w:t xml:space="preserve">Підстава: </w:t>
      </w:r>
      <w:r>
        <w:rPr>
          <w:bCs/>
          <w:szCs w:val="20"/>
          <w:lang w:val="uk-UA"/>
        </w:rPr>
        <w:t xml:space="preserve">свідоцтво </w:t>
      </w:r>
      <w:r w:rsidR="00E746F4">
        <w:rPr>
          <w:bCs/>
          <w:szCs w:val="20"/>
          <w:lang w:val="uk-UA"/>
        </w:rPr>
        <w:t xml:space="preserve">про право на спадщину за заповітом від </w:t>
      </w:r>
      <w:r w:rsidR="006B54B2">
        <w:rPr>
          <w:bCs/>
          <w:szCs w:val="20"/>
          <w:lang w:val="uk-UA"/>
        </w:rPr>
        <w:t>ХХХХХХ</w:t>
      </w:r>
      <w:r>
        <w:rPr>
          <w:bCs/>
          <w:szCs w:val="20"/>
          <w:lang w:val="uk-UA"/>
        </w:rPr>
        <w:t xml:space="preserve"> зареєстроване в спадковому р</w:t>
      </w:r>
      <w:r w:rsidR="00E746F4">
        <w:rPr>
          <w:bCs/>
          <w:szCs w:val="20"/>
          <w:lang w:val="uk-UA"/>
        </w:rPr>
        <w:t xml:space="preserve">еєстрі під № </w:t>
      </w:r>
      <w:r w:rsidR="006B54B2">
        <w:rPr>
          <w:bCs/>
          <w:szCs w:val="20"/>
          <w:lang w:val="uk-UA"/>
        </w:rPr>
        <w:t>ХХХ</w:t>
      </w:r>
      <w:r>
        <w:rPr>
          <w:bCs/>
          <w:szCs w:val="20"/>
          <w:lang w:val="uk-UA"/>
        </w:rPr>
        <w:t>, відповідно до</w:t>
      </w:r>
      <w:r w:rsidR="00E746F4">
        <w:rPr>
          <w:bCs/>
          <w:szCs w:val="20"/>
          <w:lang w:val="uk-UA"/>
        </w:rPr>
        <w:t xml:space="preserve"> якого до гр. </w:t>
      </w:r>
      <w:r w:rsidR="006B54B2">
        <w:rPr>
          <w:bCs/>
          <w:szCs w:val="20"/>
          <w:lang w:val="uk-UA"/>
        </w:rPr>
        <w:t>ХХХХХХХХХХХХХ</w:t>
      </w:r>
      <w:r>
        <w:rPr>
          <w:bCs/>
          <w:szCs w:val="20"/>
          <w:lang w:val="uk-UA"/>
        </w:rPr>
        <w:t xml:space="preserve"> від </w:t>
      </w:r>
      <w:r w:rsidR="00E746F4">
        <w:rPr>
          <w:bCs/>
          <w:szCs w:val="20"/>
          <w:lang w:val="uk-UA"/>
        </w:rPr>
        <w:t xml:space="preserve">                           гр. </w:t>
      </w:r>
      <w:r w:rsidR="006B54B2">
        <w:rPr>
          <w:bCs/>
          <w:szCs w:val="20"/>
          <w:lang w:val="uk-UA"/>
        </w:rPr>
        <w:t>ХХХХХХХХХХХХХ</w:t>
      </w:r>
      <w:r>
        <w:rPr>
          <w:bCs/>
          <w:szCs w:val="20"/>
          <w:lang w:val="uk-UA"/>
        </w:rPr>
        <w:t xml:space="preserve"> перейшло право власності на земельні ділянки, які належали </w:t>
      </w:r>
      <w:proofErr w:type="spellStart"/>
      <w:r>
        <w:rPr>
          <w:bCs/>
          <w:szCs w:val="20"/>
          <w:lang w:val="uk-UA"/>
        </w:rPr>
        <w:t>спадкодавиці</w:t>
      </w:r>
      <w:proofErr w:type="spellEnd"/>
      <w:r>
        <w:rPr>
          <w:bCs/>
          <w:szCs w:val="20"/>
          <w:lang w:val="uk-UA"/>
        </w:rPr>
        <w:t xml:space="preserve"> на підставі </w:t>
      </w:r>
      <w:r w:rsidR="00E746F4">
        <w:rPr>
          <w:bCs/>
          <w:szCs w:val="20"/>
          <w:lang w:val="uk-UA"/>
        </w:rPr>
        <w:t xml:space="preserve">дублікату  від </w:t>
      </w:r>
      <w:r w:rsidR="006B54B2">
        <w:rPr>
          <w:bCs/>
          <w:szCs w:val="20"/>
          <w:lang w:val="uk-UA"/>
        </w:rPr>
        <w:t>ХХХХХ</w:t>
      </w:r>
      <w:r w:rsidR="00E746F4">
        <w:rPr>
          <w:bCs/>
          <w:szCs w:val="20"/>
          <w:lang w:val="uk-UA"/>
        </w:rPr>
        <w:t xml:space="preserve"> під № </w:t>
      </w:r>
      <w:r w:rsidR="006B54B2">
        <w:rPr>
          <w:bCs/>
          <w:szCs w:val="20"/>
          <w:lang w:val="uk-UA"/>
        </w:rPr>
        <w:t>ХХХ</w:t>
      </w:r>
      <w:r w:rsidR="00E746F4">
        <w:rPr>
          <w:bCs/>
          <w:szCs w:val="20"/>
          <w:lang w:val="uk-UA"/>
        </w:rPr>
        <w:t xml:space="preserve"> свідоцтва про право на спадщину за законом від </w:t>
      </w:r>
      <w:r w:rsidR="006B54B2">
        <w:rPr>
          <w:bCs/>
          <w:szCs w:val="20"/>
          <w:lang w:val="uk-UA"/>
        </w:rPr>
        <w:t>ХХХХХХХХХ</w:t>
      </w:r>
      <w:r w:rsidR="00E746F4">
        <w:rPr>
          <w:bCs/>
          <w:szCs w:val="20"/>
          <w:lang w:val="uk-UA"/>
        </w:rPr>
        <w:t xml:space="preserve"> зареєстрованого в спадковому реєстрі під № </w:t>
      </w:r>
      <w:r w:rsidR="006B54B2">
        <w:rPr>
          <w:bCs/>
          <w:szCs w:val="20"/>
          <w:lang w:val="uk-UA"/>
        </w:rPr>
        <w:t>ХХХ</w:t>
      </w:r>
      <w:bookmarkStart w:id="0" w:name="_GoBack"/>
      <w:bookmarkEnd w:id="0"/>
      <w:r w:rsidR="00E746F4">
        <w:rPr>
          <w:bCs/>
          <w:szCs w:val="20"/>
          <w:lang w:val="uk-UA"/>
        </w:rPr>
        <w:t xml:space="preserve">. </w:t>
      </w:r>
    </w:p>
    <w:p w:rsidR="00A9016D" w:rsidRDefault="00A9016D" w:rsidP="00A9016D">
      <w:pPr>
        <w:pStyle w:val="a9"/>
        <w:numPr>
          <w:ilvl w:val="0"/>
          <w:numId w:val="38"/>
        </w:numPr>
        <w:tabs>
          <w:tab w:val="left" w:pos="851"/>
        </w:tabs>
        <w:spacing w:before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Поновити фізичній особі-підприємцю </w:t>
      </w:r>
      <w:proofErr w:type="spellStart"/>
      <w:r>
        <w:rPr>
          <w:lang w:val="uk-UA"/>
        </w:rPr>
        <w:t>Батію</w:t>
      </w:r>
      <w:proofErr w:type="spellEnd"/>
      <w:r>
        <w:rPr>
          <w:lang w:val="uk-UA"/>
        </w:rPr>
        <w:t xml:space="preserve"> Олександру Івановичу право оренди земельної ділянки площею 0,0050 га (кадастровий номер 5910700000:01:037:0223) з цільовим призначенням «для будівництва та обслуговування будівель торгівлі»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Полтавська, 119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10</w:t>
      </w:r>
      <w:r>
        <w:rPr>
          <w:lang w:val="uk-UA"/>
        </w:rPr>
        <w:t>.02.2021 (право оренди зареєстровано в Державному реєстрі речових прав на нерухоме майно від 11.02.2021</w:t>
      </w:r>
      <w:r>
        <w:rPr>
          <w:szCs w:val="20"/>
          <w:lang w:val="uk-UA"/>
        </w:rPr>
        <w:t xml:space="preserve"> </w:t>
      </w:r>
      <w:r>
        <w:rPr>
          <w:szCs w:val="20"/>
          <w:lang w:val="uk-UA"/>
        </w:rPr>
        <w:lastRenderedPageBreak/>
        <w:t>під  № 40540038)</w:t>
      </w:r>
      <w:r>
        <w:rPr>
          <w:lang w:val="uk-UA"/>
        </w:rPr>
        <w:t xml:space="preserve">  терміном на 5 років (з метою обслуговування тимчасової споруди для здійснення підприємницької діяльності).</w:t>
      </w:r>
    </w:p>
    <w:p w:rsidR="000908B7" w:rsidRDefault="000908B7" w:rsidP="001B37C1">
      <w:pPr>
        <w:pStyle w:val="a9"/>
        <w:numPr>
          <w:ilvl w:val="0"/>
          <w:numId w:val="38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Поновити гр. Гавриловій Любові Степанівні право оренди земельної ділянки площею 0,0024 га (кадастровий номер 5910700000:05:078:0138) з цільовим призначенням                         «для будівництва індивідуальних гаражів»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Ромни, вул. Рятувальників </w:t>
      </w:r>
      <w:r>
        <w:rPr>
          <w:bCs/>
          <w:szCs w:val="20"/>
          <w:lang w:val="uk-UA"/>
        </w:rPr>
        <w:t>відповідно до договору оренди землі</w:t>
      </w:r>
      <w:r>
        <w:rPr>
          <w:lang w:val="uk-UA"/>
        </w:rPr>
        <w:t>,</w:t>
      </w:r>
      <w:r>
        <w:rPr>
          <w:szCs w:val="20"/>
          <w:lang w:val="uk-UA"/>
        </w:rPr>
        <w:t xml:space="preserve"> укладеного 11</w:t>
      </w:r>
      <w:r>
        <w:rPr>
          <w:lang w:val="uk-UA"/>
        </w:rPr>
        <w:t>.12.2010 (право оренди зареєстровано в Державному реєстрі речових прав на нерухоме майно від 20.01.2011</w:t>
      </w:r>
      <w:r>
        <w:rPr>
          <w:szCs w:val="20"/>
          <w:lang w:val="uk-UA"/>
        </w:rPr>
        <w:t xml:space="preserve"> під № 40229845)</w:t>
      </w:r>
      <w:r>
        <w:rPr>
          <w:lang w:val="uk-UA"/>
        </w:rPr>
        <w:t xml:space="preserve">  терміном на 5 років шляхом укладання нового договору.</w:t>
      </w:r>
    </w:p>
    <w:p w:rsidR="005757B2" w:rsidRDefault="001B37C1" w:rsidP="005757B2">
      <w:pPr>
        <w:pStyle w:val="aa"/>
        <w:numPr>
          <w:ilvl w:val="0"/>
          <w:numId w:val="38"/>
        </w:numPr>
        <w:tabs>
          <w:tab w:val="left" w:pos="567"/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Враховуючи відсутність даних в Державному земельному кадастрі щодо проведення нормативної грошової оцінки земельної ділянки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площею </w:t>
      </w:r>
      <w:r w:rsidR="005757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13,0408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 (кадастровий номер </w:t>
      </w:r>
      <w:r w:rsidR="005757B2">
        <w:rPr>
          <w:rFonts w:ascii="Times New Roman" w:eastAsia="Times New Roman" w:hAnsi="Times New Roman"/>
          <w:sz w:val="24"/>
          <w:szCs w:val="24"/>
          <w:lang w:val="uk-UA" w:eastAsia="ru-RU"/>
        </w:rPr>
        <w:t>5924185400:01:002:1218</w:t>
      </w:r>
      <w:r w:rsidR="005757B2">
        <w:rPr>
          <w:rFonts w:ascii="Times New Roman" w:hAnsi="Times New Roman"/>
          <w:sz w:val="24"/>
          <w:szCs w:val="24"/>
          <w:lang w:val="uk-UA"/>
        </w:rPr>
        <w:t>) з метою проведення нормативної грошової оцінки земельної ділянки комунальної власності відповідно до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оцінку землі»</w:t>
      </w:r>
      <w:r w:rsidR="005757B2"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  <w:lang w:val="uk-UA"/>
        </w:rPr>
        <w:t>внесення відомостей до Державного земельного кадастру</w:t>
      </w:r>
      <w:r w:rsidR="005757B2">
        <w:rPr>
          <w:rFonts w:ascii="Times New Roman" w:hAnsi="Times New Roman"/>
          <w:sz w:val="24"/>
          <w:szCs w:val="24"/>
          <w:lang w:val="uk-UA"/>
        </w:rPr>
        <w:t xml:space="preserve"> про її проведення</w:t>
      </w:r>
      <w:r>
        <w:rPr>
          <w:rFonts w:ascii="Times New Roman" w:hAnsi="Times New Roman"/>
          <w:sz w:val="24"/>
          <w:szCs w:val="24"/>
          <w:lang w:val="uk-UA"/>
        </w:rPr>
        <w:t xml:space="preserve">, надати Виконавчому комітету Роменської міської ради дозвіл на виготовлення технічної документації з нормативної грошової оцінки земельної ділянки </w:t>
      </w:r>
      <w:r w:rsidR="005757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площею 13,0408 га (кадастровий номер 5924185400:01:002:1218) з цільовим призначенням «для іншого сільськогосподарського призначення», що розташована за межами населених пунктів на території </w:t>
      </w:r>
      <w:proofErr w:type="spellStart"/>
      <w:r w:rsidR="005757B2">
        <w:rPr>
          <w:rFonts w:ascii="Times New Roman" w:eastAsia="Times New Roman" w:hAnsi="Times New Roman"/>
          <w:sz w:val="24"/>
          <w:szCs w:val="24"/>
          <w:lang w:val="uk-UA" w:eastAsia="ru-RU"/>
        </w:rPr>
        <w:t>Коржівського</w:t>
      </w:r>
      <w:proofErr w:type="spellEnd"/>
      <w:r w:rsidR="005757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5757B2">
        <w:rPr>
          <w:rFonts w:ascii="Times New Roman" w:eastAsia="Times New Roman" w:hAnsi="Times New Roman"/>
          <w:sz w:val="24"/>
          <w:szCs w:val="24"/>
          <w:lang w:val="uk-UA" w:eastAsia="ru-RU"/>
        </w:rPr>
        <w:t>старостинського</w:t>
      </w:r>
      <w:proofErr w:type="spellEnd"/>
      <w:r w:rsidR="005757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округу Роменської міської територіальної громади</w:t>
      </w:r>
      <w:r w:rsidR="005757B2">
        <w:rPr>
          <w:rFonts w:ascii="Times New Roman" w:hAnsi="Times New Roman"/>
          <w:sz w:val="24"/>
          <w:szCs w:val="24"/>
          <w:lang w:val="uk-UA"/>
        </w:rPr>
        <w:t>.</w:t>
      </w:r>
    </w:p>
    <w:p w:rsidR="000908B7" w:rsidRDefault="000908B7" w:rsidP="005757B2">
      <w:pPr>
        <w:tabs>
          <w:tab w:val="left" w:pos="851"/>
        </w:tabs>
        <w:spacing w:before="120" w:line="276" w:lineRule="auto"/>
        <w:jc w:val="both"/>
        <w:rPr>
          <w:rFonts w:eastAsia="Calibri"/>
          <w:lang w:val="uk-UA" w:eastAsia="en-US"/>
        </w:rPr>
      </w:pPr>
    </w:p>
    <w:p w:rsidR="005757B2" w:rsidRPr="005757B2" w:rsidRDefault="005757B2" w:rsidP="005757B2">
      <w:pPr>
        <w:tabs>
          <w:tab w:val="left" w:pos="851"/>
        </w:tabs>
        <w:spacing w:before="120" w:line="276" w:lineRule="auto"/>
        <w:jc w:val="both"/>
        <w:rPr>
          <w:lang w:val="uk-UA"/>
        </w:rPr>
      </w:pP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53336C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160E51" w:rsidRPr="005911DC">
        <w:rPr>
          <w:bCs/>
        </w:rPr>
        <w:t>1</w:t>
      </w:r>
      <w:r w:rsidR="003A28ED">
        <w:rPr>
          <w:bCs/>
        </w:rPr>
        <w:t>9</w:t>
      </w:r>
      <w:r w:rsidRPr="005911DC">
        <w:rPr>
          <w:bCs/>
        </w:rPr>
        <w:t>.</w:t>
      </w:r>
      <w:r w:rsidR="003A28ED">
        <w:rPr>
          <w:bCs/>
        </w:rPr>
        <w:t>01</w:t>
      </w:r>
      <w:r w:rsidRPr="005911DC">
        <w:rPr>
          <w:bCs/>
        </w:rPr>
        <w:t>.202</w:t>
      </w:r>
      <w:r w:rsidR="003A28ED">
        <w:rPr>
          <w:bCs/>
        </w:rPr>
        <w:t>6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>Текст рішення буде додатково уточнено у разі надходження нових звернень.</w:t>
      </w:r>
    </w:p>
    <w:sectPr w:rsidR="009D4369" w:rsidRPr="005911DC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489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667EF8"/>
    <w:multiLevelType w:val="multilevel"/>
    <w:tmpl w:val="E9420A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2" w15:restartNumberingAfterBreak="0">
    <w:nsid w:val="056115D1"/>
    <w:multiLevelType w:val="multilevel"/>
    <w:tmpl w:val="3B6057FC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10FD7C8D"/>
    <w:multiLevelType w:val="multilevel"/>
    <w:tmpl w:val="13D677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14565479"/>
    <w:multiLevelType w:val="hybridMultilevel"/>
    <w:tmpl w:val="901E6AF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7F37AE"/>
    <w:multiLevelType w:val="hybridMultilevel"/>
    <w:tmpl w:val="EA507E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FA2B15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E52A27"/>
    <w:multiLevelType w:val="multilevel"/>
    <w:tmpl w:val="BD46BB1C"/>
    <w:lvl w:ilvl="0">
      <w:start w:val="13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8" w15:restartNumberingAfterBreak="0">
    <w:nsid w:val="3CDA2D29"/>
    <w:multiLevelType w:val="multilevel"/>
    <w:tmpl w:val="990A873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  <w:szCs w:val="24"/>
        <w:lang w:val="ru-RU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</w:lvl>
    <w:lvl w:ilvl="3">
      <w:start w:val="1"/>
      <w:numFmt w:val="decimal"/>
      <w:isLgl/>
      <w:lvlText w:val="%1.%2.%3.%4."/>
      <w:lvlJc w:val="left"/>
      <w:pPr>
        <w:ind w:left="2444" w:hanging="720"/>
      </w:pPr>
    </w:lvl>
    <w:lvl w:ilvl="4">
      <w:start w:val="1"/>
      <w:numFmt w:val="decimal"/>
      <w:isLgl/>
      <w:lvlText w:val="%1.%2.%3.%4.%5."/>
      <w:lvlJc w:val="left"/>
      <w:pPr>
        <w:ind w:left="3164" w:hanging="1080"/>
      </w:pPr>
    </w:lvl>
    <w:lvl w:ilvl="5">
      <w:start w:val="1"/>
      <w:numFmt w:val="decimal"/>
      <w:isLgl/>
      <w:lvlText w:val="%1.%2.%3.%4.%5.%6."/>
      <w:lvlJc w:val="left"/>
      <w:pPr>
        <w:ind w:left="3524" w:hanging="1080"/>
      </w:pPr>
    </w:lvl>
    <w:lvl w:ilvl="6">
      <w:start w:val="1"/>
      <w:numFmt w:val="decimal"/>
      <w:isLgl/>
      <w:lvlText w:val="%1.%2.%3.%4.%5.%6.%7."/>
      <w:lvlJc w:val="left"/>
      <w:pPr>
        <w:ind w:left="4244" w:hanging="1440"/>
      </w:p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</w:lvl>
  </w:abstractNum>
  <w:abstractNum w:abstractNumId="9" w15:restartNumberingAfterBreak="0">
    <w:nsid w:val="42D1104D"/>
    <w:multiLevelType w:val="hybridMultilevel"/>
    <w:tmpl w:val="0312426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B36296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AFC5B97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B02530F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65E18C4"/>
    <w:multiLevelType w:val="hybridMultilevel"/>
    <w:tmpl w:val="E79002AE"/>
    <w:lvl w:ilvl="0" w:tplc="C36A3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986312E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A570679"/>
    <w:multiLevelType w:val="multilevel"/>
    <w:tmpl w:val="163075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5B742E36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DCA4DA3"/>
    <w:multiLevelType w:val="hybridMultilevel"/>
    <w:tmpl w:val="1DE066E6"/>
    <w:lvl w:ilvl="0" w:tplc="15E8CE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D00050"/>
    <w:multiLevelType w:val="multilevel"/>
    <w:tmpl w:val="5EE296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45717B3"/>
    <w:multiLevelType w:val="multilevel"/>
    <w:tmpl w:val="D4A8D12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6B4929B6"/>
    <w:multiLevelType w:val="hybridMultilevel"/>
    <w:tmpl w:val="6A48EDB6"/>
    <w:lvl w:ilvl="0" w:tplc="508435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E672F57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818D9"/>
    <w:multiLevelType w:val="hybridMultilevel"/>
    <w:tmpl w:val="C25A8F2E"/>
    <w:lvl w:ilvl="0" w:tplc="A4246E4C">
      <w:start w:val="14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F658EF"/>
    <w:multiLevelType w:val="hybridMultilevel"/>
    <w:tmpl w:val="2BC0F14E"/>
    <w:lvl w:ilvl="0" w:tplc="E2B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7C952FF0"/>
    <w:multiLevelType w:val="multilevel"/>
    <w:tmpl w:val="ADBCA20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67" w:hanging="480"/>
      </w:pPr>
    </w:lvl>
    <w:lvl w:ilvl="2">
      <w:start w:val="1"/>
      <w:numFmt w:val="decimal"/>
      <w:lvlText w:val="%1.%2.%3."/>
      <w:lvlJc w:val="left"/>
      <w:pPr>
        <w:ind w:left="3294" w:hanging="720"/>
      </w:pPr>
    </w:lvl>
    <w:lvl w:ilvl="3">
      <w:start w:val="1"/>
      <w:numFmt w:val="decimal"/>
      <w:lvlText w:val="%1.%2.%3.%4."/>
      <w:lvlJc w:val="left"/>
      <w:pPr>
        <w:ind w:left="4581" w:hanging="720"/>
      </w:pPr>
    </w:lvl>
    <w:lvl w:ilvl="4">
      <w:start w:val="1"/>
      <w:numFmt w:val="decimal"/>
      <w:lvlText w:val="%1.%2.%3.%4.%5."/>
      <w:lvlJc w:val="left"/>
      <w:pPr>
        <w:ind w:left="6228" w:hanging="1080"/>
      </w:pPr>
    </w:lvl>
    <w:lvl w:ilvl="5">
      <w:start w:val="1"/>
      <w:numFmt w:val="decimal"/>
      <w:lvlText w:val="%1.%2.%3.%4.%5.%6."/>
      <w:lvlJc w:val="left"/>
      <w:pPr>
        <w:ind w:left="7515" w:hanging="1080"/>
      </w:pPr>
    </w:lvl>
    <w:lvl w:ilvl="6">
      <w:start w:val="1"/>
      <w:numFmt w:val="decimal"/>
      <w:lvlText w:val="%1.%2.%3.%4.%5.%6.%7."/>
      <w:lvlJc w:val="left"/>
      <w:pPr>
        <w:ind w:left="9162" w:hanging="1440"/>
      </w:pPr>
    </w:lvl>
    <w:lvl w:ilvl="7">
      <w:start w:val="1"/>
      <w:numFmt w:val="decimal"/>
      <w:lvlText w:val="%1.%2.%3.%4.%5.%6.%7.%8."/>
      <w:lvlJc w:val="left"/>
      <w:pPr>
        <w:ind w:left="10449" w:hanging="1440"/>
      </w:pPr>
    </w:lvl>
    <w:lvl w:ilvl="8">
      <w:start w:val="1"/>
      <w:numFmt w:val="decimal"/>
      <w:lvlText w:val="%1.%2.%3.%4.%5.%6.%7.%8.%9."/>
      <w:lvlJc w:val="left"/>
      <w:pPr>
        <w:ind w:left="12096" w:hanging="1800"/>
      </w:pPr>
    </w:lvl>
  </w:abstractNum>
  <w:abstractNum w:abstractNumId="28" w15:restartNumberingAfterBreak="0">
    <w:nsid w:val="7CC02074"/>
    <w:multiLevelType w:val="multilevel"/>
    <w:tmpl w:val="7492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E2E078B"/>
    <w:multiLevelType w:val="hybridMultilevel"/>
    <w:tmpl w:val="046C13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4"/>
  </w:num>
  <w:num w:numId="4">
    <w:abstractNumId w:val="22"/>
  </w:num>
  <w:num w:numId="5">
    <w:abstractNumId w:val="11"/>
  </w:num>
  <w:num w:numId="6">
    <w:abstractNumId w:val="28"/>
  </w:num>
  <w:num w:numId="7">
    <w:abstractNumId w:val="21"/>
  </w:num>
  <w:num w:numId="8">
    <w:abstractNumId w:val="25"/>
  </w:num>
  <w:num w:numId="9">
    <w:abstractNumId w:val="9"/>
  </w:num>
  <w:num w:numId="10">
    <w:abstractNumId w:val="4"/>
  </w:num>
  <w:num w:numId="11">
    <w:abstractNumId w:val="17"/>
  </w:num>
  <w:num w:numId="12">
    <w:abstractNumId w:val="29"/>
  </w:num>
  <w:num w:numId="13">
    <w:abstractNumId w:val="6"/>
  </w:num>
  <w:num w:numId="14">
    <w:abstractNumId w:val="23"/>
  </w:num>
  <w:num w:numId="15">
    <w:abstractNumId w:val="10"/>
  </w:num>
  <w:num w:numId="16">
    <w:abstractNumId w:val="5"/>
  </w:num>
  <w:num w:numId="17">
    <w:abstractNumId w:val="13"/>
  </w:num>
  <w:num w:numId="18">
    <w:abstractNumId w:val="2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2"/>
  </w:num>
  <w:num w:numId="36">
    <w:abstractNumId w:val="11"/>
  </w:num>
  <w:num w:numId="37">
    <w:abstractNumId w:val="11"/>
  </w:num>
  <w:num w:numId="38">
    <w:abstractNumId w:val="11"/>
  </w:num>
  <w:num w:numId="39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"/>
  </w:num>
  <w:num w:numId="43">
    <w:abstractNumId w:val="18"/>
  </w:num>
  <w:num w:numId="44">
    <w:abstractNumId w:val="16"/>
  </w:num>
  <w:num w:numId="4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634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6EF8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3E7A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8FD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8B7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1C5B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63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E05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37C1"/>
    <w:rsid w:val="001B436F"/>
    <w:rsid w:val="001B542E"/>
    <w:rsid w:val="001B5768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4AA8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D85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55D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3A81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4E5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B6D"/>
    <w:rsid w:val="00363C9D"/>
    <w:rsid w:val="0036516F"/>
    <w:rsid w:val="0036552E"/>
    <w:rsid w:val="003657F3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8ED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63CC"/>
    <w:rsid w:val="004465D4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4E1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A7231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1B18"/>
    <w:rsid w:val="004D26EA"/>
    <w:rsid w:val="004D2815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6A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36D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5A4"/>
    <w:rsid w:val="00521B6B"/>
    <w:rsid w:val="005221B6"/>
    <w:rsid w:val="00523346"/>
    <w:rsid w:val="00523AE3"/>
    <w:rsid w:val="00523DB8"/>
    <w:rsid w:val="0052438B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007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57B2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8B3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675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01A4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CC6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4B2"/>
    <w:rsid w:val="006B598F"/>
    <w:rsid w:val="006B65A2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135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4EF1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27C7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D9"/>
    <w:rsid w:val="00720C55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5EE5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669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C33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0EC5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635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316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39B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0776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0820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49B1"/>
    <w:rsid w:val="00915741"/>
    <w:rsid w:val="00916521"/>
    <w:rsid w:val="009168A3"/>
    <w:rsid w:val="00916A1D"/>
    <w:rsid w:val="00916EA1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3DA5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96A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120C"/>
    <w:rsid w:val="00A51858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207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16D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25B8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1AE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2861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4F9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2DEA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4F72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7DB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5BA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8019A"/>
    <w:rsid w:val="00C80CFE"/>
    <w:rsid w:val="00C812C2"/>
    <w:rsid w:val="00C81CE1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1E4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278A3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131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25E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459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4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994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228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5B3B"/>
    <w:rsid w:val="00F36091"/>
    <w:rsid w:val="00F3637A"/>
    <w:rsid w:val="00F3647F"/>
    <w:rsid w:val="00F365C8"/>
    <w:rsid w:val="00F3717B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40B3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C0A1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E8AB9-09D8-41A6-985A-087E46B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8520</TotalTime>
  <Pages>2</Pages>
  <Words>3128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771</cp:revision>
  <cp:lastPrinted>2025-10-07T11:36:00Z</cp:lastPrinted>
  <dcterms:created xsi:type="dcterms:W3CDTF">2024-08-07T11:21:00Z</dcterms:created>
  <dcterms:modified xsi:type="dcterms:W3CDTF">2026-01-13T13:06:00Z</dcterms:modified>
</cp:coreProperties>
</file>