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B2" w:rsidRPr="00CB0A88" w:rsidRDefault="00596BC1" w:rsidP="00A759B2">
      <w:pPr>
        <w:pStyle w:val="1"/>
        <w:spacing w:line="240" w:lineRule="auto"/>
        <w:jc w:val="center"/>
        <w:rPr>
          <w:b/>
          <w:sz w:val="24"/>
          <w:szCs w:val="24"/>
        </w:rPr>
      </w:pPr>
      <w:r w:rsidRPr="00CB0A88">
        <w:rPr>
          <w:b/>
          <w:sz w:val="24"/>
          <w:szCs w:val="24"/>
        </w:rPr>
        <w:t>ПРО</w:t>
      </w:r>
      <w:r w:rsidRPr="00CB0A88">
        <w:rPr>
          <w:b/>
          <w:sz w:val="24"/>
          <w:szCs w:val="24"/>
          <w:lang w:val="uk-UA"/>
        </w:rPr>
        <w:t>Є</w:t>
      </w:r>
      <w:r w:rsidR="00A759B2" w:rsidRPr="00CB0A88">
        <w:rPr>
          <w:b/>
          <w:sz w:val="24"/>
          <w:szCs w:val="24"/>
        </w:rPr>
        <w:t>КТ РІШЕННЯ</w:t>
      </w:r>
    </w:p>
    <w:p w:rsidR="00A759B2" w:rsidRPr="00CB0A88" w:rsidRDefault="00A759B2" w:rsidP="00A759B2">
      <w:pPr>
        <w:pStyle w:val="1"/>
        <w:spacing w:line="240" w:lineRule="auto"/>
        <w:jc w:val="center"/>
        <w:rPr>
          <w:b/>
          <w:sz w:val="24"/>
          <w:szCs w:val="24"/>
        </w:rPr>
      </w:pPr>
      <w:r w:rsidRPr="00CB0A88">
        <w:rPr>
          <w:b/>
          <w:sz w:val="24"/>
          <w:szCs w:val="24"/>
        </w:rPr>
        <w:t>ВИКОНАВЧОГО КОМІТЕТУ РОМЕНСЬКОЇ МІСЬКОЇ РАДИ</w:t>
      </w:r>
    </w:p>
    <w:p w:rsidR="00A759B2" w:rsidRPr="00CB0A88" w:rsidRDefault="00A759B2" w:rsidP="00A759B2">
      <w:pPr>
        <w:spacing w:after="0" w:line="240" w:lineRule="auto"/>
        <w:jc w:val="center"/>
        <w:rPr>
          <w:rFonts w:ascii="Times New Roman" w:hAnsi="Times New Roman" w:cs="Times New Roman"/>
          <w:b/>
          <w:bCs/>
          <w:sz w:val="24"/>
          <w:szCs w:val="24"/>
          <w:lang w:val="x-none"/>
        </w:rPr>
      </w:pPr>
    </w:p>
    <w:tbl>
      <w:tblPr>
        <w:tblW w:w="0" w:type="auto"/>
        <w:tblLook w:val="04A0" w:firstRow="1" w:lastRow="0" w:firstColumn="1" w:lastColumn="0" w:noHBand="0" w:noVBand="1"/>
      </w:tblPr>
      <w:tblGrid>
        <w:gridCol w:w="3196"/>
      </w:tblGrid>
      <w:tr w:rsidR="00A759B2" w:rsidRPr="00CB0A88" w:rsidTr="00830699">
        <w:tc>
          <w:tcPr>
            <w:tcW w:w="3196" w:type="dxa"/>
            <w:hideMark/>
          </w:tcPr>
          <w:p w:rsidR="00A759B2" w:rsidRPr="00CB0A88" w:rsidRDefault="00A759B2" w:rsidP="006F43B4">
            <w:pPr>
              <w:spacing w:after="0" w:line="240" w:lineRule="auto"/>
              <w:jc w:val="center"/>
              <w:rPr>
                <w:rFonts w:ascii="Times New Roman" w:hAnsi="Times New Roman" w:cs="Times New Roman"/>
                <w:b/>
                <w:sz w:val="24"/>
                <w:szCs w:val="24"/>
                <w:lang w:val="uk-UA" w:eastAsia="uk-UA"/>
              </w:rPr>
            </w:pPr>
            <w:r w:rsidRPr="00CB0A88">
              <w:rPr>
                <w:rFonts w:ascii="Times New Roman" w:hAnsi="Times New Roman" w:cs="Times New Roman"/>
                <w:b/>
                <w:sz w:val="24"/>
                <w:szCs w:val="24"/>
                <w:lang w:val="uk-UA" w:eastAsia="uk-UA"/>
              </w:rPr>
              <w:t xml:space="preserve">Дата розгляду: </w:t>
            </w:r>
            <w:r w:rsidR="006F43B4">
              <w:rPr>
                <w:rFonts w:ascii="Times New Roman" w:hAnsi="Times New Roman" w:cs="Times New Roman"/>
                <w:b/>
                <w:sz w:val="24"/>
                <w:szCs w:val="24"/>
                <w:lang w:val="uk-UA" w:eastAsia="uk-UA"/>
              </w:rPr>
              <w:t>21</w:t>
            </w:r>
            <w:r w:rsidR="00596BC1" w:rsidRPr="00CB0A88">
              <w:rPr>
                <w:rFonts w:ascii="Times New Roman" w:hAnsi="Times New Roman" w:cs="Times New Roman"/>
                <w:b/>
                <w:sz w:val="24"/>
                <w:szCs w:val="24"/>
                <w:lang w:val="uk-UA" w:eastAsia="uk-UA"/>
              </w:rPr>
              <w:t>.0</w:t>
            </w:r>
            <w:r w:rsidR="006F43B4">
              <w:rPr>
                <w:rFonts w:ascii="Times New Roman" w:hAnsi="Times New Roman" w:cs="Times New Roman"/>
                <w:b/>
                <w:sz w:val="24"/>
                <w:szCs w:val="24"/>
                <w:lang w:val="uk-UA" w:eastAsia="uk-UA"/>
              </w:rPr>
              <w:t>1</w:t>
            </w:r>
            <w:r w:rsidRPr="00CB0A88">
              <w:rPr>
                <w:rFonts w:ascii="Times New Roman" w:hAnsi="Times New Roman" w:cs="Times New Roman"/>
                <w:b/>
                <w:sz w:val="24"/>
                <w:szCs w:val="24"/>
                <w:lang w:val="uk-UA" w:eastAsia="uk-UA"/>
              </w:rPr>
              <w:t>.202</w:t>
            </w:r>
            <w:r w:rsidR="006F43B4">
              <w:rPr>
                <w:rFonts w:ascii="Times New Roman" w:hAnsi="Times New Roman" w:cs="Times New Roman"/>
                <w:b/>
                <w:sz w:val="24"/>
                <w:szCs w:val="24"/>
                <w:lang w:val="uk-UA" w:eastAsia="uk-UA"/>
              </w:rPr>
              <w:t>6</w:t>
            </w:r>
          </w:p>
        </w:tc>
      </w:tr>
    </w:tbl>
    <w:p w:rsidR="001E6E71" w:rsidRPr="00CB0A88" w:rsidRDefault="001E6E71" w:rsidP="001E6E71">
      <w:pPr>
        <w:overflowPunct w:val="0"/>
        <w:autoSpaceDE w:val="0"/>
        <w:autoSpaceDN w:val="0"/>
        <w:adjustRightInd w:val="0"/>
        <w:spacing w:after="0"/>
        <w:rPr>
          <w:rFonts w:ascii="Times New Roman" w:eastAsia="Calibri" w:hAnsi="Times New Roman" w:cs="Times New Roman"/>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D2F9F" w:rsidRPr="009D62F3" w:rsidTr="00A36E32">
        <w:tc>
          <w:tcPr>
            <w:tcW w:w="9498" w:type="dxa"/>
          </w:tcPr>
          <w:p w:rsidR="000D2F9F" w:rsidRPr="00CB0A88" w:rsidRDefault="00026885" w:rsidP="00DC595E">
            <w:pPr>
              <w:ind w:right="1735"/>
              <w:jc w:val="both"/>
              <w:rPr>
                <w:rFonts w:ascii="Times New Roman" w:eastAsia="Times New Roman" w:hAnsi="Times New Roman" w:cs="Times New Roman"/>
                <w:b/>
                <w:sz w:val="24"/>
                <w:szCs w:val="24"/>
                <w:lang w:val="uk-UA"/>
              </w:rPr>
            </w:pPr>
            <w:r w:rsidRPr="00CB0A88">
              <w:rPr>
                <w:rFonts w:ascii="Times New Roman" w:hAnsi="Times New Roman" w:cs="Times New Roman"/>
                <w:b/>
                <w:sz w:val="24"/>
                <w:szCs w:val="24"/>
                <w:lang w:val="uk-UA"/>
              </w:rPr>
              <w:t>Про стан виконання рішення виконавчого комітету міської ради від 18.12.2024 № 237 «Про організацію громадських робіт та інших робіт тимчасового характеру у 2025 році»</w:t>
            </w:r>
          </w:p>
        </w:tc>
      </w:tr>
    </w:tbl>
    <w:p w:rsidR="00AE43A6" w:rsidRPr="00CB0A88" w:rsidRDefault="00AE43A6" w:rsidP="00AE43A6">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rsidR="00026885" w:rsidRPr="00CB0A88" w:rsidRDefault="00D62870" w:rsidP="00026885">
      <w:pPr>
        <w:overflowPunct w:val="0"/>
        <w:autoSpaceDE w:val="0"/>
        <w:autoSpaceDN w:val="0"/>
        <w:adjustRightInd w:val="0"/>
        <w:ind w:firstLine="567"/>
        <w:jc w:val="both"/>
        <w:rPr>
          <w:rFonts w:ascii="Times New Roman" w:hAnsi="Times New Roman" w:cs="Times New Roman"/>
          <w:color w:val="000000"/>
          <w:sz w:val="24"/>
          <w:szCs w:val="24"/>
          <w:lang w:val="uk-UA"/>
        </w:rPr>
      </w:pPr>
      <w:r w:rsidRPr="00D62870">
        <w:rPr>
          <w:rFonts w:ascii="Times New Roman" w:eastAsia="Times New Roman" w:hAnsi="Times New Roman" w:cs="Times New Roman"/>
          <w:color w:val="000000"/>
          <w:sz w:val="24"/>
          <w:szCs w:val="24"/>
          <w:lang w:val="uk-UA"/>
        </w:rPr>
        <w:t>Відповідно до пункту 1 та пункту 3 підрозділу 2 розділу VIII Регламенту Виконавчого комітету Роменської міської ради, затвердженого рішенням виконавчого комітету міської ради від 18.01.2023 № 17,</w:t>
      </w:r>
    </w:p>
    <w:p w:rsidR="00026885" w:rsidRPr="00CB0A88" w:rsidRDefault="00026885" w:rsidP="00026885">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CB0A88">
        <w:rPr>
          <w:rFonts w:ascii="Times New Roman" w:eastAsia="Calibri" w:hAnsi="Times New Roman" w:cs="Times New Roman"/>
          <w:sz w:val="24"/>
          <w:szCs w:val="24"/>
          <w:lang w:val="uk-UA"/>
        </w:rPr>
        <w:t>ВИКОНАВЧИЙ КОМІТЕТ МІСЬКОЇ РАДИ ВИРІШИВ:</w:t>
      </w:r>
    </w:p>
    <w:p w:rsidR="00026885" w:rsidRPr="00CB0A88" w:rsidRDefault="00026885" w:rsidP="003A6739">
      <w:pPr>
        <w:pStyle w:val="a5"/>
        <w:widowControl w:val="0"/>
        <w:numPr>
          <w:ilvl w:val="0"/>
          <w:numId w:val="22"/>
        </w:numPr>
        <w:tabs>
          <w:tab w:val="left" w:pos="851"/>
        </w:tabs>
        <w:spacing w:after="150"/>
        <w:ind w:left="0" w:firstLine="567"/>
        <w:jc w:val="both"/>
        <w:rPr>
          <w:rFonts w:ascii="Times New Roman" w:eastAsia="Times New Roman" w:hAnsi="Times New Roman" w:cs="Times New Roman"/>
          <w:color w:val="000000"/>
          <w:sz w:val="24"/>
          <w:szCs w:val="24"/>
          <w:lang w:val="uk-UA"/>
        </w:rPr>
      </w:pPr>
      <w:r w:rsidRPr="00CB0A88">
        <w:rPr>
          <w:rFonts w:ascii="Times New Roman" w:eastAsia="Times New Roman" w:hAnsi="Times New Roman" w:cs="Times New Roman"/>
          <w:color w:val="000000"/>
          <w:sz w:val="24"/>
          <w:szCs w:val="24"/>
          <w:lang w:val="uk-UA"/>
        </w:rPr>
        <w:t>Узяти до відома інформацію начальника Управління житлово-комунального господарства міської ради Олени ГРЕБЕНЮК про стан виконання рішення виконавчого комітету Роменської міської ради від 18.12.2024 № 237 «Про організацію громадських робіт та інших робіт тимчасового характеру у 2025 році».</w:t>
      </w:r>
    </w:p>
    <w:p w:rsidR="00A4181D" w:rsidRDefault="003A6739" w:rsidP="003A6739">
      <w:pPr>
        <w:tabs>
          <w:tab w:val="left" w:pos="851"/>
        </w:tabs>
        <w:spacing w:after="150"/>
        <w:ind w:firstLine="567"/>
        <w:jc w:val="both"/>
        <w:rPr>
          <w:rFonts w:ascii="Times New Roman" w:hAnsi="Times New Roman" w:cs="Times New Roman"/>
          <w:sz w:val="24"/>
          <w:szCs w:val="24"/>
          <w:lang w:val="uk-UA"/>
        </w:rPr>
      </w:pPr>
      <w:r w:rsidRPr="00CB0A88">
        <w:rPr>
          <w:rFonts w:ascii="Times New Roman" w:eastAsia="Times New Roman" w:hAnsi="Times New Roman" w:cs="Times New Roman"/>
          <w:color w:val="000000"/>
          <w:sz w:val="24"/>
          <w:szCs w:val="24"/>
          <w:lang w:val="uk-UA"/>
        </w:rPr>
        <w:t xml:space="preserve">2. </w:t>
      </w:r>
      <w:r w:rsidR="00026885" w:rsidRPr="00CB0A88">
        <w:rPr>
          <w:rFonts w:ascii="Times New Roman" w:eastAsia="Times New Roman" w:hAnsi="Times New Roman" w:cs="Times New Roman"/>
          <w:color w:val="000000"/>
          <w:sz w:val="24"/>
          <w:szCs w:val="24"/>
          <w:lang w:val="uk-UA"/>
        </w:rPr>
        <w:t xml:space="preserve">Рішення виконавчого комітету міської ради від 18.12.2024 № 237 «Про організацію громадських робіт та інших робіт тимчасового характеру у 2025 році» </w:t>
      </w:r>
      <w:r w:rsidRPr="00CB0A88">
        <w:rPr>
          <w:rFonts w:ascii="Times New Roman" w:hAnsi="Times New Roman" w:cs="Times New Roman"/>
          <w:sz w:val="24"/>
          <w:szCs w:val="24"/>
          <w:lang w:val="uk-UA"/>
        </w:rPr>
        <w:t>зняти з контролю.</w:t>
      </w:r>
    </w:p>
    <w:p w:rsidR="00323FF9" w:rsidRPr="00CB0A88" w:rsidRDefault="00323FF9" w:rsidP="003A6739">
      <w:pPr>
        <w:tabs>
          <w:tab w:val="left" w:pos="851"/>
        </w:tabs>
        <w:spacing w:after="150"/>
        <w:ind w:firstLine="567"/>
        <w:jc w:val="both"/>
        <w:rPr>
          <w:rFonts w:ascii="Times New Roman" w:hAnsi="Times New Roman" w:cs="Times New Roman"/>
          <w:sz w:val="24"/>
          <w:szCs w:val="24"/>
          <w:lang w:val="uk-UA"/>
        </w:rPr>
      </w:pPr>
    </w:p>
    <w:p w:rsidR="00E323EC" w:rsidRPr="00CB0A88" w:rsidRDefault="00E323EC" w:rsidP="00E323EC">
      <w:pPr>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Розробник</w:t>
      </w:r>
      <w:proofErr w:type="spellEnd"/>
      <w:r w:rsidRPr="00CB0A88">
        <w:rPr>
          <w:rFonts w:ascii="Times New Roman" w:eastAsiaTheme="minorHAnsi" w:hAnsi="Times New Roman" w:cs="Times New Roman"/>
          <w:b/>
          <w:sz w:val="24"/>
          <w:szCs w:val="24"/>
          <w:lang w:eastAsia="en-US"/>
        </w:rPr>
        <w:t xml:space="preserve"> проекту: </w:t>
      </w:r>
      <w:r w:rsidRPr="00CB0A88">
        <w:rPr>
          <w:rFonts w:ascii="Times New Roman" w:eastAsiaTheme="minorHAnsi" w:hAnsi="Times New Roman" w:cs="Times New Roman"/>
          <w:sz w:val="24"/>
          <w:szCs w:val="24"/>
          <w:lang w:val="uk-UA" w:eastAsia="en-US"/>
        </w:rPr>
        <w:t>Олена ГРЕБЕНЮК</w:t>
      </w:r>
      <w:r w:rsidRPr="00CB0A88">
        <w:rPr>
          <w:rFonts w:ascii="Times New Roman" w:eastAsiaTheme="minorHAnsi" w:hAnsi="Times New Roman" w:cs="Times New Roman"/>
          <w:sz w:val="24"/>
          <w:szCs w:val="24"/>
          <w:lang w:eastAsia="en-US"/>
        </w:rPr>
        <w:t xml:space="preserve">, </w:t>
      </w:r>
      <w:r w:rsidRPr="00CB0A88">
        <w:rPr>
          <w:rFonts w:ascii="Times New Roman" w:eastAsiaTheme="minorHAnsi" w:hAnsi="Times New Roman" w:cs="Times New Roman"/>
          <w:sz w:val="24"/>
          <w:szCs w:val="24"/>
          <w:lang w:val="uk-UA" w:eastAsia="en-US"/>
        </w:rPr>
        <w:t>начальник</w:t>
      </w:r>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Управління</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житлово-комунального</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господарства</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Роменської</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міської</w:t>
      </w:r>
      <w:proofErr w:type="spellEnd"/>
      <w:r w:rsidRPr="00CB0A88">
        <w:rPr>
          <w:rFonts w:ascii="Times New Roman" w:eastAsiaTheme="minorHAnsi" w:hAnsi="Times New Roman" w:cs="Times New Roman"/>
          <w:sz w:val="24"/>
          <w:szCs w:val="24"/>
          <w:lang w:eastAsia="en-US"/>
        </w:rPr>
        <w:t xml:space="preserve"> ради         </w:t>
      </w:r>
    </w:p>
    <w:p w:rsidR="00E323EC" w:rsidRPr="00CB0A88" w:rsidRDefault="00E323EC" w:rsidP="00E323EC">
      <w:pPr>
        <w:tabs>
          <w:tab w:val="left" w:pos="3720"/>
        </w:tabs>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Пропозиції</w:t>
      </w:r>
      <w:proofErr w:type="spellEnd"/>
      <w:r w:rsidRPr="00CB0A88">
        <w:rPr>
          <w:rFonts w:ascii="Times New Roman" w:eastAsiaTheme="minorHAnsi" w:hAnsi="Times New Roman" w:cs="Times New Roman"/>
          <w:b/>
          <w:sz w:val="24"/>
          <w:szCs w:val="24"/>
          <w:lang w:eastAsia="en-US"/>
        </w:rPr>
        <w:t xml:space="preserve"> та </w:t>
      </w:r>
      <w:proofErr w:type="spellStart"/>
      <w:r w:rsidRPr="00CB0A88">
        <w:rPr>
          <w:rFonts w:ascii="Times New Roman" w:eastAsiaTheme="minorHAnsi" w:hAnsi="Times New Roman" w:cs="Times New Roman"/>
          <w:b/>
          <w:sz w:val="24"/>
          <w:szCs w:val="24"/>
          <w:lang w:eastAsia="en-US"/>
        </w:rPr>
        <w:t>зауваження</w:t>
      </w:r>
      <w:proofErr w:type="spellEnd"/>
      <w:r w:rsidRPr="00CB0A88">
        <w:rPr>
          <w:rFonts w:ascii="Times New Roman" w:eastAsiaTheme="minorHAnsi" w:hAnsi="Times New Roman" w:cs="Times New Roman"/>
          <w:b/>
          <w:i/>
          <w:sz w:val="24"/>
          <w:szCs w:val="24"/>
          <w:lang w:eastAsia="en-US"/>
        </w:rPr>
        <w:t xml:space="preserve"> </w:t>
      </w:r>
      <w:proofErr w:type="spellStart"/>
      <w:r w:rsidRPr="00CB0A88">
        <w:rPr>
          <w:rFonts w:ascii="Times New Roman" w:eastAsiaTheme="minorHAnsi" w:hAnsi="Times New Roman" w:cs="Times New Roman"/>
          <w:sz w:val="24"/>
          <w:szCs w:val="24"/>
          <w:lang w:eastAsia="en-US"/>
        </w:rPr>
        <w:t>приймаються</w:t>
      </w:r>
      <w:proofErr w:type="spellEnd"/>
      <w:r w:rsidRPr="00CB0A88">
        <w:rPr>
          <w:rFonts w:ascii="Times New Roman" w:eastAsiaTheme="minorHAnsi" w:hAnsi="Times New Roman" w:cs="Times New Roman"/>
          <w:sz w:val="24"/>
          <w:szCs w:val="24"/>
          <w:lang w:eastAsia="en-US"/>
        </w:rPr>
        <w:t xml:space="preserve"> за телефоном 5-42-86 </w:t>
      </w:r>
      <w:proofErr w:type="spellStart"/>
      <w:r w:rsidRPr="00CB0A88">
        <w:rPr>
          <w:rFonts w:ascii="Times New Roman" w:eastAsiaTheme="minorHAnsi" w:hAnsi="Times New Roman" w:cs="Times New Roman"/>
          <w:sz w:val="24"/>
          <w:szCs w:val="24"/>
          <w:lang w:eastAsia="en-US"/>
        </w:rPr>
        <w:t>або</w:t>
      </w:r>
      <w:proofErr w:type="spellEnd"/>
      <w:r w:rsidRPr="00CB0A88">
        <w:rPr>
          <w:rFonts w:ascii="Times New Roman" w:eastAsiaTheme="minorHAnsi" w:hAnsi="Times New Roman" w:cs="Times New Roman"/>
          <w:sz w:val="24"/>
          <w:szCs w:val="24"/>
          <w:lang w:eastAsia="en-US"/>
        </w:rPr>
        <w:t xml:space="preserve"> на </w:t>
      </w:r>
      <w:proofErr w:type="spellStart"/>
      <w:r w:rsidRPr="00CB0A88">
        <w:rPr>
          <w:rFonts w:ascii="Times New Roman" w:eastAsiaTheme="minorHAnsi" w:hAnsi="Times New Roman" w:cs="Times New Roman"/>
          <w:sz w:val="24"/>
          <w:szCs w:val="24"/>
          <w:lang w:eastAsia="en-US"/>
        </w:rPr>
        <w:t>електронну</w:t>
      </w:r>
      <w:proofErr w:type="spellEnd"/>
      <w:r w:rsidRPr="00CB0A88">
        <w:rPr>
          <w:rFonts w:ascii="Times New Roman" w:eastAsiaTheme="minorHAnsi" w:hAnsi="Times New Roman" w:cs="Times New Roman"/>
          <w:sz w:val="24"/>
          <w:szCs w:val="24"/>
          <w:lang w:eastAsia="en-US"/>
        </w:rPr>
        <w:t xml:space="preserve"> адресу </w:t>
      </w:r>
      <w:proofErr w:type="spellStart"/>
      <w:r w:rsidRPr="00CB0A88">
        <w:rPr>
          <w:rFonts w:ascii="Times New Roman" w:eastAsiaTheme="minorHAnsi" w:hAnsi="Times New Roman" w:cs="Times New Roman"/>
          <w:sz w:val="24"/>
          <w:szCs w:val="24"/>
          <w:lang w:val="en-US" w:eastAsia="en-US"/>
        </w:rPr>
        <w:t>zhkg</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romny</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vk</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gov</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ua</w:t>
      </w:r>
      <w:proofErr w:type="spellEnd"/>
    </w:p>
    <w:p w:rsidR="00E323EC" w:rsidRPr="00CB0A88" w:rsidRDefault="00E323EC" w:rsidP="00E323EC">
      <w:pPr>
        <w:jc w:val="both"/>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rPr>
          <w:rFonts w:ascii="Times New Roman" w:hAnsi="Times New Roman" w:cs="Times New Roman"/>
          <w:b/>
          <w:sz w:val="24"/>
          <w:szCs w:val="24"/>
          <w:lang w:val="uk-UA"/>
        </w:rPr>
      </w:pPr>
      <w:r w:rsidRPr="00CB0A88">
        <w:rPr>
          <w:rFonts w:ascii="Times New Roman" w:hAnsi="Times New Roman" w:cs="Times New Roman"/>
          <w:b/>
          <w:sz w:val="24"/>
          <w:szCs w:val="24"/>
          <w:lang w:val="uk-UA"/>
        </w:rPr>
        <w:br w:type="page"/>
      </w: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lastRenderedPageBreak/>
        <w:t>ІНФОРМАЦІЯ</w:t>
      </w: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про стан виконання рішення виконавчого комітету міської ради від </w:t>
      </w:r>
      <w:r w:rsidRPr="00CB0A88">
        <w:rPr>
          <w:rFonts w:ascii="Times New Roman" w:eastAsia="Times New Roman" w:hAnsi="Times New Roman" w:cs="Times New Roman"/>
          <w:b/>
          <w:color w:val="000000"/>
          <w:sz w:val="24"/>
          <w:szCs w:val="24"/>
          <w:lang w:val="uk-UA"/>
        </w:rPr>
        <w:t>18.12.2024 № 237 «Про організацію громадських робіт та інших робіт тимчасового характеру у 2025 році»</w:t>
      </w:r>
    </w:p>
    <w:p w:rsidR="00026885" w:rsidRPr="00CB0A88" w:rsidRDefault="00026885" w:rsidP="00026885">
      <w:pPr>
        <w:tabs>
          <w:tab w:val="left" w:pos="184"/>
          <w:tab w:val="left" w:pos="567"/>
        </w:tabs>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ab/>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Координацію роботи з організації виконання громадських та інших робіт тимчасового характеру із залученням безробітних, що перебувають на обліку в Роменській філії Сумського обласного центру зайнятості, покладено на Управління житлово-комунального господарства Роменської міської ради.</w:t>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Відділом освіти Роменської міської ради з Роменською міськрайонною філією Сумського обласного центру зайнятості у 2025 році укладено 10 договорів, на підставі яких  до виконання громадських робіт було залучено 50 осіб. Загальні видатки на фінансування робіт за рахунок Фонду загальнообов’язкового державного страхування України на випадок безробіття становили 891 719 грн 24 коп.</w:t>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 xml:space="preserve">Управлінням адміністративних послуг Роменської міської ради для проведення громадських робіт створено три тимчасових  робочих місця за видом робіт «Роботи із забезпечення сталого функціонування об’єктів підвищеної безпеки на випадок надзвичайних ситуацій». До виконання громадських робіт у період з серпня 2025 року по грудень 2025 року залучалися безробітні на підставі договору з Сумським обласним центром зайнятості, які перебували на обліку в Роменській філії Сумського обласного центру зайнятості. Фінансування суспільно-корисних робіт відбувалося за рахунок коштів Фонду загальнообов’язкового державного соціального страхування на випадок безробіття (100% від загальної суми витрат). Профінансовано у 2025 році по громадським роботам на виплату заробітної плати 126 504, 24 грн. </w:t>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Управлінням соціального захисту населення Роменської міської ради за період з 13.08.2025 по 10.10.2025 до громадських робіт за видом: сортування гуманітарної допомоги було залучено 4 особи з числа безробітних, які перебували на обліку в Роменській філії Сумського обласного центру зайнятості, на умовах повного робочого дня (фінансування робіт проведене на суму 82 232, 51 грн). За період 20.10.2025 по 19.12.2025 за вказаним видом робіт також було залучено 4 особи на умовах повного робочого дня (профінансовано роботи на суму 82 269, 14 грн).</w:t>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 xml:space="preserve">Відділом культури Роменської міської ради у 2025 році забезпечено організацію виконання громадських робіт із залученням безробітних, що перебували на обліку в Роменській  філії Сумського обласного центру зайнятості, з якою укладено наступні договори:  21.01.2025 № 185325012100001 на суму 127 592, 05 грн; 02.04.2025 № 185325040200005 на суму 113455, 40 грн; 03.06.2025 № 185325060300010 на суму 116 385, 78 грн  за рахунок Фонду загальнообов’язкового державного соціального страхування на випадок безробіття. До виконання громадських робіт у період з 23.01.2025 по 21.03.2025, з 07.04.2025 по 30.05.2025 та з 05.06.2025 по 31.07.2025 було залучено по 6 осіб за кожним договором для участі у роботі Пунктів Незламності у </w:t>
      </w:r>
      <w:proofErr w:type="spellStart"/>
      <w:r w:rsidRPr="00DD01C2">
        <w:rPr>
          <w:rFonts w:ascii="Times New Roman" w:eastAsia="Calibri" w:hAnsi="Times New Roman" w:cs="Times New Roman"/>
          <w:sz w:val="24"/>
          <w:szCs w:val="24"/>
          <w:lang w:val="uk-UA"/>
        </w:rPr>
        <w:t>Пустовійтівському</w:t>
      </w:r>
      <w:proofErr w:type="spellEnd"/>
      <w:r w:rsidRPr="00DD01C2">
        <w:rPr>
          <w:rFonts w:ascii="Times New Roman" w:eastAsia="Calibri" w:hAnsi="Times New Roman" w:cs="Times New Roman"/>
          <w:sz w:val="24"/>
          <w:szCs w:val="24"/>
          <w:lang w:val="uk-UA"/>
        </w:rPr>
        <w:t xml:space="preserve"> та </w:t>
      </w:r>
      <w:proofErr w:type="spellStart"/>
      <w:r w:rsidRPr="00DD01C2">
        <w:rPr>
          <w:rFonts w:ascii="Times New Roman" w:eastAsia="Calibri" w:hAnsi="Times New Roman" w:cs="Times New Roman"/>
          <w:sz w:val="24"/>
          <w:szCs w:val="24"/>
          <w:lang w:val="uk-UA"/>
        </w:rPr>
        <w:t>Бобрицькому</w:t>
      </w:r>
      <w:proofErr w:type="spellEnd"/>
      <w:r w:rsidRPr="00DD01C2">
        <w:rPr>
          <w:rFonts w:ascii="Times New Roman" w:eastAsia="Calibri" w:hAnsi="Times New Roman" w:cs="Times New Roman"/>
          <w:sz w:val="24"/>
          <w:szCs w:val="24"/>
          <w:lang w:val="uk-UA"/>
        </w:rPr>
        <w:t xml:space="preserve"> сільських будинках культури.     </w:t>
      </w:r>
    </w:p>
    <w:p w:rsidR="00DD01C2" w:rsidRP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t xml:space="preserve">Територіальним центром соціального обслуговування (надання соціальних послуг) Роменської міської ради у 2025 році до виконання громадських робіт було залучено 12 осіб з числа безробітних за наступними видами робіт: догляд та надання допомоги особам похилого віку та особам з інвалідністю; заготівля дров на зимовий період для осіб похилого віку та осіб з інвалідністю. </w:t>
      </w:r>
    </w:p>
    <w:p w:rsidR="00DD01C2" w:rsidRDefault="00DD01C2" w:rsidP="00DD01C2">
      <w:pPr>
        <w:tabs>
          <w:tab w:val="left" w:pos="184"/>
          <w:tab w:val="left" w:pos="567"/>
        </w:tabs>
        <w:spacing w:after="0"/>
        <w:ind w:firstLine="567"/>
        <w:jc w:val="both"/>
        <w:rPr>
          <w:rFonts w:ascii="Times New Roman" w:eastAsia="Calibri" w:hAnsi="Times New Roman" w:cs="Times New Roman"/>
          <w:sz w:val="24"/>
          <w:szCs w:val="24"/>
          <w:lang w:val="uk-UA"/>
        </w:rPr>
      </w:pPr>
      <w:r w:rsidRPr="00DD01C2">
        <w:rPr>
          <w:rFonts w:ascii="Times New Roman" w:eastAsia="Calibri" w:hAnsi="Times New Roman" w:cs="Times New Roman"/>
          <w:sz w:val="24"/>
          <w:szCs w:val="24"/>
          <w:lang w:val="uk-UA"/>
        </w:rPr>
        <w:lastRenderedPageBreak/>
        <w:t xml:space="preserve">У Комунальному підприємстві «Житло-Експлуатація» Роменської міської ради», Комунальному підприємстві «Комбінат комунальних підприємств» Роменської міської ради», Комунальному підприємстві «Ільїнський Ярмарок» Роменської міської ради, приватному підприємстві «Наш Дім» та приватному підприємстві «Житло-сервіс» у 2025 році особи до виконання громадських та інших робіт тимчасового характеру не залучалися. </w:t>
      </w:r>
    </w:p>
    <w:p w:rsidR="009D62F3" w:rsidRPr="00DD01C2" w:rsidRDefault="009D62F3" w:rsidP="00DD01C2">
      <w:pPr>
        <w:tabs>
          <w:tab w:val="left" w:pos="184"/>
          <w:tab w:val="left" w:pos="567"/>
        </w:tabs>
        <w:spacing w:after="0"/>
        <w:ind w:firstLine="567"/>
        <w:jc w:val="both"/>
        <w:rPr>
          <w:rFonts w:ascii="Times New Roman" w:eastAsia="Calibri" w:hAnsi="Times New Roman" w:cs="Times New Roman"/>
          <w:sz w:val="24"/>
          <w:szCs w:val="24"/>
          <w:lang w:val="uk-UA"/>
        </w:rPr>
      </w:pPr>
    </w:p>
    <w:p w:rsidR="00DD01C2" w:rsidRPr="009D62F3" w:rsidRDefault="00DD01C2" w:rsidP="00DD01C2">
      <w:pPr>
        <w:tabs>
          <w:tab w:val="left" w:pos="184"/>
          <w:tab w:val="left" w:pos="567"/>
        </w:tabs>
        <w:spacing w:after="0"/>
        <w:ind w:firstLine="567"/>
        <w:jc w:val="both"/>
        <w:rPr>
          <w:rFonts w:ascii="Times New Roman" w:eastAsia="Calibri" w:hAnsi="Times New Roman" w:cs="Times New Roman"/>
          <w:b/>
          <w:sz w:val="24"/>
          <w:szCs w:val="24"/>
          <w:lang w:val="uk-UA"/>
        </w:rPr>
      </w:pPr>
      <w:bookmarkStart w:id="0" w:name="_GoBack"/>
      <w:r w:rsidRPr="009D62F3">
        <w:rPr>
          <w:rFonts w:ascii="Times New Roman" w:eastAsia="Calibri" w:hAnsi="Times New Roman" w:cs="Times New Roman"/>
          <w:b/>
          <w:sz w:val="24"/>
          <w:szCs w:val="24"/>
          <w:lang w:val="uk-UA"/>
        </w:rPr>
        <w:t>Пропозиції:</w:t>
      </w:r>
    </w:p>
    <w:bookmarkEnd w:id="0"/>
    <w:p w:rsidR="00CB0A88" w:rsidRPr="00CB0A88" w:rsidRDefault="00DD01C2" w:rsidP="00DD01C2">
      <w:pPr>
        <w:tabs>
          <w:tab w:val="left" w:pos="184"/>
          <w:tab w:val="left" w:pos="567"/>
        </w:tabs>
        <w:spacing w:after="0"/>
        <w:ind w:firstLine="567"/>
        <w:jc w:val="both"/>
        <w:rPr>
          <w:rFonts w:ascii="Times New Roman" w:eastAsia="Times New Roman" w:hAnsi="Times New Roman" w:cs="Times New Roman"/>
          <w:sz w:val="24"/>
          <w:szCs w:val="24"/>
          <w:lang w:val="uk-UA"/>
        </w:rPr>
      </w:pPr>
      <w:r w:rsidRPr="00DD01C2">
        <w:rPr>
          <w:rFonts w:ascii="Times New Roman" w:eastAsia="Calibri" w:hAnsi="Times New Roman" w:cs="Times New Roman"/>
          <w:sz w:val="24"/>
          <w:szCs w:val="24"/>
          <w:lang w:val="uk-UA"/>
        </w:rPr>
        <w:t>Пропонуємо рішення виконавчого комітету міської ради від 18.12.2024 № 237 «Про організацію громадських робіт та інших робіт тимчасового характеру у 2025 році» зняти з контролю.</w:t>
      </w:r>
    </w:p>
    <w:p w:rsidR="00026885" w:rsidRPr="00CB0A88" w:rsidRDefault="00026885" w:rsidP="00026885">
      <w:pPr>
        <w:tabs>
          <w:tab w:val="left" w:pos="567"/>
        </w:tabs>
        <w:jc w:val="center"/>
        <w:rPr>
          <w:rFonts w:ascii="Times New Roman" w:eastAsia="Calibri" w:hAnsi="Times New Roman" w:cs="Times New Roman"/>
          <w:b/>
          <w:sz w:val="24"/>
          <w:szCs w:val="24"/>
          <w:lang w:val="uk-UA"/>
        </w:rPr>
      </w:pP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Начальник Управління житлово-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Комунального господарства </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Роменської міської ради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Олена ГРЕБЕНЮК</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Керуючий справами виконкому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p>
    <w:p w:rsidR="00026885" w:rsidRPr="00CB0A88" w:rsidRDefault="00026885" w:rsidP="00026885">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DC595E" w:rsidRPr="00CB0A88" w:rsidRDefault="00DC595E" w:rsidP="00DC595E">
      <w:pPr>
        <w:tabs>
          <w:tab w:val="left" w:pos="567"/>
        </w:tabs>
        <w:jc w:val="both"/>
        <w:rPr>
          <w:rFonts w:ascii="Times New Roman" w:eastAsia="Calibri" w:hAnsi="Times New Roman" w:cs="Times New Roman"/>
          <w:b/>
          <w:sz w:val="24"/>
          <w:szCs w:val="24"/>
          <w:lang w:val="uk-UA"/>
        </w:rPr>
      </w:pPr>
    </w:p>
    <w:p w:rsidR="00DC595E" w:rsidRPr="00CB0A88" w:rsidRDefault="00DC595E" w:rsidP="00BF6C19">
      <w:pPr>
        <w:tabs>
          <w:tab w:val="left" w:pos="567"/>
        </w:tabs>
        <w:rPr>
          <w:rFonts w:ascii="Times New Roman" w:eastAsia="Calibri" w:hAnsi="Times New Roman" w:cs="Times New Roman"/>
          <w:b/>
          <w:sz w:val="24"/>
          <w:szCs w:val="24"/>
          <w:lang w:val="uk-UA"/>
        </w:rPr>
      </w:pPr>
    </w:p>
    <w:p w:rsidR="00DC595E" w:rsidRDefault="00DC595E"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Pr="00CB0A88" w:rsidRDefault="00661278" w:rsidP="00DC595E">
      <w:pPr>
        <w:tabs>
          <w:tab w:val="left" w:pos="567"/>
        </w:tabs>
        <w:jc w:val="center"/>
        <w:rPr>
          <w:rFonts w:ascii="Times New Roman" w:eastAsia="Calibri" w:hAnsi="Times New Roman" w:cs="Times New Roman"/>
          <w:b/>
          <w:sz w:val="24"/>
          <w:szCs w:val="24"/>
          <w:lang w:val="uk-UA"/>
        </w:rPr>
      </w:pPr>
    </w:p>
    <w:p w:rsidR="00DC595E" w:rsidRPr="00CB0A88" w:rsidRDefault="00DC595E" w:rsidP="00DC595E">
      <w:pPr>
        <w:tabs>
          <w:tab w:val="left" w:pos="567"/>
        </w:tabs>
        <w:spacing w:after="0" w:line="240" w:lineRule="auto"/>
        <w:rPr>
          <w:rFonts w:ascii="Times New Roman" w:eastAsia="Calibri" w:hAnsi="Times New Roman" w:cs="Times New Roman"/>
          <w:b/>
          <w:sz w:val="24"/>
          <w:szCs w:val="24"/>
          <w:lang w:val="uk-UA"/>
        </w:rPr>
      </w:pPr>
    </w:p>
    <w:p w:rsidR="007365F7" w:rsidRDefault="007365F7" w:rsidP="00DC595E">
      <w:pPr>
        <w:tabs>
          <w:tab w:val="left" w:pos="567"/>
        </w:tabs>
        <w:spacing w:after="0" w:line="240" w:lineRule="auto"/>
        <w:jc w:val="center"/>
        <w:rPr>
          <w:rFonts w:ascii="Times New Roman" w:eastAsia="Calibri" w:hAnsi="Times New Roman" w:cs="Times New Roman"/>
          <w:b/>
          <w:sz w:val="24"/>
          <w:szCs w:val="24"/>
          <w:lang w:val="uk-UA"/>
        </w:rPr>
      </w:pPr>
    </w:p>
    <w:p w:rsidR="00DC595E" w:rsidRPr="00CB0A88" w:rsidRDefault="00DC595E" w:rsidP="00DC595E">
      <w:pPr>
        <w:tabs>
          <w:tab w:val="left" w:pos="567"/>
        </w:tabs>
        <w:spacing w:after="0" w:line="240" w:lineRule="auto"/>
        <w:jc w:val="center"/>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ПОЯСНЮВАЛЬНА ЗАПИСКА</w:t>
      </w:r>
    </w:p>
    <w:p w:rsidR="00DC595E" w:rsidRPr="00CB0A88" w:rsidRDefault="00DC595E" w:rsidP="00DC595E">
      <w:pPr>
        <w:spacing w:after="0" w:line="240" w:lineRule="auto"/>
        <w:jc w:val="center"/>
        <w:rPr>
          <w:rFonts w:ascii="Times New Roman" w:hAnsi="Times New Roman" w:cs="Times New Roman"/>
          <w:b/>
          <w:sz w:val="24"/>
          <w:szCs w:val="24"/>
          <w:lang w:val="uk-UA"/>
        </w:rPr>
      </w:pPr>
      <w:r w:rsidRPr="00CB0A88">
        <w:rPr>
          <w:rFonts w:ascii="Times New Roman" w:eastAsia="Calibri" w:hAnsi="Times New Roman" w:cs="Times New Roman"/>
          <w:b/>
          <w:sz w:val="24"/>
          <w:szCs w:val="24"/>
          <w:lang w:val="uk-UA"/>
        </w:rPr>
        <w:t xml:space="preserve">до </w:t>
      </w:r>
      <w:proofErr w:type="spellStart"/>
      <w:r w:rsidRPr="00CB0A88">
        <w:rPr>
          <w:rFonts w:ascii="Times New Roman" w:eastAsia="Calibri" w:hAnsi="Times New Roman" w:cs="Times New Roman"/>
          <w:b/>
          <w:sz w:val="24"/>
          <w:szCs w:val="24"/>
          <w:lang w:val="uk-UA"/>
        </w:rPr>
        <w:t>проєкту</w:t>
      </w:r>
      <w:proofErr w:type="spellEnd"/>
      <w:r w:rsidRPr="00CB0A88">
        <w:rPr>
          <w:rFonts w:ascii="Times New Roman" w:eastAsia="Calibri" w:hAnsi="Times New Roman" w:cs="Times New Roman"/>
          <w:b/>
          <w:sz w:val="24"/>
          <w:szCs w:val="24"/>
          <w:lang w:val="uk-UA"/>
        </w:rPr>
        <w:t xml:space="preserve"> рішення виконавчого комітету міської ради «</w:t>
      </w:r>
      <w:r w:rsidRPr="00CB0A88">
        <w:rPr>
          <w:rFonts w:ascii="Times New Roman" w:hAnsi="Times New Roman" w:cs="Times New Roman"/>
          <w:b/>
          <w:sz w:val="24"/>
          <w:szCs w:val="24"/>
          <w:lang w:val="uk-UA"/>
        </w:rPr>
        <w:t>Про стан виконання рішення виконавчого комітету Роменської  міської ради від 18.12.2025 № 237 «Про організацію громадських робіт та інших Робіт тимчасового характеру у 2025 році»</w:t>
      </w:r>
    </w:p>
    <w:p w:rsidR="00DC595E" w:rsidRPr="00CB0A88" w:rsidRDefault="00DC595E" w:rsidP="00DC595E">
      <w:pPr>
        <w:jc w:val="center"/>
        <w:rPr>
          <w:rFonts w:ascii="Times New Roman" w:eastAsia="Calibri" w:hAnsi="Times New Roman" w:cs="Times New Roman"/>
          <w:b/>
          <w:sz w:val="24"/>
          <w:szCs w:val="24"/>
          <w:lang w:val="uk-UA"/>
        </w:rPr>
      </w:pPr>
    </w:p>
    <w:p w:rsidR="00DC595E" w:rsidRPr="00CB0A88" w:rsidRDefault="00DC595E" w:rsidP="00DC595E">
      <w:pPr>
        <w:tabs>
          <w:tab w:val="left" w:pos="530"/>
        </w:tabs>
        <w:jc w:val="both"/>
        <w:rPr>
          <w:rFonts w:ascii="Times New Roman" w:eastAsia="Times New Roman" w:hAnsi="Times New Roman" w:cs="Times New Roman"/>
          <w:color w:val="000000"/>
          <w:sz w:val="24"/>
          <w:szCs w:val="24"/>
          <w:lang w:val="uk-UA"/>
        </w:rPr>
      </w:pP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sz w:val="24"/>
          <w:szCs w:val="24"/>
          <w:lang w:val="uk-UA"/>
        </w:rPr>
        <w:t xml:space="preserve">Цей </w:t>
      </w:r>
      <w:proofErr w:type="spellStart"/>
      <w:r w:rsidRPr="00CB0A88">
        <w:rPr>
          <w:rFonts w:ascii="Times New Roman" w:eastAsia="Calibri" w:hAnsi="Times New Roman" w:cs="Times New Roman"/>
          <w:sz w:val="24"/>
          <w:szCs w:val="24"/>
          <w:lang w:val="uk-UA"/>
        </w:rPr>
        <w:t>проєкт</w:t>
      </w:r>
      <w:proofErr w:type="spellEnd"/>
      <w:r w:rsidRPr="00CB0A88">
        <w:rPr>
          <w:rFonts w:ascii="Times New Roman" w:eastAsia="Calibri" w:hAnsi="Times New Roman" w:cs="Times New Roman"/>
          <w:sz w:val="24"/>
          <w:szCs w:val="24"/>
          <w:lang w:val="uk-UA"/>
        </w:rPr>
        <w:t xml:space="preserve"> рішення розроблений з метою забезпечення контролю за виконанням рішенням виконавчого комітету міської ради від </w:t>
      </w:r>
      <w:r w:rsidRPr="00CB0A88">
        <w:rPr>
          <w:rFonts w:ascii="Times New Roman" w:eastAsia="Times New Roman" w:hAnsi="Times New Roman" w:cs="Times New Roman"/>
          <w:color w:val="000000"/>
          <w:sz w:val="24"/>
          <w:szCs w:val="24"/>
          <w:lang w:val="uk-UA"/>
        </w:rPr>
        <w:t xml:space="preserve">18.12.2024 № 237 «Про організацію громадських робіт та інших робіт тимчасового характеру у 2025 році», що передбачено пунктами 1 та 3 підрозділу 2 розділу </w:t>
      </w:r>
      <w:r w:rsidRPr="00CB0A88">
        <w:rPr>
          <w:rFonts w:ascii="Times New Roman" w:eastAsia="Times New Roman" w:hAnsi="Times New Roman" w:cs="Times New Roman"/>
          <w:color w:val="000000"/>
          <w:sz w:val="24"/>
          <w:szCs w:val="24"/>
          <w:lang w:val="en-US"/>
        </w:rPr>
        <w:t>VIII</w:t>
      </w:r>
      <w:r w:rsidRPr="00CB0A88">
        <w:rPr>
          <w:rFonts w:ascii="Times New Roman" w:eastAsia="Times New Roman" w:hAnsi="Times New Roman" w:cs="Times New Roman"/>
          <w:color w:val="000000"/>
          <w:sz w:val="24"/>
          <w:szCs w:val="24"/>
          <w:lang w:val="uk-UA"/>
        </w:rPr>
        <w:t xml:space="preserve"> Регламенту Виконавчого комітету Роменської міської ради, затвердженого рішенням виконавчого комітету міської ради від 18.01.2023 № 17.</w:t>
      </w:r>
    </w:p>
    <w:p w:rsidR="00DC595E" w:rsidRPr="00CB0A88" w:rsidRDefault="00DC595E" w:rsidP="00DC595E">
      <w:pPr>
        <w:tabs>
          <w:tab w:val="left" w:pos="530"/>
        </w:tabs>
        <w:jc w:val="both"/>
        <w:rPr>
          <w:rFonts w:ascii="Times New Roman" w:eastAsia="Times New Roman" w:hAnsi="Times New Roman" w:cs="Times New Roman"/>
          <w:color w:val="000000"/>
          <w:sz w:val="24"/>
          <w:szCs w:val="24"/>
          <w:lang w:val="uk-UA"/>
        </w:rPr>
      </w:pPr>
      <w:r w:rsidRPr="00CB0A88">
        <w:rPr>
          <w:rFonts w:ascii="Times New Roman" w:eastAsia="Times New Roman" w:hAnsi="Times New Roman" w:cs="Times New Roman"/>
          <w:color w:val="000000"/>
          <w:sz w:val="24"/>
          <w:szCs w:val="24"/>
          <w:lang w:val="uk-UA"/>
        </w:rPr>
        <w:tab/>
      </w:r>
      <w:r w:rsidRPr="00CB0A88">
        <w:rPr>
          <w:rFonts w:ascii="Times New Roman" w:eastAsia="Calibri" w:hAnsi="Times New Roman" w:cs="Times New Roman"/>
          <w:sz w:val="24"/>
          <w:szCs w:val="24"/>
          <w:lang w:val="uk-UA"/>
        </w:rPr>
        <w:t xml:space="preserve">У зв’язку з вказаним </w:t>
      </w:r>
      <w:proofErr w:type="spellStart"/>
      <w:r w:rsidRPr="00CB0A88">
        <w:rPr>
          <w:rFonts w:ascii="Times New Roman" w:eastAsia="Calibri" w:hAnsi="Times New Roman" w:cs="Times New Roman"/>
          <w:sz w:val="24"/>
          <w:szCs w:val="24"/>
          <w:lang w:val="uk-UA"/>
        </w:rPr>
        <w:t>проєкт</w:t>
      </w:r>
      <w:proofErr w:type="spellEnd"/>
      <w:r w:rsidRPr="00CB0A88">
        <w:rPr>
          <w:rFonts w:ascii="Times New Roman" w:eastAsia="Calibri" w:hAnsi="Times New Roman" w:cs="Times New Roman"/>
          <w:sz w:val="24"/>
          <w:szCs w:val="24"/>
          <w:lang w:val="uk-UA"/>
        </w:rPr>
        <w:t xml:space="preserve"> рішення пропонуємо розглянути на засіданні виконавчого комітету міської ради. </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Начальник Управління житлово-комунального</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господарства Роменської міської ради</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Олена ГРЕБЕНЮК</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Керуючий справами виконкому</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DC595E" w:rsidRPr="00CB0A88" w:rsidRDefault="00DC595E" w:rsidP="00DC595E">
      <w:pPr>
        <w:tabs>
          <w:tab w:val="left" w:pos="567"/>
        </w:tabs>
        <w:rPr>
          <w:rFonts w:ascii="Times New Roman" w:hAnsi="Times New Roman" w:cs="Times New Roman"/>
          <w:sz w:val="24"/>
          <w:szCs w:val="24"/>
          <w:lang w:val="uk-UA"/>
        </w:rPr>
      </w:pPr>
    </w:p>
    <w:p w:rsidR="00DC595E" w:rsidRPr="00CB0A88" w:rsidRDefault="00DC595E" w:rsidP="00DC595E">
      <w:pPr>
        <w:rPr>
          <w:rFonts w:ascii="Times New Roman" w:hAnsi="Times New Roman" w:cs="Times New Roman"/>
          <w:sz w:val="24"/>
          <w:szCs w:val="24"/>
          <w:lang w:val="uk-UA"/>
        </w:rPr>
      </w:pPr>
    </w:p>
    <w:p w:rsidR="00DC595E" w:rsidRPr="00CB0A88" w:rsidRDefault="00DC595E" w:rsidP="00DC595E">
      <w:pPr>
        <w:pStyle w:val="a5"/>
        <w:tabs>
          <w:tab w:val="left" w:pos="3720"/>
        </w:tabs>
        <w:ind w:left="0"/>
        <w:rPr>
          <w:rFonts w:ascii="Times New Roman" w:hAnsi="Times New Roman" w:cs="Times New Roman"/>
          <w:b/>
          <w:sz w:val="24"/>
          <w:szCs w:val="24"/>
          <w:lang w:val="uk-UA"/>
        </w:rPr>
      </w:pPr>
    </w:p>
    <w:p w:rsidR="00DC595E" w:rsidRPr="00CB0A88" w:rsidRDefault="00DC595E" w:rsidP="00DC595E">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E323EC" w:rsidRPr="00CB0A88" w:rsidRDefault="00E323EC" w:rsidP="00DC595E">
      <w:pPr>
        <w:pStyle w:val="a5"/>
        <w:tabs>
          <w:tab w:val="left" w:pos="3720"/>
        </w:tabs>
        <w:spacing w:after="0"/>
        <w:ind w:left="0" w:firstLine="4678"/>
        <w:contextualSpacing w:val="0"/>
        <w:rPr>
          <w:rFonts w:ascii="Times New Roman" w:hAnsi="Times New Roman" w:cs="Times New Roman"/>
          <w:b/>
          <w:sz w:val="24"/>
          <w:szCs w:val="24"/>
          <w:lang w:val="uk-UA"/>
        </w:rPr>
      </w:pPr>
    </w:p>
    <w:sectPr w:rsidR="00E323EC" w:rsidRPr="00CB0A88" w:rsidSect="00E323E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F1C" w:rsidRDefault="00896F1C" w:rsidP="001437D0">
      <w:pPr>
        <w:spacing w:after="0" w:line="240" w:lineRule="auto"/>
      </w:pPr>
      <w:r>
        <w:separator/>
      </w:r>
    </w:p>
  </w:endnote>
  <w:endnote w:type="continuationSeparator" w:id="0">
    <w:p w:rsidR="00896F1C" w:rsidRDefault="00896F1C"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F1C" w:rsidRDefault="00896F1C" w:rsidP="001437D0">
      <w:pPr>
        <w:spacing w:after="0" w:line="240" w:lineRule="auto"/>
      </w:pPr>
      <w:r>
        <w:separator/>
      </w:r>
    </w:p>
  </w:footnote>
  <w:footnote w:type="continuationSeparator" w:id="0">
    <w:p w:rsidR="00896F1C" w:rsidRDefault="00896F1C" w:rsidP="0014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8F01F26"/>
    <w:multiLevelType w:val="hybridMultilevel"/>
    <w:tmpl w:val="91A0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CBA0AA8"/>
    <w:multiLevelType w:val="hybridMultilevel"/>
    <w:tmpl w:val="96549080"/>
    <w:lvl w:ilvl="0" w:tplc="1BE81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0"/>
  </w:num>
  <w:num w:numId="2">
    <w:abstractNumId w:val="5"/>
  </w:num>
  <w:num w:numId="3">
    <w:abstractNumId w:val="4"/>
  </w:num>
  <w:num w:numId="4">
    <w:abstractNumId w:val="11"/>
  </w:num>
  <w:num w:numId="5">
    <w:abstractNumId w:val="12"/>
  </w:num>
  <w:num w:numId="6">
    <w:abstractNumId w:val="14"/>
  </w:num>
  <w:num w:numId="7">
    <w:abstractNumId w:val="2"/>
  </w:num>
  <w:num w:numId="8">
    <w:abstractNumId w:val="8"/>
  </w:num>
  <w:num w:numId="9">
    <w:abstractNumId w:val="15"/>
  </w:num>
  <w:num w:numId="10">
    <w:abstractNumId w:val="21"/>
  </w:num>
  <w:num w:numId="11">
    <w:abstractNumId w:val="9"/>
  </w:num>
  <w:num w:numId="12">
    <w:abstractNumId w:val="13"/>
  </w:num>
  <w:num w:numId="13">
    <w:abstractNumId w:val="22"/>
  </w:num>
  <w:num w:numId="14">
    <w:abstractNumId w:val="0"/>
  </w:num>
  <w:num w:numId="15">
    <w:abstractNumId w:val="6"/>
  </w:num>
  <w:num w:numId="16">
    <w:abstractNumId w:val="10"/>
  </w:num>
  <w:num w:numId="17">
    <w:abstractNumId w:val="19"/>
  </w:num>
  <w:num w:numId="18">
    <w:abstractNumId w:val="17"/>
  </w:num>
  <w:num w:numId="19">
    <w:abstractNumId w:val="16"/>
  </w:num>
  <w:num w:numId="20">
    <w:abstractNumId w:val="3"/>
  </w:num>
  <w:num w:numId="21">
    <w:abstractNumId w:val="7"/>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4E"/>
    <w:rsid w:val="00002FBD"/>
    <w:rsid w:val="00004A0B"/>
    <w:rsid w:val="0000567A"/>
    <w:rsid w:val="00014671"/>
    <w:rsid w:val="000175F7"/>
    <w:rsid w:val="000227CA"/>
    <w:rsid w:val="0002573A"/>
    <w:rsid w:val="00026885"/>
    <w:rsid w:val="00027CED"/>
    <w:rsid w:val="000371D1"/>
    <w:rsid w:val="0003785D"/>
    <w:rsid w:val="0004066B"/>
    <w:rsid w:val="0004223F"/>
    <w:rsid w:val="0004439E"/>
    <w:rsid w:val="00046631"/>
    <w:rsid w:val="0005618B"/>
    <w:rsid w:val="00061910"/>
    <w:rsid w:val="000625A1"/>
    <w:rsid w:val="00075A24"/>
    <w:rsid w:val="00075EA3"/>
    <w:rsid w:val="000814D2"/>
    <w:rsid w:val="00082D2A"/>
    <w:rsid w:val="000867A7"/>
    <w:rsid w:val="000934BE"/>
    <w:rsid w:val="00094B1D"/>
    <w:rsid w:val="00095287"/>
    <w:rsid w:val="000955C9"/>
    <w:rsid w:val="000A1E68"/>
    <w:rsid w:val="000A36F9"/>
    <w:rsid w:val="000A72D7"/>
    <w:rsid w:val="000B62AD"/>
    <w:rsid w:val="000D1432"/>
    <w:rsid w:val="000D2F9F"/>
    <w:rsid w:val="000D5311"/>
    <w:rsid w:val="000E017A"/>
    <w:rsid w:val="000E20A5"/>
    <w:rsid w:val="000E6121"/>
    <w:rsid w:val="000F06E5"/>
    <w:rsid w:val="000F259A"/>
    <w:rsid w:val="00100946"/>
    <w:rsid w:val="001036E5"/>
    <w:rsid w:val="001053E0"/>
    <w:rsid w:val="001115B8"/>
    <w:rsid w:val="00112EFD"/>
    <w:rsid w:val="00113847"/>
    <w:rsid w:val="00121B60"/>
    <w:rsid w:val="001231D0"/>
    <w:rsid w:val="001233E9"/>
    <w:rsid w:val="00131761"/>
    <w:rsid w:val="001347A8"/>
    <w:rsid w:val="00135460"/>
    <w:rsid w:val="001437D0"/>
    <w:rsid w:val="001503CA"/>
    <w:rsid w:val="00151572"/>
    <w:rsid w:val="00156782"/>
    <w:rsid w:val="00163019"/>
    <w:rsid w:val="001659E0"/>
    <w:rsid w:val="00175A03"/>
    <w:rsid w:val="00181F5D"/>
    <w:rsid w:val="001871B8"/>
    <w:rsid w:val="0019219B"/>
    <w:rsid w:val="001925E3"/>
    <w:rsid w:val="00194FFE"/>
    <w:rsid w:val="001A6C0A"/>
    <w:rsid w:val="001A7386"/>
    <w:rsid w:val="001B4F9E"/>
    <w:rsid w:val="001C020C"/>
    <w:rsid w:val="001C18EF"/>
    <w:rsid w:val="001D288E"/>
    <w:rsid w:val="001D5740"/>
    <w:rsid w:val="001E1929"/>
    <w:rsid w:val="001E2908"/>
    <w:rsid w:val="001E349C"/>
    <w:rsid w:val="001E4BDF"/>
    <w:rsid w:val="001E6E71"/>
    <w:rsid w:val="001E7C48"/>
    <w:rsid w:val="001F0F63"/>
    <w:rsid w:val="001F67B3"/>
    <w:rsid w:val="001F7480"/>
    <w:rsid w:val="00230A4A"/>
    <w:rsid w:val="00230F6A"/>
    <w:rsid w:val="00231C4E"/>
    <w:rsid w:val="0024171F"/>
    <w:rsid w:val="00246A79"/>
    <w:rsid w:val="0025263D"/>
    <w:rsid w:val="00266D6F"/>
    <w:rsid w:val="00275888"/>
    <w:rsid w:val="00280C0F"/>
    <w:rsid w:val="00286558"/>
    <w:rsid w:val="00287A7D"/>
    <w:rsid w:val="00293A00"/>
    <w:rsid w:val="002B2EDD"/>
    <w:rsid w:val="002B5552"/>
    <w:rsid w:val="002C7205"/>
    <w:rsid w:val="002D3BDB"/>
    <w:rsid w:val="002E6CCE"/>
    <w:rsid w:val="002E7ACE"/>
    <w:rsid w:val="002F28B0"/>
    <w:rsid w:val="002F71EE"/>
    <w:rsid w:val="0030620D"/>
    <w:rsid w:val="003062A4"/>
    <w:rsid w:val="00323FF9"/>
    <w:rsid w:val="003263D2"/>
    <w:rsid w:val="00340611"/>
    <w:rsid w:val="003458CE"/>
    <w:rsid w:val="00350714"/>
    <w:rsid w:val="003509D4"/>
    <w:rsid w:val="00351858"/>
    <w:rsid w:val="00351D2E"/>
    <w:rsid w:val="00356139"/>
    <w:rsid w:val="0035715C"/>
    <w:rsid w:val="003605AE"/>
    <w:rsid w:val="00361520"/>
    <w:rsid w:val="003624DE"/>
    <w:rsid w:val="00364135"/>
    <w:rsid w:val="00364B14"/>
    <w:rsid w:val="00365875"/>
    <w:rsid w:val="00370DEB"/>
    <w:rsid w:val="0037760E"/>
    <w:rsid w:val="00380680"/>
    <w:rsid w:val="00380B10"/>
    <w:rsid w:val="00383211"/>
    <w:rsid w:val="0038506A"/>
    <w:rsid w:val="00387933"/>
    <w:rsid w:val="00391CE1"/>
    <w:rsid w:val="00393C2E"/>
    <w:rsid w:val="00394E0B"/>
    <w:rsid w:val="003A3201"/>
    <w:rsid w:val="003A6739"/>
    <w:rsid w:val="003B3DD3"/>
    <w:rsid w:val="003C2E49"/>
    <w:rsid w:val="003C5F47"/>
    <w:rsid w:val="003D26CC"/>
    <w:rsid w:val="003D30DA"/>
    <w:rsid w:val="003D32F9"/>
    <w:rsid w:val="003D6836"/>
    <w:rsid w:val="003E0334"/>
    <w:rsid w:val="003E3BE0"/>
    <w:rsid w:val="003F1602"/>
    <w:rsid w:val="003F1E6D"/>
    <w:rsid w:val="003F284A"/>
    <w:rsid w:val="003F45DB"/>
    <w:rsid w:val="003F5336"/>
    <w:rsid w:val="003F65CA"/>
    <w:rsid w:val="003F74BF"/>
    <w:rsid w:val="004060FC"/>
    <w:rsid w:val="00414469"/>
    <w:rsid w:val="00414587"/>
    <w:rsid w:val="0041645B"/>
    <w:rsid w:val="004174B4"/>
    <w:rsid w:val="00420D02"/>
    <w:rsid w:val="00421984"/>
    <w:rsid w:val="00422DA7"/>
    <w:rsid w:val="00427513"/>
    <w:rsid w:val="00431D84"/>
    <w:rsid w:val="00432030"/>
    <w:rsid w:val="004323AC"/>
    <w:rsid w:val="00436542"/>
    <w:rsid w:val="00451BCD"/>
    <w:rsid w:val="004606C7"/>
    <w:rsid w:val="00473133"/>
    <w:rsid w:val="00474218"/>
    <w:rsid w:val="00474BEA"/>
    <w:rsid w:val="0048167D"/>
    <w:rsid w:val="004853E9"/>
    <w:rsid w:val="00490AB3"/>
    <w:rsid w:val="00497902"/>
    <w:rsid w:val="004A4CE6"/>
    <w:rsid w:val="004B36B8"/>
    <w:rsid w:val="004B56CF"/>
    <w:rsid w:val="004B670F"/>
    <w:rsid w:val="004B71B9"/>
    <w:rsid w:val="004C3020"/>
    <w:rsid w:val="004C497D"/>
    <w:rsid w:val="004C4A93"/>
    <w:rsid w:val="004D0C18"/>
    <w:rsid w:val="004E0FD6"/>
    <w:rsid w:val="004E1779"/>
    <w:rsid w:val="004E4481"/>
    <w:rsid w:val="004E66D7"/>
    <w:rsid w:val="004F71D5"/>
    <w:rsid w:val="00502BFE"/>
    <w:rsid w:val="00502D49"/>
    <w:rsid w:val="00514D65"/>
    <w:rsid w:val="00515F3F"/>
    <w:rsid w:val="00517162"/>
    <w:rsid w:val="00521814"/>
    <w:rsid w:val="005239AC"/>
    <w:rsid w:val="0052556F"/>
    <w:rsid w:val="005337E3"/>
    <w:rsid w:val="005341E3"/>
    <w:rsid w:val="00534F69"/>
    <w:rsid w:val="00537807"/>
    <w:rsid w:val="00544A0D"/>
    <w:rsid w:val="00554EFD"/>
    <w:rsid w:val="00555FDD"/>
    <w:rsid w:val="005579B4"/>
    <w:rsid w:val="00563E56"/>
    <w:rsid w:val="00571D4C"/>
    <w:rsid w:val="00581EC9"/>
    <w:rsid w:val="00584965"/>
    <w:rsid w:val="00587BB9"/>
    <w:rsid w:val="00590773"/>
    <w:rsid w:val="00592647"/>
    <w:rsid w:val="00596BC1"/>
    <w:rsid w:val="00597E4B"/>
    <w:rsid w:val="005A1AF0"/>
    <w:rsid w:val="005A428E"/>
    <w:rsid w:val="005B0B17"/>
    <w:rsid w:val="005B421C"/>
    <w:rsid w:val="005B45C1"/>
    <w:rsid w:val="005B66F0"/>
    <w:rsid w:val="005C0761"/>
    <w:rsid w:val="005C4FE9"/>
    <w:rsid w:val="005D024F"/>
    <w:rsid w:val="005D32F5"/>
    <w:rsid w:val="005D4C8F"/>
    <w:rsid w:val="005E3982"/>
    <w:rsid w:val="005F0F8A"/>
    <w:rsid w:val="005F275A"/>
    <w:rsid w:val="005F34C3"/>
    <w:rsid w:val="005F3B61"/>
    <w:rsid w:val="005F547D"/>
    <w:rsid w:val="005F5C4F"/>
    <w:rsid w:val="005F70E5"/>
    <w:rsid w:val="00604908"/>
    <w:rsid w:val="00613456"/>
    <w:rsid w:val="00614CD1"/>
    <w:rsid w:val="00622E01"/>
    <w:rsid w:val="00623276"/>
    <w:rsid w:val="00624E98"/>
    <w:rsid w:val="006273FF"/>
    <w:rsid w:val="00632831"/>
    <w:rsid w:val="0063785B"/>
    <w:rsid w:val="00640A77"/>
    <w:rsid w:val="00644138"/>
    <w:rsid w:val="0065012D"/>
    <w:rsid w:val="006511D5"/>
    <w:rsid w:val="00654A3A"/>
    <w:rsid w:val="006559CE"/>
    <w:rsid w:val="00656616"/>
    <w:rsid w:val="00657F08"/>
    <w:rsid w:val="006610CC"/>
    <w:rsid w:val="00661278"/>
    <w:rsid w:val="00666EF2"/>
    <w:rsid w:val="00667005"/>
    <w:rsid w:val="00670E66"/>
    <w:rsid w:val="00672F65"/>
    <w:rsid w:val="006752BE"/>
    <w:rsid w:val="00684445"/>
    <w:rsid w:val="0068527C"/>
    <w:rsid w:val="00685800"/>
    <w:rsid w:val="006906FC"/>
    <w:rsid w:val="00693E4F"/>
    <w:rsid w:val="006967EB"/>
    <w:rsid w:val="006A32F4"/>
    <w:rsid w:val="006A3DE2"/>
    <w:rsid w:val="006B2C4A"/>
    <w:rsid w:val="006B34D2"/>
    <w:rsid w:val="006D39A7"/>
    <w:rsid w:val="006D7AE8"/>
    <w:rsid w:val="006D7FA5"/>
    <w:rsid w:val="006E00F6"/>
    <w:rsid w:val="006E7CB0"/>
    <w:rsid w:val="006F042A"/>
    <w:rsid w:val="006F145A"/>
    <w:rsid w:val="006F43B4"/>
    <w:rsid w:val="0071384D"/>
    <w:rsid w:val="007229A0"/>
    <w:rsid w:val="00723C3D"/>
    <w:rsid w:val="0072674D"/>
    <w:rsid w:val="0073342F"/>
    <w:rsid w:val="00733946"/>
    <w:rsid w:val="007365F7"/>
    <w:rsid w:val="00737DD9"/>
    <w:rsid w:val="00737E02"/>
    <w:rsid w:val="007412FE"/>
    <w:rsid w:val="0074426E"/>
    <w:rsid w:val="00751DBD"/>
    <w:rsid w:val="00762DE0"/>
    <w:rsid w:val="00771559"/>
    <w:rsid w:val="00774AA0"/>
    <w:rsid w:val="0078425B"/>
    <w:rsid w:val="00785032"/>
    <w:rsid w:val="00790344"/>
    <w:rsid w:val="00791D57"/>
    <w:rsid w:val="00792F4D"/>
    <w:rsid w:val="00797D76"/>
    <w:rsid w:val="007A2D3D"/>
    <w:rsid w:val="007A5D55"/>
    <w:rsid w:val="007A70E5"/>
    <w:rsid w:val="007B5B8B"/>
    <w:rsid w:val="007C31CB"/>
    <w:rsid w:val="007C3DDD"/>
    <w:rsid w:val="007D0181"/>
    <w:rsid w:val="007D2967"/>
    <w:rsid w:val="007D4234"/>
    <w:rsid w:val="007D6F3B"/>
    <w:rsid w:val="007E1742"/>
    <w:rsid w:val="007E3B99"/>
    <w:rsid w:val="007F1157"/>
    <w:rsid w:val="00800B0E"/>
    <w:rsid w:val="008071DB"/>
    <w:rsid w:val="00811D4E"/>
    <w:rsid w:val="008262B9"/>
    <w:rsid w:val="00830A11"/>
    <w:rsid w:val="00844450"/>
    <w:rsid w:val="008547C2"/>
    <w:rsid w:val="00861711"/>
    <w:rsid w:val="0086607E"/>
    <w:rsid w:val="008679CC"/>
    <w:rsid w:val="008746D5"/>
    <w:rsid w:val="0088005C"/>
    <w:rsid w:val="00883261"/>
    <w:rsid w:val="00887478"/>
    <w:rsid w:val="0089682E"/>
    <w:rsid w:val="00896F1C"/>
    <w:rsid w:val="008A29B9"/>
    <w:rsid w:val="008B3785"/>
    <w:rsid w:val="008C53B1"/>
    <w:rsid w:val="008E379D"/>
    <w:rsid w:val="0090575B"/>
    <w:rsid w:val="00910746"/>
    <w:rsid w:val="00915B7F"/>
    <w:rsid w:val="00920866"/>
    <w:rsid w:val="009213F9"/>
    <w:rsid w:val="00941345"/>
    <w:rsid w:val="00942278"/>
    <w:rsid w:val="009439FB"/>
    <w:rsid w:val="00950F7B"/>
    <w:rsid w:val="00954D3E"/>
    <w:rsid w:val="00970859"/>
    <w:rsid w:val="009767ED"/>
    <w:rsid w:val="00981595"/>
    <w:rsid w:val="00983E9A"/>
    <w:rsid w:val="00985888"/>
    <w:rsid w:val="00987766"/>
    <w:rsid w:val="009907AF"/>
    <w:rsid w:val="009938E5"/>
    <w:rsid w:val="009966DB"/>
    <w:rsid w:val="009970FC"/>
    <w:rsid w:val="009A0DEC"/>
    <w:rsid w:val="009A1ABB"/>
    <w:rsid w:val="009A4EF7"/>
    <w:rsid w:val="009B6977"/>
    <w:rsid w:val="009B6F47"/>
    <w:rsid w:val="009C2258"/>
    <w:rsid w:val="009C38E8"/>
    <w:rsid w:val="009C6D9E"/>
    <w:rsid w:val="009C6FB7"/>
    <w:rsid w:val="009D0529"/>
    <w:rsid w:val="009D05BA"/>
    <w:rsid w:val="009D62F3"/>
    <w:rsid w:val="009E0267"/>
    <w:rsid w:val="009E0761"/>
    <w:rsid w:val="009E0CBC"/>
    <w:rsid w:val="009E15FD"/>
    <w:rsid w:val="009E6E67"/>
    <w:rsid w:val="009F10FB"/>
    <w:rsid w:val="009F2F49"/>
    <w:rsid w:val="00A00D42"/>
    <w:rsid w:val="00A06175"/>
    <w:rsid w:val="00A0712C"/>
    <w:rsid w:val="00A1296F"/>
    <w:rsid w:val="00A208C9"/>
    <w:rsid w:val="00A211CF"/>
    <w:rsid w:val="00A26C78"/>
    <w:rsid w:val="00A3002F"/>
    <w:rsid w:val="00A30590"/>
    <w:rsid w:val="00A33104"/>
    <w:rsid w:val="00A36E32"/>
    <w:rsid w:val="00A4181D"/>
    <w:rsid w:val="00A477BE"/>
    <w:rsid w:val="00A47CBE"/>
    <w:rsid w:val="00A52364"/>
    <w:rsid w:val="00A52B57"/>
    <w:rsid w:val="00A53890"/>
    <w:rsid w:val="00A66284"/>
    <w:rsid w:val="00A759B2"/>
    <w:rsid w:val="00A807DB"/>
    <w:rsid w:val="00A8232E"/>
    <w:rsid w:val="00A92CDF"/>
    <w:rsid w:val="00A94997"/>
    <w:rsid w:val="00A95342"/>
    <w:rsid w:val="00AA4756"/>
    <w:rsid w:val="00AB1156"/>
    <w:rsid w:val="00AB5D5A"/>
    <w:rsid w:val="00AC0D27"/>
    <w:rsid w:val="00AC5696"/>
    <w:rsid w:val="00AC5EAA"/>
    <w:rsid w:val="00AD6367"/>
    <w:rsid w:val="00AE43A6"/>
    <w:rsid w:val="00AE49DF"/>
    <w:rsid w:val="00AE5A0D"/>
    <w:rsid w:val="00AE64D3"/>
    <w:rsid w:val="00AE6926"/>
    <w:rsid w:val="00AE6A05"/>
    <w:rsid w:val="00B047AA"/>
    <w:rsid w:val="00B04EB6"/>
    <w:rsid w:val="00B148AB"/>
    <w:rsid w:val="00B14B71"/>
    <w:rsid w:val="00B15E3B"/>
    <w:rsid w:val="00B21A7D"/>
    <w:rsid w:val="00B31B4E"/>
    <w:rsid w:val="00B31C6B"/>
    <w:rsid w:val="00B32E5B"/>
    <w:rsid w:val="00B33737"/>
    <w:rsid w:val="00B33C40"/>
    <w:rsid w:val="00B34331"/>
    <w:rsid w:val="00B34F60"/>
    <w:rsid w:val="00B371E6"/>
    <w:rsid w:val="00B37484"/>
    <w:rsid w:val="00B439C4"/>
    <w:rsid w:val="00B44191"/>
    <w:rsid w:val="00B44983"/>
    <w:rsid w:val="00B516D5"/>
    <w:rsid w:val="00B53955"/>
    <w:rsid w:val="00B573D3"/>
    <w:rsid w:val="00B6026F"/>
    <w:rsid w:val="00B63358"/>
    <w:rsid w:val="00B7051A"/>
    <w:rsid w:val="00B82E9C"/>
    <w:rsid w:val="00B832D3"/>
    <w:rsid w:val="00B90232"/>
    <w:rsid w:val="00B92197"/>
    <w:rsid w:val="00B94F37"/>
    <w:rsid w:val="00BA2C64"/>
    <w:rsid w:val="00BB1FFB"/>
    <w:rsid w:val="00BB2249"/>
    <w:rsid w:val="00BC1EA9"/>
    <w:rsid w:val="00BC4BBC"/>
    <w:rsid w:val="00BC62E4"/>
    <w:rsid w:val="00BD54A7"/>
    <w:rsid w:val="00BE40BC"/>
    <w:rsid w:val="00BF6C19"/>
    <w:rsid w:val="00C00E71"/>
    <w:rsid w:val="00C06924"/>
    <w:rsid w:val="00C077EF"/>
    <w:rsid w:val="00C127F9"/>
    <w:rsid w:val="00C142E5"/>
    <w:rsid w:val="00C20B15"/>
    <w:rsid w:val="00C21B92"/>
    <w:rsid w:val="00C23C39"/>
    <w:rsid w:val="00C26DE4"/>
    <w:rsid w:val="00C3002B"/>
    <w:rsid w:val="00C35F24"/>
    <w:rsid w:val="00C41BF8"/>
    <w:rsid w:val="00C51E95"/>
    <w:rsid w:val="00C62479"/>
    <w:rsid w:val="00C64596"/>
    <w:rsid w:val="00C66965"/>
    <w:rsid w:val="00C67A99"/>
    <w:rsid w:val="00C745E2"/>
    <w:rsid w:val="00C80268"/>
    <w:rsid w:val="00C91AC3"/>
    <w:rsid w:val="00CA5265"/>
    <w:rsid w:val="00CB0A88"/>
    <w:rsid w:val="00CB3C59"/>
    <w:rsid w:val="00CB6EEC"/>
    <w:rsid w:val="00CC2298"/>
    <w:rsid w:val="00CD01BB"/>
    <w:rsid w:val="00CD420D"/>
    <w:rsid w:val="00CD6B8B"/>
    <w:rsid w:val="00CE2FF9"/>
    <w:rsid w:val="00CF0C51"/>
    <w:rsid w:val="00D02543"/>
    <w:rsid w:val="00D03905"/>
    <w:rsid w:val="00D0429D"/>
    <w:rsid w:val="00D06946"/>
    <w:rsid w:val="00D17CBF"/>
    <w:rsid w:val="00D24182"/>
    <w:rsid w:val="00D307DD"/>
    <w:rsid w:val="00D40548"/>
    <w:rsid w:val="00D46FFB"/>
    <w:rsid w:val="00D50ABB"/>
    <w:rsid w:val="00D533A1"/>
    <w:rsid w:val="00D53CB6"/>
    <w:rsid w:val="00D54CED"/>
    <w:rsid w:val="00D56270"/>
    <w:rsid w:val="00D61DB6"/>
    <w:rsid w:val="00D62870"/>
    <w:rsid w:val="00D6418D"/>
    <w:rsid w:val="00D74762"/>
    <w:rsid w:val="00D764BC"/>
    <w:rsid w:val="00D813E2"/>
    <w:rsid w:val="00D87216"/>
    <w:rsid w:val="00D911C7"/>
    <w:rsid w:val="00D9182B"/>
    <w:rsid w:val="00D974B5"/>
    <w:rsid w:val="00D976AC"/>
    <w:rsid w:val="00D97D8C"/>
    <w:rsid w:val="00DB4295"/>
    <w:rsid w:val="00DB4D34"/>
    <w:rsid w:val="00DB7145"/>
    <w:rsid w:val="00DC595E"/>
    <w:rsid w:val="00DD01C2"/>
    <w:rsid w:val="00DD3A88"/>
    <w:rsid w:val="00DE2B13"/>
    <w:rsid w:val="00DE4C55"/>
    <w:rsid w:val="00DF2318"/>
    <w:rsid w:val="00E00219"/>
    <w:rsid w:val="00E01D4B"/>
    <w:rsid w:val="00E0339B"/>
    <w:rsid w:val="00E10FA2"/>
    <w:rsid w:val="00E1753E"/>
    <w:rsid w:val="00E17A0E"/>
    <w:rsid w:val="00E2260D"/>
    <w:rsid w:val="00E255B5"/>
    <w:rsid w:val="00E26540"/>
    <w:rsid w:val="00E27B47"/>
    <w:rsid w:val="00E30A6F"/>
    <w:rsid w:val="00E30AA6"/>
    <w:rsid w:val="00E323EC"/>
    <w:rsid w:val="00E32505"/>
    <w:rsid w:val="00E33743"/>
    <w:rsid w:val="00E34400"/>
    <w:rsid w:val="00E41FE7"/>
    <w:rsid w:val="00E42422"/>
    <w:rsid w:val="00E42D68"/>
    <w:rsid w:val="00E434F0"/>
    <w:rsid w:val="00E521C4"/>
    <w:rsid w:val="00E53EFD"/>
    <w:rsid w:val="00E62485"/>
    <w:rsid w:val="00E75637"/>
    <w:rsid w:val="00E7716F"/>
    <w:rsid w:val="00E77788"/>
    <w:rsid w:val="00E7796D"/>
    <w:rsid w:val="00E80C2E"/>
    <w:rsid w:val="00E82B51"/>
    <w:rsid w:val="00E84180"/>
    <w:rsid w:val="00E8474B"/>
    <w:rsid w:val="00E85441"/>
    <w:rsid w:val="00E90FD7"/>
    <w:rsid w:val="00E931DF"/>
    <w:rsid w:val="00E94D28"/>
    <w:rsid w:val="00E958F2"/>
    <w:rsid w:val="00E96970"/>
    <w:rsid w:val="00E9754F"/>
    <w:rsid w:val="00E97B46"/>
    <w:rsid w:val="00EA255A"/>
    <w:rsid w:val="00EC00B6"/>
    <w:rsid w:val="00ED5568"/>
    <w:rsid w:val="00EE136B"/>
    <w:rsid w:val="00EF0276"/>
    <w:rsid w:val="00EF390D"/>
    <w:rsid w:val="00EF4A3E"/>
    <w:rsid w:val="00F00172"/>
    <w:rsid w:val="00F12E45"/>
    <w:rsid w:val="00F15459"/>
    <w:rsid w:val="00F15F55"/>
    <w:rsid w:val="00F17F8E"/>
    <w:rsid w:val="00F256C8"/>
    <w:rsid w:val="00F2787B"/>
    <w:rsid w:val="00F3005E"/>
    <w:rsid w:val="00F32651"/>
    <w:rsid w:val="00F36249"/>
    <w:rsid w:val="00F41142"/>
    <w:rsid w:val="00F43A2C"/>
    <w:rsid w:val="00F54D6D"/>
    <w:rsid w:val="00F70EE3"/>
    <w:rsid w:val="00F71817"/>
    <w:rsid w:val="00F72324"/>
    <w:rsid w:val="00F72EF6"/>
    <w:rsid w:val="00F7495A"/>
    <w:rsid w:val="00F75419"/>
    <w:rsid w:val="00F77860"/>
    <w:rsid w:val="00F80783"/>
    <w:rsid w:val="00F87871"/>
    <w:rsid w:val="00F91507"/>
    <w:rsid w:val="00F96995"/>
    <w:rsid w:val="00FB16D4"/>
    <w:rsid w:val="00FC04AC"/>
    <w:rsid w:val="00FC6FF8"/>
    <w:rsid w:val="00FD5586"/>
    <w:rsid w:val="00FE2046"/>
    <w:rsid w:val="00FE49B2"/>
    <w:rsid w:val="00FE584F"/>
    <w:rsid w:val="00FF3330"/>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 Spacing"/>
    <w:uiPriority w:val="1"/>
    <w:qFormat/>
    <w:rsid w:val="00A4181D"/>
    <w:pPr>
      <w:spacing w:after="0"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12FE2-5556-4EFD-9D46-7459002B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12</cp:revision>
  <cp:lastPrinted>2025-06-09T13:01:00Z</cp:lastPrinted>
  <dcterms:created xsi:type="dcterms:W3CDTF">2026-01-08T12:19:00Z</dcterms:created>
  <dcterms:modified xsi:type="dcterms:W3CDTF">2026-01-14T11:34:00Z</dcterms:modified>
</cp:coreProperties>
</file>