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719FE" w14:textId="77777777" w:rsidR="00C90181" w:rsidRPr="00266F42" w:rsidRDefault="00C90181" w:rsidP="00C90181">
      <w:pPr>
        <w:pStyle w:val="ae"/>
        <w:spacing w:line="276" w:lineRule="auto"/>
        <w:jc w:val="center"/>
        <w:rPr>
          <w:rFonts w:eastAsia="Calibri"/>
          <w:b/>
          <w:noProof/>
          <w:sz w:val="24"/>
          <w:szCs w:val="24"/>
        </w:rPr>
      </w:pPr>
      <w:r w:rsidRPr="00266F42">
        <w:rPr>
          <w:rFonts w:eastAsia="Calibri"/>
          <w:b/>
          <w:noProof/>
          <w:sz w:val="24"/>
          <w:szCs w:val="24"/>
        </w:rPr>
        <w:t>ПРОЄКТ РІШЕННЯ</w:t>
      </w:r>
    </w:p>
    <w:p w14:paraId="3F7BCB15" w14:textId="77777777" w:rsidR="00C90181" w:rsidRPr="00266F42" w:rsidRDefault="00C90181" w:rsidP="00C90181">
      <w:pPr>
        <w:pStyle w:val="ae"/>
        <w:spacing w:line="276" w:lineRule="auto"/>
        <w:jc w:val="center"/>
        <w:rPr>
          <w:rFonts w:eastAsia="Calibri"/>
          <w:b/>
          <w:noProof/>
          <w:sz w:val="24"/>
          <w:szCs w:val="24"/>
        </w:rPr>
      </w:pPr>
      <w:r w:rsidRPr="00266F42">
        <w:rPr>
          <w:rFonts w:eastAsia="Calibri"/>
          <w:b/>
          <w:noProof/>
          <w:sz w:val="24"/>
          <w:szCs w:val="24"/>
        </w:rPr>
        <w:t>РОМЕНСЬКОЇ МІСЬКОЇ РАДИ СУМСЬКОЇ ОБЛАСТІ</w:t>
      </w:r>
    </w:p>
    <w:p w14:paraId="0B2AB6E7" w14:textId="77777777" w:rsidR="00C90181" w:rsidRPr="00266F42" w:rsidRDefault="00C90181" w:rsidP="00C90181">
      <w:pPr>
        <w:pStyle w:val="ae"/>
        <w:spacing w:line="276" w:lineRule="auto"/>
        <w:jc w:val="both"/>
        <w:rPr>
          <w:rFonts w:eastAsia="Calibri"/>
          <w:noProof/>
          <w:sz w:val="24"/>
          <w:szCs w:val="24"/>
        </w:rPr>
      </w:pPr>
    </w:p>
    <w:p w14:paraId="00B78055" w14:textId="2D6B4832" w:rsidR="00C90181" w:rsidRPr="00266F42" w:rsidRDefault="00C90181" w:rsidP="00C90181">
      <w:pPr>
        <w:pStyle w:val="ae"/>
        <w:spacing w:line="276" w:lineRule="auto"/>
        <w:jc w:val="both"/>
        <w:rPr>
          <w:b/>
          <w:bCs/>
          <w:sz w:val="24"/>
          <w:szCs w:val="24"/>
        </w:rPr>
      </w:pPr>
      <w:r w:rsidRPr="00266F42">
        <w:rPr>
          <w:rFonts w:eastAsia="Calibri"/>
          <w:b/>
          <w:noProof/>
          <w:sz w:val="24"/>
          <w:szCs w:val="24"/>
        </w:rPr>
        <w:t>Дата розгляду: 28.01.2026</w:t>
      </w:r>
    </w:p>
    <w:p w14:paraId="1AC2EA23" w14:textId="77777777" w:rsidR="00C90181" w:rsidRPr="00266F42" w:rsidRDefault="00C90181" w:rsidP="00C90181">
      <w:pPr>
        <w:pStyle w:val="ae"/>
        <w:spacing w:line="276" w:lineRule="auto"/>
        <w:jc w:val="both"/>
        <w:rPr>
          <w:sz w:val="24"/>
          <w:szCs w:val="24"/>
        </w:rPr>
      </w:pPr>
    </w:p>
    <w:p w14:paraId="429D0F77" w14:textId="77777777" w:rsidR="00C90181" w:rsidRPr="00266F42" w:rsidRDefault="00C90181" w:rsidP="00C90181">
      <w:pPr>
        <w:pStyle w:val="ae"/>
        <w:spacing w:line="276" w:lineRule="auto"/>
        <w:ind w:right="5102"/>
        <w:jc w:val="both"/>
        <w:rPr>
          <w:b/>
          <w:sz w:val="24"/>
          <w:szCs w:val="24"/>
        </w:rPr>
      </w:pPr>
      <w:r w:rsidRPr="00266F42">
        <w:rPr>
          <w:b/>
          <w:sz w:val="24"/>
          <w:szCs w:val="24"/>
        </w:rPr>
        <w:t>Про проведення земельних торгів з продажу права оренди земельних ділянок</w:t>
      </w:r>
    </w:p>
    <w:p w14:paraId="1E6729E7" w14:textId="77777777" w:rsidR="00C90181" w:rsidRPr="00266F42" w:rsidRDefault="00C90181" w:rsidP="00C90181">
      <w:pPr>
        <w:tabs>
          <w:tab w:val="left" w:pos="1134"/>
        </w:tabs>
        <w:spacing w:before="240" w:line="276" w:lineRule="auto"/>
        <w:ind w:firstLine="567"/>
        <w:jc w:val="both"/>
        <w:rPr>
          <w:sz w:val="24"/>
          <w:szCs w:val="24"/>
          <w:lang w:val="uk-UA"/>
        </w:rPr>
      </w:pPr>
      <w:r w:rsidRPr="00266F42">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266F42">
        <w:rPr>
          <w:sz w:val="24"/>
          <w:szCs w:val="24"/>
          <w:lang w:val="uk-UA"/>
        </w:rPr>
        <w:t>суперфіцію</w:t>
      </w:r>
      <w:proofErr w:type="spellEnd"/>
      <w:r w:rsidRPr="00266F42">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6BF40A8" w14:textId="77777777" w:rsidR="00C90181" w:rsidRPr="00266F42" w:rsidRDefault="00C90181" w:rsidP="00C90181">
      <w:pPr>
        <w:pStyle w:val="ae"/>
        <w:spacing w:before="120" w:after="240" w:line="276" w:lineRule="auto"/>
        <w:ind w:right="5103"/>
        <w:jc w:val="both"/>
        <w:rPr>
          <w:sz w:val="24"/>
          <w:szCs w:val="24"/>
        </w:rPr>
      </w:pPr>
      <w:r w:rsidRPr="00266F42">
        <w:rPr>
          <w:sz w:val="24"/>
          <w:szCs w:val="24"/>
        </w:rPr>
        <w:t>МІСЬКА РАДА ВИРІШИЛА:</w:t>
      </w:r>
    </w:p>
    <w:p w14:paraId="37A2CD7E" w14:textId="77D5CED4" w:rsidR="00C3072F" w:rsidRPr="00266F42" w:rsidRDefault="00306EBE" w:rsidP="00306EBE">
      <w:pPr>
        <w:pStyle w:val="ae"/>
        <w:numPr>
          <w:ilvl w:val="0"/>
          <w:numId w:val="3"/>
        </w:numPr>
        <w:tabs>
          <w:tab w:val="left" w:pos="851"/>
        </w:tabs>
        <w:spacing w:line="276" w:lineRule="auto"/>
        <w:ind w:left="0" w:firstLine="567"/>
        <w:jc w:val="both"/>
        <w:rPr>
          <w:sz w:val="24"/>
          <w:szCs w:val="24"/>
        </w:rPr>
      </w:pPr>
      <w:r w:rsidRPr="00266F42">
        <w:rPr>
          <w:sz w:val="24"/>
          <w:szCs w:val="24"/>
        </w:rPr>
        <w:t xml:space="preserve">Затвердити </w:t>
      </w:r>
      <w:proofErr w:type="spellStart"/>
      <w:r w:rsidRPr="00266F42">
        <w:rPr>
          <w:sz w:val="24"/>
          <w:szCs w:val="24"/>
        </w:rPr>
        <w:t>проєкт</w:t>
      </w:r>
      <w:proofErr w:type="spellEnd"/>
      <w:r w:rsidRPr="00266F42">
        <w:rPr>
          <w:sz w:val="24"/>
          <w:szCs w:val="24"/>
        </w:rPr>
        <w:t xml:space="preserve"> землеустрою щодо відведення земельної ділянки сільськогосподарського призначення комунальної власності площею </w:t>
      </w:r>
      <w:r w:rsidR="00104BDD" w:rsidRPr="00266F42">
        <w:rPr>
          <w:sz w:val="24"/>
          <w:szCs w:val="24"/>
        </w:rPr>
        <w:t>0,0600</w:t>
      </w:r>
      <w:r w:rsidRPr="00266F42">
        <w:rPr>
          <w:sz w:val="24"/>
          <w:szCs w:val="24"/>
        </w:rPr>
        <w:t xml:space="preserve"> га (кадастровий номер </w:t>
      </w:r>
      <w:r w:rsidR="00104BDD" w:rsidRPr="00266F42">
        <w:rPr>
          <w:sz w:val="24"/>
          <w:szCs w:val="24"/>
        </w:rPr>
        <w:t>5910700000:01:065:0050</w:t>
      </w:r>
      <w:r w:rsidRPr="00266F42">
        <w:rPr>
          <w:sz w:val="24"/>
          <w:szCs w:val="24"/>
        </w:rPr>
        <w:t xml:space="preserve">) </w:t>
      </w:r>
      <w:r w:rsidR="00104BDD" w:rsidRPr="00266F42">
        <w:rPr>
          <w:sz w:val="24"/>
          <w:szCs w:val="24"/>
        </w:rPr>
        <w:t xml:space="preserve">для індивідуального садівництва за </w:t>
      </w:r>
      <w:proofErr w:type="spellStart"/>
      <w:r w:rsidR="00104BDD" w:rsidRPr="00266F42">
        <w:rPr>
          <w:sz w:val="24"/>
          <w:szCs w:val="24"/>
        </w:rPr>
        <w:t>адресою</w:t>
      </w:r>
      <w:proofErr w:type="spellEnd"/>
      <w:r w:rsidR="00104BDD" w:rsidRPr="00266F42">
        <w:rPr>
          <w:sz w:val="24"/>
          <w:szCs w:val="24"/>
        </w:rPr>
        <w:t xml:space="preserve">: </w:t>
      </w:r>
      <w:r w:rsidR="00764F85">
        <w:rPr>
          <w:sz w:val="24"/>
          <w:szCs w:val="24"/>
        </w:rPr>
        <w:t xml:space="preserve">                                               </w:t>
      </w:r>
      <w:bookmarkStart w:id="0" w:name="_GoBack"/>
      <w:bookmarkEnd w:id="0"/>
      <w:r w:rsidR="00104BDD" w:rsidRPr="00266F42">
        <w:rPr>
          <w:sz w:val="24"/>
          <w:szCs w:val="24"/>
        </w:rPr>
        <w:t xml:space="preserve">2-й </w:t>
      </w:r>
      <w:proofErr w:type="spellStart"/>
      <w:r w:rsidR="00104BDD" w:rsidRPr="00266F42">
        <w:rPr>
          <w:sz w:val="24"/>
          <w:szCs w:val="24"/>
        </w:rPr>
        <w:t>пров</w:t>
      </w:r>
      <w:proofErr w:type="spellEnd"/>
      <w:r w:rsidR="00104BDD" w:rsidRPr="00266F42">
        <w:rPr>
          <w:sz w:val="24"/>
          <w:szCs w:val="24"/>
        </w:rPr>
        <w:t>. Троїцької</w:t>
      </w:r>
      <w:r w:rsidRPr="00266F42">
        <w:rPr>
          <w:sz w:val="24"/>
          <w:szCs w:val="24"/>
        </w:rPr>
        <w:t>,</w:t>
      </w:r>
      <w:r w:rsidR="00104BDD" w:rsidRPr="00266F42">
        <w:rPr>
          <w:sz w:val="24"/>
          <w:szCs w:val="24"/>
        </w:rPr>
        <w:t xml:space="preserve"> м. Ромни,</w:t>
      </w:r>
      <w:r w:rsidR="003860D7" w:rsidRPr="00266F42">
        <w:rPr>
          <w:sz w:val="24"/>
          <w:szCs w:val="24"/>
        </w:rPr>
        <w:t xml:space="preserve"> Сумська обл.,</w:t>
      </w:r>
      <w:r w:rsidRPr="00266F42">
        <w:rPr>
          <w:sz w:val="24"/>
          <w:szCs w:val="24"/>
        </w:rPr>
        <w:t xml:space="preserve"> з метою подальшого продажу права оренди на земельних торгах (аукціоні).</w:t>
      </w:r>
    </w:p>
    <w:p w14:paraId="43AB5553" w14:textId="0A3C85FF" w:rsidR="00104BDD" w:rsidRPr="00266F42" w:rsidRDefault="00104BDD" w:rsidP="00104BDD">
      <w:pPr>
        <w:pStyle w:val="ae"/>
        <w:numPr>
          <w:ilvl w:val="0"/>
          <w:numId w:val="3"/>
        </w:numPr>
        <w:tabs>
          <w:tab w:val="left" w:pos="851"/>
        </w:tabs>
        <w:spacing w:before="240" w:line="276" w:lineRule="auto"/>
        <w:ind w:left="0" w:firstLine="567"/>
        <w:jc w:val="both"/>
        <w:rPr>
          <w:sz w:val="24"/>
          <w:szCs w:val="24"/>
        </w:rPr>
      </w:pPr>
      <w:r w:rsidRPr="00266F42">
        <w:rPr>
          <w:sz w:val="24"/>
          <w:szCs w:val="24"/>
        </w:rPr>
        <w:t xml:space="preserve">Затвердити технічну документацію із землеустрою щодо поділу земельної ділянки комунальної власності Роменської міської ради площею 7,0316 га (кадастровий номер 5924188500:01:008:0084)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266F42">
        <w:rPr>
          <w:sz w:val="24"/>
          <w:szCs w:val="24"/>
        </w:rPr>
        <w:t>Рогинського</w:t>
      </w:r>
      <w:proofErr w:type="spellEnd"/>
      <w:r w:rsidRPr="00266F42">
        <w:rPr>
          <w:sz w:val="24"/>
          <w:szCs w:val="24"/>
        </w:rPr>
        <w:t xml:space="preserve"> </w:t>
      </w:r>
      <w:proofErr w:type="spellStart"/>
      <w:r w:rsidRPr="00266F42">
        <w:rPr>
          <w:sz w:val="24"/>
          <w:szCs w:val="24"/>
        </w:rPr>
        <w:t>старостинського</w:t>
      </w:r>
      <w:proofErr w:type="spellEnd"/>
      <w:r w:rsidRPr="00266F42">
        <w:rPr>
          <w:sz w:val="24"/>
          <w:szCs w:val="24"/>
        </w:rPr>
        <w:t xml:space="preserve"> округу Роменської міської територіальної громади, на дві окремі земельні ділянки без зміни їх цільового призначення:</w:t>
      </w:r>
    </w:p>
    <w:p w14:paraId="1EF52C7E" w14:textId="66C06049" w:rsidR="00104BDD" w:rsidRPr="00266F42" w:rsidRDefault="00104BDD" w:rsidP="00363567">
      <w:pPr>
        <w:pStyle w:val="ae"/>
        <w:numPr>
          <w:ilvl w:val="0"/>
          <w:numId w:val="4"/>
        </w:numPr>
        <w:tabs>
          <w:tab w:val="left" w:pos="851"/>
        </w:tabs>
        <w:spacing w:line="276" w:lineRule="auto"/>
        <w:ind w:left="0" w:firstLine="567"/>
        <w:jc w:val="both"/>
        <w:rPr>
          <w:sz w:val="24"/>
          <w:szCs w:val="24"/>
        </w:rPr>
      </w:pPr>
      <w:r w:rsidRPr="00266F42">
        <w:rPr>
          <w:sz w:val="24"/>
          <w:szCs w:val="24"/>
        </w:rPr>
        <w:t xml:space="preserve">земельна ділянка № 1 площею </w:t>
      </w:r>
      <w:r w:rsidR="00363567" w:rsidRPr="00266F42">
        <w:rPr>
          <w:sz w:val="24"/>
          <w:szCs w:val="24"/>
        </w:rPr>
        <w:t>4,6094</w:t>
      </w:r>
      <w:r w:rsidRPr="00266F42">
        <w:rPr>
          <w:sz w:val="24"/>
          <w:szCs w:val="24"/>
        </w:rPr>
        <w:t xml:space="preserve"> га (кадастровий номер </w:t>
      </w:r>
      <w:r w:rsidR="00363567" w:rsidRPr="00266F42">
        <w:rPr>
          <w:sz w:val="24"/>
          <w:szCs w:val="24"/>
        </w:rPr>
        <w:t>5924188500:01:008:0088</w:t>
      </w:r>
      <w:r w:rsidRPr="00266F42">
        <w:rPr>
          <w:sz w:val="24"/>
          <w:szCs w:val="24"/>
        </w:rPr>
        <w:t xml:space="preserve">)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266F42">
        <w:rPr>
          <w:sz w:val="24"/>
          <w:szCs w:val="24"/>
        </w:rPr>
        <w:t>Рогинського</w:t>
      </w:r>
      <w:proofErr w:type="spellEnd"/>
      <w:r w:rsidRPr="00266F42">
        <w:rPr>
          <w:sz w:val="24"/>
          <w:szCs w:val="24"/>
        </w:rPr>
        <w:t xml:space="preserve"> </w:t>
      </w:r>
      <w:proofErr w:type="spellStart"/>
      <w:r w:rsidRPr="00266F42">
        <w:rPr>
          <w:sz w:val="24"/>
          <w:szCs w:val="24"/>
        </w:rPr>
        <w:t>старостинського</w:t>
      </w:r>
      <w:proofErr w:type="spellEnd"/>
      <w:r w:rsidRPr="00266F42">
        <w:rPr>
          <w:sz w:val="24"/>
          <w:szCs w:val="24"/>
        </w:rPr>
        <w:t xml:space="preserve"> округу Роменської міської територіальної громади;</w:t>
      </w:r>
    </w:p>
    <w:p w14:paraId="42FC63AC" w14:textId="4E304EA2" w:rsidR="00104BDD" w:rsidRPr="00266F42" w:rsidRDefault="00104BDD" w:rsidP="00363567">
      <w:pPr>
        <w:pStyle w:val="ae"/>
        <w:numPr>
          <w:ilvl w:val="0"/>
          <w:numId w:val="4"/>
        </w:numPr>
        <w:tabs>
          <w:tab w:val="left" w:pos="851"/>
        </w:tabs>
        <w:spacing w:line="276" w:lineRule="auto"/>
        <w:ind w:left="0" w:firstLine="567"/>
        <w:jc w:val="both"/>
        <w:rPr>
          <w:sz w:val="24"/>
          <w:szCs w:val="24"/>
        </w:rPr>
      </w:pPr>
      <w:r w:rsidRPr="00266F42">
        <w:rPr>
          <w:sz w:val="24"/>
          <w:szCs w:val="24"/>
        </w:rPr>
        <w:t xml:space="preserve">земельна ділянка № 2 площею </w:t>
      </w:r>
      <w:r w:rsidR="00363567" w:rsidRPr="00266F42">
        <w:rPr>
          <w:sz w:val="24"/>
          <w:szCs w:val="24"/>
        </w:rPr>
        <w:t>2,4222</w:t>
      </w:r>
      <w:r w:rsidRPr="00266F42">
        <w:rPr>
          <w:sz w:val="24"/>
          <w:szCs w:val="24"/>
        </w:rPr>
        <w:t xml:space="preserve"> га (кадастровий номер </w:t>
      </w:r>
      <w:r w:rsidR="00363567" w:rsidRPr="00266F42">
        <w:rPr>
          <w:sz w:val="24"/>
          <w:szCs w:val="24"/>
        </w:rPr>
        <w:t>5924188500:01:008:0089</w:t>
      </w:r>
      <w:r w:rsidRPr="00266F42">
        <w:rPr>
          <w:sz w:val="24"/>
          <w:szCs w:val="24"/>
        </w:rPr>
        <w:t xml:space="preserve">)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266F42">
        <w:rPr>
          <w:sz w:val="24"/>
          <w:szCs w:val="24"/>
        </w:rPr>
        <w:t>Рогинського</w:t>
      </w:r>
      <w:proofErr w:type="spellEnd"/>
      <w:r w:rsidRPr="00266F42">
        <w:rPr>
          <w:sz w:val="24"/>
          <w:szCs w:val="24"/>
        </w:rPr>
        <w:t xml:space="preserve"> </w:t>
      </w:r>
      <w:proofErr w:type="spellStart"/>
      <w:r w:rsidRPr="00266F42">
        <w:rPr>
          <w:sz w:val="24"/>
          <w:szCs w:val="24"/>
        </w:rPr>
        <w:t>старостинського</w:t>
      </w:r>
      <w:proofErr w:type="spellEnd"/>
      <w:r w:rsidRPr="00266F42">
        <w:rPr>
          <w:sz w:val="24"/>
          <w:szCs w:val="24"/>
        </w:rPr>
        <w:t xml:space="preserve"> округу Роменської міської територіальної громади.</w:t>
      </w:r>
    </w:p>
    <w:p w14:paraId="142AE54B" w14:textId="77777777" w:rsidR="00266F42" w:rsidRPr="00266F42" w:rsidRDefault="00266F42" w:rsidP="00DC37C3">
      <w:pPr>
        <w:pStyle w:val="ae"/>
        <w:spacing w:line="276" w:lineRule="auto"/>
        <w:ind w:firstLine="567"/>
        <w:jc w:val="both"/>
        <w:rPr>
          <w:b/>
          <w:sz w:val="24"/>
          <w:szCs w:val="24"/>
        </w:rPr>
      </w:pPr>
    </w:p>
    <w:p w14:paraId="5FB1BFEA" w14:textId="77777777" w:rsidR="00266F42" w:rsidRPr="00266F42" w:rsidRDefault="00266F42" w:rsidP="00DC37C3">
      <w:pPr>
        <w:pStyle w:val="ae"/>
        <w:spacing w:line="276" w:lineRule="auto"/>
        <w:ind w:firstLine="567"/>
        <w:jc w:val="both"/>
        <w:rPr>
          <w:b/>
          <w:sz w:val="24"/>
          <w:szCs w:val="24"/>
        </w:rPr>
      </w:pPr>
    </w:p>
    <w:p w14:paraId="04CF9151" w14:textId="441B06C0" w:rsidR="00DC37C3" w:rsidRPr="00266F42" w:rsidRDefault="00DC37C3" w:rsidP="00DC37C3">
      <w:pPr>
        <w:pStyle w:val="ae"/>
        <w:spacing w:line="276" w:lineRule="auto"/>
        <w:ind w:firstLine="567"/>
        <w:jc w:val="both"/>
        <w:rPr>
          <w:sz w:val="24"/>
          <w:szCs w:val="24"/>
        </w:rPr>
      </w:pPr>
      <w:r w:rsidRPr="00266F42">
        <w:rPr>
          <w:b/>
          <w:sz w:val="24"/>
          <w:szCs w:val="24"/>
        </w:rPr>
        <w:t xml:space="preserve">Розробник </w:t>
      </w:r>
      <w:proofErr w:type="spellStart"/>
      <w:r w:rsidRPr="00266F42">
        <w:rPr>
          <w:b/>
          <w:sz w:val="24"/>
          <w:szCs w:val="24"/>
        </w:rPr>
        <w:t>проєкту</w:t>
      </w:r>
      <w:proofErr w:type="spellEnd"/>
      <w:r w:rsidRPr="00266F42">
        <w:rPr>
          <w:b/>
          <w:sz w:val="24"/>
          <w:szCs w:val="24"/>
        </w:rPr>
        <w:t>:</w:t>
      </w:r>
      <w:r w:rsidRPr="00266F42">
        <w:rPr>
          <w:sz w:val="24"/>
          <w:szCs w:val="24"/>
        </w:rPr>
        <w:t xml:space="preserve"> </w:t>
      </w:r>
      <w:bookmarkStart w:id="1" w:name="_Hlk219190378"/>
      <w:proofErr w:type="spellStart"/>
      <w:r w:rsidR="00807310">
        <w:rPr>
          <w:sz w:val="24"/>
          <w:szCs w:val="24"/>
        </w:rPr>
        <w:t>Палажченко</w:t>
      </w:r>
      <w:proofErr w:type="spellEnd"/>
      <w:r w:rsidR="00807310">
        <w:rPr>
          <w:sz w:val="24"/>
          <w:szCs w:val="24"/>
        </w:rPr>
        <w:t xml:space="preserve"> Оксана</w:t>
      </w:r>
      <w:bookmarkEnd w:id="1"/>
      <w:r w:rsidR="00807310">
        <w:rPr>
          <w:sz w:val="24"/>
          <w:szCs w:val="24"/>
        </w:rPr>
        <w:t xml:space="preserve"> Олександрівна</w:t>
      </w:r>
      <w:r w:rsidRPr="00266F42">
        <w:rPr>
          <w:sz w:val="24"/>
          <w:szCs w:val="24"/>
        </w:rPr>
        <w:t>, головний спеціаліст відділу земельних ресурсів Виконавчого комітету Роменської міської ради Сумської області.</w:t>
      </w:r>
    </w:p>
    <w:p w14:paraId="2A068926" w14:textId="0AD0A1B2" w:rsidR="00DC37C3" w:rsidRPr="00266F42" w:rsidRDefault="00DC37C3" w:rsidP="00DC37C3">
      <w:pPr>
        <w:pStyle w:val="ae"/>
        <w:spacing w:line="276" w:lineRule="auto"/>
        <w:ind w:firstLine="567"/>
        <w:jc w:val="both"/>
        <w:rPr>
          <w:sz w:val="24"/>
          <w:szCs w:val="24"/>
        </w:rPr>
      </w:pPr>
      <w:r w:rsidRPr="00266F42">
        <w:rPr>
          <w:b/>
          <w:sz w:val="24"/>
          <w:szCs w:val="24"/>
        </w:rPr>
        <w:t>Пропозиції та зауваження</w:t>
      </w:r>
      <w:r w:rsidRPr="00266F42">
        <w:rPr>
          <w:sz w:val="24"/>
          <w:szCs w:val="24"/>
        </w:rPr>
        <w:t xml:space="preserve"> до </w:t>
      </w:r>
      <w:proofErr w:type="spellStart"/>
      <w:r w:rsidRPr="00266F42">
        <w:rPr>
          <w:sz w:val="24"/>
          <w:szCs w:val="24"/>
        </w:rPr>
        <w:t>проєкту</w:t>
      </w:r>
      <w:proofErr w:type="spellEnd"/>
      <w:r w:rsidRPr="00266F42">
        <w:rPr>
          <w:sz w:val="24"/>
          <w:szCs w:val="24"/>
        </w:rPr>
        <w:t xml:space="preserve"> приймаються до 1</w:t>
      </w:r>
      <w:r w:rsidR="00266F42" w:rsidRPr="00266F42">
        <w:rPr>
          <w:sz w:val="24"/>
          <w:szCs w:val="24"/>
        </w:rPr>
        <w:t>9</w:t>
      </w:r>
      <w:r w:rsidRPr="00266F42">
        <w:rPr>
          <w:sz w:val="24"/>
          <w:szCs w:val="24"/>
        </w:rPr>
        <w:t xml:space="preserve">.01.2026 за </w:t>
      </w:r>
      <w:proofErr w:type="spellStart"/>
      <w:r w:rsidRPr="00266F42">
        <w:rPr>
          <w:sz w:val="24"/>
          <w:szCs w:val="24"/>
        </w:rPr>
        <w:t>тел</w:t>
      </w:r>
      <w:proofErr w:type="spellEnd"/>
      <w:r w:rsidRPr="00266F42">
        <w:rPr>
          <w:sz w:val="24"/>
          <w:szCs w:val="24"/>
        </w:rPr>
        <w:t xml:space="preserve">. 5 32 57 або у </w:t>
      </w:r>
      <w:proofErr w:type="spellStart"/>
      <w:r w:rsidRPr="00266F42">
        <w:rPr>
          <w:sz w:val="24"/>
          <w:szCs w:val="24"/>
        </w:rPr>
        <w:t>каб</w:t>
      </w:r>
      <w:proofErr w:type="spellEnd"/>
      <w:r w:rsidRPr="00266F42">
        <w:rPr>
          <w:sz w:val="24"/>
          <w:szCs w:val="24"/>
        </w:rPr>
        <w:t>. № 10 Виконавчого комітету Роменської міської ради</w:t>
      </w:r>
      <w:r w:rsidR="00266F42" w:rsidRPr="00266F42">
        <w:rPr>
          <w:sz w:val="24"/>
          <w:szCs w:val="24"/>
        </w:rPr>
        <w:t xml:space="preserve"> Сумської області</w:t>
      </w:r>
      <w:r w:rsidRPr="00266F42">
        <w:rPr>
          <w:sz w:val="24"/>
          <w:szCs w:val="24"/>
        </w:rPr>
        <w:t>.</w:t>
      </w:r>
    </w:p>
    <w:p w14:paraId="37ED9C98" w14:textId="411C6C58" w:rsidR="00DC37C3" w:rsidRDefault="00DC37C3" w:rsidP="00266F42">
      <w:pPr>
        <w:pStyle w:val="ae"/>
        <w:spacing w:line="276" w:lineRule="auto"/>
        <w:ind w:firstLine="567"/>
        <w:jc w:val="both"/>
        <w:rPr>
          <w:sz w:val="24"/>
          <w:szCs w:val="24"/>
        </w:rPr>
      </w:pPr>
      <w:r w:rsidRPr="00266F42">
        <w:rPr>
          <w:b/>
          <w:sz w:val="24"/>
          <w:szCs w:val="24"/>
        </w:rPr>
        <w:t>Текст рішення може бути додатково уточнено</w:t>
      </w:r>
      <w:r w:rsidRPr="00266F42">
        <w:rPr>
          <w:sz w:val="24"/>
          <w:szCs w:val="24"/>
        </w:rPr>
        <w:t>.</w:t>
      </w:r>
    </w:p>
    <w:p w14:paraId="7B08521A" w14:textId="77777777" w:rsidR="00764F85" w:rsidRDefault="00764F85" w:rsidP="00E7753E">
      <w:pPr>
        <w:pStyle w:val="ae"/>
        <w:tabs>
          <w:tab w:val="left" w:pos="993"/>
        </w:tabs>
        <w:spacing w:line="276" w:lineRule="auto"/>
        <w:jc w:val="center"/>
        <w:rPr>
          <w:b/>
          <w:sz w:val="24"/>
          <w:szCs w:val="24"/>
        </w:rPr>
      </w:pPr>
    </w:p>
    <w:p w14:paraId="634A2CDA" w14:textId="61CC7098" w:rsidR="00E7753E" w:rsidRPr="005632C7" w:rsidRDefault="00E7753E" w:rsidP="00E7753E">
      <w:pPr>
        <w:pStyle w:val="ae"/>
        <w:tabs>
          <w:tab w:val="left" w:pos="993"/>
        </w:tabs>
        <w:spacing w:line="276" w:lineRule="auto"/>
        <w:jc w:val="center"/>
        <w:rPr>
          <w:b/>
          <w:sz w:val="24"/>
          <w:szCs w:val="24"/>
        </w:rPr>
      </w:pPr>
      <w:r w:rsidRPr="005632C7">
        <w:rPr>
          <w:b/>
          <w:sz w:val="24"/>
          <w:szCs w:val="24"/>
        </w:rPr>
        <w:lastRenderedPageBreak/>
        <w:t>ПОЯСНЮВАЛЬНА ЗАПИСКА</w:t>
      </w:r>
    </w:p>
    <w:p w14:paraId="2FA79843" w14:textId="77777777" w:rsidR="00E7753E" w:rsidRPr="005632C7" w:rsidRDefault="00E7753E" w:rsidP="00E7753E">
      <w:pPr>
        <w:pStyle w:val="ae"/>
        <w:tabs>
          <w:tab w:val="left" w:pos="993"/>
        </w:tabs>
        <w:spacing w:line="276" w:lineRule="auto"/>
        <w:jc w:val="center"/>
        <w:rPr>
          <w:b/>
          <w:sz w:val="24"/>
          <w:szCs w:val="24"/>
        </w:rPr>
      </w:pPr>
      <w:r w:rsidRPr="005632C7">
        <w:rPr>
          <w:b/>
          <w:sz w:val="24"/>
          <w:szCs w:val="24"/>
        </w:rPr>
        <w:t xml:space="preserve">до </w:t>
      </w:r>
      <w:proofErr w:type="spellStart"/>
      <w:r w:rsidRPr="005632C7">
        <w:rPr>
          <w:b/>
          <w:sz w:val="24"/>
          <w:szCs w:val="24"/>
        </w:rPr>
        <w:t>проєкту</w:t>
      </w:r>
      <w:proofErr w:type="spellEnd"/>
      <w:r w:rsidRPr="005632C7">
        <w:rPr>
          <w:b/>
          <w:sz w:val="24"/>
          <w:szCs w:val="24"/>
        </w:rPr>
        <w:t xml:space="preserve"> рішення «Про проведення земельних торгів з продажу права оренди земельних ділянок»</w:t>
      </w:r>
    </w:p>
    <w:p w14:paraId="4B891FDA" w14:textId="042CB1A5" w:rsidR="00E7753E" w:rsidRPr="005632C7" w:rsidRDefault="00E7753E" w:rsidP="00E7753E">
      <w:pPr>
        <w:pStyle w:val="ae"/>
        <w:spacing w:line="276" w:lineRule="auto"/>
        <w:jc w:val="center"/>
        <w:rPr>
          <w:b/>
          <w:sz w:val="24"/>
          <w:szCs w:val="24"/>
        </w:rPr>
      </w:pPr>
      <w:r w:rsidRPr="005632C7">
        <w:rPr>
          <w:b/>
          <w:sz w:val="24"/>
          <w:szCs w:val="24"/>
        </w:rPr>
        <w:t xml:space="preserve">від </w:t>
      </w:r>
      <w:r>
        <w:rPr>
          <w:b/>
          <w:sz w:val="24"/>
          <w:szCs w:val="24"/>
        </w:rPr>
        <w:t>28</w:t>
      </w:r>
      <w:r w:rsidRPr="005632C7">
        <w:rPr>
          <w:b/>
          <w:sz w:val="24"/>
          <w:szCs w:val="24"/>
        </w:rPr>
        <w:t xml:space="preserve"> </w:t>
      </w:r>
      <w:r>
        <w:rPr>
          <w:b/>
          <w:sz w:val="24"/>
          <w:szCs w:val="24"/>
        </w:rPr>
        <w:t>січня</w:t>
      </w:r>
      <w:r w:rsidRPr="005632C7">
        <w:rPr>
          <w:b/>
          <w:sz w:val="24"/>
          <w:szCs w:val="24"/>
        </w:rPr>
        <w:t xml:space="preserve"> 202</w:t>
      </w:r>
      <w:r>
        <w:rPr>
          <w:b/>
          <w:sz w:val="24"/>
          <w:szCs w:val="24"/>
        </w:rPr>
        <w:t>6</w:t>
      </w:r>
      <w:r w:rsidRPr="005632C7">
        <w:rPr>
          <w:b/>
          <w:sz w:val="24"/>
          <w:szCs w:val="24"/>
        </w:rPr>
        <w:t xml:space="preserve"> року</w:t>
      </w:r>
    </w:p>
    <w:p w14:paraId="6697BC0B" w14:textId="77777777" w:rsidR="00E7753E" w:rsidRPr="005632C7" w:rsidRDefault="00E7753E" w:rsidP="00E7753E">
      <w:pPr>
        <w:pStyle w:val="ae"/>
        <w:spacing w:before="240" w:line="276" w:lineRule="auto"/>
        <w:ind w:firstLine="567"/>
        <w:jc w:val="both"/>
        <w:rPr>
          <w:sz w:val="24"/>
          <w:szCs w:val="24"/>
        </w:rPr>
      </w:pPr>
      <w:r w:rsidRPr="005632C7">
        <w:rPr>
          <w:sz w:val="24"/>
          <w:szCs w:val="24"/>
        </w:rPr>
        <w:t xml:space="preserve">Цей </w:t>
      </w:r>
      <w:proofErr w:type="spellStart"/>
      <w:r w:rsidRPr="005632C7">
        <w:rPr>
          <w:sz w:val="24"/>
          <w:szCs w:val="24"/>
        </w:rPr>
        <w:t>проєкт</w:t>
      </w:r>
      <w:proofErr w:type="spellEnd"/>
      <w:r w:rsidRPr="005632C7">
        <w:rPr>
          <w:sz w:val="24"/>
          <w:szCs w:val="24"/>
        </w:rPr>
        <w:t xml:space="preserve"> рішення підготовлений з метою проведення земельних торгів з продажу права оренди земельних ділянок комунальної власності та залучення додаткових коштів у вигляді орендної плати за землю до бюджету Роменської міської територіальної громади.</w:t>
      </w:r>
    </w:p>
    <w:p w14:paraId="6615E7A2" w14:textId="77777777" w:rsidR="00E7753E" w:rsidRPr="005632C7" w:rsidRDefault="00E7753E" w:rsidP="00E7753E">
      <w:pPr>
        <w:pStyle w:val="ae"/>
        <w:tabs>
          <w:tab w:val="left" w:pos="993"/>
        </w:tabs>
        <w:spacing w:line="276" w:lineRule="auto"/>
        <w:ind w:firstLine="567"/>
        <w:jc w:val="both"/>
        <w:rPr>
          <w:sz w:val="24"/>
          <w:szCs w:val="24"/>
        </w:rPr>
      </w:pPr>
    </w:p>
    <w:p w14:paraId="7164126E" w14:textId="77777777" w:rsidR="00E7753E" w:rsidRPr="005632C7" w:rsidRDefault="00E7753E" w:rsidP="00E7753E">
      <w:pPr>
        <w:pStyle w:val="ae"/>
        <w:tabs>
          <w:tab w:val="left" w:pos="993"/>
        </w:tabs>
        <w:spacing w:line="276" w:lineRule="auto"/>
        <w:jc w:val="both"/>
        <w:rPr>
          <w:sz w:val="24"/>
          <w:szCs w:val="24"/>
        </w:rPr>
      </w:pPr>
    </w:p>
    <w:p w14:paraId="27240B56" w14:textId="6CF64E2E" w:rsidR="00E7753E" w:rsidRPr="005632C7" w:rsidRDefault="00E7753E" w:rsidP="00E7753E">
      <w:pPr>
        <w:spacing w:line="276" w:lineRule="auto"/>
        <w:rPr>
          <w:rFonts w:eastAsia="Calibri"/>
          <w:b/>
          <w:sz w:val="24"/>
          <w:szCs w:val="24"/>
          <w:lang w:val="uk-UA" w:eastAsia="en-US"/>
        </w:rPr>
      </w:pPr>
      <w:r>
        <w:rPr>
          <w:rFonts w:eastAsia="Calibri"/>
          <w:b/>
          <w:sz w:val="24"/>
          <w:szCs w:val="24"/>
          <w:lang w:val="uk-UA" w:eastAsia="en-US"/>
        </w:rPr>
        <w:t>Н</w:t>
      </w:r>
      <w:r w:rsidRPr="005632C7">
        <w:rPr>
          <w:rFonts w:eastAsia="Calibri"/>
          <w:b/>
          <w:sz w:val="24"/>
          <w:szCs w:val="24"/>
          <w:lang w:val="uk-UA" w:eastAsia="en-US"/>
        </w:rPr>
        <w:t>ачальник відділу земельних ресурсів</w:t>
      </w:r>
      <w:r w:rsidRPr="005632C7">
        <w:rPr>
          <w:rFonts w:eastAsia="Calibri"/>
          <w:b/>
          <w:sz w:val="24"/>
          <w:szCs w:val="24"/>
          <w:lang w:val="uk-UA" w:eastAsia="en-US"/>
        </w:rPr>
        <w:tab/>
      </w:r>
      <w:r w:rsidRPr="005632C7">
        <w:rPr>
          <w:rFonts w:eastAsia="Calibri"/>
          <w:b/>
          <w:sz w:val="24"/>
          <w:szCs w:val="24"/>
          <w:lang w:val="uk-UA" w:eastAsia="en-US"/>
        </w:rPr>
        <w:tab/>
      </w:r>
      <w:r>
        <w:rPr>
          <w:rFonts w:eastAsia="Calibri"/>
          <w:b/>
          <w:sz w:val="24"/>
          <w:szCs w:val="24"/>
          <w:lang w:val="uk-UA" w:eastAsia="en-US"/>
        </w:rPr>
        <w:tab/>
      </w:r>
      <w:r w:rsidRPr="005632C7">
        <w:rPr>
          <w:rFonts w:eastAsia="Calibri"/>
          <w:b/>
          <w:sz w:val="24"/>
          <w:szCs w:val="24"/>
          <w:lang w:val="uk-UA" w:eastAsia="en-US"/>
        </w:rPr>
        <w:tab/>
      </w:r>
      <w:r>
        <w:rPr>
          <w:rFonts w:eastAsia="Calibri"/>
          <w:b/>
          <w:sz w:val="24"/>
          <w:szCs w:val="24"/>
          <w:lang w:val="uk-UA" w:eastAsia="en-US"/>
        </w:rPr>
        <w:t>Едуард ШКОЛЯРЕНКО</w:t>
      </w:r>
    </w:p>
    <w:p w14:paraId="2CD3A202" w14:textId="77777777" w:rsidR="00E7753E" w:rsidRPr="005632C7" w:rsidRDefault="00E7753E" w:rsidP="00E7753E">
      <w:pPr>
        <w:spacing w:line="276" w:lineRule="auto"/>
        <w:rPr>
          <w:rFonts w:eastAsia="Calibri"/>
          <w:b/>
          <w:sz w:val="24"/>
          <w:szCs w:val="24"/>
          <w:lang w:val="uk-UA" w:eastAsia="en-US"/>
        </w:rPr>
      </w:pPr>
    </w:p>
    <w:p w14:paraId="4DFAF04E" w14:textId="77777777" w:rsidR="00E7753E" w:rsidRPr="005632C7" w:rsidRDefault="00E7753E" w:rsidP="00E7753E">
      <w:pPr>
        <w:spacing w:line="276" w:lineRule="auto"/>
        <w:rPr>
          <w:rFonts w:eastAsia="Calibri"/>
          <w:b/>
          <w:sz w:val="24"/>
          <w:szCs w:val="24"/>
          <w:lang w:val="uk-UA" w:eastAsia="en-US"/>
        </w:rPr>
      </w:pPr>
      <w:r w:rsidRPr="005632C7">
        <w:rPr>
          <w:rFonts w:eastAsia="Calibri"/>
          <w:b/>
          <w:sz w:val="24"/>
          <w:szCs w:val="24"/>
          <w:lang w:val="uk-UA" w:eastAsia="en-US"/>
        </w:rPr>
        <w:t>Погоджено</w:t>
      </w:r>
    </w:p>
    <w:p w14:paraId="2EE1C86A" w14:textId="77777777" w:rsidR="00E7753E" w:rsidRPr="005632C7" w:rsidRDefault="00E7753E" w:rsidP="00E7753E">
      <w:pPr>
        <w:spacing w:line="276" w:lineRule="auto"/>
        <w:rPr>
          <w:rFonts w:eastAsia="Calibri"/>
          <w:b/>
          <w:sz w:val="24"/>
          <w:szCs w:val="24"/>
          <w:lang w:val="uk-UA" w:eastAsia="en-US"/>
        </w:rPr>
      </w:pPr>
    </w:p>
    <w:p w14:paraId="26D24973" w14:textId="77777777" w:rsidR="00E7753E" w:rsidRPr="005632C7" w:rsidRDefault="00E7753E" w:rsidP="00E7753E">
      <w:pPr>
        <w:rPr>
          <w:b/>
          <w:sz w:val="24"/>
          <w:szCs w:val="24"/>
          <w:lang w:val="uk-UA"/>
        </w:rPr>
      </w:pPr>
      <w:r w:rsidRPr="005632C7">
        <w:rPr>
          <w:b/>
          <w:sz w:val="24"/>
          <w:szCs w:val="24"/>
          <w:lang w:val="uk-UA"/>
        </w:rPr>
        <w:t>Керуючий справами виконкому</w:t>
      </w:r>
      <w:r w:rsidRPr="005632C7">
        <w:rPr>
          <w:b/>
          <w:sz w:val="24"/>
          <w:szCs w:val="24"/>
          <w:lang w:val="uk-UA"/>
        </w:rPr>
        <w:tab/>
      </w:r>
      <w:r w:rsidRPr="005632C7">
        <w:rPr>
          <w:b/>
          <w:sz w:val="24"/>
          <w:szCs w:val="24"/>
          <w:lang w:val="uk-UA"/>
        </w:rPr>
        <w:tab/>
      </w:r>
      <w:r w:rsidRPr="005632C7">
        <w:rPr>
          <w:b/>
          <w:sz w:val="24"/>
          <w:szCs w:val="24"/>
          <w:lang w:val="uk-UA"/>
        </w:rPr>
        <w:tab/>
      </w:r>
      <w:r w:rsidRPr="005632C7">
        <w:rPr>
          <w:b/>
          <w:sz w:val="24"/>
          <w:szCs w:val="24"/>
          <w:lang w:val="uk-UA"/>
        </w:rPr>
        <w:tab/>
      </w:r>
      <w:r w:rsidRPr="005632C7">
        <w:rPr>
          <w:b/>
          <w:sz w:val="24"/>
          <w:szCs w:val="24"/>
          <w:lang w:val="uk-UA"/>
        </w:rPr>
        <w:tab/>
        <w:t>Наталія МОСКАЛЕНКО</w:t>
      </w:r>
    </w:p>
    <w:p w14:paraId="6C588A6E" w14:textId="77777777" w:rsidR="00E7753E" w:rsidRPr="005632C7" w:rsidRDefault="00E7753E" w:rsidP="00E7753E">
      <w:pPr>
        <w:spacing w:line="276" w:lineRule="auto"/>
        <w:rPr>
          <w:rFonts w:eastAsia="Calibri"/>
          <w:sz w:val="24"/>
          <w:szCs w:val="24"/>
          <w:lang w:val="uk-UA" w:eastAsia="en-US"/>
        </w:rPr>
      </w:pPr>
    </w:p>
    <w:p w14:paraId="1BC38D02" w14:textId="77777777" w:rsidR="00E7753E" w:rsidRPr="005632C7" w:rsidRDefault="00E7753E" w:rsidP="00E7753E">
      <w:pPr>
        <w:spacing w:line="276" w:lineRule="auto"/>
        <w:rPr>
          <w:rFonts w:eastAsia="Calibri"/>
          <w:lang w:val="uk-UA" w:eastAsia="en-US"/>
        </w:rPr>
      </w:pPr>
    </w:p>
    <w:p w14:paraId="380540B2" w14:textId="77777777" w:rsidR="00E7753E" w:rsidRPr="005632C7" w:rsidRDefault="00E7753E" w:rsidP="00E7753E">
      <w:pPr>
        <w:spacing w:line="276" w:lineRule="auto"/>
        <w:rPr>
          <w:rFonts w:eastAsia="Calibri"/>
          <w:lang w:val="uk-UA" w:eastAsia="en-US"/>
        </w:rPr>
      </w:pPr>
    </w:p>
    <w:p w14:paraId="3C8FC4A1" w14:textId="77777777" w:rsidR="00E7753E" w:rsidRPr="005632C7" w:rsidRDefault="00E7753E" w:rsidP="00E7753E">
      <w:pPr>
        <w:spacing w:line="276" w:lineRule="auto"/>
        <w:rPr>
          <w:rFonts w:eastAsia="Calibri"/>
          <w:lang w:val="uk-UA" w:eastAsia="en-US"/>
        </w:rPr>
      </w:pPr>
    </w:p>
    <w:p w14:paraId="727737C4" w14:textId="77777777" w:rsidR="00E7753E" w:rsidRPr="005632C7" w:rsidRDefault="00E7753E" w:rsidP="00E7753E">
      <w:pPr>
        <w:spacing w:line="276" w:lineRule="auto"/>
        <w:rPr>
          <w:rFonts w:eastAsia="Calibri"/>
          <w:lang w:val="uk-UA" w:eastAsia="en-US"/>
        </w:rPr>
      </w:pPr>
    </w:p>
    <w:p w14:paraId="62A34DE4" w14:textId="77777777" w:rsidR="00E7753E" w:rsidRPr="005632C7" w:rsidRDefault="00E7753E" w:rsidP="00E7753E">
      <w:pPr>
        <w:spacing w:line="276" w:lineRule="auto"/>
        <w:rPr>
          <w:rFonts w:eastAsia="Calibri"/>
          <w:lang w:val="uk-UA" w:eastAsia="en-US"/>
        </w:rPr>
      </w:pPr>
    </w:p>
    <w:p w14:paraId="2DF00F0D" w14:textId="77777777" w:rsidR="00E7753E" w:rsidRPr="005632C7" w:rsidRDefault="00E7753E" w:rsidP="00E7753E">
      <w:pPr>
        <w:shd w:val="clear" w:color="auto" w:fill="FFFFFF"/>
        <w:jc w:val="both"/>
        <w:rPr>
          <w:bCs/>
          <w:lang w:val="uk-UA"/>
        </w:rPr>
      </w:pPr>
    </w:p>
    <w:p w14:paraId="6D7E3CC9" w14:textId="77777777" w:rsidR="00E7753E" w:rsidRPr="005632C7" w:rsidRDefault="00E7753E" w:rsidP="00E7753E">
      <w:pPr>
        <w:shd w:val="clear" w:color="auto" w:fill="FFFFFF"/>
        <w:jc w:val="both"/>
        <w:rPr>
          <w:bCs/>
          <w:lang w:val="uk-UA"/>
        </w:rPr>
      </w:pPr>
    </w:p>
    <w:p w14:paraId="1EEEEDC6" w14:textId="77777777" w:rsidR="00E7753E" w:rsidRPr="005632C7" w:rsidRDefault="00E7753E" w:rsidP="00E7753E">
      <w:pPr>
        <w:shd w:val="clear" w:color="auto" w:fill="FFFFFF"/>
        <w:jc w:val="both"/>
        <w:rPr>
          <w:bCs/>
          <w:lang w:val="uk-UA"/>
        </w:rPr>
      </w:pPr>
    </w:p>
    <w:p w14:paraId="4F24770E" w14:textId="77777777" w:rsidR="00E7753E" w:rsidRPr="005632C7" w:rsidRDefault="00E7753E" w:rsidP="00E7753E">
      <w:pPr>
        <w:shd w:val="clear" w:color="auto" w:fill="FFFFFF"/>
        <w:jc w:val="both"/>
        <w:rPr>
          <w:bCs/>
          <w:lang w:val="uk-UA"/>
        </w:rPr>
      </w:pPr>
    </w:p>
    <w:p w14:paraId="44F841C8" w14:textId="77777777" w:rsidR="00E7753E" w:rsidRPr="005632C7" w:rsidRDefault="00E7753E" w:rsidP="00E7753E">
      <w:pPr>
        <w:shd w:val="clear" w:color="auto" w:fill="FFFFFF"/>
        <w:jc w:val="both"/>
        <w:rPr>
          <w:bCs/>
          <w:lang w:val="uk-UA"/>
        </w:rPr>
      </w:pPr>
    </w:p>
    <w:p w14:paraId="03006C81" w14:textId="77777777" w:rsidR="00E7753E" w:rsidRPr="005632C7" w:rsidRDefault="00E7753E" w:rsidP="00E7753E">
      <w:pPr>
        <w:shd w:val="clear" w:color="auto" w:fill="FFFFFF"/>
        <w:jc w:val="both"/>
        <w:rPr>
          <w:bCs/>
          <w:lang w:val="uk-UA"/>
        </w:rPr>
      </w:pPr>
    </w:p>
    <w:p w14:paraId="424F31FB" w14:textId="77777777" w:rsidR="00E7753E" w:rsidRPr="005632C7" w:rsidRDefault="00E7753E" w:rsidP="00E7753E">
      <w:pPr>
        <w:shd w:val="clear" w:color="auto" w:fill="FFFFFF"/>
        <w:jc w:val="both"/>
        <w:rPr>
          <w:bCs/>
          <w:lang w:val="uk-UA"/>
        </w:rPr>
      </w:pPr>
    </w:p>
    <w:p w14:paraId="733D4EF6" w14:textId="77777777" w:rsidR="00E7753E" w:rsidRPr="005632C7" w:rsidRDefault="00E7753E" w:rsidP="00E7753E">
      <w:pPr>
        <w:shd w:val="clear" w:color="auto" w:fill="FFFFFF"/>
        <w:jc w:val="both"/>
        <w:rPr>
          <w:bCs/>
          <w:lang w:val="uk-UA"/>
        </w:rPr>
      </w:pPr>
    </w:p>
    <w:p w14:paraId="120B2FFA" w14:textId="77777777" w:rsidR="00E7753E" w:rsidRPr="005632C7" w:rsidRDefault="00E7753E" w:rsidP="00E7753E">
      <w:pPr>
        <w:shd w:val="clear" w:color="auto" w:fill="FFFFFF"/>
        <w:jc w:val="both"/>
        <w:rPr>
          <w:bCs/>
          <w:lang w:val="uk-UA"/>
        </w:rPr>
      </w:pPr>
    </w:p>
    <w:p w14:paraId="523C3FFE" w14:textId="6D4FE662" w:rsidR="00E7753E" w:rsidRPr="005632C7" w:rsidRDefault="00807310" w:rsidP="00E7753E">
      <w:pPr>
        <w:shd w:val="clear" w:color="auto" w:fill="FFFFFF"/>
        <w:jc w:val="both"/>
        <w:rPr>
          <w:bCs/>
          <w:lang w:val="uk-UA"/>
        </w:rPr>
      </w:pPr>
      <w:proofErr w:type="spellStart"/>
      <w:r w:rsidRPr="00807310">
        <w:rPr>
          <w:bCs/>
          <w:lang w:val="uk-UA"/>
        </w:rPr>
        <w:t>Палажченко</w:t>
      </w:r>
      <w:proofErr w:type="spellEnd"/>
      <w:r w:rsidRPr="00807310">
        <w:rPr>
          <w:bCs/>
          <w:lang w:val="uk-UA"/>
        </w:rPr>
        <w:t xml:space="preserve"> Оксана</w:t>
      </w:r>
      <w:r w:rsidR="00E7753E" w:rsidRPr="005632C7">
        <w:rPr>
          <w:bCs/>
          <w:lang w:val="uk-UA"/>
        </w:rPr>
        <w:t xml:space="preserve"> 5 32 57</w:t>
      </w:r>
    </w:p>
    <w:p w14:paraId="6C786F13" w14:textId="77777777" w:rsidR="00E7753E" w:rsidRPr="00266F42" w:rsidRDefault="00E7753E" w:rsidP="00266F42">
      <w:pPr>
        <w:pStyle w:val="ae"/>
        <w:spacing w:line="276" w:lineRule="auto"/>
        <w:ind w:firstLine="567"/>
        <w:jc w:val="both"/>
        <w:rPr>
          <w:sz w:val="24"/>
          <w:szCs w:val="24"/>
        </w:rPr>
      </w:pPr>
    </w:p>
    <w:sectPr w:rsidR="00E7753E" w:rsidRPr="00266F42" w:rsidSect="00C9018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C55596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3F794A04"/>
    <w:multiLevelType w:val="hybridMultilevel"/>
    <w:tmpl w:val="79CE460E"/>
    <w:lvl w:ilvl="0" w:tplc="369C85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3FF5F77"/>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520A56"/>
    <w:multiLevelType w:val="hybridMultilevel"/>
    <w:tmpl w:val="616E352A"/>
    <w:lvl w:ilvl="0" w:tplc="3564C43A">
      <w:start w:val="1"/>
      <w:numFmt w:val="decimal"/>
      <w:lvlText w:val="%1."/>
      <w:lvlJc w:val="left"/>
      <w:pPr>
        <w:ind w:left="786" w:hanging="360"/>
      </w:pPr>
      <w:rPr>
        <w:rFonts w:hint="default"/>
        <w:sz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1" w15:restartNumberingAfterBreak="0">
    <w:nsid w:val="62466325"/>
    <w:multiLevelType w:val="hybridMultilevel"/>
    <w:tmpl w:val="83249522"/>
    <w:lvl w:ilvl="0" w:tplc="6770B72E">
      <w:start w:val="1"/>
      <w:numFmt w:val="decimal"/>
      <w:lvlText w:val="%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3"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6" w15:restartNumberingAfterBreak="0">
    <w:nsid w:val="71BB71EA"/>
    <w:multiLevelType w:val="hybridMultilevel"/>
    <w:tmpl w:val="C5F4BB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27686A"/>
    <w:multiLevelType w:val="hybridMultilevel"/>
    <w:tmpl w:val="5E241074"/>
    <w:lvl w:ilvl="0" w:tplc="976EDF62">
      <w:start w:val="1"/>
      <w:numFmt w:val="decimal"/>
      <w:lvlText w:val="%1)"/>
      <w:lvlJc w:val="left"/>
      <w:pPr>
        <w:ind w:left="1119" w:hanging="55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770C4A41"/>
    <w:multiLevelType w:val="hybridMultilevel"/>
    <w:tmpl w:val="EDB02BE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7F7D3E39"/>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26"/>
  </w:num>
  <w:num w:numId="2">
    <w:abstractNumId w:val="20"/>
  </w:num>
  <w:num w:numId="3">
    <w:abstractNumId w:val="25"/>
  </w:num>
  <w:num w:numId="4">
    <w:abstractNumId w:val="14"/>
  </w:num>
  <w:num w:numId="5">
    <w:abstractNumId w:val="27"/>
  </w:num>
  <w:num w:numId="6">
    <w:abstractNumId w:val="21"/>
  </w:num>
  <w:num w:numId="7">
    <w:abstractNumId w:val="12"/>
  </w:num>
  <w:num w:numId="8">
    <w:abstractNumId w:val="28"/>
  </w:num>
  <w:num w:numId="9">
    <w:abstractNumId w:val="10"/>
  </w:num>
  <w:num w:numId="10">
    <w:abstractNumId w:val="8"/>
  </w:num>
  <w:num w:numId="11">
    <w:abstractNumId w:val="18"/>
  </w:num>
  <w:num w:numId="12">
    <w:abstractNumId w:val="16"/>
  </w:num>
  <w:num w:numId="13">
    <w:abstractNumId w:val="9"/>
  </w:num>
  <w:num w:numId="14">
    <w:abstractNumId w:val="7"/>
  </w:num>
  <w:num w:numId="15">
    <w:abstractNumId w:val="3"/>
  </w:num>
  <w:num w:numId="16">
    <w:abstractNumId w:val="1"/>
  </w:num>
  <w:num w:numId="17">
    <w:abstractNumId w:val="15"/>
  </w:num>
  <w:num w:numId="18">
    <w:abstractNumId w:val="17"/>
  </w:num>
  <w:num w:numId="19">
    <w:abstractNumId w:val="11"/>
  </w:num>
  <w:num w:numId="20">
    <w:abstractNumId w:val="5"/>
  </w:num>
  <w:num w:numId="21">
    <w:abstractNumId w:val="2"/>
  </w:num>
  <w:num w:numId="22">
    <w:abstractNumId w:val="6"/>
  </w:num>
  <w:num w:numId="23">
    <w:abstractNumId w:val="29"/>
  </w:num>
  <w:num w:numId="24">
    <w:abstractNumId w:val="4"/>
  </w:num>
  <w:num w:numId="25">
    <w:abstractNumId w:val="24"/>
  </w:num>
  <w:num w:numId="26">
    <w:abstractNumId w:val="13"/>
  </w:num>
  <w:num w:numId="27">
    <w:abstractNumId w:val="23"/>
  </w:num>
  <w:num w:numId="28">
    <w:abstractNumId w:val="0"/>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61"/>
    <w:rsid w:val="0002758B"/>
    <w:rsid w:val="00062FBC"/>
    <w:rsid w:val="000B2E7A"/>
    <w:rsid w:val="00104BDD"/>
    <w:rsid w:val="00220A10"/>
    <w:rsid w:val="00264F70"/>
    <w:rsid w:val="00266F42"/>
    <w:rsid w:val="00306EBE"/>
    <w:rsid w:val="00360618"/>
    <w:rsid w:val="00363567"/>
    <w:rsid w:val="003860D7"/>
    <w:rsid w:val="00395ED6"/>
    <w:rsid w:val="00473184"/>
    <w:rsid w:val="00575979"/>
    <w:rsid w:val="00587E1C"/>
    <w:rsid w:val="00666196"/>
    <w:rsid w:val="00764F85"/>
    <w:rsid w:val="007668D4"/>
    <w:rsid w:val="00807310"/>
    <w:rsid w:val="009028C3"/>
    <w:rsid w:val="00902A1D"/>
    <w:rsid w:val="00992530"/>
    <w:rsid w:val="00AA7FE4"/>
    <w:rsid w:val="00AF34C2"/>
    <w:rsid w:val="00B12E53"/>
    <w:rsid w:val="00B150DD"/>
    <w:rsid w:val="00B15CD9"/>
    <w:rsid w:val="00B17F61"/>
    <w:rsid w:val="00BB69EE"/>
    <w:rsid w:val="00C3072F"/>
    <w:rsid w:val="00C90181"/>
    <w:rsid w:val="00DC37C3"/>
    <w:rsid w:val="00E35A1F"/>
    <w:rsid w:val="00E7753E"/>
    <w:rsid w:val="00E873CC"/>
    <w:rsid w:val="00EE4C77"/>
    <w:rsid w:val="00F569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chartTrackingRefBased/>
  <w15:docId w15:val="{4FC6FAB4-10A1-4A5F-8996-8190E1C5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419</TotalTime>
  <Pages>2</Pages>
  <Words>2054</Words>
  <Characters>1172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Петренко</dc:creator>
  <cp:keywords/>
  <dc:description/>
  <cp:lastModifiedBy>RePack by Diakov</cp:lastModifiedBy>
  <cp:revision>20</cp:revision>
  <dcterms:created xsi:type="dcterms:W3CDTF">2026-01-12T09:24:00Z</dcterms:created>
  <dcterms:modified xsi:type="dcterms:W3CDTF">2026-01-13T11:45:00Z</dcterms:modified>
</cp:coreProperties>
</file>