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7DB2" w:rsidRPr="002A176E" w:rsidRDefault="005D720A" w:rsidP="007E7DB2">
      <w:pPr>
        <w:tabs>
          <w:tab w:val="left" w:pos="180"/>
        </w:tabs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</w:pPr>
      <w:r w:rsidRPr="002A176E">
        <w:rPr>
          <w:rFonts w:ascii="Times New Roman" w:eastAsia="Times New Roman" w:hAnsi="Times New Roman" w:cs="Times New Roman"/>
          <w:b/>
          <w:noProof/>
          <w:color w:val="000000"/>
          <w:szCs w:val="24"/>
          <w:lang w:val="ru-RU" w:eastAsia="ru-RU"/>
        </w:rPr>
        <w:drawing>
          <wp:inline distT="0" distB="0" distL="0" distR="0">
            <wp:extent cx="581025" cy="6762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E7DB2" w:rsidRPr="002A176E"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  <w:t xml:space="preserve"> </w:t>
      </w:r>
    </w:p>
    <w:p w:rsidR="007E7DB2" w:rsidRPr="002A176E" w:rsidRDefault="007E7DB2" w:rsidP="007E7DB2">
      <w:pPr>
        <w:jc w:val="center"/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</w:pPr>
      <w:r w:rsidRPr="002A176E"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  <w:t>РОМЕНСЬКА МІСЬКА РАДА СУМСЬКОЇ ОБЛАСТІ</w:t>
      </w:r>
    </w:p>
    <w:p w:rsidR="007E7DB2" w:rsidRPr="002A176E" w:rsidRDefault="007E7DB2" w:rsidP="007E7DB2">
      <w:pPr>
        <w:keepNext/>
        <w:keepLines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</w:pPr>
      <w:r w:rsidRPr="002A176E"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  <w:t>ВОСЬМЕ СКЛИКАННЯ</w:t>
      </w:r>
    </w:p>
    <w:p w:rsidR="007E7DB2" w:rsidRPr="002A176E" w:rsidRDefault="00295FC3" w:rsidP="007E7DB2">
      <w:pPr>
        <w:keepNext/>
        <w:keepLines/>
        <w:spacing w:before="120" w:after="120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</w:pPr>
      <w:r w:rsidRPr="002A176E"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  <w:t xml:space="preserve">СТО </w:t>
      </w:r>
      <w:r w:rsidR="007631C2"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  <w:t>П'ЯТА</w:t>
      </w:r>
      <w:r w:rsidR="007E7DB2" w:rsidRPr="002A176E"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  <w:t xml:space="preserve"> СЕСІЯ</w:t>
      </w:r>
    </w:p>
    <w:p w:rsidR="007E7DB2" w:rsidRPr="002A176E" w:rsidRDefault="007E7DB2" w:rsidP="00B64C38">
      <w:pPr>
        <w:keepNext/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2"/>
          <w:szCs w:val="24"/>
          <w:lang w:eastAsia="ru-RU"/>
        </w:rPr>
      </w:pPr>
      <w:r w:rsidRPr="002A176E">
        <w:rPr>
          <w:rFonts w:ascii="Times New Roman" w:eastAsia="Times New Roman" w:hAnsi="Times New Roman" w:cs="Times New Roman"/>
          <w:b/>
          <w:bCs/>
          <w:color w:val="000000"/>
          <w:kern w:val="32"/>
          <w:szCs w:val="24"/>
          <w:lang w:eastAsia="ru-RU"/>
        </w:rPr>
        <w:t>РІШЕННЯ</w:t>
      </w:r>
    </w:p>
    <w:p w:rsidR="007E7DB2" w:rsidRPr="002A176E" w:rsidRDefault="00295FC3" w:rsidP="007E7DB2">
      <w:pPr>
        <w:spacing w:after="120" w:line="240" w:lineRule="auto"/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</w:pPr>
      <w:r w:rsidRPr="002A176E"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  <w:t>2</w:t>
      </w:r>
      <w:r w:rsidR="00C362F7"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  <w:t>8</w:t>
      </w:r>
      <w:r w:rsidRPr="002A176E"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  <w:t>.</w:t>
      </w:r>
      <w:r w:rsidR="001E2887" w:rsidRPr="002A176E"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  <w:t>0</w:t>
      </w:r>
      <w:r w:rsidRPr="002A176E"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  <w:t>1</w:t>
      </w:r>
      <w:r w:rsidR="007E7DB2" w:rsidRPr="002A176E"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  <w:t>.202</w:t>
      </w:r>
      <w:r w:rsidR="001E2887" w:rsidRPr="002A176E"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  <w:t>6</w:t>
      </w:r>
      <w:r w:rsidR="007E7DB2" w:rsidRPr="002A176E"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  <w:tab/>
      </w:r>
      <w:r w:rsidR="007E7DB2" w:rsidRPr="002A176E"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  <w:tab/>
      </w:r>
      <w:r w:rsidR="007E7DB2" w:rsidRPr="002A176E"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  <w:tab/>
      </w:r>
      <w:r w:rsidR="007E7DB2" w:rsidRPr="002A176E"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  <w:tab/>
      </w:r>
      <w:r w:rsidR="00EB7E60" w:rsidRPr="002A176E"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  <w:t xml:space="preserve">     </w:t>
      </w:r>
      <w:r w:rsidRPr="002A176E"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  <w:tab/>
        <w:t xml:space="preserve">    </w:t>
      </w:r>
      <w:r w:rsidR="007E7DB2" w:rsidRPr="002A176E"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  <w:t>Ромни</w:t>
      </w:r>
    </w:p>
    <w:p w:rsidR="00806DEB" w:rsidRPr="002A176E" w:rsidRDefault="001E2887" w:rsidP="000B3695">
      <w:pPr>
        <w:suppressAutoHyphens w:val="0"/>
        <w:spacing w:before="120" w:after="120" w:line="276" w:lineRule="auto"/>
        <w:ind w:right="3826"/>
        <w:jc w:val="both"/>
        <w:rPr>
          <w:rFonts w:ascii="Times New Roman" w:eastAsia="Times New Roman" w:hAnsi="Times New Roman" w:cs="Times New Roman"/>
          <w:b/>
          <w:color w:val="000000"/>
          <w:kern w:val="0"/>
          <w:szCs w:val="24"/>
          <w:lang w:eastAsia="en-US"/>
        </w:rPr>
      </w:pPr>
      <w:bookmarkStart w:id="0" w:name="_Hlk87350473"/>
      <w:r w:rsidRPr="002A176E">
        <w:rPr>
          <w:rFonts w:ascii="Times New Roman" w:eastAsia="Times New Roman" w:hAnsi="Times New Roman" w:cs="Times New Roman"/>
          <w:b/>
          <w:color w:val="000000" w:themeColor="text1"/>
          <w:szCs w:val="24"/>
        </w:rPr>
        <w:t>Про внесення змін до</w:t>
      </w:r>
      <w:r w:rsidRPr="002A176E">
        <w:rPr>
          <w:rFonts w:ascii="Times New Roman" w:eastAsia="Times New Roman" w:hAnsi="Times New Roman" w:cs="Times New Roman"/>
          <w:b/>
          <w:color w:val="000000"/>
          <w:kern w:val="0"/>
          <w:szCs w:val="24"/>
          <w:lang w:eastAsia="en-US"/>
        </w:rPr>
        <w:t xml:space="preserve"> </w:t>
      </w:r>
      <w:r w:rsidR="00492816" w:rsidRPr="002A176E">
        <w:rPr>
          <w:rFonts w:ascii="Times New Roman" w:eastAsia="Times New Roman" w:hAnsi="Times New Roman" w:cs="Times New Roman"/>
          <w:b/>
          <w:color w:val="000000"/>
          <w:kern w:val="0"/>
          <w:szCs w:val="24"/>
          <w:lang w:eastAsia="en-US"/>
        </w:rPr>
        <w:t xml:space="preserve">Програми розвитку та підтримки </w:t>
      </w:r>
      <w:r w:rsidR="008B1CB2" w:rsidRPr="002A176E">
        <w:rPr>
          <w:rFonts w:ascii="Times New Roman" w:eastAsia="Times New Roman" w:hAnsi="Times New Roman" w:cs="Times New Roman"/>
          <w:b/>
          <w:color w:val="000000"/>
          <w:kern w:val="0"/>
          <w:szCs w:val="24"/>
          <w:lang w:eastAsia="en-US"/>
        </w:rPr>
        <w:t>К</w:t>
      </w:r>
      <w:r w:rsidR="00492816" w:rsidRPr="002A176E">
        <w:rPr>
          <w:rFonts w:ascii="Times New Roman" w:eastAsia="Times New Roman" w:hAnsi="Times New Roman" w:cs="Times New Roman"/>
          <w:b/>
          <w:color w:val="000000"/>
          <w:kern w:val="0"/>
          <w:szCs w:val="24"/>
          <w:lang w:eastAsia="en-US"/>
        </w:rPr>
        <w:t>омунального некомерційного підприємства «Роменська центральна районна лікарня» Роменської міської ради на 202</w:t>
      </w:r>
      <w:r w:rsidR="00EB7E60" w:rsidRPr="002A176E">
        <w:rPr>
          <w:rFonts w:ascii="Times New Roman" w:eastAsia="Times New Roman" w:hAnsi="Times New Roman" w:cs="Times New Roman"/>
          <w:b/>
          <w:color w:val="000000"/>
          <w:kern w:val="0"/>
          <w:szCs w:val="24"/>
          <w:lang w:eastAsia="en-US"/>
        </w:rPr>
        <w:t>6</w:t>
      </w:r>
      <w:r w:rsidR="00492816" w:rsidRPr="002A176E">
        <w:rPr>
          <w:rFonts w:ascii="Times New Roman" w:eastAsia="Times New Roman" w:hAnsi="Times New Roman" w:cs="Times New Roman"/>
          <w:b/>
          <w:color w:val="000000"/>
          <w:kern w:val="0"/>
          <w:szCs w:val="24"/>
          <w:lang w:eastAsia="en-US"/>
        </w:rPr>
        <w:t>-202</w:t>
      </w:r>
      <w:r w:rsidR="00EB7E60" w:rsidRPr="002A176E">
        <w:rPr>
          <w:rFonts w:ascii="Times New Roman" w:eastAsia="Times New Roman" w:hAnsi="Times New Roman" w:cs="Times New Roman"/>
          <w:b/>
          <w:color w:val="000000"/>
          <w:kern w:val="0"/>
          <w:szCs w:val="24"/>
          <w:lang w:eastAsia="en-US"/>
        </w:rPr>
        <w:t>8</w:t>
      </w:r>
      <w:r w:rsidR="00492816" w:rsidRPr="002A176E">
        <w:rPr>
          <w:rFonts w:ascii="Times New Roman" w:eastAsia="Times New Roman" w:hAnsi="Times New Roman" w:cs="Times New Roman"/>
          <w:b/>
          <w:color w:val="000000"/>
          <w:kern w:val="0"/>
          <w:szCs w:val="24"/>
          <w:lang w:eastAsia="en-US"/>
        </w:rPr>
        <w:t xml:space="preserve"> роки</w:t>
      </w:r>
    </w:p>
    <w:bookmarkEnd w:id="0"/>
    <w:p w:rsidR="00B4562F" w:rsidRPr="00012DB5" w:rsidRDefault="00B4562F" w:rsidP="00B4562F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Cs w:val="24"/>
          <w:lang w:eastAsia="zh-CN"/>
        </w:rPr>
      </w:pPr>
      <w:r w:rsidRPr="00012DB5">
        <w:rPr>
          <w:rFonts w:ascii="Times New Roman" w:eastAsia="Times New Roman" w:hAnsi="Times New Roman" w:cs="Times New Roman"/>
          <w:color w:val="000000"/>
          <w:kern w:val="0"/>
          <w:szCs w:val="24"/>
          <w:lang w:eastAsia="zh-CN"/>
        </w:rPr>
        <w:t xml:space="preserve">Відповідно до пункту 22 частини 1 статті 26 Закону України «Про місцеве самоврядування в Україні», Законів України «Основи законодавства України про охорону здоров’я», «Про державні фінансові гарантії медичного обслуговування населення»,  «Про внесення змін до деяких законодавчих актів України щодо удосконалення законодавства з питань діяльності закладів охорони здоров’я», </w:t>
      </w:r>
      <w:r w:rsidR="00BC0B60">
        <w:t>«Про статус ветеранів війни, гарантії їх соціального захисту», «Про соціальні послуги»,</w:t>
      </w:r>
      <w:r w:rsidR="004D16EC">
        <w:t xml:space="preserve"> </w:t>
      </w:r>
      <w:r w:rsidRPr="00012DB5">
        <w:rPr>
          <w:rFonts w:ascii="Times New Roman" w:eastAsia="Times New Roman" w:hAnsi="Times New Roman" w:cs="Times New Roman"/>
          <w:color w:val="000000"/>
          <w:kern w:val="0"/>
          <w:szCs w:val="24"/>
          <w:lang w:eastAsia="zh-CN"/>
        </w:rPr>
        <w:t xml:space="preserve">з метою забезпечення стабільної роботи </w:t>
      </w:r>
      <w:r>
        <w:rPr>
          <w:rFonts w:ascii="Times New Roman" w:eastAsia="Times New Roman" w:hAnsi="Times New Roman" w:cs="Times New Roman"/>
          <w:color w:val="000000"/>
          <w:kern w:val="0"/>
          <w:szCs w:val="24"/>
          <w:lang w:eastAsia="zh-CN"/>
        </w:rPr>
        <w:t>К</w:t>
      </w:r>
      <w:r w:rsidRPr="00012DB5">
        <w:rPr>
          <w:rFonts w:ascii="Times New Roman" w:eastAsia="Times New Roman" w:hAnsi="Times New Roman" w:cs="Times New Roman"/>
          <w:color w:val="000000"/>
          <w:kern w:val="0"/>
          <w:szCs w:val="24"/>
          <w:lang w:eastAsia="zh-CN"/>
        </w:rPr>
        <w:t xml:space="preserve">омунального некомерційного підприємства «Роменська центральна районна лікарня» Роменської міської ради, підвищення якості та доступності надання вторинної медичної допомоги населенню, </w:t>
      </w:r>
      <w:r w:rsidR="00BC0B60">
        <w:t>з метою належного забезпечення діяльності фахівц</w:t>
      </w:r>
      <w:r w:rsidR="00487A9C">
        <w:t>я</w:t>
      </w:r>
      <w:r w:rsidR="00BC0B60">
        <w:t xml:space="preserve"> із супроводу ветеранів війни та демобілізованих осіб, а також реалізації окремих заходів з підтримки осіб, які захищали незалежність, суверенітет та територіальну цілісність України, створення умов для їх соціальної адаптації, реінтеграції та отримання необхідних послуг</w:t>
      </w:r>
    </w:p>
    <w:p w:rsidR="001E2887" w:rsidRPr="002A176E" w:rsidRDefault="001E2887" w:rsidP="001E2887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szCs w:val="24"/>
        </w:rPr>
      </w:pPr>
      <w:r w:rsidRPr="002A176E">
        <w:rPr>
          <w:rFonts w:ascii="Times New Roman" w:eastAsia="Times New Roman" w:hAnsi="Times New Roman" w:cs="Times New Roman"/>
          <w:color w:val="000000" w:themeColor="text1"/>
          <w:szCs w:val="24"/>
        </w:rPr>
        <w:t>МІСЬКА РАДА ВИРІШИЛА:</w:t>
      </w:r>
    </w:p>
    <w:p w:rsidR="00795516" w:rsidRPr="002A176E" w:rsidRDefault="00795516" w:rsidP="00795516">
      <w:pPr>
        <w:pStyle w:val="ab"/>
        <w:spacing w:before="0" w:beforeAutospacing="0" w:after="120" w:afterAutospacing="0" w:line="276" w:lineRule="auto"/>
        <w:ind w:firstLine="567"/>
        <w:jc w:val="both"/>
        <w:rPr>
          <w:color w:val="000000"/>
          <w:kern w:val="1"/>
          <w:lang w:val="uk-UA" w:eastAsia="ar-SA"/>
        </w:rPr>
      </w:pPr>
      <w:r w:rsidRPr="002A176E">
        <w:rPr>
          <w:color w:val="000000"/>
          <w:kern w:val="1"/>
          <w:lang w:val="uk-UA" w:eastAsia="ar-SA"/>
        </w:rPr>
        <w:t xml:space="preserve">1. </w:t>
      </w:r>
      <w:proofErr w:type="spellStart"/>
      <w:r w:rsidRPr="002A176E">
        <w:rPr>
          <w:color w:val="000000"/>
          <w:kern w:val="1"/>
          <w:lang w:val="uk-UA" w:eastAsia="ar-SA"/>
        </w:rPr>
        <w:t>Внести</w:t>
      </w:r>
      <w:proofErr w:type="spellEnd"/>
      <w:r w:rsidRPr="002A176E">
        <w:rPr>
          <w:color w:val="000000"/>
          <w:kern w:val="1"/>
          <w:lang w:val="uk-UA" w:eastAsia="ar-SA"/>
        </w:rPr>
        <w:t xml:space="preserve"> такі зміни до Програми розвитку та підтримки комунального некомерційного підприємства «Роменська центральна районна лікарня» Роменської міської ради на 2026-2028 роки, затвердженої рішенням міської ради від 26.11.2025 (далі – Програма):</w:t>
      </w:r>
    </w:p>
    <w:p w:rsidR="00795516" w:rsidRPr="002A176E" w:rsidRDefault="00795516" w:rsidP="00795516">
      <w:pPr>
        <w:pStyle w:val="ab"/>
        <w:spacing w:before="0" w:beforeAutospacing="0" w:after="120" w:afterAutospacing="0" w:line="276" w:lineRule="auto"/>
        <w:ind w:firstLine="567"/>
        <w:jc w:val="both"/>
        <w:rPr>
          <w:color w:val="000000"/>
          <w:lang w:val="uk-UA"/>
        </w:rPr>
      </w:pPr>
      <w:r w:rsidRPr="002A176E">
        <w:rPr>
          <w:color w:val="000000"/>
          <w:kern w:val="1"/>
          <w:lang w:val="uk-UA" w:eastAsia="ar-SA"/>
        </w:rPr>
        <w:t xml:space="preserve">1) викласти Паспорт Програми розвитку та підтримки комунального некомерційного підприємства «Роменська центральна районна лікарня» Роменської міської ради на 2026-2028 роки в новій редакції  </w:t>
      </w:r>
      <w:r w:rsidRPr="002A176E">
        <w:rPr>
          <w:color w:val="000000"/>
          <w:lang w:val="uk-UA"/>
        </w:rPr>
        <w:t>згідно з додатком 1 до цього рішення;</w:t>
      </w:r>
    </w:p>
    <w:p w:rsidR="00795516" w:rsidRPr="002A176E" w:rsidRDefault="00795516" w:rsidP="00795516">
      <w:pPr>
        <w:pStyle w:val="ab"/>
        <w:spacing w:before="0" w:beforeAutospacing="0" w:after="120" w:afterAutospacing="0" w:line="276" w:lineRule="auto"/>
        <w:ind w:firstLine="567"/>
        <w:jc w:val="both"/>
        <w:rPr>
          <w:color w:val="000000"/>
          <w:lang w:val="uk-UA"/>
        </w:rPr>
      </w:pPr>
      <w:r w:rsidRPr="002A176E">
        <w:rPr>
          <w:color w:val="000000"/>
          <w:kern w:val="1"/>
          <w:lang w:val="uk-UA" w:eastAsia="ar-SA"/>
        </w:rPr>
        <w:t>2) викласти Заходи Програми розвитку та підтримки комунального некомерційного підприємства «Роменська центральна районна лікарня» Роменської міської ради на 202</w:t>
      </w:r>
      <w:r w:rsidR="006F652A" w:rsidRPr="002A176E">
        <w:rPr>
          <w:color w:val="000000"/>
          <w:kern w:val="1"/>
          <w:lang w:val="uk-UA" w:eastAsia="ar-SA"/>
        </w:rPr>
        <w:t>6</w:t>
      </w:r>
      <w:r w:rsidRPr="002A176E">
        <w:rPr>
          <w:color w:val="000000"/>
          <w:kern w:val="1"/>
          <w:lang w:val="uk-UA" w:eastAsia="ar-SA"/>
        </w:rPr>
        <w:t>-202</w:t>
      </w:r>
      <w:r w:rsidR="006F652A" w:rsidRPr="002A176E">
        <w:rPr>
          <w:color w:val="000000"/>
          <w:kern w:val="1"/>
          <w:lang w:val="uk-UA" w:eastAsia="ar-SA"/>
        </w:rPr>
        <w:t>8</w:t>
      </w:r>
      <w:r w:rsidRPr="002A176E">
        <w:rPr>
          <w:color w:val="000000"/>
          <w:kern w:val="1"/>
          <w:lang w:val="uk-UA" w:eastAsia="ar-SA"/>
        </w:rPr>
        <w:t xml:space="preserve"> роки в новій редакції згідно з додатком 2 до цього рішення.</w:t>
      </w:r>
    </w:p>
    <w:p w:rsidR="00795516" w:rsidRPr="002A176E" w:rsidRDefault="00795516" w:rsidP="00795516">
      <w:pPr>
        <w:spacing w:after="60" w:line="276" w:lineRule="auto"/>
        <w:ind w:firstLine="567"/>
        <w:jc w:val="both"/>
        <w:rPr>
          <w:rFonts w:ascii="Times New Roman" w:hAnsi="Times New Roman" w:cs="Times New Roman"/>
          <w:szCs w:val="24"/>
        </w:rPr>
      </w:pPr>
      <w:r w:rsidRPr="002A176E">
        <w:rPr>
          <w:rFonts w:ascii="Times New Roman" w:hAnsi="Times New Roman" w:cs="Times New Roman"/>
          <w:szCs w:val="24"/>
        </w:rPr>
        <w:t>2. Контроль за виконанням цього рішення покласти на постійну комісію з гуманітарних та соціальних питань, організацію виконання рішення доручити заступнику міського голови з питань діяльності виконавчих органів ради Лілії Городецькій.</w:t>
      </w:r>
    </w:p>
    <w:p w:rsidR="00795516" w:rsidRPr="002A176E" w:rsidRDefault="00795516" w:rsidP="00795516">
      <w:pPr>
        <w:pStyle w:val="ab"/>
        <w:spacing w:before="0" w:beforeAutospacing="0" w:after="0" w:afterAutospacing="0" w:line="276" w:lineRule="auto"/>
        <w:rPr>
          <w:color w:val="000000" w:themeColor="text1"/>
          <w:lang w:val="uk-UA"/>
        </w:rPr>
      </w:pPr>
    </w:p>
    <w:p w:rsidR="00795516" w:rsidRPr="002A176E" w:rsidRDefault="00795516" w:rsidP="00BB01D5">
      <w:pPr>
        <w:tabs>
          <w:tab w:val="left" w:pos="993"/>
        </w:tabs>
        <w:spacing w:line="276" w:lineRule="auto"/>
        <w:rPr>
          <w:rFonts w:ascii="Times New Roman" w:hAnsi="Times New Roman" w:cs="Times New Roman"/>
          <w:b/>
          <w:color w:val="000000" w:themeColor="text1"/>
          <w:szCs w:val="24"/>
        </w:rPr>
      </w:pPr>
      <w:r w:rsidRPr="002A176E">
        <w:rPr>
          <w:rFonts w:ascii="Times New Roman" w:hAnsi="Times New Roman" w:cs="Times New Roman"/>
          <w:b/>
          <w:color w:val="000000" w:themeColor="text1"/>
          <w:szCs w:val="24"/>
        </w:rPr>
        <w:t xml:space="preserve">Міський голова </w:t>
      </w:r>
      <w:r w:rsidRPr="002A176E">
        <w:rPr>
          <w:rFonts w:ascii="Times New Roman" w:hAnsi="Times New Roman" w:cs="Times New Roman"/>
          <w:b/>
          <w:color w:val="000000" w:themeColor="text1"/>
          <w:szCs w:val="24"/>
        </w:rPr>
        <w:tab/>
      </w:r>
      <w:r w:rsidRPr="002A176E">
        <w:rPr>
          <w:rFonts w:ascii="Times New Roman" w:hAnsi="Times New Roman" w:cs="Times New Roman"/>
          <w:b/>
          <w:color w:val="000000" w:themeColor="text1"/>
          <w:szCs w:val="24"/>
        </w:rPr>
        <w:tab/>
      </w:r>
      <w:r w:rsidRPr="002A176E">
        <w:rPr>
          <w:rFonts w:ascii="Times New Roman" w:hAnsi="Times New Roman" w:cs="Times New Roman"/>
          <w:b/>
          <w:color w:val="000000" w:themeColor="text1"/>
          <w:szCs w:val="24"/>
        </w:rPr>
        <w:tab/>
      </w:r>
      <w:r w:rsidRPr="002A176E">
        <w:rPr>
          <w:rFonts w:ascii="Times New Roman" w:hAnsi="Times New Roman" w:cs="Times New Roman"/>
          <w:b/>
          <w:color w:val="000000" w:themeColor="text1"/>
          <w:szCs w:val="24"/>
        </w:rPr>
        <w:tab/>
      </w:r>
      <w:r w:rsidRPr="002A176E">
        <w:rPr>
          <w:rFonts w:ascii="Times New Roman" w:hAnsi="Times New Roman" w:cs="Times New Roman"/>
          <w:b/>
          <w:color w:val="000000" w:themeColor="text1"/>
          <w:szCs w:val="24"/>
        </w:rPr>
        <w:tab/>
      </w:r>
      <w:r w:rsidRPr="002A176E">
        <w:rPr>
          <w:rFonts w:ascii="Times New Roman" w:hAnsi="Times New Roman" w:cs="Times New Roman"/>
          <w:b/>
          <w:color w:val="000000" w:themeColor="text1"/>
          <w:szCs w:val="24"/>
        </w:rPr>
        <w:tab/>
      </w:r>
      <w:r w:rsidRPr="002A176E">
        <w:rPr>
          <w:rFonts w:ascii="Times New Roman" w:hAnsi="Times New Roman" w:cs="Times New Roman"/>
          <w:b/>
          <w:color w:val="000000" w:themeColor="text1"/>
          <w:szCs w:val="24"/>
        </w:rPr>
        <w:tab/>
      </w:r>
      <w:r w:rsidRPr="002A176E">
        <w:rPr>
          <w:rFonts w:ascii="Times New Roman" w:hAnsi="Times New Roman" w:cs="Times New Roman"/>
          <w:b/>
          <w:color w:val="000000" w:themeColor="text1"/>
          <w:szCs w:val="24"/>
        </w:rPr>
        <w:tab/>
        <w:t>Олег СТОГНІЙ</w:t>
      </w:r>
      <w:r w:rsidRPr="002A176E">
        <w:rPr>
          <w:rFonts w:ascii="Times New Roman" w:hAnsi="Times New Roman" w:cs="Times New Roman"/>
          <w:b/>
          <w:color w:val="000000" w:themeColor="text1"/>
          <w:szCs w:val="24"/>
        </w:rPr>
        <w:br w:type="page"/>
      </w:r>
    </w:p>
    <w:p w:rsidR="00795516" w:rsidRPr="002A176E" w:rsidRDefault="00795516" w:rsidP="00795516">
      <w:pPr>
        <w:suppressAutoHyphens w:val="0"/>
        <w:spacing w:line="271" w:lineRule="auto"/>
        <w:ind w:left="3261"/>
        <w:jc w:val="center"/>
        <w:rPr>
          <w:rFonts w:ascii="Times New Roman" w:eastAsia="Arial" w:hAnsi="Times New Roman" w:cs="Times New Roman"/>
          <w:color w:val="FFFFFF"/>
          <w:kern w:val="2"/>
          <w:szCs w:val="24"/>
        </w:rPr>
      </w:pPr>
      <w:r w:rsidRPr="002A176E">
        <w:rPr>
          <w:rFonts w:ascii="Times New Roman" w:eastAsia="Times New Roman" w:hAnsi="Times New Roman" w:cs="Times New Roman"/>
          <w:b/>
          <w:color w:val="000000"/>
          <w:szCs w:val="24"/>
        </w:rPr>
        <w:lastRenderedPageBreak/>
        <w:t>Додаток 1</w:t>
      </w:r>
    </w:p>
    <w:p w:rsidR="00795516" w:rsidRPr="002A176E" w:rsidRDefault="00795516" w:rsidP="00795516">
      <w:pPr>
        <w:spacing w:line="271" w:lineRule="auto"/>
        <w:ind w:left="5954"/>
        <w:rPr>
          <w:rFonts w:ascii="Times New Roman" w:eastAsia="Times New Roman" w:hAnsi="Times New Roman" w:cs="Times New Roman"/>
          <w:b/>
          <w:color w:val="000000"/>
          <w:szCs w:val="24"/>
        </w:rPr>
      </w:pPr>
      <w:r w:rsidRPr="002A176E">
        <w:rPr>
          <w:rFonts w:ascii="Times New Roman" w:eastAsia="Times New Roman" w:hAnsi="Times New Roman" w:cs="Times New Roman"/>
          <w:b/>
          <w:color w:val="000000"/>
          <w:szCs w:val="24"/>
        </w:rPr>
        <w:t>до рішення міської ради</w:t>
      </w:r>
    </w:p>
    <w:p w:rsidR="00795516" w:rsidRPr="002A176E" w:rsidRDefault="00795516" w:rsidP="00795516">
      <w:pPr>
        <w:spacing w:line="271" w:lineRule="auto"/>
        <w:ind w:left="5954"/>
        <w:rPr>
          <w:rFonts w:ascii="Times New Roman" w:eastAsia="Times New Roman" w:hAnsi="Times New Roman" w:cs="Times New Roman"/>
          <w:b/>
          <w:color w:val="000000"/>
          <w:szCs w:val="24"/>
        </w:rPr>
      </w:pPr>
      <w:r w:rsidRPr="002A176E">
        <w:rPr>
          <w:rFonts w:ascii="Times New Roman" w:eastAsia="Times New Roman" w:hAnsi="Times New Roman" w:cs="Times New Roman"/>
          <w:b/>
          <w:color w:val="000000"/>
          <w:szCs w:val="24"/>
        </w:rPr>
        <w:t>від 2</w:t>
      </w:r>
      <w:r w:rsidR="00C362F7">
        <w:rPr>
          <w:rFonts w:ascii="Times New Roman" w:eastAsia="Times New Roman" w:hAnsi="Times New Roman" w:cs="Times New Roman"/>
          <w:b/>
          <w:color w:val="000000"/>
          <w:szCs w:val="24"/>
        </w:rPr>
        <w:t>8</w:t>
      </w:r>
      <w:r w:rsidRPr="002A176E">
        <w:rPr>
          <w:rFonts w:ascii="Times New Roman" w:eastAsia="Times New Roman" w:hAnsi="Times New Roman" w:cs="Times New Roman"/>
          <w:b/>
          <w:color w:val="000000"/>
          <w:szCs w:val="24"/>
        </w:rPr>
        <w:t>.</w:t>
      </w:r>
      <w:r w:rsidR="006F652A" w:rsidRPr="002A176E">
        <w:rPr>
          <w:rFonts w:ascii="Times New Roman" w:eastAsia="Times New Roman" w:hAnsi="Times New Roman" w:cs="Times New Roman"/>
          <w:b/>
          <w:color w:val="000000"/>
          <w:szCs w:val="24"/>
        </w:rPr>
        <w:t>0</w:t>
      </w:r>
      <w:r w:rsidRPr="002A176E">
        <w:rPr>
          <w:rFonts w:ascii="Times New Roman" w:eastAsia="Times New Roman" w:hAnsi="Times New Roman" w:cs="Times New Roman"/>
          <w:b/>
          <w:color w:val="000000"/>
          <w:szCs w:val="24"/>
        </w:rPr>
        <w:t>1.202</w:t>
      </w:r>
      <w:r w:rsidR="006F652A" w:rsidRPr="002A176E">
        <w:rPr>
          <w:rFonts w:ascii="Times New Roman" w:eastAsia="Times New Roman" w:hAnsi="Times New Roman" w:cs="Times New Roman"/>
          <w:b/>
          <w:color w:val="000000"/>
          <w:szCs w:val="24"/>
        </w:rPr>
        <w:t>6</w:t>
      </w:r>
    </w:p>
    <w:p w:rsidR="00795516" w:rsidRPr="002A176E" w:rsidRDefault="00795516" w:rsidP="00795516">
      <w:pPr>
        <w:spacing w:line="271" w:lineRule="auto"/>
        <w:jc w:val="center"/>
        <w:rPr>
          <w:rFonts w:ascii="Times New Roman" w:eastAsia="Times New Roman" w:hAnsi="Times New Roman" w:cs="Times New Roman"/>
          <w:color w:val="000000"/>
          <w:szCs w:val="24"/>
        </w:rPr>
      </w:pPr>
    </w:p>
    <w:p w:rsidR="00795516" w:rsidRPr="002A176E" w:rsidRDefault="00795516" w:rsidP="00795516">
      <w:pPr>
        <w:spacing w:line="271" w:lineRule="auto"/>
        <w:jc w:val="center"/>
        <w:rPr>
          <w:rFonts w:ascii="Times New Roman" w:eastAsia="Times New Roman" w:hAnsi="Times New Roman" w:cs="Times New Roman"/>
          <w:color w:val="000000"/>
          <w:kern w:val="0"/>
          <w:szCs w:val="24"/>
          <w:lang w:eastAsia="zh-CN"/>
        </w:rPr>
      </w:pPr>
      <w:r w:rsidRPr="002A176E">
        <w:rPr>
          <w:rFonts w:ascii="Times New Roman" w:eastAsia="Times New Roman" w:hAnsi="Times New Roman" w:cs="Times New Roman"/>
          <w:b/>
          <w:color w:val="000000"/>
          <w:kern w:val="0"/>
          <w:szCs w:val="24"/>
          <w:lang w:eastAsia="zh-CN"/>
        </w:rPr>
        <w:t>Паспорт</w:t>
      </w:r>
    </w:p>
    <w:p w:rsidR="00795516" w:rsidRPr="002A176E" w:rsidRDefault="00795516" w:rsidP="00795516">
      <w:pPr>
        <w:spacing w:line="271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Cs w:val="24"/>
          <w:lang w:eastAsia="en-US"/>
        </w:rPr>
      </w:pPr>
      <w:r w:rsidRPr="002A176E">
        <w:rPr>
          <w:rFonts w:ascii="Times New Roman" w:eastAsia="Times New Roman" w:hAnsi="Times New Roman" w:cs="Times New Roman"/>
          <w:b/>
          <w:color w:val="000000"/>
          <w:kern w:val="0"/>
          <w:szCs w:val="24"/>
          <w:lang w:eastAsia="zh-CN"/>
        </w:rPr>
        <w:t xml:space="preserve">Програми </w:t>
      </w:r>
      <w:r w:rsidRPr="002A176E">
        <w:rPr>
          <w:rFonts w:ascii="Times New Roman" w:eastAsia="Times New Roman" w:hAnsi="Times New Roman" w:cs="Times New Roman"/>
          <w:b/>
          <w:color w:val="000000"/>
          <w:kern w:val="0"/>
          <w:szCs w:val="24"/>
          <w:lang w:eastAsia="en-US"/>
        </w:rPr>
        <w:t>розвитку та підтримки комунального некомерційного підприємства «Роменська центральна районна лікарня» Роменської міської ради на 202</w:t>
      </w:r>
      <w:r w:rsidR="00126CBC">
        <w:rPr>
          <w:rFonts w:ascii="Times New Roman" w:eastAsia="Times New Roman" w:hAnsi="Times New Roman" w:cs="Times New Roman"/>
          <w:b/>
          <w:color w:val="000000"/>
          <w:kern w:val="0"/>
          <w:szCs w:val="24"/>
          <w:lang w:eastAsia="en-US"/>
        </w:rPr>
        <w:t>6</w:t>
      </w:r>
      <w:r w:rsidRPr="002A176E">
        <w:rPr>
          <w:rFonts w:ascii="Times New Roman" w:eastAsia="Times New Roman" w:hAnsi="Times New Roman" w:cs="Times New Roman"/>
          <w:b/>
          <w:color w:val="000000"/>
          <w:kern w:val="0"/>
          <w:szCs w:val="24"/>
          <w:lang w:eastAsia="en-US"/>
        </w:rPr>
        <w:t>-202</w:t>
      </w:r>
      <w:r w:rsidR="00126CBC">
        <w:rPr>
          <w:rFonts w:ascii="Times New Roman" w:eastAsia="Times New Roman" w:hAnsi="Times New Roman" w:cs="Times New Roman"/>
          <w:b/>
          <w:color w:val="000000"/>
          <w:kern w:val="0"/>
          <w:szCs w:val="24"/>
          <w:lang w:eastAsia="en-US"/>
        </w:rPr>
        <w:t>8</w:t>
      </w:r>
      <w:r w:rsidRPr="002A176E">
        <w:rPr>
          <w:rFonts w:ascii="Times New Roman" w:eastAsia="Times New Roman" w:hAnsi="Times New Roman" w:cs="Times New Roman"/>
          <w:b/>
          <w:color w:val="000000"/>
          <w:kern w:val="0"/>
          <w:szCs w:val="24"/>
          <w:lang w:eastAsia="en-US"/>
        </w:rPr>
        <w:t xml:space="preserve"> роки </w:t>
      </w:r>
    </w:p>
    <w:p w:rsidR="00795516" w:rsidRPr="002A176E" w:rsidRDefault="00795516" w:rsidP="00795516">
      <w:pPr>
        <w:spacing w:line="271" w:lineRule="auto"/>
        <w:jc w:val="center"/>
        <w:rPr>
          <w:rFonts w:ascii="Times New Roman" w:eastAsia="Times New Roman" w:hAnsi="Times New Roman" w:cs="Times New Roman"/>
          <w:color w:val="000000"/>
          <w:kern w:val="0"/>
          <w:szCs w:val="24"/>
          <w:lang w:eastAsia="zh-CN"/>
        </w:rPr>
      </w:pPr>
      <w:r w:rsidRPr="002A176E">
        <w:rPr>
          <w:rFonts w:ascii="Times New Roman" w:eastAsia="Times New Roman" w:hAnsi="Times New Roman" w:cs="Times New Roman"/>
          <w:color w:val="000000"/>
          <w:kern w:val="0"/>
          <w:szCs w:val="24"/>
          <w:lang w:eastAsia="en-US"/>
        </w:rPr>
        <w:t>(в новій редакції)</w:t>
      </w:r>
    </w:p>
    <w:p w:rsidR="00795516" w:rsidRPr="002A176E" w:rsidRDefault="00795516" w:rsidP="00795516">
      <w:pPr>
        <w:spacing w:line="271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Cs w:val="24"/>
          <w:lang w:eastAsia="zh-CN"/>
        </w:rPr>
      </w:pPr>
    </w:p>
    <w:tbl>
      <w:tblPr>
        <w:tblW w:w="9772" w:type="dxa"/>
        <w:tblInd w:w="-25" w:type="dxa"/>
        <w:tblLayout w:type="fixed"/>
        <w:tblLook w:val="0000" w:firstRow="0" w:lastRow="0" w:firstColumn="0" w:lastColumn="0" w:noHBand="0" w:noVBand="0"/>
      </w:tblPr>
      <w:tblGrid>
        <w:gridCol w:w="446"/>
        <w:gridCol w:w="2693"/>
        <w:gridCol w:w="1559"/>
        <w:gridCol w:w="1701"/>
        <w:gridCol w:w="1418"/>
        <w:gridCol w:w="1955"/>
      </w:tblGrid>
      <w:tr w:rsidR="00795516" w:rsidRPr="002A176E" w:rsidTr="003C0F7A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5516" w:rsidRPr="002A176E" w:rsidRDefault="00795516" w:rsidP="003C0F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zh-CN"/>
              </w:rPr>
            </w:pPr>
            <w:r w:rsidRPr="002A176E">
              <w:rPr>
                <w:rFonts w:ascii="Times New Roman" w:eastAsia="Calibri" w:hAnsi="Times New Roman" w:cs="Times New Roman"/>
                <w:color w:val="000000"/>
                <w:kern w:val="0"/>
                <w:szCs w:val="24"/>
                <w:lang w:eastAsia="zh-CN"/>
              </w:rPr>
              <w:t>1.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5516" w:rsidRPr="002A176E" w:rsidRDefault="00795516" w:rsidP="003C0F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zh-CN"/>
              </w:rPr>
            </w:pPr>
            <w:r w:rsidRPr="002A176E">
              <w:rPr>
                <w:rFonts w:ascii="Times New Roman" w:eastAsia="Calibri" w:hAnsi="Times New Roman" w:cs="Times New Roman"/>
                <w:color w:val="000000"/>
                <w:kern w:val="0"/>
                <w:szCs w:val="24"/>
                <w:lang w:eastAsia="zh-CN"/>
              </w:rPr>
              <w:t>Ініціатор розроблення Програми</w:t>
            </w:r>
          </w:p>
        </w:tc>
        <w:tc>
          <w:tcPr>
            <w:tcW w:w="66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516" w:rsidRPr="002A176E" w:rsidRDefault="00795516" w:rsidP="003C0F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zh-CN"/>
              </w:rPr>
            </w:pPr>
            <w:r w:rsidRPr="002A176E">
              <w:rPr>
                <w:rFonts w:ascii="Times New Roman" w:eastAsia="Calibri" w:hAnsi="Times New Roman" w:cs="Times New Roman"/>
                <w:color w:val="000000"/>
                <w:kern w:val="0"/>
                <w:szCs w:val="24"/>
                <w:lang w:eastAsia="zh-CN"/>
              </w:rPr>
              <w:t xml:space="preserve">Виконавчий комітет Роменської міської ради </w:t>
            </w:r>
          </w:p>
        </w:tc>
      </w:tr>
      <w:tr w:rsidR="00795516" w:rsidRPr="002A176E" w:rsidTr="003C0F7A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5516" w:rsidRPr="002A176E" w:rsidRDefault="00795516" w:rsidP="003C0F7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Cs w:val="24"/>
                <w:lang w:eastAsia="zh-CN"/>
              </w:rPr>
            </w:pPr>
            <w:r w:rsidRPr="002A176E">
              <w:rPr>
                <w:rFonts w:ascii="Times New Roman" w:eastAsia="Calibri" w:hAnsi="Times New Roman" w:cs="Times New Roman"/>
                <w:color w:val="000000"/>
                <w:kern w:val="0"/>
                <w:szCs w:val="24"/>
                <w:lang w:eastAsia="zh-CN"/>
              </w:rPr>
              <w:t>2.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5516" w:rsidRPr="002A176E" w:rsidRDefault="00795516" w:rsidP="003C0F7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Cs w:val="24"/>
                <w:lang w:eastAsia="zh-CN"/>
              </w:rPr>
            </w:pPr>
            <w:r w:rsidRPr="002A176E">
              <w:rPr>
                <w:rFonts w:ascii="Times New Roman" w:eastAsia="Calibri" w:hAnsi="Times New Roman" w:cs="Times New Roman"/>
                <w:color w:val="000000"/>
                <w:kern w:val="0"/>
                <w:szCs w:val="24"/>
                <w:lang w:eastAsia="zh-CN"/>
              </w:rPr>
              <w:t>Розробник Програми</w:t>
            </w:r>
          </w:p>
        </w:tc>
        <w:tc>
          <w:tcPr>
            <w:tcW w:w="66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516" w:rsidRPr="002A176E" w:rsidRDefault="00795516" w:rsidP="003C0F7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Cs w:val="24"/>
                <w:lang w:eastAsia="zh-CN"/>
              </w:rPr>
            </w:pPr>
            <w:r w:rsidRPr="002A176E">
              <w:rPr>
                <w:rFonts w:ascii="Times New Roman" w:eastAsia="Calibri" w:hAnsi="Times New Roman" w:cs="Times New Roman"/>
                <w:color w:val="000000"/>
                <w:kern w:val="0"/>
                <w:szCs w:val="24"/>
                <w:lang w:eastAsia="zh-CN"/>
              </w:rPr>
              <w:t xml:space="preserve">Комунальне некомерційне підприємство «Роменська центральна районна лікарня» Роменської міської ради </w:t>
            </w:r>
          </w:p>
        </w:tc>
      </w:tr>
      <w:tr w:rsidR="00795516" w:rsidRPr="002A176E" w:rsidTr="003C0F7A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5516" w:rsidRPr="002A176E" w:rsidRDefault="00795516" w:rsidP="003C0F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zh-CN"/>
              </w:rPr>
            </w:pPr>
            <w:r w:rsidRPr="002A176E">
              <w:rPr>
                <w:rFonts w:ascii="Times New Roman" w:eastAsia="Calibri" w:hAnsi="Times New Roman" w:cs="Times New Roman"/>
                <w:color w:val="000000"/>
                <w:kern w:val="0"/>
                <w:szCs w:val="24"/>
                <w:lang w:eastAsia="zh-CN"/>
              </w:rPr>
              <w:t>3.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5516" w:rsidRPr="002A176E" w:rsidRDefault="00795516" w:rsidP="003C0F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zh-CN"/>
              </w:rPr>
            </w:pPr>
            <w:r w:rsidRPr="002A176E">
              <w:rPr>
                <w:rFonts w:ascii="Times New Roman" w:eastAsia="Calibri" w:hAnsi="Times New Roman" w:cs="Times New Roman"/>
                <w:color w:val="000000"/>
                <w:kern w:val="0"/>
                <w:szCs w:val="24"/>
                <w:lang w:eastAsia="zh-CN"/>
              </w:rPr>
              <w:t>Відповідальний виконавець Програми</w:t>
            </w:r>
          </w:p>
        </w:tc>
        <w:tc>
          <w:tcPr>
            <w:tcW w:w="66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516" w:rsidRPr="002A176E" w:rsidRDefault="00795516" w:rsidP="003C0F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zh-CN"/>
              </w:rPr>
            </w:pPr>
            <w:r w:rsidRPr="002A176E">
              <w:rPr>
                <w:rFonts w:ascii="Times New Roman" w:eastAsia="Calibri" w:hAnsi="Times New Roman" w:cs="Times New Roman"/>
                <w:color w:val="000000"/>
                <w:kern w:val="0"/>
                <w:szCs w:val="24"/>
                <w:lang w:eastAsia="zh-CN"/>
              </w:rPr>
              <w:t xml:space="preserve">Комунальне некомерційне підприємство «Роменська центральна районна лікарня» Роменської міської ради, Виконавчий комітет Роменської міської ради </w:t>
            </w:r>
          </w:p>
        </w:tc>
      </w:tr>
      <w:tr w:rsidR="00795516" w:rsidRPr="002A176E" w:rsidTr="003C0F7A">
        <w:trPr>
          <w:trHeight w:val="835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5516" w:rsidRPr="002A176E" w:rsidRDefault="00795516" w:rsidP="003C0F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zh-CN"/>
              </w:rPr>
            </w:pPr>
            <w:r w:rsidRPr="002A176E">
              <w:rPr>
                <w:rFonts w:ascii="Times New Roman" w:eastAsia="Calibri" w:hAnsi="Times New Roman" w:cs="Times New Roman"/>
                <w:color w:val="000000"/>
                <w:kern w:val="0"/>
                <w:szCs w:val="24"/>
                <w:lang w:eastAsia="zh-CN"/>
              </w:rPr>
              <w:t>4.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5516" w:rsidRPr="002A176E" w:rsidRDefault="00795516" w:rsidP="003C0F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zh-CN"/>
              </w:rPr>
            </w:pPr>
            <w:r w:rsidRPr="002A176E">
              <w:rPr>
                <w:rFonts w:ascii="Times New Roman" w:eastAsia="Calibri" w:hAnsi="Times New Roman" w:cs="Times New Roman"/>
                <w:color w:val="000000"/>
                <w:kern w:val="0"/>
                <w:szCs w:val="24"/>
                <w:lang w:eastAsia="zh-CN"/>
              </w:rPr>
              <w:t>Учасники Програми</w:t>
            </w:r>
          </w:p>
        </w:tc>
        <w:tc>
          <w:tcPr>
            <w:tcW w:w="66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516" w:rsidRPr="002A176E" w:rsidRDefault="00795516" w:rsidP="003C0F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zh-CN"/>
              </w:rPr>
            </w:pPr>
            <w:r w:rsidRPr="002A176E">
              <w:rPr>
                <w:rFonts w:ascii="Times New Roman" w:eastAsia="Calibri" w:hAnsi="Times New Roman" w:cs="Times New Roman"/>
                <w:color w:val="000000"/>
                <w:kern w:val="0"/>
                <w:szCs w:val="24"/>
                <w:lang w:eastAsia="zh-CN"/>
              </w:rPr>
              <w:t xml:space="preserve">Комунальне некомерційне підприємство «Роменська центральна районна лікарня» Роменської міської ради (далі </w:t>
            </w:r>
            <w:r w:rsidRPr="002A176E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zh-CN"/>
              </w:rPr>
              <w:t>КНП «Роменська ЦРЛ» РМР)</w:t>
            </w:r>
          </w:p>
        </w:tc>
      </w:tr>
      <w:tr w:rsidR="00795516" w:rsidRPr="002A176E" w:rsidTr="003C0F7A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5516" w:rsidRPr="002A176E" w:rsidRDefault="00795516" w:rsidP="003C0F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zh-CN"/>
              </w:rPr>
            </w:pPr>
            <w:r w:rsidRPr="002A176E">
              <w:rPr>
                <w:rFonts w:ascii="Times New Roman" w:eastAsia="Calibri" w:hAnsi="Times New Roman" w:cs="Times New Roman"/>
                <w:color w:val="000000"/>
                <w:kern w:val="0"/>
                <w:szCs w:val="24"/>
                <w:lang w:eastAsia="zh-CN"/>
              </w:rPr>
              <w:t>5.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5516" w:rsidRPr="002A176E" w:rsidRDefault="00795516" w:rsidP="003C0F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zh-CN"/>
              </w:rPr>
            </w:pPr>
            <w:r w:rsidRPr="002A176E">
              <w:rPr>
                <w:rFonts w:ascii="Times New Roman" w:eastAsia="Calibri" w:hAnsi="Times New Roman" w:cs="Times New Roman"/>
                <w:color w:val="000000"/>
                <w:kern w:val="0"/>
                <w:szCs w:val="24"/>
                <w:lang w:eastAsia="zh-CN"/>
              </w:rPr>
              <w:t>Термін реалізації Програми</w:t>
            </w:r>
          </w:p>
        </w:tc>
        <w:tc>
          <w:tcPr>
            <w:tcW w:w="66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516" w:rsidRPr="002A176E" w:rsidRDefault="00795516" w:rsidP="003C0F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zh-CN"/>
              </w:rPr>
            </w:pPr>
            <w:r w:rsidRPr="002A176E">
              <w:rPr>
                <w:rFonts w:ascii="Times New Roman" w:eastAsia="Calibri" w:hAnsi="Times New Roman" w:cs="Times New Roman"/>
                <w:color w:val="000000"/>
                <w:kern w:val="0"/>
                <w:szCs w:val="24"/>
                <w:lang w:eastAsia="zh-CN"/>
              </w:rPr>
              <w:t>Протягом 202</w:t>
            </w:r>
            <w:r w:rsidR="00126CBC">
              <w:rPr>
                <w:rFonts w:ascii="Times New Roman" w:eastAsia="Calibri" w:hAnsi="Times New Roman" w:cs="Times New Roman"/>
                <w:color w:val="000000"/>
                <w:kern w:val="0"/>
                <w:szCs w:val="24"/>
                <w:lang w:eastAsia="zh-CN"/>
              </w:rPr>
              <w:t>6</w:t>
            </w:r>
            <w:r w:rsidRPr="002A176E">
              <w:rPr>
                <w:rFonts w:ascii="Times New Roman" w:eastAsia="Calibri" w:hAnsi="Times New Roman" w:cs="Times New Roman"/>
                <w:color w:val="000000"/>
                <w:kern w:val="0"/>
                <w:szCs w:val="24"/>
                <w:lang w:eastAsia="zh-CN"/>
              </w:rPr>
              <w:t>-202</w:t>
            </w:r>
            <w:r w:rsidR="00126CBC">
              <w:rPr>
                <w:rFonts w:ascii="Times New Roman" w:eastAsia="Calibri" w:hAnsi="Times New Roman" w:cs="Times New Roman"/>
                <w:color w:val="000000"/>
                <w:kern w:val="0"/>
                <w:szCs w:val="24"/>
                <w:lang w:eastAsia="zh-CN"/>
              </w:rPr>
              <w:t>8</w:t>
            </w:r>
            <w:r w:rsidRPr="002A176E">
              <w:rPr>
                <w:rFonts w:ascii="Times New Roman" w:eastAsia="Calibri" w:hAnsi="Times New Roman" w:cs="Times New Roman"/>
                <w:color w:val="000000"/>
                <w:kern w:val="0"/>
                <w:szCs w:val="24"/>
                <w:lang w:eastAsia="zh-CN"/>
              </w:rPr>
              <w:t xml:space="preserve"> років</w:t>
            </w:r>
          </w:p>
        </w:tc>
      </w:tr>
      <w:tr w:rsidR="00795516" w:rsidRPr="002A176E" w:rsidTr="003C0F7A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5516" w:rsidRPr="002A176E" w:rsidRDefault="00795516" w:rsidP="003C0F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zh-CN"/>
              </w:rPr>
            </w:pPr>
            <w:r w:rsidRPr="002A176E">
              <w:rPr>
                <w:rFonts w:ascii="Times New Roman" w:eastAsia="Calibri" w:hAnsi="Times New Roman" w:cs="Times New Roman"/>
                <w:color w:val="000000"/>
                <w:kern w:val="0"/>
                <w:szCs w:val="24"/>
                <w:lang w:eastAsia="zh-CN"/>
              </w:rPr>
              <w:t>6.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5516" w:rsidRPr="002A176E" w:rsidRDefault="00795516" w:rsidP="003C0F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zh-CN"/>
              </w:rPr>
            </w:pPr>
            <w:r w:rsidRPr="002A176E">
              <w:rPr>
                <w:rFonts w:ascii="Times New Roman" w:eastAsia="Calibri" w:hAnsi="Times New Roman" w:cs="Times New Roman"/>
                <w:color w:val="000000"/>
                <w:kern w:val="0"/>
                <w:szCs w:val="24"/>
                <w:lang w:eastAsia="zh-CN"/>
              </w:rPr>
              <w:t>Перелік джерел фінансування, які беруть участь у виконанні Програми</w:t>
            </w:r>
          </w:p>
        </w:tc>
        <w:tc>
          <w:tcPr>
            <w:tcW w:w="66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516" w:rsidRPr="002A176E" w:rsidRDefault="00795516" w:rsidP="003C0F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zh-CN"/>
              </w:rPr>
            </w:pPr>
            <w:r w:rsidRPr="002A176E">
              <w:rPr>
                <w:rFonts w:ascii="Times New Roman" w:eastAsia="Calibri" w:hAnsi="Times New Roman" w:cs="Times New Roman"/>
                <w:color w:val="000000"/>
                <w:kern w:val="0"/>
                <w:szCs w:val="24"/>
                <w:lang w:eastAsia="zh-CN"/>
              </w:rPr>
              <w:t>Бюджет Роменської міської територіальної громади, субвенції з Державного бюджету, обласного бюджету, інших бюджетів, не заборонених Законодавством України</w:t>
            </w:r>
          </w:p>
        </w:tc>
      </w:tr>
      <w:tr w:rsidR="00795516" w:rsidRPr="002A176E" w:rsidTr="003C0F7A">
        <w:tc>
          <w:tcPr>
            <w:tcW w:w="44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95516" w:rsidRPr="002A176E" w:rsidRDefault="00795516" w:rsidP="003C0F7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Cs w:val="24"/>
                <w:lang w:eastAsia="zh-CN"/>
              </w:rPr>
            </w:pPr>
            <w:r w:rsidRPr="002A176E">
              <w:rPr>
                <w:rFonts w:ascii="Times New Roman" w:eastAsia="Calibri" w:hAnsi="Times New Roman" w:cs="Times New Roman"/>
                <w:color w:val="000000"/>
                <w:kern w:val="0"/>
                <w:szCs w:val="24"/>
                <w:lang w:eastAsia="zh-CN"/>
              </w:rPr>
              <w:t>7.</w:t>
            </w:r>
          </w:p>
        </w:tc>
        <w:tc>
          <w:tcPr>
            <w:tcW w:w="93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516" w:rsidRPr="002A176E" w:rsidRDefault="00795516" w:rsidP="003C0F7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Cs w:val="24"/>
                <w:lang w:eastAsia="zh-CN"/>
              </w:rPr>
            </w:pPr>
            <w:r w:rsidRPr="002A176E">
              <w:rPr>
                <w:rFonts w:ascii="Times New Roman" w:eastAsia="Calibri" w:hAnsi="Times New Roman" w:cs="Times New Roman"/>
                <w:color w:val="000000"/>
                <w:kern w:val="0"/>
                <w:szCs w:val="24"/>
                <w:lang w:eastAsia="zh-CN"/>
              </w:rPr>
              <w:t>Загальний обсяг фінансових ресурсів, необхідних для виконання Програми:</w:t>
            </w:r>
          </w:p>
          <w:p w:rsidR="00795516" w:rsidRPr="002A176E" w:rsidRDefault="00795516" w:rsidP="003C0F7A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color w:val="000000"/>
                <w:kern w:val="0"/>
                <w:szCs w:val="24"/>
                <w:lang w:eastAsia="zh-CN"/>
              </w:rPr>
            </w:pPr>
            <w:r w:rsidRPr="002A176E">
              <w:rPr>
                <w:rFonts w:ascii="Times New Roman" w:eastAsia="Calibri" w:hAnsi="Times New Roman" w:cs="Times New Roman"/>
                <w:color w:val="000000"/>
                <w:kern w:val="0"/>
                <w:szCs w:val="24"/>
                <w:lang w:eastAsia="zh-CN"/>
              </w:rPr>
              <w:t>(тис. грн)</w:t>
            </w:r>
          </w:p>
        </w:tc>
      </w:tr>
      <w:tr w:rsidR="00795516" w:rsidRPr="002A176E" w:rsidTr="003C0F7A">
        <w:trPr>
          <w:trHeight w:val="461"/>
        </w:trPr>
        <w:tc>
          <w:tcPr>
            <w:tcW w:w="4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95516" w:rsidRPr="002A176E" w:rsidRDefault="00795516" w:rsidP="003C0F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5516" w:rsidRPr="002A176E" w:rsidRDefault="00795516" w:rsidP="003C0F7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95516" w:rsidRPr="002A176E" w:rsidRDefault="00795516" w:rsidP="003C0F7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Cs w:val="24"/>
                <w:lang w:eastAsia="zh-CN"/>
              </w:rPr>
            </w:pPr>
            <w:r w:rsidRPr="002A176E">
              <w:rPr>
                <w:rFonts w:ascii="Times New Roman" w:eastAsia="Calibri" w:hAnsi="Times New Roman" w:cs="Times New Roman"/>
                <w:color w:val="000000"/>
                <w:kern w:val="0"/>
                <w:szCs w:val="24"/>
                <w:lang w:eastAsia="zh-CN"/>
              </w:rPr>
              <w:t>202</w:t>
            </w:r>
            <w:r w:rsidR="00047D9B" w:rsidRPr="002A176E">
              <w:rPr>
                <w:rFonts w:ascii="Times New Roman" w:eastAsia="Calibri" w:hAnsi="Times New Roman" w:cs="Times New Roman"/>
                <w:color w:val="000000"/>
                <w:kern w:val="0"/>
                <w:szCs w:val="24"/>
                <w:lang w:eastAsia="zh-CN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95516" w:rsidRPr="002A176E" w:rsidRDefault="00795516" w:rsidP="003C0F7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Cs w:val="24"/>
                <w:lang w:eastAsia="zh-CN"/>
              </w:rPr>
            </w:pPr>
            <w:r w:rsidRPr="002A176E">
              <w:rPr>
                <w:rFonts w:ascii="Times New Roman" w:eastAsia="Calibri" w:hAnsi="Times New Roman" w:cs="Times New Roman"/>
                <w:color w:val="000000"/>
                <w:kern w:val="0"/>
                <w:szCs w:val="24"/>
                <w:lang w:eastAsia="zh-CN"/>
              </w:rPr>
              <w:t>202</w:t>
            </w:r>
            <w:r w:rsidR="00047D9B" w:rsidRPr="002A176E">
              <w:rPr>
                <w:rFonts w:ascii="Times New Roman" w:eastAsia="Calibri" w:hAnsi="Times New Roman" w:cs="Times New Roman"/>
                <w:color w:val="000000"/>
                <w:kern w:val="0"/>
                <w:szCs w:val="24"/>
                <w:lang w:eastAsia="zh-CN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95516" w:rsidRPr="002A176E" w:rsidRDefault="00795516" w:rsidP="003C0F7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Cs w:val="24"/>
                <w:lang w:eastAsia="zh-CN"/>
              </w:rPr>
            </w:pPr>
            <w:r w:rsidRPr="002A176E">
              <w:rPr>
                <w:rFonts w:ascii="Times New Roman" w:eastAsia="Calibri" w:hAnsi="Times New Roman" w:cs="Times New Roman"/>
                <w:color w:val="000000"/>
                <w:kern w:val="0"/>
                <w:szCs w:val="24"/>
                <w:lang w:eastAsia="zh-CN"/>
              </w:rPr>
              <w:t>202</w:t>
            </w:r>
            <w:r w:rsidR="00047D9B" w:rsidRPr="002A176E">
              <w:rPr>
                <w:rFonts w:ascii="Times New Roman" w:eastAsia="Calibri" w:hAnsi="Times New Roman" w:cs="Times New Roman"/>
                <w:color w:val="000000"/>
                <w:kern w:val="0"/>
                <w:szCs w:val="24"/>
                <w:lang w:eastAsia="zh-CN"/>
              </w:rPr>
              <w:t>8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516" w:rsidRPr="002A176E" w:rsidRDefault="00795516" w:rsidP="003C0F7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Cs w:val="24"/>
                <w:lang w:eastAsia="zh-CN"/>
              </w:rPr>
            </w:pPr>
            <w:r w:rsidRPr="002A176E">
              <w:rPr>
                <w:rFonts w:ascii="Times New Roman" w:eastAsia="Calibri" w:hAnsi="Times New Roman" w:cs="Times New Roman"/>
                <w:color w:val="000000"/>
                <w:kern w:val="0"/>
                <w:szCs w:val="24"/>
                <w:lang w:eastAsia="zh-CN"/>
              </w:rPr>
              <w:t>Всього:</w:t>
            </w:r>
          </w:p>
        </w:tc>
      </w:tr>
      <w:tr w:rsidR="00795516" w:rsidRPr="002A176E" w:rsidTr="003C0F7A">
        <w:tc>
          <w:tcPr>
            <w:tcW w:w="4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95516" w:rsidRPr="002A176E" w:rsidRDefault="00795516" w:rsidP="003C0F7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Cs w:val="24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5516" w:rsidRPr="002A176E" w:rsidRDefault="00795516" w:rsidP="003C0F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zh-CN"/>
              </w:rPr>
            </w:pPr>
            <w:r w:rsidRPr="002A176E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zh-CN"/>
              </w:rPr>
              <w:t>Бюджет Роменської міської територіальної громади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95516" w:rsidRPr="002A176E" w:rsidRDefault="00047D9B" w:rsidP="003C0F7A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2A176E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31 710,271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95516" w:rsidRPr="002A176E" w:rsidRDefault="00047D9B" w:rsidP="003C0F7A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2A176E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32 092,871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95516" w:rsidRPr="002A176E" w:rsidRDefault="00047D9B" w:rsidP="003C0F7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2A176E">
              <w:rPr>
                <w:rFonts w:ascii="Times New Roman" w:hAnsi="Times New Roman" w:cs="Times New Roman"/>
                <w:color w:val="000000"/>
                <w:szCs w:val="24"/>
              </w:rPr>
              <w:t>32 474,364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516" w:rsidRPr="002A176E" w:rsidRDefault="00D73599" w:rsidP="003C0F7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Cs w:val="24"/>
              </w:rPr>
            </w:pPr>
            <w:r w:rsidRPr="002A176E">
              <w:rPr>
                <w:rFonts w:ascii="Times New Roman" w:hAnsi="Times New Roman" w:cs="Times New Roman"/>
                <w:bCs/>
                <w:color w:val="000000" w:themeColor="text1"/>
                <w:szCs w:val="24"/>
              </w:rPr>
              <w:t>96 277,506</w:t>
            </w:r>
          </w:p>
        </w:tc>
      </w:tr>
      <w:tr w:rsidR="00795516" w:rsidRPr="002A176E" w:rsidTr="003C0F7A">
        <w:tc>
          <w:tcPr>
            <w:tcW w:w="4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95516" w:rsidRPr="002A176E" w:rsidRDefault="00795516" w:rsidP="003C0F7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Cs w:val="24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5516" w:rsidRPr="002A176E" w:rsidRDefault="00795516" w:rsidP="003C0F7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Cs w:val="24"/>
                <w:lang w:eastAsia="zh-CN"/>
              </w:rPr>
            </w:pPr>
            <w:r w:rsidRPr="002A176E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zh-CN"/>
              </w:rPr>
              <w:t>Субвенції з обласного бюджету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95516" w:rsidRPr="002A176E" w:rsidRDefault="00795516" w:rsidP="003C0F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zh-CN"/>
              </w:rPr>
            </w:pPr>
            <w:r w:rsidRPr="002A176E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zh-CN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95516" w:rsidRPr="002A176E" w:rsidRDefault="00795516" w:rsidP="003C0F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zh-CN"/>
              </w:rPr>
            </w:pPr>
            <w:r w:rsidRPr="002A176E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zh-CN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95516" w:rsidRPr="002A176E" w:rsidRDefault="00795516" w:rsidP="003C0F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zh-CN"/>
              </w:rPr>
            </w:pPr>
            <w:r w:rsidRPr="002A176E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zh-CN"/>
              </w:rPr>
              <w:t>0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516" w:rsidRPr="002A176E" w:rsidRDefault="00795516" w:rsidP="003C0F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Cs w:val="24"/>
                <w:lang w:eastAsia="zh-CN"/>
              </w:rPr>
            </w:pPr>
            <w:r w:rsidRPr="002A176E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Cs w:val="24"/>
                <w:lang w:eastAsia="zh-CN"/>
              </w:rPr>
              <w:t>0</w:t>
            </w:r>
          </w:p>
        </w:tc>
      </w:tr>
      <w:tr w:rsidR="00795516" w:rsidRPr="002A176E" w:rsidTr="003C0F7A">
        <w:tc>
          <w:tcPr>
            <w:tcW w:w="4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95516" w:rsidRPr="002A176E" w:rsidRDefault="00795516" w:rsidP="003C0F7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Cs w:val="24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5516" w:rsidRPr="002A176E" w:rsidRDefault="00795516" w:rsidP="003C0F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zh-CN"/>
              </w:rPr>
            </w:pPr>
            <w:r w:rsidRPr="002A176E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zh-CN"/>
              </w:rPr>
              <w:t>Субвенція з державного бюджету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95516" w:rsidRPr="002A176E" w:rsidRDefault="00D73599" w:rsidP="003C0F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zh-CN"/>
              </w:rPr>
            </w:pPr>
            <w:r w:rsidRPr="002A176E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zh-CN"/>
              </w:rPr>
              <w:t>400,320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95516" w:rsidRPr="002A176E" w:rsidRDefault="00795516" w:rsidP="003C0F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zh-CN"/>
              </w:rPr>
            </w:pPr>
            <w:r w:rsidRPr="002A176E">
              <w:rPr>
                <w:rFonts w:ascii="Times New Roman" w:hAnsi="Times New Roman" w:cs="Times New Roman"/>
                <w:color w:val="000000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95516" w:rsidRPr="002A176E" w:rsidRDefault="00D73599" w:rsidP="003C0F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Cs w:val="24"/>
                <w:lang w:eastAsia="zh-CN"/>
              </w:rPr>
            </w:pPr>
            <w:r w:rsidRPr="002A176E">
              <w:rPr>
                <w:rFonts w:ascii="Times New Roman" w:eastAsia="Times New Roman" w:hAnsi="Times New Roman" w:cs="Times New Roman"/>
                <w:color w:val="000000" w:themeColor="text1"/>
                <w:kern w:val="0"/>
                <w:szCs w:val="24"/>
                <w:lang w:eastAsia="zh-CN"/>
              </w:rPr>
              <w:t>0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516" w:rsidRPr="002A176E" w:rsidRDefault="00D73599" w:rsidP="003C0F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Cs w:val="24"/>
                <w:lang w:eastAsia="zh-CN"/>
              </w:rPr>
            </w:pPr>
            <w:r w:rsidRPr="002A176E"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Cs w:val="24"/>
                <w:lang w:eastAsia="zh-CN"/>
              </w:rPr>
              <w:t>400,320</w:t>
            </w:r>
          </w:p>
        </w:tc>
      </w:tr>
      <w:tr w:rsidR="00795516" w:rsidRPr="002A176E" w:rsidTr="003C0F7A">
        <w:tc>
          <w:tcPr>
            <w:tcW w:w="4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95516" w:rsidRPr="002A176E" w:rsidRDefault="00795516" w:rsidP="003C0F7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Cs w:val="24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5516" w:rsidRPr="002A176E" w:rsidRDefault="00795516" w:rsidP="003C0F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zh-CN"/>
              </w:rPr>
            </w:pPr>
            <w:r w:rsidRPr="002A176E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zh-CN"/>
              </w:rPr>
              <w:t>Субвенції з інших бюджетів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95516" w:rsidRPr="002A176E" w:rsidRDefault="00795516" w:rsidP="003C0F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zh-CN"/>
              </w:rPr>
            </w:pPr>
            <w:r w:rsidRPr="002A176E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zh-CN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95516" w:rsidRPr="002A176E" w:rsidRDefault="00795516" w:rsidP="003C0F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zh-CN"/>
              </w:rPr>
            </w:pPr>
            <w:r w:rsidRPr="002A176E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zh-CN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95516" w:rsidRPr="002A176E" w:rsidRDefault="00D73599" w:rsidP="003C0F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Cs w:val="24"/>
                <w:lang w:eastAsia="zh-CN"/>
              </w:rPr>
            </w:pPr>
            <w:r w:rsidRPr="002A176E">
              <w:rPr>
                <w:rFonts w:ascii="Times New Roman" w:eastAsia="Times New Roman" w:hAnsi="Times New Roman" w:cs="Times New Roman"/>
                <w:color w:val="000000" w:themeColor="text1"/>
                <w:kern w:val="0"/>
                <w:szCs w:val="24"/>
                <w:lang w:eastAsia="zh-CN"/>
              </w:rPr>
              <w:t>0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516" w:rsidRPr="002A176E" w:rsidRDefault="0050435B" w:rsidP="003C0F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Cs w:val="24"/>
                <w:lang w:eastAsia="zh-CN"/>
              </w:rPr>
            </w:pPr>
            <w:r w:rsidRPr="002A176E"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Cs w:val="24"/>
                <w:lang w:eastAsia="zh-CN"/>
              </w:rPr>
              <w:t>0</w:t>
            </w:r>
          </w:p>
        </w:tc>
      </w:tr>
      <w:tr w:rsidR="00795516" w:rsidRPr="002A176E" w:rsidTr="003C0F7A">
        <w:tc>
          <w:tcPr>
            <w:tcW w:w="4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5516" w:rsidRPr="002A176E" w:rsidRDefault="00795516" w:rsidP="003C0F7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Cs w:val="24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5516" w:rsidRPr="002A176E" w:rsidRDefault="00795516" w:rsidP="003C0F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zh-CN"/>
              </w:rPr>
            </w:pPr>
            <w:r w:rsidRPr="002A176E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zh-CN"/>
              </w:rPr>
              <w:t>Інші джерела фінансування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95516" w:rsidRPr="002A176E" w:rsidRDefault="00795516" w:rsidP="003C0F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zh-CN"/>
              </w:rPr>
            </w:pPr>
            <w:r w:rsidRPr="002A176E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zh-CN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95516" w:rsidRPr="002A176E" w:rsidRDefault="00795516" w:rsidP="003C0F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zh-CN"/>
              </w:rPr>
            </w:pPr>
            <w:r w:rsidRPr="002A176E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zh-CN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95516" w:rsidRPr="002A176E" w:rsidRDefault="00D73599" w:rsidP="003C0F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Cs w:val="24"/>
                <w:lang w:eastAsia="zh-CN"/>
              </w:rPr>
            </w:pPr>
            <w:r w:rsidRPr="002A176E">
              <w:rPr>
                <w:rFonts w:ascii="Times New Roman" w:eastAsia="Times New Roman" w:hAnsi="Times New Roman" w:cs="Times New Roman"/>
                <w:color w:val="000000" w:themeColor="text1"/>
                <w:kern w:val="0"/>
                <w:szCs w:val="24"/>
                <w:lang w:eastAsia="zh-CN"/>
              </w:rPr>
              <w:t>0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516" w:rsidRPr="002A176E" w:rsidRDefault="0050435B" w:rsidP="003C0F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Cs w:val="24"/>
                <w:lang w:eastAsia="zh-CN"/>
              </w:rPr>
            </w:pPr>
            <w:r w:rsidRPr="002A176E"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Cs w:val="24"/>
                <w:lang w:eastAsia="zh-CN"/>
              </w:rPr>
              <w:t>0</w:t>
            </w:r>
          </w:p>
        </w:tc>
      </w:tr>
      <w:tr w:rsidR="0050435B" w:rsidRPr="002A176E" w:rsidTr="006A4644">
        <w:tc>
          <w:tcPr>
            <w:tcW w:w="3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35B" w:rsidRPr="002A176E" w:rsidRDefault="0050435B" w:rsidP="0050435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kern w:val="0"/>
                <w:szCs w:val="24"/>
                <w:lang w:eastAsia="zh-CN"/>
              </w:rPr>
            </w:pPr>
            <w:r w:rsidRPr="002A176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:lang w:eastAsia="zh-CN"/>
              </w:rPr>
              <w:t>Усього: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0435B" w:rsidRPr="002A176E" w:rsidRDefault="0050435B" w:rsidP="0050435B">
            <w:pPr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:lang w:eastAsia="uk-UA"/>
              </w:rPr>
            </w:pPr>
            <w:r w:rsidRPr="002A176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:lang w:eastAsia="uk-UA"/>
              </w:rPr>
              <w:t>32 110,591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435B" w:rsidRPr="002A176E" w:rsidRDefault="0050435B" w:rsidP="0050435B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2A176E">
              <w:rPr>
                <w:rFonts w:ascii="Times New Roman" w:eastAsia="Times New Roman" w:hAnsi="Times New Roman" w:cs="Times New Roman"/>
                <w:b/>
                <w:bCs/>
                <w:szCs w:val="24"/>
                <w:lang w:eastAsia="uk-UA"/>
              </w:rPr>
              <w:t>32 092,871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435B" w:rsidRPr="002A176E" w:rsidRDefault="0050435B" w:rsidP="0050435B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2A176E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32 474,364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35B" w:rsidRPr="002A176E" w:rsidRDefault="0050435B" w:rsidP="0050435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2A176E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96 677,826</w:t>
            </w:r>
          </w:p>
        </w:tc>
      </w:tr>
    </w:tbl>
    <w:p w:rsidR="00795516" w:rsidRPr="002A176E" w:rsidRDefault="00795516" w:rsidP="00795516">
      <w:pPr>
        <w:spacing w:line="276" w:lineRule="auto"/>
        <w:ind w:left="5954" w:right="150"/>
        <w:jc w:val="both"/>
        <w:rPr>
          <w:rFonts w:ascii="Times New Roman" w:eastAsia="Times New Roman" w:hAnsi="Times New Roman" w:cs="Times New Roman"/>
          <w:b/>
          <w:szCs w:val="24"/>
        </w:rPr>
      </w:pPr>
    </w:p>
    <w:p w:rsidR="00795516" w:rsidRPr="002A176E" w:rsidRDefault="00795516" w:rsidP="00795516">
      <w:pPr>
        <w:spacing w:line="240" w:lineRule="auto"/>
        <w:rPr>
          <w:rFonts w:ascii="Times New Roman" w:eastAsia="Times New Roman" w:hAnsi="Times New Roman" w:cs="Times New Roman"/>
          <w:b/>
          <w:szCs w:val="24"/>
        </w:rPr>
      </w:pPr>
    </w:p>
    <w:p w:rsidR="00795516" w:rsidRPr="002A176E" w:rsidRDefault="00795516" w:rsidP="00795516">
      <w:pPr>
        <w:spacing w:line="240" w:lineRule="auto"/>
        <w:rPr>
          <w:rFonts w:ascii="Times New Roman" w:eastAsia="Times New Roman" w:hAnsi="Times New Roman" w:cs="Times New Roman"/>
          <w:b/>
          <w:szCs w:val="24"/>
        </w:rPr>
      </w:pPr>
    </w:p>
    <w:p w:rsidR="00795516" w:rsidRPr="002A176E" w:rsidRDefault="00795516" w:rsidP="006F652A">
      <w:pPr>
        <w:tabs>
          <w:tab w:val="left" w:pos="993"/>
        </w:tabs>
        <w:spacing w:line="276" w:lineRule="auto"/>
        <w:rPr>
          <w:rFonts w:ascii="Times New Roman" w:hAnsi="Times New Roman" w:cs="Times New Roman"/>
          <w:b/>
          <w:color w:val="000000" w:themeColor="text1"/>
          <w:szCs w:val="24"/>
        </w:rPr>
      </w:pPr>
      <w:bookmarkStart w:id="1" w:name="_heading=h.tyjcwt" w:colFirst="0" w:colLast="0"/>
      <w:bookmarkEnd w:id="1"/>
      <w:r w:rsidRPr="002A176E">
        <w:rPr>
          <w:rFonts w:ascii="Times New Roman" w:eastAsia="Times New Roman" w:hAnsi="Times New Roman" w:cs="Times New Roman"/>
          <w:b/>
          <w:bCs/>
          <w:iCs/>
          <w:color w:val="auto"/>
          <w:kern w:val="0"/>
          <w:szCs w:val="24"/>
          <w:lang w:eastAsia="ru-RU"/>
        </w:rPr>
        <w:t>Секретар міської ради</w:t>
      </w:r>
      <w:r w:rsidRPr="002A176E">
        <w:rPr>
          <w:rFonts w:ascii="Times New Roman" w:eastAsia="Times New Roman" w:hAnsi="Times New Roman" w:cs="Times New Roman"/>
          <w:b/>
          <w:bCs/>
          <w:iCs/>
          <w:color w:val="auto"/>
          <w:kern w:val="0"/>
          <w:szCs w:val="24"/>
          <w:lang w:eastAsia="ru-RU"/>
        </w:rPr>
        <w:tab/>
      </w:r>
      <w:r w:rsidRPr="002A176E">
        <w:rPr>
          <w:rFonts w:ascii="Times New Roman" w:eastAsia="Times New Roman" w:hAnsi="Times New Roman" w:cs="Times New Roman"/>
          <w:b/>
          <w:bCs/>
          <w:iCs/>
          <w:color w:val="auto"/>
          <w:kern w:val="0"/>
          <w:szCs w:val="24"/>
          <w:lang w:eastAsia="ru-RU"/>
        </w:rPr>
        <w:tab/>
      </w:r>
      <w:r w:rsidRPr="002A176E">
        <w:rPr>
          <w:rFonts w:ascii="Times New Roman" w:eastAsia="Times New Roman" w:hAnsi="Times New Roman" w:cs="Times New Roman"/>
          <w:b/>
          <w:bCs/>
          <w:iCs/>
          <w:color w:val="auto"/>
          <w:kern w:val="0"/>
          <w:szCs w:val="24"/>
          <w:lang w:eastAsia="ru-RU"/>
        </w:rPr>
        <w:tab/>
      </w:r>
      <w:r w:rsidRPr="002A176E">
        <w:rPr>
          <w:rFonts w:ascii="Times New Roman" w:eastAsia="Times New Roman" w:hAnsi="Times New Roman" w:cs="Times New Roman"/>
          <w:b/>
          <w:bCs/>
          <w:iCs/>
          <w:color w:val="auto"/>
          <w:kern w:val="0"/>
          <w:szCs w:val="24"/>
          <w:lang w:eastAsia="ru-RU"/>
        </w:rPr>
        <w:tab/>
      </w:r>
      <w:r w:rsidRPr="002A176E">
        <w:rPr>
          <w:rFonts w:ascii="Times New Roman" w:eastAsia="Times New Roman" w:hAnsi="Times New Roman" w:cs="Times New Roman"/>
          <w:b/>
          <w:bCs/>
          <w:iCs/>
          <w:color w:val="auto"/>
          <w:kern w:val="0"/>
          <w:szCs w:val="24"/>
          <w:lang w:eastAsia="ru-RU"/>
        </w:rPr>
        <w:tab/>
      </w:r>
      <w:r w:rsidRPr="002A176E">
        <w:rPr>
          <w:rFonts w:ascii="Times New Roman" w:eastAsia="Times New Roman" w:hAnsi="Times New Roman" w:cs="Times New Roman"/>
          <w:b/>
          <w:bCs/>
          <w:iCs/>
          <w:color w:val="auto"/>
          <w:kern w:val="0"/>
          <w:szCs w:val="24"/>
          <w:lang w:eastAsia="ru-RU"/>
        </w:rPr>
        <w:tab/>
      </w:r>
      <w:r w:rsidRPr="002A176E">
        <w:rPr>
          <w:rFonts w:ascii="Times New Roman" w:eastAsia="Times New Roman" w:hAnsi="Times New Roman" w:cs="Times New Roman"/>
          <w:b/>
          <w:bCs/>
          <w:iCs/>
          <w:color w:val="auto"/>
          <w:kern w:val="0"/>
          <w:szCs w:val="24"/>
          <w:lang w:eastAsia="ru-RU"/>
        </w:rPr>
        <w:tab/>
        <w:t xml:space="preserve">В’ячеслав ГУБАРЬ  </w:t>
      </w:r>
    </w:p>
    <w:p w:rsidR="00320FD4" w:rsidRPr="002A176E" w:rsidRDefault="00320FD4" w:rsidP="00AF3A76">
      <w:pPr>
        <w:spacing w:line="276" w:lineRule="auto"/>
        <w:ind w:left="5954" w:right="150"/>
        <w:jc w:val="both"/>
        <w:textAlignment w:val="top"/>
        <w:rPr>
          <w:rFonts w:ascii="Times New Roman" w:eastAsia="Times New Roman" w:hAnsi="Times New Roman" w:cs="Times New Roman"/>
          <w:b/>
          <w:color w:val="000000"/>
          <w:kern w:val="0"/>
          <w:szCs w:val="24"/>
          <w:lang w:eastAsia="zh-CN"/>
        </w:rPr>
      </w:pPr>
    </w:p>
    <w:p w:rsidR="00320FD4" w:rsidRPr="002A176E" w:rsidRDefault="00320FD4" w:rsidP="00AF3A76">
      <w:pPr>
        <w:spacing w:line="276" w:lineRule="auto"/>
        <w:ind w:left="5954" w:right="150"/>
        <w:jc w:val="both"/>
        <w:textAlignment w:val="top"/>
        <w:rPr>
          <w:rFonts w:ascii="Times New Roman" w:eastAsia="Times New Roman" w:hAnsi="Times New Roman" w:cs="Times New Roman"/>
          <w:b/>
          <w:color w:val="000000"/>
          <w:kern w:val="0"/>
          <w:szCs w:val="24"/>
          <w:lang w:eastAsia="zh-CN"/>
        </w:rPr>
      </w:pPr>
    </w:p>
    <w:p w:rsidR="00307765" w:rsidRPr="002A176E" w:rsidRDefault="007C726D" w:rsidP="006F652A">
      <w:pPr>
        <w:pStyle w:val="50"/>
        <w:shd w:val="clear" w:color="auto" w:fill="auto"/>
        <w:spacing w:line="269" w:lineRule="auto"/>
        <w:jc w:val="left"/>
        <w:rPr>
          <w:b w:val="0"/>
          <w:color w:val="000000"/>
          <w:sz w:val="24"/>
          <w:szCs w:val="24"/>
        </w:rPr>
        <w:sectPr w:rsidR="00307765" w:rsidRPr="002A176E" w:rsidSect="00DA2599">
          <w:type w:val="nextColumn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 w:rsidRPr="002A176E">
        <w:rPr>
          <w:color w:val="000000"/>
          <w:sz w:val="24"/>
          <w:szCs w:val="24"/>
          <w:lang w:val="uk-UA" w:eastAsia="zh-CN"/>
        </w:rPr>
        <w:br w:type="page"/>
      </w:r>
    </w:p>
    <w:p w:rsidR="00B208BF" w:rsidRPr="002A176E" w:rsidRDefault="00B208BF" w:rsidP="00B208BF">
      <w:pPr>
        <w:tabs>
          <w:tab w:val="left" w:pos="11907"/>
        </w:tabs>
        <w:spacing w:line="276" w:lineRule="auto"/>
        <w:ind w:left="11907" w:right="150"/>
        <w:jc w:val="both"/>
        <w:rPr>
          <w:rFonts w:ascii="Times New Roman" w:eastAsia="Arial" w:hAnsi="Times New Roman" w:cs="Times New Roman"/>
          <w:color w:val="000000" w:themeColor="text1"/>
          <w:kern w:val="2"/>
          <w:szCs w:val="24"/>
        </w:rPr>
      </w:pPr>
      <w:r w:rsidRPr="002A176E">
        <w:rPr>
          <w:rFonts w:ascii="Times New Roman" w:eastAsia="Times New Roman" w:hAnsi="Times New Roman" w:cs="Times New Roman"/>
          <w:b/>
          <w:color w:val="000000" w:themeColor="text1"/>
          <w:szCs w:val="24"/>
        </w:rPr>
        <w:lastRenderedPageBreak/>
        <w:t>Додаток 2</w:t>
      </w:r>
    </w:p>
    <w:p w:rsidR="00B208BF" w:rsidRPr="002A176E" w:rsidRDefault="00B208BF" w:rsidP="00B208BF">
      <w:pPr>
        <w:spacing w:line="276" w:lineRule="auto"/>
        <w:ind w:left="11907"/>
        <w:rPr>
          <w:rFonts w:ascii="Times New Roman" w:eastAsia="Times New Roman" w:hAnsi="Times New Roman" w:cs="Times New Roman"/>
          <w:b/>
          <w:color w:val="000000" w:themeColor="text1"/>
          <w:szCs w:val="24"/>
        </w:rPr>
      </w:pPr>
      <w:r w:rsidRPr="002A176E">
        <w:rPr>
          <w:rFonts w:ascii="Times New Roman" w:eastAsia="Times New Roman" w:hAnsi="Times New Roman" w:cs="Times New Roman"/>
          <w:b/>
          <w:color w:val="000000" w:themeColor="text1"/>
          <w:szCs w:val="24"/>
        </w:rPr>
        <w:t>до рішення міської ради</w:t>
      </w:r>
    </w:p>
    <w:p w:rsidR="00B208BF" w:rsidRPr="002A176E" w:rsidRDefault="00B208BF" w:rsidP="00B208BF">
      <w:pPr>
        <w:spacing w:line="276" w:lineRule="auto"/>
        <w:ind w:left="11907"/>
        <w:rPr>
          <w:rFonts w:ascii="Times New Roman" w:eastAsia="Times New Roman" w:hAnsi="Times New Roman" w:cs="Times New Roman"/>
          <w:b/>
          <w:color w:val="000000" w:themeColor="text1"/>
          <w:szCs w:val="24"/>
        </w:rPr>
      </w:pPr>
      <w:r w:rsidRPr="002A176E">
        <w:rPr>
          <w:rFonts w:ascii="Times New Roman" w:eastAsia="Times New Roman" w:hAnsi="Times New Roman" w:cs="Times New Roman"/>
          <w:b/>
          <w:color w:val="000000" w:themeColor="text1"/>
          <w:szCs w:val="24"/>
        </w:rPr>
        <w:t>від 2</w:t>
      </w:r>
      <w:r w:rsidR="00C362F7">
        <w:rPr>
          <w:rFonts w:ascii="Times New Roman" w:eastAsia="Times New Roman" w:hAnsi="Times New Roman" w:cs="Times New Roman"/>
          <w:b/>
          <w:color w:val="000000" w:themeColor="text1"/>
          <w:szCs w:val="24"/>
        </w:rPr>
        <w:t>8</w:t>
      </w:r>
      <w:bookmarkStart w:id="2" w:name="_GoBack"/>
      <w:bookmarkEnd w:id="2"/>
      <w:r w:rsidRPr="002A176E">
        <w:rPr>
          <w:rFonts w:ascii="Times New Roman" w:eastAsia="Times New Roman" w:hAnsi="Times New Roman" w:cs="Times New Roman"/>
          <w:b/>
          <w:color w:val="000000" w:themeColor="text1"/>
          <w:szCs w:val="24"/>
        </w:rPr>
        <w:t>.01.2026</w:t>
      </w:r>
    </w:p>
    <w:p w:rsidR="006E7D0F" w:rsidRPr="002A176E" w:rsidRDefault="006E7D0F" w:rsidP="006E7D0F">
      <w:pPr>
        <w:suppressAutoHyphens w:val="0"/>
        <w:spacing w:line="276" w:lineRule="auto"/>
        <w:rPr>
          <w:rFonts w:ascii="Times New Roman" w:eastAsia="Calibri" w:hAnsi="Times New Roman" w:cs="Times New Roman"/>
          <w:b/>
          <w:bCs/>
          <w:color w:val="000000"/>
          <w:kern w:val="0"/>
          <w:szCs w:val="24"/>
          <w:lang w:eastAsia="en-US"/>
        </w:rPr>
      </w:pPr>
    </w:p>
    <w:p w:rsidR="00352E28" w:rsidRPr="002A176E" w:rsidRDefault="006E7D0F" w:rsidP="006E7D0F">
      <w:pPr>
        <w:suppressAutoHyphens w:val="0"/>
        <w:spacing w:line="276" w:lineRule="auto"/>
        <w:jc w:val="center"/>
        <w:rPr>
          <w:rFonts w:ascii="Times New Roman" w:eastAsia="Calibri" w:hAnsi="Times New Roman" w:cs="Times New Roman"/>
          <w:b/>
          <w:bCs/>
          <w:color w:val="000000"/>
          <w:kern w:val="0"/>
          <w:szCs w:val="24"/>
          <w:lang w:eastAsia="en-US"/>
        </w:rPr>
      </w:pPr>
      <w:r w:rsidRPr="002A176E">
        <w:rPr>
          <w:rFonts w:ascii="Times New Roman" w:eastAsia="Calibri" w:hAnsi="Times New Roman" w:cs="Times New Roman"/>
          <w:b/>
          <w:bCs/>
          <w:color w:val="000000"/>
          <w:kern w:val="0"/>
          <w:szCs w:val="24"/>
          <w:lang w:eastAsia="en-US"/>
        </w:rPr>
        <w:t xml:space="preserve">Заходи  Програми розвитку та підтримки </w:t>
      </w:r>
    </w:p>
    <w:p w:rsidR="00352E28" w:rsidRPr="002A176E" w:rsidRDefault="001D2E8B" w:rsidP="006E7D0F">
      <w:pPr>
        <w:suppressAutoHyphens w:val="0"/>
        <w:spacing w:line="276" w:lineRule="auto"/>
        <w:jc w:val="center"/>
        <w:rPr>
          <w:rFonts w:ascii="Times New Roman" w:eastAsia="Calibri" w:hAnsi="Times New Roman" w:cs="Times New Roman"/>
          <w:b/>
          <w:bCs/>
          <w:color w:val="000000"/>
          <w:kern w:val="0"/>
          <w:szCs w:val="24"/>
          <w:lang w:eastAsia="en-US"/>
        </w:rPr>
      </w:pPr>
      <w:r w:rsidRPr="002A176E">
        <w:rPr>
          <w:rFonts w:ascii="Times New Roman" w:eastAsia="Calibri" w:hAnsi="Times New Roman" w:cs="Times New Roman"/>
          <w:b/>
          <w:bCs/>
          <w:color w:val="000000"/>
          <w:kern w:val="0"/>
          <w:szCs w:val="24"/>
          <w:lang w:eastAsia="en-US"/>
        </w:rPr>
        <w:t>К</w:t>
      </w:r>
      <w:r w:rsidR="006E7D0F" w:rsidRPr="002A176E">
        <w:rPr>
          <w:rFonts w:ascii="Times New Roman" w:eastAsia="Calibri" w:hAnsi="Times New Roman" w:cs="Times New Roman"/>
          <w:b/>
          <w:bCs/>
          <w:color w:val="000000"/>
          <w:kern w:val="0"/>
          <w:szCs w:val="24"/>
          <w:lang w:eastAsia="en-US"/>
        </w:rPr>
        <w:t xml:space="preserve">омунального некомерційного підприємства «Роменська центральна районна лікарня» Роменської міської ради </w:t>
      </w:r>
    </w:p>
    <w:p w:rsidR="006E7D0F" w:rsidRDefault="006E7D0F" w:rsidP="006E7D0F">
      <w:pPr>
        <w:suppressAutoHyphens w:val="0"/>
        <w:spacing w:line="276" w:lineRule="auto"/>
        <w:jc w:val="center"/>
        <w:rPr>
          <w:rFonts w:ascii="Times New Roman" w:eastAsia="Calibri" w:hAnsi="Times New Roman" w:cs="Times New Roman"/>
          <w:b/>
          <w:bCs/>
          <w:color w:val="000000"/>
          <w:kern w:val="0"/>
          <w:szCs w:val="24"/>
          <w:lang w:eastAsia="en-US"/>
        </w:rPr>
      </w:pPr>
      <w:r w:rsidRPr="002A176E">
        <w:rPr>
          <w:rFonts w:ascii="Times New Roman" w:eastAsia="Calibri" w:hAnsi="Times New Roman" w:cs="Times New Roman"/>
          <w:b/>
          <w:bCs/>
          <w:color w:val="000000"/>
          <w:kern w:val="0"/>
          <w:szCs w:val="24"/>
          <w:lang w:eastAsia="en-US"/>
        </w:rPr>
        <w:t xml:space="preserve">на </w:t>
      </w:r>
      <w:r w:rsidR="003C7BC3" w:rsidRPr="002A176E">
        <w:rPr>
          <w:rFonts w:ascii="Times New Roman" w:eastAsia="Calibri" w:hAnsi="Times New Roman" w:cs="Times New Roman"/>
          <w:b/>
          <w:bCs/>
          <w:color w:val="000000"/>
          <w:kern w:val="0"/>
          <w:szCs w:val="24"/>
          <w:lang w:eastAsia="en-US"/>
        </w:rPr>
        <w:t>2026-2028</w:t>
      </w:r>
      <w:r w:rsidRPr="002A176E">
        <w:rPr>
          <w:rFonts w:ascii="Times New Roman" w:eastAsia="Calibri" w:hAnsi="Times New Roman" w:cs="Times New Roman"/>
          <w:b/>
          <w:bCs/>
          <w:color w:val="000000"/>
          <w:kern w:val="0"/>
          <w:szCs w:val="24"/>
          <w:lang w:eastAsia="en-US"/>
        </w:rPr>
        <w:t xml:space="preserve"> роки</w:t>
      </w:r>
    </w:p>
    <w:p w:rsidR="006167CA" w:rsidRPr="006167CA" w:rsidRDefault="006167CA" w:rsidP="006167CA">
      <w:pPr>
        <w:suppressAutoHyphens w:val="0"/>
        <w:spacing w:line="271" w:lineRule="auto"/>
        <w:jc w:val="center"/>
        <w:rPr>
          <w:rFonts w:ascii="Times New Roman" w:eastAsia="Calibri" w:hAnsi="Times New Roman" w:cs="Times New Roman"/>
          <w:bCs/>
          <w:color w:val="auto"/>
          <w:kern w:val="0"/>
          <w:lang w:eastAsia="en-US"/>
        </w:rPr>
      </w:pPr>
      <w:r w:rsidRPr="004453AF">
        <w:rPr>
          <w:rFonts w:ascii="Times New Roman" w:eastAsia="Calibri" w:hAnsi="Times New Roman" w:cs="Times New Roman"/>
          <w:bCs/>
          <w:color w:val="auto"/>
          <w:kern w:val="0"/>
          <w:lang w:eastAsia="en-US"/>
        </w:rPr>
        <w:t>(у новій редакції)</w:t>
      </w:r>
    </w:p>
    <w:tbl>
      <w:tblPr>
        <w:tblW w:w="15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7"/>
        <w:gridCol w:w="2257"/>
        <w:gridCol w:w="612"/>
        <w:gridCol w:w="4367"/>
        <w:gridCol w:w="1739"/>
        <w:gridCol w:w="1533"/>
        <w:gridCol w:w="1295"/>
        <w:gridCol w:w="1295"/>
        <w:gridCol w:w="1295"/>
      </w:tblGrid>
      <w:tr w:rsidR="000E564F" w:rsidRPr="002A176E" w:rsidTr="0006617C">
        <w:trPr>
          <w:trHeight w:val="741"/>
        </w:trPr>
        <w:tc>
          <w:tcPr>
            <w:tcW w:w="767" w:type="dxa"/>
            <w:vMerge w:val="restart"/>
            <w:shd w:val="clear" w:color="auto" w:fill="auto"/>
            <w:textDirection w:val="btLr"/>
            <w:vAlign w:val="center"/>
            <w:hideMark/>
          </w:tcPr>
          <w:p w:rsidR="001E02EC" w:rsidRPr="002A176E" w:rsidRDefault="001E02EC" w:rsidP="001C7D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uk-UA"/>
              </w:rPr>
            </w:pPr>
            <w:r w:rsidRPr="002A176E">
              <w:rPr>
                <w:rFonts w:ascii="Times New Roman" w:eastAsia="Times New Roman" w:hAnsi="Times New Roman" w:cs="Times New Roman"/>
                <w:b/>
                <w:bCs/>
                <w:szCs w:val="24"/>
                <w:lang w:eastAsia="uk-UA"/>
              </w:rPr>
              <w:t>№ пункту</w:t>
            </w:r>
          </w:p>
        </w:tc>
        <w:tc>
          <w:tcPr>
            <w:tcW w:w="2257" w:type="dxa"/>
            <w:vMerge w:val="restart"/>
            <w:shd w:val="clear" w:color="auto" w:fill="auto"/>
            <w:vAlign w:val="center"/>
            <w:hideMark/>
          </w:tcPr>
          <w:p w:rsidR="001E02EC" w:rsidRPr="002A176E" w:rsidRDefault="001E02EC" w:rsidP="001C7D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uk-UA"/>
              </w:rPr>
            </w:pPr>
            <w:r w:rsidRPr="002A176E">
              <w:rPr>
                <w:rFonts w:ascii="Times New Roman" w:eastAsia="Times New Roman" w:hAnsi="Times New Roman" w:cs="Times New Roman"/>
                <w:b/>
                <w:bCs/>
                <w:szCs w:val="24"/>
                <w:lang w:eastAsia="uk-UA"/>
              </w:rPr>
              <w:t>Назва напрямку діяльності (пріоритетні завдання)</w:t>
            </w:r>
          </w:p>
        </w:tc>
        <w:tc>
          <w:tcPr>
            <w:tcW w:w="612" w:type="dxa"/>
            <w:vMerge w:val="restart"/>
            <w:shd w:val="clear" w:color="auto" w:fill="auto"/>
            <w:vAlign w:val="center"/>
            <w:hideMark/>
          </w:tcPr>
          <w:p w:rsidR="001E02EC" w:rsidRPr="002A176E" w:rsidRDefault="001E02EC" w:rsidP="001C7D58">
            <w:pPr>
              <w:spacing w:line="240" w:lineRule="auto"/>
              <w:ind w:left="-25" w:right="-152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uk-UA"/>
              </w:rPr>
            </w:pPr>
            <w:r w:rsidRPr="002A176E">
              <w:rPr>
                <w:rFonts w:ascii="Times New Roman" w:eastAsia="Times New Roman" w:hAnsi="Times New Roman" w:cs="Times New Roman"/>
                <w:b/>
                <w:bCs/>
                <w:szCs w:val="24"/>
                <w:lang w:eastAsia="uk-UA"/>
              </w:rPr>
              <w:t xml:space="preserve">№ </w:t>
            </w:r>
          </w:p>
          <w:p w:rsidR="001E02EC" w:rsidRPr="002A176E" w:rsidRDefault="001E02EC" w:rsidP="001C7D58">
            <w:pPr>
              <w:spacing w:line="240" w:lineRule="auto"/>
              <w:ind w:left="-25" w:right="-152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uk-UA"/>
              </w:rPr>
            </w:pPr>
            <w:r w:rsidRPr="002A176E">
              <w:rPr>
                <w:rFonts w:ascii="Times New Roman" w:eastAsia="Times New Roman" w:hAnsi="Times New Roman" w:cs="Times New Roman"/>
                <w:b/>
                <w:bCs/>
                <w:szCs w:val="24"/>
                <w:lang w:eastAsia="uk-UA"/>
              </w:rPr>
              <w:t>під-</w:t>
            </w:r>
          </w:p>
          <w:p w:rsidR="001E02EC" w:rsidRPr="002A176E" w:rsidRDefault="001E02EC" w:rsidP="001C7D58">
            <w:pPr>
              <w:spacing w:line="240" w:lineRule="auto"/>
              <w:ind w:left="-81" w:right="-152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uk-UA"/>
              </w:rPr>
            </w:pPr>
            <w:proofErr w:type="spellStart"/>
            <w:r w:rsidRPr="002A176E">
              <w:rPr>
                <w:rFonts w:ascii="Times New Roman" w:eastAsia="Times New Roman" w:hAnsi="Times New Roman" w:cs="Times New Roman"/>
                <w:b/>
                <w:bCs/>
                <w:szCs w:val="24"/>
                <w:lang w:eastAsia="uk-UA"/>
              </w:rPr>
              <w:t>пун-кту</w:t>
            </w:r>
            <w:proofErr w:type="spellEnd"/>
          </w:p>
        </w:tc>
        <w:tc>
          <w:tcPr>
            <w:tcW w:w="4367" w:type="dxa"/>
            <w:vMerge w:val="restart"/>
            <w:shd w:val="clear" w:color="auto" w:fill="auto"/>
            <w:vAlign w:val="center"/>
            <w:hideMark/>
          </w:tcPr>
          <w:p w:rsidR="001E02EC" w:rsidRPr="002A176E" w:rsidRDefault="001E02EC" w:rsidP="001C7D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uk-UA"/>
              </w:rPr>
            </w:pPr>
            <w:r w:rsidRPr="002A176E">
              <w:rPr>
                <w:rFonts w:ascii="Times New Roman" w:eastAsia="Times New Roman" w:hAnsi="Times New Roman" w:cs="Times New Roman"/>
                <w:b/>
                <w:bCs/>
                <w:szCs w:val="24"/>
                <w:lang w:eastAsia="uk-UA"/>
              </w:rPr>
              <w:t>Перелік заходів програми</w:t>
            </w:r>
          </w:p>
        </w:tc>
        <w:tc>
          <w:tcPr>
            <w:tcW w:w="1739" w:type="dxa"/>
            <w:vMerge w:val="restart"/>
            <w:shd w:val="clear" w:color="auto" w:fill="auto"/>
            <w:vAlign w:val="center"/>
            <w:hideMark/>
          </w:tcPr>
          <w:p w:rsidR="001E02EC" w:rsidRPr="002A176E" w:rsidRDefault="001E02EC" w:rsidP="001C7D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uk-UA"/>
              </w:rPr>
            </w:pPr>
            <w:r w:rsidRPr="002A176E">
              <w:rPr>
                <w:rFonts w:ascii="Times New Roman" w:eastAsia="Times New Roman" w:hAnsi="Times New Roman" w:cs="Times New Roman"/>
                <w:b/>
                <w:bCs/>
                <w:szCs w:val="24"/>
                <w:lang w:eastAsia="uk-UA"/>
              </w:rPr>
              <w:t>Джерела фінансування</w:t>
            </w:r>
          </w:p>
        </w:tc>
        <w:tc>
          <w:tcPr>
            <w:tcW w:w="1533" w:type="dxa"/>
            <w:vMerge w:val="restart"/>
            <w:shd w:val="clear" w:color="auto" w:fill="auto"/>
            <w:vAlign w:val="center"/>
            <w:hideMark/>
          </w:tcPr>
          <w:p w:rsidR="001E02EC" w:rsidRPr="002A176E" w:rsidRDefault="001E02EC" w:rsidP="001C7D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uk-UA"/>
              </w:rPr>
            </w:pPr>
            <w:r w:rsidRPr="002A176E">
              <w:rPr>
                <w:rFonts w:ascii="Times New Roman" w:eastAsia="Times New Roman" w:hAnsi="Times New Roman" w:cs="Times New Roman"/>
                <w:b/>
                <w:bCs/>
                <w:szCs w:val="24"/>
                <w:lang w:eastAsia="uk-UA"/>
              </w:rPr>
              <w:t>Виконавець</w:t>
            </w:r>
          </w:p>
        </w:tc>
        <w:tc>
          <w:tcPr>
            <w:tcW w:w="3885" w:type="dxa"/>
            <w:gridSpan w:val="3"/>
            <w:shd w:val="clear" w:color="auto" w:fill="auto"/>
            <w:vAlign w:val="center"/>
            <w:hideMark/>
          </w:tcPr>
          <w:p w:rsidR="001E02EC" w:rsidRPr="002A176E" w:rsidRDefault="001E02EC" w:rsidP="001C7D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uk-UA"/>
              </w:rPr>
            </w:pPr>
            <w:r w:rsidRPr="002A176E">
              <w:rPr>
                <w:rFonts w:ascii="Times New Roman" w:eastAsia="Times New Roman" w:hAnsi="Times New Roman" w:cs="Times New Roman"/>
                <w:b/>
                <w:bCs/>
                <w:szCs w:val="24"/>
                <w:lang w:eastAsia="uk-UA"/>
              </w:rPr>
              <w:t>Орієнтовні обсяги фінансування (вартість) по роках, тис. грн</w:t>
            </w:r>
          </w:p>
        </w:tc>
      </w:tr>
      <w:tr w:rsidR="001E02EC" w:rsidRPr="002A176E" w:rsidTr="0006617C">
        <w:trPr>
          <w:trHeight w:val="708"/>
        </w:trPr>
        <w:tc>
          <w:tcPr>
            <w:tcW w:w="767" w:type="dxa"/>
            <w:vMerge/>
            <w:vAlign w:val="center"/>
            <w:hideMark/>
          </w:tcPr>
          <w:p w:rsidR="001E02EC" w:rsidRPr="002A176E" w:rsidRDefault="001E02EC" w:rsidP="001C7D58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uk-UA"/>
              </w:rPr>
            </w:pPr>
          </w:p>
        </w:tc>
        <w:tc>
          <w:tcPr>
            <w:tcW w:w="2257" w:type="dxa"/>
            <w:vMerge/>
            <w:vAlign w:val="center"/>
            <w:hideMark/>
          </w:tcPr>
          <w:p w:rsidR="001E02EC" w:rsidRPr="002A176E" w:rsidRDefault="001E02EC" w:rsidP="001C7D58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uk-UA"/>
              </w:rPr>
            </w:pPr>
          </w:p>
        </w:tc>
        <w:tc>
          <w:tcPr>
            <w:tcW w:w="612" w:type="dxa"/>
            <w:vMerge/>
            <w:vAlign w:val="center"/>
            <w:hideMark/>
          </w:tcPr>
          <w:p w:rsidR="001E02EC" w:rsidRPr="002A176E" w:rsidRDefault="001E02EC" w:rsidP="001C7D58">
            <w:pPr>
              <w:spacing w:line="240" w:lineRule="auto"/>
              <w:ind w:left="-25" w:right="-152"/>
              <w:rPr>
                <w:rFonts w:ascii="Times New Roman" w:eastAsia="Times New Roman" w:hAnsi="Times New Roman" w:cs="Times New Roman"/>
                <w:b/>
                <w:bCs/>
                <w:szCs w:val="24"/>
                <w:lang w:eastAsia="uk-UA"/>
              </w:rPr>
            </w:pPr>
          </w:p>
        </w:tc>
        <w:tc>
          <w:tcPr>
            <w:tcW w:w="4367" w:type="dxa"/>
            <w:vMerge/>
            <w:vAlign w:val="center"/>
            <w:hideMark/>
          </w:tcPr>
          <w:p w:rsidR="001E02EC" w:rsidRPr="002A176E" w:rsidRDefault="001E02EC" w:rsidP="001C7D58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uk-UA"/>
              </w:rPr>
            </w:pPr>
          </w:p>
        </w:tc>
        <w:tc>
          <w:tcPr>
            <w:tcW w:w="1739" w:type="dxa"/>
            <w:vMerge/>
            <w:vAlign w:val="center"/>
            <w:hideMark/>
          </w:tcPr>
          <w:p w:rsidR="001E02EC" w:rsidRPr="002A176E" w:rsidRDefault="001E02EC" w:rsidP="001C7D58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uk-UA"/>
              </w:rPr>
            </w:pPr>
          </w:p>
        </w:tc>
        <w:tc>
          <w:tcPr>
            <w:tcW w:w="1533" w:type="dxa"/>
            <w:vMerge/>
            <w:vAlign w:val="center"/>
            <w:hideMark/>
          </w:tcPr>
          <w:p w:rsidR="001E02EC" w:rsidRPr="002A176E" w:rsidRDefault="001E02EC" w:rsidP="001C7D58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uk-UA"/>
              </w:rPr>
            </w:pP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1E02EC" w:rsidRPr="002A176E" w:rsidRDefault="001E02EC" w:rsidP="001C7D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uk-UA"/>
              </w:rPr>
            </w:pPr>
            <w:r w:rsidRPr="002A176E">
              <w:rPr>
                <w:rFonts w:ascii="Times New Roman" w:eastAsia="Times New Roman" w:hAnsi="Times New Roman" w:cs="Times New Roman"/>
                <w:b/>
                <w:bCs/>
                <w:szCs w:val="24"/>
                <w:lang w:eastAsia="uk-UA"/>
              </w:rPr>
              <w:t>2026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1E02EC" w:rsidRPr="002A176E" w:rsidRDefault="001E02EC" w:rsidP="001C7D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uk-UA"/>
              </w:rPr>
            </w:pPr>
            <w:r w:rsidRPr="002A176E">
              <w:rPr>
                <w:rFonts w:ascii="Times New Roman" w:eastAsia="Times New Roman" w:hAnsi="Times New Roman" w:cs="Times New Roman"/>
                <w:b/>
                <w:bCs/>
                <w:szCs w:val="24"/>
                <w:lang w:eastAsia="uk-UA"/>
              </w:rPr>
              <w:t>2027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1E02EC" w:rsidRPr="002A176E" w:rsidRDefault="001E02EC" w:rsidP="001C7D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uk-UA"/>
              </w:rPr>
            </w:pPr>
            <w:r w:rsidRPr="002A176E">
              <w:rPr>
                <w:rFonts w:ascii="Times New Roman" w:eastAsia="Times New Roman" w:hAnsi="Times New Roman" w:cs="Times New Roman"/>
                <w:b/>
                <w:bCs/>
                <w:szCs w:val="24"/>
                <w:lang w:eastAsia="uk-UA"/>
              </w:rPr>
              <w:t>2028</w:t>
            </w:r>
          </w:p>
        </w:tc>
      </w:tr>
      <w:tr w:rsidR="001E02EC" w:rsidRPr="002A176E" w:rsidTr="0006617C">
        <w:trPr>
          <w:trHeight w:val="315"/>
        </w:trPr>
        <w:tc>
          <w:tcPr>
            <w:tcW w:w="767" w:type="dxa"/>
            <w:shd w:val="clear" w:color="auto" w:fill="auto"/>
            <w:vAlign w:val="center"/>
            <w:hideMark/>
          </w:tcPr>
          <w:p w:rsidR="001E02EC" w:rsidRPr="002A176E" w:rsidRDefault="001E02EC" w:rsidP="001C7D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bookmarkStart w:id="3" w:name="_Hlk213766484"/>
            <w:r w:rsidRPr="002A176E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1</w:t>
            </w:r>
          </w:p>
        </w:tc>
        <w:tc>
          <w:tcPr>
            <w:tcW w:w="2257" w:type="dxa"/>
            <w:shd w:val="clear" w:color="auto" w:fill="auto"/>
            <w:vAlign w:val="center"/>
            <w:hideMark/>
          </w:tcPr>
          <w:p w:rsidR="001E02EC" w:rsidRPr="002A176E" w:rsidRDefault="001E02EC" w:rsidP="001C7D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2A176E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2</w:t>
            </w:r>
          </w:p>
        </w:tc>
        <w:tc>
          <w:tcPr>
            <w:tcW w:w="612" w:type="dxa"/>
            <w:shd w:val="clear" w:color="auto" w:fill="auto"/>
            <w:vAlign w:val="center"/>
            <w:hideMark/>
          </w:tcPr>
          <w:p w:rsidR="001E02EC" w:rsidRPr="002A176E" w:rsidRDefault="001E02EC" w:rsidP="001C7D58">
            <w:pPr>
              <w:spacing w:line="240" w:lineRule="auto"/>
              <w:ind w:left="-25" w:right="-152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2A176E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3</w:t>
            </w:r>
          </w:p>
        </w:tc>
        <w:tc>
          <w:tcPr>
            <w:tcW w:w="4367" w:type="dxa"/>
            <w:shd w:val="clear" w:color="auto" w:fill="auto"/>
            <w:vAlign w:val="center"/>
            <w:hideMark/>
          </w:tcPr>
          <w:p w:rsidR="001E02EC" w:rsidRPr="002A176E" w:rsidRDefault="001E02EC" w:rsidP="001C7D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2A176E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4</w:t>
            </w:r>
          </w:p>
        </w:tc>
        <w:tc>
          <w:tcPr>
            <w:tcW w:w="1739" w:type="dxa"/>
            <w:shd w:val="clear" w:color="auto" w:fill="auto"/>
            <w:vAlign w:val="center"/>
            <w:hideMark/>
          </w:tcPr>
          <w:p w:rsidR="001E02EC" w:rsidRPr="002A176E" w:rsidRDefault="001E02EC" w:rsidP="001C7D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2A176E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5</w:t>
            </w: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:rsidR="001E02EC" w:rsidRPr="002A176E" w:rsidRDefault="001E02EC" w:rsidP="001C7D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2A176E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6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1E02EC" w:rsidRPr="002A176E" w:rsidRDefault="001E02EC" w:rsidP="001C7D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2A176E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7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1E02EC" w:rsidRPr="002A176E" w:rsidRDefault="001E02EC" w:rsidP="001C7D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2A176E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8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1E02EC" w:rsidRPr="002A176E" w:rsidRDefault="001E02EC" w:rsidP="001C7D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2A176E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9</w:t>
            </w:r>
          </w:p>
        </w:tc>
      </w:tr>
      <w:bookmarkEnd w:id="3"/>
      <w:tr w:rsidR="00920990" w:rsidRPr="002A176E" w:rsidTr="0006617C">
        <w:trPr>
          <w:trHeight w:val="1002"/>
        </w:trPr>
        <w:tc>
          <w:tcPr>
            <w:tcW w:w="767" w:type="dxa"/>
            <w:vMerge w:val="restart"/>
            <w:shd w:val="clear" w:color="auto" w:fill="auto"/>
            <w:vAlign w:val="center"/>
            <w:hideMark/>
          </w:tcPr>
          <w:p w:rsidR="00920990" w:rsidRPr="002A176E" w:rsidRDefault="00920990" w:rsidP="001C7D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2A176E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1</w:t>
            </w:r>
          </w:p>
        </w:tc>
        <w:tc>
          <w:tcPr>
            <w:tcW w:w="2257" w:type="dxa"/>
            <w:vMerge w:val="restart"/>
            <w:shd w:val="clear" w:color="auto" w:fill="auto"/>
            <w:vAlign w:val="center"/>
            <w:hideMark/>
          </w:tcPr>
          <w:p w:rsidR="00920990" w:rsidRPr="002A176E" w:rsidRDefault="00920990" w:rsidP="001C7D58">
            <w:pPr>
              <w:spacing w:line="240" w:lineRule="auto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bookmarkStart w:id="4" w:name="RANGE!B4"/>
            <w:r w:rsidRPr="002A176E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Забезпечення надання населенню амбулаторно-поліклінічної та стаціонарної допомоги на вторинному рівні</w:t>
            </w:r>
            <w:bookmarkEnd w:id="4"/>
          </w:p>
        </w:tc>
        <w:tc>
          <w:tcPr>
            <w:tcW w:w="612" w:type="dxa"/>
            <w:shd w:val="clear" w:color="auto" w:fill="auto"/>
            <w:vAlign w:val="center"/>
            <w:hideMark/>
          </w:tcPr>
          <w:p w:rsidR="00920990" w:rsidRPr="002A176E" w:rsidRDefault="00920990" w:rsidP="001C7D58">
            <w:pPr>
              <w:spacing w:line="240" w:lineRule="auto"/>
              <w:ind w:left="-25" w:right="-152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2A176E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1</w:t>
            </w:r>
          </w:p>
        </w:tc>
        <w:tc>
          <w:tcPr>
            <w:tcW w:w="4367" w:type="dxa"/>
            <w:shd w:val="clear" w:color="auto" w:fill="auto"/>
            <w:vAlign w:val="center"/>
            <w:hideMark/>
          </w:tcPr>
          <w:p w:rsidR="00920990" w:rsidRPr="002A176E" w:rsidRDefault="00920990" w:rsidP="001C7D5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2A176E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Організація покращення харчування хворих стаціонарних відділень</w:t>
            </w:r>
          </w:p>
        </w:tc>
        <w:tc>
          <w:tcPr>
            <w:tcW w:w="1739" w:type="dxa"/>
            <w:vMerge w:val="restart"/>
            <w:shd w:val="clear" w:color="auto" w:fill="auto"/>
            <w:vAlign w:val="center"/>
            <w:hideMark/>
          </w:tcPr>
          <w:p w:rsidR="00920990" w:rsidRPr="002A176E" w:rsidRDefault="00920990" w:rsidP="001C7D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2A176E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Бюджет Роменської міської територіальної громади</w:t>
            </w:r>
          </w:p>
          <w:p w:rsidR="00920990" w:rsidRPr="002A176E" w:rsidRDefault="00920990" w:rsidP="001C7D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2A176E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 </w:t>
            </w:r>
          </w:p>
          <w:p w:rsidR="00920990" w:rsidRPr="002A176E" w:rsidRDefault="00920990" w:rsidP="001C7D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2A176E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 </w:t>
            </w: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:rsidR="00920990" w:rsidRPr="002A176E" w:rsidRDefault="00920990" w:rsidP="001C7D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2A176E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КНП "Роменська ЦРЛ" РМР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920990" w:rsidRPr="002A176E" w:rsidRDefault="00920990" w:rsidP="001E02E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2A176E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4</w:t>
            </w:r>
            <w:r w:rsidR="000670B2" w:rsidRPr="002A176E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 xml:space="preserve"> </w:t>
            </w:r>
            <w:r w:rsidRPr="002A176E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178,854 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920990" w:rsidRPr="002A176E" w:rsidRDefault="00920990" w:rsidP="001E02E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2A176E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4</w:t>
            </w:r>
            <w:r w:rsidR="000670B2" w:rsidRPr="002A176E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 xml:space="preserve"> </w:t>
            </w:r>
            <w:r w:rsidRPr="002A176E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178,854 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920990" w:rsidRPr="002A176E" w:rsidRDefault="00920990" w:rsidP="001E02E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2A176E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4</w:t>
            </w:r>
            <w:r w:rsidR="000670B2" w:rsidRPr="002A176E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 xml:space="preserve"> </w:t>
            </w:r>
            <w:r w:rsidRPr="002A176E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178,854 </w:t>
            </w:r>
          </w:p>
        </w:tc>
      </w:tr>
      <w:tr w:rsidR="00920990" w:rsidRPr="002A176E" w:rsidTr="0006617C">
        <w:trPr>
          <w:trHeight w:val="945"/>
        </w:trPr>
        <w:tc>
          <w:tcPr>
            <w:tcW w:w="767" w:type="dxa"/>
            <w:vMerge/>
            <w:vAlign w:val="center"/>
            <w:hideMark/>
          </w:tcPr>
          <w:p w:rsidR="00920990" w:rsidRPr="002A176E" w:rsidRDefault="00920990" w:rsidP="001C7D58">
            <w:pPr>
              <w:spacing w:line="240" w:lineRule="auto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</w:p>
        </w:tc>
        <w:tc>
          <w:tcPr>
            <w:tcW w:w="2257" w:type="dxa"/>
            <w:vMerge/>
            <w:vAlign w:val="center"/>
            <w:hideMark/>
          </w:tcPr>
          <w:p w:rsidR="00920990" w:rsidRPr="002A176E" w:rsidRDefault="00920990" w:rsidP="001C7D58">
            <w:pPr>
              <w:spacing w:line="240" w:lineRule="auto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</w:p>
        </w:tc>
        <w:tc>
          <w:tcPr>
            <w:tcW w:w="612" w:type="dxa"/>
            <w:shd w:val="clear" w:color="auto" w:fill="auto"/>
            <w:vAlign w:val="center"/>
            <w:hideMark/>
          </w:tcPr>
          <w:p w:rsidR="00920990" w:rsidRPr="002A176E" w:rsidRDefault="00920990" w:rsidP="001C7D58">
            <w:pPr>
              <w:spacing w:line="240" w:lineRule="auto"/>
              <w:ind w:left="-25" w:right="-152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2A176E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2</w:t>
            </w:r>
          </w:p>
        </w:tc>
        <w:tc>
          <w:tcPr>
            <w:tcW w:w="4367" w:type="dxa"/>
            <w:shd w:val="clear" w:color="auto" w:fill="auto"/>
            <w:vAlign w:val="center"/>
            <w:hideMark/>
          </w:tcPr>
          <w:p w:rsidR="00920990" w:rsidRPr="002A176E" w:rsidRDefault="00920990" w:rsidP="001C7D5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2A176E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 xml:space="preserve">Оплата комунальних послуг та енергоносіїв, відповідно до Бюджетного кодексу України </w:t>
            </w:r>
          </w:p>
        </w:tc>
        <w:tc>
          <w:tcPr>
            <w:tcW w:w="1739" w:type="dxa"/>
            <w:vMerge/>
            <w:shd w:val="clear" w:color="auto" w:fill="auto"/>
            <w:vAlign w:val="center"/>
            <w:hideMark/>
          </w:tcPr>
          <w:p w:rsidR="00920990" w:rsidRPr="002A176E" w:rsidRDefault="00920990" w:rsidP="001C7D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:rsidR="00920990" w:rsidRPr="002A176E" w:rsidRDefault="00920990" w:rsidP="001C7D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2A176E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КНП "Роменська ЦРЛ" РМР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920990" w:rsidRPr="002A176E" w:rsidRDefault="00920990" w:rsidP="000670B2">
            <w:pPr>
              <w:spacing w:line="240" w:lineRule="auto"/>
              <w:ind w:left="-65"/>
              <w:jc w:val="right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2A176E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 </w:t>
            </w:r>
            <w:r w:rsidR="0087704F" w:rsidRPr="002A176E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18</w:t>
            </w:r>
            <w:r w:rsidR="000670B2" w:rsidRPr="002A176E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 xml:space="preserve"> </w:t>
            </w:r>
            <w:r w:rsidR="0087704F" w:rsidRPr="002A176E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709,580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920990" w:rsidRPr="002A176E" w:rsidRDefault="0087704F" w:rsidP="000670B2">
            <w:pPr>
              <w:spacing w:line="240" w:lineRule="auto"/>
              <w:ind w:left="-65"/>
              <w:jc w:val="right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2A176E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18</w:t>
            </w:r>
            <w:r w:rsidR="000670B2" w:rsidRPr="002A176E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 xml:space="preserve"> </w:t>
            </w:r>
            <w:r w:rsidRPr="002A176E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702,076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920990" w:rsidRPr="002A176E" w:rsidRDefault="0087704F" w:rsidP="000670B2">
            <w:pPr>
              <w:spacing w:line="240" w:lineRule="auto"/>
              <w:ind w:left="-65"/>
              <w:jc w:val="right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2A176E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18</w:t>
            </w:r>
            <w:r w:rsidR="000670B2" w:rsidRPr="002A176E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 xml:space="preserve"> </w:t>
            </w:r>
            <w:r w:rsidRPr="002A176E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721,313</w:t>
            </w:r>
          </w:p>
        </w:tc>
      </w:tr>
      <w:tr w:rsidR="00920990" w:rsidRPr="002A176E" w:rsidTr="0006617C">
        <w:trPr>
          <w:trHeight w:val="945"/>
        </w:trPr>
        <w:tc>
          <w:tcPr>
            <w:tcW w:w="767" w:type="dxa"/>
            <w:vMerge/>
            <w:vAlign w:val="center"/>
            <w:hideMark/>
          </w:tcPr>
          <w:p w:rsidR="00920990" w:rsidRPr="002A176E" w:rsidRDefault="00920990" w:rsidP="001C7D58">
            <w:pPr>
              <w:spacing w:line="240" w:lineRule="auto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</w:p>
        </w:tc>
        <w:tc>
          <w:tcPr>
            <w:tcW w:w="2257" w:type="dxa"/>
            <w:vMerge/>
            <w:vAlign w:val="center"/>
            <w:hideMark/>
          </w:tcPr>
          <w:p w:rsidR="00920990" w:rsidRPr="002A176E" w:rsidRDefault="00920990" w:rsidP="001C7D58">
            <w:pPr>
              <w:spacing w:line="240" w:lineRule="auto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</w:p>
        </w:tc>
        <w:tc>
          <w:tcPr>
            <w:tcW w:w="612" w:type="dxa"/>
            <w:shd w:val="clear" w:color="auto" w:fill="auto"/>
            <w:vAlign w:val="center"/>
            <w:hideMark/>
          </w:tcPr>
          <w:p w:rsidR="00920990" w:rsidRPr="002A176E" w:rsidRDefault="00920990" w:rsidP="001C7D58">
            <w:pPr>
              <w:spacing w:line="240" w:lineRule="auto"/>
              <w:ind w:left="-25" w:right="-152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2A176E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3</w:t>
            </w:r>
          </w:p>
        </w:tc>
        <w:tc>
          <w:tcPr>
            <w:tcW w:w="4367" w:type="dxa"/>
            <w:shd w:val="clear" w:color="auto" w:fill="auto"/>
            <w:vAlign w:val="center"/>
            <w:hideMark/>
          </w:tcPr>
          <w:p w:rsidR="00920990" w:rsidRPr="002A176E" w:rsidRDefault="00920990" w:rsidP="001C7D5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2A176E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Оплата послуг (крім комунальних)</w:t>
            </w:r>
          </w:p>
        </w:tc>
        <w:tc>
          <w:tcPr>
            <w:tcW w:w="1739" w:type="dxa"/>
            <w:vMerge/>
            <w:shd w:val="clear" w:color="auto" w:fill="auto"/>
            <w:vAlign w:val="center"/>
            <w:hideMark/>
          </w:tcPr>
          <w:p w:rsidR="00920990" w:rsidRPr="002A176E" w:rsidRDefault="00920990" w:rsidP="001C7D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:rsidR="00920990" w:rsidRPr="002A176E" w:rsidRDefault="00920990" w:rsidP="001C7D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2A176E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КНП "Роменська ЦРЛ" РМР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920990" w:rsidRPr="002A176E" w:rsidRDefault="00920990" w:rsidP="001E02E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2A176E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8,000  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920990" w:rsidRPr="002A176E" w:rsidRDefault="00920990" w:rsidP="001E02E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2A176E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8,000  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920990" w:rsidRPr="002A176E" w:rsidRDefault="00920990" w:rsidP="001E02E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2A176E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8,000  </w:t>
            </w:r>
          </w:p>
        </w:tc>
      </w:tr>
    </w:tbl>
    <w:p w:rsidR="00766B91" w:rsidRPr="002A176E" w:rsidRDefault="00766B91">
      <w:pPr>
        <w:rPr>
          <w:rFonts w:ascii="Times New Roman" w:hAnsi="Times New Roman" w:cs="Times New Roman"/>
          <w:szCs w:val="24"/>
        </w:rPr>
      </w:pPr>
    </w:p>
    <w:p w:rsidR="00766B91" w:rsidRPr="002A176E" w:rsidRDefault="00766B91">
      <w:pPr>
        <w:rPr>
          <w:rFonts w:ascii="Times New Roman" w:hAnsi="Times New Roman" w:cs="Times New Roman"/>
          <w:szCs w:val="24"/>
        </w:rPr>
      </w:pPr>
    </w:p>
    <w:p w:rsidR="00766B91" w:rsidRPr="002A176E" w:rsidRDefault="00766B91">
      <w:pPr>
        <w:rPr>
          <w:rFonts w:ascii="Times New Roman" w:hAnsi="Times New Roman" w:cs="Times New Roman"/>
          <w:szCs w:val="24"/>
        </w:rPr>
      </w:pPr>
    </w:p>
    <w:p w:rsidR="00766B91" w:rsidRPr="002A176E" w:rsidRDefault="00766B91" w:rsidP="00766B91">
      <w:pPr>
        <w:jc w:val="right"/>
        <w:rPr>
          <w:rFonts w:ascii="Times New Roman" w:hAnsi="Times New Roman" w:cs="Times New Roman"/>
          <w:szCs w:val="24"/>
        </w:rPr>
      </w:pPr>
      <w:r w:rsidRPr="002A176E">
        <w:rPr>
          <w:rFonts w:ascii="Times New Roman" w:hAnsi="Times New Roman" w:cs="Times New Roman"/>
          <w:szCs w:val="24"/>
        </w:rPr>
        <w:br w:type="page"/>
      </w:r>
      <w:r w:rsidRPr="002A176E">
        <w:rPr>
          <w:rFonts w:ascii="Times New Roman" w:hAnsi="Times New Roman" w:cs="Times New Roman"/>
          <w:b/>
          <w:bCs/>
          <w:szCs w:val="24"/>
        </w:rPr>
        <w:lastRenderedPageBreak/>
        <w:t>Продовження додатка</w:t>
      </w:r>
      <w:r w:rsidR="003661C9" w:rsidRPr="002A176E">
        <w:rPr>
          <w:rFonts w:ascii="Times New Roman" w:hAnsi="Times New Roman" w:cs="Times New Roman"/>
          <w:b/>
          <w:bCs/>
          <w:szCs w:val="24"/>
        </w:rPr>
        <w:t xml:space="preserve"> 2</w:t>
      </w:r>
    </w:p>
    <w:tbl>
      <w:tblPr>
        <w:tblW w:w="151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9"/>
        <w:gridCol w:w="2221"/>
        <w:gridCol w:w="562"/>
        <w:gridCol w:w="4674"/>
        <w:gridCol w:w="1738"/>
        <w:gridCol w:w="1454"/>
        <w:gridCol w:w="1265"/>
        <w:gridCol w:w="1265"/>
        <w:gridCol w:w="1262"/>
        <w:gridCol w:w="9"/>
      </w:tblGrid>
      <w:tr w:rsidR="0006617C" w:rsidRPr="002A176E" w:rsidTr="008E32FD">
        <w:trPr>
          <w:gridAfter w:val="1"/>
          <w:wAfter w:w="9" w:type="dxa"/>
          <w:trHeight w:val="315"/>
        </w:trPr>
        <w:tc>
          <w:tcPr>
            <w:tcW w:w="719" w:type="dxa"/>
            <w:shd w:val="clear" w:color="auto" w:fill="auto"/>
            <w:vAlign w:val="center"/>
            <w:hideMark/>
          </w:tcPr>
          <w:p w:rsidR="0006617C" w:rsidRPr="002A176E" w:rsidRDefault="0006617C" w:rsidP="008119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2A176E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1</w:t>
            </w:r>
          </w:p>
        </w:tc>
        <w:tc>
          <w:tcPr>
            <w:tcW w:w="2221" w:type="dxa"/>
            <w:shd w:val="clear" w:color="auto" w:fill="auto"/>
            <w:vAlign w:val="center"/>
            <w:hideMark/>
          </w:tcPr>
          <w:p w:rsidR="0006617C" w:rsidRPr="002A176E" w:rsidRDefault="0006617C" w:rsidP="008119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2A176E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2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06617C" w:rsidRPr="002A176E" w:rsidRDefault="0006617C" w:rsidP="00811924">
            <w:pPr>
              <w:spacing w:line="240" w:lineRule="auto"/>
              <w:ind w:left="-25" w:right="-152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2A176E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3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06617C" w:rsidRPr="002A176E" w:rsidRDefault="0006617C" w:rsidP="008119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2A176E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4</w:t>
            </w:r>
          </w:p>
        </w:tc>
        <w:tc>
          <w:tcPr>
            <w:tcW w:w="1738" w:type="dxa"/>
            <w:shd w:val="clear" w:color="auto" w:fill="auto"/>
            <w:vAlign w:val="center"/>
            <w:hideMark/>
          </w:tcPr>
          <w:p w:rsidR="0006617C" w:rsidRPr="002A176E" w:rsidRDefault="0006617C" w:rsidP="008119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2A176E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5</w:t>
            </w:r>
          </w:p>
        </w:tc>
        <w:tc>
          <w:tcPr>
            <w:tcW w:w="1454" w:type="dxa"/>
            <w:shd w:val="clear" w:color="auto" w:fill="auto"/>
            <w:vAlign w:val="center"/>
            <w:hideMark/>
          </w:tcPr>
          <w:p w:rsidR="0006617C" w:rsidRPr="002A176E" w:rsidRDefault="0006617C" w:rsidP="008119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2A176E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6</w:t>
            </w:r>
          </w:p>
        </w:tc>
        <w:tc>
          <w:tcPr>
            <w:tcW w:w="1265" w:type="dxa"/>
            <w:shd w:val="clear" w:color="auto" w:fill="auto"/>
            <w:vAlign w:val="center"/>
            <w:hideMark/>
          </w:tcPr>
          <w:p w:rsidR="0006617C" w:rsidRPr="002A176E" w:rsidRDefault="0006617C" w:rsidP="008119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2A176E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7</w:t>
            </w:r>
          </w:p>
        </w:tc>
        <w:tc>
          <w:tcPr>
            <w:tcW w:w="1265" w:type="dxa"/>
            <w:shd w:val="clear" w:color="auto" w:fill="auto"/>
            <w:vAlign w:val="center"/>
            <w:hideMark/>
          </w:tcPr>
          <w:p w:rsidR="0006617C" w:rsidRPr="002A176E" w:rsidRDefault="0006617C" w:rsidP="008119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2A176E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8</w:t>
            </w:r>
          </w:p>
        </w:tc>
        <w:tc>
          <w:tcPr>
            <w:tcW w:w="1262" w:type="dxa"/>
            <w:shd w:val="clear" w:color="auto" w:fill="auto"/>
            <w:vAlign w:val="center"/>
            <w:hideMark/>
          </w:tcPr>
          <w:p w:rsidR="0006617C" w:rsidRPr="002A176E" w:rsidRDefault="0006617C" w:rsidP="008119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2A176E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9</w:t>
            </w:r>
          </w:p>
        </w:tc>
      </w:tr>
      <w:tr w:rsidR="00221078" w:rsidRPr="002A176E" w:rsidTr="008E32FD">
        <w:trPr>
          <w:trHeight w:val="1575"/>
        </w:trPr>
        <w:tc>
          <w:tcPr>
            <w:tcW w:w="719" w:type="dxa"/>
            <w:vMerge w:val="restart"/>
            <w:shd w:val="clear" w:color="auto" w:fill="auto"/>
            <w:vAlign w:val="center"/>
            <w:hideMark/>
          </w:tcPr>
          <w:p w:rsidR="00221078" w:rsidRPr="002A176E" w:rsidRDefault="00221078" w:rsidP="001C7D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2A176E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2</w:t>
            </w:r>
          </w:p>
        </w:tc>
        <w:tc>
          <w:tcPr>
            <w:tcW w:w="2221" w:type="dxa"/>
            <w:vMerge w:val="restart"/>
            <w:shd w:val="clear" w:color="auto" w:fill="auto"/>
            <w:vAlign w:val="center"/>
            <w:hideMark/>
          </w:tcPr>
          <w:p w:rsidR="00221078" w:rsidRPr="002A176E" w:rsidRDefault="00221078" w:rsidP="004F5DBE">
            <w:pPr>
              <w:spacing w:line="240" w:lineRule="auto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2A176E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Забезпечення роботи військово-лікарської комісії при Роменському районному територіальному центрі комплекту-</w:t>
            </w:r>
            <w:proofErr w:type="spellStart"/>
            <w:r w:rsidRPr="002A176E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вання</w:t>
            </w:r>
            <w:proofErr w:type="spellEnd"/>
            <w:r w:rsidRPr="002A176E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 xml:space="preserve"> та соціальної підтримки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221078" w:rsidRPr="002A176E" w:rsidRDefault="00221078" w:rsidP="004F5DBE">
            <w:pPr>
              <w:spacing w:line="240" w:lineRule="auto"/>
              <w:ind w:left="-25" w:right="-152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2A176E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1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221078" w:rsidRPr="002A176E" w:rsidRDefault="00221078" w:rsidP="004F5DB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2A176E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Виплата заробітної плати працівникам, задіяним у роботі військово-лікарської комісії при Роменському районному територіальному центрі комплектування та соціальної підтримки</w:t>
            </w:r>
          </w:p>
        </w:tc>
        <w:tc>
          <w:tcPr>
            <w:tcW w:w="1738" w:type="dxa"/>
            <w:vMerge w:val="restart"/>
            <w:shd w:val="clear" w:color="auto" w:fill="auto"/>
            <w:vAlign w:val="center"/>
            <w:hideMark/>
          </w:tcPr>
          <w:p w:rsidR="00221078" w:rsidRPr="002A176E" w:rsidRDefault="00221078" w:rsidP="004F5D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2A176E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Бюджет Роменської міської територіальної громади</w:t>
            </w:r>
          </w:p>
          <w:p w:rsidR="00221078" w:rsidRPr="002A176E" w:rsidRDefault="00221078" w:rsidP="004F5D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2A176E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 </w:t>
            </w:r>
          </w:p>
          <w:p w:rsidR="00221078" w:rsidRPr="002A176E" w:rsidRDefault="00221078" w:rsidP="004F5D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2A176E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 </w:t>
            </w:r>
          </w:p>
        </w:tc>
        <w:tc>
          <w:tcPr>
            <w:tcW w:w="1454" w:type="dxa"/>
            <w:shd w:val="clear" w:color="auto" w:fill="auto"/>
            <w:vAlign w:val="center"/>
            <w:hideMark/>
          </w:tcPr>
          <w:p w:rsidR="00221078" w:rsidRPr="002A176E" w:rsidRDefault="00221078" w:rsidP="004F5D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2A176E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КНП "Роменська ЦРЛ" РМР</w:t>
            </w:r>
          </w:p>
        </w:tc>
        <w:tc>
          <w:tcPr>
            <w:tcW w:w="1265" w:type="dxa"/>
            <w:shd w:val="clear" w:color="auto" w:fill="auto"/>
            <w:vAlign w:val="center"/>
          </w:tcPr>
          <w:p w:rsidR="00221078" w:rsidRPr="002A176E" w:rsidRDefault="00221078" w:rsidP="004F5DB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2A176E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3 460,105</w:t>
            </w:r>
          </w:p>
        </w:tc>
        <w:tc>
          <w:tcPr>
            <w:tcW w:w="1265" w:type="dxa"/>
            <w:shd w:val="clear" w:color="auto" w:fill="auto"/>
            <w:vAlign w:val="center"/>
          </w:tcPr>
          <w:p w:rsidR="00221078" w:rsidRPr="002A176E" w:rsidRDefault="00221078" w:rsidP="002E6573">
            <w:pPr>
              <w:spacing w:line="220" w:lineRule="exact"/>
              <w:jc w:val="right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2A176E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3 740,163</w:t>
            </w:r>
          </w:p>
        </w:tc>
        <w:tc>
          <w:tcPr>
            <w:tcW w:w="1271" w:type="dxa"/>
            <w:gridSpan w:val="2"/>
            <w:shd w:val="clear" w:color="auto" w:fill="auto"/>
            <w:vAlign w:val="center"/>
          </w:tcPr>
          <w:p w:rsidR="00221078" w:rsidRPr="002A176E" w:rsidRDefault="00221078" w:rsidP="002E6573">
            <w:pPr>
              <w:spacing w:line="220" w:lineRule="exact"/>
              <w:jc w:val="right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2A176E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4 000,250</w:t>
            </w:r>
          </w:p>
        </w:tc>
      </w:tr>
      <w:tr w:rsidR="00221078" w:rsidRPr="002A176E" w:rsidTr="008E32FD">
        <w:trPr>
          <w:trHeight w:val="945"/>
        </w:trPr>
        <w:tc>
          <w:tcPr>
            <w:tcW w:w="719" w:type="dxa"/>
            <w:vMerge/>
            <w:vAlign w:val="center"/>
            <w:hideMark/>
          </w:tcPr>
          <w:p w:rsidR="00221078" w:rsidRPr="002A176E" w:rsidRDefault="00221078" w:rsidP="001C7D58">
            <w:pPr>
              <w:spacing w:line="240" w:lineRule="auto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</w:p>
        </w:tc>
        <w:tc>
          <w:tcPr>
            <w:tcW w:w="2221" w:type="dxa"/>
            <w:vMerge/>
            <w:vAlign w:val="center"/>
            <w:hideMark/>
          </w:tcPr>
          <w:p w:rsidR="00221078" w:rsidRPr="002A176E" w:rsidRDefault="00221078" w:rsidP="004F5DBE">
            <w:pPr>
              <w:spacing w:line="240" w:lineRule="auto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221078" w:rsidRPr="002A176E" w:rsidRDefault="00221078" w:rsidP="004F5DBE">
            <w:pPr>
              <w:spacing w:line="240" w:lineRule="auto"/>
              <w:ind w:left="-25" w:right="-152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2A176E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2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221078" w:rsidRPr="002A176E" w:rsidRDefault="00221078" w:rsidP="004F5DB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2A176E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Забезпечення роботи військово-лікарської комісії лабораторними реактивами, витратними матеріалами, інше</w:t>
            </w:r>
          </w:p>
        </w:tc>
        <w:tc>
          <w:tcPr>
            <w:tcW w:w="1738" w:type="dxa"/>
            <w:vMerge/>
            <w:shd w:val="clear" w:color="auto" w:fill="auto"/>
            <w:vAlign w:val="center"/>
            <w:hideMark/>
          </w:tcPr>
          <w:p w:rsidR="00221078" w:rsidRPr="002A176E" w:rsidRDefault="00221078" w:rsidP="004F5D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</w:p>
        </w:tc>
        <w:tc>
          <w:tcPr>
            <w:tcW w:w="1454" w:type="dxa"/>
            <w:shd w:val="clear" w:color="auto" w:fill="auto"/>
            <w:vAlign w:val="center"/>
            <w:hideMark/>
          </w:tcPr>
          <w:p w:rsidR="00221078" w:rsidRPr="002A176E" w:rsidRDefault="00221078" w:rsidP="004F5D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2A176E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КНП "Роменська ЦРЛ" РМР</w:t>
            </w:r>
          </w:p>
        </w:tc>
        <w:tc>
          <w:tcPr>
            <w:tcW w:w="1265" w:type="dxa"/>
            <w:shd w:val="clear" w:color="auto" w:fill="auto"/>
            <w:vAlign w:val="center"/>
            <w:hideMark/>
          </w:tcPr>
          <w:p w:rsidR="00221078" w:rsidRPr="002A176E" w:rsidRDefault="00221078" w:rsidP="004F5DB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2A176E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501,000</w:t>
            </w:r>
          </w:p>
        </w:tc>
        <w:tc>
          <w:tcPr>
            <w:tcW w:w="1265" w:type="dxa"/>
            <w:shd w:val="clear" w:color="auto" w:fill="auto"/>
            <w:vAlign w:val="center"/>
            <w:hideMark/>
          </w:tcPr>
          <w:p w:rsidR="00221078" w:rsidRPr="002A176E" w:rsidRDefault="00221078" w:rsidP="002E6573">
            <w:pPr>
              <w:spacing w:line="220" w:lineRule="exact"/>
              <w:jc w:val="right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2A176E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501,000</w:t>
            </w:r>
          </w:p>
        </w:tc>
        <w:tc>
          <w:tcPr>
            <w:tcW w:w="1271" w:type="dxa"/>
            <w:gridSpan w:val="2"/>
            <w:shd w:val="clear" w:color="auto" w:fill="auto"/>
            <w:vAlign w:val="center"/>
            <w:hideMark/>
          </w:tcPr>
          <w:p w:rsidR="00221078" w:rsidRPr="002A176E" w:rsidRDefault="00221078" w:rsidP="002E6573">
            <w:pPr>
              <w:spacing w:line="220" w:lineRule="exact"/>
              <w:jc w:val="right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2A176E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501,000</w:t>
            </w:r>
          </w:p>
        </w:tc>
      </w:tr>
      <w:tr w:rsidR="00221078" w:rsidRPr="002A176E" w:rsidTr="008E32FD">
        <w:trPr>
          <w:trHeight w:val="1470"/>
        </w:trPr>
        <w:tc>
          <w:tcPr>
            <w:tcW w:w="719" w:type="dxa"/>
            <w:shd w:val="clear" w:color="auto" w:fill="auto"/>
            <w:vAlign w:val="center"/>
            <w:hideMark/>
          </w:tcPr>
          <w:p w:rsidR="00221078" w:rsidRPr="002A176E" w:rsidRDefault="00221078" w:rsidP="001C7D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2A176E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3</w:t>
            </w:r>
          </w:p>
        </w:tc>
        <w:tc>
          <w:tcPr>
            <w:tcW w:w="2221" w:type="dxa"/>
            <w:shd w:val="clear" w:color="auto" w:fill="auto"/>
            <w:vAlign w:val="center"/>
            <w:hideMark/>
          </w:tcPr>
          <w:p w:rsidR="00221078" w:rsidRPr="002A176E" w:rsidRDefault="00221078" w:rsidP="004F5DBE">
            <w:pPr>
              <w:spacing w:line="240" w:lineRule="auto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2A176E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 xml:space="preserve">Здійснення профілактичних медичних оглядів працівників </w:t>
            </w:r>
            <w:proofErr w:type="spellStart"/>
            <w:r w:rsidRPr="002A176E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бюд</w:t>
            </w:r>
            <w:r w:rsidR="002B01B5" w:rsidRPr="002A176E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-</w:t>
            </w:r>
            <w:r w:rsidRPr="002A176E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жетних</w:t>
            </w:r>
            <w:proofErr w:type="spellEnd"/>
            <w:r w:rsidRPr="002A176E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 xml:space="preserve"> установ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221078" w:rsidRPr="002A176E" w:rsidRDefault="00221078" w:rsidP="004F5DBE">
            <w:pPr>
              <w:spacing w:line="240" w:lineRule="auto"/>
              <w:ind w:left="-25" w:right="-152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2A176E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1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221078" w:rsidRPr="002A176E" w:rsidRDefault="00221078" w:rsidP="004F5DB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2A176E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Виплата заробітної плати працівникам, задіяним у здійсненні профілактичних медичних оглядів працівників бюджетних установ</w:t>
            </w:r>
          </w:p>
        </w:tc>
        <w:tc>
          <w:tcPr>
            <w:tcW w:w="1738" w:type="dxa"/>
            <w:vMerge/>
            <w:shd w:val="clear" w:color="auto" w:fill="auto"/>
            <w:vAlign w:val="center"/>
            <w:hideMark/>
          </w:tcPr>
          <w:p w:rsidR="00221078" w:rsidRPr="002A176E" w:rsidRDefault="00221078" w:rsidP="004F5D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</w:p>
        </w:tc>
        <w:tc>
          <w:tcPr>
            <w:tcW w:w="1454" w:type="dxa"/>
            <w:shd w:val="clear" w:color="auto" w:fill="auto"/>
            <w:vAlign w:val="center"/>
            <w:hideMark/>
          </w:tcPr>
          <w:p w:rsidR="00221078" w:rsidRPr="002A176E" w:rsidRDefault="00221078" w:rsidP="004F5D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2A176E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КНП "Роменська ЦРЛ" РМР</w:t>
            </w:r>
          </w:p>
        </w:tc>
        <w:tc>
          <w:tcPr>
            <w:tcW w:w="1265" w:type="dxa"/>
            <w:shd w:val="clear" w:color="auto" w:fill="auto"/>
            <w:vAlign w:val="center"/>
          </w:tcPr>
          <w:p w:rsidR="00221078" w:rsidRPr="002A176E" w:rsidRDefault="00221078" w:rsidP="004F5DB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2A176E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1 359,415</w:t>
            </w:r>
          </w:p>
        </w:tc>
        <w:tc>
          <w:tcPr>
            <w:tcW w:w="1265" w:type="dxa"/>
            <w:shd w:val="clear" w:color="auto" w:fill="auto"/>
            <w:vAlign w:val="center"/>
          </w:tcPr>
          <w:p w:rsidR="00221078" w:rsidRPr="002A176E" w:rsidRDefault="00221078" w:rsidP="002E6573">
            <w:pPr>
              <w:spacing w:line="220" w:lineRule="exact"/>
              <w:jc w:val="right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2A176E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1 469,461</w:t>
            </w:r>
          </w:p>
        </w:tc>
        <w:tc>
          <w:tcPr>
            <w:tcW w:w="1271" w:type="dxa"/>
            <w:gridSpan w:val="2"/>
            <w:shd w:val="clear" w:color="auto" w:fill="auto"/>
            <w:vAlign w:val="center"/>
          </w:tcPr>
          <w:p w:rsidR="00221078" w:rsidRPr="002A176E" w:rsidRDefault="00221078" w:rsidP="002E6573">
            <w:pPr>
              <w:spacing w:line="220" w:lineRule="exact"/>
              <w:jc w:val="right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2A176E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1 571,6</w:t>
            </w:r>
            <w:r w:rsidR="00E80416" w:rsidRPr="002A176E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30</w:t>
            </w:r>
          </w:p>
        </w:tc>
      </w:tr>
      <w:tr w:rsidR="00221078" w:rsidRPr="002A176E" w:rsidTr="008E32FD">
        <w:trPr>
          <w:trHeight w:val="1933"/>
        </w:trPr>
        <w:tc>
          <w:tcPr>
            <w:tcW w:w="719" w:type="dxa"/>
            <w:shd w:val="clear" w:color="auto" w:fill="auto"/>
            <w:vAlign w:val="center"/>
            <w:hideMark/>
          </w:tcPr>
          <w:p w:rsidR="00221078" w:rsidRPr="002A176E" w:rsidRDefault="00221078" w:rsidP="001C7D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2A176E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4</w:t>
            </w:r>
          </w:p>
        </w:tc>
        <w:tc>
          <w:tcPr>
            <w:tcW w:w="2221" w:type="dxa"/>
            <w:shd w:val="clear" w:color="auto" w:fill="auto"/>
            <w:vAlign w:val="center"/>
            <w:hideMark/>
          </w:tcPr>
          <w:p w:rsidR="00221078" w:rsidRPr="002A176E" w:rsidRDefault="00221078" w:rsidP="004F5DBE">
            <w:pPr>
              <w:spacing w:line="240" w:lineRule="auto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2A176E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Підтримка комунального некомерційного підприємства у частині сплати місцевих податків і зборів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221078" w:rsidRPr="002A176E" w:rsidRDefault="00221078" w:rsidP="004F5DBE">
            <w:pPr>
              <w:spacing w:line="240" w:lineRule="auto"/>
              <w:ind w:left="-25" w:right="-152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2A176E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1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221078" w:rsidRPr="002A176E" w:rsidRDefault="00221078" w:rsidP="004F5DB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2A176E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Забезпечення сплати земельного податку з юридичних осіб</w:t>
            </w:r>
          </w:p>
        </w:tc>
        <w:tc>
          <w:tcPr>
            <w:tcW w:w="1738" w:type="dxa"/>
            <w:vMerge/>
            <w:shd w:val="clear" w:color="auto" w:fill="auto"/>
            <w:vAlign w:val="center"/>
            <w:hideMark/>
          </w:tcPr>
          <w:p w:rsidR="00221078" w:rsidRPr="002A176E" w:rsidRDefault="00221078" w:rsidP="004F5D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</w:p>
        </w:tc>
        <w:tc>
          <w:tcPr>
            <w:tcW w:w="1454" w:type="dxa"/>
            <w:shd w:val="clear" w:color="auto" w:fill="auto"/>
            <w:vAlign w:val="center"/>
            <w:hideMark/>
          </w:tcPr>
          <w:p w:rsidR="00221078" w:rsidRPr="002A176E" w:rsidRDefault="00221078" w:rsidP="004F5D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2A176E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Виконавчий комітет Роменської міської ради, КНП «Роменська ЦРЛ» РМР</w:t>
            </w:r>
          </w:p>
        </w:tc>
        <w:tc>
          <w:tcPr>
            <w:tcW w:w="1265" w:type="dxa"/>
            <w:shd w:val="clear" w:color="auto" w:fill="auto"/>
            <w:vAlign w:val="center"/>
            <w:hideMark/>
          </w:tcPr>
          <w:p w:rsidR="00221078" w:rsidRPr="002A176E" w:rsidRDefault="00221078" w:rsidP="004F5DB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2A176E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 228,315</w:t>
            </w:r>
          </w:p>
        </w:tc>
        <w:tc>
          <w:tcPr>
            <w:tcW w:w="1265" w:type="dxa"/>
            <w:shd w:val="clear" w:color="auto" w:fill="auto"/>
            <w:vAlign w:val="center"/>
            <w:hideMark/>
          </w:tcPr>
          <w:p w:rsidR="00221078" w:rsidRPr="002A176E" w:rsidRDefault="00221078" w:rsidP="002E6573">
            <w:pPr>
              <w:spacing w:line="220" w:lineRule="exact"/>
              <w:jc w:val="right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2A176E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 228,315</w:t>
            </w:r>
          </w:p>
        </w:tc>
        <w:tc>
          <w:tcPr>
            <w:tcW w:w="1271" w:type="dxa"/>
            <w:gridSpan w:val="2"/>
            <w:shd w:val="clear" w:color="auto" w:fill="auto"/>
            <w:vAlign w:val="center"/>
            <w:hideMark/>
          </w:tcPr>
          <w:p w:rsidR="00221078" w:rsidRPr="002A176E" w:rsidRDefault="00221078" w:rsidP="002E6573">
            <w:pPr>
              <w:spacing w:line="220" w:lineRule="exact"/>
              <w:jc w:val="right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2A176E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 228,315</w:t>
            </w:r>
          </w:p>
        </w:tc>
      </w:tr>
      <w:tr w:rsidR="00221078" w:rsidRPr="002A176E" w:rsidTr="008E32FD">
        <w:trPr>
          <w:trHeight w:val="1265"/>
        </w:trPr>
        <w:tc>
          <w:tcPr>
            <w:tcW w:w="719" w:type="dxa"/>
            <w:shd w:val="clear" w:color="auto" w:fill="auto"/>
            <w:vAlign w:val="center"/>
          </w:tcPr>
          <w:p w:rsidR="00221078" w:rsidRPr="002A176E" w:rsidRDefault="00221078" w:rsidP="001C7D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2A176E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5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221078" w:rsidRPr="002A176E" w:rsidRDefault="00221078" w:rsidP="004F5DBE">
            <w:pPr>
              <w:spacing w:line="240" w:lineRule="auto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2A176E">
              <w:rPr>
                <w:rFonts w:ascii="Times New Roman" w:hAnsi="Times New Roman" w:cs="Times New Roman"/>
                <w:szCs w:val="24"/>
              </w:rPr>
              <w:t xml:space="preserve">Надання медичної допомоги </w:t>
            </w:r>
            <w:proofErr w:type="spellStart"/>
            <w:r w:rsidRPr="002A176E">
              <w:rPr>
                <w:rFonts w:ascii="Times New Roman" w:hAnsi="Times New Roman" w:cs="Times New Roman"/>
                <w:szCs w:val="24"/>
              </w:rPr>
              <w:t>нефро</w:t>
            </w:r>
            <w:proofErr w:type="spellEnd"/>
            <w:r w:rsidRPr="002A176E">
              <w:rPr>
                <w:rFonts w:ascii="Times New Roman" w:hAnsi="Times New Roman" w:cs="Times New Roman"/>
                <w:szCs w:val="24"/>
              </w:rPr>
              <w:t>-логічним хворим методом гемодіалізу в КНП «Роменська ЦРЛ» РМР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221078" w:rsidRPr="002A176E" w:rsidRDefault="00221078" w:rsidP="004F5DBE">
            <w:pPr>
              <w:spacing w:line="240" w:lineRule="auto"/>
              <w:ind w:left="-25" w:right="-152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2A176E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1</w:t>
            </w:r>
          </w:p>
        </w:tc>
        <w:tc>
          <w:tcPr>
            <w:tcW w:w="4674" w:type="dxa"/>
            <w:shd w:val="clear" w:color="auto" w:fill="auto"/>
            <w:vAlign w:val="center"/>
          </w:tcPr>
          <w:p w:rsidR="00221078" w:rsidRPr="002A176E" w:rsidRDefault="00221078" w:rsidP="004F5DB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2A176E">
              <w:rPr>
                <w:rFonts w:ascii="Times New Roman" w:hAnsi="Times New Roman" w:cs="Times New Roman"/>
                <w:szCs w:val="24"/>
              </w:rPr>
              <w:t xml:space="preserve">Придбання витратних та комплектуючих матеріалів, </w:t>
            </w:r>
            <w:proofErr w:type="spellStart"/>
            <w:r w:rsidRPr="002A176E">
              <w:rPr>
                <w:rFonts w:ascii="Times New Roman" w:hAnsi="Times New Roman" w:cs="Times New Roman"/>
                <w:szCs w:val="24"/>
              </w:rPr>
              <w:t>еритропоетину</w:t>
            </w:r>
            <w:proofErr w:type="spellEnd"/>
            <w:r w:rsidRPr="002A176E">
              <w:rPr>
                <w:rFonts w:ascii="Times New Roman" w:hAnsi="Times New Roman" w:cs="Times New Roman"/>
                <w:szCs w:val="24"/>
              </w:rPr>
              <w:t>, лікарських засобів для забезпечення процедури діалізу та надання невідкладної медичної допомоги у відділенні гемодіалізу</w:t>
            </w:r>
          </w:p>
        </w:tc>
        <w:tc>
          <w:tcPr>
            <w:tcW w:w="1738" w:type="dxa"/>
            <w:vMerge/>
            <w:shd w:val="clear" w:color="auto" w:fill="auto"/>
            <w:vAlign w:val="center"/>
          </w:tcPr>
          <w:p w:rsidR="00221078" w:rsidRPr="002A176E" w:rsidRDefault="00221078" w:rsidP="004F5D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</w:p>
        </w:tc>
        <w:tc>
          <w:tcPr>
            <w:tcW w:w="1454" w:type="dxa"/>
            <w:shd w:val="clear" w:color="auto" w:fill="auto"/>
            <w:vAlign w:val="center"/>
          </w:tcPr>
          <w:p w:rsidR="00221078" w:rsidRPr="002A176E" w:rsidRDefault="00E640F6" w:rsidP="004F5D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2A176E">
              <w:rPr>
                <w:rFonts w:ascii="Times New Roman" w:eastAsia="Calibri" w:hAnsi="Times New Roman" w:cs="Times New Roman"/>
                <w:color w:val="auto"/>
                <w:kern w:val="0"/>
                <w:szCs w:val="24"/>
                <w:lang w:eastAsia="en-US"/>
              </w:rPr>
              <w:t>КНП "Роменська ЦРЛ" РМР</w:t>
            </w:r>
          </w:p>
        </w:tc>
        <w:tc>
          <w:tcPr>
            <w:tcW w:w="1265" w:type="dxa"/>
            <w:shd w:val="clear" w:color="auto" w:fill="auto"/>
            <w:vAlign w:val="center"/>
          </w:tcPr>
          <w:p w:rsidR="00E640F6" w:rsidRPr="002A176E" w:rsidRDefault="00E640F6" w:rsidP="004F5DB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2A176E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3</w:t>
            </w:r>
            <w:r w:rsidR="00B258BF" w:rsidRPr="002A176E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 xml:space="preserve"> </w:t>
            </w:r>
            <w:r w:rsidRPr="002A176E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265,002</w:t>
            </w:r>
          </w:p>
        </w:tc>
        <w:tc>
          <w:tcPr>
            <w:tcW w:w="1265" w:type="dxa"/>
            <w:shd w:val="clear" w:color="auto" w:fill="auto"/>
            <w:vAlign w:val="center"/>
          </w:tcPr>
          <w:p w:rsidR="00221078" w:rsidRPr="002A176E" w:rsidRDefault="007078BD" w:rsidP="002E6573">
            <w:pPr>
              <w:spacing w:line="220" w:lineRule="exact"/>
              <w:jc w:val="right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2A176E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3</w:t>
            </w:r>
            <w:r w:rsidR="000670B2" w:rsidRPr="002A176E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 xml:space="preserve"> </w:t>
            </w:r>
            <w:r w:rsidRPr="002A176E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265,002</w:t>
            </w:r>
          </w:p>
        </w:tc>
        <w:tc>
          <w:tcPr>
            <w:tcW w:w="1271" w:type="dxa"/>
            <w:gridSpan w:val="2"/>
            <w:shd w:val="clear" w:color="auto" w:fill="auto"/>
            <w:vAlign w:val="center"/>
          </w:tcPr>
          <w:p w:rsidR="00221078" w:rsidRPr="002A176E" w:rsidRDefault="007078BD" w:rsidP="002E6573">
            <w:pPr>
              <w:spacing w:line="220" w:lineRule="exact"/>
              <w:jc w:val="right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2A176E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3</w:t>
            </w:r>
            <w:r w:rsidR="000670B2" w:rsidRPr="002A176E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 xml:space="preserve"> </w:t>
            </w:r>
            <w:r w:rsidRPr="002A176E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265,002</w:t>
            </w:r>
          </w:p>
        </w:tc>
      </w:tr>
    </w:tbl>
    <w:p w:rsidR="003661C9" w:rsidRPr="002A176E" w:rsidRDefault="003661C9">
      <w:pPr>
        <w:rPr>
          <w:rFonts w:ascii="Times New Roman" w:hAnsi="Times New Roman" w:cs="Times New Roman"/>
          <w:szCs w:val="24"/>
        </w:rPr>
      </w:pPr>
    </w:p>
    <w:p w:rsidR="003661C9" w:rsidRPr="002A176E" w:rsidRDefault="003661C9">
      <w:pPr>
        <w:rPr>
          <w:rFonts w:ascii="Times New Roman" w:hAnsi="Times New Roman" w:cs="Times New Roman"/>
          <w:szCs w:val="24"/>
        </w:rPr>
      </w:pPr>
    </w:p>
    <w:p w:rsidR="003661C9" w:rsidRPr="002A176E" w:rsidRDefault="003661C9">
      <w:pPr>
        <w:rPr>
          <w:rFonts w:ascii="Times New Roman" w:hAnsi="Times New Roman" w:cs="Times New Roman"/>
          <w:szCs w:val="24"/>
        </w:rPr>
      </w:pPr>
    </w:p>
    <w:p w:rsidR="003661C9" w:rsidRPr="002A176E" w:rsidRDefault="003661C9">
      <w:pPr>
        <w:rPr>
          <w:rFonts w:ascii="Times New Roman" w:hAnsi="Times New Roman" w:cs="Times New Roman"/>
          <w:szCs w:val="24"/>
        </w:rPr>
      </w:pPr>
    </w:p>
    <w:p w:rsidR="003661C9" w:rsidRPr="002A176E" w:rsidRDefault="003661C9" w:rsidP="003661C9">
      <w:pPr>
        <w:jc w:val="right"/>
        <w:rPr>
          <w:rFonts w:ascii="Times New Roman" w:hAnsi="Times New Roman" w:cs="Times New Roman"/>
          <w:szCs w:val="24"/>
        </w:rPr>
      </w:pPr>
      <w:r w:rsidRPr="002A176E">
        <w:rPr>
          <w:rFonts w:ascii="Times New Roman" w:hAnsi="Times New Roman" w:cs="Times New Roman"/>
          <w:b/>
          <w:bCs/>
          <w:szCs w:val="24"/>
        </w:rPr>
        <w:lastRenderedPageBreak/>
        <w:t>Продовження додатка 2</w:t>
      </w:r>
    </w:p>
    <w:tbl>
      <w:tblPr>
        <w:tblW w:w="151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9"/>
        <w:gridCol w:w="2221"/>
        <w:gridCol w:w="562"/>
        <w:gridCol w:w="4674"/>
        <w:gridCol w:w="1738"/>
        <w:gridCol w:w="1454"/>
        <w:gridCol w:w="1265"/>
        <w:gridCol w:w="1265"/>
        <w:gridCol w:w="1271"/>
      </w:tblGrid>
      <w:tr w:rsidR="008E32FD" w:rsidRPr="002A176E" w:rsidTr="003661C9">
        <w:trPr>
          <w:trHeight w:val="1265"/>
        </w:trPr>
        <w:tc>
          <w:tcPr>
            <w:tcW w:w="719" w:type="dxa"/>
            <w:shd w:val="clear" w:color="auto" w:fill="auto"/>
            <w:vAlign w:val="center"/>
          </w:tcPr>
          <w:p w:rsidR="008E32FD" w:rsidRPr="002A176E" w:rsidRDefault="003661C9" w:rsidP="008E32F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2A176E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6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8E32FD" w:rsidRPr="002A176E" w:rsidRDefault="008E32FD" w:rsidP="003661C9">
            <w:pPr>
              <w:suppressAutoHyphens w:val="0"/>
              <w:spacing w:line="220" w:lineRule="atLeast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2A176E">
              <w:rPr>
                <w:rFonts w:ascii="Times New Roman" w:hAnsi="Times New Roman" w:cs="Times New Roman"/>
                <w:color w:val="000000" w:themeColor="text1"/>
                <w:szCs w:val="24"/>
              </w:rPr>
              <w:t>Забезпечення діяльності фахівців із супроводу ветеранів війни та демобілізованих осіб та окремі заходи з підтримки осіб, які захищали незалежність, суверенітет та територіальну цілісність України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8E32FD" w:rsidRPr="002A176E" w:rsidRDefault="008E32FD" w:rsidP="008E32FD">
            <w:pPr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2A176E">
              <w:rPr>
                <w:rFonts w:ascii="Times New Roman" w:eastAsia="Calibri" w:hAnsi="Times New Roman" w:cs="Times New Roman"/>
                <w:color w:val="000000" w:themeColor="text1"/>
                <w:kern w:val="0"/>
                <w:szCs w:val="24"/>
                <w:lang w:eastAsia="en-US"/>
              </w:rPr>
              <w:t>1</w:t>
            </w:r>
          </w:p>
        </w:tc>
        <w:tc>
          <w:tcPr>
            <w:tcW w:w="4674" w:type="dxa"/>
            <w:shd w:val="clear" w:color="auto" w:fill="auto"/>
            <w:vAlign w:val="center"/>
          </w:tcPr>
          <w:p w:rsidR="008E32FD" w:rsidRPr="002A176E" w:rsidRDefault="008E32FD" w:rsidP="008E32FD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Peterburg" w:hAnsi="Times New Roman" w:cs="Times New Roman"/>
                <w:bCs/>
                <w:color w:val="000000" w:themeColor="text1"/>
                <w:kern w:val="0"/>
                <w:szCs w:val="24"/>
                <w:lang w:eastAsia="uk-UA"/>
              </w:rPr>
            </w:pPr>
            <w:r w:rsidRPr="002A176E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Фінансова підтримка КНП «Роменська ЦРЛ» РМР для оплати праці з нарахуваннями фахівцю із </w:t>
            </w:r>
            <w:r w:rsidRPr="002A176E">
              <w:rPr>
                <w:rFonts w:ascii="Times New Roman" w:eastAsia="Peterburg" w:hAnsi="Times New Roman" w:cs="Times New Roman"/>
                <w:bCs/>
                <w:color w:val="000000" w:themeColor="text1"/>
                <w:kern w:val="0"/>
                <w:szCs w:val="24"/>
                <w:lang w:eastAsia="uk-UA"/>
              </w:rPr>
              <w:t>супроводу ветеранів</w:t>
            </w:r>
          </w:p>
          <w:p w:rsidR="008E32FD" w:rsidRPr="002A176E" w:rsidRDefault="008E32FD" w:rsidP="008E32FD">
            <w:pPr>
              <w:spacing w:line="220" w:lineRule="atLeast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kern w:val="0"/>
                <w:szCs w:val="24"/>
                <w:lang w:eastAsia="en-US"/>
              </w:rPr>
            </w:pPr>
            <w:r w:rsidRPr="002A176E">
              <w:rPr>
                <w:rFonts w:ascii="Times New Roman" w:eastAsia="Peterburg" w:hAnsi="Times New Roman" w:cs="Times New Roman"/>
                <w:bCs/>
                <w:color w:val="000000" w:themeColor="text1"/>
                <w:kern w:val="0"/>
                <w:szCs w:val="24"/>
                <w:lang w:eastAsia="uk-UA"/>
              </w:rPr>
              <w:t>війни та демобілізованих осіб</w:t>
            </w:r>
          </w:p>
          <w:p w:rsidR="008E32FD" w:rsidRPr="002A176E" w:rsidRDefault="008E32FD" w:rsidP="008E32FD">
            <w:pPr>
              <w:spacing w:line="220" w:lineRule="atLeast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738" w:type="dxa"/>
            <w:shd w:val="clear" w:color="auto" w:fill="auto"/>
            <w:vAlign w:val="center"/>
          </w:tcPr>
          <w:p w:rsidR="008E32FD" w:rsidRPr="002A176E" w:rsidRDefault="008E32FD" w:rsidP="008E32FD">
            <w:pPr>
              <w:suppressAutoHyphens w:val="0"/>
              <w:spacing w:line="220" w:lineRule="atLeast"/>
              <w:ind w:left="-109" w:right="-84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2A176E">
              <w:rPr>
                <w:rFonts w:ascii="Times New Roman" w:eastAsia="Calibri" w:hAnsi="Times New Roman" w:cs="Times New Roman"/>
                <w:color w:val="000000" w:themeColor="text1"/>
                <w:kern w:val="0"/>
                <w:szCs w:val="24"/>
                <w:lang w:eastAsia="en-US"/>
              </w:rPr>
              <w:t>Державний</w:t>
            </w:r>
          </w:p>
          <w:p w:rsidR="008E32FD" w:rsidRPr="002A176E" w:rsidRDefault="008E32FD" w:rsidP="008E32FD">
            <w:pPr>
              <w:suppressAutoHyphens w:val="0"/>
              <w:spacing w:line="220" w:lineRule="atLeast"/>
              <w:ind w:left="-109" w:right="-84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2A176E">
              <w:rPr>
                <w:rFonts w:ascii="Times New Roman" w:eastAsia="Calibri" w:hAnsi="Times New Roman" w:cs="Times New Roman"/>
                <w:color w:val="000000" w:themeColor="text1"/>
                <w:kern w:val="0"/>
                <w:szCs w:val="24"/>
                <w:lang w:eastAsia="en-US"/>
              </w:rPr>
              <w:t>бюджет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8E32FD" w:rsidRPr="002A176E" w:rsidRDefault="008E32FD" w:rsidP="008E32FD">
            <w:pPr>
              <w:spacing w:line="22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2A176E">
              <w:rPr>
                <w:rFonts w:ascii="Times New Roman" w:eastAsia="Calibri" w:hAnsi="Times New Roman" w:cs="Times New Roman"/>
                <w:color w:val="000000" w:themeColor="text1"/>
                <w:kern w:val="0"/>
                <w:szCs w:val="24"/>
                <w:lang w:eastAsia="en-US"/>
              </w:rPr>
              <w:t>КНП "Роменська ЦРЛ" РМР</w:t>
            </w:r>
          </w:p>
        </w:tc>
        <w:tc>
          <w:tcPr>
            <w:tcW w:w="1265" w:type="dxa"/>
            <w:shd w:val="clear" w:color="auto" w:fill="auto"/>
            <w:vAlign w:val="center"/>
          </w:tcPr>
          <w:p w:rsidR="008E32FD" w:rsidRPr="002A176E" w:rsidRDefault="003661C9" w:rsidP="008E32FD">
            <w:pPr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2A176E">
              <w:rPr>
                <w:rFonts w:ascii="Times New Roman" w:eastAsia="Calibri" w:hAnsi="Times New Roman" w:cs="Times New Roman"/>
                <w:color w:val="000000" w:themeColor="text1"/>
                <w:kern w:val="0"/>
                <w:szCs w:val="24"/>
                <w:lang w:eastAsia="en-US"/>
              </w:rPr>
              <w:t>400,320</w:t>
            </w:r>
          </w:p>
        </w:tc>
        <w:tc>
          <w:tcPr>
            <w:tcW w:w="1265" w:type="dxa"/>
            <w:shd w:val="clear" w:color="auto" w:fill="auto"/>
            <w:vAlign w:val="center"/>
          </w:tcPr>
          <w:p w:rsidR="008E32FD" w:rsidRPr="002A176E" w:rsidRDefault="008E32FD" w:rsidP="008E32FD">
            <w:pPr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2A176E">
              <w:rPr>
                <w:rFonts w:ascii="Times New Roman" w:eastAsia="Calibri" w:hAnsi="Times New Roman" w:cs="Times New Roman"/>
                <w:color w:val="000000" w:themeColor="text1"/>
                <w:kern w:val="0"/>
                <w:szCs w:val="24"/>
                <w:lang w:eastAsia="en-US"/>
              </w:rPr>
              <w:t>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8E32FD" w:rsidRPr="002A176E" w:rsidRDefault="003661C9" w:rsidP="008E32FD">
            <w:pPr>
              <w:spacing w:line="220" w:lineRule="exact"/>
              <w:jc w:val="right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2A176E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0</w:t>
            </w:r>
          </w:p>
        </w:tc>
      </w:tr>
      <w:tr w:rsidR="008E32FD" w:rsidRPr="002A176E" w:rsidTr="00017B29">
        <w:trPr>
          <w:trHeight w:val="769"/>
        </w:trPr>
        <w:tc>
          <w:tcPr>
            <w:tcW w:w="9914" w:type="dxa"/>
            <w:gridSpan w:val="5"/>
            <w:shd w:val="clear" w:color="auto" w:fill="auto"/>
            <w:hideMark/>
          </w:tcPr>
          <w:p w:rsidR="008E32FD" w:rsidRPr="002A176E" w:rsidRDefault="008E32FD" w:rsidP="008E32F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uk-UA"/>
              </w:rPr>
            </w:pPr>
            <w:r w:rsidRPr="002A176E">
              <w:rPr>
                <w:rFonts w:ascii="Times New Roman" w:eastAsia="Times New Roman" w:hAnsi="Times New Roman" w:cs="Times New Roman"/>
                <w:color w:val="000000"/>
                <w:szCs w:val="24"/>
                <w:lang w:eastAsia="uk-UA"/>
              </w:rPr>
              <w:t> </w:t>
            </w:r>
          </w:p>
          <w:p w:rsidR="008E32FD" w:rsidRPr="002A176E" w:rsidRDefault="008E32FD" w:rsidP="008E32F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uk-UA"/>
              </w:rPr>
            </w:pPr>
            <w:r w:rsidRPr="002A176E">
              <w:rPr>
                <w:rFonts w:ascii="Times New Roman" w:eastAsia="Times New Roman" w:hAnsi="Times New Roman" w:cs="Times New Roman"/>
                <w:color w:val="000000"/>
                <w:szCs w:val="24"/>
                <w:lang w:eastAsia="uk-UA"/>
              </w:rPr>
              <w:t> </w:t>
            </w:r>
          </w:p>
          <w:p w:rsidR="008E32FD" w:rsidRPr="002A176E" w:rsidRDefault="008E32FD" w:rsidP="008E32F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uk-UA"/>
              </w:rPr>
            </w:pPr>
            <w:r w:rsidRPr="002A176E">
              <w:rPr>
                <w:rFonts w:ascii="Times New Roman" w:eastAsia="Times New Roman" w:hAnsi="Times New Roman" w:cs="Times New Roman"/>
                <w:color w:val="000000"/>
                <w:szCs w:val="24"/>
                <w:lang w:eastAsia="uk-UA"/>
              </w:rPr>
              <w:t> </w:t>
            </w:r>
          </w:p>
        </w:tc>
        <w:tc>
          <w:tcPr>
            <w:tcW w:w="1454" w:type="dxa"/>
            <w:shd w:val="clear" w:color="auto" w:fill="auto"/>
            <w:vAlign w:val="center"/>
            <w:hideMark/>
          </w:tcPr>
          <w:p w:rsidR="008E32FD" w:rsidRPr="002A176E" w:rsidRDefault="008E32FD" w:rsidP="008E32F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uk-UA"/>
              </w:rPr>
            </w:pPr>
            <w:r w:rsidRPr="002A176E">
              <w:rPr>
                <w:rFonts w:ascii="Times New Roman" w:eastAsia="Times New Roman" w:hAnsi="Times New Roman" w:cs="Times New Roman"/>
                <w:b/>
                <w:bCs/>
                <w:szCs w:val="24"/>
                <w:lang w:eastAsia="uk-UA"/>
              </w:rPr>
              <w:t>Усього по напрямку</w:t>
            </w:r>
          </w:p>
        </w:tc>
        <w:tc>
          <w:tcPr>
            <w:tcW w:w="1265" w:type="dxa"/>
            <w:shd w:val="clear" w:color="auto" w:fill="auto"/>
            <w:vAlign w:val="center"/>
          </w:tcPr>
          <w:p w:rsidR="008E32FD" w:rsidRPr="002A176E" w:rsidRDefault="003661C9" w:rsidP="008E32FD">
            <w:pPr>
              <w:spacing w:line="240" w:lineRule="auto"/>
              <w:ind w:left="-134" w:right="-91"/>
              <w:jc w:val="right"/>
              <w:rPr>
                <w:rFonts w:ascii="Times New Roman" w:eastAsia="Times New Roman" w:hAnsi="Times New Roman" w:cs="Times New Roman"/>
                <w:b/>
                <w:bCs/>
                <w:szCs w:val="24"/>
                <w:lang w:eastAsia="uk-UA"/>
              </w:rPr>
            </w:pPr>
            <w:r w:rsidRPr="002A176E">
              <w:rPr>
                <w:rFonts w:ascii="Times New Roman" w:eastAsia="Times New Roman" w:hAnsi="Times New Roman" w:cs="Times New Roman"/>
                <w:b/>
                <w:bCs/>
                <w:szCs w:val="24"/>
                <w:lang w:eastAsia="uk-UA"/>
              </w:rPr>
              <w:t>32 110,591</w:t>
            </w:r>
          </w:p>
        </w:tc>
        <w:tc>
          <w:tcPr>
            <w:tcW w:w="1265" w:type="dxa"/>
            <w:shd w:val="clear" w:color="auto" w:fill="auto"/>
            <w:vAlign w:val="center"/>
          </w:tcPr>
          <w:p w:rsidR="008E32FD" w:rsidRPr="002A176E" w:rsidRDefault="008E32FD" w:rsidP="008E32FD">
            <w:pPr>
              <w:spacing w:line="240" w:lineRule="auto"/>
              <w:ind w:left="-134" w:right="-91"/>
              <w:jc w:val="right"/>
              <w:rPr>
                <w:rFonts w:ascii="Times New Roman" w:eastAsia="Times New Roman" w:hAnsi="Times New Roman" w:cs="Times New Roman"/>
                <w:b/>
                <w:bCs/>
                <w:szCs w:val="24"/>
                <w:lang w:eastAsia="uk-UA"/>
              </w:rPr>
            </w:pPr>
            <w:r w:rsidRPr="002A176E">
              <w:rPr>
                <w:rFonts w:ascii="Times New Roman" w:eastAsia="Times New Roman" w:hAnsi="Times New Roman" w:cs="Times New Roman"/>
                <w:b/>
                <w:bCs/>
                <w:szCs w:val="24"/>
                <w:lang w:eastAsia="uk-UA"/>
              </w:rPr>
              <w:t>32 092,871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8E32FD" w:rsidRPr="002A176E" w:rsidRDefault="008E32FD" w:rsidP="008E32FD">
            <w:pPr>
              <w:spacing w:line="240" w:lineRule="auto"/>
              <w:ind w:left="-134" w:right="-9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en-US" w:eastAsia="uk-UA"/>
              </w:rPr>
            </w:pPr>
            <w:r w:rsidRPr="002A176E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32 474,364</w:t>
            </w:r>
          </w:p>
        </w:tc>
      </w:tr>
    </w:tbl>
    <w:p w:rsidR="00B64C38" w:rsidRDefault="00B64C38" w:rsidP="0006617C">
      <w:pPr>
        <w:suppressAutoHyphens w:val="0"/>
        <w:spacing w:before="120" w:line="276" w:lineRule="auto"/>
        <w:rPr>
          <w:rFonts w:ascii="Times New Roman" w:eastAsia="Times New Roman" w:hAnsi="Times New Roman" w:cs="Times New Roman"/>
          <w:b/>
          <w:bCs/>
          <w:iCs/>
          <w:color w:val="auto"/>
          <w:kern w:val="0"/>
          <w:szCs w:val="24"/>
          <w:lang w:eastAsia="ru-RU"/>
        </w:rPr>
      </w:pPr>
    </w:p>
    <w:p w:rsidR="00005167" w:rsidRPr="002A176E" w:rsidRDefault="00005167" w:rsidP="0006617C">
      <w:pPr>
        <w:suppressAutoHyphens w:val="0"/>
        <w:spacing w:before="120" w:line="276" w:lineRule="auto"/>
        <w:rPr>
          <w:rFonts w:ascii="Times New Roman" w:eastAsia="Calibri" w:hAnsi="Times New Roman" w:cs="Times New Roman"/>
          <w:b/>
          <w:color w:val="auto"/>
          <w:kern w:val="0"/>
          <w:szCs w:val="24"/>
          <w:lang w:eastAsia="en-US"/>
        </w:rPr>
        <w:sectPr w:rsidR="00005167" w:rsidRPr="002A176E" w:rsidSect="002209EC">
          <w:pgSz w:w="16838" w:h="11906" w:orient="landscape"/>
          <w:pgMar w:top="1701" w:right="1134" w:bottom="567" w:left="1134" w:header="709" w:footer="709" w:gutter="0"/>
          <w:pgNumType w:start="1"/>
          <w:cols w:space="720"/>
        </w:sectPr>
      </w:pPr>
      <w:r w:rsidRPr="002A176E">
        <w:rPr>
          <w:rFonts w:ascii="Times New Roman" w:eastAsia="Times New Roman" w:hAnsi="Times New Roman" w:cs="Times New Roman"/>
          <w:b/>
          <w:bCs/>
          <w:iCs/>
          <w:color w:val="auto"/>
          <w:kern w:val="0"/>
          <w:szCs w:val="24"/>
          <w:lang w:eastAsia="ru-RU"/>
        </w:rPr>
        <w:t>Секретар міської ради</w:t>
      </w:r>
      <w:r w:rsidRPr="002A176E">
        <w:rPr>
          <w:rFonts w:ascii="Times New Roman" w:eastAsia="Times New Roman" w:hAnsi="Times New Roman" w:cs="Times New Roman"/>
          <w:b/>
          <w:bCs/>
          <w:iCs/>
          <w:color w:val="auto"/>
          <w:kern w:val="0"/>
          <w:szCs w:val="24"/>
          <w:lang w:eastAsia="ru-RU"/>
        </w:rPr>
        <w:tab/>
      </w:r>
      <w:r w:rsidRPr="002A176E">
        <w:rPr>
          <w:rFonts w:ascii="Times New Roman" w:eastAsia="Times New Roman" w:hAnsi="Times New Roman" w:cs="Times New Roman"/>
          <w:b/>
          <w:bCs/>
          <w:iCs/>
          <w:color w:val="auto"/>
          <w:kern w:val="0"/>
          <w:szCs w:val="24"/>
          <w:lang w:eastAsia="ru-RU"/>
        </w:rPr>
        <w:tab/>
      </w:r>
      <w:r w:rsidRPr="002A176E">
        <w:rPr>
          <w:rFonts w:ascii="Times New Roman" w:eastAsia="Times New Roman" w:hAnsi="Times New Roman" w:cs="Times New Roman"/>
          <w:b/>
          <w:bCs/>
          <w:iCs/>
          <w:color w:val="auto"/>
          <w:kern w:val="0"/>
          <w:szCs w:val="24"/>
          <w:lang w:eastAsia="ru-RU"/>
        </w:rPr>
        <w:tab/>
      </w:r>
      <w:r w:rsidRPr="002A176E">
        <w:rPr>
          <w:rFonts w:ascii="Times New Roman" w:eastAsia="Times New Roman" w:hAnsi="Times New Roman" w:cs="Times New Roman"/>
          <w:b/>
          <w:bCs/>
          <w:iCs/>
          <w:color w:val="auto"/>
          <w:kern w:val="0"/>
          <w:szCs w:val="24"/>
          <w:lang w:eastAsia="ru-RU"/>
        </w:rPr>
        <w:tab/>
      </w:r>
      <w:r w:rsidRPr="002A176E">
        <w:rPr>
          <w:rFonts w:ascii="Times New Roman" w:eastAsia="Times New Roman" w:hAnsi="Times New Roman" w:cs="Times New Roman"/>
          <w:b/>
          <w:bCs/>
          <w:iCs/>
          <w:color w:val="auto"/>
          <w:kern w:val="0"/>
          <w:szCs w:val="24"/>
          <w:lang w:eastAsia="ru-RU"/>
        </w:rPr>
        <w:tab/>
      </w:r>
      <w:r w:rsidRPr="002A176E">
        <w:rPr>
          <w:rFonts w:ascii="Times New Roman" w:eastAsia="Times New Roman" w:hAnsi="Times New Roman" w:cs="Times New Roman"/>
          <w:b/>
          <w:bCs/>
          <w:iCs/>
          <w:color w:val="auto"/>
          <w:kern w:val="0"/>
          <w:szCs w:val="24"/>
          <w:lang w:eastAsia="ru-RU"/>
        </w:rPr>
        <w:tab/>
      </w:r>
      <w:r w:rsidRPr="002A176E">
        <w:rPr>
          <w:rFonts w:ascii="Times New Roman" w:eastAsia="Times New Roman" w:hAnsi="Times New Roman" w:cs="Times New Roman"/>
          <w:b/>
          <w:bCs/>
          <w:iCs/>
          <w:color w:val="auto"/>
          <w:kern w:val="0"/>
          <w:szCs w:val="24"/>
          <w:lang w:eastAsia="ru-RU"/>
        </w:rPr>
        <w:tab/>
      </w:r>
      <w:r w:rsidRPr="002A176E">
        <w:rPr>
          <w:rFonts w:ascii="Times New Roman" w:eastAsia="Times New Roman" w:hAnsi="Times New Roman" w:cs="Times New Roman"/>
          <w:b/>
          <w:bCs/>
          <w:iCs/>
          <w:color w:val="auto"/>
          <w:kern w:val="0"/>
          <w:szCs w:val="24"/>
          <w:lang w:eastAsia="ru-RU"/>
        </w:rPr>
        <w:tab/>
      </w:r>
      <w:r w:rsidRPr="002A176E">
        <w:rPr>
          <w:rFonts w:ascii="Times New Roman" w:eastAsia="Times New Roman" w:hAnsi="Times New Roman" w:cs="Times New Roman"/>
          <w:b/>
          <w:bCs/>
          <w:iCs/>
          <w:color w:val="auto"/>
          <w:kern w:val="0"/>
          <w:szCs w:val="24"/>
          <w:lang w:eastAsia="ru-RU"/>
        </w:rPr>
        <w:tab/>
      </w:r>
      <w:r w:rsidRPr="002A176E">
        <w:rPr>
          <w:rFonts w:ascii="Times New Roman" w:eastAsia="Times New Roman" w:hAnsi="Times New Roman" w:cs="Times New Roman"/>
          <w:b/>
          <w:bCs/>
          <w:iCs/>
          <w:color w:val="auto"/>
          <w:kern w:val="0"/>
          <w:szCs w:val="24"/>
          <w:lang w:eastAsia="ru-RU"/>
        </w:rPr>
        <w:tab/>
      </w:r>
      <w:r w:rsidRPr="002A176E">
        <w:rPr>
          <w:rFonts w:ascii="Times New Roman" w:eastAsia="Times New Roman" w:hAnsi="Times New Roman" w:cs="Times New Roman"/>
          <w:b/>
          <w:bCs/>
          <w:iCs/>
          <w:color w:val="auto"/>
          <w:kern w:val="0"/>
          <w:szCs w:val="24"/>
          <w:lang w:eastAsia="ru-RU"/>
        </w:rPr>
        <w:tab/>
      </w:r>
      <w:r w:rsidRPr="002A176E">
        <w:rPr>
          <w:rFonts w:ascii="Times New Roman" w:eastAsia="Times New Roman" w:hAnsi="Times New Roman" w:cs="Times New Roman"/>
          <w:b/>
          <w:bCs/>
          <w:iCs/>
          <w:color w:val="auto"/>
          <w:kern w:val="0"/>
          <w:szCs w:val="24"/>
          <w:lang w:eastAsia="ru-RU"/>
        </w:rPr>
        <w:tab/>
      </w:r>
      <w:r w:rsidRPr="002A176E">
        <w:rPr>
          <w:rFonts w:ascii="Times New Roman" w:eastAsia="Times New Roman" w:hAnsi="Times New Roman" w:cs="Times New Roman"/>
          <w:b/>
          <w:bCs/>
          <w:iCs/>
          <w:color w:val="auto"/>
          <w:kern w:val="0"/>
          <w:szCs w:val="24"/>
          <w:lang w:eastAsia="ru-RU"/>
        </w:rPr>
        <w:tab/>
      </w:r>
      <w:r w:rsidRPr="002A176E">
        <w:rPr>
          <w:rFonts w:ascii="Times New Roman" w:eastAsia="Times New Roman" w:hAnsi="Times New Roman" w:cs="Times New Roman"/>
          <w:b/>
          <w:bCs/>
          <w:iCs/>
          <w:color w:val="auto"/>
          <w:kern w:val="0"/>
          <w:szCs w:val="24"/>
          <w:lang w:eastAsia="ru-RU"/>
        </w:rPr>
        <w:tab/>
        <w:t>В’ячеслав ГУБАРЬ</w:t>
      </w:r>
      <w:r w:rsidRPr="002A176E">
        <w:rPr>
          <w:rFonts w:ascii="Times New Roman" w:eastAsia="Calibri" w:hAnsi="Times New Roman" w:cs="Times New Roman"/>
          <w:b/>
          <w:color w:val="auto"/>
          <w:kern w:val="0"/>
          <w:szCs w:val="24"/>
          <w:lang w:eastAsia="en-US"/>
        </w:rPr>
        <w:t xml:space="preserve"> </w:t>
      </w:r>
    </w:p>
    <w:p w:rsidR="00B208BF" w:rsidRPr="002A176E" w:rsidRDefault="00B208BF" w:rsidP="00B208BF">
      <w:pPr>
        <w:spacing w:line="271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kern w:val="2"/>
          <w:szCs w:val="24"/>
        </w:rPr>
      </w:pPr>
      <w:r w:rsidRPr="002A176E">
        <w:rPr>
          <w:rFonts w:ascii="Times New Roman" w:eastAsia="Times New Roman" w:hAnsi="Times New Roman" w:cs="Times New Roman"/>
          <w:b/>
          <w:color w:val="000000" w:themeColor="text1"/>
          <w:szCs w:val="24"/>
        </w:rPr>
        <w:lastRenderedPageBreak/>
        <w:t>ПОЯСНЮВАЛЬНА ЗАПИСКА</w:t>
      </w:r>
    </w:p>
    <w:p w:rsidR="00B208BF" w:rsidRPr="002A176E" w:rsidRDefault="00B208BF" w:rsidP="00B208BF">
      <w:pPr>
        <w:spacing w:line="271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Cs w:val="24"/>
        </w:rPr>
      </w:pPr>
      <w:r w:rsidRPr="002A176E">
        <w:rPr>
          <w:rFonts w:ascii="Times New Roman" w:eastAsia="Times New Roman" w:hAnsi="Times New Roman" w:cs="Times New Roman"/>
          <w:b/>
          <w:color w:val="000000" w:themeColor="text1"/>
          <w:szCs w:val="24"/>
        </w:rPr>
        <w:t xml:space="preserve">до проєкту рішення Роменської міської ради «Про внесення змін до Програми розвитку та підтримки комунального некомерційного підприємства «Роменська центральна районна лікарня» Роменської міської ради на 2026-2028 роки» </w:t>
      </w:r>
    </w:p>
    <w:p w:rsidR="00017B29" w:rsidRPr="002A176E" w:rsidRDefault="00017B29" w:rsidP="00B208BF">
      <w:pPr>
        <w:spacing w:after="16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Cs w:val="24"/>
          <w:lang w:eastAsia="uk-UA"/>
        </w:rPr>
      </w:pPr>
    </w:p>
    <w:p w:rsidR="00B208BF" w:rsidRPr="002A176E" w:rsidRDefault="00B64C38" w:rsidP="00CB1851">
      <w:pPr>
        <w:spacing w:after="16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Cs w:val="24"/>
          <w:lang w:eastAsia="uk-UA"/>
        </w:rPr>
        <w:t xml:space="preserve">Згідно з </w:t>
      </w:r>
      <w:r w:rsidRPr="002A176E">
        <w:rPr>
          <w:rFonts w:ascii="Times New Roman" w:eastAsia="Times New Roman" w:hAnsi="Times New Roman" w:cs="Times New Roman"/>
          <w:color w:val="000000" w:themeColor="text1"/>
          <w:szCs w:val="24"/>
          <w:lang w:eastAsia="uk-UA"/>
        </w:rPr>
        <w:t>розпорядження</w:t>
      </w:r>
      <w:r>
        <w:rPr>
          <w:rFonts w:ascii="Times New Roman" w:eastAsia="Times New Roman" w:hAnsi="Times New Roman" w:cs="Times New Roman"/>
          <w:color w:val="000000" w:themeColor="text1"/>
          <w:szCs w:val="24"/>
          <w:lang w:eastAsia="uk-UA"/>
        </w:rPr>
        <w:t xml:space="preserve">м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Cs w:val="24"/>
          <w:lang w:eastAsia="uk-UA"/>
        </w:rPr>
        <w:t>т.в.о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Cs w:val="24"/>
          <w:lang w:eastAsia="uk-UA"/>
        </w:rPr>
        <w:t xml:space="preserve">. голови </w:t>
      </w:r>
      <w:r w:rsidRPr="002A176E">
        <w:rPr>
          <w:rFonts w:ascii="Times New Roman" w:eastAsia="Times New Roman" w:hAnsi="Times New Roman" w:cs="Times New Roman"/>
          <w:color w:val="000000" w:themeColor="text1"/>
          <w:szCs w:val="24"/>
          <w:lang w:eastAsia="uk-UA"/>
        </w:rPr>
        <w:t>Сумської обласної державної адміністрації – обласної військової адміністрації від 16.01.202</w:t>
      </w:r>
      <w:r>
        <w:rPr>
          <w:rFonts w:ascii="Times New Roman" w:eastAsia="Times New Roman" w:hAnsi="Times New Roman" w:cs="Times New Roman"/>
          <w:color w:val="000000" w:themeColor="text1"/>
          <w:szCs w:val="24"/>
          <w:lang w:eastAsia="uk-UA"/>
        </w:rPr>
        <w:t>6</w:t>
      </w:r>
      <w:r w:rsidRPr="002A176E">
        <w:rPr>
          <w:rFonts w:ascii="Times New Roman" w:eastAsia="Times New Roman" w:hAnsi="Times New Roman" w:cs="Times New Roman"/>
          <w:color w:val="000000" w:themeColor="text1"/>
          <w:szCs w:val="24"/>
          <w:lang w:eastAsia="uk-UA"/>
        </w:rPr>
        <w:t xml:space="preserve"> №25-ОД «Про внесення змін до обласного бюджету Сумської області на 2026 рік»</w:t>
      </w:r>
      <w:r>
        <w:rPr>
          <w:rFonts w:ascii="Times New Roman" w:eastAsia="Times New Roman" w:hAnsi="Times New Roman" w:cs="Times New Roman"/>
          <w:color w:val="000000" w:themeColor="text1"/>
          <w:szCs w:val="24"/>
          <w:lang w:eastAsia="uk-UA"/>
        </w:rPr>
        <w:t xml:space="preserve"> </w:t>
      </w:r>
      <w:r w:rsidR="00487A9C">
        <w:rPr>
          <w:rFonts w:ascii="Times New Roman" w:eastAsia="Times New Roman" w:hAnsi="Times New Roman" w:cs="Times New Roman"/>
          <w:color w:val="000000" w:themeColor="text1"/>
          <w:szCs w:val="24"/>
          <w:lang w:eastAsia="uk-UA"/>
        </w:rPr>
        <w:t>д</w:t>
      </w:r>
      <w:r w:rsidR="00017B29" w:rsidRPr="002A176E">
        <w:rPr>
          <w:rFonts w:ascii="Times New Roman" w:eastAsia="Times New Roman" w:hAnsi="Times New Roman" w:cs="Times New Roman"/>
          <w:color w:val="auto"/>
          <w:szCs w:val="24"/>
        </w:rPr>
        <w:t xml:space="preserve">ля </w:t>
      </w:r>
      <w:r w:rsidR="00017B29" w:rsidRPr="002A176E">
        <w:rPr>
          <w:rFonts w:ascii="Times New Roman" w:hAnsi="Times New Roman" w:cs="Times New Roman"/>
          <w:color w:val="auto"/>
          <w:szCs w:val="24"/>
        </w:rPr>
        <w:t xml:space="preserve">забезпечення виплати заробітної плати фахівцю </w:t>
      </w:r>
      <w:r w:rsidR="00D44BD4" w:rsidRPr="002A176E">
        <w:rPr>
          <w:rFonts w:ascii="Times New Roman" w:hAnsi="Times New Roman" w:cs="Times New Roman"/>
          <w:color w:val="000000" w:themeColor="text1"/>
          <w:szCs w:val="24"/>
        </w:rPr>
        <w:t xml:space="preserve">з супроводу ветеранів війни та демобілізованих осіб </w:t>
      </w:r>
      <w:r w:rsidR="00B208BF" w:rsidRPr="002A176E">
        <w:rPr>
          <w:rFonts w:ascii="Times New Roman" w:eastAsia="Times New Roman" w:hAnsi="Times New Roman" w:cs="Times New Roman"/>
          <w:color w:val="000000" w:themeColor="text1"/>
          <w:szCs w:val="24"/>
        </w:rPr>
        <w:t xml:space="preserve">пропонується </w:t>
      </w:r>
      <w:r w:rsidR="00B208BF" w:rsidRPr="002A176E">
        <w:rPr>
          <w:rFonts w:ascii="Times New Roman" w:hAnsi="Times New Roman" w:cs="Times New Roman"/>
          <w:color w:val="000000" w:themeColor="text1"/>
          <w:szCs w:val="24"/>
          <w:rtl/>
        </w:rPr>
        <w:t>в</w:t>
      </w:r>
      <w:r w:rsidR="00B208BF" w:rsidRPr="002A176E">
        <w:rPr>
          <w:rFonts w:ascii="Times New Roman" w:hAnsi="Times New Roman" w:cs="Times New Roman"/>
          <w:color w:val="000000" w:themeColor="text1"/>
          <w:szCs w:val="24"/>
        </w:rPr>
        <w:t xml:space="preserve">нести </w:t>
      </w:r>
      <w:r w:rsidRPr="00487A9C">
        <w:rPr>
          <w:rFonts w:ascii="Times New Roman" w:hAnsi="Times New Roman" w:cs="Times New Roman"/>
          <w:color w:val="auto"/>
          <w:szCs w:val="24"/>
        </w:rPr>
        <w:t>такі</w:t>
      </w:r>
      <w:r w:rsidR="00B208BF" w:rsidRPr="00487A9C">
        <w:rPr>
          <w:rFonts w:ascii="Times New Roman" w:hAnsi="Times New Roman" w:cs="Times New Roman"/>
          <w:color w:val="auto"/>
          <w:szCs w:val="24"/>
        </w:rPr>
        <w:t xml:space="preserve"> </w:t>
      </w:r>
      <w:r w:rsidR="00B208BF" w:rsidRPr="002A176E">
        <w:rPr>
          <w:rFonts w:ascii="Times New Roman" w:hAnsi="Times New Roman" w:cs="Times New Roman"/>
          <w:color w:val="000000" w:themeColor="text1"/>
          <w:szCs w:val="24"/>
        </w:rPr>
        <w:t>зміни</w:t>
      </w:r>
      <w:r>
        <w:rPr>
          <w:rFonts w:ascii="Times New Roman" w:hAnsi="Times New Roman" w:cs="Times New Roman"/>
          <w:color w:val="000000" w:themeColor="text1"/>
          <w:szCs w:val="24"/>
        </w:rPr>
        <w:t xml:space="preserve"> до Програми</w:t>
      </w:r>
      <w:r w:rsidR="00B208BF" w:rsidRPr="002A176E">
        <w:rPr>
          <w:rFonts w:ascii="Times New Roman" w:hAnsi="Times New Roman" w:cs="Times New Roman"/>
          <w:color w:val="000000" w:themeColor="text1"/>
          <w:szCs w:val="24"/>
        </w:rPr>
        <w:t xml:space="preserve">: </w:t>
      </w:r>
    </w:p>
    <w:p w:rsidR="00B208BF" w:rsidRPr="002A176E" w:rsidRDefault="00B208BF" w:rsidP="00CB1851">
      <w:pPr>
        <w:pStyle w:val="a3"/>
        <w:numPr>
          <w:ilvl w:val="0"/>
          <w:numId w:val="4"/>
        </w:numPr>
        <w:tabs>
          <w:tab w:val="left" w:pos="851"/>
        </w:tabs>
        <w:spacing w:after="160" w:line="276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2A176E">
        <w:rPr>
          <w:rFonts w:ascii="Times New Roman" w:eastAsia="Calibri" w:hAnsi="Times New Roman" w:cs="Times New Roman"/>
          <w:color w:val="auto"/>
          <w:szCs w:val="24"/>
        </w:rPr>
        <w:t>Змінити загальний обсяг фінансових ресурсів, необхідних для реалізації Програми, передбачений пунктом 7 Паспорта Програми</w:t>
      </w:r>
      <w:r w:rsidRPr="002A176E">
        <w:rPr>
          <w:rFonts w:ascii="Times New Roman" w:eastAsia="Times New Roman" w:hAnsi="Times New Roman" w:cs="Times New Roman"/>
          <w:color w:val="auto"/>
          <w:szCs w:val="24"/>
        </w:rPr>
        <w:t xml:space="preserve">, збільшивши його на загальну суму </w:t>
      </w:r>
      <w:r w:rsidRPr="002A176E">
        <w:rPr>
          <w:rFonts w:ascii="Times New Roman" w:eastAsia="Times New Roman" w:hAnsi="Times New Roman" w:cs="Times New Roman"/>
          <w:color w:val="auto"/>
          <w:szCs w:val="24"/>
        </w:rPr>
        <w:br/>
      </w:r>
      <w:r w:rsidR="00102D46" w:rsidRPr="002A176E">
        <w:rPr>
          <w:rFonts w:ascii="Times New Roman" w:eastAsia="Times New Roman" w:hAnsi="Times New Roman" w:cs="Times New Roman"/>
          <w:color w:val="auto"/>
          <w:szCs w:val="24"/>
        </w:rPr>
        <w:t>400,320</w:t>
      </w:r>
      <w:r w:rsidRPr="002A176E">
        <w:rPr>
          <w:rFonts w:ascii="Times New Roman" w:eastAsia="Times New Roman" w:hAnsi="Times New Roman" w:cs="Times New Roman"/>
          <w:color w:val="auto"/>
          <w:szCs w:val="24"/>
        </w:rPr>
        <w:t xml:space="preserve"> тис. грн (з </w:t>
      </w:r>
      <w:r w:rsidR="001942E1" w:rsidRPr="002A176E">
        <w:rPr>
          <w:rFonts w:ascii="Times New Roman" w:hAnsi="Times New Roman" w:cs="Times New Roman"/>
          <w:bCs/>
          <w:color w:val="000000" w:themeColor="text1"/>
          <w:szCs w:val="24"/>
        </w:rPr>
        <w:t xml:space="preserve">96 277,506 </w:t>
      </w:r>
      <w:r w:rsidRPr="002A176E">
        <w:rPr>
          <w:rFonts w:ascii="Times New Roman" w:eastAsia="Times New Roman" w:hAnsi="Times New Roman" w:cs="Times New Roman"/>
          <w:color w:val="auto"/>
          <w:szCs w:val="24"/>
        </w:rPr>
        <w:t xml:space="preserve">тис. </w:t>
      </w:r>
      <w:r w:rsidRPr="00954876">
        <w:rPr>
          <w:rFonts w:ascii="Times New Roman" w:eastAsia="Times New Roman" w:hAnsi="Times New Roman" w:cs="Times New Roman"/>
          <w:color w:val="auto"/>
          <w:szCs w:val="24"/>
        </w:rPr>
        <w:t xml:space="preserve">грн до </w:t>
      </w:r>
      <w:r w:rsidR="001942E1" w:rsidRPr="00954876">
        <w:rPr>
          <w:rFonts w:ascii="Times New Roman" w:hAnsi="Times New Roman" w:cs="Times New Roman"/>
          <w:color w:val="000000" w:themeColor="text1"/>
          <w:szCs w:val="24"/>
        </w:rPr>
        <w:t xml:space="preserve">96 677,826 </w:t>
      </w:r>
      <w:r w:rsidRPr="00954876">
        <w:rPr>
          <w:rFonts w:ascii="Times New Roman" w:eastAsia="Times New Roman" w:hAnsi="Times New Roman" w:cs="Times New Roman"/>
          <w:color w:val="auto"/>
          <w:szCs w:val="24"/>
        </w:rPr>
        <w:t>тис. грн, у тому числі в 202</w:t>
      </w:r>
      <w:r w:rsidR="006C7B4F" w:rsidRPr="00954876">
        <w:rPr>
          <w:rFonts w:ascii="Times New Roman" w:eastAsia="Times New Roman" w:hAnsi="Times New Roman" w:cs="Times New Roman"/>
          <w:color w:val="auto"/>
          <w:szCs w:val="24"/>
        </w:rPr>
        <w:t>6</w:t>
      </w:r>
      <w:r w:rsidRPr="00954876">
        <w:rPr>
          <w:rFonts w:ascii="Times New Roman" w:eastAsia="Times New Roman" w:hAnsi="Times New Roman" w:cs="Times New Roman"/>
          <w:color w:val="auto"/>
          <w:szCs w:val="24"/>
        </w:rPr>
        <w:t xml:space="preserve"> році</w:t>
      </w:r>
      <w:r w:rsidR="006C7B4F" w:rsidRPr="00954876">
        <w:rPr>
          <w:rFonts w:ascii="Times New Roman" w:eastAsia="Times New Roman" w:hAnsi="Times New Roman" w:cs="Times New Roman"/>
          <w:color w:val="auto"/>
          <w:szCs w:val="24"/>
        </w:rPr>
        <w:t xml:space="preserve"> </w:t>
      </w:r>
      <w:r w:rsidRPr="00954876">
        <w:rPr>
          <w:rFonts w:ascii="Times New Roman" w:eastAsia="Times New Roman" w:hAnsi="Times New Roman" w:cs="Times New Roman"/>
          <w:color w:val="auto"/>
          <w:szCs w:val="24"/>
        </w:rPr>
        <w:t xml:space="preserve">–  </w:t>
      </w:r>
      <w:r w:rsidRPr="00954876">
        <w:rPr>
          <w:rFonts w:ascii="Times New Roman" w:eastAsia="Times New Roman" w:hAnsi="Times New Roman" w:cs="Times New Roman"/>
          <w:color w:val="auto"/>
          <w:szCs w:val="24"/>
        </w:rPr>
        <w:br/>
        <w:t xml:space="preserve">з </w:t>
      </w:r>
      <w:r w:rsidR="006C7B4F" w:rsidRPr="00954876">
        <w:rPr>
          <w:rFonts w:ascii="Times New Roman" w:eastAsia="Times New Roman" w:hAnsi="Times New Roman" w:cs="Times New Roman"/>
          <w:szCs w:val="24"/>
          <w:lang w:eastAsia="uk-UA"/>
        </w:rPr>
        <w:t xml:space="preserve">31 710,271 </w:t>
      </w:r>
      <w:r w:rsidRPr="00954876">
        <w:rPr>
          <w:rFonts w:ascii="Times New Roman" w:hAnsi="Times New Roman" w:cs="Times New Roman"/>
          <w:color w:val="auto"/>
          <w:szCs w:val="24"/>
        </w:rPr>
        <w:t xml:space="preserve">тис. грн до </w:t>
      </w:r>
      <w:r w:rsidR="006C7B4F" w:rsidRPr="00954876">
        <w:rPr>
          <w:rFonts w:ascii="Times New Roman" w:eastAsia="Times New Roman" w:hAnsi="Times New Roman" w:cs="Times New Roman"/>
          <w:color w:val="000000"/>
          <w:kern w:val="0"/>
          <w:szCs w:val="24"/>
          <w:lang w:eastAsia="uk-UA"/>
        </w:rPr>
        <w:t xml:space="preserve">32 110,591 </w:t>
      </w:r>
      <w:r w:rsidRPr="00954876">
        <w:rPr>
          <w:rFonts w:ascii="Times New Roman" w:hAnsi="Times New Roman" w:cs="Times New Roman"/>
          <w:color w:val="auto"/>
          <w:szCs w:val="24"/>
        </w:rPr>
        <w:t>тис. грн)</w:t>
      </w:r>
      <w:r w:rsidRPr="00954876">
        <w:rPr>
          <w:rFonts w:ascii="Times New Roman" w:eastAsia="Times New Roman" w:hAnsi="Times New Roman" w:cs="Times New Roman"/>
          <w:color w:val="auto"/>
          <w:szCs w:val="24"/>
        </w:rPr>
        <w:t>.</w:t>
      </w:r>
    </w:p>
    <w:p w:rsidR="00102D46" w:rsidRPr="002A176E" w:rsidRDefault="006C7B4F" w:rsidP="00CB1851">
      <w:pPr>
        <w:suppressAutoHyphens w:val="0"/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eastAsia="Calibri" w:hAnsi="Times New Roman" w:cs="Times New Roman"/>
          <w:b/>
          <w:color w:val="auto"/>
          <w:kern w:val="0"/>
          <w:szCs w:val="24"/>
          <w:highlight w:val="yellow"/>
          <w:lang w:eastAsia="en-US"/>
        </w:rPr>
      </w:pPr>
      <w:r w:rsidRPr="002A176E">
        <w:rPr>
          <w:rFonts w:ascii="Times New Roman" w:eastAsia="Calibri" w:hAnsi="Times New Roman" w:cs="Times New Roman"/>
          <w:color w:val="auto"/>
          <w:kern w:val="0"/>
          <w:szCs w:val="24"/>
          <w:lang w:eastAsia="en-US"/>
        </w:rPr>
        <w:t>2.</w:t>
      </w:r>
      <w:r w:rsidR="00102D46" w:rsidRPr="002A176E">
        <w:rPr>
          <w:rFonts w:ascii="Times New Roman" w:eastAsia="Calibri" w:hAnsi="Times New Roman" w:cs="Times New Roman"/>
          <w:color w:val="auto"/>
          <w:kern w:val="0"/>
          <w:szCs w:val="24"/>
          <w:lang w:eastAsia="en-US"/>
        </w:rPr>
        <w:t xml:space="preserve"> </w:t>
      </w:r>
      <w:r w:rsidR="00E124CD" w:rsidRPr="00487A9C">
        <w:rPr>
          <w:rFonts w:ascii="Times New Roman" w:eastAsia="Calibri" w:hAnsi="Times New Roman" w:cs="Times New Roman"/>
          <w:bCs/>
          <w:color w:val="auto"/>
          <w:kern w:val="0"/>
          <w:szCs w:val="24"/>
          <w:lang w:eastAsia="en-US"/>
        </w:rPr>
        <w:t>Заходи  Програми</w:t>
      </w:r>
      <w:r w:rsidR="00E124CD" w:rsidRPr="00487A9C">
        <w:rPr>
          <w:rFonts w:ascii="Times New Roman" w:eastAsia="Calibri" w:hAnsi="Times New Roman" w:cs="Times New Roman"/>
          <w:color w:val="auto"/>
          <w:kern w:val="0"/>
          <w:szCs w:val="24"/>
          <w:lang w:eastAsia="en-US"/>
        </w:rPr>
        <w:t xml:space="preserve"> </w:t>
      </w:r>
      <w:r w:rsidR="00E124CD">
        <w:rPr>
          <w:rFonts w:ascii="Times New Roman" w:eastAsia="Calibri" w:hAnsi="Times New Roman" w:cs="Times New Roman"/>
          <w:color w:val="auto"/>
          <w:kern w:val="0"/>
          <w:szCs w:val="24"/>
          <w:lang w:eastAsia="en-US"/>
        </w:rPr>
        <w:t>д</w:t>
      </w:r>
      <w:r w:rsidR="00102D46" w:rsidRPr="002A176E">
        <w:rPr>
          <w:rFonts w:ascii="Times New Roman" w:eastAsia="Times New Roman" w:hAnsi="Times New Roman" w:cs="Times New Roman"/>
          <w:color w:val="auto"/>
          <w:szCs w:val="24"/>
        </w:rPr>
        <w:t>оповнити напрямком</w:t>
      </w:r>
      <w:r w:rsidRPr="002A176E">
        <w:rPr>
          <w:rFonts w:ascii="Times New Roman" w:eastAsia="Times New Roman" w:hAnsi="Times New Roman" w:cs="Times New Roman"/>
          <w:color w:val="auto"/>
          <w:szCs w:val="24"/>
        </w:rPr>
        <w:t xml:space="preserve"> 6</w:t>
      </w:r>
      <w:r w:rsidR="00102D46" w:rsidRPr="002A176E">
        <w:rPr>
          <w:rFonts w:ascii="Times New Roman" w:eastAsia="Times New Roman" w:hAnsi="Times New Roman" w:cs="Times New Roman"/>
          <w:color w:val="auto"/>
          <w:szCs w:val="24"/>
        </w:rPr>
        <w:t xml:space="preserve"> «</w:t>
      </w:r>
      <w:r w:rsidR="00102D46" w:rsidRPr="002A176E">
        <w:rPr>
          <w:rFonts w:ascii="Times New Roman" w:hAnsi="Times New Roman" w:cs="Times New Roman"/>
          <w:szCs w:val="24"/>
        </w:rPr>
        <w:t>Забезпечення діяльності фахівців із супроводу ветеранів війни та демобілізованих осіб та окремі заходи з підтримки осіб, які захищали незалежність, суверенітет та територіальну цілісність України» із заходом</w:t>
      </w:r>
      <w:r w:rsidR="00102D46" w:rsidRPr="002A176E">
        <w:rPr>
          <w:rFonts w:ascii="Times New Roman" w:eastAsia="Times New Roman" w:hAnsi="Times New Roman" w:cs="Times New Roman"/>
          <w:color w:val="auto"/>
          <w:szCs w:val="24"/>
        </w:rPr>
        <w:t xml:space="preserve"> </w:t>
      </w:r>
      <w:r w:rsidR="002A176E" w:rsidRPr="002A176E">
        <w:rPr>
          <w:rFonts w:ascii="Times New Roman" w:eastAsia="Times New Roman" w:hAnsi="Times New Roman" w:cs="Times New Roman"/>
          <w:color w:val="auto"/>
          <w:szCs w:val="24"/>
        </w:rPr>
        <w:t>1</w:t>
      </w:r>
      <w:r w:rsidR="00102D46" w:rsidRPr="002A176E">
        <w:rPr>
          <w:rFonts w:ascii="Times New Roman" w:eastAsia="Times New Roman" w:hAnsi="Times New Roman" w:cs="Times New Roman"/>
          <w:color w:val="auto"/>
          <w:szCs w:val="24"/>
        </w:rPr>
        <w:t xml:space="preserve"> «</w:t>
      </w:r>
      <w:r w:rsidR="00102D46" w:rsidRPr="002A176E">
        <w:rPr>
          <w:rFonts w:ascii="Times New Roman" w:hAnsi="Times New Roman" w:cs="Times New Roman"/>
          <w:szCs w:val="24"/>
        </w:rPr>
        <w:t xml:space="preserve">Фінансова підтримка КНП «Роменська ЦРЛ» РМР для оплати праці з нарахуваннями фахівцю із </w:t>
      </w:r>
      <w:r w:rsidR="00102D46" w:rsidRPr="002A176E">
        <w:rPr>
          <w:rFonts w:ascii="Times New Roman" w:eastAsia="Peterburg" w:hAnsi="Times New Roman" w:cs="Times New Roman"/>
          <w:bCs/>
          <w:color w:val="000000"/>
          <w:kern w:val="0"/>
          <w:szCs w:val="24"/>
          <w:lang w:eastAsia="uk-UA"/>
        </w:rPr>
        <w:t>супроводу ветеранів війни та демобілізованих осіб</w:t>
      </w:r>
      <w:r w:rsidR="00102D46" w:rsidRPr="002A176E">
        <w:rPr>
          <w:rFonts w:ascii="Times New Roman" w:eastAsia="Times New Roman" w:hAnsi="Times New Roman" w:cs="Times New Roman"/>
          <w:color w:val="auto"/>
          <w:szCs w:val="24"/>
        </w:rPr>
        <w:t>» з обсягом фінансування у 202</w:t>
      </w:r>
      <w:r w:rsidR="002A176E" w:rsidRPr="002A176E">
        <w:rPr>
          <w:rFonts w:ascii="Times New Roman" w:eastAsia="Times New Roman" w:hAnsi="Times New Roman" w:cs="Times New Roman"/>
          <w:color w:val="auto"/>
          <w:szCs w:val="24"/>
        </w:rPr>
        <w:t>6</w:t>
      </w:r>
      <w:r w:rsidR="00102D46" w:rsidRPr="002A176E">
        <w:rPr>
          <w:rFonts w:ascii="Times New Roman" w:eastAsia="Times New Roman" w:hAnsi="Times New Roman" w:cs="Times New Roman"/>
          <w:color w:val="auto"/>
          <w:szCs w:val="24"/>
        </w:rPr>
        <w:t xml:space="preserve"> році у сумі </w:t>
      </w:r>
      <w:r w:rsidR="002A176E" w:rsidRPr="002A176E">
        <w:rPr>
          <w:rFonts w:ascii="Times New Roman" w:eastAsia="Times New Roman" w:hAnsi="Times New Roman" w:cs="Times New Roman"/>
          <w:color w:val="auto"/>
          <w:szCs w:val="24"/>
        </w:rPr>
        <w:t>400,320</w:t>
      </w:r>
      <w:r w:rsidR="00102D46" w:rsidRPr="002A176E">
        <w:rPr>
          <w:rFonts w:ascii="Times New Roman" w:eastAsia="Times New Roman" w:hAnsi="Times New Roman" w:cs="Times New Roman"/>
          <w:color w:val="auto"/>
          <w:szCs w:val="24"/>
        </w:rPr>
        <w:t xml:space="preserve"> тис. грн</w:t>
      </w:r>
      <w:r w:rsidR="008F021F">
        <w:rPr>
          <w:rFonts w:ascii="Times New Roman" w:eastAsia="Times New Roman" w:hAnsi="Times New Roman" w:cs="Times New Roman"/>
          <w:color w:val="auto"/>
          <w:szCs w:val="24"/>
        </w:rPr>
        <w:t>.</w:t>
      </w:r>
    </w:p>
    <w:p w:rsidR="00B208BF" w:rsidRPr="002A176E" w:rsidRDefault="00B208BF" w:rsidP="00B208BF">
      <w:pPr>
        <w:jc w:val="both"/>
        <w:rPr>
          <w:rFonts w:ascii="Times New Roman" w:hAnsi="Times New Roman" w:cs="Times New Roman"/>
          <w:b/>
          <w:bCs/>
          <w:color w:val="000000" w:themeColor="text1"/>
          <w:szCs w:val="24"/>
        </w:rPr>
      </w:pPr>
    </w:p>
    <w:p w:rsidR="0051783F" w:rsidRPr="002A176E" w:rsidRDefault="0051783F" w:rsidP="0051783F">
      <w:pPr>
        <w:tabs>
          <w:tab w:val="left" w:pos="709"/>
          <w:tab w:val="left" w:pos="851"/>
          <w:tab w:val="left" w:pos="993"/>
        </w:tabs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</w:p>
    <w:p w:rsidR="00DF1600" w:rsidRPr="002A176E" w:rsidRDefault="00DF1600" w:rsidP="0051783F">
      <w:pPr>
        <w:tabs>
          <w:tab w:val="left" w:pos="709"/>
          <w:tab w:val="left" w:pos="851"/>
          <w:tab w:val="left" w:pos="993"/>
        </w:tabs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</w:p>
    <w:p w:rsidR="0051783F" w:rsidRPr="002A176E" w:rsidRDefault="00024CD1" w:rsidP="0051783F">
      <w:pPr>
        <w:ind w:left="567" w:hanging="567"/>
        <w:jc w:val="both"/>
        <w:rPr>
          <w:rFonts w:ascii="Times New Roman" w:hAnsi="Times New Roman" w:cs="Times New Roman"/>
          <w:b/>
          <w:color w:val="000000"/>
          <w:szCs w:val="24"/>
        </w:rPr>
      </w:pPr>
      <w:r w:rsidRPr="002A176E">
        <w:rPr>
          <w:rFonts w:ascii="Times New Roman" w:hAnsi="Times New Roman" w:cs="Times New Roman"/>
          <w:b/>
          <w:color w:val="000000"/>
          <w:szCs w:val="24"/>
        </w:rPr>
        <w:t xml:space="preserve">Головний лікар КНП «Роменська ЦРЛ» РМР                        </w:t>
      </w:r>
      <w:r w:rsidR="00206FB2" w:rsidRPr="002A176E">
        <w:rPr>
          <w:rFonts w:ascii="Times New Roman" w:hAnsi="Times New Roman" w:cs="Times New Roman"/>
          <w:b/>
          <w:color w:val="000000"/>
          <w:szCs w:val="24"/>
        </w:rPr>
        <w:tab/>
      </w:r>
      <w:r w:rsidR="0006617C" w:rsidRPr="002A176E">
        <w:rPr>
          <w:rFonts w:ascii="Times New Roman" w:hAnsi="Times New Roman" w:cs="Times New Roman"/>
          <w:b/>
          <w:color w:val="000000"/>
          <w:szCs w:val="24"/>
        </w:rPr>
        <w:t xml:space="preserve">       </w:t>
      </w:r>
      <w:r w:rsidRPr="002A176E">
        <w:rPr>
          <w:rFonts w:ascii="Times New Roman" w:hAnsi="Times New Roman" w:cs="Times New Roman"/>
          <w:b/>
          <w:color w:val="000000"/>
          <w:szCs w:val="24"/>
        </w:rPr>
        <w:t xml:space="preserve">Валентина ГУНЬКОВА </w:t>
      </w:r>
    </w:p>
    <w:p w:rsidR="0051783F" w:rsidRPr="002A176E" w:rsidRDefault="0051783F" w:rsidP="0051783F">
      <w:pPr>
        <w:ind w:left="567" w:hanging="567"/>
        <w:jc w:val="both"/>
        <w:rPr>
          <w:rFonts w:ascii="Times New Roman" w:hAnsi="Times New Roman" w:cs="Times New Roman"/>
          <w:b/>
          <w:color w:val="000000"/>
          <w:szCs w:val="24"/>
        </w:rPr>
      </w:pPr>
    </w:p>
    <w:p w:rsidR="0051783F" w:rsidRPr="002A176E" w:rsidRDefault="0051783F" w:rsidP="0051783F">
      <w:pPr>
        <w:spacing w:line="276" w:lineRule="auto"/>
        <w:ind w:left="567" w:hanging="567"/>
        <w:jc w:val="both"/>
        <w:rPr>
          <w:rFonts w:ascii="Times New Roman" w:hAnsi="Times New Roman" w:cs="Times New Roman"/>
          <w:b/>
          <w:color w:val="000000"/>
          <w:szCs w:val="24"/>
        </w:rPr>
      </w:pPr>
      <w:r w:rsidRPr="002A176E">
        <w:rPr>
          <w:rFonts w:ascii="Times New Roman" w:hAnsi="Times New Roman" w:cs="Times New Roman"/>
          <w:b/>
          <w:color w:val="000000"/>
          <w:szCs w:val="24"/>
        </w:rPr>
        <w:t>Погоджено</w:t>
      </w:r>
    </w:p>
    <w:p w:rsidR="0051783F" w:rsidRPr="002A176E" w:rsidRDefault="0051783F" w:rsidP="0051783F">
      <w:pPr>
        <w:spacing w:line="276" w:lineRule="auto"/>
        <w:ind w:left="567" w:hanging="567"/>
        <w:jc w:val="both"/>
        <w:rPr>
          <w:rFonts w:ascii="Times New Roman" w:hAnsi="Times New Roman" w:cs="Times New Roman"/>
          <w:b/>
          <w:color w:val="000000"/>
          <w:szCs w:val="24"/>
        </w:rPr>
      </w:pPr>
      <w:r w:rsidRPr="002A176E">
        <w:rPr>
          <w:rFonts w:ascii="Times New Roman" w:hAnsi="Times New Roman" w:cs="Times New Roman"/>
          <w:b/>
          <w:color w:val="000000"/>
          <w:szCs w:val="24"/>
        </w:rPr>
        <w:t>Заступник міського голови</w:t>
      </w:r>
    </w:p>
    <w:p w:rsidR="0051783F" w:rsidRPr="002A176E" w:rsidRDefault="0051783F" w:rsidP="0051783F">
      <w:pPr>
        <w:spacing w:line="276" w:lineRule="auto"/>
        <w:ind w:left="567" w:hanging="567"/>
        <w:jc w:val="both"/>
        <w:rPr>
          <w:rFonts w:ascii="Times New Roman" w:hAnsi="Times New Roman" w:cs="Times New Roman"/>
          <w:b/>
          <w:color w:val="000000"/>
          <w:szCs w:val="24"/>
          <w:lang w:val="en-US"/>
        </w:rPr>
      </w:pPr>
      <w:r w:rsidRPr="002A176E">
        <w:rPr>
          <w:rFonts w:ascii="Times New Roman" w:hAnsi="Times New Roman" w:cs="Times New Roman"/>
          <w:b/>
          <w:color w:val="000000"/>
          <w:szCs w:val="24"/>
        </w:rPr>
        <w:t>з питань виконавчих органів ради</w:t>
      </w:r>
      <w:r w:rsidRPr="002A176E">
        <w:rPr>
          <w:rFonts w:ascii="Times New Roman" w:hAnsi="Times New Roman" w:cs="Times New Roman"/>
          <w:b/>
          <w:color w:val="000000"/>
          <w:szCs w:val="24"/>
        </w:rPr>
        <w:tab/>
      </w:r>
      <w:r w:rsidRPr="002A176E">
        <w:rPr>
          <w:rFonts w:ascii="Times New Roman" w:hAnsi="Times New Roman" w:cs="Times New Roman"/>
          <w:b/>
          <w:color w:val="000000"/>
          <w:szCs w:val="24"/>
        </w:rPr>
        <w:tab/>
      </w:r>
      <w:r w:rsidRPr="002A176E">
        <w:rPr>
          <w:rFonts w:ascii="Times New Roman" w:hAnsi="Times New Roman" w:cs="Times New Roman"/>
          <w:b/>
          <w:color w:val="000000"/>
          <w:szCs w:val="24"/>
        </w:rPr>
        <w:tab/>
      </w:r>
      <w:r w:rsidRPr="002A176E">
        <w:rPr>
          <w:rFonts w:ascii="Times New Roman" w:hAnsi="Times New Roman" w:cs="Times New Roman"/>
          <w:b/>
          <w:color w:val="000000"/>
          <w:szCs w:val="24"/>
        </w:rPr>
        <w:tab/>
      </w:r>
      <w:r w:rsidR="0006617C" w:rsidRPr="002A176E">
        <w:rPr>
          <w:rFonts w:ascii="Times New Roman" w:hAnsi="Times New Roman" w:cs="Times New Roman"/>
          <w:b/>
          <w:color w:val="000000"/>
          <w:szCs w:val="24"/>
        </w:rPr>
        <w:t xml:space="preserve">       </w:t>
      </w:r>
      <w:r w:rsidR="00936CEB" w:rsidRPr="002A176E">
        <w:rPr>
          <w:rFonts w:ascii="Times New Roman" w:hAnsi="Times New Roman" w:cs="Times New Roman"/>
          <w:b/>
          <w:color w:val="000000"/>
          <w:szCs w:val="24"/>
        </w:rPr>
        <w:t>Лілія ГОРОДЕЦЬКА</w:t>
      </w:r>
    </w:p>
    <w:p w:rsidR="00121C4F" w:rsidRPr="002A176E" w:rsidRDefault="00121C4F" w:rsidP="00FA168F">
      <w:pPr>
        <w:suppressAutoHyphens w:val="0"/>
        <w:spacing w:line="240" w:lineRule="auto"/>
        <w:rPr>
          <w:rFonts w:ascii="Times New Roman" w:hAnsi="Times New Roman" w:cs="Times New Roman"/>
          <w:b/>
          <w:color w:val="000000"/>
          <w:szCs w:val="24"/>
        </w:rPr>
      </w:pPr>
    </w:p>
    <w:sectPr w:rsidR="00121C4F" w:rsidRPr="002A176E" w:rsidSect="00AB0CD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7E03" w:rsidRDefault="00DE7E03" w:rsidP="00F34203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:rsidR="00DE7E03" w:rsidRDefault="00DE7E03" w:rsidP="00F34203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eterburg">
    <w:altName w:val="Times New Roman"/>
    <w:charset w:val="CC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7E03" w:rsidRDefault="00DE7E03" w:rsidP="00F34203">
      <w:pPr>
        <w:spacing w:line="240" w:lineRule="auto"/>
        <w:rPr>
          <w:rFonts w:hint="eastAsia"/>
        </w:rPr>
      </w:pPr>
      <w:r>
        <w:separator/>
      </w:r>
    </w:p>
  </w:footnote>
  <w:footnote w:type="continuationSeparator" w:id="0">
    <w:p w:rsidR="00DE7E03" w:rsidRDefault="00DE7E03" w:rsidP="00F34203">
      <w:pPr>
        <w:spacing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9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8"/>
        <w:szCs w:val="28"/>
        <w:lang w:val="ru-RU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" w15:restartNumberingAfterBreak="0">
    <w:nsid w:val="62CD1F4F"/>
    <w:multiLevelType w:val="hybridMultilevel"/>
    <w:tmpl w:val="D512C7B4"/>
    <w:lvl w:ilvl="0" w:tplc="4F1A12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710"/>
    <w:rsid w:val="00005167"/>
    <w:rsid w:val="00011BD9"/>
    <w:rsid w:val="00012C55"/>
    <w:rsid w:val="00012DB5"/>
    <w:rsid w:val="000173DF"/>
    <w:rsid w:val="00017B29"/>
    <w:rsid w:val="0002454F"/>
    <w:rsid w:val="00024CD1"/>
    <w:rsid w:val="00025270"/>
    <w:rsid w:val="00043C90"/>
    <w:rsid w:val="00046853"/>
    <w:rsid w:val="00047D9B"/>
    <w:rsid w:val="00057435"/>
    <w:rsid w:val="0006617C"/>
    <w:rsid w:val="000670B2"/>
    <w:rsid w:val="000763C1"/>
    <w:rsid w:val="00084670"/>
    <w:rsid w:val="00087D4D"/>
    <w:rsid w:val="00095C68"/>
    <w:rsid w:val="00096B3E"/>
    <w:rsid w:val="000B3695"/>
    <w:rsid w:val="000C6DA6"/>
    <w:rsid w:val="000D11B3"/>
    <w:rsid w:val="000E1901"/>
    <w:rsid w:val="000E564F"/>
    <w:rsid w:val="000F0CEF"/>
    <w:rsid w:val="000F240A"/>
    <w:rsid w:val="000F4971"/>
    <w:rsid w:val="000F7BA1"/>
    <w:rsid w:val="00102D46"/>
    <w:rsid w:val="0011246C"/>
    <w:rsid w:val="00121C4F"/>
    <w:rsid w:val="00126CBC"/>
    <w:rsid w:val="00137752"/>
    <w:rsid w:val="00144095"/>
    <w:rsid w:val="00150298"/>
    <w:rsid w:val="0015083F"/>
    <w:rsid w:val="0015190F"/>
    <w:rsid w:val="001543F4"/>
    <w:rsid w:val="00172C03"/>
    <w:rsid w:val="00173B94"/>
    <w:rsid w:val="00184525"/>
    <w:rsid w:val="00191DC6"/>
    <w:rsid w:val="001942E1"/>
    <w:rsid w:val="001961D1"/>
    <w:rsid w:val="001970DD"/>
    <w:rsid w:val="001B1760"/>
    <w:rsid w:val="001B5A92"/>
    <w:rsid w:val="001B74BA"/>
    <w:rsid w:val="001B7CFC"/>
    <w:rsid w:val="001C0D3F"/>
    <w:rsid w:val="001C1207"/>
    <w:rsid w:val="001C7D58"/>
    <w:rsid w:val="001D2E8B"/>
    <w:rsid w:val="001D39FA"/>
    <w:rsid w:val="001E02EC"/>
    <w:rsid w:val="001E2887"/>
    <w:rsid w:val="001F4C3C"/>
    <w:rsid w:val="001F7E02"/>
    <w:rsid w:val="00206943"/>
    <w:rsid w:val="00206FB2"/>
    <w:rsid w:val="002130A8"/>
    <w:rsid w:val="00213F9C"/>
    <w:rsid w:val="002146E8"/>
    <w:rsid w:val="00216049"/>
    <w:rsid w:val="002209EC"/>
    <w:rsid w:val="00221078"/>
    <w:rsid w:val="002255D9"/>
    <w:rsid w:val="0023162F"/>
    <w:rsid w:val="002323C2"/>
    <w:rsid w:val="00236B67"/>
    <w:rsid w:val="002568BE"/>
    <w:rsid w:val="002624B2"/>
    <w:rsid w:val="002629E6"/>
    <w:rsid w:val="00267B54"/>
    <w:rsid w:val="0027460B"/>
    <w:rsid w:val="00283EBE"/>
    <w:rsid w:val="0028752E"/>
    <w:rsid w:val="002878D5"/>
    <w:rsid w:val="00294314"/>
    <w:rsid w:val="00295FC3"/>
    <w:rsid w:val="00296162"/>
    <w:rsid w:val="002A176E"/>
    <w:rsid w:val="002A4042"/>
    <w:rsid w:val="002A5F86"/>
    <w:rsid w:val="002A7AF1"/>
    <w:rsid w:val="002B01B5"/>
    <w:rsid w:val="002B73BC"/>
    <w:rsid w:val="002C1903"/>
    <w:rsid w:val="002D1650"/>
    <w:rsid w:val="002D3A86"/>
    <w:rsid w:val="002D592E"/>
    <w:rsid w:val="002D75A0"/>
    <w:rsid w:val="002E58E6"/>
    <w:rsid w:val="002E6573"/>
    <w:rsid w:val="002F5AB9"/>
    <w:rsid w:val="00303330"/>
    <w:rsid w:val="00306D62"/>
    <w:rsid w:val="00307765"/>
    <w:rsid w:val="00310193"/>
    <w:rsid w:val="00314C04"/>
    <w:rsid w:val="00320FD4"/>
    <w:rsid w:val="00325621"/>
    <w:rsid w:val="00343996"/>
    <w:rsid w:val="00345D22"/>
    <w:rsid w:val="00352E28"/>
    <w:rsid w:val="003535FB"/>
    <w:rsid w:val="00353A17"/>
    <w:rsid w:val="00355C20"/>
    <w:rsid w:val="003661C9"/>
    <w:rsid w:val="003671EC"/>
    <w:rsid w:val="00367B11"/>
    <w:rsid w:val="003832A5"/>
    <w:rsid w:val="003845F3"/>
    <w:rsid w:val="00386572"/>
    <w:rsid w:val="003A5C2A"/>
    <w:rsid w:val="003B690A"/>
    <w:rsid w:val="003C27C3"/>
    <w:rsid w:val="003C2B7D"/>
    <w:rsid w:val="003C426D"/>
    <w:rsid w:val="003C7BC3"/>
    <w:rsid w:val="003D1F54"/>
    <w:rsid w:val="003D1FA1"/>
    <w:rsid w:val="003E0797"/>
    <w:rsid w:val="003F261F"/>
    <w:rsid w:val="003F5BB4"/>
    <w:rsid w:val="00403B8A"/>
    <w:rsid w:val="00407314"/>
    <w:rsid w:val="00415270"/>
    <w:rsid w:val="004175B4"/>
    <w:rsid w:val="00421FA2"/>
    <w:rsid w:val="004317DD"/>
    <w:rsid w:val="004467A7"/>
    <w:rsid w:val="00447DCE"/>
    <w:rsid w:val="00447EEE"/>
    <w:rsid w:val="00461BB3"/>
    <w:rsid w:val="00475B44"/>
    <w:rsid w:val="00487A9C"/>
    <w:rsid w:val="00492816"/>
    <w:rsid w:val="00497ED6"/>
    <w:rsid w:val="004A4922"/>
    <w:rsid w:val="004B696A"/>
    <w:rsid w:val="004D16EC"/>
    <w:rsid w:val="004D1FE3"/>
    <w:rsid w:val="004E0F25"/>
    <w:rsid w:val="004E71C6"/>
    <w:rsid w:val="004F1342"/>
    <w:rsid w:val="004F3094"/>
    <w:rsid w:val="004F5DBE"/>
    <w:rsid w:val="00503BC7"/>
    <w:rsid w:val="0050435B"/>
    <w:rsid w:val="00507385"/>
    <w:rsid w:val="0050766E"/>
    <w:rsid w:val="00507FF5"/>
    <w:rsid w:val="00515705"/>
    <w:rsid w:val="0051783F"/>
    <w:rsid w:val="005241E9"/>
    <w:rsid w:val="00531E13"/>
    <w:rsid w:val="005338FC"/>
    <w:rsid w:val="005343A4"/>
    <w:rsid w:val="005452CF"/>
    <w:rsid w:val="0055343A"/>
    <w:rsid w:val="005672B6"/>
    <w:rsid w:val="005712C5"/>
    <w:rsid w:val="0058654A"/>
    <w:rsid w:val="00593027"/>
    <w:rsid w:val="0059479E"/>
    <w:rsid w:val="005A029A"/>
    <w:rsid w:val="005B3856"/>
    <w:rsid w:val="005C03D9"/>
    <w:rsid w:val="005C25C0"/>
    <w:rsid w:val="005C2D39"/>
    <w:rsid w:val="005C50A6"/>
    <w:rsid w:val="005C7736"/>
    <w:rsid w:val="005D6607"/>
    <w:rsid w:val="005D720A"/>
    <w:rsid w:val="005E242E"/>
    <w:rsid w:val="005E6930"/>
    <w:rsid w:val="005F3228"/>
    <w:rsid w:val="005F7A85"/>
    <w:rsid w:val="006103BF"/>
    <w:rsid w:val="00616409"/>
    <w:rsid w:val="006167CA"/>
    <w:rsid w:val="006207BA"/>
    <w:rsid w:val="006249E1"/>
    <w:rsid w:val="00630AA3"/>
    <w:rsid w:val="00630F88"/>
    <w:rsid w:val="00632AC0"/>
    <w:rsid w:val="00642FBE"/>
    <w:rsid w:val="00647907"/>
    <w:rsid w:val="00650C3B"/>
    <w:rsid w:val="00661938"/>
    <w:rsid w:val="00665438"/>
    <w:rsid w:val="006678AB"/>
    <w:rsid w:val="0067212E"/>
    <w:rsid w:val="00672B12"/>
    <w:rsid w:val="006750E2"/>
    <w:rsid w:val="006778D7"/>
    <w:rsid w:val="0068575A"/>
    <w:rsid w:val="0068643D"/>
    <w:rsid w:val="006A201A"/>
    <w:rsid w:val="006A2D8B"/>
    <w:rsid w:val="006A4969"/>
    <w:rsid w:val="006C6098"/>
    <w:rsid w:val="006C6AA3"/>
    <w:rsid w:val="006C6B55"/>
    <w:rsid w:val="006C7B4F"/>
    <w:rsid w:val="006D28D9"/>
    <w:rsid w:val="006D43FC"/>
    <w:rsid w:val="006E7D0F"/>
    <w:rsid w:val="006F652A"/>
    <w:rsid w:val="007078BD"/>
    <w:rsid w:val="00725575"/>
    <w:rsid w:val="007309A3"/>
    <w:rsid w:val="00752BFB"/>
    <w:rsid w:val="007536F3"/>
    <w:rsid w:val="00760FF3"/>
    <w:rsid w:val="007631C2"/>
    <w:rsid w:val="00763CF8"/>
    <w:rsid w:val="00766B91"/>
    <w:rsid w:val="00767C9C"/>
    <w:rsid w:val="007712B2"/>
    <w:rsid w:val="0077339C"/>
    <w:rsid w:val="00794302"/>
    <w:rsid w:val="00795516"/>
    <w:rsid w:val="0079623B"/>
    <w:rsid w:val="007A60B3"/>
    <w:rsid w:val="007B6525"/>
    <w:rsid w:val="007C5434"/>
    <w:rsid w:val="007C6F2F"/>
    <w:rsid w:val="007C726D"/>
    <w:rsid w:val="007D6E16"/>
    <w:rsid w:val="007E7DB2"/>
    <w:rsid w:val="007F714B"/>
    <w:rsid w:val="00805BA9"/>
    <w:rsid w:val="00806DEB"/>
    <w:rsid w:val="00826C38"/>
    <w:rsid w:val="0084041A"/>
    <w:rsid w:val="00841EB4"/>
    <w:rsid w:val="0084322D"/>
    <w:rsid w:val="008433EE"/>
    <w:rsid w:val="008463B4"/>
    <w:rsid w:val="00847D51"/>
    <w:rsid w:val="0085142A"/>
    <w:rsid w:val="00855B6B"/>
    <w:rsid w:val="0087217B"/>
    <w:rsid w:val="008736D1"/>
    <w:rsid w:val="0087408C"/>
    <w:rsid w:val="0087704F"/>
    <w:rsid w:val="0088061E"/>
    <w:rsid w:val="0088070C"/>
    <w:rsid w:val="008848B3"/>
    <w:rsid w:val="0088565F"/>
    <w:rsid w:val="0088760D"/>
    <w:rsid w:val="00891B19"/>
    <w:rsid w:val="008A133E"/>
    <w:rsid w:val="008A70E8"/>
    <w:rsid w:val="008B1213"/>
    <w:rsid w:val="008B1A7B"/>
    <w:rsid w:val="008B1CB2"/>
    <w:rsid w:val="008C1076"/>
    <w:rsid w:val="008C6342"/>
    <w:rsid w:val="008D425D"/>
    <w:rsid w:val="008E1122"/>
    <w:rsid w:val="008E32FD"/>
    <w:rsid w:val="008E7DB2"/>
    <w:rsid w:val="008F021F"/>
    <w:rsid w:val="008F0470"/>
    <w:rsid w:val="00906C17"/>
    <w:rsid w:val="0090726F"/>
    <w:rsid w:val="00912CF9"/>
    <w:rsid w:val="00920990"/>
    <w:rsid w:val="0092270A"/>
    <w:rsid w:val="00930C4B"/>
    <w:rsid w:val="00931969"/>
    <w:rsid w:val="00931D3F"/>
    <w:rsid w:val="0093483B"/>
    <w:rsid w:val="00935068"/>
    <w:rsid w:val="00935649"/>
    <w:rsid w:val="00936CEB"/>
    <w:rsid w:val="0095011B"/>
    <w:rsid w:val="00950B45"/>
    <w:rsid w:val="00954876"/>
    <w:rsid w:val="00960449"/>
    <w:rsid w:val="00963ED7"/>
    <w:rsid w:val="009802CE"/>
    <w:rsid w:val="0098327A"/>
    <w:rsid w:val="00985703"/>
    <w:rsid w:val="009B5147"/>
    <w:rsid w:val="009B5842"/>
    <w:rsid w:val="009B5A60"/>
    <w:rsid w:val="009C0A62"/>
    <w:rsid w:val="009C746C"/>
    <w:rsid w:val="009D0976"/>
    <w:rsid w:val="009D383F"/>
    <w:rsid w:val="009E4D3A"/>
    <w:rsid w:val="009F0E82"/>
    <w:rsid w:val="009F65A6"/>
    <w:rsid w:val="00A000DD"/>
    <w:rsid w:val="00A01101"/>
    <w:rsid w:val="00A053E8"/>
    <w:rsid w:val="00A26914"/>
    <w:rsid w:val="00A26EB7"/>
    <w:rsid w:val="00A3606D"/>
    <w:rsid w:val="00A42B64"/>
    <w:rsid w:val="00A45A1E"/>
    <w:rsid w:val="00A7058B"/>
    <w:rsid w:val="00A85169"/>
    <w:rsid w:val="00A859F7"/>
    <w:rsid w:val="00A90FAE"/>
    <w:rsid w:val="00A910C4"/>
    <w:rsid w:val="00A97A34"/>
    <w:rsid w:val="00AA1B44"/>
    <w:rsid w:val="00AA21FB"/>
    <w:rsid w:val="00AA5373"/>
    <w:rsid w:val="00AA7271"/>
    <w:rsid w:val="00AB0CD1"/>
    <w:rsid w:val="00AB5B7C"/>
    <w:rsid w:val="00AC4EC0"/>
    <w:rsid w:val="00AC5399"/>
    <w:rsid w:val="00AE49A2"/>
    <w:rsid w:val="00AE4DB1"/>
    <w:rsid w:val="00AF1986"/>
    <w:rsid w:val="00AF22F3"/>
    <w:rsid w:val="00AF3171"/>
    <w:rsid w:val="00AF3A76"/>
    <w:rsid w:val="00B0257E"/>
    <w:rsid w:val="00B02C36"/>
    <w:rsid w:val="00B05C63"/>
    <w:rsid w:val="00B14A81"/>
    <w:rsid w:val="00B2069F"/>
    <w:rsid w:val="00B208BF"/>
    <w:rsid w:val="00B258BF"/>
    <w:rsid w:val="00B344EF"/>
    <w:rsid w:val="00B34EAB"/>
    <w:rsid w:val="00B4562F"/>
    <w:rsid w:val="00B465E7"/>
    <w:rsid w:val="00B64C38"/>
    <w:rsid w:val="00B73008"/>
    <w:rsid w:val="00B804D5"/>
    <w:rsid w:val="00B84DC9"/>
    <w:rsid w:val="00B85DF4"/>
    <w:rsid w:val="00B86D6A"/>
    <w:rsid w:val="00B87574"/>
    <w:rsid w:val="00B947CB"/>
    <w:rsid w:val="00BA7CFC"/>
    <w:rsid w:val="00BB01D5"/>
    <w:rsid w:val="00BC03A9"/>
    <w:rsid w:val="00BC04B8"/>
    <w:rsid w:val="00BC0B60"/>
    <w:rsid w:val="00BC24AC"/>
    <w:rsid w:val="00BC5710"/>
    <w:rsid w:val="00BD0A62"/>
    <w:rsid w:val="00BD4F73"/>
    <w:rsid w:val="00BD7ECF"/>
    <w:rsid w:val="00BE19A7"/>
    <w:rsid w:val="00BE516A"/>
    <w:rsid w:val="00BF7AE6"/>
    <w:rsid w:val="00C1015E"/>
    <w:rsid w:val="00C22206"/>
    <w:rsid w:val="00C32274"/>
    <w:rsid w:val="00C362F7"/>
    <w:rsid w:val="00C363B9"/>
    <w:rsid w:val="00C459BF"/>
    <w:rsid w:val="00C46A01"/>
    <w:rsid w:val="00C52CA8"/>
    <w:rsid w:val="00C57E8D"/>
    <w:rsid w:val="00C75D42"/>
    <w:rsid w:val="00C76DAD"/>
    <w:rsid w:val="00C91649"/>
    <w:rsid w:val="00C9379E"/>
    <w:rsid w:val="00C93EB3"/>
    <w:rsid w:val="00CA476E"/>
    <w:rsid w:val="00CA4A18"/>
    <w:rsid w:val="00CB1851"/>
    <w:rsid w:val="00CB1BDE"/>
    <w:rsid w:val="00CB4D5F"/>
    <w:rsid w:val="00CB531E"/>
    <w:rsid w:val="00CB6973"/>
    <w:rsid w:val="00CC0CFD"/>
    <w:rsid w:val="00CD04A3"/>
    <w:rsid w:val="00CD1F02"/>
    <w:rsid w:val="00CD659E"/>
    <w:rsid w:val="00CE3753"/>
    <w:rsid w:val="00D0099E"/>
    <w:rsid w:val="00D03467"/>
    <w:rsid w:val="00D20069"/>
    <w:rsid w:val="00D21A60"/>
    <w:rsid w:val="00D32138"/>
    <w:rsid w:val="00D36F7B"/>
    <w:rsid w:val="00D44BD4"/>
    <w:rsid w:val="00D44DC9"/>
    <w:rsid w:val="00D452F5"/>
    <w:rsid w:val="00D46D80"/>
    <w:rsid w:val="00D5525F"/>
    <w:rsid w:val="00D56E4E"/>
    <w:rsid w:val="00D60FDE"/>
    <w:rsid w:val="00D73599"/>
    <w:rsid w:val="00DA2599"/>
    <w:rsid w:val="00DA326D"/>
    <w:rsid w:val="00DA38F0"/>
    <w:rsid w:val="00DA4EB1"/>
    <w:rsid w:val="00DA59FE"/>
    <w:rsid w:val="00DA7A3C"/>
    <w:rsid w:val="00DB6320"/>
    <w:rsid w:val="00DC1792"/>
    <w:rsid w:val="00DC3C96"/>
    <w:rsid w:val="00DC411F"/>
    <w:rsid w:val="00DD565B"/>
    <w:rsid w:val="00DE11B7"/>
    <w:rsid w:val="00DE2407"/>
    <w:rsid w:val="00DE3A55"/>
    <w:rsid w:val="00DE7E03"/>
    <w:rsid w:val="00DF1600"/>
    <w:rsid w:val="00DF3B2C"/>
    <w:rsid w:val="00E124CD"/>
    <w:rsid w:val="00E12B7E"/>
    <w:rsid w:val="00E21459"/>
    <w:rsid w:val="00E31609"/>
    <w:rsid w:val="00E50560"/>
    <w:rsid w:val="00E55CAE"/>
    <w:rsid w:val="00E640F6"/>
    <w:rsid w:val="00E67045"/>
    <w:rsid w:val="00E67A34"/>
    <w:rsid w:val="00E70535"/>
    <w:rsid w:val="00E80416"/>
    <w:rsid w:val="00E808FA"/>
    <w:rsid w:val="00E8223C"/>
    <w:rsid w:val="00E83502"/>
    <w:rsid w:val="00E84DDD"/>
    <w:rsid w:val="00E854EE"/>
    <w:rsid w:val="00E86290"/>
    <w:rsid w:val="00EA4527"/>
    <w:rsid w:val="00EB58EB"/>
    <w:rsid w:val="00EB5907"/>
    <w:rsid w:val="00EB7E60"/>
    <w:rsid w:val="00EC29AA"/>
    <w:rsid w:val="00EC2F9F"/>
    <w:rsid w:val="00EC7D04"/>
    <w:rsid w:val="00ED42F4"/>
    <w:rsid w:val="00EE0A60"/>
    <w:rsid w:val="00EF0997"/>
    <w:rsid w:val="00EF0AE3"/>
    <w:rsid w:val="00F01204"/>
    <w:rsid w:val="00F01500"/>
    <w:rsid w:val="00F15A15"/>
    <w:rsid w:val="00F3063C"/>
    <w:rsid w:val="00F341D9"/>
    <w:rsid w:val="00F34203"/>
    <w:rsid w:val="00F3508E"/>
    <w:rsid w:val="00F42563"/>
    <w:rsid w:val="00F44045"/>
    <w:rsid w:val="00F44A71"/>
    <w:rsid w:val="00F55AAE"/>
    <w:rsid w:val="00F619B8"/>
    <w:rsid w:val="00F82121"/>
    <w:rsid w:val="00F8241C"/>
    <w:rsid w:val="00F874B4"/>
    <w:rsid w:val="00F93CDF"/>
    <w:rsid w:val="00F95488"/>
    <w:rsid w:val="00FA168F"/>
    <w:rsid w:val="00FA5B42"/>
    <w:rsid w:val="00FB307C"/>
    <w:rsid w:val="00FB5AFA"/>
    <w:rsid w:val="00FC4376"/>
    <w:rsid w:val="00FD0981"/>
    <w:rsid w:val="00FF6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E520E"/>
  <w15:chartTrackingRefBased/>
  <w15:docId w15:val="{DD5F36E9-3912-4D88-A4CC-572153ECB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0726F"/>
    <w:pPr>
      <w:suppressAutoHyphens/>
      <w:spacing w:line="100" w:lineRule="atLeast"/>
    </w:pPr>
    <w:rPr>
      <w:rFonts w:ascii="Peterburg" w:eastAsia="MS Mincho" w:hAnsi="Peterburg" w:cs="Calibri"/>
      <w:color w:val="00000A"/>
      <w:kern w:val="1"/>
      <w:sz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44">
    <w:name w:val="rvts44"/>
    <w:basedOn w:val="a0"/>
    <w:rsid w:val="00806DEB"/>
  </w:style>
  <w:style w:type="paragraph" w:styleId="a3">
    <w:name w:val="List Paragraph"/>
    <w:basedOn w:val="a"/>
    <w:uiPriority w:val="34"/>
    <w:qFormat/>
    <w:rsid w:val="00A90FA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34203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ій колонтитул Знак"/>
    <w:link w:val="a4"/>
    <w:uiPriority w:val="99"/>
    <w:rsid w:val="00F34203"/>
    <w:rPr>
      <w:rFonts w:ascii="Peterburg" w:eastAsia="MS Mincho" w:hAnsi="Peterburg" w:cs="Calibri"/>
      <w:color w:val="00000A"/>
      <w:kern w:val="1"/>
      <w:sz w:val="24"/>
      <w:szCs w:val="20"/>
      <w:lang w:val="uk-UA" w:eastAsia="ar-SA"/>
    </w:rPr>
  </w:style>
  <w:style w:type="paragraph" w:styleId="a6">
    <w:name w:val="footer"/>
    <w:basedOn w:val="a"/>
    <w:link w:val="a7"/>
    <w:uiPriority w:val="99"/>
    <w:unhideWhenUsed/>
    <w:rsid w:val="00F34203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ій колонтитул Знак"/>
    <w:link w:val="a6"/>
    <w:uiPriority w:val="99"/>
    <w:rsid w:val="00F34203"/>
    <w:rPr>
      <w:rFonts w:ascii="Peterburg" w:eastAsia="MS Mincho" w:hAnsi="Peterburg" w:cs="Calibri"/>
      <w:color w:val="00000A"/>
      <w:kern w:val="1"/>
      <w:sz w:val="24"/>
      <w:szCs w:val="20"/>
      <w:lang w:val="uk-UA" w:eastAsia="ar-SA"/>
    </w:rPr>
  </w:style>
  <w:style w:type="paragraph" w:styleId="a8">
    <w:name w:val="Balloon Text"/>
    <w:basedOn w:val="a"/>
    <w:link w:val="a9"/>
    <w:uiPriority w:val="99"/>
    <w:semiHidden/>
    <w:unhideWhenUsed/>
    <w:rsid w:val="00F3420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link w:val="a8"/>
    <w:uiPriority w:val="99"/>
    <w:semiHidden/>
    <w:rsid w:val="00F34203"/>
    <w:rPr>
      <w:rFonts w:ascii="Tahoma" w:eastAsia="MS Mincho" w:hAnsi="Tahoma" w:cs="Tahoma"/>
      <w:color w:val="00000A"/>
      <w:kern w:val="1"/>
      <w:sz w:val="16"/>
      <w:szCs w:val="16"/>
      <w:lang w:val="uk-UA" w:eastAsia="ar-SA"/>
    </w:rPr>
  </w:style>
  <w:style w:type="table" w:styleId="aa">
    <w:name w:val="Table Grid"/>
    <w:basedOn w:val="a1"/>
    <w:uiPriority w:val="59"/>
    <w:rsid w:val="000763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link w:val="40"/>
    <w:rsid w:val="0050766E"/>
    <w:rPr>
      <w:rFonts w:ascii="Times New Roman" w:eastAsia="Times New Roman" w:hAnsi="Times New Roman"/>
      <w:b/>
      <w:bCs/>
      <w:shd w:val="clear" w:color="auto" w:fill="FFFFFF"/>
    </w:rPr>
  </w:style>
  <w:style w:type="character" w:customStyle="1" w:styleId="5">
    <w:name w:val="Основной текст (5)_"/>
    <w:link w:val="50"/>
    <w:rsid w:val="0050766E"/>
    <w:rPr>
      <w:rFonts w:ascii="Times New Roman" w:eastAsia="Times New Roman" w:hAnsi="Times New Roman"/>
      <w:b/>
      <w:bCs/>
      <w:sz w:val="32"/>
      <w:szCs w:val="32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50766E"/>
    <w:pPr>
      <w:widowControl w:val="0"/>
      <w:shd w:val="clear" w:color="auto" w:fill="FFFFFF"/>
      <w:suppressAutoHyphens w:val="0"/>
      <w:spacing w:line="276" w:lineRule="exact"/>
      <w:ind w:hanging="1000"/>
      <w:jc w:val="center"/>
    </w:pPr>
    <w:rPr>
      <w:rFonts w:ascii="Times New Roman" w:eastAsia="Times New Roman" w:hAnsi="Times New Roman" w:cs="Times New Roman"/>
      <w:b/>
      <w:bCs/>
      <w:color w:val="auto"/>
      <w:kern w:val="0"/>
      <w:sz w:val="20"/>
      <w:lang w:val="ru-RU" w:eastAsia="ru-RU"/>
    </w:rPr>
  </w:style>
  <w:style w:type="paragraph" w:customStyle="1" w:styleId="50">
    <w:name w:val="Основной текст (5)"/>
    <w:basedOn w:val="a"/>
    <w:link w:val="5"/>
    <w:rsid w:val="0050766E"/>
    <w:pPr>
      <w:widowControl w:val="0"/>
      <w:shd w:val="clear" w:color="auto" w:fill="FFFFFF"/>
      <w:suppressAutoHyphens w:val="0"/>
      <w:spacing w:line="367" w:lineRule="exact"/>
      <w:jc w:val="center"/>
    </w:pPr>
    <w:rPr>
      <w:rFonts w:ascii="Times New Roman" w:eastAsia="Times New Roman" w:hAnsi="Times New Roman" w:cs="Times New Roman"/>
      <w:b/>
      <w:bCs/>
      <w:color w:val="auto"/>
      <w:kern w:val="0"/>
      <w:sz w:val="32"/>
      <w:szCs w:val="32"/>
      <w:lang w:val="ru-RU" w:eastAsia="ru-RU"/>
    </w:rPr>
  </w:style>
  <w:style w:type="table" w:customStyle="1" w:styleId="1">
    <w:name w:val="Сетка таблицы1"/>
    <w:basedOn w:val="a1"/>
    <w:next w:val="aa"/>
    <w:uiPriority w:val="59"/>
    <w:rsid w:val="006E7D0F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unhideWhenUsed/>
    <w:rsid w:val="001E2887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32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5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0B261E-FF79-4941-BA38-32F4BE9C4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5322</Words>
  <Characters>3034</Characters>
  <Application>Microsoft Office Word</Application>
  <DocSecurity>0</DocSecurity>
  <Lines>25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8340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admin</cp:lastModifiedBy>
  <cp:revision>5</cp:revision>
  <cp:lastPrinted>2026-01-21T13:46:00Z</cp:lastPrinted>
  <dcterms:created xsi:type="dcterms:W3CDTF">2026-01-20T14:09:00Z</dcterms:created>
  <dcterms:modified xsi:type="dcterms:W3CDTF">2026-01-26T14:28:00Z</dcterms:modified>
</cp:coreProperties>
</file>