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A23" w:rsidRPr="000D5D4C" w:rsidRDefault="00ED6A23" w:rsidP="00ED6A23">
      <w:pPr>
        <w:jc w:val="center"/>
        <w:rPr>
          <w:b/>
          <w:sz w:val="24"/>
          <w:szCs w:val="24"/>
          <w:lang w:val="uk-UA"/>
        </w:rPr>
      </w:pPr>
      <w:r w:rsidRPr="000D5D4C">
        <w:rPr>
          <w:b/>
          <w:noProof/>
          <w:sz w:val="24"/>
          <w:szCs w:val="24"/>
          <w:lang w:val="uk-UA" w:eastAsia="uk-UA"/>
        </w:rPr>
        <w:drawing>
          <wp:inline distT="0" distB="0" distL="0" distR="0" wp14:anchorId="74A0ACC9" wp14:editId="53119826">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ED6A23" w:rsidRPr="000D5D4C" w:rsidRDefault="00ED6A23" w:rsidP="00ED6A23">
      <w:pPr>
        <w:jc w:val="center"/>
        <w:rPr>
          <w:b/>
          <w:sz w:val="24"/>
          <w:szCs w:val="24"/>
          <w:lang w:val="uk-UA"/>
        </w:rPr>
      </w:pPr>
      <w:r w:rsidRPr="000D5D4C">
        <w:rPr>
          <w:b/>
          <w:bCs/>
          <w:sz w:val="24"/>
          <w:szCs w:val="24"/>
          <w:lang w:val="uk-UA"/>
        </w:rPr>
        <w:t>РОМЕНСЬКА МІСЬКА РАДА СУМСЬКОЇ ОБЛАСТІ</w:t>
      </w:r>
    </w:p>
    <w:p w:rsidR="00ED6A23" w:rsidRPr="000D5D4C" w:rsidRDefault="00ED6A23" w:rsidP="00ED6A23">
      <w:pPr>
        <w:pStyle w:val="1"/>
        <w:rPr>
          <w:color w:val="auto"/>
        </w:rPr>
      </w:pPr>
      <w:r w:rsidRPr="000D5D4C">
        <w:rPr>
          <w:color w:val="auto"/>
        </w:rPr>
        <w:t>ВИКОНАВЧИЙ КОМІТЕТ</w:t>
      </w:r>
    </w:p>
    <w:p w:rsidR="00ED6A23" w:rsidRPr="000D5D4C" w:rsidRDefault="00ED6A23" w:rsidP="00ED6A23">
      <w:pPr>
        <w:jc w:val="center"/>
        <w:rPr>
          <w:b/>
          <w:sz w:val="24"/>
          <w:szCs w:val="24"/>
          <w:lang w:val="uk-UA" w:eastAsia="uk-UA"/>
        </w:rPr>
      </w:pPr>
      <w:r w:rsidRPr="000D5D4C">
        <w:rPr>
          <w:b/>
          <w:sz w:val="24"/>
          <w:szCs w:val="24"/>
          <w:lang w:val="uk-UA" w:eastAsia="uk-UA"/>
        </w:rPr>
        <w:t>РІШЕННЯ</w:t>
      </w:r>
    </w:p>
    <w:tbl>
      <w:tblPr>
        <w:tblW w:w="0" w:type="auto"/>
        <w:tblLook w:val="00A0" w:firstRow="1" w:lastRow="0" w:firstColumn="1" w:lastColumn="0" w:noHBand="0" w:noVBand="0"/>
      </w:tblPr>
      <w:tblGrid>
        <w:gridCol w:w="3221"/>
        <w:gridCol w:w="3210"/>
        <w:gridCol w:w="3207"/>
      </w:tblGrid>
      <w:tr w:rsidR="00ED6A23" w:rsidRPr="000D5D4C" w:rsidTr="004F3EC5">
        <w:tc>
          <w:tcPr>
            <w:tcW w:w="3221" w:type="dxa"/>
          </w:tcPr>
          <w:p w:rsidR="00ED6A23" w:rsidRPr="000D5D4C" w:rsidRDefault="00481C35" w:rsidP="00D676D2">
            <w:pPr>
              <w:jc w:val="both"/>
              <w:rPr>
                <w:b/>
                <w:sz w:val="24"/>
                <w:szCs w:val="24"/>
                <w:lang w:val="uk-UA" w:eastAsia="uk-UA"/>
              </w:rPr>
            </w:pPr>
            <w:r w:rsidRPr="000D5D4C">
              <w:rPr>
                <w:b/>
                <w:bCs/>
                <w:sz w:val="24"/>
                <w:szCs w:val="24"/>
                <w:lang w:val="uk-UA"/>
              </w:rPr>
              <w:t>21.01.2026</w:t>
            </w:r>
            <w:r w:rsidR="00ED6A23" w:rsidRPr="000D5D4C">
              <w:rPr>
                <w:b/>
                <w:sz w:val="24"/>
                <w:szCs w:val="24"/>
                <w:lang w:val="uk-UA" w:eastAsia="uk-UA"/>
              </w:rPr>
              <w:t xml:space="preserve">        </w:t>
            </w:r>
          </w:p>
        </w:tc>
        <w:tc>
          <w:tcPr>
            <w:tcW w:w="3210" w:type="dxa"/>
          </w:tcPr>
          <w:p w:rsidR="00ED6A23" w:rsidRPr="000D5D4C" w:rsidRDefault="00ED6A23" w:rsidP="00D676D2">
            <w:pPr>
              <w:jc w:val="center"/>
              <w:rPr>
                <w:b/>
                <w:sz w:val="24"/>
                <w:szCs w:val="24"/>
                <w:lang w:val="uk-UA" w:eastAsia="uk-UA"/>
              </w:rPr>
            </w:pPr>
            <w:r w:rsidRPr="000D5D4C">
              <w:rPr>
                <w:b/>
                <w:sz w:val="24"/>
                <w:szCs w:val="24"/>
                <w:lang w:val="uk-UA"/>
              </w:rPr>
              <w:t>Ромни</w:t>
            </w:r>
          </w:p>
        </w:tc>
        <w:tc>
          <w:tcPr>
            <w:tcW w:w="3207" w:type="dxa"/>
          </w:tcPr>
          <w:p w:rsidR="00ED6A23" w:rsidRPr="000D5D4C" w:rsidRDefault="00ED6A23" w:rsidP="006F73D5">
            <w:pPr>
              <w:jc w:val="right"/>
              <w:rPr>
                <w:b/>
                <w:sz w:val="24"/>
                <w:szCs w:val="24"/>
                <w:lang w:val="uk-UA" w:eastAsia="uk-UA"/>
              </w:rPr>
            </w:pPr>
            <w:r w:rsidRPr="000D5D4C">
              <w:rPr>
                <w:b/>
                <w:sz w:val="24"/>
                <w:szCs w:val="24"/>
                <w:lang w:val="uk-UA" w:eastAsia="uk-UA"/>
              </w:rPr>
              <w:t xml:space="preserve">    № </w:t>
            </w:r>
            <w:r w:rsidR="009605E0">
              <w:rPr>
                <w:b/>
                <w:sz w:val="24"/>
                <w:szCs w:val="24"/>
                <w:lang w:val="uk-UA" w:eastAsia="uk-UA"/>
              </w:rPr>
              <w:t>15</w:t>
            </w:r>
          </w:p>
        </w:tc>
      </w:tr>
    </w:tbl>
    <w:tbl>
      <w:tblPr>
        <w:tblStyle w:val="a3"/>
        <w:tblW w:w="6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358"/>
      </w:tblGrid>
      <w:tr w:rsidR="00ED6A23" w:rsidRPr="000D5D4C" w:rsidTr="00D676D2">
        <w:trPr>
          <w:trHeight w:val="1344"/>
        </w:trPr>
        <w:tc>
          <w:tcPr>
            <w:tcW w:w="5211" w:type="dxa"/>
          </w:tcPr>
          <w:p w:rsidR="00ED6A23" w:rsidRPr="000D5D4C" w:rsidRDefault="002978B4" w:rsidP="006F1F13">
            <w:pPr>
              <w:spacing w:after="150"/>
              <w:jc w:val="both"/>
              <w:rPr>
                <w:lang w:val="uk-UA"/>
              </w:rPr>
            </w:pPr>
            <w:r w:rsidRPr="000D5D4C">
              <w:rPr>
                <w:b/>
                <w:sz w:val="24"/>
                <w:szCs w:val="24"/>
                <w:lang w:val="uk-UA"/>
              </w:rPr>
              <w:t xml:space="preserve">Про визначення </w:t>
            </w:r>
            <w:r w:rsidR="006F1F13" w:rsidRPr="000D5D4C">
              <w:rPr>
                <w:b/>
                <w:sz w:val="24"/>
                <w:szCs w:val="24"/>
                <w:lang w:val="uk-UA"/>
              </w:rPr>
              <w:t>К</w:t>
            </w:r>
            <w:r w:rsidRPr="000D5D4C">
              <w:rPr>
                <w:b/>
                <w:sz w:val="24"/>
                <w:szCs w:val="24"/>
                <w:lang w:val="uk-UA"/>
              </w:rPr>
              <w:t>омунального підприємства «Комбінат комунальних підприємств» Роменської міської ради</w:t>
            </w:r>
            <w:r w:rsidR="006F1F13" w:rsidRPr="000D5D4C">
              <w:rPr>
                <w:b/>
                <w:sz w:val="24"/>
                <w:szCs w:val="24"/>
                <w:lang w:val="uk-UA"/>
              </w:rPr>
              <w:t>»</w:t>
            </w:r>
            <w:r w:rsidRPr="000D5D4C">
              <w:rPr>
                <w:b/>
                <w:sz w:val="24"/>
                <w:szCs w:val="24"/>
                <w:lang w:val="uk-UA"/>
              </w:rPr>
              <w:t xml:space="preserve"> одержувачем бюджетних коштів</w:t>
            </w:r>
            <w:r w:rsidR="0025558F" w:rsidRPr="000D5D4C">
              <w:rPr>
                <w:b/>
                <w:sz w:val="24"/>
                <w:szCs w:val="24"/>
                <w:lang w:val="uk-UA"/>
              </w:rPr>
              <w:t xml:space="preserve"> за КПКВК 1216030</w:t>
            </w:r>
          </w:p>
        </w:tc>
        <w:tc>
          <w:tcPr>
            <w:tcW w:w="1358" w:type="dxa"/>
          </w:tcPr>
          <w:p w:rsidR="00ED6A23" w:rsidRPr="000D5D4C" w:rsidRDefault="00ED6A23" w:rsidP="00D676D2">
            <w:pPr>
              <w:spacing w:after="150"/>
              <w:rPr>
                <w:lang w:val="uk-UA"/>
              </w:rPr>
            </w:pPr>
          </w:p>
        </w:tc>
      </w:tr>
    </w:tbl>
    <w:p w:rsidR="002978B4" w:rsidRPr="000D5D4C" w:rsidRDefault="003169D2" w:rsidP="001576C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ind w:firstLine="567"/>
        <w:jc w:val="both"/>
        <w:rPr>
          <w:bCs/>
          <w:sz w:val="24"/>
          <w:szCs w:val="24"/>
          <w:lang w:val="uk-UA" w:eastAsia="en-US"/>
        </w:rPr>
      </w:pPr>
      <w:r w:rsidRPr="000D5D4C">
        <w:rPr>
          <w:sz w:val="24"/>
          <w:szCs w:val="24"/>
          <w:lang w:val="uk-UA"/>
        </w:rPr>
        <w:t>Відповідно до підпункту 4 пункту «а» статті 28 Закону України «Про місцеве самоврядування в Україні», п</w:t>
      </w:r>
      <w:r w:rsidR="00843615" w:rsidRPr="000D5D4C">
        <w:rPr>
          <w:sz w:val="24"/>
          <w:szCs w:val="24"/>
          <w:lang w:val="uk-UA"/>
        </w:rPr>
        <w:t>ункту 7 статті 20, пунктів 5, 6</w:t>
      </w:r>
      <w:r w:rsidRPr="000D5D4C">
        <w:rPr>
          <w:sz w:val="24"/>
          <w:szCs w:val="24"/>
          <w:lang w:val="uk-UA"/>
        </w:rPr>
        <w:t xml:space="preserve">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2978B4" w:rsidRPr="000D5D4C">
        <w:rPr>
          <w:bCs/>
          <w:sz w:val="24"/>
          <w:szCs w:val="24"/>
          <w:lang w:val="uk-UA" w:eastAsia="en-US"/>
        </w:rPr>
        <w:t xml:space="preserve">, </w:t>
      </w:r>
      <w:r w:rsidR="00116427" w:rsidRPr="000D5D4C">
        <w:rPr>
          <w:bCs/>
          <w:sz w:val="24"/>
          <w:szCs w:val="24"/>
          <w:lang w:val="uk-UA" w:eastAsia="en-US"/>
        </w:rPr>
        <w:t xml:space="preserve"> </w:t>
      </w:r>
      <w:r w:rsidR="002978B4" w:rsidRPr="000D5D4C">
        <w:rPr>
          <w:bCs/>
          <w:sz w:val="24"/>
          <w:szCs w:val="24"/>
          <w:lang w:val="uk-UA" w:eastAsia="en-US"/>
        </w:rPr>
        <w:t xml:space="preserve">Програми благоустрою населених пунктів Роменської територіальної громади на 2024-2026 роки, затвердженої рішенням міської ради від 27.12.2023, </w:t>
      </w:r>
      <w:r w:rsidR="001B7A5D">
        <w:rPr>
          <w:bCs/>
          <w:sz w:val="24"/>
          <w:szCs w:val="24"/>
          <w:lang w:val="uk-UA" w:eastAsia="en-US"/>
        </w:rPr>
        <w:t>рішень міської ради від 19</w:t>
      </w:r>
      <w:r w:rsidR="001B7A5D" w:rsidRPr="00892AD6">
        <w:rPr>
          <w:bCs/>
          <w:sz w:val="24"/>
          <w:szCs w:val="24"/>
          <w:lang w:val="uk-UA" w:eastAsia="en-US"/>
        </w:rPr>
        <w:t>.12.202</w:t>
      </w:r>
      <w:r w:rsidR="001B7A5D">
        <w:rPr>
          <w:bCs/>
          <w:sz w:val="24"/>
          <w:szCs w:val="24"/>
          <w:lang w:val="uk-UA" w:eastAsia="en-US"/>
        </w:rPr>
        <w:t>5</w:t>
      </w:r>
      <w:r w:rsidR="001B7A5D" w:rsidRPr="00892AD6">
        <w:rPr>
          <w:bCs/>
          <w:sz w:val="24"/>
          <w:szCs w:val="24"/>
          <w:lang w:val="uk-UA" w:eastAsia="en-US"/>
        </w:rPr>
        <w:t xml:space="preserve"> «Про Бюджет Роменської місько</w:t>
      </w:r>
      <w:r w:rsidR="001B7A5D">
        <w:rPr>
          <w:bCs/>
          <w:sz w:val="24"/>
          <w:szCs w:val="24"/>
          <w:lang w:val="uk-UA" w:eastAsia="en-US"/>
        </w:rPr>
        <w:t>ї територіальної громади на 2026</w:t>
      </w:r>
      <w:r w:rsidR="001B7A5D" w:rsidRPr="00892AD6">
        <w:rPr>
          <w:bCs/>
          <w:sz w:val="24"/>
          <w:szCs w:val="24"/>
          <w:lang w:val="uk-UA" w:eastAsia="en-US"/>
        </w:rPr>
        <w:t xml:space="preserve"> рік»</w:t>
      </w:r>
      <w:r w:rsidR="001B7A5D">
        <w:rPr>
          <w:bCs/>
          <w:sz w:val="24"/>
          <w:szCs w:val="24"/>
          <w:lang w:val="uk-UA" w:eastAsia="en-US"/>
        </w:rPr>
        <w:t xml:space="preserve">, </w:t>
      </w:r>
      <w:r w:rsidR="002978B4" w:rsidRPr="000D5D4C">
        <w:rPr>
          <w:bCs/>
          <w:sz w:val="24"/>
          <w:szCs w:val="24"/>
          <w:lang w:val="uk-UA" w:eastAsia="en-US"/>
        </w:rPr>
        <w:t>з метою створення умов для здійснення ефективних і комплексних заходів з утримання території населених пунктів Роменської міської територіальної громади</w:t>
      </w:r>
    </w:p>
    <w:p w:rsidR="002978B4" w:rsidRPr="000D5D4C" w:rsidRDefault="002978B4" w:rsidP="001576C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jc w:val="both"/>
        <w:rPr>
          <w:bCs/>
          <w:sz w:val="24"/>
          <w:szCs w:val="24"/>
          <w:lang w:val="uk-UA" w:eastAsia="en-US"/>
        </w:rPr>
      </w:pPr>
      <w:r w:rsidRPr="000D5D4C">
        <w:rPr>
          <w:bCs/>
          <w:sz w:val="24"/>
          <w:szCs w:val="24"/>
          <w:lang w:val="uk-UA" w:eastAsia="en-US"/>
        </w:rPr>
        <w:t>ВИКОНАВЧИЙ КОМІТЕТ МІСЬКОЇ РАДИ ВИРІШИВ:</w:t>
      </w:r>
    </w:p>
    <w:p w:rsidR="001C2AB3" w:rsidRPr="000D5D4C" w:rsidRDefault="002978B4" w:rsidP="001576C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ind w:firstLine="567"/>
        <w:jc w:val="both"/>
        <w:rPr>
          <w:bCs/>
          <w:sz w:val="24"/>
          <w:szCs w:val="24"/>
          <w:lang w:val="uk-UA" w:eastAsia="en-US"/>
        </w:rPr>
      </w:pPr>
      <w:r w:rsidRPr="000D5D4C">
        <w:rPr>
          <w:bCs/>
          <w:sz w:val="24"/>
          <w:szCs w:val="24"/>
          <w:lang w:val="uk-UA" w:eastAsia="en-US"/>
        </w:rPr>
        <w:t xml:space="preserve">1. Визначити </w:t>
      </w:r>
      <w:r w:rsidR="001576C8" w:rsidRPr="000D5D4C">
        <w:rPr>
          <w:bCs/>
          <w:sz w:val="24"/>
          <w:szCs w:val="24"/>
          <w:lang w:val="uk-UA" w:eastAsia="en-US"/>
        </w:rPr>
        <w:t>К</w:t>
      </w:r>
      <w:r w:rsidRPr="000D5D4C">
        <w:rPr>
          <w:bCs/>
          <w:sz w:val="24"/>
          <w:szCs w:val="24"/>
          <w:lang w:val="uk-UA" w:eastAsia="en-US"/>
        </w:rPr>
        <w:t>омунальне підприємство «Комбінат комунальних підприємств» Роменської міської ради</w:t>
      </w:r>
      <w:r w:rsidR="006F1F13" w:rsidRPr="000D5D4C">
        <w:rPr>
          <w:bCs/>
          <w:sz w:val="24"/>
          <w:szCs w:val="24"/>
          <w:lang w:val="uk-UA" w:eastAsia="en-US"/>
        </w:rPr>
        <w:t>»</w:t>
      </w:r>
      <w:r w:rsidRPr="000D5D4C">
        <w:rPr>
          <w:bCs/>
          <w:sz w:val="24"/>
          <w:szCs w:val="24"/>
          <w:lang w:val="uk-UA" w:eastAsia="en-US"/>
        </w:rPr>
        <w:t xml:space="preserve"> одер</w:t>
      </w:r>
      <w:r w:rsidR="00481C35" w:rsidRPr="000D5D4C">
        <w:rPr>
          <w:bCs/>
          <w:sz w:val="24"/>
          <w:szCs w:val="24"/>
          <w:lang w:val="uk-UA" w:eastAsia="en-US"/>
        </w:rPr>
        <w:t>жувачем бюджетних коштів на 2026</w:t>
      </w:r>
      <w:r w:rsidRPr="000D5D4C">
        <w:rPr>
          <w:bCs/>
          <w:sz w:val="24"/>
          <w:szCs w:val="24"/>
          <w:lang w:val="uk-UA" w:eastAsia="en-US"/>
        </w:rPr>
        <w:t xml:space="preserve">  рік за видатками головного розпорядника бюджетних коштів – </w:t>
      </w:r>
      <w:r w:rsidR="001576C8" w:rsidRPr="000D5D4C">
        <w:rPr>
          <w:bCs/>
          <w:sz w:val="24"/>
          <w:szCs w:val="24"/>
          <w:lang w:val="uk-UA" w:eastAsia="en-US"/>
        </w:rPr>
        <w:t>У</w:t>
      </w:r>
      <w:r w:rsidRPr="000D5D4C">
        <w:rPr>
          <w:bCs/>
          <w:sz w:val="24"/>
          <w:szCs w:val="24"/>
          <w:lang w:val="uk-UA" w:eastAsia="en-US"/>
        </w:rPr>
        <w:t>правління житлово-комунального господарства Роменської</w:t>
      </w:r>
      <w:r w:rsidR="001576C8" w:rsidRPr="000D5D4C">
        <w:rPr>
          <w:bCs/>
          <w:sz w:val="24"/>
          <w:szCs w:val="24"/>
          <w:lang w:val="uk-UA" w:eastAsia="en-US"/>
        </w:rPr>
        <w:t xml:space="preserve"> міської ради за КПКВК 1216030 «</w:t>
      </w:r>
      <w:r w:rsidRPr="000D5D4C">
        <w:rPr>
          <w:bCs/>
          <w:sz w:val="24"/>
          <w:szCs w:val="24"/>
          <w:lang w:val="uk-UA" w:eastAsia="en-US"/>
        </w:rPr>
        <w:t>Організація благоустр</w:t>
      </w:r>
      <w:r w:rsidR="001576C8" w:rsidRPr="000D5D4C">
        <w:rPr>
          <w:bCs/>
          <w:sz w:val="24"/>
          <w:szCs w:val="24"/>
          <w:lang w:val="uk-UA" w:eastAsia="en-US"/>
        </w:rPr>
        <w:t>ою населених пунктів» КЕКВ 2610 «</w:t>
      </w:r>
      <w:r w:rsidRPr="000D5D4C">
        <w:rPr>
          <w:bCs/>
          <w:sz w:val="24"/>
          <w:szCs w:val="24"/>
          <w:lang w:val="uk-UA" w:eastAsia="en-US"/>
        </w:rPr>
        <w:t>Субсидії та поточні трансферти підприє</w:t>
      </w:r>
      <w:r w:rsidR="001576C8" w:rsidRPr="000D5D4C">
        <w:rPr>
          <w:bCs/>
          <w:sz w:val="24"/>
          <w:szCs w:val="24"/>
          <w:lang w:val="uk-UA" w:eastAsia="en-US"/>
        </w:rPr>
        <w:t>мствам, установам, організаціям»</w:t>
      </w:r>
      <w:r w:rsidRPr="000D5D4C">
        <w:rPr>
          <w:bCs/>
          <w:sz w:val="24"/>
          <w:szCs w:val="24"/>
          <w:lang w:val="uk-UA" w:eastAsia="en-US"/>
        </w:rPr>
        <w:t xml:space="preserve"> </w:t>
      </w:r>
      <w:r w:rsidR="001576C8" w:rsidRPr="000D5D4C">
        <w:rPr>
          <w:bCs/>
          <w:sz w:val="24"/>
          <w:szCs w:val="24"/>
          <w:lang w:val="uk-UA" w:eastAsia="en-US"/>
        </w:rPr>
        <w:t>за заходом</w:t>
      </w:r>
      <w:r w:rsidRPr="000D5D4C">
        <w:rPr>
          <w:bCs/>
          <w:sz w:val="24"/>
          <w:szCs w:val="24"/>
          <w:lang w:val="uk-UA" w:eastAsia="en-US"/>
        </w:rPr>
        <w:t xml:space="preserve"> «Благоустрій населених пунктів Роменської міської територіальної громади» </w:t>
      </w:r>
      <w:r w:rsidR="00010BE3" w:rsidRPr="000D5D4C">
        <w:rPr>
          <w:bCs/>
          <w:sz w:val="24"/>
          <w:szCs w:val="24"/>
          <w:lang w:val="uk-UA" w:eastAsia="en-US"/>
        </w:rPr>
        <w:t xml:space="preserve">у сумі </w:t>
      </w:r>
      <w:r w:rsidR="00DF2279" w:rsidRPr="000D5D4C">
        <w:rPr>
          <w:bCs/>
          <w:sz w:val="24"/>
          <w:szCs w:val="24"/>
          <w:lang w:val="uk-UA" w:eastAsia="en-US"/>
        </w:rPr>
        <w:t>21 900 00</w:t>
      </w:r>
      <w:r w:rsidR="001C2AB3" w:rsidRPr="000D5D4C">
        <w:rPr>
          <w:bCs/>
          <w:sz w:val="24"/>
          <w:szCs w:val="24"/>
          <w:lang w:val="uk-UA" w:eastAsia="en-US"/>
        </w:rPr>
        <w:t>0</w:t>
      </w:r>
      <w:r w:rsidR="00010BE3" w:rsidRPr="000D5D4C">
        <w:rPr>
          <w:bCs/>
          <w:sz w:val="24"/>
          <w:szCs w:val="24"/>
          <w:lang w:val="uk-UA" w:eastAsia="en-US"/>
        </w:rPr>
        <w:t>,00</w:t>
      </w:r>
      <w:r w:rsidR="001C2AB3" w:rsidRPr="000D5D4C">
        <w:rPr>
          <w:bCs/>
          <w:sz w:val="24"/>
          <w:szCs w:val="24"/>
          <w:lang w:val="uk-UA" w:eastAsia="en-US"/>
        </w:rPr>
        <w:t xml:space="preserve"> грн (</w:t>
      </w:r>
      <w:r w:rsidR="00A75F99" w:rsidRPr="000D5D4C">
        <w:rPr>
          <w:bCs/>
          <w:sz w:val="24"/>
          <w:szCs w:val="24"/>
          <w:lang w:val="uk-UA" w:eastAsia="en-US"/>
        </w:rPr>
        <w:t xml:space="preserve">двадцять </w:t>
      </w:r>
      <w:r w:rsidR="00DF2279" w:rsidRPr="000D5D4C">
        <w:rPr>
          <w:bCs/>
          <w:sz w:val="24"/>
          <w:szCs w:val="24"/>
          <w:lang w:val="uk-UA" w:eastAsia="en-US"/>
        </w:rPr>
        <w:t>один мільйон</w:t>
      </w:r>
      <w:r w:rsidR="00A75F99" w:rsidRPr="000D5D4C">
        <w:rPr>
          <w:bCs/>
          <w:sz w:val="24"/>
          <w:szCs w:val="24"/>
          <w:lang w:val="uk-UA" w:eastAsia="en-US"/>
        </w:rPr>
        <w:t xml:space="preserve"> </w:t>
      </w:r>
      <w:r w:rsidR="00DF2279" w:rsidRPr="000D5D4C">
        <w:rPr>
          <w:bCs/>
          <w:sz w:val="24"/>
          <w:szCs w:val="24"/>
          <w:lang w:val="uk-UA" w:eastAsia="en-US"/>
        </w:rPr>
        <w:t>дев’ятс</w:t>
      </w:r>
      <w:r w:rsidR="00A75F99" w:rsidRPr="000D5D4C">
        <w:rPr>
          <w:bCs/>
          <w:sz w:val="24"/>
          <w:szCs w:val="24"/>
          <w:lang w:val="uk-UA" w:eastAsia="en-US"/>
        </w:rPr>
        <w:t>о</w:t>
      </w:r>
      <w:r w:rsidR="00DF2279" w:rsidRPr="000D5D4C">
        <w:rPr>
          <w:bCs/>
          <w:sz w:val="24"/>
          <w:szCs w:val="24"/>
          <w:lang w:val="uk-UA" w:eastAsia="en-US"/>
        </w:rPr>
        <w:t>т</w:t>
      </w:r>
      <w:r w:rsidR="00A75F99" w:rsidRPr="000D5D4C">
        <w:rPr>
          <w:bCs/>
          <w:sz w:val="24"/>
          <w:szCs w:val="24"/>
          <w:lang w:val="uk-UA" w:eastAsia="en-US"/>
        </w:rPr>
        <w:t xml:space="preserve"> тисяч </w:t>
      </w:r>
      <w:r w:rsidR="001C2AB3" w:rsidRPr="000D5D4C">
        <w:rPr>
          <w:bCs/>
          <w:sz w:val="24"/>
          <w:szCs w:val="24"/>
          <w:lang w:val="uk-UA" w:eastAsia="en-US"/>
        </w:rPr>
        <w:t>гривень 00 копійок)</w:t>
      </w:r>
      <w:r w:rsidR="00810291" w:rsidRPr="000D5D4C">
        <w:rPr>
          <w:bCs/>
          <w:sz w:val="24"/>
          <w:szCs w:val="24"/>
          <w:lang w:val="uk-UA" w:eastAsia="en-US"/>
        </w:rPr>
        <w:t xml:space="preserve"> </w:t>
      </w:r>
      <w:r w:rsidR="00810291" w:rsidRPr="000D5D4C">
        <w:rPr>
          <w:sz w:val="24"/>
          <w:szCs w:val="24"/>
          <w:lang w:val="uk-UA"/>
        </w:rPr>
        <w:t>згідно з оцінкою відповідності показників діяльності підприємства критеріям визначення одержувача бюджетних коштів (додаток 1)</w:t>
      </w:r>
      <w:r w:rsidR="001C2AB3" w:rsidRPr="000D5D4C">
        <w:rPr>
          <w:bCs/>
          <w:sz w:val="24"/>
          <w:szCs w:val="24"/>
          <w:lang w:val="uk-UA" w:eastAsia="en-US"/>
        </w:rPr>
        <w:t>.</w:t>
      </w:r>
    </w:p>
    <w:p w:rsidR="0068140C" w:rsidRPr="000D5D4C" w:rsidRDefault="0068140C" w:rsidP="00CA7DB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firstLine="567"/>
        <w:contextualSpacing/>
        <w:jc w:val="both"/>
        <w:rPr>
          <w:bCs/>
          <w:sz w:val="24"/>
          <w:szCs w:val="24"/>
          <w:lang w:val="uk-UA" w:eastAsia="en-US"/>
        </w:rPr>
      </w:pPr>
      <w:r w:rsidRPr="000D5D4C">
        <w:rPr>
          <w:bCs/>
          <w:sz w:val="24"/>
          <w:szCs w:val="24"/>
          <w:lang w:val="uk-UA" w:eastAsia="en-US"/>
        </w:rPr>
        <w:t>2. Затвер</w:t>
      </w:r>
      <w:r w:rsidR="00A75F99" w:rsidRPr="000D5D4C">
        <w:rPr>
          <w:bCs/>
          <w:sz w:val="24"/>
          <w:szCs w:val="24"/>
          <w:lang w:val="uk-UA" w:eastAsia="en-US"/>
        </w:rPr>
        <w:t>дити Порядок використання у 2026</w:t>
      </w:r>
      <w:r w:rsidRPr="000D5D4C">
        <w:rPr>
          <w:bCs/>
          <w:sz w:val="24"/>
          <w:szCs w:val="24"/>
          <w:lang w:val="uk-UA" w:eastAsia="en-US"/>
        </w:rPr>
        <w:t xml:space="preserve"> році коштів на виконання заходів Програми </w:t>
      </w:r>
      <w:r w:rsidR="007F2A36" w:rsidRPr="000D5D4C">
        <w:rPr>
          <w:bCs/>
          <w:sz w:val="24"/>
          <w:szCs w:val="24"/>
          <w:lang w:val="uk-UA" w:eastAsia="en-US"/>
        </w:rPr>
        <w:t xml:space="preserve">благоустрою населених пунктів Роменської </w:t>
      </w:r>
      <w:r w:rsidR="00D87907" w:rsidRPr="000D5D4C">
        <w:rPr>
          <w:bCs/>
          <w:sz w:val="24"/>
          <w:szCs w:val="24"/>
          <w:lang w:val="uk-UA" w:eastAsia="en-US"/>
        </w:rPr>
        <w:t xml:space="preserve">міської </w:t>
      </w:r>
      <w:r w:rsidR="007F2A36" w:rsidRPr="000D5D4C">
        <w:rPr>
          <w:bCs/>
          <w:sz w:val="24"/>
          <w:szCs w:val="24"/>
          <w:lang w:val="uk-UA" w:eastAsia="en-US"/>
        </w:rPr>
        <w:t xml:space="preserve">територіальної громади на 2024-2026 роки, затвердженої рішенням міської ради від 27.12.2023 </w:t>
      </w:r>
      <w:r w:rsidRPr="000D5D4C">
        <w:rPr>
          <w:bCs/>
          <w:sz w:val="24"/>
          <w:szCs w:val="24"/>
          <w:lang w:val="uk-UA" w:eastAsia="en-US"/>
        </w:rPr>
        <w:t xml:space="preserve">(додаток 2). </w:t>
      </w:r>
    </w:p>
    <w:p w:rsidR="0068140C" w:rsidRPr="000D5D4C" w:rsidRDefault="0068140C" w:rsidP="002978B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firstLine="425"/>
        <w:contextualSpacing/>
        <w:jc w:val="both"/>
        <w:rPr>
          <w:bCs/>
          <w:sz w:val="24"/>
          <w:szCs w:val="24"/>
          <w:lang w:val="uk-UA" w:eastAsia="en-US"/>
        </w:rPr>
      </w:pPr>
    </w:p>
    <w:p w:rsidR="00ED6A23" w:rsidRPr="000D5D4C" w:rsidRDefault="00ED6A23" w:rsidP="00ED6A23">
      <w:pPr>
        <w:spacing w:after="200"/>
        <w:jc w:val="both"/>
        <w:rPr>
          <w:b/>
          <w:sz w:val="24"/>
          <w:szCs w:val="24"/>
          <w:lang w:val="uk-UA"/>
        </w:rPr>
      </w:pPr>
    </w:p>
    <w:p w:rsidR="00ED6A23" w:rsidRPr="000D5D4C" w:rsidRDefault="00ED6A23" w:rsidP="00ED6A23">
      <w:pPr>
        <w:spacing w:after="200"/>
        <w:jc w:val="both"/>
        <w:rPr>
          <w:b/>
          <w:sz w:val="24"/>
          <w:szCs w:val="24"/>
          <w:lang w:val="uk-UA"/>
        </w:rPr>
      </w:pPr>
      <w:r w:rsidRPr="000D5D4C">
        <w:rPr>
          <w:b/>
          <w:sz w:val="24"/>
          <w:szCs w:val="24"/>
          <w:lang w:val="uk-UA"/>
        </w:rPr>
        <w:t xml:space="preserve">Міський голова </w:t>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t>Олег СТОГНІЙ</w:t>
      </w:r>
    </w:p>
    <w:p w:rsidR="00ED6A23" w:rsidRPr="000D5D4C" w:rsidRDefault="00ED6A23" w:rsidP="00ED6A23">
      <w:pPr>
        <w:suppressAutoHyphens/>
        <w:spacing w:line="273" w:lineRule="auto"/>
        <w:ind w:leftChars="-1" w:hangingChars="1" w:hanging="2"/>
        <w:jc w:val="center"/>
        <w:textDirection w:val="btLr"/>
        <w:textAlignment w:val="top"/>
        <w:outlineLvl w:val="0"/>
        <w:rPr>
          <w:rFonts w:eastAsia="Calibri" w:cs="Calibri"/>
          <w:b/>
          <w:bCs/>
          <w:color w:val="000000"/>
          <w:position w:val="-1"/>
          <w:sz w:val="24"/>
          <w:szCs w:val="24"/>
          <w:lang w:val="uk-UA"/>
        </w:rPr>
      </w:pPr>
    </w:p>
    <w:p w:rsidR="00ED6A23" w:rsidRPr="000D5D4C" w:rsidRDefault="00ED6A23" w:rsidP="00ED6A23">
      <w:pPr>
        <w:suppressAutoHyphens/>
        <w:spacing w:line="273" w:lineRule="auto"/>
        <w:ind w:leftChars="-1" w:hangingChars="1" w:hanging="2"/>
        <w:jc w:val="center"/>
        <w:textDirection w:val="btLr"/>
        <w:textAlignment w:val="top"/>
        <w:outlineLvl w:val="0"/>
        <w:rPr>
          <w:rFonts w:eastAsia="Calibri" w:cs="Calibri"/>
          <w:b/>
          <w:bCs/>
          <w:color w:val="000000"/>
          <w:position w:val="-1"/>
          <w:sz w:val="24"/>
          <w:szCs w:val="24"/>
          <w:lang w:val="uk-UA"/>
        </w:rPr>
      </w:pPr>
    </w:p>
    <w:p w:rsidR="00E620F7" w:rsidRPr="000D5D4C" w:rsidRDefault="00E620F7" w:rsidP="00ED6A23">
      <w:pPr>
        <w:suppressAutoHyphens/>
        <w:spacing w:line="273" w:lineRule="auto"/>
        <w:ind w:leftChars="-1" w:hangingChars="1" w:hanging="2"/>
        <w:jc w:val="center"/>
        <w:textDirection w:val="btLr"/>
        <w:textAlignment w:val="top"/>
        <w:outlineLvl w:val="0"/>
        <w:rPr>
          <w:rFonts w:eastAsia="Calibri" w:cs="Calibri"/>
          <w:b/>
          <w:bCs/>
          <w:color w:val="000000"/>
          <w:position w:val="-1"/>
          <w:sz w:val="24"/>
          <w:szCs w:val="24"/>
          <w:lang w:val="uk-UA"/>
        </w:rPr>
      </w:pPr>
    </w:p>
    <w:p w:rsidR="002978B4" w:rsidRPr="000D5D4C" w:rsidRDefault="002978B4" w:rsidP="00E620F7">
      <w:pPr>
        <w:spacing w:after="0"/>
        <w:ind w:left="5670"/>
        <w:rPr>
          <w:b/>
          <w:sz w:val="24"/>
          <w:szCs w:val="24"/>
          <w:lang w:val="uk-UA"/>
        </w:rPr>
      </w:pPr>
    </w:p>
    <w:p w:rsidR="002978B4" w:rsidRPr="000D5D4C" w:rsidRDefault="000D5D4C" w:rsidP="009605E0">
      <w:pPr>
        <w:spacing w:after="200"/>
        <w:jc w:val="both"/>
        <w:rPr>
          <w:b/>
          <w:sz w:val="24"/>
          <w:szCs w:val="24"/>
          <w:lang w:val="uk-UA"/>
        </w:rPr>
      </w:pPr>
      <w:r w:rsidRPr="000D5D4C">
        <w:rPr>
          <w:b/>
          <w:sz w:val="24"/>
          <w:szCs w:val="24"/>
          <w:lang w:val="uk-UA"/>
        </w:rPr>
        <w:br w:type="page"/>
      </w:r>
      <w:r w:rsidR="009A5B20">
        <w:rPr>
          <w:b/>
          <w:sz w:val="24"/>
          <w:szCs w:val="24"/>
          <w:lang w:val="uk-UA"/>
        </w:rPr>
        <w:lastRenderedPageBreak/>
        <w:t xml:space="preserve">                                                                                               </w:t>
      </w:r>
      <w:r w:rsidR="002978B4" w:rsidRPr="000D5D4C">
        <w:rPr>
          <w:b/>
          <w:sz w:val="24"/>
          <w:szCs w:val="24"/>
          <w:lang w:val="uk-UA"/>
        </w:rPr>
        <w:t>Додаток 1</w:t>
      </w:r>
    </w:p>
    <w:p w:rsidR="002978B4" w:rsidRPr="000D5D4C" w:rsidRDefault="002978B4" w:rsidP="002978B4">
      <w:pPr>
        <w:spacing w:after="0"/>
        <w:ind w:left="5670"/>
        <w:rPr>
          <w:b/>
          <w:sz w:val="24"/>
          <w:szCs w:val="24"/>
          <w:lang w:val="uk-UA"/>
        </w:rPr>
      </w:pPr>
      <w:r w:rsidRPr="000D5D4C">
        <w:rPr>
          <w:b/>
          <w:sz w:val="24"/>
          <w:szCs w:val="24"/>
          <w:lang w:val="uk-UA"/>
        </w:rPr>
        <w:t>до рішення виконкому міської ради</w:t>
      </w:r>
    </w:p>
    <w:p w:rsidR="002978B4" w:rsidRPr="000D5D4C" w:rsidRDefault="00A9162F" w:rsidP="002978B4">
      <w:pPr>
        <w:spacing w:after="0"/>
        <w:ind w:left="5670"/>
        <w:rPr>
          <w:b/>
          <w:sz w:val="24"/>
          <w:szCs w:val="24"/>
          <w:lang w:val="uk-UA"/>
        </w:rPr>
      </w:pPr>
      <w:r w:rsidRPr="000D5D4C">
        <w:rPr>
          <w:b/>
          <w:sz w:val="24"/>
          <w:szCs w:val="24"/>
          <w:lang w:val="uk-UA"/>
        </w:rPr>
        <w:t>21.01.2026</w:t>
      </w:r>
      <w:r w:rsidR="002978B4" w:rsidRPr="000D5D4C">
        <w:rPr>
          <w:b/>
          <w:sz w:val="24"/>
          <w:szCs w:val="24"/>
          <w:lang w:val="uk-UA"/>
        </w:rPr>
        <w:t xml:space="preserve"> №</w:t>
      </w:r>
      <w:r w:rsidR="006F1F13" w:rsidRPr="000D5D4C">
        <w:rPr>
          <w:b/>
          <w:sz w:val="24"/>
          <w:szCs w:val="24"/>
          <w:lang w:val="uk-UA"/>
        </w:rPr>
        <w:t xml:space="preserve"> </w:t>
      </w:r>
      <w:r w:rsidR="009605E0">
        <w:rPr>
          <w:b/>
          <w:sz w:val="24"/>
          <w:szCs w:val="24"/>
          <w:lang w:val="uk-UA"/>
        </w:rPr>
        <w:t>15</w:t>
      </w:r>
    </w:p>
    <w:p w:rsidR="00C43A3A" w:rsidRPr="000D5D4C" w:rsidRDefault="00C43A3A" w:rsidP="002978B4">
      <w:pPr>
        <w:spacing w:after="0"/>
        <w:ind w:left="5670"/>
        <w:rPr>
          <w:b/>
          <w:sz w:val="24"/>
          <w:szCs w:val="24"/>
          <w:lang w:val="uk-UA"/>
        </w:rPr>
      </w:pPr>
    </w:p>
    <w:p w:rsidR="00A9162F" w:rsidRPr="000D5D4C" w:rsidRDefault="00A9162F" w:rsidP="00A9162F">
      <w:pPr>
        <w:spacing w:after="0"/>
        <w:jc w:val="center"/>
        <w:rPr>
          <w:b/>
          <w:sz w:val="24"/>
          <w:szCs w:val="24"/>
          <w:lang w:val="uk-UA"/>
        </w:rPr>
      </w:pPr>
      <w:r w:rsidRPr="000D5D4C">
        <w:rPr>
          <w:b/>
          <w:sz w:val="24"/>
          <w:szCs w:val="24"/>
          <w:lang w:val="uk-UA"/>
        </w:rPr>
        <w:t>ОЦІНКА</w:t>
      </w:r>
    </w:p>
    <w:p w:rsidR="00A9162F" w:rsidRPr="000D5D4C" w:rsidRDefault="00A9162F" w:rsidP="00A9162F">
      <w:pPr>
        <w:spacing w:after="0"/>
        <w:jc w:val="center"/>
        <w:rPr>
          <w:b/>
          <w:sz w:val="24"/>
          <w:szCs w:val="24"/>
          <w:lang w:val="uk-UA"/>
        </w:rPr>
      </w:pPr>
      <w:r w:rsidRPr="000D5D4C">
        <w:rPr>
          <w:b/>
          <w:sz w:val="24"/>
          <w:szCs w:val="24"/>
          <w:lang w:val="uk-UA"/>
        </w:rPr>
        <w:t xml:space="preserve">відповідності показників діяльності Комунального підприємства «Комбінат комунальних підприємств» Роменської міської ради»  критеріям визначення одержувача бюджетних коштів </w:t>
      </w:r>
    </w:p>
    <w:p w:rsidR="00A9162F" w:rsidRPr="000D5D4C" w:rsidRDefault="00A9162F" w:rsidP="00A9162F">
      <w:pPr>
        <w:spacing w:after="0"/>
        <w:jc w:val="center"/>
        <w:rPr>
          <w:sz w:val="24"/>
          <w:szCs w:val="24"/>
          <w:lang w:val="uk-UA"/>
        </w:rPr>
      </w:pPr>
    </w:p>
    <w:tbl>
      <w:tblPr>
        <w:tblStyle w:val="a3"/>
        <w:tblW w:w="9752" w:type="dxa"/>
        <w:tblInd w:w="-5" w:type="dxa"/>
        <w:tblLook w:val="04A0" w:firstRow="1" w:lastRow="0" w:firstColumn="1" w:lastColumn="0" w:noHBand="0" w:noVBand="1"/>
      </w:tblPr>
      <w:tblGrid>
        <w:gridCol w:w="576"/>
        <w:gridCol w:w="3116"/>
        <w:gridCol w:w="4616"/>
        <w:gridCol w:w="1444"/>
      </w:tblGrid>
      <w:tr w:rsidR="00A9162F" w:rsidRPr="000D5D4C" w:rsidTr="00A9162F">
        <w:trPr>
          <w:trHeight w:val="452"/>
        </w:trPr>
        <w:tc>
          <w:tcPr>
            <w:tcW w:w="57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w:t>
            </w:r>
          </w:p>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з</w:t>
            </w:r>
            <w:r w:rsidR="000D5D4C" w:rsidRPr="000D5D4C">
              <w:rPr>
                <w:color w:val="000000" w:themeColor="text1"/>
                <w:sz w:val="24"/>
                <w:szCs w:val="24"/>
                <w:lang w:val="uk-UA"/>
              </w:rPr>
              <w:t>/</w:t>
            </w:r>
            <w:r w:rsidRPr="000D5D4C">
              <w:rPr>
                <w:color w:val="000000" w:themeColor="text1"/>
                <w:sz w:val="24"/>
                <w:szCs w:val="24"/>
                <w:lang w:val="uk-UA"/>
              </w:rPr>
              <w:t>п</w:t>
            </w:r>
          </w:p>
        </w:tc>
        <w:tc>
          <w:tcPr>
            <w:tcW w:w="31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Найменування критеріїв</w:t>
            </w:r>
          </w:p>
        </w:tc>
        <w:tc>
          <w:tcPr>
            <w:tcW w:w="46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Показники діяльності підприємства</w:t>
            </w:r>
          </w:p>
        </w:tc>
        <w:tc>
          <w:tcPr>
            <w:tcW w:w="1444"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Примітка</w:t>
            </w:r>
          </w:p>
        </w:tc>
      </w:tr>
      <w:tr w:rsidR="00A9162F" w:rsidRPr="000D5D4C" w:rsidTr="000D5D4C">
        <w:trPr>
          <w:trHeight w:val="299"/>
        </w:trPr>
        <w:tc>
          <w:tcPr>
            <w:tcW w:w="576" w:type="dxa"/>
          </w:tcPr>
          <w:p w:rsidR="00A9162F" w:rsidRPr="000D5D4C" w:rsidRDefault="00A9162F" w:rsidP="00A9162F">
            <w:pPr>
              <w:jc w:val="both"/>
              <w:rPr>
                <w:color w:val="000000" w:themeColor="text1"/>
                <w:sz w:val="24"/>
                <w:szCs w:val="24"/>
                <w:lang w:val="uk-UA"/>
              </w:rPr>
            </w:pPr>
            <w:r w:rsidRPr="000D5D4C">
              <w:rPr>
                <w:color w:val="000000" w:themeColor="text1"/>
                <w:sz w:val="24"/>
                <w:szCs w:val="24"/>
                <w:lang w:val="uk-UA"/>
              </w:rPr>
              <w:t>1</w:t>
            </w:r>
          </w:p>
        </w:tc>
        <w:tc>
          <w:tcPr>
            <w:tcW w:w="31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2</w:t>
            </w:r>
          </w:p>
        </w:tc>
        <w:tc>
          <w:tcPr>
            <w:tcW w:w="46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3</w:t>
            </w:r>
          </w:p>
        </w:tc>
        <w:tc>
          <w:tcPr>
            <w:tcW w:w="1444"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4</w:t>
            </w:r>
          </w:p>
        </w:tc>
      </w:tr>
      <w:tr w:rsidR="00A9162F" w:rsidRPr="000D5D4C" w:rsidTr="00A9162F">
        <w:tc>
          <w:tcPr>
            <w:tcW w:w="576" w:type="dxa"/>
          </w:tcPr>
          <w:p w:rsidR="00A9162F" w:rsidRPr="000D5D4C" w:rsidRDefault="00A9162F" w:rsidP="00A9162F">
            <w:pPr>
              <w:jc w:val="both"/>
              <w:rPr>
                <w:sz w:val="24"/>
                <w:szCs w:val="24"/>
                <w:lang w:val="uk-UA"/>
              </w:rPr>
            </w:pPr>
            <w:r w:rsidRPr="000D5D4C">
              <w:rPr>
                <w:sz w:val="24"/>
                <w:szCs w:val="24"/>
                <w:lang w:val="uk-UA"/>
              </w:rPr>
              <w:t>1.</w:t>
            </w:r>
          </w:p>
        </w:tc>
        <w:tc>
          <w:tcPr>
            <w:tcW w:w="3116" w:type="dxa"/>
          </w:tcPr>
          <w:p w:rsidR="00A9162F" w:rsidRPr="000D5D4C" w:rsidRDefault="00A9162F" w:rsidP="00A9162F">
            <w:pPr>
              <w:jc w:val="both"/>
              <w:rPr>
                <w:sz w:val="24"/>
                <w:szCs w:val="24"/>
                <w:lang w:val="uk-UA"/>
              </w:rPr>
            </w:pPr>
            <w:r w:rsidRPr="000D5D4C">
              <w:rPr>
                <w:sz w:val="24"/>
                <w:szCs w:val="24"/>
                <w:lang w:val="uk-UA"/>
              </w:rPr>
              <w:t xml:space="preserve">Досвід  роботи  за відповідним  профілем не менше двох років та наявність відповідної кваліфікації </w:t>
            </w:r>
          </w:p>
          <w:p w:rsidR="00A9162F" w:rsidRPr="000D5D4C" w:rsidRDefault="00A9162F" w:rsidP="00A9162F">
            <w:pPr>
              <w:jc w:val="both"/>
              <w:rPr>
                <w:sz w:val="24"/>
                <w:szCs w:val="24"/>
                <w:lang w:val="uk-UA"/>
              </w:rPr>
            </w:pPr>
          </w:p>
        </w:tc>
        <w:tc>
          <w:tcPr>
            <w:tcW w:w="4616" w:type="dxa"/>
          </w:tcPr>
          <w:p w:rsidR="00A9162F" w:rsidRPr="000D5D4C" w:rsidRDefault="00A9162F" w:rsidP="00A9162F">
            <w:pPr>
              <w:jc w:val="both"/>
              <w:rPr>
                <w:sz w:val="24"/>
                <w:szCs w:val="24"/>
                <w:lang w:val="uk-UA"/>
              </w:rPr>
            </w:pPr>
            <w:r w:rsidRPr="00946F6D">
              <w:rPr>
                <w:sz w:val="24"/>
                <w:szCs w:val="24"/>
                <w:lang w:val="uk-UA"/>
              </w:rPr>
              <w:t>КП «ККП» РМР» має відповідний досвід роботи по аналогічній програмі. Підприємство працювало по Програмі благоустрою населених пунктів Роменської територ</w:t>
            </w:r>
            <w:r w:rsidR="004B7859" w:rsidRPr="00946F6D">
              <w:rPr>
                <w:sz w:val="24"/>
                <w:szCs w:val="24"/>
                <w:lang w:val="uk-UA"/>
              </w:rPr>
              <w:t>іальної громади  на 2021-2023</w:t>
            </w:r>
            <w:r w:rsidRPr="00946F6D">
              <w:rPr>
                <w:sz w:val="24"/>
                <w:szCs w:val="24"/>
                <w:lang w:val="uk-UA"/>
              </w:rPr>
              <w:t xml:space="preserve"> роки</w:t>
            </w:r>
          </w:p>
        </w:tc>
        <w:tc>
          <w:tcPr>
            <w:tcW w:w="1444" w:type="dxa"/>
          </w:tcPr>
          <w:p w:rsidR="00A9162F" w:rsidRPr="000D5D4C" w:rsidRDefault="00A9162F" w:rsidP="00A9162F">
            <w:pPr>
              <w:jc w:val="both"/>
              <w:rPr>
                <w:sz w:val="24"/>
                <w:szCs w:val="24"/>
                <w:lang w:val="uk-UA"/>
              </w:rPr>
            </w:pPr>
            <w:r w:rsidRPr="000D5D4C">
              <w:rPr>
                <w:sz w:val="24"/>
                <w:szCs w:val="24"/>
                <w:lang w:val="uk-UA"/>
              </w:rPr>
              <w:t>Відповідає</w:t>
            </w:r>
          </w:p>
        </w:tc>
      </w:tr>
      <w:tr w:rsidR="00A9162F" w:rsidRPr="000D5D4C" w:rsidTr="00A9162F">
        <w:tc>
          <w:tcPr>
            <w:tcW w:w="576" w:type="dxa"/>
          </w:tcPr>
          <w:p w:rsidR="00A9162F" w:rsidRPr="000D5D4C" w:rsidRDefault="00A9162F" w:rsidP="00A9162F">
            <w:pPr>
              <w:jc w:val="both"/>
              <w:rPr>
                <w:sz w:val="24"/>
                <w:szCs w:val="24"/>
                <w:lang w:val="uk-UA"/>
              </w:rPr>
            </w:pPr>
            <w:r w:rsidRPr="000D5D4C">
              <w:rPr>
                <w:sz w:val="24"/>
                <w:szCs w:val="24"/>
                <w:lang w:val="uk-UA"/>
              </w:rPr>
              <w:t>2.</w:t>
            </w:r>
          </w:p>
        </w:tc>
        <w:tc>
          <w:tcPr>
            <w:tcW w:w="3116" w:type="dxa"/>
          </w:tcPr>
          <w:p w:rsidR="00A9162F" w:rsidRPr="000D5D4C" w:rsidRDefault="00A9162F" w:rsidP="00A9162F">
            <w:pPr>
              <w:jc w:val="both"/>
              <w:rPr>
                <w:sz w:val="24"/>
                <w:szCs w:val="24"/>
                <w:lang w:val="uk-UA"/>
              </w:rPr>
            </w:pPr>
            <w:r w:rsidRPr="000D5D4C">
              <w:rPr>
                <w:sz w:val="24"/>
                <w:szCs w:val="24"/>
                <w:lang w:val="uk-UA"/>
              </w:rPr>
              <w:t>Виробничий  потенціалі  відповідні  показники виробничої діяльності</w:t>
            </w:r>
          </w:p>
          <w:p w:rsidR="00A9162F" w:rsidRPr="000D5D4C" w:rsidRDefault="00A9162F" w:rsidP="00A9162F">
            <w:pPr>
              <w:jc w:val="both"/>
              <w:rPr>
                <w:sz w:val="24"/>
                <w:szCs w:val="24"/>
                <w:lang w:val="uk-UA"/>
              </w:rPr>
            </w:pPr>
          </w:p>
        </w:tc>
        <w:tc>
          <w:tcPr>
            <w:tcW w:w="4616" w:type="dxa"/>
          </w:tcPr>
          <w:p w:rsidR="00A9162F" w:rsidRPr="000D5D4C" w:rsidRDefault="00A9162F" w:rsidP="00A9162F">
            <w:pPr>
              <w:jc w:val="both"/>
              <w:rPr>
                <w:sz w:val="24"/>
                <w:szCs w:val="24"/>
                <w:lang w:val="uk-UA"/>
              </w:rPr>
            </w:pPr>
            <w:r w:rsidRPr="000D5D4C">
              <w:rPr>
                <w:sz w:val="24"/>
                <w:szCs w:val="24"/>
                <w:lang w:val="uk-UA"/>
              </w:rPr>
              <w:t>Чисельність працюючих на підприємстві складає 121 осіб (13 двірників, 19 працівників з благоустрою, 5 наглядачів кладовищ, 11 вантажників, 24 водіїв, трактористів, 4 охоронців, 6 кондуктори, 12 осіб – адмінперсонал, виробничий відділ 6).</w:t>
            </w:r>
          </w:p>
          <w:p w:rsidR="00A9162F" w:rsidRPr="000D5D4C" w:rsidRDefault="00A9162F" w:rsidP="00A9162F">
            <w:pPr>
              <w:jc w:val="both"/>
              <w:rPr>
                <w:sz w:val="24"/>
                <w:szCs w:val="24"/>
                <w:lang w:val="uk-UA"/>
              </w:rPr>
            </w:pPr>
            <w:r w:rsidRPr="000D5D4C">
              <w:rPr>
                <w:sz w:val="24"/>
                <w:szCs w:val="24"/>
                <w:lang w:val="uk-UA"/>
              </w:rPr>
              <w:t xml:space="preserve">На підприємстві наявна справна спеціальна техніка. </w:t>
            </w:r>
          </w:p>
          <w:p w:rsidR="00A9162F" w:rsidRPr="000D5D4C" w:rsidRDefault="00A9162F" w:rsidP="00A9162F">
            <w:pPr>
              <w:jc w:val="both"/>
              <w:rPr>
                <w:sz w:val="24"/>
                <w:szCs w:val="24"/>
                <w:lang w:val="uk-UA"/>
              </w:rPr>
            </w:pPr>
            <w:r w:rsidRPr="000D5D4C">
              <w:rPr>
                <w:sz w:val="24"/>
                <w:szCs w:val="24"/>
                <w:lang w:val="uk-UA"/>
              </w:rPr>
              <w:t xml:space="preserve">Загальна виробнича діяльність підприємства: </w:t>
            </w:r>
          </w:p>
          <w:p w:rsidR="00A9162F" w:rsidRPr="000D5D4C" w:rsidRDefault="00A9162F" w:rsidP="00A9162F">
            <w:pPr>
              <w:jc w:val="both"/>
              <w:rPr>
                <w:sz w:val="24"/>
                <w:szCs w:val="24"/>
                <w:lang w:val="uk-UA"/>
              </w:rPr>
            </w:pPr>
            <w:r w:rsidRPr="000D5D4C">
              <w:rPr>
                <w:sz w:val="24"/>
                <w:szCs w:val="24"/>
                <w:lang w:val="uk-UA"/>
              </w:rPr>
              <w:t>інші види діяльності із прибирання;</w:t>
            </w:r>
          </w:p>
          <w:p w:rsidR="00A9162F" w:rsidRPr="000D5D4C" w:rsidRDefault="00A9162F" w:rsidP="00A9162F">
            <w:pPr>
              <w:jc w:val="both"/>
              <w:rPr>
                <w:sz w:val="24"/>
                <w:szCs w:val="24"/>
                <w:lang w:val="uk-UA"/>
              </w:rPr>
            </w:pPr>
            <w:r w:rsidRPr="000D5D4C">
              <w:rPr>
                <w:sz w:val="24"/>
                <w:szCs w:val="24"/>
                <w:lang w:val="uk-UA"/>
              </w:rPr>
              <w:t>будівництво доріг та автострад;</w:t>
            </w:r>
          </w:p>
          <w:p w:rsidR="00A9162F" w:rsidRPr="000D5D4C" w:rsidRDefault="00A9162F" w:rsidP="00A9162F">
            <w:pPr>
              <w:jc w:val="both"/>
              <w:rPr>
                <w:sz w:val="24"/>
                <w:szCs w:val="24"/>
                <w:lang w:val="uk-UA"/>
              </w:rPr>
            </w:pPr>
            <w:r w:rsidRPr="000D5D4C">
              <w:rPr>
                <w:sz w:val="24"/>
                <w:szCs w:val="24"/>
                <w:lang w:val="uk-UA"/>
              </w:rPr>
              <w:t>пасажирський наземний транспорт міського та приміського сполучення;</w:t>
            </w:r>
          </w:p>
          <w:p w:rsidR="00A9162F" w:rsidRPr="000D5D4C" w:rsidRDefault="00A9162F" w:rsidP="00A9162F">
            <w:pPr>
              <w:jc w:val="both"/>
              <w:rPr>
                <w:sz w:val="24"/>
                <w:szCs w:val="24"/>
                <w:lang w:val="uk-UA"/>
              </w:rPr>
            </w:pPr>
            <w:r w:rsidRPr="000D5D4C">
              <w:rPr>
                <w:sz w:val="24"/>
                <w:szCs w:val="24"/>
                <w:lang w:val="uk-UA"/>
              </w:rPr>
              <w:t>вантажний автомобільний транспорт.</w:t>
            </w:r>
          </w:p>
          <w:p w:rsidR="00A9162F" w:rsidRPr="000D5D4C" w:rsidRDefault="00A9162F" w:rsidP="00A9162F">
            <w:pPr>
              <w:jc w:val="both"/>
              <w:rPr>
                <w:sz w:val="24"/>
                <w:szCs w:val="24"/>
                <w:lang w:val="uk-UA"/>
              </w:rPr>
            </w:pPr>
            <w:r w:rsidRPr="000D5D4C">
              <w:rPr>
                <w:sz w:val="24"/>
                <w:szCs w:val="24"/>
                <w:lang w:val="uk-UA"/>
              </w:rPr>
              <w:t xml:space="preserve">Додатки: </w:t>
            </w:r>
          </w:p>
          <w:p w:rsidR="00A9162F" w:rsidRPr="000D5D4C" w:rsidRDefault="00A9162F" w:rsidP="00A9162F">
            <w:pPr>
              <w:jc w:val="both"/>
              <w:rPr>
                <w:sz w:val="24"/>
                <w:szCs w:val="24"/>
                <w:lang w:val="uk-UA"/>
              </w:rPr>
            </w:pPr>
            <w:r w:rsidRPr="000D5D4C">
              <w:rPr>
                <w:sz w:val="24"/>
                <w:szCs w:val="24"/>
                <w:lang w:val="uk-UA"/>
              </w:rPr>
              <w:t>довідка про матеріально-технічне забезпечення підприємства для виконання відповідних послуг та робіт;</w:t>
            </w:r>
          </w:p>
          <w:p w:rsidR="00A9162F" w:rsidRPr="000D5D4C" w:rsidRDefault="00A9162F" w:rsidP="00A9162F">
            <w:pPr>
              <w:jc w:val="both"/>
              <w:rPr>
                <w:sz w:val="24"/>
                <w:szCs w:val="24"/>
                <w:lang w:val="uk-UA"/>
              </w:rPr>
            </w:pPr>
            <w:r w:rsidRPr="000D5D4C">
              <w:rPr>
                <w:sz w:val="24"/>
                <w:szCs w:val="24"/>
                <w:lang w:val="uk-UA"/>
              </w:rPr>
              <w:t>довідка про відповідну кваліфікацію працівників підприємства</w:t>
            </w:r>
          </w:p>
        </w:tc>
        <w:tc>
          <w:tcPr>
            <w:tcW w:w="1444" w:type="dxa"/>
          </w:tcPr>
          <w:p w:rsidR="00A9162F" w:rsidRPr="000D5D4C" w:rsidRDefault="00A9162F" w:rsidP="00A9162F">
            <w:pPr>
              <w:jc w:val="both"/>
              <w:rPr>
                <w:sz w:val="24"/>
                <w:szCs w:val="24"/>
                <w:lang w:val="uk-UA"/>
              </w:rPr>
            </w:pPr>
            <w:r w:rsidRPr="000D5D4C">
              <w:rPr>
                <w:sz w:val="24"/>
                <w:szCs w:val="24"/>
                <w:lang w:val="uk-UA"/>
              </w:rPr>
              <w:t>Відповідає</w:t>
            </w:r>
          </w:p>
        </w:tc>
      </w:tr>
      <w:tr w:rsidR="00A9162F" w:rsidRPr="000D5D4C" w:rsidTr="00A9162F">
        <w:tc>
          <w:tcPr>
            <w:tcW w:w="576" w:type="dxa"/>
          </w:tcPr>
          <w:p w:rsidR="00A9162F" w:rsidRPr="000D5D4C" w:rsidRDefault="00A9162F" w:rsidP="00A9162F">
            <w:pPr>
              <w:jc w:val="both"/>
              <w:rPr>
                <w:sz w:val="24"/>
                <w:szCs w:val="24"/>
                <w:lang w:val="uk-UA"/>
              </w:rPr>
            </w:pPr>
            <w:r w:rsidRPr="000D5D4C">
              <w:rPr>
                <w:sz w:val="24"/>
                <w:szCs w:val="24"/>
                <w:lang w:val="uk-UA"/>
              </w:rPr>
              <w:t>3.</w:t>
            </w:r>
          </w:p>
        </w:tc>
        <w:tc>
          <w:tcPr>
            <w:tcW w:w="3116" w:type="dxa"/>
          </w:tcPr>
          <w:p w:rsidR="00A9162F" w:rsidRPr="000D5D4C" w:rsidRDefault="00A9162F" w:rsidP="00A9162F">
            <w:pPr>
              <w:jc w:val="both"/>
              <w:rPr>
                <w:sz w:val="24"/>
                <w:szCs w:val="24"/>
                <w:lang w:val="uk-UA"/>
              </w:rPr>
            </w:pPr>
            <w:r w:rsidRPr="000D5D4C">
              <w:rPr>
                <w:sz w:val="24"/>
                <w:szCs w:val="24"/>
                <w:lang w:val="uk-UA"/>
              </w:rPr>
              <w:t>Наявність фінансово-економічного розрахунку (</w:t>
            </w:r>
            <w:proofErr w:type="spellStart"/>
            <w:r w:rsidRPr="000D5D4C">
              <w:rPr>
                <w:sz w:val="24"/>
                <w:szCs w:val="24"/>
                <w:lang w:val="uk-UA"/>
              </w:rPr>
              <w:t>обгрунтування</w:t>
            </w:r>
            <w:proofErr w:type="spellEnd"/>
            <w:r w:rsidRPr="000D5D4C">
              <w:rPr>
                <w:sz w:val="24"/>
                <w:szCs w:val="24"/>
                <w:lang w:val="uk-UA"/>
              </w:rPr>
              <w:t xml:space="preserve"> вартості заходів)</w:t>
            </w:r>
          </w:p>
        </w:tc>
        <w:tc>
          <w:tcPr>
            <w:tcW w:w="4616" w:type="dxa"/>
          </w:tcPr>
          <w:p w:rsidR="00A9162F" w:rsidRPr="000D5D4C" w:rsidRDefault="00A9162F" w:rsidP="00A9162F">
            <w:pPr>
              <w:jc w:val="both"/>
              <w:rPr>
                <w:sz w:val="24"/>
                <w:szCs w:val="24"/>
                <w:lang w:val="uk-UA"/>
              </w:rPr>
            </w:pPr>
            <w:r w:rsidRPr="000D5D4C">
              <w:rPr>
                <w:sz w:val="24"/>
                <w:szCs w:val="24"/>
                <w:lang w:val="uk-UA"/>
              </w:rPr>
              <w:t xml:space="preserve">Додатки: план доходів та витрат підприємства на 2026 рік, розрахунок кошторисної вартості робіт </w:t>
            </w:r>
          </w:p>
        </w:tc>
        <w:tc>
          <w:tcPr>
            <w:tcW w:w="1444" w:type="dxa"/>
          </w:tcPr>
          <w:p w:rsidR="00A9162F" w:rsidRPr="000D5D4C" w:rsidRDefault="00A9162F" w:rsidP="00A9162F">
            <w:pPr>
              <w:jc w:val="both"/>
              <w:rPr>
                <w:sz w:val="24"/>
                <w:szCs w:val="24"/>
                <w:lang w:val="uk-UA"/>
              </w:rPr>
            </w:pPr>
            <w:r w:rsidRPr="000D5D4C">
              <w:rPr>
                <w:sz w:val="24"/>
                <w:szCs w:val="24"/>
                <w:lang w:val="uk-UA"/>
              </w:rPr>
              <w:t>Відповідає</w:t>
            </w:r>
          </w:p>
        </w:tc>
      </w:tr>
    </w:tbl>
    <w:p w:rsidR="00C43A3A" w:rsidRPr="000D5D4C" w:rsidRDefault="00C43A3A" w:rsidP="00C43A3A">
      <w:pPr>
        <w:jc w:val="right"/>
        <w:rPr>
          <w:b/>
          <w:sz w:val="24"/>
          <w:lang w:val="uk-UA"/>
        </w:rPr>
      </w:pPr>
      <w:r w:rsidRPr="000D5D4C">
        <w:rPr>
          <w:lang w:val="uk-UA"/>
        </w:rPr>
        <w:br w:type="page"/>
      </w:r>
      <w:r w:rsidRPr="000D5D4C">
        <w:rPr>
          <w:b/>
          <w:sz w:val="24"/>
          <w:lang w:val="uk-UA"/>
        </w:rPr>
        <w:lastRenderedPageBreak/>
        <w:t>Продовження додатка 1</w:t>
      </w:r>
    </w:p>
    <w:tbl>
      <w:tblPr>
        <w:tblStyle w:val="a3"/>
        <w:tblW w:w="9752" w:type="dxa"/>
        <w:tblInd w:w="-5" w:type="dxa"/>
        <w:tblLook w:val="04A0" w:firstRow="1" w:lastRow="0" w:firstColumn="1" w:lastColumn="0" w:noHBand="0" w:noVBand="1"/>
      </w:tblPr>
      <w:tblGrid>
        <w:gridCol w:w="576"/>
        <w:gridCol w:w="3116"/>
        <w:gridCol w:w="4616"/>
        <w:gridCol w:w="1444"/>
      </w:tblGrid>
      <w:tr w:rsidR="00C43A3A" w:rsidRPr="000D5D4C" w:rsidTr="00A9162F">
        <w:tc>
          <w:tcPr>
            <w:tcW w:w="57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1</w:t>
            </w:r>
          </w:p>
        </w:tc>
        <w:tc>
          <w:tcPr>
            <w:tcW w:w="3116"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2</w:t>
            </w:r>
          </w:p>
        </w:tc>
        <w:tc>
          <w:tcPr>
            <w:tcW w:w="4616"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3</w:t>
            </w:r>
          </w:p>
        </w:tc>
        <w:tc>
          <w:tcPr>
            <w:tcW w:w="1444"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4</w:t>
            </w:r>
          </w:p>
        </w:tc>
      </w:tr>
      <w:tr w:rsidR="00C43A3A" w:rsidRPr="000D5D4C" w:rsidTr="00A9162F">
        <w:tc>
          <w:tcPr>
            <w:tcW w:w="576" w:type="dxa"/>
          </w:tcPr>
          <w:p w:rsidR="00C43A3A" w:rsidRPr="000D5D4C" w:rsidRDefault="00C43A3A" w:rsidP="00C43A3A">
            <w:pPr>
              <w:jc w:val="both"/>
              <w:rPr>
                <w:sz w:val="24"/>
                <w:szCs w:val="24"/>
                <w:lang w:val="uk-UA"/>
              </w:rPr>
            </w:pPr>
            <w:r w:rsidRPr="000D5D4C">
              <w:rPr>
                <w:sz w:val="24"/>
                <w:szCs w:val="24"/>
                <w:lang w:val="uk-UA"/>
              </w:rPr>
              <w:t>4.</w:t>
            </w:r>
          </w:p>
        </w:tc>
        <w:tc>
          <w:tcPr>
            <w:tcW w:w="3116" w:type="dxa"/>
          </w:tcPr>
          <w:p w:rsidR="00C43A3A" w:rsidRPr="000D5D4C" w:rsidRDefault="00C43A3A" w:rsidP="00C43A3A">
            <w:pPr>
              <w:jc w:val="both"/>
              <w:rPr>
                <w:sz w:val="24"/>
                <w:szCs w:val="24"/>
                <w:lang w:val="uk-UA"/>
              </w:rPr>
            </w:pPr>
            <w:r w:rsidRPr="000D5D4C">
              <w:rPr>
                <w:sz w:val="24"/>
                <w:szCs w:val="24"/>
                <w:lang w:val="uk-UA"/>
              </w:rPr>
              <w:t>Незбиткова діяльність одержувача за останні два роки</w:t>
            </w:r>
          </w:p>
          <w:p w:rsidR="00C43A3A" w:rsidRPr="000D5D4C" w:rsidRDefault="00C43A3A" w:rsidP="00C43A3A">
            <w:pPr>
              <w:jc w:val="both"/>
              <w:rPr>
                <w:sz w:val="24"/>
                <w:szCs w:val="24"/>
                <w:lang w:val="uk-UA"/>
              </w:rPr>
            </w:pPr>
          </w:p>
        </w:tc>
        <w:tc>
          <w:tcPr>
            <w:tcW w:w="4616" w:type="dxa"/>
          </w:tcPr>
          <w:p w:rsidR="00C43A3A" w:rsidRPr="000D5D4C" w:rsidRDefault="00C43A3A" w:rsidP="00C43A3A">
            <w:pPr>
              <w:jc w:val="both"/>
              <w:rPr>
                <w:sz w:val="24"/>
                <w:szCs w:val="24"/>
                <w:lang w:val="uk-UA"/>
              </w:rPr>
            </w:pPr>
            <w:r w:rsidRPr="000D5D4C">
              <w:rPr>
                <w:sz w:val="24"/>
                <w:szCs w:val="24"/>
                <w:lang w:val="uk-UA"/>
              </w:rPr>
              <w:t xml:space="preserve">Згідно з фінансовим звітом фінансовий результат підприємства: </w:t>
            </w:r>
          </w:p>
          <w:p w:rsidR="00C43A3A" w:rsidRPr="000D5D4C" w:rsidRDefault="00C43A3A" w:rsidP="00C43A3A">
            <w:pPr>
              <w:jc w:val="both"/>
              <w:rPr>
                <w:sz w:val="24"/>
                <w:szCs w:val="24"/>
                <w:lang w:val="uk-UA"/>
              </w:rPr>
            </w:pPr>
            <w:r w:rsidRPr="000D5D4C">
              <w:rPr>
                <w:sz w:val="24"/>
                <w:szCs w:val="24"/>
                <w:lang w:val="uk-UA"/>
              </w:rPr>
              <w:t>За 2023 р.   – 2261300   грн;</w:t>
            </w:r>
          </w:p>
          <w:p w:rsidR="00C43A3A" w:rsidRPr="000D5D4C" w:rsidRDefault="00C43A3A" w:rsidP="00C43A3A">
            <w:pPr>
              <w:jc w:val="both"/>
              <w:rPr>
                <w:sz w:val="24"/>
                <w:szCs w:val="24"/>
                <w:lang w:val="uk-UA"/>
              </w:rPr>
            </w:pPr>
            <w:r w:rsidRPr="000D5D4C">
              <w:rPr>
                <w:sz w:val="24"/>
                <w:szCs w:val="24"/>
                <w:lang w:val="uk-UA"/>
              </w:rPr>
              <w:t>За 2024 р.   + 26100 грн</w:t>
            </w:r>
          </w:p>
          <w:p w:rsidR="00C43A3A" w:rsidRPr="00946F6D" w:rsidRDefault="00FF0CD0" w:rsidP="00C43A3A">
            <w:pPr>
              <w:jc w:val="both"/>
              <w:rPr>
                <w:sz w:val="24"/>
                <w:szCs w:val="24"/>
                <w:lang w:val="uk-UA"/>
              </w:rPr>
            </w:pPr>
            <w:r w:rsidRPr="00946F6D">
              <w:rPr>
                <w:sz w:val="24"/>
                <w:szCs w:val="24"/>
                <w:lang w:val="uk-UA"/>
              </w:rPr>
              <w:t xml:space="preserve">За 9 міс. 2025 </w:t>
            </w:r>
            <w:r w:rsidR="00C43A3A" w:rsidRPr="00946F6D">
              <w:rPr>
                <w:sz w:val="24"/>
                <w:szCs w:val="24"/>
                <w:lang w:val="uk-UA"/>
              </w:rPr>
              <w:t xml:space="preserve"> -</w:t>
            </w:r>
            <w:r w:rsidR="009A5B20" w:rsidRPr="00946F6D">
              <w:rPr>
                <w:sz w:val="24"/>
                <w:szCs w:val="24"/>
                <w:lang w:val="uk-UA"/>
              </w:rPr>
              <w:t xml:space="preserve"> </w:t>
            </w:r>
            <w:r w:rsidR="00C43A3A" w:rsidRPr="00946F6D">
              <w:rPr>
                <w:sz w:val="24"/>
                <w:szCs w:val="24"/>
                <w:lang w:val="uk-UA"/>
              </w:rPr>
              <w:t xml:space="preserve">625 900,00 грн. </w:t>
            </w:r>
          </w:p>
          <w:p w:rsidR="00C43A3A" w:rsidRPr="000D5D4C" w:rsidRDefault="00C43A3A" w:rsidP="00C43A3A">
            <w:pPr>
              <w:jc w:val="both"/>
              <w:rPr>
                <w:sz w:val="24"/>
                <w:szCs w:val="24"/>
                <w:lang w:val="uk-UA"/>
              </w:rPr>
            </w:pPr>
            <w:r w:rsidRPr="000D5D4C">
              <w:rPr>
                <w:sz w:val="24"/>
                <w:szCs w:val="24"/>
                <w:lang w:val="uk-UA"/>
              </w:rPr>
              <w:t xml:space="preserve">Додатки: </w:t>
            </w:r>
          </w:p>
          <w:p w:rsidR="00C43A3A" w:rsidRPr="000D5D4C" w:rsidRDefault="00C43A3A" w:rsidP="00C43A3A">
            <w:pPr>
              <w:jc w:val="both"/>
              <w:rPr>
                <w:sz w:val="24"/>
                <w:szCs w:val="24"/>
                <w:lang w:val="uk-UA"/>
              </w:rPr>
            </w:pPr>
            <w:r w:rsidRPr="000D5D4C">
              <w:rPr>
                <w:sz w:val="24"/>
                <w:szCs w:val="24"/>
                <w:lang w:val="uk-UA"/>
              </w:rPr>
              <w:t xml:space="preserve">звіт про фінансові результати за 2023 рік; </w:t>
            </w:r>
          </w:p>
          <w:p w:rsidR="00C43A3A" w:rsidRPr="000D5D4C" w:rsidRDefault="00C43A3A" w:rsidP="00C43A3A">
            <w:pPr>
              <w:jc w:val="both"/>
              <w:rPr>
                <w:sz w:val="24"/>
                <w:szCs w:val="24"/>
                <w:lang w:val="uk-UA"/>
              </w:rPr>
            </w:pPr>
            <w:r w:rsidRPr="000D5D4C">
              <w:rPr>
                <w:sz w:val="24"/>
                <w:szCs w:val="24"/>
                <w:lang w:val="uk-UA"/>
              </w:rPr>
              <w:t>звіт про фінансові результати за 2024 рік;</w:t>
            </w:r>
          </w:p>
          <w:p w:rsidR="00C43A3A" w:rsidRPr="000D5D4C" w:rsidRDefault="00C43A3A" w:rsidP="00C43A3A">
            <w:pPr>
              <w:jc w:val="both"/>
              <w:rPr>
                <w:sz w:val="24"/>
                <w:szCs w:val="24"/>
                <w:lang w:val="uk-UA"/>
              </w:rPr>
            </w:pPr>
            <w:r w:rsidRPr="000D5D4C">
              <w:rPr>
                <w:sz w:val="24"/>
                <w:szCs w:val="24"/>
                <w:lang w:val="uk-UA"/>
              </w:rPr>
              <w:t>за 9 місяців 2025 року</w:t>
            </w:r>
          </w:p>
        </w:tc>
        <w:tc>
          <w:tcPr>
            <w:tcW w:w="1444" w:type="dxa"/>
          </w:tcPr>
          <w:p w:rsidR="00C43A3A" w:rsidRPr="000D5D4C" w:rsidRDefault="00C43A3A" w:rsidP="00C43A3A">
            <w:pPr>
              <w:jc w:val="both"/>
              <w:rPr>
                <w:sz w:val="24"/>
                <w:szCs w:val="24"/>
                <w:lang w:val="uk-UA"/>
              </w:rPr>
            </w:pPr>
            <w:r w:rsidRPr="000D5D4C">
              <w:rPr>
                <w:sz w:val="24"/>
                <w:szCs w:val="24"/>
                <w:lang w:val="uk-UA"/>
              </w:rPr>
              <w:t>Відповідає</w:t>
            </w:r>
          </w:p>
        </w:tc>
      </w:tr>
      <w:tr w:rsidR="00C43A3A" w:rsidRPr="000D5D4C" w:rsidTr="00A9162F">
        <w:tc>
          <w:tcPr>
            <w:tcW w:w="576" w:type="dxa"/>
          </w:tcPr>
          <w:p w:rsidR="00C43A3A" w:rsidRPr="000D5D4C" w:rsidRDefault="00C43A3A" w:rsidP="00C43A3A">
            <w:pPr>
              <w:jc w:val="both"/>
              <w:rPr>
                <w:sz w:val="24"/>
                <w:szCs w:val="24"/>
                <w:lang w:val="uk-UA"/>
              </w:rPr>
            </w:pPr>
            <w:r w:rsidRPr="000D5D4C">
              <w:rPr>
                <w:sz w:val="24"/>
                <w:szCs w:val="24"/>
                <w:lang w:val="uk-UA"/>
              </w:rPr>
              <w:t>5.</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Відсутність простроченої заборгованості за </w:t>
            </w:r>
            <w:proofErr w:type="spellStart"/>
            <w:r w:rsidRPr="000D5D4C">
              <w:rPr>
                <w:color w:val="000000" w:themeColor="text1"/>
                <w:sz w:val="24"/>
                <w:szCs w:val="24"/>
                <w:lang w:val="uk-UA"/>
              </w:rPr>
              <w:t>надани</w:t>
            </w:r>
            <w:proofErr w:type="spellEnd"/>
            <w:r w:rsidRPr="000D5D4C">
              <w:rPr>
                <w:color w:val="000000" w:themeColor="text1"/>
                <w:sz w:val="24"/>
                <w:szCs w:val="24"/>
                <w:lang w:val="uk-UA"/>
              </w:rPr>
              <w:t xml:space="preserve">-ми банками кредитами </w:t>
            </w:r>
          </w:p>
        </w:tc>
        <w:tc>
          <w:tcPr>
            <w:tcW w:w="4616" w:type="dxa"/>
          </w:tcPr>
          <w:p w:rsidR="00C43A3A" w:rsidRPr="000D5D4C" w:rsidRDefault="00C43A3A" w:rsidP="00C43A3A">
            <w:pPr>
              <w:jc w:val="both"/>
              <w:rPr>
                <w:color w:val="FF0000"/>
                <w:sz w:val="24"/>
                <w:szCs w:val="24"/>
                <w:lang w:val="uk-UA"/>
              </w:rPr>
            </w:pPr>
            <w:r w:rsidRPr="000D5D4C">
              <w:rPr>
                <w:sz w:val="24"/>
                <w:szCs w:val="24"/>
                <w:lang w:val="uk-UA"/>
              </w:rPr>
              <w:t>Довідка підприємства про відсутність простроченої заборгованості за наданими банками кредитами</w:t>
            </w:r>
          </w:p>
        </w:tc>
        <w:tc>
          <w:tcPr>
            <w:tcW w:w="1444" w:type="dxa"/>
          </w:tcPr>
          <w:p w:rsidR="00C43A3A" w:rsidRPr="000D5D4C" w:rsidRDefault="00C43A3A" w:rsidP="00C43A3A">
            <w:pPr>
              <w:ind w:left="-110"/>
              <w:jc w:val="both"/>
              <w:rPr>
                <w:sz w:val="24"/>
                <w:szCs w:val="24"/>
                <w:lang w:val="uk-UA"/>
              </w:rPr>
            </w:pPr>
            <w:r w:rsidRPr="000D5D4C">
              <w:rPr>
                <w:sz w:val="24"/>
                <w:szCs w:val="24"/>
                <w:lang w:val="uk-UA"/>
              </w:rPr>
              <w:t>Відповідає</w:t>
            </w:r>
          </w:p>
        </w:tc>
      </w:tr>
      <w:tr w:rsidR="00C43A3A" w:rsidRPr="000D5D4C" w:rsidTr="00C43A3A">
        <w:trPr>
          <w:trHeight w:val="844"/>
        </w:trPr>
        <w:tc>
          <w:tcPr>
            <w:tcW w:w="576" w:type="dxa"/>
          </w:tcPr>
          <w:p w:rsidR="00C43A3A" w:rsidRPr="000D5D4C" w:rsidRDefault="00C43A3A" w:rsidP="00C43A3A">
            <w:pPr>
              <w:jc w:val="both"/>
              <w:rPr>
                <w:sz w:val="24"/>
                <w:szCs w:val="24"/>
                <w:lang w:val="uk-UA"/>
              </w:rPr>
            </w:pPr>
            <w:r w:rsidRPr="000D5D4C">
              <w:rPr>
                <w:sz w:val="24"/>
                <w:szCs w:val="24"/>
                <w:lang w:val="uk-UA"/>
              </w:rPr>
              <w:t>6.</w:t>
            </w:r>
          </w:p>
        </w:tc>
        <w:tc>
          <w:tcPr>
            <w:tcW w:w="3116" w:type="dxa"/>
          </w:tcPr>
          <w:p w:rsidR="00C43A3A" w:rsidRPr="000D5D4C" w:rsidRDefault="00C43A3A" w:rsidP="00C43A3A">
            <w:pPr>
              <w:jc w:val="both"/>
              <w:rPr>
                <w:sz w:val="24"/>
                <w:szCs w:val="24"/>
                <w:lang w:val="uk-UA"/>
              </w:rPr>
            </w:pPr>
            <w:r w:rsidRPr="000D5D4C">
              <w:rPr>
                <w:sz w:val="24"/>
                <w:szCs w:val="24"/>
                <w:lang w:val="uk-UA"/>
              </w:rPr>
              <w:t>Співвідношення вартості робіт, послуг та їх якості</w:t>
            </w:r>
          </w:p>
          <w:p w:rsidR="00C43A3A" w:rsidRPr="000D5D4C" w:rsidRDefault="00C43A3A" w:rsidP="00C43A3A">
            <w:pPr>
              <w:jc w:val="both"/>
              <w:rPr>
                <w:sz w:val="24"/>
                <w:szCs w:val="24"/>
                <w:lang w:val="uk-UA"/>
              </w:rPr>
            </w:pPr>
          </w:p>
        </w:tc>
        <w:tc>
          <w:tcPr>
            <w:tcW w:w="4616" w:type="dxa"/>
          </w:tcPr>
          <w:p w:rsidR="00C43A3A" w:rsidRPr="000D5D4C" w:rsidRDefault="00C43A3A" w:rsidP="00C43A3A">
            <w:pPr>
              <w:spacing w:after="0"/>
              <w:jc w:val="both"/>
              <w:rPr>
                <w:sz w:val="24"/>
                <w:szCs w:val="24"/>
                <w:lang w:val="uk-UA"/>
              </w:rPr>
            </w:pPr>
            <w:r w:rsidRPr="000D5D4C">
              <w:rPr>
                <w:sz w:val="24"/>
                <w:szCs w:val="24"/>
                <w:lang w:val="uk-UA"/>
              </w:rPr>
              <w:t xml:space="preserve">Розрахунок вартості робіт та послуг </w:t>
            </w:r>
          </w:p>
          <w:p w:rsidR="00C43A3A" w:rsidRPr="000D5D4C" w:rsidRDefault="00C43A3A" w:rsidP="00C43A3A">
            <w:pPr>
              <w:spacing w:after="0"/>
              <w:jc w:val="both"/>
              <w:rPr>
                <w:sz w:val="24"/>
                <w:szCs w:val="24"/>
                <w:lang w:val="uk-UA"/>
              </w:rPr>
            </w:pPr>
            <w:r w:rsidRPr="000D5D4C">
              <w:rPr>
                <w:sz w:val="24"/>
                <w:szCs w:val="24"/>
                <w:lang w:val="uk-UA"/>
              </w:rPr>
              <w:t>визначається на підставі обґрунтованих витрат та ДСТУ</w:t>
            </w:r>
          </w:p>
        </w:tc>
        <w:tc>
          <w:tcPr>
            <w:tcW w:w="1444" w:type="dxa"/>
          </w:tcPr>
          <w:p w:rsidR="00C43A3A" w:rsidRPr="000D5D4C" w:rsidRDefault="00C43A3A" w:rsidP="00C43A3A">
            <w:pPr>
              <w:ind w:left="-110"/>
              <w:jc w:val="both"/>
              <w:rPr>
                <w:sz w:val="24"/>
                <w:szCs w:val="24"/>
                <w:lang w:val="uk-UA"/>
              </w:rPr>
            </w:pPr>
            <w:r w:rsidRPr="000D5D4C">
              <w:rPr>
                <w:sz w:val="24"/>
                <w:szCs w:val="24"/>
                <w:lang w:val="uk-UA"/>
              </w:rPr>
              <w:t>Відповідає</w:t>
            </w:r>
          </w:p>
        </w:tc>
      </w:tr>
      <w:tr w:rsidR="00C43A3A" w:rsidRPr="000D5D4C" w:rsidTr="00A9162F">
        <w:tc>
          <w:tcPr>
            <w:tcW w:w="57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7.</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Застосування договірних умов:</w:t>
            </w:r>
          </w:p>
        </w:tc>
        <w:tc>
          <w:tcPr>
            <w:tcW w:w="46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 </w:t>
            </w:r>
            <w:proofErr w:type="spellStart"/>
            <w:r w:rsidRPr="000D5D4C">
              <w:rPr>
                <w:color w:val="000000" w:themeColor="text1"/>
                <w:sz w:val="24"/>
                <w:szCs w:val="24"/>
                <w:lang w:val="uk-UA"/>
              </w:rPr>
              <w:t>проєкт</w:t>
            </w:r>
            <w:proofErr w:type="spellEnd"/>
            <w:r w:rsidRPr="000D5D4C">
              <w:rPr>
                <w:color w:val="000000" w:themeColor="text1"/>
                <w:sz w:val="24"/>
                <w:szCs w:val="24"/>
                <w:lang w:val="uk-UA"/>
              </w:rPr>
              <w:t xml:space="preserve"> договору на надання послуг та робіт з додатками до нього (зведений кошторисний розрахунок, 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 інформація щодо обсягу витрат  на виконання заходів Програми (річна і помісячна)</w:t>
            </w:r>
          </w:p>
        </w:tc>
        <w:tc>
          <w:tcPr>
            <w:tcW w:w="1444" w:type="dxa"/>
            <w:shd w:val="clear" w:color="auto" w:fill="auto"/>
          </w:tcPr>
          <w:p w:rsidR="00C43A3A" w:rsidRPr="000D5D4C" w:rsidRDefault="00C43A3A" w:rsidP="00C43A3A">
            <w:pPr>
              <w:ind w:left="-110"/>
              <w:jc w:val="both"/>
              <w:rPr>
                <w:color w:val="000000" w:themeColor="text1"/>
                <w:sz w:val="24"/>
                <w:szCs w:val="24"/>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7.1.</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Послуги з прибирання</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вуличних територій, парків, скверів, кладовищ, місць відпочинку, пам’ятників тощо  та послуги з прибирання снігу</w:t>
            </w: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13 600 000 </w:t>
            </w:r>
            <w:r w:rsidRPr="000D5D4C">
              <w:rPr>
                <w:color w:val="000000" w:themeColor="text1"/>
                <w:sz w:val="24"/>
                <w:szCs w:val="24"/>
                <w:lang w:val="uk-UA"/>
              </w:rPr>
              <w:t>грн.</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tc>
      </w:tr>
      <w:tr w:rsidR="00C43A3A" w:rsidRPr="000D5D4C" w:rsidTr="00A9162F">
        <w:tc>
          <w:tcPr>
            <w:tcW w:w="57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7.2.</w:t>
            </w:r>
          </w:p>
        </w:tc>
        <w:tc>
          <w:tcPr>
            <w:tcW w:w="31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Вивезення стихійних</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сміттєзвалищ</w:t>
            </w:r>
          </w:p>
        </w:tc>
        <w:tc>
          <w:tcPr>
            <w:tcW w:w="4616" w:type="dxa"/>
          </w:tcPr>
          <w:p w:rsidR="00C43A3A" w:rsidRPr="000D5D4C" w:rsidRDefault="00C43A3A" w:rsidP="00C43A3A">
            <w:pPr>
              <w:tabs>
                <w:tab w:val="left" w:pos="179"/>
              </w:tabs>
              <w:ind w:left="37"/>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1 600 000,00 </w:t>
            </w:r>
            <w:r w:rsidRPr="000D5D4C">
              <w:rPr>
                <w:color w:val="000000" w:themeColor="text1"/>
                <w:sz w:val="24"/>
                <w:szCs w:val="24"/>
                <w:lang w:val="uk-UA"/>
              </w:rPr>
              <w:t>грн.</w:t>
            </w:r>
          </w:p>
          <w:p w:rsidR="00C43A3A" w:rsidRPr="000D5D4C" w:rsidRDefault="00C43A3A" w:rsidP="00C43A3A">
            <w:pPr>
              <w:tabs>
                <w:tab w:val="left" w:pos="179"/>
              </w:tabs>
              <w:ind w:left="37"/>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договірна ціна; дефектний акт;</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tc>
      </w:tr>
    </w:tbl>
    <w:p w:rsidR="00C43A3A" w:rsidRPr="000D5D4C" w:rsidRDefault="00C43A3A">
      <w:pPr>
        <w:rPr>
          <w:lang w:val="uk-UA"/>
        </w:rPr>
      </w:pPr>
      <w:r w:rsidRPr="000D5D4C">
        <w:rPr>
          <w:lang w:val="uk-UA"/>
        </w:rPr>
        <w:br w:type="page"/>
      </w:r>
    </w:p>
    <w:p w:rsidR="00C43A3A" w:rsidRPr="000D5D4C" w:rsidRDefault="00C43A3A">
      <w:pPr>
        <w:rPr>
          <w:lang w:val="uk-UA"/>
        </w:rPr>
      </w:pPr>
      <w:r w:rsidRPr="000D5D4C">
        <w:rPr>
          <w:b/>
          <w:sz w:val="24"/>
          <w:lang w:val="uk-UA"/>
        </w:rPr>
        <w:lastRenderedPageBreak/>
        <w:t xml:space="preserve">                                                                                                                     Продовження додатка 1</w:t>
      </w:r>
    </w:p>
    <w:tbl>
      <w:tblPr>
        <w:tblStyle w:val="a3"/>
        <w:tblW w:w="9752" w:type="dxa"/>
        <w:tblInd w:w="-5" w:type="dxa"/>
        <w:tblLook w:val="04A0" w:firstRow="1" w:lastRow="0" w:firstColumn="1" w:lastColumn="0" w:noHBand="0" w:noVBand="1"/>
      </w:tblPr>
      <w:tblGrid>
        <w:gridCol w:w="576"/>
        <w:gridCol w:w="3116"/>
        <w:gridCol w:w="4616"/>
        <w:gridCol w:w="56"/>
        <w:gridCol w:w="1388"/>
      </w:tblGrid>
      <w:tr w:rsidR="00C43A3A" w:rsidRPr="000D5D4C" w:rsidTr="00A9162F">
        <w:trPr>
          <w:trHeight w:val="416"/>
        </w:trPr>
        <w:tc>
          <w:tcPr>
            <w:tcW w:w="57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1</w:t>
            </w:r>
          </w:p>
        </w:tc>
        <w:tc>
          <w:tcPr>
            <w:tcW w:w="3116" w:type="dxa"/>
            <w:shd w:val="clear" w:color="auto" w:fill="auto"/>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2</w:t>
            </w:r>
          </w:p>
        </w:tc>
        <w:tc>
          <w:tcPr>
            <w:tcW w:w="4616"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3</w:t>
            </w:r>
          </w:p>
        </w:tc>
        <w:tc>
          <w:tcPr>
            <w:tcW w:w="1444" w:type="dxa"/>
            <w:gridSpan w:val="2"/>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4</w:t>
            </w:r>
          </w:p>
        </w:tc>
      </w:tr>
      <w:tr w:rsidR="00C43A3A" w:rsidRPr="000D5D4C" w:rsidTr="00A9162F">
        <w:trPr>
          <w:trHeight w:val="416"/>
        </w:trPr>
        <w:tc>
          <w:tcPr>
            <w:tcW w:w="576" w:type="dxa"/>
            <w:shd w:val="clear" w:color="auto" w:fill="auto"/>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7.3</w:t>
            </w:r>
          </w:p>
        </w:tc>
        <w:tc>
          <w:tcPr>
            <w:tcW w:w="31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Покіс трави</w:t>
            </w: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1 400 000,00 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r w:rsidR="00BA6FB8" w:rsidRPr="000D5D4C">
              <w:rPr>
                <w:color w:val="000000" w:themeColor="text1"/>
                <w:sz w:val="24"/>
                <w:szCs w:val="24"/>
                <w:lang w:val="uk-UA"/>
              </w:rPr>
              <w:t xml:space="preserve"> підсумкова відомість ресурсів</w:t>
            </w:r>
          </w:p>
        </w:tc>
        <w:tc>
          <w:tcPr>
            <w:tcW w:w="1444" w:type="dxa"/>
            <w:gridSpan w:val="2"/>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tc>
      </w:tr>
      <w:tr w:rsidR="00C43A3A" w:rsidRPr="000D5D4C" w:rsidTr="00A9162F">
        <w:tc>
          <w:tcPr>
            <w:tcW w:w="576" w:type="dxa"/>
            <w:shd w:val="clear" w:color="auto" w:fill="auto"/>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7.4</w:t>
            </w:r>
          </w:p>
        </w:tc>
        <w:tc>
          <w:tcPr>
            <w:tcW w:w="31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Знесення аварійних дерев та обпиловка гілок дерев</w:t>
            </w: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190 000,00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gridSpan w:val="2"/>
          </w:tcPr>
          <w:p w:rsidR="00C43A3A" w:rsidRPr="000D5D4C" w:rsidRDefault="00C43A3A" w:rsidP="00C43A3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7.5</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Видалення порослі дерев вручну</w:t>
            </w:r>
          </w:p>
          <w:p w:rsidR="00C43A3A" w:rsidRPr="000D5D4C" w:rsidRDefault="00C43A3A" w:rsidP="00C43A3A">
            <w:pPr>
              <w:jc w:val="both"/>
              <w:rPr>
                <w:color w:val="000000" w:themeColor="text1"/>
                <w:sz w:val="24"/>
                <w:szCs w:val="24"/>
                <w:lang w:val="uk-UA"/>
              </w:rPr>
            </w:pP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500 000,00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BA6FB8" w:rsidRPr="000D5D4C" w:rsidRDefault="00C43A3A" w:rsidP="00BA6FB8">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r w:rsidR="00BA6FB8" w:rsidRPr="000D5D4C">
              <w:rPr>
                <w:color w:val="000000" w:themeColor="text1"/>
                <w:sz w:val="24"/>
                <w:szCs w:val="24"/>
                <w:lang w:val="uk-UA"/>
              </w:rPr>
              <w:t>; підсумкова відомість ресурсів;</w:t>
            </w:r>
          </w:p>
          <w:p w:rsidR="00C43A3A" w:rsidRPr="000D5D4C" w:rsidRDefault="00BA6FB8" w:rsidP="00BA6FB8">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gridSpan w:val="2"/>
          </w:tcPr>
          <w:p w:rsidR="00C43A3A" w:rsidRPr="000D5D4C" w:rsidRDefault="00C43A3A" w:rsidP="00C43A3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7.6</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Утримання клумб, квітників, газонів, скверів</w:t>
            </w:r>
          </w:p>
        </w:tc>
        <w:tc>
          <w:tcPr>
            <w:tcW w:w="4672" w:type="dxa"/>
            <w:gridSpan w:val="2"/>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350 000,00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C43A3A" w:rsidRPr="000D5D4C" w:rsidRDefault="00C43A3A" w:rsidP="00C43A3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7.7</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Поточний ремонт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(профілювання) ґрунтових доріг.</w:t>
            </w:r>
          </w:p>
          <w:p w:rsidR="00C43A3A" w:rsidRPr="000D5D4C" w:rsidRDefault="00C43A3A" w:rsidP="00C43A3A">
            <w:pPr>
              <w:jc w:val="both"/>
              <w:rPr>
                <w:color w:val="000000" w:themeColor="text1"/>
                <w:sz w:val="24"/>
                <w:szCs w:val="24"/>
                <w:lang w:val="uk-UA"/>
              </w:rPr>
            </w:pPr>
          </w:p>
        </w:tc>
        <w:tc>
          <w:tcPr>
            <w:tcW w:w="4672" w:type="dxa"/>
            <w:gridSpan w:val="2"/>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970 000,00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BA6FB8" w:rsidRPr="000D5D4C" w:rsidRDefault="00C43A3A" w:rsidP="00BA6FB8">
            <w:pPr>
              <w:jc w:val="both"/>
              <w:rPr>
                <w:color w:val="000000" w:themeColor="text1"/>
                <w:sz w:val="24"/>
                <w:szCs w:val="24"/>
                <w:lang w:val="uk-UA"/>
              </w:rPr>
            </w:pPr>
            <w:r w:rsidRPr="000D5D4C">
              <w:rPr>
                <w:color w:val="000000" w:themeColor="text1"/>
                <w:sz w:val="24"/>
                <w:szCs w:val="24"/>
                <w:lang w:val="uk-UA"/>
              </w:rPr>
              <w:t>договірна ціна;</w:t>
            </w:r>
            <w:r w:rsidR="00BA6FB8" w:rsidRPr="000D5D4C">
              <w:rPr>
                <w:color w:val="000000" w:themeColor="text1"/>
                <w:sz w:val="24"/>
                <w:szCs w:val="24"/>
                <w:lang w:val="uk-UA"/>
              </w:rPr>
              <w:t xml:space="preserve"> </w:t>
            </w:r>
          </w:p>
          <w:p w:rsidR="00C43A3A" w:rsidRPr="000D5D4C" w:rsidRDefault="00BA6FB8" w:rsidP="00BA6FB8">
            <w:pPr>
              <w:jc w:val="both"/>
              <w:rPr>
                <w:color w:val="000000" w:themeColor="text1"/>
                <w:sz w:val="24"/>
                <w:szCs w:val="24"/>
                <w:lang w:val="uk-UA"/>
              </w:rPr>
            </w:pPr>
            <w:r w:rsidRPr="000D5D4C">
              <w:rPr>
                <w:color w:val="000000" w:themeColor="text1"/>
                <w:sz w:val="24"/>
                <w:szCs w:val="24"/>
                <w:lang w:val="uk-UA"/>
              </w:rPr>
              <w:t>дефектний акт;</w:t>
            </w:r>
          </w:p>
        </w:tc>
        <w:tc>
          <w:tcPr>
            <w:tcW w:w="1388"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p w:rsidR="00C43A3A" w:rsidRPr="000D5D4C" w:rsidRDefault="00C43A3A" w:rsidP="00C43A3A">
            <w:pPr>
              <w:jc w:val="both"/>
              <w:rPr>
                <w:color w:val="000000" w:themeColor="text1"/>
                <w:sz w:val="24"/>
                <w:szCs w:val="24"/>
                <w:lang w:val="uk-UA"/>
              </w:rPr>
            </w:pPr>
          </w:p>
          <w:p w:rsidR="00C43A3A" w:rsidRPr="000D5D4C" w:rsidRDefault="00C43A3A" w:rsidP="00C43A3A">
            <w:pPr>
              <w:jc w:val="both"/>
              <w:rPr>
                <w:color w:val="000000" w:themeColor="text1"/>
                <w:sz w:val="24"/>
                <w:szCs w:val="24"/>
                <w:lang w:val="uk-UA"/>
              </w:rPr>
            </w:pPr>
          </w:p>
          <w:p w:rsidR="00C43A3A" w:rsidRPr="000D5D4C" w:rsidRDefault="00C43A3A" w:rsidP="00C43A3A">
            <w:pPr>
              <w:jc w:val="both"/>
              <w:rPr>
                <w:color w:val="000000" w:themeColor="text1"/>
                <w:sz w:val="24"/>
                <w:szCs w:val="24"/>
                <w:highlight w:val="yellow"/>
                <w:lang w:val="uk-UA"/>
              </w:rPr>
            </w:pPr>
          </w:p>
        </w:tc>
      </w:tr>
      <w:tr w:rsidR="00BA6FB8" w:rsidRPr="000D5D4C" w:rsidTr="0043256A">
        <w:trPr>
          <w:trHeight w:val="557"/>
        </w:trPr>
        <w:tc>
          <w:tcPr>
            <w:tcW w:w="9752" w:type="dxa"/>
            <w:gridSpan w:val="5"/>
            <w:tcBorders>
              <w:top w:val="nil"/>
              <w:left w:val="nil"/>
              <w:right w:val="nil"/>
            </w:tcBorders>
          </w:tcPr>
          <w:p w:rsidR="00BA6FB8" w:rsidRPr="000D5D4C" w:rsidRDefault="0043256A" w:rsidP="00BA6FB8">
            <w:pPr>
              <w:rPr>
                <w:lang w:val="uk-UA"/>
              </w:rPr>
            </w:pPr>
            <w:r w:rsidRPr="000D5D4C">
              <w:rPr>
                <w:b/>
                <w:sz w:val="24"/>
                <w:lang w:val="uk-UA"/>
              </w:rPr>
              <w:lastRenderedPageBreak/>
              <w:t xml:space="preserve">                                                                                                                   </w:t>
            </w:r>
            <w:r w:rsidR="00BA6FB8" w:rsidRPr="000D5D4C">
              <w:rPr>
                <w:b/>
                <w:sz w:val="24"/>
                <w:lang w:val="uk-UA"/>
              </w:rPr>
              <w:t>Продовження додатка 1</w:t>
            </w:r>
          </w:p>
          <w:p w:rsidR="00BA6FB8" w:rsidRPr="000D5D4C" w:rsidRDefault="00BA6FB8" w:rsidP="0043256A">
            <w:pPr>
              <w:ind w:firstLine="708"/>
              <w:rPr>
                <w:color w:val="000000" w:themeColor="text1"/>
                <w:sz w:val="24"/>
                <w:szCs w:val="24"/>
                <w:lang w:val="uk-UA"/>
              </w:rPr>
            </w:pPr>
          </w:p>
        </w:tc>
      </w:tr>
      <w:tr w:rsidR="0043256A" w:rsidRPr="000D5D4C" w:rsidTr="00A9162F">
        <w:tc>
          <w:tcPr>
            <w:tcW w:w="576" w:type="dxa"/>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1</w:t>
            </w:r>
          </w:p>
        </w:tc>
        <w:tc>
          <w:tcPr>
            <w:tcW w:w="3116" w:type="dxa"/>
          </w:tcPr>
          <w:p w:rsidR="0043256A" w:rsidRPr="000D5D4C" w:rsidRDefault="0043256A" w:rsidP="0043256A">
            <w:pPr>
              <w:jc w:val="center"/>
              <w:rPr>
                <w:color w:val="000000" w:themeColor="text1"/>
                <w:sz w:val="24"/>
                <w:szCs w:val="24"/>
                <w:lang w:val="uk-UA"/>
              </w:rPr>
            </w:pPr>
            <w:r w:rsidRPr="000D5D4C">
              <w:rPr>
                <w:color w:val="000000" w:themeColor="text1"/>
                <w:sz w:val="24"/>
                <w:szCs w:val="24"/>
                <w:lang w:val="uk-UA"/>
              </w:rPr>
              <w:t>2</w:t>
            </w:r>
          </w:p>
        </w:tc>
        <w:tc>
          <w:tcPr>
            <w:tcW w:w="4672" w:type="dxa"/>
            <w:gridSpan w:val="2"/>
          </w:tcPr>
          <w:p w:rsidR="0043256A" w:rsidRPr="000D5D4C" w:rsidRDefault="0043256A" w:rsidP="0043256A">
            <w:pPr>
              <w:jc w:val="center"/>
              <w:rPr>
                <w:color w:val="000000" w:themeColor="text1"/>
                <w:sz w:val="24"/>
                <w:szCs w:val="24"/>
                <w:lang w:val="uk-UA"/>
              </w:rPr>
            </w:pPr>
            <w:r w:rsidRPr="000D5D4C">
              <w:rPr>
                <w:color w:val="000000" w:themeColor="text1"/>
                <w:sz w:val="24"/>
                <w:szCs w:val="24"/>
                <w:lang w:val="uk-UA"/>
              </w:rPr>
              <w:t>3</w:t>
            </w:r>
          </w:p>
        </w:tc>
        <w:tc>
          <w:tcPr>
            <w:tcW w:w="1388" w:type="dxa"/>
          </w:tcPr>
          <w:p w:rsidR="0043256A" w:rsidRPr="000D5D4C" w:rsidRDefault="0043256A" w:rsidP="0043256A">
            <w:pPr>
              <w:jc w:val="center"/>
              <w:rPr>
                <w:color w:val="000000" w:themeColor="text1"/>
                <w:sz w:val="24"/>
                <w:szCs w:val="24"/>
                <w:lang w:val="uk-UA"/>
              </w:rPr>
            </w:pPr>
            <w:r w:rsidRPr="000D5D4C">
              <w:rPr>
                <w:color w:val="000000" w:themeColor="text1"/>
                <w:sz w:val="24"/>
                <w:szCs w:val="24"/>
                <w:lang w:val="uk-UA"/>
              </w:rPr>
              <w:t>4</w:t>
            </w:r>
          </w:p>
        </w:tc>
      </w:tr>
      <w:tr w:rsidR="0043256A" w:rsidRPr="000D5D4C" w:rsidTr="00A9162F">
        <w:tc>
          <w:tcPr>
            <w:tcW w:w="576" w:type="dxa"/>
          </w:tcPr>
          <w:p w:rsidR="0043256A" w:rsidRPr="000D5D4C" w:rsidRDefault="0043256A" w:rsidP="0043256A">
            <w:pPr>
              <w:rPr>
                <w:color w:val="000000" w:themeColor="text1"/>
                <w:sz w:val="24"/>
                <w:szCs w:val="24"/>
                <w:lang w:val="uk-UA"/>
              </w:rPr>
            </w:pPr>
          </w:p>
        </w:tc>
        <w:tc>
          <w:tcPr>
            <w:tcW w:w="3116" w:type="dxa"/>
          </w:tcPr>
          <w:p w:rsidR="0043256A" w:rsidRPr="000D5D4C" w:rsidRDefault="0043256A" w:rsidP="0043256A">
            <w:pPr>
              <w:jc w:val="both"/>
              <w:rPr>
                <w:color w:val="000000" w:themeColor="text1"/>
                <w:sz w:val="24"/>
                <w:szCs w:val="24"/>
                <w:lang w:val="uk-UA"/>
              </w:rPr>
            </w:pPr>
          </w:p>
        </w:tc>
        <w:tc>
          <w:tcPr>
            <w:tcW w:w="4672" w:type="dxa"/>
            <w:gridSpan w:val="2"/>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lang w:val="uk-UA"/>
              </w:rPr>
            </w:pPr>
          </w:p>
        </w:tc>
      </w:tr>
      <w:tr w:rsidR="0043256A" w:rsidRPr="000D5D4C" w:rsidTr="00A9162F">
        <w:tc>
          <w:tcPr>
            <w:tcW w:w="576" w:type="dxa"/>
          </w:tcPr>
          <w:p w:rsidR="0043256A" w:rsidRPr="000D5D4C" w:rsidRDefault="0043256A" w:rsidP="0043256A">
            <w:pPr>
              <w:rPr>
                <w:color w:val="000000" w:themeColor="text1"/>
                <w:sz w:val="24"/>
                <w:szCs w:val="24"/>
                <w:lang w:val="uk-UA"/>
              </w:rPr>
            </w:pPr>
            <w:r w:rsidRPr="000D5D4C">
              <w:rPr>
                <w:color w:val="000000" w:themeColor="text1"/>
                <w:sz w:val="24"/>
                <w:szCs w:val="24"/>
                <w:lang w:val="uk-UA"/>
              </w:rPr>
              <w:t>7.8</w:t>
            </w:r>
          </w:p>
        </w:tc>
        <w:tc>
          <w:tcPr>
            <w:tcW w:w="3116" w:type="dxa"/>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Поточний ремонт доріг з підсипкою (ліквідація розмивів, вимоїн, деформації і руйнувань земляного полотна)</w:t>
            </w:r>
          </w:p>
        </w:tc>
        <w:tc>
          <w:tcPr>
            <w:tcW w:w="4672" w:type="dxa"/>
            <w:gridSpan w:val="2"/>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 xml:space="preserve">Договір на суму 2 000 000,00 грн. </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Додатки до Договору:</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договірна ціна;</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дефектний акт;</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43256A" w:rsidRPr="000D5D4C" w:rsidTr="00A9162F">
        <w:tc>
          <w:tcPr>
            <w:tcW w:w="576" w:type="dxa"/>
          </w:tcPr>
          <w:p w:rsidR="0043256A" w:rsidRPr="000D5D4C" w:rsidRDefault="0043256A" w:rsidP="0043256A">
            <w:pPr>
              <w:rPr>
                <w:color w:val="000000" w:themeColor="text1"/>
                <w:sz w:val="24"/>
                <w:szCs w:val="24"/>
                <w:lang w:val="uk-UA"/>
              </w:rPr>
            </w:pPr>
            <w:r w:rsidRPr="000D5D4C">
              <w:rPr>
                <w:color w:val="000000" w:themeColor="text1"/>
                <w:sz w:val="24"/>
                <w:szCs w:val="24"/>
                <w:lang w:val="uk-UA"/>
              </w:rPr>
              <w:t>7.9</w:t>
            </w:r>
          </w:p>
        </w:tc>
        <w:tc>
          <w:tcPr>
            <w:tcW w:w="3116" w:type="dxa"/>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Поточний ремонт об’єктів благоустрою</w:t>
            </w:r>
          </w:p>
        </w:tc>
        <w:tc>
          <w:tcPr>
            <w:tcW w:w="4672" w:type="dxa"/>
            <w:gridSpan w:val="2"/>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Договір на суму 190 000,00 грн.</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Додатки до Договору:</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договірна ціна;</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дефектний акт;</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43256A" w:rsidRPr="000D5D4C" w:rsidTr="00A9162F">
        <w:tc>
          <w:tcPr>
            <w:tcW w:w="576" w:type="dxa"/>
          </w:tcPr>
          <w:p w:rsidR="0043256A" w:rsidRPr="000D5D4C" w:rsidRDefault="0043256A" w:rsidP="0043256A">
            <w:pPr>
              <w:rPr>
                <w:color w:val="000000" w:themeColor="text1"/>
                <w:sz w:val="24"/>
                <w:szCs w:val="24"/>
                <w:lang w:val="uk-UA"/>
              </w:rPr>
            </w:pPr>
            <w:r w:rsidRPr="000D5D4C">
              <w:rPr>
                <w:color w:val="000000" w:themeColor="text1"/>
                <w:sz w:val="24"/>
                <w:szCs w:val="24"/>
                <w:lang w:val="uk-UA"/>
              </w:rPr>
              <w:t>8</w:t>
            </w:r>
          </w:p>
        </w:tc>
        <w:tc>
          <w:tcPr>
            <w:tcW w:w="3116" w:type="dxa"/>
          </w:tcPr>
          <w:p w:rsidR="0043256A" w:rsidRPr="000D5D4C" w:rsidRDefault="0043256A" w:rsidP="0043256A">
            <w:pPr>
              <w:jc w:val="both"/>
              <w:rPr>
                <w:color w:val="000000" w:themeColor="text1"/>
                <w:sz w:val="24"/>
                <w:szCs w:val="24"/>
                <w:highlight w:val="yellow"/>
                <w:lang w:val="uk-UA"/>
              </w:rPr>
            </w:pPr>
            <w:proofErr w:type="spellStart"/>
            <w:r w:rsidRPr="000D5D4C">
              <w:rPr>
                <w:color w:val="000000" w:themeColor="text1"/>
                <w:sz w:val="24"/>
                <w:szCs w:val="24"/>
                <w:lang w:val="uk-UA"/>
              </w:rPr>
              <w:t>Автопослуги</w:t>
            </w:r>
            <w:proofErr w:type="spellEnd"/>
          </w:p>
        </w:tc>
        <w:tc>
          <w:tcPr>
            <w:tcW w:w="4672" w:type="dxa"/>
            <w:gridSpan w:val="2"/>
          </w:tcPr>
          <w:p w:rsidR="0043256A" w:rsidRPr="000D5D4C" w:rsidRDefault="0043256A" w:rsidP="0043256A">
            <w:pPr>
              <w:rPr>
                <w:color w:val="000000" w:themeColor="text1"/>
                <w:sz w:val="24"/>
                <w:szCs w:val="24"/>
                <w:lang w:val="uk-UA"/>
              </w:rPr>
            </w:pPr>
            <w:r w:rsidRPr="000D5D4C">
              <w:rPr>
                <w:color w:val="000000" w:themeColor="text1"/>
                <w:sz w:val="24"/>
                <w:szCs w:val="24"/>
                <w:lang w:val="uk-UA"/>
              </w:rPr>
              <w:t xml:space="preserve">Договір на суму 1 100 000,00  грн </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Додатки до Договору:</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зведений кошторисний розрахунок;</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договірна ціна;</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дефектний акт;</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43256A" w:rsidRPr="000D5D4C" w:rsidTr="00A9162F">
        <w:tc>
          <w:tcPr>
            <w:tcW w:w="576" w:type="dxa"/>
          </w:tcPr>
          <w:p w:rsidR="0043256A" w:rsidRPr="000D5D4C" w:rsidRDefault="0043256A" w:rsidP="0043256A">
            <w:pPr>
              <w:jc w:val="both"/>
              <w:rPr>
                <w:sz w:val="24"/>
                <w:szCs w:val="24"/>
                <w:lang w:val="uk-UA"/>
              </w:rPr>
            </w:pPr>
            <w:r w:rsidRPr="000D5D4C">
              <w:rPr>
                <w:sz w:val="24"/>
                <w:szCs w:val="24"/>
                <w:lang w:val="uk-UA"/>
              </w:rPr>
              <w:t>9</w:t>
            </w:r>
          </w:p>
        </w:tc>
        <w:tc>
          <w:tcPr>
            <w:tcW w:w="3116" w:type="dxa"/>
          </w:tcPr>
          <w:p w:rsidR="0043256A" w:rsidRPr="000D5D4C" w:rsidRDefault="0043256A" w:rsidP="0043256A">
            <w:pPr>
              <w:jc w:val="both"/>
              <w:rPr>
                <w:sz w:val="24"/>
                <w:szCs w:val="24"/>
                <w:lang w:val="uk-UA"/>
              </w:rPr>
            </w:pPr>
            <w:r w:rsidRPr="000D5D4C">
              <w:rPr>
                <w:sz w:val="24"/>
                <w:szCs w:val="24"/>
                <w:lang w:val="uk-UA"/>
              </w:rPr>
              <w:t xml:space="preserve">Одержувача не визнано в установленому порядку банкрутом, не порушено справу про банкрутство і він не перебуває в стадії ліквідації </w:t>
            </w:r>
          </w:p>
        </w:tc>
        <w:tc>
          <w:tcPr>
            <w:tcW w:w="4672" w:type="dxa"/>
            <w:gridSpan w:val="2"/>
          </w:tcPr>
          <w:p w:rsidR="0043256A" w:rsidRPr="000D5D4C" w:rsidRDefault="0043256A" w:rsidP="0043256A">
            <w:pPr>
              <w:jc w:val="both"/>
              <w:rPr>
                <w:sz w:val="24"/>
                <w:szCs w:val="24"/>
                <w:lang w:val="uk-UA"/>
              </w:rPr>
            </w:pPr>
            <w:r w:rsidRPr="000D5D4C">
              <w:rPr>
                <w:sz w:val="24"/>
                <w:szCs w:val="24"/>
                <w:lang w:val="uk-UA"/>
              </w:rPr>
              <w:t>Довідка  підприємства  щодо відсутності порушених проваджень у справі про банкрутство</w:t>
            </w:r>
          </w:p>
        </w:tc>
        <w:tc>
          <w:tcPr>
            <w:tcW w:w="1388" w:type="dxa"/>
          </w:tcPr>
          <w:p w:rsidR="0043256A" w:rsidRPr="000D5D4C" w:rsidRDefault="0043256A" w:rsidP="0043256A">
            <w:pPr>
              <w:jc w:val="both"/>
              <w:rPr>
                <w:sz w:val="24"/>
                <w:szCs w:val="24"/>
                <w:lang w:val="uk-UA"/>
              </w:rPr>
            </w:pPr>
            <w:r w:rsidRPr="000D5D4C">
              <w:rPr>
                <w:sz w:val="24"/>
                <w:szCs w:val="24"/>
                <w:lang w:val="uk-UA"/>
              </w:rPr>
              <w:t>Відповідає</w:t>
            </w:r>
          </w:p>
        </w:tc>
      </w:tr>
    </w:tbl>
    <w:p w:rsidR="00A9162F" w:rsidRPr="000D5D4C" w:rsidRDefault="00A9162F" w:rsidP="002978B4">
      <w:pPr>
        <w:spacing w:after="0"/>
        <w:ind w:left="5670"/>
        <w:rPr>
          <w:b/>
          <w:sz w:val="24"/>
          <w:szCs w:val="24"/>
          <w:lang w:val="uk-UA"/>
        </w:rPr>
      </w:pPr>
    </w:p>
    <w:p w:rsidR="002978B4" w:rsidRPr="000D5D4C" w:rsidRDefault="002978B4" w:rsidP="002978B4">
      <w:pPr>
        <w:spacing w:after="0"/>
        <w:jc w:val="center"/>
        <w:rPr>
          <w:b/>
          <w:sz w:val="16"/>
          <w:szCs w:val="16"/>
          <w:lang w:val="uk-UA"/>
        </w:rPr>
      </w:pPr>
    </w:p>
    <w:p w:rsidR="00A003DA" w:rsidRPr="000D5D4C" w:rsidRDefault="00FB4A2E" w:rsidP="00A003DA">
      <w:pPr>
        <w:widowControl w:val="0"/>
        <w:autoSpaceDE w:val="0"/>
        <w:autoSpaceDN w:val="0"/>
        <w:adjustRightInd w:val="0"/>
        <w:spacing w:after="0"/>
        <w:rPr>
          <w:b/>
          <w:sz w:val="24"/>
          <w:lang w:val="uk-UA"/>
        </w:rPr>
      </w:pPr>
      <w:r w:rsidRPr="000D5D4C">
        <w:rPr>
          <w:b/>
          <w:sz w:val="24"/>
          <w:lang w:val="uk-UA"/>
        </w:rPr>
        <w:t xml:space="preserve">Керуючий справами виконкому                                                        Наталія МОСКАЛЕНКО        </w:t>
      </w:r>
    </w:p>
    <w:p w:rsidR="00FB4A2E" w:rsidRPr="000D5D4C" w:rsidRDefault="00FB4A2E" w:rsidP="00A003DA">
      <w:pPr>
        <w:widowControl w:val="0"/>
        <w:autoSpaceDE w:val="0"/>
        <w:autoSpaceDN w:val="0"/>
        <w:adjustRightInd w:val="0"/>
        <w:spacing w:after="0"/>
        <w:rPr>
          <w:lang w:val="uk-UA"/>
        </w:rPr>
      </w:pPr>
    </w:p>
    <w:p w:rsidR="000D5D4C" w:rsidRPr="000D5D4C" w:rsidRDefault="000D5D4C">
      <w:pPr>
        <w:spacing w:after="200"/>
        <w:rPr>
          <w:b/>
          <w:sz w:val="24"/>
          <w:szCs w:val="24"/>
          <w:lang w:val="uk-UA"/>
        </w:rPr>
      </w:pPr>
      <w:r w:rsidRPr="000D5D4C">
        <w:rPr>
          <w:b/>
          <w:sz w:val="24"/>
          <w:szCs w:val="24"/>
          <w:lang w:val="uk-UA"/>
        </w:rPr>
        <w:br w:type="page"/>
      </w:r>
    </w:p>
    <w:p w:rsidR="002978B4" w:rsidRPr="000D5D4C" w:rsidRDefault="002978B4" w:rsidP="002978B4">
      <w:pPr>
        <w:spacing w:after="0"/>
        <w:ind w:left="5529"/>
        <w:rPr>
          <w:b/>
          <w:sz w:val="24"/>
          <w:szCs w:val="24"/>
          <w:lang w:val="uk-UA"/>
        </w:rPr>
      </w:pPr>
      <w:r w:rsidRPr="000D5D4C">
        <w:rPr>
          <w:b/>
          <w:sz w:val="24"/>
          <w:szCs w:val="24"/>
          <w:lang w:val="uk-UA"/>
        </w:rPr>
        <w:lastRenderedPageBreak/>
        <w:t>Додаток 2</w:t>
      </w:r>
    </w:p>
    <w:p w:rsidR="002978B4" w:rsidRPr="000D5D4C" w:rsidRDefault="002978B4" w:rsidP="002978B4">
      <w:pPr>
        <w:spacing w:after="0"/>
        <w:ind w:left="5529"/>
        <w:rPr>
          <w:b/>
          <w:sz w:val="24"/>
          <w:szCs w:val="24"/>
          <w:lang w:val="uk-UA"/>
        </w:rPr>
      </w:pPr>
      <w:r w:rsidRPr="000D5D4C">
        <w:rPr>
          <w:b/>
          <w:sz w:val="24"/>
          <w:szCs w:val="24"/>
          <w:lang w:val="uk-UA"/>
        </w:rPr>
        <w:t>до рішення виконкому міської ради</w:t>
      </w:r>
    </w:p>
    <w:p w:rsidR="002978B4" w:rsidRPr="000D5D4C" w:rsidRDefault="0043256A" w:rsidP="002978B4">
      <w:pPr>
        <w:spacing w:after="0"/>
        <w:ind w:left="5529"/>
        <w:rPr>
          <w:b/>
          <w:sz w:val="24"/>
          <w:szCs w:val="24"/>
          <w:lang w:val="uk-UA"/>
        </w:rPr>
      </w:pPr>
      <w:r w:rsidRPr="000D5D4C">
        <w:rPr>
          <w:b/>
          <w:sz w:val="24"/>
          <w:szCs w:val="24"/>
          <w:lang w:val="uk-UA"/>
        </w:rPr>
        <w:t>21.01.2026</w:t>
      </w:r>
      <w:r w:rsidR="002978B4" w:rsidRPr="000D5D4C">
        <w:rPr>
          <w:b/>
          <w:sz w:val="24"/>
          <w:szCs w:val="24"/>
          <w:lang w:val="uk-UA"/>
        </w:rPr>
        <w:t xml:space="preserve"> №</w:t>
      </w:r>
      <w:r w:rsidR="000D5D4C" w:rsidRPr="000D5D4C">
        <w:rPr>
          <w:b/>
          <w:sz w:val="24"/>
          <w:szCs w:val="24"/>
          <w:lang w:val="uk-UA"/>
        </w:rPr>
        <w:t xml:space="preserve"> </w:t>
      </w:r>
      <w:r w:rsidR="009605E0">
        <w:rPr>
          <w:b/>
          <w:sz w:val="24"/>
          <w:szCs w:val="24"/>
          <w:lang w:val="uk-UA"/>
        </w:rPr>
        <w:t>15</w:t>
      </w:r>
      <w:bookmarkStart w:id="0" w:name="_GoBack"/>
      <w:bookmarkEnd w:id="0"/>
    </w:p>
    <w:p w:rsidR="002978B4" w:rsidRPr="000D5D4C" w:rsidRDefault="002978B4" w:rsidP="002978B4">
      <w:pPr>
        <w:spacing w:after="0"/>
        <w:jc w:val="center"/>
        <w:rPr>
          <w:b/>
          <w:sz w:val="16"/>
          <w:szCs w:val="24"/>
          <w:lang w:val="uk-UA"/>
        </w:rPr>
      </w:pPr>
    </w:p>
    <w:p w:rsidR="002978B4" w:rsidRPr="000D5D4C" w:rsidRDefault="002978B4" w:rsidP="005C5837">
      <w:pPr>
        <w:spacing w:after="0" w:line="240" w:lineRule="auto"/>
        <w:jc w:val="center"/>
        <w:rPr>
          <w:b/>
          <w:sz w:val="24"/>
          <w:szCs w:val="24"/>
          <w:lang w:val="uk-UA"/>
        </w:rPr>
      </w:pPr>
      <w:r w:rsidRPr="000D5D4C">
        <w:rPr>
          <w:b/>
          <w:sz w:val="24"/>
          <w:szCs w:val="24"/>
          <w:lang w:val="uk-UA"/>
        </w:rPr>
        <w:t>ПОРЯДОК</w:t>
      </w:r>
    </w:p>
    <w:p w:rsidR="00AA50A1" w:rsidRPr="000D5D4C" w:rsidRDefault="002978B4" w:rsidP="005C5837">
      <w:pPr>
        <w:spacing w:after="0" w:line="240" w:lineRule="auto"/>
        <w:jc w:val="center"/>
        <w:rPr>
          <w:b/>
          <w:sz w:val="24"/>
          <w:szCs w:val="24"/>
          <w:lang w:val="uk-UA"/>
        </w:rPr>
      </w:pPr>
      <w:r w:rsidRPr="000D5D4C">
        <w:rPr>
          <w:b/>
          <w:sz w:val="24"/>
          <w:szCs w:val="24"/>
          <w:lang w:val="uk-UA"/>
        </w:rPr>
        <w:t xml:space="preserve">використання </w:t>
      </w:r>
      <w:r w:rsidR="00AA50A1" w:rsidRPr="000D5D4C">
        <w:rPr>
          <w:b/>
          <w:sz w:val="24"/>
          <w:szCs w:val="24"/>
          <w:lang w:val="uk-UA"/>
        </w:rPr>
        <w:t>у 20</w:t>
      </w:r>
      <w:r w:rsidR="0043256A" w:rsidRPr="000D5D4C">
        <w:rPr>
          <w:b/>
          <w:sz w:val="24"/>
          <w:szCs w:val="24"/>
          <w:lang w:val="uk-UA"/>
        </w:rPr>
        <w:t>26</w:t>
      </w:r>
      <w:r w:rsidR="00FB4A2E" w:rsidRPr="000D5D4C">
        <w:rPr>
          <w:b/>
          <w:sz w:val="24"/>
          <w:szCs w:val="24"/>
          <w:lang w:val="uk-UA"/>
        </w:rPr>
        <w:t xml:space="preserve"> </w:t>
      </w:r>
      <w:r w:rsidR="00843BC2" w:rsidRPr="000D5D4C">
        <w:rPr>
          <w:b/>
          <w:sz w:val="24"/>
          <w:szCs w:val="24"/>
          <w:lang w:val="uk-UA"/>
        </w:rPr>
        <w:t>році</w:t>
      </w:r>
      <w:r w:rsidR="00AA50A1" w:rsidRPr="000D5D4C">
        <w:rPr>
          <w:b/>
          <w:sz w:val="24"/>
          <w:szCs w:val="24"/>
          <w:lang w:val="uk-UA"/>
        </w:rPr>
        <w:t xml:space="preserve"> </w:t>
      </w:r>
      <w:r w:rsidR="00843BC2" w:rsidRPr="000D5D4C">
        <w:rPr>
          <w:b/>
          <w:sz w:val="24"/>
          <w:szCs w:val="24"/>
          <w:lang w:val="uk-UA"/>
        </w:rPr>
        <w:t>коштів на виконання заходів</w:t>
      </w:r>
      <w:r w:rsidRPr="000D5D4C">
        <w:rPr>
          <w:b/>
          <w:sz w:val="24"/>
          <w:szCs w:val="24"/>
          <w:lang w:val="uk-UA"/>
        </w:rPr>
        <w:t xml:space="preserve"> Програми благоустрою населених пунктів Роменської міської </w:t>
      </w:r>
      <w:r w:rsidR="00786F02" w:rsidRPr="000D5D4C">
        <w:rPr>
          <w:b/>
          <w:sz w:val="24"/>
          <w:szCs w:val="24"/>
          <w:lang w:val="uk-UA"/>
        </w:rPr>
        <w:t>територіальної громади</w:t>
      </w:r>
      <w:r w:rsidRPr="000D5D4C">
        <w:rPr>
          <w:b/>
          <w:sz w:val="24"/>
          <w:szCs w:val="24"/>
          <w:lang w:val="uk-UA"/>
        </w:rPr>
        <w:t xml:space="preserve"> на 2024-2026 роки</w:t>
      </w:r>
      <w:r w:rsidR="00AA50A1" w:rsidRPr="000D5D4C">
        <w:rPr>
          <w:b/>
          <w:sz w:val="24"/>
          <w:szCs w:val="24"/>
          <w:lang w:val="uk-UA"/>
        </w:rPr>
        <w:t>,</w:t>
      </w:r>
      <w:r w:rsidRPr="000D5D4C">
        <w:rPr>
          <w:b/>
          <w:sz w:val="24"/>
          <w:szCs w:val="24"/>
          <w:lang w:val="uk-UA"/>
        </w:rPr>
        <w:t xml:space="preserve"> </w:t>
      </w:r>
      <w:r w:rsidR="00AA50A1" w:rsidRPr="000D5D4C">
        <w:rPr>
          <w:b/>
          <w:sz w:val="24"/>
          <w:szCs w:val="24"/>
          <w:lang w:val="uk-UA"/>
        </w:rPr>
        <w:t xml:space="preserve">затвердженої рішенням міської ради від </w:t>
      </w:r>
      <w:r w:rsidR="00AA50A1" w:rsidRPr="000D5D4C">
        <w:rPr>
          <w:b/>
          <w:bCs/>
          <w:sz w:val="24"/>
          <w:szCs w:val="24"/>
          <w:lang w:val="uk-UA"/>
        </w:rPr>
        <w:t>27.12.2023</w:t>
      </w:r>
    </w:p>
    <w:p w:rsidR="002978B4" w:rsidRPr="000D5D4C" w:rsidRDefault="00307819" w:rsidP="002978B4">
      <w:pPr>
        <w:spacing w:before="120" w:after="0"/>
        <w:jc w:val="center"/>
        <w:rPr>
          <w:sz w:val="24"/>
          <w:szCs w:val="24"/>
          <w:lang w:val="uk-UA"/>
        </w:rPr>
      </w:pPr>
      <w:r w:rsidRPr="000D5D4C">
        <w:rPr>
          <w:b/>
          <w:sz w:val="24"/>
          <w:szCs w:val="24"/>
          <w:lang w:val="uk-UA"/>
        </w:rPr>
        <w:t>І</w:t>
      </w:r>
      <w:r w:rsidR="002978B4" w:rsidRPr="000D5D4C">
        <w:rPr>
          <w:b/>
          <w:sz w:val="24"/>
          <w:szCs w:val="24"/>
          <w:lang w:val="uk-UA"/>
        </w:rPr>
        <w:t xml:space="preserve">. </w:t>
      </w:r>
      <w:r w:rsidRPr="000D5D4C">
        <w:rPr>
          <w:b/>
          <w:sz w:val="24"/>
          <w:szCs w:val="24"/>
          <w:lang w:val="uk-UA"/>
        </w:rPr>
        <w:t>ЗАГАЛЬНІ ПИТАННЯ</w:t>
      </w:r>
    </w:p>
    <w:p w:rsidR="002978B4" w:rsidRPr="000D5D4C" w:rsidRDefault="00E73404" w:rsidP="00D84A9F">
      <w:pPr>
        <w:spacing w:before="120" w:after="0"/>
        <w:ind w:firstLine="567"/>
        <w:jc w:val="both"/>
        <w:rPr>
          <w:sz w:val="24"/>
          <w:szCs w:val="24"/>
          <w:lang w:val="uk-UA"/>
        </w:rPr>
      </w:pPr>
      <w:r w:rsidRPr="000D5D4C">
        <w:rPr>
          <w:sz w:val="24"/>
          <w:szCs w:val="24"/>
          <w:lang w:val="uk-UA"/>
        </w:rPr>
        <w:t>1</w:t>
      </w:r>
      <w:r w:rsidR="002978B4" w:rsidRPr="000D5D4C">
        <w:rPr>
          <w:sz w:val="24"/>
          <w:szCs w:val="24"/>
          <w:lang w:val="uk-UA"/>
        </w:rPr>
        <w:t>.</w:t>
      </w:r>
      <w:r w:rsidR="00786F02" w:rsidRPr="000D5D4C">
        <w:rPr>
          <w:sz w:val="24"/>
          <w:szCs w:val="24"/>
          <w:lang w:val="uk-UA"/>
        </w:rPr>
        <w:t xml:space="preserve"> </w:t>
      </w:r>
      <w:r w:rsidR="002978B4" w:rsidRPr="000D5D4C">
        <w:rPr>
          <w:sz w:val="24"/>
          <w:szCs w:val="24"/>
          <w:lang w:val="uk-UA"/>
        </w:rPr>
        <w:t>Порядок використання</w:t>
      </w:r>
      <w:r w:rsidR="0043256A" w:rsidRPr="000D5D4C">
        <w:rPr>
          <w:sz w:val="24"/>
          <w:szCs w:val="24"/>
          <w:lang w:val="uk-UA"/>
        </w:rPr>
        <w:t xml:space="preserve"> у 2026</w:t>
      </w:r>
      <w:r w:rsidR="00AA50A1" w:rsidRPr="000D5D4C">
        <w:rPr>
          <w:sz w:val="24"/>
          <w:szCs w:val="24"/>
          <w:lang w:val="uk-UA"/>
        </w:rPr>
        <w:t xml:space="preserve"> році</w:t>
      </w:r>
      <w:r w:rsidR="002978B4" w:rsidRPr="000D5D4C">
        <w:rPr>
          <w:sz w:val="24"/>
          <w:szCs w:val="24"/>
          <w:lang w:val="uk-UA"/>
        </w:rPr>
        <w:t xml:space="preserve"> коштів на виконання заходів </w:t>
      </w:r>
      <w:r w:rsidR="00AA50A1" w:rsidRPr="000D5D4C">
        <w:rPr>
          <w:sz w:val="24"/>
          <w:szCs w:val="24"/>
          <w:lang w:val="uk-UA"/>
        </w:rPr>
        <w:t>Програми</w:t>
      </w:r>
      <w:r w:rsidR="002978B4" w:rsidRPr="000D5D4C">
        <w:rPr>
          <w:b/>
          <w:sz w:val="24"/>
          <w:szCs w:val="24"/>
          <w:lang w:val="uk-UA"/>
        </w:rPr>
        <w:t xml:space="preserve"> </w:t>
      </w:r>
      <w:r w:rsidR="002978B4" w:rsidRPr="000D5D4C">
        <w:rPr>
          <w:sz w:val="24"/>
          <w:szCs w:val="24"/>
          <w:lang w:val="uk-UA"/>
        </w:rPr>
        <w:t xml:space="preserve">благоустрою населених пунктів Роменської </w:t>
      </w:r>
      <w:r w:rsidR="00786F02" w:rsidRPr="000D5D4C">
        <w:rPr>
          <w:sz w:val="24"/>
          <w:szCs w:val="24"/>
          <w:lang w:val="uk-UA"/>
        </w:rPr>
        <w:t xml:space="preserve">міської </w:t>
      </w:r>
      <w:r w:rsidR="002978B4" w:rsidRPr="000D5D4C">
        <w:rPr>
          <w:sz w:val="24"/>
          <w:szCs w:val="24"/>
          <w:lang w:val="uk-UA"/>
        </w:rPr>
        <w:t>територіальної громади на 2024</w:t>
      </w:r>
      <w:r w:rsidR="00AA50A1" w:rsidRPr="000D5D4C">
        <w:rPr>
          <w:sz w:val="24"/>
          <w:szCs w:val="24"/>
          <w:lang w:val="uk-UA"/>
        </w:rPr>
        <w:t>-2026 роки</w:t>
      </w:r>
      <w:r w:rsidR="00307819" w:rsidRPr="000D5D4C">
        <w:rPr>
          <w:sz w:val="24"/>
          <w:szCs w:val="24"/>
          <w:lang w:val="uk-UA"/>
        </w:rPr>
        <w:t>, затвердженої рішенням міської ради від 27.12.2023</w:t>
      </w:r>
      <w:r w:rsidR="002978B4" w:rsidRPr="000D5D4C">
        <w:rPr>
          <w:sz w:val="24"/>
          <w:szCs w:val="24"/>
          <w:lang w:val="uk-UA"/>
        </w:rPr>
        <w:t xml:space="preserve"> (далі – Порядок)</w:t>
      </w:r>
      <w:r w:rsidR="00D84A9F" w:rsidRPr="000D5D4C">
        <w:rPr>
          <w:sz w:val="24"/>
          <w:szCs w:val="24"/>
          <w:lang w:val="uk-UA"/>
        </w:rPr>
        <w:t>,</w:t>
      </w:r>
      <w:r w:rsidR="002978B4" w:rsidRPr="000D5D4C">
        <w:rPr>
          <w:sz w:val="24"/>
          <w:szCs w:val="24"/>
          <w:lang w:val="uk-UA"/>
        </w:rPr>
        <w:t xml:space="preserve"> визначає механізм використання коштів, передбачених для </w:t>
      </w:r>
      <w:r w:rsidR="00307819" w:rsidRPr="000D5D4C">
        <w:rPr>
          <w:sz w:val="24"/>
          <w:szCs w:val="24"/>
          <w:lang w:val="uk-UA"/>
        </w:rPr>
        <w:t>У</w:t>
      </w:r>
      <w:r w:rsidR="002978B4" w:rsidRPr="000D5D4C">
        <w:rPr>
          <w:sz w:val="24"/>
          <w:szCs w:val="24"/>
          <w:lang w:val="uk-UA"/>
        </w:rPr>
        <w:t>правління житлово-комунального господарства Роменської міської ради (далі –</w:t>
      </w:r>
      <w:r w:rsidR="000D5D4C" w:rsidRPr="000D5D4C">
        <w:rPr>
          <w:sz w:val="24"/>
          <w:szCs w:val="24"/>
          <w:lang w:val="uk-UA"/>
        </w:rPr>
        <w:t xml:space="preserve"> </w:t>
      </w:r>
      <w:r w:rsidR="002978B4" w:rsidRPr="000D5D4C">
        <w:rPr>
          <w:sz w:val="24"/>
          <w:szCs w:val="24"/>
          <w:lang w:val="uk-UA"/>
        </w:rPr>
        <w:t>Управління) як головного розпорядника коштів Бюджету Роменської міської територ</w:t>
      </w:r>
      <w:r w:rsidR="0043256A" w:rsidRPr="000D5D4C">
        <w:rPr>
          <w:sz w:val="24"/>
          <w:szCs w:val="24"/>
          <w:lang w:val="uk-UA"/>
        </w:rPr>
        <w:t>іальної громади на 2026</w:t>
      </w:r>
      <w:r w:rsidR="002978B4" w:rsidRPr="000D5D4C">
        <w:rPr>
          <w:sz w:val="24"/>
          <w:szCs w:val="24"/>
          <w:lang w:val="uk-UA"/>
        </w:rPr>
        <w:t xml:space="preserve"> рік </w:t>
      </w:r>
      <w:r w:rsidR="00307819" w:rsidRPr="000D5D4C">
        <w:rPr>
          <w:sz w:val="24"/>
          <w:szCs w:val="24"/>
          <w:lang w:val="uk-UA"/>
        </w:rPr>
        <w:t>за загальним</w:t>
      </w:r>
      <w:r w:rsidR="002978B4" w:rsidRPr="000D5D4C">
        <w:rPr>
          <w:sz w:val="24"/>
          <w:szCs w:val="24"/>
          <w:lang w:val="uk-UA"/>
        </w:rPr>
        <w:t xml:space="preserve"> фонд</w:t>
      </w:r>
      <w:r w:rsidR="00307819" w:rsidRPr="000D5D4C">
        <w:rPr>
          <w:sz w:val="24"/>
          <w:szCs w:val="24"/>
          <w:lang w:val="uk-UA"/>
        </w:rPr>
        <w:t>ом</w:t>
      </w:r>
      <w:r w:rsidR="002978B4" w:rsidRPr="000D5D4C">
        <w:rPr>
          <w:sz w:val="24"/>
          <w:szCs w:val="24"/>
          <w:lang w:val="uk-UA"/>
        </w:rPr>
        <w:t xml:space="preserve"> на виконання заходів </w:t>
      </w:r>
      <w:r w:rsidRPr="000D5D4C">
        <w:rPr>
          <w:sz w:val="24"/>
          <w:szCs w:val="24"/>
          <w:lang w:val="uk-UA"/>
        </w:rPr>
        <w:t>Програми</w:t>
      </w:r>
      <w:r w:rsidRPr="000D5D4C">
        <w:rPr>
          <w:b/>
          <w:sz w:val="24"/>
          <w:szCs w:val="24"/>
          <w:lang w:val="uk-UA"/>
        </w:rPr>
        <w:t xml:space="preserve"> </w:t>
      </w:r>
      <w:r w:rsidRPr="000D5D4C">
        <w:rPr>
          <w:sz w:val="24"/>
          <w:szCs w:val="24"/>
          <w:lang w:val="uk-UA"/>
        </w:rPr>
        <w:t>благоустрою населених пунктів Роменської територіальної громади на 2024-2026 роки</w:t>
      </w:r>
      <w:r w:rsidR="00307819" w:rsidRPr="000D5D4C">
        <w:rPr>
          <w:sz w:val="24"/>
          <w:szCs w:val="24"/>
          <w:lang w:val="uk-UA"/>
        </w:rPr>
        <w:t>, затвердженої рішенням міської ради від 27.12.2023</w:t>
      </w:r>
      <w:r w:rsidR="002978B4" w:rsidRPr="000D5D4C">
        <w:rPr>
          <w:sz w:val="24"/>
          <w:szCs w:val="24"/>
          <w:lang w:val="uk-UA"/>
        </w:rPr>
        <w:t xml:space="preserve"> (далі – Заходи).</w:t>
      </w:r>
    </w:p>
    <w:p w:rsidR="002978B4" w:rsidRPr="00946F6D" w:rsidRDefault="00307819" w:rsidP="00307819">
      <w:pPr>
        <w:spacing w:before="120" w:after="0"/>
        <w:ind w:firstLine="567"/>
        <w:jc w:val="both"/>
        <w:rPr>
          <w:sz w:val="24"/>
          <w:szCs w:val="24"/>
          <w:lang w:val="uk-UA"/>
        </w:rPr>
      </w:pPr>
      <w:r w:rsidRPr="00946F6D">
        <w:rPr>
          <w:sz w:val="24"/>
          <w:szCs w:val="24"/>
          <w:lang w:val="uk-UA"/>
        </w:rPr>
        <w:t>2</w:t>
      </w:r>
      <w:r w:rsidR="00E73404" w:rsidRPr="00946F6D">
        <w:rPr>
          <w:sz w:val="24"/>
          <w:szCs w:val="24"/>
          <w:lang w:val="uk-UA"/>
        </w:rPr>
        <w:t>.</w:t>
      </w:r>
      <w:r w:rsidRPr="00946F6D">
        <w:rPr>
          <w:sz w:val="24"/>
          <w:szCs w:val="24"/>
          <w:lang w:val="uk-UA"/>
        </w:rPr>
        <w:t xml:space="preserve"> </w:t>
      </w:r>
      <w:r w:rsidR="002978B4" w:rsidRPr="00946F6D">
        <w:rPr>
          <w:sz w:val="24"/>
          <w:szCs w:val="24"/>
          <w:lang w:val="uk-UA"/>
        </w:rPr>
        <w:t xml:space="preserve">Одержувачем бюджетних коштів для виконання </w:t>
      </w:r>
      <w:r w:rsidR="00FF0CD0" w:rsidRPr="00946F6D">
        <w:rPr>
          <w:sz w:val="24"/>
          <w:szCs w:val="24"/>
          <w:lang w:val="uk-UA"/>
        </w:rPr>
        <w:t xml:space="preserve">Заходів є </w:t>
      </w:r>
      <w:r w:rsidR="005C5837">
        <w:rPr>
          <w:sz w:val="24"/>
          <w:szCs w:val="24"/>
          <w:lang w:val="uk-UA"/>
        </w:rPr>
        <w:t>К</w:t>
      </w:r>
      <w:r w:rsidR="00FF0CD0" w:rsidRPr="00946F6D">
        <w:rPr>
          <w:sz w:val="24"/>
          <w:szCs w:val="24"/>
          <w:lang w:val="uk-UA"/>
        </w:rPr>
        <w:t>омунальне підприємство «</w:t>
      </w:r>
      <w:r w:rsidR="00FF0CD0" w:rsidRPr="00946F6D">
        <w:rPr>
          <w:bCs/>
          <w:sz w:val="24"/>
          <w:szCs w:val="24"/>
          <w:lang w:val="uk-UA" w:eastAsia="en-US"/>
        </w:rPr>
        <w:t>Комбінат комунальних підприємств</w:t>
      </w:r>
      <w:r w:rsidR="00FF0CD0" w:rsidRPr="00946F6D">
        <w:rPr>
          <w:sz w:val="24"/>
          <w:szCs w:val="24"/>
          <w:lang w:val="uk-UA"/>
        </w:rPr>
        <w:t>» Роменської міської ради</w:t>
      </w:r>
      <w:r w:rsidR="00DF68E8" w:rsidRPr="00946F6D">
        <w:rPr>
          <w:sz w:val="24"/>
          <w:szCs w:val="24"/>
          <w:lang w:val="uk-UA"/>
        </w:rPr>
        <w:t>»</w:t>
      </w:r>
      <w:r w:rsidR="002978B4" w:rsidRPr="00946F6D">
        <w:rPr>
          <w:sz w:val="24"/>
          <w:szCs w:val="24"/>
          <w:lang w:val="uk-UA"/>
        </w:rPr>
        <w:t xml:space="preserve"> (далі – Одержувач). </w:t>
      </w:r>
    </w:p>
    <w:p w:rsidR="002978B4" w:rsidRPr="000D5D4C" w:rsidRDefault="00307819" w:rsidP="002978B4">
      <w:pPr>
        <w:spacing w:before="120" w:after="0"/>
        <w:jc w:val="center"/>
        <w:rPr>
          <w:sz w:val="24"/>
          <w:szCs w:val="24"/>
          <w:lang w:val="uk-UA"/>
        </w:rPr>
      </w:pPr>
      <w:r w:rsidRPr="000D5D4C">
        <w:rPr>
          <w:b/>
          <w:sz w:val="24"/>
          <w:szCs w:val="24"/>
          <w:lang w:val="uk-UA"/>
        </w:rPr>
        <w:t>ІІ</w:t>
      </w:r>
      <w:r w:rsidR="002978B4" w:rsidRPr="000D5D4C">
        <w:rPr>
          <w:b/>
          <w:sz w:val="24"/>
          <w:szCs w:val="24"/>
          <w:lang w:val="uk-UA"/>
        </w:rPr>
        <w:t xml:space="preserve">. </w:t>
      </w:r>
      <w:r w:rsidRPr="000D5D4C">
        <w:rPr>
          <w:b/>
          <w:sz w:val="24"/>
          <w:szCs w:val="24"/>
          <w:lang w:val="uk-UA"/>
        </w:rPr>
        <w:t>МЕТА ПОРЯДКУ</w:t>
      </w:r>
    </w:p>
    <w:p w:rsidR="002978B4" w:rsidRPr="000D5D4C" w:rsidRDefault="002978B4" w:rsidP="00307819">
      <w:pPr>
        <w:spacing w:before="120" w:after="0"/>
        <w:ind w:firstLine="567"/>
        <w:jc w:val="both"/>
        <w:rPr>
          <w:sz w:val="24"/>
          <w:szCs w:val="24"/>
          <w:lang w:val="uk-UA"/>
        </w:rPr>
      </w:pPr>
      <w:r w:rsidRPr="000D5D4C">
        <w:rPr>
          <w:sz w:val="24"/>
          <w:szCs w:val="24"/>
          <w:lang w:val="uk-UA"/>
        </w:rPr>
        <w:t>1.  Забезпечення прозорої та ефективної процедури використання бюджетних коштів.</w:t>
      </w:r>
    </w:p>
    <w:p w:rsidR="002978B4" w:rsidRPr="000D5D4C" w:rsidRDefault="002978B4" w:rsidP="00307819">
      <w:pPr>
        <w:pStyle w:val="a8"/>
        <w:spacing w:before="120" w:line="276" w:lineRule="auto"/>
        <w:ind w:firstLine="567"/>
        <w:jc w:val="both"/>
        <w:rPr>
          <w:rFonts w:ascii="Times New Roman" w:hAnsi="Times New Roman"/>
          <w:sz w:val="24"/>
          <w:szCs w:val="24"/>
          <w:lang w:val="uk-UA"/>
        </w:rPr>
      </w:pPr>
      <w:r w:rsidRPr="000D5D4C">
        <w:rPr>
          <w:rFonts w:ascii="Times New Roman" w:hAnsi="Times New Roman"/>
          <w:sz w:val="24"/>
          <w:szCs w:val="24"/>
          <w:lang w:val="uk-UA"/>
        </w:rPr>
        <w:t xml:space="preserve">2.  Сприяння утриманню в належному санітарному стані території населених пунктів Роменської </w:t>
      </w:r>
      <w:r w:rsidR="00307819" w:rsidRPr="000D5D4C">
        <w:rPr>
          <w:rFonts w:ascii="Times New Roman" w:hAnsi="Times New Roman"/>
          <w:sz w:val="24"/>
          <w:szCs w:val="24"/>
          <w:lang w:val="uk-UA"/>
        </w:rPr>
        <w:t xml:space="preserve">міської </w:t>
      </w:r>
      <w:r w:rsidRPr="000D5D4C">
        <w:rPr>
          <w:rFonts w:ascii="Times New Roman" w:hAnsi="Times New Roman"/>
          <w:sz w:val="24"/>
          <w:szCs w:val="24"/>
          <w:lang w:val="uk-UA"/>
        </w:rPr>
        <w:t>територіальної громади (проїжджої частини, тротуарів, доріжок, малих архітектурних форм, парків, площ, меморіальних комплексів в парках та скверах), очищення та озеленення територій, санітарна очистка, раціональне використання об’єктів благоустрою, створення умов щодо захисту і відновлення сприятливого для життєдіяльності людини довкілля.</w:t>
      </w:r>
    </w:p>
    <w:p w:rsidR="002978B4" w:rsidRPr="000D5D4C" w:rsidRDefault="002978B4" w:rsidP="00307819">
      <w:pPr>
        <w:spacing w:before="120" w:after="0"/>
        <w:ind w:firstLine="567"/>
        <w:jc w:val="both"/>
        <w:rPr>
          <w:sz w:val="24"/>
          <w:szCs w:val="24"/>
          <w:lang w:val="uk-UA"/>
        </w:rPr>
      </w:pPr>
      <w:r w:rsidRPr="000D5D4C">
        <w:rPr>
          <w:sz w:val="24"/>
          <w:szCs w:val="24"/>
          <w:lang w:val="uk-UA"/>
        </w:rPr>
        <w:t xml:space="preserve">3.  Реалізація заходів щодо благоустрою населених пунктів Роменської </w:t>
      </w:r>
      <w:r w:rsidR="00307819" w:rsidRPr="000D5D4C">
        <w:rPr>
          <w:sz w:val="24"/>
          <w:szCs w:val="24"/>
          <w:lang w:val="uk-UA"/>
        </w:rPr>
        <w:t xml:space="preserve">міської </w:t>
      </w:r>
      <w:r w:rsidRPr="000D5D4C">
        <w:rPr>
          <w:sz w:val="24"/>
          <w:szCs w:val="24"/>
          <w:lang w:val="uk-UA"/>
        </w:rPr>
        <w:t>територіал</w:t>
      </w:r>
      <w:r w:rsidR="00F21CC2" w:rsidRPr="000D5D4C">
        <w:rPr>
          <w:sz w:val="24"/>
          <w:szCs w:val="24"/>
          <w:lang w:val="uk-UA"/>
        </w:rPr>
        <w:t>ьної громади на 2026</w:t>
      </w:r>
      <w:r w:rsidRPr="000D5D4C">
        <w:rPr>
          <w:sz w:val="24"/>
          <w:szCs w:val="24"/>
          <w:lang w:val="uk-UA"/>
        </w:rPr>
        <w:t xml:space="preserve"> рік.</w:t>
      </w:r>
    </w:p>
    <w:p w:rsidR="002978B4" w:rsidRPr="000D5D4C" w:rsidRDefault="00307819" w:rsidP="002978B4">
      <w:pPr>
        <w:spacing w:before="120" w:after="0"/>
        <w:jc w:val="center"/>
        <w:rPr>
          <w:sz w:val="24"/>
          <w:szCs w:val="24"/>
          <w:lang w:val="uk-UA"/>
        </w:rPr>
      </w:pPr>
      <w:r w:rsidRPr="000D5D4C">
        <w:rPr>
          <w:b/>
          <w:sz w:val="24"/>
          <w:szCs w:val="24"/>
          <w:lang w:val="uk-UA"/>
        </w:rPr>
        <w:t>ІІІ</w:t>
      </w:r>
      <w:r w:rsidR="002978B4" w:rsidRPr="000D5D4C">
        <w:rPr>
          <w:b/>
          <w:sz w:val="24"/>
          <w:szCs w:val="24"/>
          <w:lang w:val="uk-UA"/>
        </w:rPr>
        <w:t xml:space="preserve">. </w:t>
      </w:r>
      <w:r w:rsidRPr="000D5D4C">
        <w:rPr>
          <w:b/>
          <w:sz w:val="24"/>
          <w:szCs w:val="24"/>
          <w:lang w:val="uk-UA"/>
        </w:rPr>
        <w:t>ВИМОГИ ЩОДО ВИКОРИСТАННЯ БЮДЖЕТНИХ КОШТІВ</w:t>
      </w:r>
    </w:p>
    <w:p w:rsidR="002978B4" w:rsidRPr="000D5D4C" w:rsidRDefault="002978B4" w:rsidP="00953B51">
      <w:pPr>
        <w:spacing w:before="120" w:after="0"/>
        <w:ind w:firstLine="567"/>
        <w:jc w:val="both"/>
        <w:rPr>
          <w:sz w:val="24"/>
          <w:szCs w:val="24"/>
          <w:lang w:val="uk-UA"/>
        </w:rPr>
      </w:pPr>
      <w:r w:rsidRPr="000D5D4C">
        <w:rPr>
          <w:sz w:val="24"/>
          <w:szCs w:val="24"/>
          <w:lang w:val="uk-UA"/>
        </w:rPr>
        <w:t xml:space="preserve">1. </w:t>
      </w:r>
      <w:r w:rsidR="00953B51" w:rsidRPr="000D5D4C">
        <w:rPr>
          <w:sz w:val="24"/>
          <w:szCs w:val="24"/>
          <w:lang w:val="uk-UA"/>
        </w:rPr>
        <w:t xml:space="preserve">Фінансування Заходів </w:t>
      </w:r>
      <w:r w:rsidRPr="000D5D4C">
        <w:rPr>
          <w:sz w:val="24"/>
          <w:szCs w:val="24"/>
          <w:lang w:val="uk-UA"/>
        </w:rPr>
        <w:t xml:space="preserve">Управління </w:t>
      </w:r>
      <w:r w:rsidR="00953B51" w:rsidRPr="000D5D4C">
        <w:rPr>
          <w:sz w:val="24"/>
          <w:szCs w:val="24"/>
          <w:lang w:val="uk-UA"/>
        </w:rPr>
        <w:t>проводить в межах</w:t>
      </w:r>
      <w:r w:rsidRPr="000D5D4C">
        <w:rPr>
          <w:sz w:val="24"/>
          <w:szCs w:val="24"/>
          <w:lang w:val="uk-UA"/>
        </w:rPr>
        <w:t xml:space="preserve"> </w:t>
      </w:r>
      <w:r w:rsidR="00953B51" w:rsidRPr="000D5D4C">
        <w:rPr>
          <w:sz w:val="24"/>
          <w:szCs w:val="24"/>
          <w:lang w:val="uk-UA"/>
        </w:rPr>
        <w:t>сум,</w:t>
      </w:r>
      <w:r w:rsidRPr="000D5D4C">
        <w:rPr>
          <w:sz w:val="24"/>
          <w:szCs w:val="24"/>
          <w:lang w:val="uk-UA"/>
        </w:rPr>
        <w:t xml:space="preserve"> передбачених  бюджетними призначеннями на</w:t>
      </w:r>
      <w:r w:rsidR="00F21CC2" w:rsidRPr="000D5D4C">
        <w:rPr>
          <w:sz w:val="24"/>
          <w:szCs w:val="24"/>
          <w:lang w:val="uk-UA"/>
        </w:rPr>
        <w:t xml:space="preserve"> 2026</w:t>
      </w:r>
      <w:r w:rsidRPr="000D5D4C">
        <w:rPr>
          <w:sz w:val="24"/>
          <w:szCs w:val="24"/>
          <w:lang w:val="uk-UA"/>
        </w:rPr>
        <w:t xml:space="preserve"> рік з урахуванням поданих Одержувачем розрахунків.</w:t>
      </w:r>
    </w:p>
    <w:p w:rsidR="002978B4" w:rsidRPr="000D5D4C" w:rsidRDefault="002978B4" w:rsidP="00953B51">
      <w:pPr>
        <w:spacing w:before="120" w:after="0"/>
        <w:ind w:firstLine="567"/>
        <w:jc w:val="both"/>
        <w:rPr>
          <w:sz w:val="24"/>
          <w:szCs w:val="24"/>
          <w:lang w:val="uk-UA"/>
        </w:rPr>
      </w:pPr>
      <w:r w:rsidRPr="000D5D4C">
        <w:rPr>
          <w:sz w:val="24"/>
          <w:szCs w:val="24"/>
          <w:lang w:val="uk-UA"/>
        </w:rPr>
        <w:t xml:space="preserve">2. </w:t>
      </w:r>
      <w:r w:rsidR="00953B51" w:rsidRPr="000D5D4C">
        <w:rPr>
          <w:sz w:val="24"/>
          <w:szCs w:val="24"/>
          <w:lang w:val="uk-UA"/>
        </w:rPr>
        <w:t>Одержувач</w:t>
      </w:r>
      <w:r w:rsidRPr="000D5D4C">
        <w:rPr>
          <w:sz w:val="24"/>
          <w:szCs w:val="24"/>
          <w:lang w:val="uk-UA"/>
        </w:rPr>
        <w:t xml:space="preserve"> ви</w:t>
      </w:r>
      <w:r w:rsidR="00953B51" w:rsidRPr="000D5D4C">
        <w:rPr>
          <w:sz w:val="24"/>
          <w:szCs w:val="24"/>
          <w:lang w:val="uk-UA"/>
        </w:rPr>
        <w:t>користовує бюджетні кошти на підставі</w:t>
      </w:r>
      <w:r w:rsidRPr="000D5D4C">
        <w:rPr>
          <w:sz w:val="24"/>
          <w:szCs w:val="24"/>
          <w:lang w:val="uk-UA"/>
        </w:rPr>
        <w:t xml:space="preserve"> плану ви</w:t>
      </w:r>
      <w:r w:rsidR="00953B51" w:rsidRPr="000D5D4C">
        <w:rPr>
          <w:sz w:val="24"/>
          <w:szCs w:val="24"/>
          <w:lang w:val="uk-UA"/>
        </w:rPr>
        <w:t>користання  бюджетних  коштів, що містить розподіл</w:t>
      </w:r>
      <w:r w:rsidRPr="000D5D4C">
        <w:rPr>
          <w:sz w:val="24"/>
          <w:szCs w:val="24"/>
          <w:lang w:val="uk-UA"/>
        </w:rPr>
        <w:t xml:space="preserve"> бюджетних асигнувань, затверджених у кошторисі Управління </w:t>
      </w:r>
      <w:r w:rsidR="00F21CC2" w:rsidRPr="000D5D4C">
        <w:rPr>
          <w:sz w:val="24"/>
          <w:szCs w:val="24"/>
          <w:lang w:val="uk-UA"/>
        </w:rPr>
        <w:t>на 2026</w:t>
      </w:r>
      <w:r w:rsidRPr="000D5D4C">
        <w:rPr>
          <w:sz w:val="24"/>
          <w:szCs w:val="24"/>
          <w:lang w:val="uk-UA"/>
        </w:rPr>
        <w:t xml:space="preserve"> рік.</w:t>
      </w:r>
    </w:p>
    <w:p w:rsidR="005C5837" w:rsidRDefault="002978B4" w:rsidP="00953B51">
      <w:pPr>
        <w:spacing w:before="120" w:after="0"/>
        <w:ind w:firstLine="567"/>
        <w:jc w:val="both"/>
        <w:rPr>
          <w:sz w:val="24"/>
          <w:szCs w:val="24"/>
          <w:lang w:val="uk-UA"/>
        </w:rPr>
      </w:pPr>
      <w:r w:rsidRPr="000D5D4C">
        <w:rPr>
          <w:sz w:val="24"/>
          <w:szCs w:val="24"/>
          <w:lang w:val="uk-UA"/>
        </w:rPr>
        <w:t xml:space="preserve">3. Відкриття рахунків, реєстрація і облік зобов’язань та проведення </w:t>
      </w:r>
      <w:r w:rsidR="00F44245" w:rsidRPr="000D5D4C">
        <w:rPr>
          <w:sz w:val="24"/>
          <w:szCs w:val="24"/>
          <w:lang w:val="uk-UA"/>
        </w:rPr>
        <w:t>операцій,  пов’язаних</w:t>
      </w:r>
      <w:r w:rsidRPr="000D5D4C">
        <w:rPr>
          <w:sz w:val="24"/>
          <w:szCs w:val="24"/>
          <w:lang w:val="uk-UA"/>
        </w:rPr>
        <w:t xml:space="preserve"> із  ви</w:t>
      </w:r>
      <w:r w:rsidR="00F44245" w:rsidRPr="000D5D4C">
        <w:rPr>
          <w:sz w:val="24"/>
          <w:szCs w:val="24"/>
          <w:lang w:val="uk-UA"/>
        </w:rPr>
        <w:t>користанням бюджетних коштів,</w:t>
      </w:r>
      <w:r w:rsidRPr="000D5D4C">
        <w:rPr>
          <w:sz w:val="24"/>
          <w:szCs w:val="24"/>
          <w:lang w:val="uk-UA"/>
        </w:rPr>
        <w:t xml:space="preserve"> здійснюється відповідно до Порядку казначейського обслуговування місцевих бюджетів, затвердженого наказом Міністерства фінансів України від 23 серпня 2012 року № 938.</w:t>
      </w:r>
    </w:p>
    <w:p w:rsidR="005C5837" w:rsidRPr="000D5D4C" w:rsidRDefault="005C5837" w:rsidP="005C5837">
      <w:pPr>
        <w:spacing w:before="120" w:after="0"/>
        <w:jc w:val="center"/>
        <w:rPr>
          <w:b/>
          <w:sz w:val="24"/>
          <w:szCs w:val="24"/>
          <w:lang w:val="uk-UA"/>
        </w:rPr>
      </w:pPr>
      <w:r w:rsidRPr="000D5D4C">
        <w:rPr>
          <w:b/>
          <w:sz w:val="24"/>
          <w:szCs w:val="24"/>
          <w:lang w:val="uk-UA"/>
        </w:rPr>
        <w:t xml:space="preserve">ІV. НАПРЯМКИ ВИКОРИСТАННЯ БЮДЖЕТНИХ КОШТІВ ТА КОНТРОЛЬ </w:t>
      </w:r>
    </w:p>
    <w:p w:rsidR="005C5837" w:rsidRPr="000D5D4C" w:rsidRDefault="005C5837" w:rsidP="005C5837">
      <w:pPr>
        <w:spacing w:after="0"/>
        <w:jc w:val="center"/>
        <w:rPr>
          <w:sz w:val="24"/>
          <w:szCs w:val="24"/>
          <w:lang w:val="uk-UA"/>
        </w:rPr>
      </w:pPr>
      <w:r w:rsidRPr="000D5D4C">
        <w:rPr>
          <w:b/>
          <w:sz w:val="24"/>
          <w:szCs w:val="24"/>
          <w:lang w:val="uk-UA"/>
        </w:rPr>
        <w:t>ЗА ВИКОНАННЯМ ЗАХОДІВ</w:t>
      </w:r>
    </w:p>
    <w:p w:rsidR="005C5837" w:rsidRPr="000D5D4C" w:rsidRDefault="005C5837" w:rsidP="005C5837">
      <w:pPr>
        <w:spacing w:after="0"/>
        <w:ind w:firstLine="567"/>
        <w:jc w:val="both"/>
        <w:rPr>
          <w:sz w:val="24"/>
          <w:szCs w:val="24"/>
          <w:lang w:val="uk-UA"/>
        </w:rPr>
      </w:pPr>
      <w:r w:rsidRPr="000D5D4C">
        <w:rPr>
          <w:sz w:val="24"/>
          <w:szCs w:val="24"/>
          <w:lang w:val="uk-UA"/>
        </w:rPr>
        <w:t>1. Кошти, що надаються, спрямовуються на виконання Заходів щодо благоустрою населених пунктів Роменської міської територіальної громади на 2026 рік згідно з додатком до цього Порядку.</w:t>
      </w:r>
    </w:p>
    <w:p w:rsidR="002978B4" w:rsidRPr="005C5837" w:rsidRDefault="005C5837" w:rsidP="005C5837">
      <w:pPr>
        <w:spacing w:after="200"/>
        <w:jc w:val="right"/>
        <w:rPr>
          <w:b/>
          <w:sz w:val="24"/>
          <w:szCs w:val="24"/>
          <w:lang w:val="uk-UA"/>
        </w:rPr>
      </w:pPr>
      <w:r>
        <w:rPr>
          <w:sz w:val="24"/>
          <w:szCs w:val="24"/>
          <w:lang w:val="uk-UA"/>
        </w:rPr>
        <w:br w:type="page"/>
      </w:r>
      <w:r w:rsidRPr="005C5837">
        <w:rPr>
          <w:b/>
          <w:sz w:val="24"/>
          <w:szCs w:val="24"/>
          <w:lang w:val="uk-UA"/>
        </w:rPr>
        <w:lastRenderedPageBreak/>
        <w:t>Продовження додатка 2</w:t>
      </w:r>
    </w:p>
    <w:p w:rsidR="002978B4" w:rsidRPr="000D5D4C" w:rsidRDefault="002978B4" w:rsidP="00F44245">
      <w:pPr>
        <w:spacing w:before="120" w:after="0"/>
        <w:ind w:firstLine="567"/>
        <w:jc w:val="both"/>
        <w:rPr>
          <w:sz w:val="24"/>
          <w:szCs w:val="24"/>
          <w:lang w:val="uk-UA"/>
        </w:rPr>
      </w:pPr>
      <w:r w:rsidRPr="000D5D4C">
        <w:rPr>
          <w:sz w:val="24"/>
          <w:szCs w:val="24"/>
          <w:lang w:val="uk-UA"/>
        </w:rPr>
        <w:t xml:space="preserve">2. </w:t>
      </w:r>
      <w:r w:rsidR="00F44245" w:rsidRPr="000D5D4C">
        <w:rPr>
          <w:sz w:val="24"/>
          <w:szCs w:val="24"/>
          <w:lang w:val="uk-UA"/>
        </w:rPr>
        <w:t>Розподіл коштів за</w:t>
      </w:r>
      <w:r w:rsidRPr="000D5D4C">
        <w:rPr>
          <w:sz w:val="24"/>
          <w:szCs w:val="24"/>
          <w:lang w:val="uk-UA"/>
        </w:rPr>
        <w:t xml:space="preserve"> напрямками здійснюється Одержувачем </w:t>
      </w:r>
      <w:r w:rsidR="00F44245" w:rsidRPr="000D5D4C">
        <w:rPr>
          <w:sz w:val="24"/>
          <w:szCs w:val="24"/>
          <w:lang w:val="uk-UA"/>
        </w:rPr>
        <w:t>відповідно</w:t>
      </w:r>
      <w:r w:rsidR="000D5D4C" w:rsidRPr="000D5D4C">
        <w:rPr>
          <w:sz w:val="24"/>
          <w:szCs w:val="24"/>
          <w:lang w:val="uk-UA"/>
        </w:rPr>
        <w:t xml:space="preserve"> </w:t>
      </w:r>
      <w:r w:rsidRPr="000D5D4C">
        <w:rPr>
          <w:sz w:val="24"/>
          <w:szCs w:val="24"/>
          <w:lang w:val="uk-UA"/>
        </w:rPr>
        <w:t>до  погодженого Управлінням плану  використання  в  межах  відповідних  бюджетних призначень на відповідний рік.</w:t>
      </w:r>
    </w:p>
    <w:p w:rsidR="002978B4" w:rsidRPr="000D5D4C" w:rsidRDefault="002978B4" w:rsidP="00F44245">
      <w:pPr>
        <w:spacing w:before="120" w:after="0"/>
        <w:ind w:firstLine="567"/>
        <w:jc w:val="both"/>
        <w:rPr>
          <w:sz w:val="24"/>
          <w:szCs w:val="24"/>
          <w:lang w:val="uk-UA"/>
        </w:rPr>
      </w:pPr>
      <w:r w:rsidRPr="000D5D4C">
        <w:rPr>
          <w:sz w:val="24"/>
          <w:szCs w:val="24"/>
          <w:lang w:val="uk-UA"/>
        </w:rPr>
        <w:t>3. Бюджетні кошти, що виділяються на виконання Заходів, використовуються Одержувачем на:</w:t>
      </w:r>
    </w:p>
    <w:p w:rsidR="00E73404" w:rsidRPr="000D5D4C" w:rsidRDefault="00E73404" w:rsidP="001562A9">
      <w:pPr>
        <w:spacing w:after="0"/>
        <w:ind w:firstLine="567"/>
        <w:jc w:val="both"/>
        <w:rPr>
          <w:sz w:val="24"/>
          <w:szCs w:val="24"/>
          <w:lang w:val="uk-UA"/>
        </w:rPr>
      </w:pPr>
      <w:r w:rsidRPr="000D5D4C">
        <w:rPr>
          <w:sz w:val="24"/>
          <w:szCs w:val="24"/>
          <w:lang w:val="uk-UA"/>
        </w:rPr>
        <w:t>заробітну плату працівникам підприємства, які виконують роботу по заходах програми;</w:t>
      </w:r>
    </w:p>
    <w:p w:rsidR="002978B4" w:rsidRPr="000D5D4C" w:rsidRDefault="002978B4" w:rsidP="001562A9">
      <w:pPr>
        <w:spacing w:before="120" w:after="0"/>
        <w:ind w:firstLine="567"/>
        <w:jc w:val="both"/>
        <w:rPr>
          <w:sz w:val="24"/>
          <w:szCs w:val="24"/>
          <w:lang w:val="uk-UA"/>
        </w:rPr>
      </w:pPr>
      <w:r w:rsidRPr="000D5D4C">
        <w:rPr>
          <w:sz w:val="24"/>
          <w:szCs w:val="24"/>
          <w:lang w:val="uk-UA"/>
        </w:rPr>
        <w:t>нарахування на заробітну плату (загальновиробничі та адміністративні витрати);</w:t>
      </w:r>
    </w:p>
    <w:p w:rsidR="002978B4" w:rsidRPr="000D5D4C" w:rsidRDefault="002978B4" w:rsidP="001562A9">
      <w:pPr>
        <w:spacing w:before="120" w:after="0"/>
        <w:ind w:firstLine="567"/>
        <w:jc w:val="both"/>
        <w:rPr>
          <w:sz w:val="24"/>
          <w:szCs w:val="24"/>
          <w:lang w:val="uk-UA"/>
        </w:rPr>
      </w:pPr>
      <w:r w:rsidRPr="000D5D4C">
        <w:rPr>
          <w:sz w:val="24"/>
          <w:szCs w:val="24"/>
          <w:lang w:val="uk-UA"/>
        </w:rPr>
        <w:t>придбання інвентаря, витратних матеріалів, паливо-мастильних матеріалів;</w:t>
      </w:r>
    </w:p>
    <w:p w:rsidR="002978B4" w:rsidRPr="000D5D4C" w:rsidRDefault="002978B4" w:rsidP="001562A9">
      <w:pPr>
        <w:spacing w:before="120" w:after="0"/>
        <w:ind w:firstLine="567"/>
        <w:jc w:val="both"/>
        <w:rPr>
          <w:sz w:val="24"/>
          <w:szCs w:val="24"/>
          <w:lang w:val="uk-UA"/>
        </w:rPr>
      </w:pPr>
      <w:r w:rsidRPr="000D5D4C">
        <w:rPr>
          <w:sz w:val="24"/>
          <w:szCs w:val="24"/>
          <w:lang w:val="uk-UA"/>
        </w:rPr>
        <w:t>придбання спеціального одягу;</w:t>
      </w:r>
    </w:p>
    <w:p w:rsidR="002978B4" w:rsidRPr="000D5D4C" w:rsidRDefault="005F464F" w:rsidP="001562A9">
      <w:pPr>
        <w:spacing w:before="120" w:after="0"/>
        <w:ind w:firstLine="567"/>
        <w:jc w:val="both"/>
        <w:rPr>
          <w:sz w:val="24"/>
          <w:szCs w:val="24"/>
          <w:lang w:val="uk-UA"/>
        </w:rPr>
      </w:pPr>
      <w:r w:rsidRPr="000D5D4C">
        <w:rPr>
          <w:sz w:val="24"/>
          <w:szCs w:val="24"/>
          <w:lang w:val="uk-UA"/>
        </w:rPr>
        <w:t xml:space="preserve">сплату </w:t>
      </w:r>
      <w:r w:rsidR="002978B4" w:rsidRPr="000D5D4C">
        <w:rPr>
          <w:sz w:val="24"/>
          <w:szCs w:val="24"/>
          <w:lang w:val="uk-UA"/>
        </w:rPr>
        <w:t>податк</w:t>
      </w:r>
      <w:r w:rsidRPr="000D5D4C">
        <w:rPr>
          <w:sz w:val="24"/>
          <w:szCs w:val="24"/>
          <w:lang w:val="uk-UA"/>
        </w:rPr>
        <w:t>у</w:t>
      </w:r>
      <w:r w:rsidR="002978B4" w:rsidRPr="000D5D4C">
        <w:rPr>
          <w:sz w:val="24"/>
          <w:szCs w:val="24"/>
          <w:lang w:val="uk-UA"/>
        </w:rPr>
        <w:t xml:space="preserve"> на додану вартість.</w:t>
      </w:r>
    </w:p>
    <w:p w:rsidR="002978B4" w:rsidRPr="000D5D4C" w:rsidRDefault="001562A9" w:rsidP="002978B4">
      <w:pPr>
        <w:spacing w:before="120" w:after="0"/>
        <w:jc w:val="center"/>
        <w:rPr>
          <w:b/>
          <w:sz w:val="24"/>
          <w:szCs w:val="24"/>
          <w:lang w:val="uk-UA"/>
        </w:rPr>
      </w:pPr>
      <w:r w:rsidRPr="000D5D4C">
        <w:rPr>
          <w:b/>
          <w:sz w:val="24"/>
          <w:szCs w:val="24"/>
          <w:lang w:val="uk-UA"/>
        </w:rPr>
        <w:t>V</w:t>
      </w:r>
      <w:r w:rsidR="002978B4" w:rsidRPr="000D5D4C">
        <w:rPr>
          <w:b/>
          <w:sz w:val="24"/>
          <w:szCs w:val="24"/>
          <w:lang w:val="uk-UA"/>
        </w:rPr>
        <w:t xml:space="preserve">. </w:t>
      </w:r>
      <w:r w:rsidRPr="000D5D4C">
        <w:rPr>
          <w:b/>
          <w:sz w:val="24"/>
          <w:szCs w:val="24"/>
          <w:lang w:val="uk-UA"/>
        </w:rPr>
        <w:t>ЗВІТНІСТЬ ПРО ВИКОРИСТАННЯ БЮДЖЕТНИХ КОШТІВ ТА КОНТРОЛЬ ЗА ЇХ ВИТРАЧАННЯМ</w:t>
      </w:r>
    </w:p>
    <w:p w:rsidR="002978B4" w:rsidRPr="000D5D4C" w:rsidRDefault="002978B4" w:rsidP="001562A9">
      <w:pPr>
        <w:spacing w:before="120" w:after="0"/>
        <w:ind w:firstLine="567"/>
        <w:jc w:val="both"/>
        <w:rPr>
          <w:sz w:val="24"/>
          <w:szCs w:val="24"/>
          <w:lang w:val="uk-UA"/>
        </w:rPr>
      </w:pPr>
      <w:r w:rsidRPr="000D5D4C">
        <w:rPr>
          <w:sz w:val="24"/>
          <w:szCs w:val="24"/>
          <w:lang w:val="uk-UA"/>
        </w:rPr>
        <w:t>1. Керівник Одержувача надає на погодження до Управління перспективні річні плани виконання Заходів. Річні плани надаються протягом 10 робочих днів з дати прийняття рішення Роменською міською радою</w:t>
      </w:r>
      <w:r w:rsidR="003B0A99" w:rsidRPr="000D5D4C">
        <w:rPr>
          <w:sz w:val="24"/>
          <w:szCs w:val="24"/>
          <w:lang w:val="uk-UA"/>
        </w:rPr>
        <w:t>.</w:t>
      </w:r>
      <w:r w:rsidRPr="000D5D4C">
        <w:rPr>
          <w:sz w:val="24"/>
          <w:szCs w:val="24"/>
          <w:lang w:val="uk-UA"/>
        </w:rPr>
        <w:t xml:space="preserve"> Плани повинні бути складені з урахуванням помісячного плану кошторисних призначень.</w:t>
      </w:r>
    </w:p>
    <w:p w:rsidR="002978B4" w:rsidRPr="000D5D4C" w:rsidRDefault="002978B4" w:rsidP="001562A9">
      <w:pPr>
        <w:spacing w:before="120" w:after="0"/>
        <w:ind w:firstLine="567"/>
        <w:jc w:val="both"/>
        <w:rPr>
          <w:sz w:val="24"/>
          <w:szCs w:val="24"/>
          <w:lang w:val="uk-UA"/>
        </w:rPr>
      </w:pPr>
      <w:r w:rsidRPr="000D5D4C">
        <w:rPr>
          <w:sz w:val="24"/>
          <w:szCs w:val="24"/>
          <w:lang w:val="uk-UA"/>
        </w:rPr>
        <w:t>2. Одержувач відповідно до виконання Заходів, але не пізніше 15-го числа наступного місяця, надає на погодження Управлінню акти виконаних робіт. Інформація щодо обсягу витрат на виконання Заходів протягом відповідного місяця надається Одержувачем до Управління не пізніше 15-го числа наступного місяця у вигляді звіту про фактичні витрати, за підписом керівника підприємства та головного бухгалтера.</w:t>
      </w:r>
    </w:p>
    <w:p w:rsidR="002978B4" w:rsidRPr="000D5D4C" w:rsidRDefault="002978B4" w:rsidP="001562A9">
      <w:pPr>
        <w:spacing w:before="120" w:after="0"/>
        <w:ind w:firstLine="567"/>
        <w:jc w:val="both"/>
        <w:rPr>
          <w:sz w:val="24"/>
          <w:szCs w:val="24"/>
          <w:lang w:val="uk-UA"/>
        </w:rPr>
      </w:pPr>
      <w:r w:rsidRPr="000D5D4C">
        <w:rPr>
          <w:sz w:val="24"/>
          <w:szCs w:val="24"/>
          <w:lang w:val="uk-UA"/>
        </w:rPr>
        <w:t>3. Одержувач коштів відповідно до реєстрації бюджетних та фінансових зобов’язань в управлінні Державної казначейської служби, які пов’язані із виконанням Заходів, надає до Управління заявку на фінансування. Управління на  підставі  отриманих  від  Одержувача  заявок проводить фінансування Заходів шляхом розподілу коштів на рахунок  Одержувача, відкритий в управлінні Державної казначейської служби.</w:t>
      </w:r>
    </w:p>
    <w:p w:rsidR="002978B4" w:rsidRPr="000D5D4C" w:rsidRDefault="002978B4" w:rsidP="003B0A99">
      <w:pPr>
        <w:spacing w:before="120" w:after="0"/>
        <w:ind w:firstLine="567"/>
        <w:jc w:val="both"/>
        <w:rPr>
          <w:sz w:val="24"/>
          <w:szCs w:val="24"/>
          <w:lang w:val="uk-UA"/>
        </w:rPr>
      </w:pPr>
      <w:r w:rsidRPr="000D5D4C">
        <w:rPr>
          <w:sz w:val="24"/>
          <w:szCs w:val="24"/>
          <w:lang w:val="uk-UA"/>
        </w:rPr>
        <w:t>4. Одержувач несе повну відповідальність за:</w:t>
      </w:r>
    </w:p>
    <w:p w:rsidR="002978B4" w:rsidRPr="000D5D4C" w:rsidRDefault="002978B4" w:rsidP="00CF477D">
      <w:pPr>
        <w:spacing w:after="0"/>
        <w:ind w:firstLine="567"/>
        <w:jc w:val="both"/>
        <w:rPr>
          <w:sz w:val="24"/>
          <w:szCs w:val="24"/>
          <w:lang w:val="uk-UA"/>
        </w:rPr>
      </w:pPr>
      <w:r w:rsidRPr="000D5D4C">
        <w:rPr>
          <w:sz w:val="24"/>
          <w:szCs w:val="24"/>
          <w:lang w:val="uk-UA"/>
        </w:rPr>
        <w:t xml:space="preserve">виконання </w:t>
      </w:r>
      <w:r w:rsidR="003B0A99" w:rsidRPr="000D5D4C">
        <w:rPr>
          <w:sz w:val="24"/>
          <w:szCs w:val="24"/>
          <w:lang w:val="uk-UA"/>
        </w:rPr>
        <w:t>з</w:t>
      </w:r>
      <w:r w:rsidRPr="000D5D4C">
        <w:rPr>
          <w:sz w:val="24"/>
          <w:szCs w:val="24"/>
          <w:lang w:val="uk-UA"/>
        </w:rPr>
        <w:t>аходів</w:t>
      </w:r>
      <w:r w:rsidR="003B0A99" w:rsidRPr="000D5D4C">
        <w:rPr>
          <w:sz w:val="24"/>
          <w:szCs w:val="24"/>
          <w:lang w:val="uk-UA"/>
        </w:rPr>
        <w:t xml:space="preserve"> згідно додатку до Порядку</w:t>
      </w:r>
      <w:r w:rsidRPr="000D5D4C">
        <w:rPr>
          <w:sz w:val="24"/>
          <w:szCs w:val="24"/>
          <w:lang w:val="uk-UA"/>
        </w:rPr>
        <w:t>;</w:t>
      </w:r>
    </w:p>
    <w:p w:rsidR="002978B4" w:rsidRPr="000D5D4C" w:rsidRDefault="002978B4" w:rsidP="00CF477D">
      <w:pPr>
        <w:spacing w:after="0"/>
        <w:ind w:firstLine="567"/>
        <w:jc w:val="both"/>
        <w:rPr>
          <w:sz w:val="24"/>
          <w:szCs w:val="24"/>
          <w:lang w:val="uk-UA"/>
        </w:rPr>
      </w:pPr>
      <w:r w:rsidRPr="000D5D4C">
        <w:rPr>
          <w:sz w:val="24"/>
          <w:szCs w:val="24"/>
          <w:lang w:val="uk-UA"/>
        </w:rPr>
        <w:t>ефективне, раціональне та цільове використання коштів міського бюджету згідно з чинним законодавством;</w:t>
      </w:r>
    </w:p>
    <w:p w:rsidR="002978B4" w:rsidRPr="000D5D4C" w:rsidRDefault="002978B4" w:rsidP="00CF477D">
      <w:pPr>
        <w:spacing w:after="0"/>
        <w:ind w:firstLine="567"/>
        <w:jc w:val="both"/>
        <w:rPr>
          <w:sz w:val="24"/>
          <w:szCs w:val="24"/>
          <w:lang w:val="uk-UA"/>
        </w:rPr>
      </w:pPr>
      <w:r w:rsidRPr="000D5D4C">
        <w:rPr>
          <w:sz w:val="24"/>
          <w:szCs w:val="24"/>
          <w:lang w:val="uk-UA"/>
        </w:rPr>
        <w:t xml:space="preserve">своєчасне надання до Управління перспективних річних планів виконання </w:t>
      </w:r>
      <w:r w:rsidR="008A2EF4" w:rsidRPr="000D5D4C">
        <w:rPr>
          <w:sz w:val="24"/>
          <w:szCs w:val="24"/>
          <w:lang w:val="uk-UA"/>
        </w:rPr>
        <w:t>з</w:t>
      </w:r>
      <w:r w:rsidRPr="000D5D4C">
        <w:rPr>
          <w:sz w:val="24"/>
          <w:szCs w:val="24"/>
          <w:lang w:val="uk-UA"/>
        </w:rPr>
        <w:t>аходів, актів виконаних робіт, звітів про витрати.</w:t>
      </w:r>
    </w:p>
    <w:p w:rsidR="002978B4" w:rsidRPr="000D5D4C" w:rsidRDefault="002978B4" w:rsidP="002978B4">
      <w:pPr>
        <w:spacing w:before="120" w:after="0"/>
        <w:ind w:firstLine="426"/>
        <w:jc w:val="both"/>
        <w:rPr>
          <w:b/>
          <w:sz w:val="24"/>
          <w:szCs w:val="24"/>
          <w:lang w:val="uk-UA"/>
        </w:rPr>
      </w:pPr>
      <w:r w:rsidRPr="000D5D4C">
        <w:rPr>
          <w:sz w:val="24"/>
          <w:szCs w:val="24"/>
          <w:lang w:val="uk-UA"/>
        </w:rPr>
        <w:t>5.  Складання та подання фінансової звітності про використання бюджетних коштів Одержувачем до управління Державної казначейської служби та Управління, а також контроль за їх цільовим використанням, здійснюється у встановленому законодавством порядку.</w:t>
      </w:r>
    </w:p>
    <w:p w:rsidR="002978B4" w:rsidRPr="000D5D4C" w:rsidRDefault="008A2EF4" w:rsidP="008A2EF4">
      <w:pPr>
        <w:spacing w:after="0"/>
        <w:jc w:val="center"/>
        <w:rPr>
          <w:sz w:val="24"/>
          <w:szCs w:val="24"/>
          <w:lang w:val="uk-UA"/>
        </w:rPr>
      </w:pPr>
      <w:r w:rsidRPr="000D5D4C">
        <w:rPr>
          <w:sz w:val="24"/>
          <w:szCs w:val="24"/>
          <w:lang w:val="uk-UA"/>
        </w:rPr>
        <w:t>_________</w:t>
      </w:r>
    </w:p>
    <w:p w:rsidR="002978B4" w:rsidRPr="000D5D4C" w:rsidRDefault="002978B4" w:rsidP="002978B4">
      <w:pPr>
        <w:spacing w:after="0"/>
        <w:ind w:left="3402"/>
        <w:jc w:val="both"/>
        <w:rPr>
          <w:b/>
          <w:sz w:val="24"/>
          <w:szCs w:val="24"/>
          <w:lang w:val="uk-UA"/>
        </w:rPr>
        <w:sectPr w:rsidR="002978B4" w:rsidRPr="000D5D4C" w:rsidSect="00F21CC2">
          <w:pgSz w:w="11906" w:h="16838"/>
          <w:pgMar w:top="851" w:right="567" w:bottom="851" w:left="1701" w:header="709" w:footer="709" w:gutter="0"/>
          <w:cols w:space="708"/>
          <w:docGrid w:linePitch="360"/>
        </w:sectPr>
      </w:pPr>
    </w:p>
    <w:p w:rsidR="002978B4" w:rsidRPr="000D5D4C" w:rsidRDefault="002978B4" w:rsidP="00B6392D">
      <w:pPr>
        <w:spacing w:after="0"/>
        <w:ind w:left="8080"/>
        <w:rPr>
          <w:b/>
          <w:sz w:val="24"/>
          <w:szCs w:val="24"/>
          <w:lang w:val="uk-UA"/>
        </w:rPr>
      </w:pPr>
      <w:r w:rsidRPr="000D5D4C">
        <w:rPr>
          <w:b/>
          <w:sz w:val="24"/>
          <w:szCs w:val="24"/>
          <w:lang w:val="uk-UA"/>
        </w:rPr>
        <w:lastRenderedPageBreak/>
        <w:t>Додаток</w:t>
      </w:r>
    </w:p>
    <w:p w:rsidR="008B3B24" w:rsidRPr="000D5D4C" w:rsidRDefault="002978B4" w:rsidP="00B6392D">
      <w:pPr>
        <w:spacing w:after="0"/>
        <w:ind w:left="8080"/>
        <w:jc w:val="both"/>
        <w:rPr>
          <w:b/>
          <w:sz w:val="24"/>
          <w:szCs w:val="24"/>
          <w:lang w:val="uk-UA"/>
        </w:rPr>
      </w:pPr>
      <w:r w:rsidRPr="000D5D4C">
        <w:rPr>
          <w:b/>
          <w:sz w:val="24"/>
          <w:szCs w:val="24"/>
          <w:lang w:val="uk-UA"/>
        </w:rPr>
        <w:t xml:space="preserve">до Порядку </w:t>
      </w:r>
      <w:r w:rsidR="00FB4A2E" w:rsidRPr="000D5D4C">
        <w:rPr>
          <w:b/>
          <w:sz w:val="24"/>
          <w:szCs w:val="24"/>
          <w:lang w:val="uk-UA"/>
        </w:rPr>
        <w:t>використання у 202</w:t>
      </w:r>
      <w:r w:rsidR="00A3669B" w:rsidRPr="000D5D4C">
        <w:rPr>
          <w:b/>
          <w:sz w:val="24"/>
          <w:szCs w:val="24"/>
          <w:lang w:val="uk-UA"/>
        </w:rPr>
        <w:t>6</w:t>
      </w:r>
      <w:r w:rsidR="00B6392D" w:rsidRPr="000D5D4C">
        <w:rPr>
          <w:b/>
          <w:sz w:val="24"/>
          <w:szCs w:val="24"/>
          <w:lang w:val="uk-UA"/>
        </w:rPr>
        <w:t xml:space="preserve"> році коштів на виконання заходів Програми благоустрою населених пунктів Роменської міської територіальної громади на 2024-2026 роки, затвердженої рішенням міської ради від 27.12.2023</w:t>
      </w:r>
      <w:r w:rsidR="008B3B24" w:rsidRPr="000D5D4C">
        <w:rPr>
          <w:b/>
          <w:sz w:val="24"/>
          <w:szCs w:val="24"/>
          <w:lang w:val="uk-UA"/>
        </w:rPr>
        <w:t xml:space="preserve">  </w:t>
      </w:r>
    </w:p>
    <w:p w:rsidR="002978B4" w:rsidRPr="000D5D4C" w:rsidRDefault="002978B4" w:rsidP="00B6392D">
      <w:pPr>
        <w:tabs>
          <w:tab w:val="left" w:pos="5535"/>
          <w:tab w:val="right" w:pos="9355"/>
        </w:tabs>
        <w:spacing w:after="0"/>
        <w:ind w:left="8080"/>
        <w:jc w:val="both"/>
        <w:rPr>
          <w:b/>
          <w:sz w:val="24"/>
          <w:szCs w:val="24"/>
          <w:lang w:val="uk-UA"/>
        </w:rPr>
      </w:pPr>
      <w:r w:rsidRPr="000D5D4C">
        <w:rPr>
          <w:b/>
          <w:sz w:val="24"/>
          <w:szCs w:val="24"/>
          <w:lang w:val="uk-UA"/>
        </w:rPr>
        <w:t xml:space="preserve">(пункт </w:t>
      </w:r>
      <w:r w:rsidR="00455AD7" w:rsidRPr="000D5D4C">
        <w:rPr>
          <w:b/>
          <w:sz w:val="24"/>
          <w:szCs w:val="24"/>
          <w:lang w:val="uk-UA"/>
        </w:rPr>
        <w:t>1 розділу ІV</w:t>
      </w:r>
      <w:r w:rsidRPr="000D5D4C">
        <w:rPr>
          <w:b/>
          <w:sz w:val="24"/>
          <w:szCs w:val="24"/>
          <w:lang w:val="uk-UA"/>
        </w:rPr>
        <w:t>)</w:t>
      </w:r>
    </w:p>
    <w:p w:rsidR="002978B4" w:rsidRPr="000D5D4C" w:rsidRDefault="002978B4" w:rsidP="002978B4">
      <w:pPr>
        <w:tabs>
          <w:tab w:val="left" w:pos="5535"/>
        </w:tabs>
        <w:spacing w:after="0"/>
        <w:jc w:val="both"/>
        <w:rPr>
          <w:sz w:val="24"/>
          <w:szCs w:val="24"/>
          <w:lang w:val="uk-UA"/>
        </w:rPr>
      </w:pPr>
    </w:p>
    <w:p w:rsidR="002978B4" w:rsidRPr="000D5D4C" w:rsidRDefault="002978B4" w:rsidP="00B6392D">
      <w:pPr>
        <w:tabs>
          <w:tab w:val="left" w:pos="5535"/>
        </w:tabs>
        <w:spacing w:after="0" w:line="240" w:lineRule="auto"/>
        <w:jc w:val="center"/>
        <w:rPr>
          <w:b/>
          <w:sz w:val="24"/>
          <w:szCs w:val="24"/>
          <w:lang w:val="uk-UA"/>
        </w:rPr>
      </w:pPr>
      <w:r w:rsidRPr="000D5D4C">
        <w:rPr>
          <w:b/>
          <w:sz w:val="24"/>
          <w:szCs w:val="24"/>
          <w:lang w:val="uk-UA"/>
        </w:rPr>
        <w:t>ЗАХОДИ</w:t>
      </w:r>
    </w:p>
    <w:p w:rsidR="002978B4" w:rsidRDefault="002978B4" w:rsidP="00B6392D">
      <w:pPr>
        <w:spacing w:after="0" w:line="240" w:lineRule="auto"/>
        <w:jc w:val="center"/>
        <w:rPr>
          <w:b/>
          <w:sz w:val="24"/>
          <w:szCs w:val="24"/>
          <w:lang w:val="uk-UA"/>
        </w:rPr>
      </w:pPr>
      <w:r w:rsidRPr="000D5D4C">
        <w:rPr>
          <w:b/>
          <w:sz w:val="24"/>
          <w:szCs w:val="24"/>
          <w:lang w:val="uk-UA"/>
        </w:rPr>
        <w:t xml:space="preserve">щодо благоустрою населених пунктів Роменської </w:t>
      </w:r>
      <w:r w:rsidR="00F04488" w:rsidRPr="000D5D4C">
        <w:rPr>
          <w:b/>
          <w:sz w:val="24"/>
          <w:szCs w:val="24"/>
          <w:lang w:val="uk-UA"/>
        </w:rPr>
        <w:t xml:space="preserve">міської </w:t>
      </w:r>
      <w:r w:rsidRPr="000D5D4C">
        <w:rPr>
          <w:b/>
          <w:sz w:val="24"/>
          <w:szCs w:val="24"/>
          <w:lang w:val="uk-UA"/>
        </w:rPr>
        <w:t>територ</w:t>
      </w:r>
      <w:r w:rsidR="00F21CC2" w:rsidRPr="000D5D4C">
        <w:rPr>
          <w:b/>
          <w:sz w:val="24"/>
          <w:szCs w:val="24"/>
          <w:lang w:val="uk-UA"/>
        </w:rPr>
        <w:t>іальної громади на 2026</w:t>
      </w:r>
      <w:r w:rsidRPr="000D5D4C">
        <w:rPr>
          <w:b/>
          <w:sz w:val="24"/>
          <w:szCs w:val="24"/>
          <w:lang w:val="uk-UA"/>
        </w:rPr>
        <w:t xml:space="preserve"> рік</w:t>
      </w:r>
    </w:p>
    <w:p w:rsidR="002B1CBB" w:rsidRPr="000D5D4C" w:rsidRDefault="002B1CBB" w:rsidP="00B6392D">
      <w:pPr>
        <w:spacing w:after="0" w:line="240" w:lineRule="auto"/>
        <w:jc w:val="center"/>
        <w:rPr>
          <w:b/>
          <w:sz w:val="24"/>
          <w:szCs w:val="24"/>
          <w:lang w:val="uk-UA"/>
        </w:rPr>
      </w:pPr>
    </w:p>
    <w:tbl>
      <w:tblPr>
        <w:tblW w:w="5061" w:type="pct"/>
        <w:tblLayout w:type="fixed"/>
        <w:tblCellMar>
          <w:left w:w="0" w:type="dxa"/>
          <w:right w:w="0" w:type="dxa"/>
        </w:tblCellMar>
        <w:tblLook w:val="04A0" w:firstRow="1" w:lastRow="0" w:firstColumn="1" w:lastColumn="0" w:noHBand="0" w:noVBand="1"/>
      </w:tblPr>
      <w:tblGrid>
        <w:gridCol w:w="561"/>
        <w:gridCol w:w="3261"/>
        <w:gridCol w:w="3969"/>
        <w:gridCol w:w="1842"/>
        <w:gridCol w:w="1701"/>
        <w:gridCol w:w="6"/>
        <w:gridCol w:w="3398"/>
      </w:tblGrid>
      <w:tr w:rsidR="00B6392D" w:rsidRPr="000D5D4C" w:rsidTr="00B86A98">
        <w:trPr>
          <w:trHeight w:val="74"/>
        </w:trPr>
        <w:tc>
          <w:tcPr>
            <w:tcW w:w="561"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ind w:right="-27"/>
              <w:jc w:val="center"/>
              <w:rPr>
                <w:b/>
                <w:sz w:val="24"/>
                <w:szCs w:val="24"/>
                <w:lang w:val="uk-UA"/>
              </w:rPr>
            </w:pPr>
            <w:r w:rsidRPr="000D5D4C">
              <w:rPr>
                <w:b/>
                <w:sz w:val="24"/>
                <w:szCs w:val="24"/>
                <w:lang w:val="uk-UA"/>
              </w:rPr>
              <w:t xml:space="preserve">№ </w:t>
            </w:r>
          </w:p>
          <w:p w:rsidR="00B6392D" w:rsidRPr="000D5D4C" w:rsidRDefault="00B6392D" w:rsidP="00B6392D">
            <w:pPr>
              <w:spacing w:after="0" w:line="240" w:lineRule="auto"/>
              <w:ind w:right="-27"/>
              <w:jc w:val="center"/>
              <w:rPr>
                <w:sz w:val="24"/>
                <w:szCs w:val="24"/>
                <w:lang w:val="uk-UA"/>
              </w:rPr>
            </w:pPr>
            <w:r w:rsidRPr="000D5D4C">
              <w:rPr>
                <w:b/>
                <w:sz w:val="24"/>
                <w:szCs w:val="24"/>
                <w:lang w:val="uk-UA"/>
              </w:rPr>
              <w:t>з</w:t>
            </w:r>
            <w:r w:rsidR="000D5D4C">
              <w:rPr>
                <w:b/>
                <w:sz w:val="24"/>
                <w:szCs w:val="24"/>
                <w:lang w:val="uk-UA"/>
              </w:rPr>
              <w:t>/</w:t>
            </w:r>
            <w:r w:rsidRPr="000D5D4C">
              <w:rPr>
                <w:b/>
                <w:sz w:val="24"/>
                <w:szCs w:val="24"/>
                <w:lang w:val="uk-UA"/>
              </w:rPr>
              <w:t>п</w:t>
            </w:r>
          </w:p>
        </w:tc>
        <w:tc>
          <w:tcPr>
            <w:tcW w:w="3261"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Назва напрямку діяльності</w:t>
            </w:r>
          </w:p>
          <w:p w:rsidR="00B6392D" w:rsidRPr="000D5D4C" w:rsidRDefault="00B6392D" w:rsidP="00B6392D">
            <w:pPr>
              <w:spacing w:after="0" w:line="240" w:lineRule="auto"/>
              <w:jc w:val="center"/>
              <w:rPr>
                <w:b/>
                <w:sz w:val="24"/>
                <w:szCs w:val="24"/>
                <w:lang w:val="uk-UA"/>
              </w:rPr>
            </w:pPr>
            <w:r w:rsidRPr="000D5D4C">
              <w:rPr>
                <w:b/>
                <w:sz w:val="24"/>
                <w:szCs w:val="24"/>
                <w:lang w:val="uk-UA"/>
              </w:rPr>
              <w:t>(пріоритетні завдання)</w:t>
            </w:r>
          </w:p>
        </w:tc>
        <w:tc>
          <w:tcPr>
            <w:tcW w:w="3969"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Зміст заходів</w:t>
            </w:r>
          </w:p>
        </w:tc>
        <w:tc>
          <w:tcPr>
            <w:tcW w:w="1842"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Джерело фінансування</w:t>
            </w:r>
          </w:p>
        </w:tc>
        <w:tc>
          <w:tcPr>
            <w:tcW w:w="5105" w:type="dxa"/>
            <w:gridSpan w:val="3"/>
            <w:tcBorders>
              <w:top w:val="single" w:sz="4" w:space="0" w:color="auto"/>
              <w:left w:val="nil"/>
              <w:bottom w:val="single" w:sz="4" w:space="0" w:color="auto"/>
              <w:right w:val="single" w:sz="4" w:space="0" w:color="auto"/>
            </w:tcBorders>
          </w:tcPr>
          <w:p w:rsidR="00B6392D" w:rsidRPr="000D5D4C" w:rsidRDefault="00B6392D" w:rsidP="00B6392D">
            <w:pPr>
              <w:spacing w:after="0" w:line="240" w:lineRule="auto"/>
              <w:ind w:right="-22"/>
              <w:jc w:val="center"/>
              <w:rPr>
                <w:b/>
                <w:sz w:val="24"/>
                <w:szCs w:val="24"/>
                <w:lang w:val="uk-UA"/>
              </w:rPr>
            </w:pPr>
            <w:r w:rsidRPr="000D5D4C">
              <w:rPr>
                <w:b/>
                <w:sz w:val="24"/>
                <w:szCs w:val="24"/>
                <w:lang w:val="uk-UA"/>
              </w:rPr>
              <w:t>Очікуваний результат</w:t>
            </w:r>
          </w:p>
        </w:tc>
      </w:tr>
      <w:tr w:rsidR="00B6392D" w:rsidRPr="000D5D4C" w:rsidTr="00B86A98">
        <w:trPr>
          <w:trHeight w:val="127"/>
        </w:trPr>
        <w:tc>
          <w:tcPr>
            <w:tcW w:w="561"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b/>
                <w:sz w:val="24"/>
                <w:szCs w:val="24"/>
                <w:lang w:val="uk-UA"/>
              </w:rPr>
            </w:pPr>
          </w:p>
        </w:tc>
        <w:tc>
          <w:tcPr>
            <w:tcW w:w="3969"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b/>
                <w:sz w:val="24"/>
                <w:szCs w:val="24"/>
                <w:lang w:val="uk-UA"/>
              </w:rPr>
            </w:pPr>
          </w:p>
        </w:tc>
        <w:tc>
          <w:tcPr>
            <w:tcW w:w="1842"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b/>
                <w:sz w:val="24"/>
                <w:szCs w:val="24"/>
                <w:lang w:val="uk-UA"/>
              </w:rPr>
            </w:pPr>
          </w:p>
        </w:tc>
        <w:tc>
          <w:tcPr>
            <w:tcW w:w="5105" w:type="dxa"/>
            <w:gridSpan w:val="3"/>
            <w:tcBorders>
              <w:top w:val="single" w:sz="4" w:space="0" w:color="auto"/>
              <w:left w:val="nil"/>
              <w:bottom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 xml:space="preserve">Усього, </w:t>
            </w:r>
            <w:r w:rsidR="00B86A98" w:rsidRPr="000D5D4C">
              <w:rPr>
                <w:b/>
                <w:sz w:val="24"/>
                <w:szCs w:val="24"/>
                <w:lang w:val="uk-UA"/>
              </w:rPr>
              <w:t>тис.</w:t>
            </w:r>
            <w:r w:rsidR="002B1CBB">
              <w:rPr>
                <w:b/>
                <w:sz w:val="24"/>
                <w:szCs w:val="24"/>
                <w:lang w:val="uk-UA"/>
              </w:rPr>
              <w:t xml:space="preserve"> </w:t>
            </w:r>
            <w:r w:rsidRPr="000D5D4C">
              <w:rPr>
                <w:b/>
                <w:sz w:val="24"/>
                <w:szCs w:val="24"/>
                <w:lang w:val="uk-UA"/>
              </w:rPr>
              <w:t>грн</w:t>
            </w:r>
          </w:p>
        </w:tc>
      </w:tr>
      <w:tr w:rsidR="002978B4" w:rsidRPr="000D5D4C" w:rsidTr="00B86A98">
        <w:trPr>
          <w:trHeight w:val="34"/>
        </w:trPr>
        <w:tc>
          <w:tcPr>
            <w:tcW w:w="561"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2</w:t>
            </w:r>
          </w:p>
        </w:tc>
        <w:tc>
          <w:tcPr>
            <w:tcW w:w="3969"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3</w:t>
            </w:r>
          </w:p>
        </w:tc>
        <w:tc>
          <w:tcPr>
            <w:tcW w:w="1842"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4</w:t>
            </w:r>
          </w:p>
        </w:tc>
        <w:tc>
          <w:tcPr>
            <w:tcW w:w="1707" w:type="dxa"/>
            <w:gridSpan w:val="2"/>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5</w:t>
            </w:r>
          </w:p>
        </w:tc>
        <w:tc>
          <w:tcPr>
            <w:tcW w:w="3398" w:type="dxa"/>
            <w:tcBorders>
              <w:top w:val="single" w:sz="4" w:space="0" w:color="auto"/>
              <w:left w:val="nil"/>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6</w:t>
            </w:r>
          </w:p>
        </w:tc>
      </w:tr>
      <w:tr w:rsidR="00994546" w:rsidRPr="000D5D4C" w:rsidTr="002B1CBB">
        <w:trPr>
          <w:trHeight w:val="480"/>
        </w:trPr>
        <w:tc>
          <w:tcPr>
            <w:tcW w:w="561" w:type="dxa"/>
            <w:vMerge w:val="restart"/>
            <w:tcBorders>
              <w:top w:val="single" w:sz="4" w:space="0" w:color="auto"/>
              <w:left w:val="single" w:sz="4" w:space="0" w:color="auto"/>
              <w:right w:val="single" w:sz="4" w:space="0" w:color="auto"/>
            </w:tcBorders>
          </w:tcPr>
          <w:p w:rsidR="00994546" w:rsidRPr="000D5D4C" w:rsidRDefault="00994546" w:rsidP="00B6392D">
            <w:pPr>
              <w:spacing w:after="0" w:line="240" w:lineRule="auto"/>
              <w:jc w:val="center"/>
              <w:rPr>
                <w:sz w:val="24"/>
                <w:szCs w:val="24"/>
                <w:lang w:val="uk-UA"/>
              </w:rPr>
            </w:pPr>
            <w:r w:rsidRPr="000D5D4C">
              <w:rPr>
                <w:sz w:val="24"/>
                <w:szCs w:val="24"/>
                <w:lang w:val="uk-UA"/>
              </w:rPr>
              <w:t>1.</w:t>
            </w:r>
          </w:p>
        </w:tc>
        <w:tc>
          <w:tcPr>
            <w:tcW w:w="3261" w:type="dxa"/>
            <w:vMerge w:val="restart"/>
            <w:tcBorders>
              <w:top w:val="single" w:sz="4" w:space="0" w:color="auto"/>
              <w:left w:val="single" w:sz="4" w:space="0" w:color="auto"/>
              <w:right w:val="single" w:sz="4" w:space="0" w:color="auto"/>
            </w:tcBorders>
          </w:tcPr>
          <w:p w:rsidR="00994546" w:rsidRPr="000D5D4C" w:rsidRDefault="00994546" w:rsidP="00994546">
            <w:pPr>
              <w:spacing w:after="0" w:line="240" w:lineRule="auto"/>
              <w:ind w:left="6" w:right="128" w:hanging="6"/>
              <w:jc w:val="both"/>
              <w:rPr>
                <w:sz w:val="24"/>
                <w:szCs w:val="24"/>
                <w:lang w:val="uk-UA"/>
              </w:rPr>
            </w:pPr>
            <w:r w:rsidRPr="000D5D4C">
              <w:rPr>
                <w:sz w:val="24"/>
                <w:szCs w:val="24"/>
                <w:lang w:val="uk-UA"/>
              </w:rPr>
              <w:t>Забезпечення чистоти, порядку утримання і прибирання вуличних територій, парків, скверів, кладовищ, місць відпочинку тощо</w:t>
            </w:r>
          </w:p>
        </w:tc>
        <w:tc>
          <w:tcPr>
            <w:tcW w:w="3969" w:type="dxa"/>
            <w:tcBorders>
              <w:top w:val="single" w:sz="4" w:space="0" w:color="auto"/>
              <w:left w:val="single" w:sz="4" w:space="0" w:color="auto"/>
              <w:bottom w:val="single" w:sz="4" w:space="0" w:color="auto"/>
              <w:right w:val="single" w:sz="4" w:space="0" w:color="auto"/>
            </w:tcBorders>
          </w:tcPr>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1. Послуги з прибирання</w:t>
            </w:r>
          </w:p>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вуличних територій, парків, скверів, кладовищ, місць відпочинку, пам’ятників тощо та послуги з прибирання снігу</w:t>
            </w:r>
          </w:p>
        </w:tc>
        <w:tc>
          <w:tcPr>
            <w:tcW w:w="1842" w:type="dxa"/>
            <w:vMerge w:val="restart"/>
            <w:tcBorders>
              <w:top w:val="single" w:sz="4" w:space="0" w:color="auto"/>
              <w:left w:val="single" w:sz="4" w:space="0" w:color="auto"/>
              <w:right w:val="single" w:sz="4" w:space="0" w:color="auto"/>
            </w:tcBorders>
          </w:tcPr>
          <w:p w:rsidR="00994546" w:rsidRPr="000D5D4C" w:rsidRDefault="00994546" w:rsidP="00994546">
            <w:pPr>
              <w:spacing w:after="0" w:line="240" w:lineRule="auto"/>
              <w:jc w:val="both"/>
              <w:rPr>
                <w:sz w:val="24"/>
                <w:szCs w:val="24"/>
                <w:lang w:val="uk-UA"/>
              </w:rPr>
            </w:pPr>
            <w:r w:rsidRPr="000D5D4C">
              <w:rPr>
                <w:sz w:val="24"/>
                <w:szCs w:val="24"/>
                <w:lang w:val="uk-UA"/>
              </w:rPr>
              <w:t>Бюджет Роменської міської територіальної громади</w:t>
            </w:r>
          </w:p>
        </w:tc>
        <w:tc>
          <w:tcPr>
            <w:tcW w:w="1707" w:type="dxa"/>
            <w:gridSpan w:val="2"/>
            <w:tcBorders>
              <w:top w:val="single" w:sz="4" w:space="0" w:color="auto"/>
              <w:left w:val="single" w:sz="4" w:space="0" w:color="auto"/>
              <w:bottom w:val="single" w:sz="4" w:space="0" w:color="auto"/>
              <w:right w:val="single" w:sz="4" w:space="0" w:color="auto"/>
            </w:tcBorders>
            <w:hideMark/>
          </w:tcPr>
          <w:p w:rsidR="00994546" w:rsidRPr="000D5D4C" w:rsidRDefault="00F21CC2" w:rsidP="00B86A98">
            <w:pPr>
              <w:spacing w:after="0" w:line="240" w:lineRule="auto"/>
              <w:jc w:val="center"/>
              <w:rPr>
                <w:sz w:val="24"/>
                <w:szCs w:val="24"/>
                <w:highlight w:val="yellow"/>
                <w:lang w:val="uk-UA"/>
              </w:rPr>
            </w:pPr>
            <w:r w:rsidRPr="000D5D4C">
              <w:rPr>
                <w:sz w:val="24"/>
                <w:szCs w:val="24"/>
                <w:lang w:val="uk-UA"/>
              </w:rPr>
              <w:t>13 6</w:t>
            </w:r>
            <w:r w:rsidR="00B86A98" w:rsidRPr="000D5D4C">
              <w:rPr>
                <w:sz w:val="24"/>
                <w:szCs w:val="24"/>
                <w:lang w:val="uk-UA"/>
              </w:rPr>
              <w:t>00,0</w:t>
            </w:r>
          </w:p>
          <w:p w:rsidR="00994546" w:rsidRPr="000D5D4C" w:rsidRDefault="00994546" w:rsidP="00B86A98">
            <w:pPr>
              <w:spacing w:after="0" w:line="240" w:lineRule="auto"/>
              <w:jc w:val="center"/>
              <w:rPr>
                <w:sz w:val="24"/>
                <w:szCs w:val="24"/>
                <w:highlight w:val="yellow"/>
                <w:lang w:val="uk-UA"/>
              </w:rPr>
            </w:pPr>
          </w:p>
          <w:p w:rsidR="00994546" w:rsidRPr="000D5D4C" w:rsidRDefault="00994546" w:rsidP="00B86A98">
            <w:pPr>
              <w:spacing w:after="0" w:line="240" w:lineRule="auto"/>
              <w:jc w:val="center"/>
              <w:rPr>
                <w:sz w:val="24"/>
                <w:szCs w:val="24"/>
                <w:lang w:val="uk-UA"/>
              </w:rPr>
            </w:pPr>
          </w:p>
        </w:tc>
        <w:tc>
          <w:tcPr>
            <w:tcW w:w="3398" w:type="dxa"/>
            <w:vMerge w:val="restart"/>
            <w:tcBorders>
              <w:top w:val="single" w:sz="4" w:space="0" w:color="auto"/>
              <w:left w:val="nil"/>
              <w:right w:val="single" w:sz="4" w:space="0" w:color="auto"/>
            </w:tcBorders>
            <w:hideMark/>
          </w:tcPr>
          <w:p w:rsidR="00994546" w:rsidRPr="000D5D4C" w:rsidRDefault="00994546" w:rsidP="00994546">
            <w:pPr>
              <w:spacing w:after="0" w:line="240" w:lineRule="auto"/>
              <w:ind w:left="27" w:right="107"/>
              <w:jc w:val="both"/>
              <w:rPr>
                <w:sz w:val="24"/>
                <w:szCs w:val="24"/>
                <w:lang w:val="uk-UA"/>
              </w:rPr>
            </w:pPr>
            <w:r w:rsidRPr="000D5D4C">
              <w:rPr>
                <w:sz w:val="24"/>
                <w:szCs w:val="24"/>
                <w:lang w:val="uk-UA"/>
              </w:rPr>
              <w:t>Забезпечення чистоти населених пунктів та санітарно-екологічного благополуччя</w:t>
            </w:r>
          </w:p>
        </w:tc>
      </w:tr>
      <w:tr w:rsidR="00994546" w:rsidRPr="000D5D4C" w:rsidTr="002B1CBB">
        <w:trPr>
          <w:trHeight w:val="296"/>
        </w:trPr>
        <w:tc>
          <w:tcPr>
            <w:tcW w:w="561" w:type="dxa"/>
            <w:vMerge/>
            <w:tcBorders>
              <w:left w:val="single" w:sz="4" w:space="0" w:color="auto"/>
              <w:bottom w:val="single" w:sz="4" w:space="0" w:color="auto"/>
              <w:right w:val="single" w:sz="4" w:space="0" w:color="auto"/>
            </w:tcBorders>
          </w:tcPr>
          <w:p w:rsidR="00994546" w:rsidRPr="000D5D4C" w:rsidRDefault="00994546"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994546" w:rsidRPr="000D5D4C" w:rsidRDefault="00994546" w:rsidP="00994546">
            <w:pPr>
              <w:spacing w:after="0" w:line="240" w:lineRule="auto"/>
              <w:ind w:left="6" w:right="128" w:hanging="6"/>
              <w:jc w:val="both"/>
              <w:rPr>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2. Вивезення стихійних</w:t>
            </w:r>
          </w:p>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сміттєзвалищ</w:t>
            </w:r>
          </w:p>
        </w:tc>
        <w:tc>
          <w:tcPr>
            <w:tcW w:w="1842" w:type="dxa"/>
            <w:vMerge/>
            <w:tcBorders>
              <w:left w:val="single" w:sz="4" w:space="0" w:color="auto"/>
              <w:bottom w:val="single" w:sz="4" w:space="0" w:color="auto"/>
              <w:right w:val="single" w:sz="4" w:space="0" w:color="auto"/>
            </w:tcBorders>
          </w:tcPr>
          <w:p w:rsidR="00994546" w:rsidRPr="000D5D4C" w:rsidRDefault="00994546"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994546" w:rsidRPr="000D5D4C" w:rsidRDefault="00F21CC2" w:rsidP="00B86A98">
            <w:pPr>
              <w:spacing w:after="0" w:line="240" w:lineRule="auto"/>
              <w:jc w:val="center"/>
              <w:rPr>
                <w:sz w:val="24"/>
                <w:szCs w:val="24"/>
                <w:lang w:val="uk-UA"/>
              </w:rPr>
            </w:pPr>
            <w:r w:rsidRPr="000D5D4C">
              <w:rPr>
                <w:sz w:val="24"/>
                <w:szCs w:val="24"/>
                <w:lang w:val="uk-UA"/>
              </w:rPr>
              <w:t>1 60</w:t>
            </w:r>
            <w:r w:rsidR="00B86A98" w:rsidRPr="000D5D4C">
              <w:rPr>
                <w:sz w:val="24"/>
                <w:szCs w:val="24"/>
                <w:lang w:val="uk-UA"/>
              </w:rPr>
              <w:t>0,0</w:t>
            </w:r>
          </w:p>
        </w:tc>
        <w:tc>
          <w:tcPr>
            <w:tcW w:w="3398" w:type="dxa"/>
            <w:vMerge/>
            <w:tcBorders>
              <w:left w:val="nil"/>
              <w:bottom w:val="single" w:sz="4" w:space="0" w:color="auto"/>
              <w:right w:val="single" w:sz="4" w:space="0" w:color="auto"/>
            </w:tcBorders>
          </w:tcPr>
          <w:p w:rsidR="00994546" w:rsidRPr="000D5D4C" w:rsidRDefault="00994546" w:rsidP="00994546">
            <w:pPr>
              <w:spacing w:after="0" w:line="240" w:lineRule="auto"/>
              <w:ind w:left="27" w:right="107"/>
              <w:jc w:val="both"/>
              <w:rPr>
                <w:sz w:val="24"/>
                <w:szCs w:val="24"/>
                <w:lang w:val="uk-UA"/>
              </w:rPr>
            </w:pPr>
          </w:p>
        </w:tc>
      </w:tr>
      <w:tr w:rsidR="00A11DCC" w:rsidRPr="000D5D4C" w:rsidTr="002B1CBB">
        <w:trPr>
          <w:trHeight w:val="229"/>
        </w:trPr>
        <w:tc>
          <w:tcPr>
            <w:tcW w:w="561" w:type="dxa"/>
            <w:vMerge w:val="restart"/>
            <w:tcBorders>
              <w:top w:val="single" w:sz="4" w:space="0" w:color="auto"/>
              <w:left w:val="single" w:sz="4" w:space="0" w:color="auto"/>
              <w:right w:val="single" w:sz="4" w:space="0" w:color="auto"/>
            </w:tcBorders>
            <w:hideMark/>
          </w:tcPr>
          <w:p w:rsidR="00A11DCC" w:rsidRPr="000D5D4C" w:rsidRDefault="00A11DCC" w:rsidP="00B6392D">
            <w:pPr>
              <w:spacing w:after="0" w:line="240" w:lineRule="auto"/>
              <w:jc w:val="center"/>
              <w:rPr>
                <w:sz w:val="24"/>
                <w:szCs w:val="24"/>
                <w:lang w:val="uk-UA"/>
              </w:rPr>
            </w:pPr>
            <w:r w:rsidRPr="000D5D4C">
              <w:rPr>
                <w:sz w:val="24"/>
                <w:szCs w:val="24"/>
                <w:lang w:val="uk-UA"/>
              </w:rPr>
              <w:t>2.</w:t>
            </w:r>
          </w:p>
        </w:tc>
        <w:tc>
          <w:tcPr>
            <w:tcW w:w="3261" w:type="dxa"/>
            <w:vMerge w:val="restart"/>
            <w:tcBorders>
              <w:top w:val="single" w:sz="4" w:space="0" w:color="auto"/>
              <w:left w:val="single" w:sz="4" w:space="0" w:color="auto"/>
              <w:right w:val="single" w:sz="4" w:space="0" w:color="auto"/>
            </w:tcBorders>
            <w:hideMark/>
          </w:tcPr>
          <w:p w:rsidR="00A11DCC" w:rsidRPr="000D5D4C" w:rsidRDefault="00A11DCC" w:rsidP="00994546">
            <w:pPr>
              <w:spacing w:after="0" w:line="240" w:lineRule="auto"/>
              <w:ind w:left="6" w:right="128" w:hanging="6"/>
              <w:jc w:val="both"/>
              <w:rPr>
                <w:sz w:val="24"/>
                <w:szCs w:val="24"/>
                <w:lang w:val="uk-UA"/>
              </w:rPr>
            </w:pPr>
            <w:r w:rsidRPr="000D5D4C">
              <w:rPr>
                <w:color w:val="000000"/>
                <w:sz w:val="24"/>
                <w:szCs w:val="24"/>
                <w:lang w:val="uk-UA"/>
              </w:rPr>
              <w:t>Збереження та утримання на належному рівні зеленої зони населеного пункту та поліпшення його екологічних умов</w:t>
            </w:r>
          </w:p>
        </w:tc>
        <w:tc>
          <w:tcPr>
            <w:tcW w:w="3969" w:type="dxa"/>
            <w:tcBorders>
              <w:top w:val="single" w:sz="4" w:space="0" w:color="auto"/>
              <w:left w:val="single" w:sz="4" w:space="0" w:color="auto"/>
              <w:bottom w:val="single" w:sz="4" w:space="0" w:color="auto"/>
              <w:right w:val="single" w:sz="4" w:space="0" w:color="auto"/>
            </w:tcBorders>
            <w:hideMark/>
          </w:tcPr>
          <w:p w:rsidR="00A11DCC" w:rsidRPr="000D5D4C" w:rsidRDefault="00A11DCC" w:rsidP="00A11DCC">
            <w:pPr>
              <w:spacing w:after="0" w:line="240" w:lineRule="auto"/>
              <w:ind w:left="156" w:right="129"/>
              <w:jc w:val="both"/>
              <w:rPr>
                <w:sz w:val="24"/>
                <w:szCs w:val="24"/>
                <w:lang w:val="uk-UA"/>
              </w:rPr>
            </w:pPr>
            <w:r w:rsidRPr="000D5D4C">
              <w:rPr>
                <w:sz w:val="24"/>
                <w:szCs w:val="24"/>
                <w:lang w:val="uk-UA"/>
              </w:rPr>
              <w:t xml:space="preserve"> 1. Покіс трави</w:t>
            </w:r>
          </w:p>
        </w:tc>
        <w:tc>
          <w:tcPr>
            <w:tcW w:w="1842" w:type="dxa"/>
            <w:vMerge w:val="restart"/>
            <w:tcBorders>
              <w:top w:val="single" w:sz="4" w:space="0" w:color="auto"/>
              <w:left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r w:rsidRPr="000D5D4C">
              <w:rPr>
                <w:sz w:val="24"/>
                <w:szCs w:val="24"/>
                <w:lang w:val="uk-UA"/>
              </w:rPr>
              <w:t>Бюджет Роменської міської територіальної громади</w:t>
            </w:r>
          </w:p>
        </w:tc>
        <w:tc>
          <w:tcPr>
            <w:tcW w:w="1707" w:type="dxa"/>
            <w:gridSpan w:val="2"/>
            <w:tcBorders>
              <w:top w:val="single" w:sz="4" w:space="0" w:color="auto"/>
              <w:left w:val="single" w:sz="4" w:space="0" w:color="auto"/>
              <w:bottom w:val="single" w:sz="4" w:space="0" w:color="auto"/>
              <w:right w:val="single" w:sz="4" w:space="0" w:color="auto"/>
            </w:tcBorders>
            <w:hideMark/>
          </w:tcPr>
          <w:p w:rsidR="00A3669B" w:rsidRPr="000D5D4C" w:rsidRDefault="00A3669B" w:rsidP="00A3669B">
            <w:pPr>
              <w:spacing w:after="0" w:line="240" w:lineRule="auto"/>
              <w:jc w:val="center"/>
              <w:rPr>
                <w:sz w:val="24"/>
                <w:szCs w:val="24"/>
                <w:lang w:val="uk-UA"/>
              </w:rPr>
            </w:pPr>
            <w:r w:rsidRPr="000D5D4C">
              <w:rPr>
                <w:sz w:val="24"/>
                <w:szCs w:val="24"/>
                <w:lang w:val="uk-UA"/>
              </w:rPr>
              <w:t>1 400,0</w:t>
            </w:r>
          </w:p>
          <w:p w:rsidR="00A11DCC" w:rsidRPr="000D5D4C" w:rsidRDefault="00A11DCC" w:rsidP="00B86A98">
            <w:pPr>
              <w:spacing w:after="0" w:line="240" w:lineRule="auto"/>
              <w:jc w:val="center"/>
              <w:rPr>
                <w:sz w:val="24"/>
                <w:szCs w:val="24"/>
                <w:lang w:val="uk-UA"/>
              </w:rPr>
            </w:pPr>
          </w:p>
        </w:tc>
        <w:tc>
          <w:tcPr>
            <w:tcW w:w="3398" w:type="dxa"/>
            <w:vMerge w:val="restart"/>
            <w:tcBorders>
              <w:top w:val="single" w:sz="4" w:space="0" w:color="auto"/>
              <w:left w:val="nil"/>
              <w:right w:val="single" w:sz="4" w:space="0" w:color="auto"/>
            </w:tcBorders>
            <w:hideMark/>
          </w:tcPr>
          <w:p w:rsidR="00A11DCC" w:rsidRPr="000D5D4C" w:rsidRDefault="00A11DCC" w:rsidP="00994546">
            <w:pPr>
              <w:spacing w:after="0" w:line="240" w:lineRule="auto"/>
              <w:ind w:left="27" w:right="107"/>
              <w:jc w:val="both"/>
              <w:rPr>
                <w:sz w:val="24"/>
                <w:szCs w:val="24"/>
                <w:lang w:val="uk-UA"/>
              </w:rPr>
            </w:pPr>
            <w:r w:rsidRPr="000D5D4C">
              <w:rPr>
                <w:sz w:val="24"/>
                <w:szCs w:val="24"/>
                <w:lang w:val="uk-UA"/>
              </w:rPr>
              <w:t>Покращення зовнішнього вигляду зелених зон населених пунктів</w:t>
            </w:r>
          </w:p>
        </w:tc>
      </w:tr>
      <w:tr w:rsidR="00A11DCC" w:rsidRPr="000D5D4C" w:rsidTr="002B1CBB">
        <w:trPr>
          <w:trHeight w:val="391"/>
        </w:trPr>
        <w:tc>
          <w:tcPr>
            <w:tcW w:w="561" w:type="dxa"/>
            <w:vMerge/>
            <w:tcBorders>
              <w:left w:val="single" w:sz="4" w:space="0" w:color="auto"/>
              <w:right w:val="single" w:sz="4" w:space="0" w:color="auto"/>
            </w:tcBorders>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right w:val="single" w:sz="4" w:space="0" w:color="auto"/>
            </w:tcBorders>
          </w:tcPr>
          <w:p w:rsidR="00A11DCC" w:rsidRPr="000D5D4C" w:rsidRDefault="00A11DCC" w:rsidP="00994546">
            <w:pPr>
              <w:spacing w:after="0" w:line="240" w:lineRule="auto"/>
              <w:ind w:left="6" w:right="128" w:hanging="6"/>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994546">
            <w:pPr>
              <w:spacing w:after="0" w:line="240" w:lineRule="auto"/>
              <w:ind w:left="156" w:right="129"/>
              <w:jc w:val="both"/>
              <w:rPr>
                <w:sz w:val="24"/>
                <w:szCs w:val="24"/>
                <w:lang w:val="uk-UA"/>
              </w:rPr>
            </w:pPr>
            <w:r w:rsidRPr="000D5D4C">
              <w:rPr>
                <w:sz w:val="24"/>
                <w:szCs w:val="24"/>
                <w:lang w:val="uk-UA"/>
              </w:rPr>
              <w:t>2. Знесення аварійних дерев та обпиловка гілок дерев</w:t>
            </w:r>
          </w:p>
        </w:tc>
        <w:tc>
          <w:tcPr>
            <w:tcW w:w="1842" w:type="dxa"/>
            <w:vMerge/>
            <w:tcBorders>
              <w:left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A11DCC" w:rsidRPr="000D5D4C" w:rsidRDefault="00A3669B" w:rsidP="00B86A98">
            <w:pPr>
              <w:spacing w:after="0" w:line="240" w:lineRule="auto"/>
              <w:jc w:val="center"/>
              <w:rPr>
                <w:sz w:val="24"/>
                <w:szCs w:val="24"/>
                <w:lang w:val="uk-UA"/>
              </w:rPr>
            </w:pPr>
            <w:r w:rsidRPr="000D5D4C">
              <w:rPr>
                <w:sz w:val="24"/>
                <w:szCs w:val="24"/>
                <w:lang w:val="uk-UA"/>
              </w:rPr>
              <w:t>19</w:t>
            </w:r>
            <w:r w:rsidR="00B86A98" w:rsidRPr="000D5D4C">
              <w:rPr>
                <w:sz w:val="24"/>
                <w:szCs w:val="24"/>
                <w:lang w:val="uk-UA"/>
              </w:rPr>
              <w:t>0,0</w:t>
            </w:r>
          </w:p>
          <w:p w:rsidR="00A11DCC" w:rsidRPr="000D5D4C" w:rsidRDefault="00A11DCC" w:rsidP="00B86A98">
            <w:pPr>
              <w:spacing w:after="0" w:line="240" w:lineRule="auto"/>
              <w:jc w:val="center"/>
              <w:rPr>
                <w:sz w:val="24"/>
                <w:szCs w:val="24"/>
                <w:lang w:val="uk-UA"/>
              </w:rPr>
            </w:pPr>
          </w:p>
        </w:tc>
        <w:tc>
          <w:tcPr>
            <w:tcW w:w="3398" w:type="dxa"/>
            <w:vMerge/>
            <w:tcBorders>
              <w:left w:val="nil"/>
              <w:right w:val="single" w:sz="4" w:space="0" w:color="auto"/>
            </w:tcBorders>
          </w:tcPr>
          <w:p w:rsidR="00A11DCC" w:rsidRPr="000D5D4C" w:rsidRDefault="00A11DCC" w:rsidP="00994546">
            <w:pPr>
              <w:spacing w:after="0" w:line="240" w:lineRule="auto"/>
              <w:ind w:left="27" w:right="107"/>
              <w:jc w:val="both"/>
              <w:rPr>
                <w:sz w:val="24"/>
                <w:szCs w:val="24"/>
                <w:lang w:val="uk-UA"/>
              </w:rPr>
            </w:pPr>
          </w:p>
        </w:tc>
      </w:tr>
      <w:tr w:rsidR="00A11DCC" w:rsidRPr="000D5D4C" w:rsidTr="002B1CBB">
        <w:trPr>
          <w:trHeight w:val="258"/>
        </w:trPr>
        <w:tc>
          <w:tcPr>
            <w:tcW w:w="561" w:type="dxa"/>
            <w:vMerge/>
            <w:tcBorders>
              <w:left w:val="single" w:sz="4" w:space="0" w:color="auto"/>
              <w:right w:val="single" w:sz="4" w:space="0" w:color="auto"/>
            </w:tcBorders>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right w:val="single" w:sz="4" w:space="0" w:color="auto"/>
            </w:tcBorders>
          </w:tcPr>
          <w:p w:rsidR="00A11DCC" w:rsidRPr="000D5D4C" w:rsidRDefault="00A11DCC" w:rsidP="00994546">
            <w:pPr>
              <w:spacing w:after="0" w:line="240" w:lineRule="auto"/>
              <w:ind w:left="6" w:right="128" w:hanging="6"/>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994546">
            <w:pPr>
              <w:spacing w:after="0" w:line="240" w:lineRule="auto"/>
              <w:ind w:left="156" w:right="129"/>
              <w:jc w:val="both"/>
              <w:rPr>
                <w:sz w:val="24"/>
                <w:szCs w:val="24"/>
                <w:lang w:val="uk-UA"/>
              </w:rPr>
            </w:pPr>
            <w:r w:rsidRPr="000D5D4C">
              <w:rPr>
                <w:sz w:val="24"/>
                <w:szCs w:val="24"/>
                <w:lang w:val="uk-UA"/>
              </w:rPr>
              <w:t>3. Видалення порослі дерев вручну</w:t>
            </w:r>
          </w:p>
        </w:tc>
        <w:tc>
          <w:tcPr>
            <w:tcW w:w="1842" w:type="dxa"/>
            <w:vMerge/>
            <w:tcBorders>
              <w:left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A11DCC" w:rsidRPr="000D5D4C" w:rsidRDefault="00F21CC2" w:rsidP="00B86A98">
            <w:pPr>
              <w:spacing w:after="0" w:line="240" w:lineRule="auto"/>
              <w:jc w:val="center"/>
              <w:rPr>
                <w:sz w:val="24"/>
                <w:szCs w:val="24"/>
                <w:lang w:val="uk-UA"/>
              </w:rPr>
            </w:pPr>
            <w:r w:rsidRPr="000D5D4C">
              <w:rPr>
                <w:sz w:val="24"/>
                <w:szCs w:val="24"/>
                <w:lang w:val="uk-UA"/>
              </w:rPr>
              <w:t>5</w:t>
            </w:r>
            <w:r w:rsidR="00B86A98" w:rsidRPr="000D5D4C">
              <w:rPr>
                <w:sz w:val="24"/>
                <w:szCs w:val="24"/>
                <w:lang w:val="uk-UA"/>
              </w:rPr>
              <w:t>00,0</w:t>
            </w:r>
          </w:p>
        </w:tc>
        <w:tc>
          <w:tcPr>
            <w:tcW w:w="3398" w:type="dxa"/>
            <w:vMerge/>
            <w:tcBorders>
              <w:left w:val="nil"/>
              <w:right w:val="single" w:sz="4" w:space="0" w:color="auto"/>
            </w:tcBorders>
          </w:tcPr>
          <w:p w:rsidR="00A11DCC" w:rsidRPr="000D5D4C" w:rsidRDefault="00A11DCC" w:rsidP="00994546">
            <w:pPr>
              <w:spacing w:after="0" w:line="240" w:lineRule="auto"/>
              <w:ind w:left="27" w:right="107"/>
              <w:jc w:val="both"/>
              <w:rPr>
                <w:sz w:val="24"/>
                <w:szCs w:val="24"/>
                <w:lang w:val="uk-UA"/>
              </w:rPr>
            </w:pPr>
          </w:p>
        </w:tc>
      </w:tr>
      <w:tr w:rsidR="00A11DCC" w:rsidRPr="000D5D4C" w:rsidTr="002B1CBB">
        <w:trPr>
          <w:trHeight w:val="549"/>
        </w:trPr>
        <w:tc>
          <w:tcPr>
            <w:tcW w:w="561" w:type="dxa"/>
            <w:vMerge/>
            <w:tcBorders>
              <w:left w:val="single" w:sz="4" w:space="0" w:color="auto"/>
              <w:bottom w:val="single" w:sz="4" w:space="0" w:color="auto"/>
              <w:right w:val="single" w:sz="4" w:space="0" w:color="auto"/>
            </w:tcBorders>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A11DCC" w:rsidRPr="000D5D4C" w:rsidRDefault="00A11DCC" w:rsidP="00994546">
            <w:pPr>
              <w:spacing w:after="0" w:line="240" w:lineRule="auto"/>
              <w:ind w:left="6" w:right="128" w:hanging="6"/>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994546">
            <w:pPr>
              <w:spacing w:after="0" w:line="240" w:lineRule="auto"/>
              <w:ind w:left="156" w:right="129"/>
              <w:jc w:val="both"/>
              <w:rPr>
                <w:sz w:val="24"/>
                <w:szCs w:val="24"/>
                <w:lang w:val="uk-UA"/>
              </w:rPr>
            </w:pPr>
            <w:r w:rsidRPr="000D5D4C">
              <w:rPr>
                <w:sz w:val="24"/>
                <w:szCs w:val="24"/>
                <w:lang w:val="uk-UA"/>
              </w:rPr>
              <w:t>4. Утримання клумб, квітників, газонів, скверів</w:t>
            </w:r>
          </w:p>
        </w:tc>
        <w:tc>
          <w:tcPr>
            <w:tcW w:w="1842" w:type="dxa"/>
            <w:vMerge/>
            <w:tcBorders>
              <w:left w:val="single" w:sz="4" w:space="0" w:color="auto"/>
              <w:bottom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A11DCC" w:rsidRPr="000D5D4C" w:rsidRDefault="00F21CC2" w:rsidP="00B86A98">
            <w:pPr>
              <w:spacing w:after="0" w:line="240" w:lineRule="auto"/>
              <w:jc w:val="center"/>
              <w:rPr>
                <w:sz w:val="24"/>
                <w:szCs w:val="24"/>
                <w:lang w:val="uk-UA"/>
              </w:rPr>
            </w:pPr>
            <w:r w:rsidRPr="000D5D4C">
              <w:rPr>
                <w:sz w:val="24"/>
                <w:szCs w:val="24"/>
                <w:lang w:val="uk-UA"/>
              </w:rPr>
              <w:t>35</w:t>
            </w:r>
            <w:r w:rsidR="00B86A98" w:rsidRPr="000D5D4C">
              <w:rPr>
                <w:sz w:val="24"/>
                <w:szCs w:val="24"/>
                <w:lang w:val="uk-UA"/>
              </w:rPr>
              <w:t>0,0</w:t>
            </w:r>
          </w:p>
          <w:p w:rsidR="00A11DCC" w:rsidRPr="000D5D4C" w:rsidRDefault="00A11DCC" w:rsidP="00B86A98">
            <w:pPr>
              <w:spacing w:after="0" w:line="240" w:lineRule="auto"/>
              <w:jc w:val="center"/>
              <w:rPr>
                <w:sz w:val="24"/>
                <w:szCs w:val="24"/>
                <w:lang w:val="uk-UA"/>
              </w:rPr>
            </w:pPr>
          </w:p>
        </w:tc>
        <w:tc>
          <w:tcPr>
            <w:tcW w:w="3398" w:type="dxa"/>
            <w:vMerge/>
            <w:tcBorders>
              <w:left w:val="nil"/>
              <w:bottom w:val="single" w:sz="4" w:space="0" w:color="auto"/>
              <w:right w:val="single" w:sz="4" w:space="0" w:color="auto"/>
            </w:tcBorders>
          </w:tcPr>
          <w:p w:rsidR="00A11DCC" w:rsidRPr="000D5D4C" w:rsidRDefault="00A11DCC" w:rsidP="00994546">
            <w:pPr>
              <w:spacing w:after="0" w:line="240" w:lineRule="auto"/>
              <w:ind w:left="27" w:right="107"/>
              <w:jc w:val="both"/>
              <w:rPr>
                <w:sz w:val="24"/>
                <w:szCs w:val="24"/>
                <w:lang w:val="uk-UA"/>
              </w:rPr>
            </w:pPr>
          </w:p>
        </w:tc>
      </w:tr>
      <w:tr w:rsidR="00A11DCC" w:rsidRPr="000D5D4C" w:rsidTr="002B1CBB">
        <w:trPr>
          <w:trHeight w:val="523"/>
        </w:trPr>
        <w:tc>
          <w:tcPr>
            <w:tcW w:w="561" w:type="dxa"/>
            <w:vMerge w:val="restart"/>
            <w:tcBorders>
              <w:top w:val="single" w:sz="4" w:space="0" w:color="auto"/>
              <w:left w:val="single" w:sz="4" w:space="0" w:color="auto"/>
              <w:right w:val="single" w:sz="4" w:space="0" w:color="auto"/>
            </w:tcBorders>
            <w:hideMark/>
          </w:tcPr>
          <w:p w:rsidR="00A11DCC" w:rsidRPr="000D5D4C" w:rsidRDefault="00A11DCC" w:rsidP="00B6392D">
            <w:pPr>
              <w:spacing w:after="0" w:line="240" w:lineRule="auto"/>
              <w:jc w:val="center"/>
              <w:rPr>
                <w:sz w:val="24"/>
                <w:szCs w:val="24"/>
                <w:lang w:val="uk-UA"/>
              </w:rPr>
            </w:pPr>
            <w:r w:rsidRPr="000D5D4C">
              <w:rPr>
                <w:sz w:val="24"/>
                <w:szCs w:val="24"/>
                <w:lang w:val="uk-UA"/>
              </w:rPr>
              <w:t>3.</w:t>
            </w:r>
          </w:p>
        </w:tc>
        <w:tc>
          <w:tcPr>
            <w:tcW w:w="3261" w:type="dxa"/>
            <w:vMerge w:val="restart"/>
            <w:tcBorders>
              <w:top w:val="single" w:sz="4" w:space="0" w:color="auto"/>
              <w:left w:val="single" w:sz="4" w:space="0" w:color="auto"/>
              <w:right w:val="single" w:sz="4" w:space="0" w:color="auto"/>
            </w:tcBorders>
            <w:hideMark/>
          </w:tcPr>
          <w:p w:rsidR="00A11DCC" w:rsidRPr="000D5D4C" w:rsidRDefault="00A11DCC" w:rsidP="00A11DCC">
            <w:pPr>
              <w:spacing w:after="0" w:line="240" w:lineRule="auto"/>
              <w:ind w:left="147" w:right="128"/>
              <w:jc w:val="both"/>
              <w:rPr>
                <w:sz w:val="24"/>
                <w:szCs w:val="24"/>
                <w:lang w:val="uk-UA"/>
              </w:rPr>
            </w:pPr>
            <w:r w:rsidRPr="000D5D4C">
              <w:rPr>
                <w:color w:val="000000"/>
                <w:sz w:val="24"/>
                <w:szCs w:val="24"/>
                <w:lang w:val="uk-UA"/>
              </w:rPr>
              <w:t>Забезпечення належного стану доріг для безпечного руху транспорту</w:t>
            </w:r>
          </w:p>
        </w:tc>
        <w:tc>
          <w:tcPr>
            <w:tcW w:w="3969" w:type="dxa"/>
            <w:tcBorders>
              <w:top w:val="single" w:sz="4" w:space="0" w:color="auto"/>
              <w:left w:val="single" w:sz="4" w:space="0" w:color="auto"/>
              <w:bottom w:val="single" w:sz="4" w:space="0" w:color="auto"/>
              <w:right w:val="single" w:sz="4" w:space="0" w:color="auto"/>
            </w:tcBorders>
            <w:hideMark/>
          </w:tcPr>
          <w:p w:rsidR="00A11DCC" w:rsidRPr="000D5D4C" w:rsidRDefault="00A11DCC" w:rsidP="00A11DCC">
            <w:pPr>
              <w:spacing w:after="0" w:line="240" w:lineRule="auto"/>
              <w:ind w:left="142" w:right="129"/>
              <w:jc w:val="both"/>
              <w:rPr>
                <w:sz w:val="24"/>
                <w:szCs w:val="24"/>
                <w:lang w:val="uk-UA"/>
              </w:rPr>
            </w:pPr>
            <w:r w:rsidRPr="000D5D4C">
              <w:rPr>
                <w:sz w:val="24"/>
                <w:szCs w:val="24"/>
                <w:lang w:val="uk-UA"/>
              </w:rPr>
              <w:t>1. Поточний ремонт</w:t>
            </w:r>
          </w:p>
          <w:p w:rsidR="00A11DCC" w:rsidRPr="000D5D4C" w:rsidRDefault="00A11DCC" w:rsidP="00A11DCC">
            <w:pPr>
              <w:spacing w:after="0" w:line="240" w:lineRule="auto"/>
              <w:ind w:left="142" w:right="129"/>
              <w:jc w:val="both"/>
              <w:rPr>
                <w:sz w:val="24"/>
                <w:szCs w:val="24"/>
                <w:lang w:val="uk-UA"/>
              </w:rPr>
            </w:pPr>
            <w:r w:rsidRPr="000D5D4C">
              <w:rPr>
                <w:sz w:val="24"/>
                <w:szCs w:val="24"/>
                <w:lang w:val="uk-UA"/>
              </w:rPr>
              <w:t>(профілювання) ґрунтових доріг.</w:t>
            </w:r>
          </w:p>
        </w:tc>
        <w:tc>
          <w:tcPr>
            <w:tcW w:w="1842" w:type="dxa"/>
            <w:vMerge w:val="restart"/>
            <w:tcBorders>
              <w:top w:val="single" w:sz="4" w:space="0" w:color="auto"/>
              <w:left w:val="single" w:sz="4" w:space="0" w:color="auto"/>
              <w:right w:val="single" w:sz="4" w:space="0" w:color="auto"/>
            </w:tcBorders>
          </w:tcPr>
          <w:p w:rsidR="00A11DCC" w:rsidRPr="000D5D4C" w:rsidRDefault="00A11DCC" w:rsidP="00A11DCC">
            <w:pPr>
              <w:spacing w:after="0" w:line="240" w:lineRule="auto"/>
              <w:ind w:left="154"/>
              <w:jc w:val="both"/>
              <w:rPr>
                <w:sz w:val="24"/>
                <w:szCs w:val="24"/>
                <w:lang w:val="uk-UA"/>
              </w:rPr>
            </w:pPr>
            <w:r w:rsidRPr="000D5D4C">
              <w:rPr>
                <w:sz w:val="24"/>
                <w:szCs w:val="24"/>
                <w:lang w:val="uk-UA"/>
              </w:rPr>
              <w:t>Бюджет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hideMark/>
          </w:tcPr>
          <w:p w:rsidR="00A11DCC" w:rsidRPr="000D5D4C" w:rsidRDefault="00DE2DC2" w:rsidP="00B86A98">
            <w:pPr>
              <w:spacing w:after="0" w:line="240" w:lineRule="auto"/>
              <w:jc w:val="center"/>
              <w:rPr>
                <w:sz w:val="24"/>
                <w:szCs w:val="24"/>
                <w:lang w:val="uk-UA"/>
              </w:rPr>
            </w:pPr>
            <w:r w:rsidRPr="000D5D4C">
              <w:rPr>
                <w:sz w:val="24"/>
                <w:szCs w:val="24"/>
                <w:lang w:val="uk-UA"/>
              </w:rPr>
              <w:t>97</w:t>
            </w:r>
            <w:r w:rsidR="00B86A98" w:rsidRPr="000D5D4C">
              <w:rPr>
                <w:sz w:val="24"/>
                <w:szCs w:val="24"/>
                <w:lang w:val="uk-UA"/>
              </w:rPr>
              <w:t>0,0</w:t>
            </w:r>
          </w:p>
        </w:tc>
        <w:tc>
          <w:tcPr>
            <w:tcW w:w="3404" w:type="dxa"/>
            <w:gridSpan w:val="2"/>
            <w:vMerge w:val="restart"/>
            <w:tcBorders>
              <w:top w:val="single" w:sz="4" w:space="0" w:color="auto"/>
              <w:left w:val="nil"/>
              <w:right w:val="single" w:sz="4" w:space="0" w:color="auto"/>
            </w:tcBorders>
            <w:hideMark/>
          </w:tcPr>
          <w:p w:rsidR="00A11DCC" w:rsidRPr="000D5D4C" w:rsidRDefault="00A11DCC" w:rsidP="00A11DCC">
            <w:pPr>
              <w:spacing w:after="0" w:line="240" w:lineRule="auto"/>
              <w:ind w:left="27" w:right="107"/>
              <w:jc w:val="both"/>
              <w:rPr>
                <w:sz w:val="24"/>
                <w:szCs w:val="24"/>
                <w:lang w:val="uk-UA"/>
              </w:rPr>
            </w:pPr>
            <w:r w:rsidRPr="000D5D4C">
              <w:rPr>
                <w:sz w:val="24"/>
                <w:szCs w:val="24"/>
                <w:lang w:val="uk-UA"/>
              </w:rPr>
              <w:t>Покращення дорожньо-транспортної мережі</w:t>
            </w:r>
          </w:p>
        </w:tc>
      </w:tr>
      <w:tr w:rsidR="00A11DCC" w:rsidRPr="000D5D4C" w:rsidTr="00B86A98">
        <w:trPr>
          <w:trHeight w:val="825"/>
        </w:trPr>
        <w:tc>
          <w:tcPr>
            <w:tcW w:w="561" w:type="dxa"/>
            <w:vMerge/>
            <w:tcBorders>
              <w:left w:val="single" w:sz="4" w:space="0" w:color="auto"/>
              <w:bottom w:val="single" w:sz="4" w:space="0" w:color="auto"/>
              <w:right w:val="single" w:sz="4" w:space="0" w:color="auto"/>
            </w:tcBorders>
            <w:vAlign w:val="center"/>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A11DCC" w:rsidRPr="000D5D4C" w:rsidRDefault="00A11DCC" w:rsidP="00A11DCC">
            <w:pPr>
              <w:spacing w:after="0" w:line="240" w:lineRule="auto"/>
              <w:ind w:left="147" w:right="128"/>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A11DCC">
            <w:pPr>
              <w:spacing w:after="0" w:line="240" w:lineRule="auto"/>
              <w:ind w:left="142" w:right="129"/>
              <w:jc w:val="both"/>
              <w:rPr>
                <w:sz w:val="24"/>
                <w:szCs w:val="24"/>
                <w:lang w:val="uk-UA"/>
              </w:rPr>
            </w:pPr>
            <w:r w:rsidRPr="000D5D4C">
              <w:rPr>
                <w:sz w:val="24"/>
                <w:szCs w:val="24"/>
                <w:lang w:val="uk-UA"/>
              </w:rPr>
              <w:t>2. Поточний ремонт доріг з підсипкою (ліквідація розмивів, вимоїн, деформації і руйнувань земляного полотна)</w:t>
            </w:r>
          </w:p>
        </w:tc>
        <w:tc>
          <w:tcPr>
            <w:tcW w:w="1842" w:type="dxa"/>
            <w:vMerge/>
            <w:tcBorders>
              <w:left w:val="single" w:sz="4" w:space="0" w:color="auto"/>
              <w:bottom w:val="single" w:sz="4" w:space="0" w:color="auto"/>
              <w:right w:val="single" w:sz="4" w:space="0" w:color="auto"/>
            </w:tcBorders>
          </w:tcPr>
          <w:p w:rsidR="00A11DCC" w:rsidRPr="000D5D4C" w:rsidRDefault="00A11DCC" w:rsidP="00A11DCC">
            <w:pPr>
              <w:spacing w:after="0" w:line="240" w:lineRule="auto"/>
              <w:ind w:left="154"/>
              <w:jc w:val="both"/>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A11DCC" w:rsidRPr="000D5D4C" w:rsidRDefault="00DE2DC2" w:rsidP="00B86A98">
            <w:pPr>
              <w:spacing w:after="0" w:line="240" w:lineRule="auto"/>
              <w:jc w:val="center"/>
              <w:rPr>
                <w:sz w:val="24"/>
                <w:szCs w:val="24"/>
                <w:lang w:val="uk-UA"/>
              </w:rPr>
            </w:pPr>
            <w:r w:rsidRPr="000D5D4C">
              <w:rPr>
                <w:sz w:val="24"/>
                <w:szCs w:val="24"/>
                <w:lang w:val="uk-UA"/>
              </w:rPr>
              <w:t>2 00</w:t>
            </w:r>
            <w:r w:rsidR="00B86A98" w:rsidRPr="000D5D4C">
              <w:rPr>
                <w:sz w:val="24"/>
                <w:szCs w:val="24"/>
                <w:lang w:val="uk-UA"/>
              </w:rPr>
              <w:t>0,0</w:t>
            </w:r>
          </w:p>
        </w:tc>
        <w:tc>
          <w:tcPr>
            <w:tcW w:w="3404" w:type="dxa"/>
            <w:gridSpan w:val="2"/>
            <w:vMerge/>
            <w:tcBorders>
              <w:left w:val="nil"/>
              <w:bottom w:val="single" w:sz="4" w:space="0" w:color="auto"/>
              <w:right w:val="single" w:sz="4" w:space="0" w:color="auto"/>
            </w:tcBorders>
          </w:tcPr>
          <w:p w:rsidR="00A11DCC" w:rsidRPr="000D5D4C" w:rsidRDefault="00A11DCC" w:rsidP="00A11DCC">
            <w:pPr>
              <w:spacing w:after="0" w:line="240" w:lineRule="auto"/>
              <w:ind w:left="27" w:right="107"/>
              <w:jc w:val="both"/>
              <w:rPr>
                <w:sz w:val="24"/>
                <w:szCs w:val="24"/>
                <w:lang w:val="uk-UA"/>
              </w:rPr>
            </w:pPr>
          </w:p>
        </w:tc>
      </w:tr>
    </w:tbl>
    <w:p w:rsidR="00D21B00" w:rsidRPr="000D5D4C" w:rsidRDefault="00D21B00" w:rsidP="006D6098">
      <w:pPr>
        <w:rPr>
          <w:b/>
          <w:sz w:val="24"/>
          <w:lang w:val="uk-UA"/>
        </w:rPr>
      </w:pPr>
      <w:r w:rsidRPr="000D5D4C">
        <w:rPr>
          <w:lang w:val="uk-UA"/>
        </w:rPr>
        <w:br w:type="page"/>
      </w:r>
      <w:r w:rsidR="006D6098">
        <w:rPr>
          <w:lang w:val="uk-UA"/>
        </w:rPr>
        <w:lastRenderedPageBreak/>
        <w:t xml:space="preserve">                                                                                                                                                                                                                                          </w:t>
      </w:r>
      <w:r w:rsidRPr="000D5D4C">
        <w:rPr>
          <w:b/>
          <w:sz w:val="24"/>
          <w:lang w:val="uk-UA"/>
        </w:rPr>
        <w:t>Продовження додатка</w:t>
      </w:r>
    </w:p>
    <w:tbl>
      <w:tblPr>
        <w:tblW w:w="5061" w:type="pct"/>
        <w:jc w:val="center"/>
        <w:tblLayout w:type="fixed"/>
        <w:tblCellMar>
          <w:left w:w="0" w:type="dxa"/>
          <w:right w:w="0" w:type="dxa"/>
        </w:tblCellMar>
        <w:tblLook w:val="04A0" w:firstRow="1" w:lastRow="0" w:firstColumn="1" w:lastColumn="0" w:noHBand="0" w:noVBand="1"/>
      </w:tblPr>
      <w:tblGrid>
        <w:gridCol w:w="561"/>
        <w:gridCol w:w="3261"/>
        <w:gridCol w:w="3969"/>
        <w:gridCol w:w="1842"/>
        <w:gridCol w:w="1701"/>
        <w:gridCol w:w="3404"/>
      </w:tblGrid>
      <w:tr w:rsidR="00D21B00" w:rsidRPr="000D5D4C" w:rsidTr="00D21B00">
        <w:trPr>
          <w:trHeight w:val="278"/>
          <w:jc w:val="center"/>
        </w:trPr>
        <w:tc>
          <w:tcPr>
            <w:tcW w:w="561" w:type="dxa"/>
            <w:tcBorders>
              <w:top w:val="single" w:sz="4" w:space="0" w:color="auto"/>
              <w:left w:val="single" w:sz="4" w:space="0" w:color="auto"/>
              <w:bottom w:val="single" w:sz="4" w:space="0" w:color="auto"/>
              <w:right w:val="single" w:sz="4" w:space="0" w:color="auto"/>
            </w:tcBorders>
            <w:vAlign w:val="center"/>
          </w:tcPr>
          <w:p w:rsidR="00D21B00" w:rsidRPr="000D5D4C" w:rsidRDefault="00D21B00" w:rsidP="00D21B00">
            <w:pPr>
              <w:spacing w:after="0" w:line="240" w:lineRule="auto"/>
              <w:jc w:val="center"/>
              <w:rPr>
                <w:sz w:val="24"/>
                <w:szCs w:val="24"/>
                <w:lang w:val="uk-UA"/>
              </w:rPr>
            </w:pPr>
            <w:r w:rsidRPr="000D5D4C">
              <w:rPr>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ind w:left="147" w:right="128"/>
              <w:jc w:val="center"/>
              <w:rPr>
                <w:sz w:val="24"/>
                <w:szCs w:val="24"/>
                <w:lang w:val="uk-UA"/>
              </w:rPr>
            </w:pPr>
            <w:r w:rsidRPr="000D5D4C">
              <w:rPr>
                <w:sz w:val="24"/>
                <w:szCs w:val="24"/>
                <w:lang w:val="uk-UA"/>
              </w:rPr>
              <w:t>2</w:t>
            </w:r>
          </w:p>
        </w:tc>
        <w:tc>
          <w:tcPr>
            <w:tcW w:w="3969"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ind w:left="142" w:right="129"/>
              <w:jc w:val="center"/>
              <w:rPr>
                <w:sz w:val="24"/>
                <w:szCs w:val="24"/>
                <w:lang w:val="uk-UA"/>
              </w:rPr>
            </w:pPr>
            <w:r w:rsidRPr="000D5D4C">
              <w:rPr>
                <w:sz w:val="24"/>
                <w:szCs w:val="24"/>
                <w:lang w:val="uk-UA"/>
              </w:rPr>
              <w:t>3</w:t>
            </w:r>
          </w:p>
        </w:tc>
        <w:tc>
          <w:tcPr>
            <w:tcW w:w="1842"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ind w:left="154"/>
              <w:jc w:val="center"/>
              <w:rPr>
                <w:sz w:val="24"/>
                <w:szCs w:val="24"/>
                <w:lang w:val="uk-UA"/>
              </w:rPr>
            </w:pPr>
            <w:r w:rsidRPr="000D5D4C">
              <w:rPr>
                <w:sz w:val="24"/>
                <w:szCs w:val="24"/>
                <w:lang w:val="uk-UA"/>
              </w:rPr>
              <w:t>4</w:t>
            </w:r>
          </w:p>
        </w:tc>
        <w:tc>
          <w:tcPr>
            <w:tcW w:w="1701"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jc w:val="center"/>
              <w:rPr>
                <w:sz w:val="24"/>
                <w:szCs w:val="24"/>
                <w:lang w:val="uk-UA"/>
              </w:rPr>
            </w:pPr>
            <w:r w:rsidRPr="000D5D4C">
              <w:rPr>
                <w:sz w:val="24"/>
                <w:szCs w:val="24"/>
                <w:lang w:val="uk-UA"/>
              </w:rPr>
              <w:t>5</w:t>
            </w:r>
          </w:p>
        </w:tc>
        <w:tc>
          <w:tcPr>
            <w:tcW w:w="3404" w:type="dxa"/>
            <w:tcBorders>
              <w:top w:val="single" w:sz="4" w:space="0" w:color="auto"/>
              <w:left w:val="nil"/>
              <w:bottom w:val="single" w:sz="4" w:space="0" w:color="auto"/>
              <w:right w:val="single" w:sz="4" w:space="0" w:color="auto"/>
            </w:tcBorders>
          </w:tcPr>
          <w:p w:rsidR="00D21B00" w:rsidRPr="000D5D4C" w:rsidRDefault="00D21B00" w:rsidP="00D21B00">
            <w:pPr>
              <w:spacing w:after="0" w:line="240" w:lineRule="auto"/>
              <w:ind w:left="27" w:right="107"/>
              <w:jc w:val="center"/>
              <w:rPr>
                <w:sz w:val="24"/>
                <w:szCs w:val="24"/>
                <w:lang w:val="uk-UA"/>
              </w:rPr>
            </w:pPr>
            <w:r w:rsidRPr="000D5D4C">
              <w:rPr>
                <w:sz w:val="24"/>
                <w:szCs w:val="24"/>
                <w:lang w:val="uk-UA"/>
              </w:rPr>
              <w:t>6</w:t>
            </w:r>
          </w:p>
        </w:tc>
      </w:tr>
      <w:tr w:rsidR="002978B4" w:rsidRPr="000D5D4C" w:rsidTr="002B1CBB">
        <w:trPr>
          <w:trHeight w:val="902"/>
          <w:jc w:val="center"/>
        </w:trPr>
        <w:tc>
          <w:tcPr>
            <w:tcW w:w="5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B6392D">
            <w:pPr>
              <w:spacing w:after="0" w:line="240" w:lineRule="auto"/>
              <w:jc w:val="center"/>
              <w:rPr>
                <w:sz w:val="24"/>
                <w:szCs w:val="24"/>
                <w:lang w:val="uk-UA"/>
              </w:rPr>
            </w:pPr>
            <w:r w:rsidRPr="000D5D4C">
              <w:rPr>
                <w:sz w:val="24"/>
                <w:szCs w:val="24"/>
                <w:lang w:val="uk-UA"/>
              </w:rPr>
              <w:t>4.</w:t>
            </w:r>
          </w:p>
        </w:tc>
        <w:tc>
          <w:tcPr>
            <w:tcW w:w="32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A11DCC">
            <w:pPr>
              <w:spacing w:after="0" w:line="240" w:lineRule="auto"/>
              <w:ind w:left="147" w:right="128"/>
              <w:jc w:val="both"/>
              <w:rPr>
                <w:sz w:val="24"/>
                <w:szCs w:val="24"/>
                <w:lang w:val="uk-UA"/>
              </w:rPr>
            </w:pPr>
            <w:r w:rsidRPr="000D5D4C">
              <w:rPr>
                <w:color w:val="000000"/>
                <w:sz w:val="24"/>
                <w:szCs w:val="24"/>
                <w:lang w:val="uk-UA"/>
              </w:rPr>
              <w:t>Утримання в належному стані об’єктів благоустрою та їх частин</w:t>
            </w:r>
          </w:p>
        </w:tc>
        <w:tc>
          <w:tcPr>
            <w:tcW w:w="3969" w:type="dxa"/>
            <w:tcBorders>
              <w:top w:val="single" w:sz="4" w:space="0" w:color="auto"/>
              <w:left w:val="single" w:sz="4" w:space="0" w:color="auto"/>
              <w:bottom w:val="single" w:sz="4" w:space="0" w:color="auto"/>
              <w:right w:val="single" w:sz="4" w:space="0" w:color="auto"/>
            </w:tcBorders>
            <w:hideMark/>
          </w:tcPr>
          <w:p w:rsidR="002978B4" w:rsidRPr="000D5D4C" w:rsidRDefault="002978B4" w:rsidP="00A11DCC">
            <w:pPr>
              <w:spacing w:after="0" w:line="240" w:lineRule="auto"/>
              <w:ind w:left="142" w:right="129"/>
              <w:jc w:val="both"/>
              <w:rPr>
                <w:sz w:val="24"/>
                <w:szCs w:val="24"/>
                <w:lang w:val="uk-UA"/>
              </w:rPr>
            </w:pPr>
            <w:r w:rsidRPr="000D5D4C">
              <w:rPr>
                <w:sz w:val="24"/>
                <w:szCs w:val="24"/>
                <w:lang w:val="uk-UA"/>
              </w:rPr>
              <w:t>Поточний ремонт об’єктів благоустрою</w:t>
            </w:r>
          </w:p>
        </w:tc>
        <w:tc>
          <w:tcPr>
            <w:tcW w:w="1842" w:type="dxa"/>
            <w:tcBorders>
              <w:top w:val="single" w:sz="4" w:space="0" w:color="auto"/>
              <w:left w:val="single" w:sz="4" w:space="0" w:color="auto"/>
              <w:bottom w:val="single" w:sz="4" w:space="0" w:color="auto"/>
              <w:right w:val="single" w:sz="4" w:space="0" w:color="auto"/>
            </w:tcBorders>
          </w:tcPr>
          <w:p w:rsidR="002978B4" w:rsidRPr="000D5D4C" w:rsidRDefault="002978B4" w:rsidP="00A11DCC">
            <w:pPr>
              <w:spacing w:after="0" w:line="240" w:lineRule="auto"/>
              <w:ind w:left="154"/>
              <w:jc w:val="both"/>
              <w:rPr>
                <w:sz w:val="24"/>
                <w:szCs w:val="24"/>
                <w:lang w:val="uk-UA"/>
              </w:rPr>
            </w:pPr>
            <w:r w:rsidRPr="000D5D4C">
              <w:rPr>
                <w:sz w:val="24"/>
                <w:szCs w:val="24"/>
                <w:lang w:val="uk-UA"/>
              </w:rPr>
              <w:t>Бюджет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hideMark/>
          </w:tcPr>
          <w:p w:rsidR="002978B4" w:rsidRPr="000D5D4C" w:rsidRDefault="00065578" w:rsidP="00B86A98">
            <w:pPr>
              <w:spacing w:after="0" w:line="240" w:lineRule="auto"/>
              <w:jc w:val="center"/>
              <w:rPr>
                <w:sz w:val="24"/>
                <w:szCs w:val="24"/>
                <w:lang w:val="uk-UA"/>
              </w:rPr>
            </w:pPr>
            <w:r w:rsidRPr="000D5D4C">
              <w:rPr>
                <w:sz w:val="24"/>
                <w:szCs w:val="24"/>
                <w:lang w:val="uk-UA"/>
              </w:rPr>
              <w:t>19</w:t>
            </w:r>
            <w:r w:rsidR="00B86A98" w:rsidRPr="000D5D4C">
              <w:rPr>
                <w:sz w:val="24"/>
                <w:szCs w:val="24"/>
                <w:lang w:val="uk-UA"/>
              </w:rPr>
              <w:t>0,0</w:t>
            </w:r>
          </w:p>
        </w:tc>
        <w:tc>
          <w:tcPr>
            <w:tcW w:w="3404" w:type="dxa"/>
            <w:tcBorders>
              <w:top w:val="single" w:sz="4" w:space="0" w:color="auto"/>
              <w:left w:val="nil"/>
              <w:bottom w:val="single" w:sz="4" w:space="0" w:color="auto"/>
              <w:right w:val="single" w:sz="4" w:space="0" w:color="auto"/>
            </w:tcBorders>
            <w:hideMark/>
          </w:tcPr>
          <w:p w:rsidR="002978B4" w:rsidRPr="000D5D4C" w:rsidRDefault="002978B4" w:rsidP="00A11DCC">
            <w:pPr>
              <w:spacing w:after="0" w:line="240" w:lineRule="auto"/>
              <w:ind w:left="27" w:right="107"/>
              <w:jc w:val="both"/>
              <w:rPr>
                <w:sz w:val="24"/>
                <w:szCs w:val="24"/>
                <w:lang w:val="uk-UA"/>
              </w:rPr>
            </w:pPr>
            <w:r w:rsidRPr="000D5D4C">
              <w:rPr>
                <w:sz w:val="24"/>
                <w:szCs w:val="24"/>
                <w:lang w:val="uk-UA"/>
              </w:rPr>
              <w:t>Поліпшення зовнішнього вигляду об’єктів благоустрою</w:t>
            </w:r>
          </w:p>
        </w:tc>
      </w:tr>
      <w:tr w:rsidR="002978B4" w:rsidRPr="000D5D4C" w:rsidTr="002B1CBB">
        <w:trPr>
          <w:trHeight w:val="1007"/>
          <w:jc w:val="center"/>
        </w:trPr>
        <w:tc>
          <w:tcPr>
            <w:tcW w:w="5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D21B00">
            <w:pPr>
              <w:spacing w:after="0" w:line="240" w:lineRule="auto"/>
              <w:jc w:val="center"/>
              <w:rPr>
                <w:sz w:val="24"/>
                <w:szCs w:val="24"/>
                <w:lang w:val="uk-UA"/>
              </w:rPr>
            </w:pPr>
            <w:r w:rsidRPr="000D5D4C">
              <w:rPr>
                <w:sz w:val="24"/>
                <w:szCs w:val="24"/>
                <w:lang w:val="uk-UA"/>
              </w:rPr>
              <w:t>5.</w:t>
            </w:r>
          </w:p>
        </w:tc>
        <w:tc>
          <w:tcPr>
            <w:tcW w:w="32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D21B00">
            <w:pPr>
              <w:spacing w:after="0" w:line="240" w:lineRule="auto"/>
              <w:ind w:left="147" w:right="128"/>
              <w:jc w:val="both"/>
              <w:rPr>
                <w:sz w:val="24"/>
                <w:szCs w:val="24"/>
                <w:lang w:val="uk-UA"/>
              </w:rPr>
            </w:pPr>
            <w:r w:rsidRPr="000D5D4C">
              <w:rPr>
                <w:color w:val="000000"/>
                <w:sz w:val="24"/>
                <w:szCs w:val="24"/>
                <w:lang w:val="uk-UA"/>
              </w:rPr>
              <w:t>Забезпечення перевезень предметів та матеріалів транспортними засобами</w:t>
            </w:r>
          </w:p>
        </w:tc>
        <w:tc>
          <w:tcPr>
            <w:tcW w:w="3969" w:type="dxa"/>
            <w:tcBorders>
              <w:top w:val="single" w:sz="4" w:space="0" w:color="auto"/>
              <w:left w:val="single" w:sz="4" w:space="0" w:color="auto"/>
              <w:bottom w:val="single" w:sz="4" w:space="0" w:color="auto"/>
              <w:right w:val="single" w:sz="4" w:space="0" w:color="auto"/>
            </w:tcBorders>
            <w:hideMark/>
          </w:tcPr>
          <w:p w:rsidR="002978B4" w:rsidRPr="000D5D4C" w:rsidRDefault="002978B4" w:rsidP="00D21B00">
            <w:pPr>
              <w:spacing w:after="0" w:line="240" w:lineRule="auto"/>
              <w:ind w:left="142" w:right="129"/>
              <w:jc w:val="both"/>
              <w:rPr>
                <w:sz w:val="24"/>
                <w:szCs w:val="24"/>
                <w:lang w:val="uk-UA"/>
              </w:rPr>
            </w:pPr>
            <w:proofErr w:type="spellStart"/>
            <w:r w:rsidRPr="000D5D4C">
              <w:rPr>
                <w:sz w:val="24"/>
                <w:szCs w:val="24"/>
                <w:lang w:val="uk-UA"/>
              </w:rPr>
              <w:t>Автопослуги</w:t>
            </w:r>
            <w:proofErr w:type="spellEnd"/>
          </w:p>
          <w:p w:rsidR="002978B4" w:rsidRPr="000D5D4C" w:rsidRDefault="002978B4" w:rsidP="00D21B00">
            <w:pPr>
              <w:spacing w:after="0" w:line="240" w:lineRule="auto"/>
              <w:ind w:left="142" w:right="129"/>
              <w:jc w:val="both"/>
              <w:rPr>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2978B4" w:rsidRPr="000D5D4C" w:rsidRDefault="002978B4" w:rsidP="00D21B00">
            <w:pPr>
              <w:spacing w:after="0" w:line="240" w:lineRule="auto"/>
              <w:ind w:left="154"/>
              <w:jc w:val="both"/>
              <w:rPr>
                <w:sz w:val="24"/>
                <w:szCs w:val="24"/>
                <w:lang w:val="uk-UA"/>
              </w:rPr>
            </w:pPr>
            <w:r w:rsidRPr="000D5D4C">
              <w:rPr>
                <w:sz w:val="24"/>
                <w:szCs w:val="24"/>
                <w:lang w:val="uk-UA"/>
              </w:rPr>
              <w:t>Бюджет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hideMark/>
          </w:tcPr>
          <w:p w:rsidR="002978B4" w:rsidRPr="000D5D4C" w:rsidRDefault="00065578" w:rsidP="00B86A98">
            <w:pPr>
              <w:spacing w:after="0" w:line="240" w:lineRule="auto"/>
              <w:jc w:val="center"/>
              <w:rPr>
                <w:sz w:val="24"/>
                <w:szCs w:val="24"/>
                <w:lang w:val="uk-UA"/>
              </w:rPr>
            </w:pPr>
            <w:r w:rsidRPr="000D5D4C">
              <w:rPr>
                <w:sz w:val="24"/>
                <w:szCs w:val="24"/>
                <w:lang w:val="uk-UA"/>
              </w:rPr>
              <w:t>1 100</w:t>
            </w:r>
            <w:r w:rsidR="00B86A98" w:rsidRPr="000D5D4C">
              <w:rPr>
                <w:sz w:val="24"/>
                <w:szCs w:val="24"/>
                <w:lang w:val="uk-UA"/>
              </w:rPr>
              <w:t>,0</w:t>
            </w:r>
          </w:p>
        </w:tc>
        <w:tc>
          <w:tcPr>
            <w:tcW w:w="3404" w:type="dxa"/>
            <w:tcBorders>
              <w:top w:val="single" w:sz="4" w:space="0" w:color="auto"/>
              <w:left w:val="nil"/>
              <w:bottom w:val="single" w:sz="4" w:space="0" w:color="auto"/>
              <w:right w:val="single" w:sz="4" w:space="0" w:color="auto"/>
            </w:tcBorders>
            <w:hideMark/>
          </w:tcPr>
          <w:p w:rsidR="002978B4" w:rsidRPr="000D5D4C" w:rsidRDefault="002978B4" w:rsidP="00D21B00">
            <w:pPr>
              <w:spacing w:after="0" w:line="240" w:lineRule="auto"/>
              <w:ind w:left="27" w:right="107"/>
              <w:jc w:val="both"/>
              <w:rPr>
                <w:sz w:val="24"/>
                <w:szCs w:val="24"/>
                <w:lang w:val="uk-UA"/>
              </w:rPr>
            </w:pPr>
            <w:r w:rsidRPr="000D5D4C">
              <w:rPr>
                <w:sz w:val="24"/>
                <w:szCs w:val="24"/>
                <w:lang w:val="uk-UA"/>
              </w:rPr>
              <w:t>Поліпшення благоустрою населених пунктів</w:t>
            </w:r>
          </w:p>
        </w:tc>
      </w:tr>
      <w:tr w:rsidR="002978B4" w:rsidRPr="000D5D4C" w:rsidTr="00B17FB0">
        <w:trPr>
          <w:trHeight w:val="158"/>
          <w:jc w:val="center"/>
        </w:trPr>
        <w:tc>
          <w:tcPr>
            <w:tcW w:w="5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B6392D">
            <w:pPr>
              <w:spacing w:after="0" w:line="240" w:lineRule="auto"/>
              <w:jc w:val="both"/>
              <w:rPr>
                <w:b/>
                <w:sz w:val="24"/>
                <w:szCs w:val="24"/>
                <w:lang w:val="uk-UA"/>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2978B4" w:rsidRPr="000D5D4C" w:rsidRDefault="002978B4" w:rsidP="00B6392D">
            <w:pPr>
              <w:spacing w:after="0" w:line="240" w:lineRule="auto"/>
              <w:ind w:left="147" w:right="128"/>
              <w:jc w:val="center"/>
              <w:rPr>
                <w:b/>
                <w:color w:val="000000"/>
                <w:sz w:val="24"/>
                <w:szCs w:val="24"/>
                <w:lang w:val="uk-UA"/>
              </w:rPr>
            </w:pPr>
            <w:r w:rsidRPr="000D5D4C">
              <w:rPr>
                <w:b/>
                <w:color w:val="000000"/>
                <w:sz w:val="24"/>
                <w:szCs w:val="24"/>
                <w:lang w:val="uk-UA"/>
              </w:rPr>
              <w:t>Загальна сума по заходах</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78B4" w:rsidRPr="000D5D4C" w:rsidRDefault="002978B4" w:rsidP="00B6392D">
            <w:pPr>
              <w:spacing w:after="0" w:line="240" w:lineRule="auto"/>
              <w:ind w:left="142" w:right="129"/>
              <w:rPr>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center"/>
          </w:tcPr>
          <w:p w:rsidR="002978B4" w:rsidRPr="000D5D4C" w:rsidRDefault="002978B4" w:rsidP="00B6392D">
            <w:pPr>
              <w:spacing w:after="0" w:line="240" w:lineRule="auto"/>
              <w:ind w:left="154"/>
              <w:jc w:val="center"/>
              <w:rPr>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978B4" w:rsidRPr="000D5D4C" w:rsidRDefault="00065578" w:rsidP="00B86A98">
            <w:pPr>
              <w:spacing w:after="0" w:line="240" w:lineRule="auto"/>
              <w:jc w:val="center"/>
              <w:rPr>
                <w:b/>
                <w:sz w:val="24"/>
                <w:szCs w:val="24"/>
                <w:lang w:val="uk-UA"/>
              </w:rPr>
            </w:pPr>
            <w:r w:rsidRPr="000D5D4C">
              <w:rPr>
                <w:b/>
                <w:sz w:val="24"/>
                <w:szCs w:val="24"/>
                <w:lang w:val="uk-UA"/>
              </w:rPr>
              <w:t>21 900,</w:t>
            </w:r>
            <w:r w:rsidR="00B86A98" w:rsidRPr="000D5D4C">
              <w:rPr>
                <w:b/>
                <w:sz w:val="24"/>
                <w:szCs w:val="24"/>
                <w:lang w:val="uk-UA"/>
              </w:rPr>
              <w:t>0</w:t>
            </w:r>
          </w:p>
        </w:tc>
        <w:tc>
          <w:tcPr>
            <w:tcW w:w="3404" w:type="dxa"/>
            <w:tcBorders>
              <w:top w:val="single" w:sz="4" w:space="0" w:color="auto"/>
              <w:left w:val="nil"/>
              <w:bottom w:val="single" w:sz="4" w:space="0" w:color="auto"/>
              <w:right w:val="single" w:sz="4" w:space="0" w:color="auto"/>
            </w:tcBorders>
            <w:vAlign w:val="center"/>
            <w:hideMark/>
          </w:tcPr>
          <w:p w:rsidR="002978B4" w:rsidRPr="000D5D4C" w:rsidRDefault="002978B4" w:rsidP="00B6392D">
            <w:pPr>
              <w:spacing w:after="0" w:line="240" w:lineRule="auto"/>
              <w:ind w:left="27" w:right="107"/>
              <w:jc w:val="center"/>
              <w:rPr>
                <w:b/>
                <w:sz w:val="24"/>
                <w:szCs w:val="24"/>
                <w:lang w:val="uk-UA"/>
              </w:rPr>
            </w:pPr>
          </w:p>
        </w:tc>
      </w:tr>
    </w:tbl>
    <w:p w:rsidR="002978B4" w:rsidRPr="000D5D4C" w:rsidRDefault="002978B4" w:rsidP="002978B4">
      <w:pPr>
        <w:spacing w:after="0"/>
        <w:rPr>
          <w:rFonts w:ascii="Calibri" w:hAnsi="Calibri"/>
          <w:b/>
          <w:sz w:val="22"/>
          <w:szCs w:val="22"/>
          <w:lang w:val="uk-UA"/>
        </w:rPr>
      </w:pPr>
    </w:p>
    <w:p w:rsidR="002978B4" w:rsidRPr="000D5D4C" w:rsidRDefault="002978B4" w:rsidP="002978B4">
      <w:pPr>
        <w:spacing w:after="0"/>
        <w:jc w:val="both"/>
        <w:rPr>
          <w:rFonts w:ascii="Calibri" w:hAnsi="Calibri"/>
          <w:sz w:val="22"/>
          <w:szCs w:val="22"/>
          <w:lang w:val="uk-UA"/>
        </w:rPr>
      </w:pPr>
    </w:p>
    <w:p w:rsidR="002978B4" w:rsidRPr="000D5D4C" w:rsidRDefault="002978B4" w:rsidP="002978B4">
      <w:pPr>
        <w:spacing w:after="0"/>
        <w:jc w:val="both"/>
        <w:rPr>
          <w:b/>
          <w:sz w:val="24"/>
          <w:szCs w:val="24"/>
          <w:lang w:val="uk-UA"/>
        </w:rPr>
      </w:pPr>
    </w:p>
    <w:p w:rsidR="002978B4" w:rsidRPr="000D5D4C" w:rsidRDefault="00093F85" w:rsidP="005F464F">
      <w:pPr>
        <w:suppressAutoHyphens/>
        <w:spacing w:line="273" w:lineRule="auto"/>
        <w:ind w:leftChars="-1" w:hangingChars="1" w:hanging="2"/>
        <w:textDirection w:val="btLr"/>
        <w:textAlignment w:val="top"/>
        <w:outlineLvl w:val="0"/>
        <w:rPr>
          <w:rFonts w:eastAsia="Calibri" w:cs="Calibri"/>
          <w:b/>
          <w:bCs/>
          <w:color w:val="000000"/>
          <w:position w:val="-1"/>
          <w:sz w:val="24"/>
          <w:szCs w:val="24"/>
          <w:lang w:val="uk-UA"/>
        </w:rPr>
        <w:sectPr w:rsidR="002978B4" w:rsidRPr="000D5D4C" w:rsidSect="00F04488">
          <w:pgSz w:w="16838" w:h="11906" w:orient="landscape"/>
          <w:pgMar w:top="1701" w:right="1134" w:bottom="567" w:left="1134" w:header="709" w:footer="709" w:gutter="0"/>
          <w:cols w:space="708"/>
          <w:docGrid w:linePitch="360"/>
        </w:sectPr>
      </w:pPr>
      <w:r w:rsidRPr="000D5D4C">
        <w:rPr>
          <w:b/>
          <w:sz w:val="24"/>
          <w:szCs w:val="24"/>
          <w:lang w:val="uk-UA"/>
        </w:rPr>
        <w:t>Керуючий справами виконкому                                                                                 Наталія МОСКАЛЕНКО</w:t>
      </w:r>
    </w:p>
    <w:p w:rsidR="002978B4" w:rsidRPr="000D5D4C" w:rsidRDefault="002978B4" w:rsidP="002978B4">
      <w:pPr>
        <w:suppressAutoHyphens/>
        <w:spacing w:line="273" w:lineRule="auto"/>
        <w:ind w:leftChars="282" w:left="566" w:hangingChars="1" w:hanging="2"/>
        <w:jc w:val="center"/>
        <w:textDirection w:val="btLr"/>
        <w:textAlignment w:val="top"/>
        <w:outlineLvl w:val="0"/>
        <w:rPr>
          <w:rFonts w:eastAsia="Calibri" w:cs="Calibri"/>
          <w:position w:val="-1"/>
          <w:sz w:val="24"/>
          <w:szCs w:val="24"/>
          <w:lang w:val="uk-UA"/>
        </w:rPr>
      </w:pPr>
      <w:r w:rsidRPr="000D5D4C">
        <w:rPr>
          <w:rFonts w:eastAsia="Calibri" w:cs="Calibri"/>
          <w:b/>
          <w:bCs/>
          <w:color w:val="000000"/>
          <w:position w:val="-1"/>
          <w:sz w:val="24"/>
          <w:szCs w:val="24"/>
          <w:lang w:val="uk-UA"/>
        </w:rPr>
        <w:lastRenderedPageBreak/>
        <w:t>ПОЯСНЮВАЛЬНА ЗАПИСКА</w:t>
      </w:r>
    </w:p>
    <w:p w:rsidR="002978B4" w:rsidRPr="000D5D4C" w:rsidRDefault="00370E81" w:rsidP="002978B4">
      <w:pPr>
        <w:spacing w:after="150" w:line="240" w:lineRule="auto"/>
        <w:ind w:leftChars="282" w:left="564"/>
        <w:jc w:val="center"/>
        <w:rPr>
          <w:bCs/>
          <w:sz w:val="24"/>
          <w:szCs w:val="24"/>
          <w:lang w:val="uk-UA" w:eastAsia="en-US"/>
        </w:rPr>
      </w:pPr>
      <w:r w:rsidRPr="000D5D4C">
        <w:rPr>
          <w:b/>
          <w:color w:val="000000" w:themeColor="text1"/>
          <w:sz w:val="24"/>
          <w:szCs w:val="24"/>
          <w:lang w:val="uk-UA"/>
        </w:rPr>
        <w:t>до </w:t>
      </w:r>
      <w:r w:rsidR="002978B4" w:rsidRPr="000D5D4C">
        <w:rPr>
          <w:b/>
          <w:color w:val="000000" w:themeColor="text1"/>
          <w:sz w:val="24"/>
          <w:szCs w:val="24"/>
          <w:lang w:val="uk-UA"/>
        </w:rPr>
        <w:t xml:space="preserve"> рішення виконавчого комітету міської ради  «</w:t>
      </w:r>
      <w:r w:rsidR="002978B4" w:rsidRPr="000D5D4C">
        <w:rPr>
          <w:b/>
          <w:sz w:val="24"/>
          <w:szCs w:val="24"/>
          <w:lang w:val="uk-UA"/>
        </w:rPr>
        <w:t>Про визначення комунального підприємства «Комбінат комунальних підприємств» Роменської міської ради</w:t>
      </w:r>
      <w:r w:rsidR="00B46F17" w:rsidRPr="000D5D4C">
        <w:rPr>
          <w:b/>
          <w:sz w:val="24"/>
          <w:szCs w:val="24"/>
          <w:lang w:val="uk-UA"/>
        </w:rPr>
        <w:t>»</w:t>
      </w:r>
      <w:r w:rsidR="002978B4" w:rsidRPr="000D5D4C">
        <w:rPr>
          <w:b/>
          <w:sz w:val="24"/>
          <w:szCs w:val="24"/>
          <w:lang w:val="uk-UA"/>
        </w:rPr>
        <w:t xml:space="preserve"> одержувачем бюджетних коштів</w:t>
      </w:r>
      <w:r w:rsidR="00FE3787" w:rsidRPr="000D5D4C">
        <w:rPr>
          <w:b/>
          <w:sz w:val="24"/>
          <w:szCs w:val="24"/>
          <w:lang w:val="uk-UA"/>
        </w:rPr>
        <w:t xml:space="preserve"> за КПКВК 1216030</w:t>
      </w:r>
      <w:r w:rsidR="002978B4" w:rsidRPr="000D5D4C">
        <w:rPr>
          <w:b/>
          <w:sz w:val="24"/>
          <w:szCs w:val="24"/>
          <w:lang w:val="uk-UA"/>
        </w:rPr>
        <w:t>»</w:t>
      </w:r>
      <w:r w:rsidR="002978B4" w:rsidRPr="000D5D4C">
        <w:rPr>
          <w:bCs/>
          <w:sz w:val="24"/>
          <w:szCs w:val="24"/>
          <w:lang w:val="uk-UA" w:eastAsia="en-US"/>
        </w:rPr>
        <w:t xml:space="preserve"> </w:t>
      </w:r>
    </w:p>
    <w:p w:rsidR="002978B4" w:rsidRPr="000D5D4C" w:rsidRDefault="00177817" w:rsidP="00B46F1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firstLine="567"/>
        <w:contextualSpacing/>
        <w:jc w:val="both"/>
        <w:rPr>
          <w:bCs/>
          <w:sz w:val="24"/>
          <w:szCs w:val="24"/>
          <w:lang w:val="uk-UA" w:eastAsia="en-US"/>
        </w:rPr>
      </w:pPr>
      <w:r w:rsidRPr="000D5D4C">
        <w:rPr>
          <w:bCs/>
          <w:sz w:val="24"/>
          <w:szCs w:val="24"/>
          <w:lang w:val="uk-UA" w:eastAsia="en-US"/>
        </w:rPr>
        <w:t>Рішення розроблено відповідно до підпункту 4 пункту «а» статті 28 Закону України «Про місцеве самоврядування в Україні», пункту 7 статті 20, пунктів 5, 6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370E81" w:rsidRPr="000D5D4C">
        <w:rPr>
          <w:bCs/>
          <w:sz w:val="24"/>
          <w:szCs w:val="24"/>
          <w:lang w:val="uk-UA" w:eastAsia="en-US"/>
        </w:rPr>
        <w:t xml:space="preserve"> та</w:t>
      </w:r>
      <w:r w:rsidR="002978B4" w:rsidRPr="000D5D4C">
        <w:rPr>
          <w:bCs/>
          <w:sz w:val="24"/>
          <w:szCs w:val="24"/>
          <w:lang w:val="uk-UA" w:eastAsia="en-US"/>
        </w:rPr>
        <w:t xml:space="preserve"> Програми благоустрою населених пунктів Роменської територіальної громади на 2024-2026 роки, затвердженої рішенням Роменської м</w:t>
      </w:r>
      <w:r w:rsidR="00370E81" w:rsidRPr="000D5D4C">
        <w:rPr>
          <w:bCs/>
          <w:sz w:val="24"/>
          <w:szCs w:val="24"/>
          <w:lang w:val="uk-UA" w:eastAsia="en-US"/>
        </w:rPr>
        <w:t>іської ради від 27.12.2023</w:t>
      </w:r>
      <w:r w:rsidR="002978B4" w:rsidRPr="000D5D4C">
        <w:rPr>
          <w:bCs/>
          <w:sz w:val="24"/>
          <w:szCs w:val="24"/>
          <w:lang w:val="uk-UA" w:eastAsia="en-US"/>
        </w:rPr>
        <w:t>.</w:t>
      </w:r>
    </w:p>
    <w:p w:rsidR="00370E81" w:rsidRPr="000D5D4C" w:rsidRDefault="00370E81" w:rsidP="00B46F17">
      <w:pPr>
        <w:ind w:firstLine="567"/>
        <w:jc w:val="both"/>
        <w:rPr>
          <w:bCs/>
          <w:sz w:val="24"/>
          <w:szCs w:val="24"/>
          <w:lang w:val="uk-UA" w:eastAsia="en-US"/>
        </w:rPr>
      </w:pPr>
      <w:r w:rsidRPr="000D5D4C">
        <w:rPr>
          <w:bCs/>
          <w:sz w:val="24"/>
          <w:szCs w:val="24"/>
          <w:lang w:val="uk-UA" w:eastAsia="en-US"/>
        </w:rPr>
        <w:t xml:space="preserve">Рішення передбачає визначення  </w:t>
      </w:r>
      <w:r w:rsidR="002B1CBB">
        <w:rPr>
          <w:bCs/>
          <w:sz w:val="24"/>
          <w:szCs w:val="24"/>
          <w:lang w:val="uk-UA" w:eastAsia="en-US"/>
        </w:rPr>
        <w:t>К</w:t>
      </w:r>
      <w:r w:rsidRPr="000D5D4C">
        <w:rPr>
          <w:bCs/>
          <w:sz w:val="24"/>
          <w:szCs w:val="24"/>
          <w:lang w:val="uk-UA" w:eastAsia="en-US"/>
        </w:rPr>
        <w:t>омунального  підприємства «Комбінат комунальних підприємств» Роменської міської ради</w:t>
      </w:r>
      <w:r w:rsidR="00B46F17" w:rsidRPr="000D5D4C">
        <w:rPr>
          <w:bCs/>
          <w:sz w:val="24"/>
          <w:szCs w:val="24"/>
          <w:lang w:val="uk-UA" w:eastAsia="en-US"/>
        </w:rPr>
        <w:t>»</w:t>
      </w:r>
      <w:r w:rsidRPr="000D5D4C">
        <w:rPr>
          <w:bCs/>
          <w:sz w:val="24"/>
          <w:szCs w:val="24"/>
          <w:lang w:val="uk-UA" w:eastAsia="en-US"/>
        </w:rPr>
        <w:t xml:space="preserve"> одержувачем бюджетних коштів </w:t>
      </w:r>
      <w:r w:rsidR="00B46F17" w:rsidRPr="000D5D4C">
        <w:rPr>
          <w:bCs/>
          <w:sz w:val="24"/>
          <w:szCs w:val="24"/>
          <w:lang w:val="uk-UA" w:eastAsia="en-US"/>
        </w:rPr>
        <w:t xml:space="preserve">у </w:t>
      </w:r>
      <w:r w:rsidR="0094225E" w:rsidRPr="000D5D4C">
        <w:rPr>
          <w:bCs/>
          <w:sz w:val="24"/>
          <w:szCs w:val="24"/>
          <w:lang w:val="uk-UA" w:eastAsia="en-US"/>
        </w:rPr>
        <w:t>2026</w:t>
      </w:r>
      <w:r w:rsidRPr="000D5D4C">
        <w:rPr>
          <w:bCs/>
          <w:sz w:val="24"/>
          <w:szCs w:val="24"/>
          <w:lang w:val="uk-UA" w:eastAsia="en-US"/>
        </w:rPr>
        <w:t xml:space="preserve"> році згідно </w:t>
      </w:r>
      <w:r w:rsidR="002B1CBB">
        <w:rPr>
          <w:bCs/>
          <w:sz w:val="24"/>
          <w:szCs w:val="24"/>
          <w:lang w:val="uk-UA" w:eastAsia="en-US"/>
        </w:rPr>
        <w:t xml:space="preserve">з </w:t>
      </w:r>
      <w:r w:rsidRPr="000D5D4C">
        <w:rPr>
          <w:bCs/>
          <w:sz w:val="24"/>
          <w:szCs w:val="24"/>
          <w:lang w:val="uk-UA" w:eastAsia="en-US"/>
        </w:rPr>
        <w:t>Програм</w:t>
      </w:r>
      <w:r w:rsidR="002B1CBB">
        <w:rPr>
          <w:bCs/>
          <w:sz w:val="24"/>
          <w:szCs w:val="24"/>
          <w:lang w:val="uk-UA" w:eastAsia="en-US"/>
        </w:rPr>
        <w:t>ою</w:t>
      </w:r>
      <w:r w:rsidRPr="000D5D4C">
        <w:rPr>
          <w:bCs/>
          <w:sz w:val="24"/>
          <w:szCs w:val="24"/>
          <w:lang w:val="uk-UA" w:eastAsia="en-US"/>
        </w:rPr>
        <w:t xml:space="preserve"> благоустрою населених пунктів Роменської </w:t>
      </w:r>
      <w:r w:rsidR="00B46F17" w:rsidRPr="000D5D4C">
        <w:rPr>
          <w:bCs/>
          <w:sz w:val="24"/>
          <w:szCs w:val="24"/>
          <w:lang w:val="uk-UA" w:eastAsia="en-US"/>
        </w:rPr>
        <w:t xml:space="preserve">міської </w:t>
      </w:r>
      <w:r w:rsidRPr="000D5D4C">
        <w:rPr>
          <w:bCs/>
          <w:sz w:val="24"/>
          <w:szCs w:val="24"/>
          <w:lang w:val="uk-UA" w:eastAsia="en-US"/>
        </w:rPr>
        <w:t>територіальної громади на 2024-2026 роки, затвердженої рішенням Роменської міської ради від 27.12.2023</w:t>
      </w:r>
      <w:r w:rsidR="00B46F17" w:rsidRPr="000D5D4C">
        <w:rPr>
          <w:bCs/>
          <w:sz w:val="24"/>
          <w:szCs w:val="24"/>
          <w:lang w:val="uk-UA" w:eastAsia="en-US"/>
        </w:rPr>
        <w:t>,</w:t>
      </w:r>
      <w:r w:rsidRPr="000D5D4C">
        <w:rPr>
          <w:bCs/>
          <w:sz w:val="24"/>
          <w:szCs w:val="24"/>
          <w:lang w:val="uk-UA" w:eastAsia="en-US"/>
        </w:rPr>
        <w:t xml:space="preserve"> на суму</w:t>
      </w:r>
      <w:r w:rsidR="006C0AB8" w:rsidRPr="000D5D4C">
        <w:rPr>
          <w:bCs/>
          <w:sz w:val="24"/>
          <w:szCs w:val="24"/>
          <w:lang w:val="uk-UA" w:eastAsia="en-US"/>
        </w:rPr>
        <w:t xml:space="preserve"> 21</w:t>
      </w:r>
      <w:r w:rsidR="002B1CBB">
        <w:rPr>
          <w:bCs/>
          <w:sz w:val="24"/>
          <w:szCs w:val="24"/>
          <w:lang w:val="uk-UA" w:eastAsia="en-US"/>
        </w:rPr>
        <w:t>,</w:t>
      </w:r>
      <w:r w:rsidR="006C0AB8" w:rsidRPr="000D5D4C">
        <w:rPr>
          <w:bCs/>
          <w:sz w:val="24"/>
          <w:szCs w:val="24"/>
          <w:lang w:val="uk-UA" w:eastAsia="en-US"/>
        </w:rPr>
        <w:t>9</w:t>
      </w:r>
      <w:r w:rsidR="002B1CBB">
        <w:rPr>
          <w:bCs/>
          <w:sz w:val="24"/>
          <w:szCs w:val="24"/>
          <w:lang w:val="uk-UA" w:eastAsia="en-US"/>
        </w:rPr>
        <w:t xml:space="preserve"> млн</w:t>
      </w:r>
      <w:r w:rsidR="00C60171" w:rsidRPr="000D5D4C">
        <w:rPr>
          <w:bCs/>
          <w:sz w:val="24"/>
          <w:szCs w:val="24"/>
          <w:lang w:val="uk-UA" w:eastAsia="en-US"/>
        </w:rPr>
        <w:t xml:space="preserve"> </w:t>
      </w:r>
      <w:r w:rsidRPr="000D5D4C">
        <w:rPr>
          <w:bCs/>
          <w:sz w:val="24"/>
          <w:szCs w:val="24"/>
          <w:lang w:val="uk-UA" w:eastAsia="en-US"/>
        </w:rPr>
        <w:t>грн.</w:t>
      </w:r>
    </w:p>
    <w:p w:rsidR="002978B4" w:rsidRPr="000D5D4C" w:rsidRDefault="002978B4" w:rsidP="002978B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leftChars="282" w:left="564" w:firstLine="425"/>
        <w:contextualSpacing/>
        <w:jc w:val="both"/>
        <w:rPr>
          <w:bCs/>
          <w:sz w:val="24"/>
          <w:szCs w:val="24"/>
          <w:lang w:val="uk-UA" w:eastAsia="en-US"/>
        </w:rPr>
      </w:pPr>
    </w:p>
    <w:p w:rsidR="002978B4" w:rsidRPr="000D5D4C" w:rsidRDefault="00B46F17"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b/>
          <w:bCs/>
          <w:position w:val="-1"/>
          <w:sz w:val="24"/>
          <w:szCs w:val="24"/>
          <w:lang w:val="uk-UA"/>
        </w:rPr>
        <w:t>Начальник У</w:t>
      </w:r>
      <w:r w:rsidR="002978B4" w:rsidRPr="000D5D4C">
        <w:rPr>
          <w:rFonts w:eastAsia="Calibri" w:cs="Calibri"/>
          <w:b/>
          <w:bCs/>
          <w:position w:val="-1"/>
          <w:sz w:val="24"/>
          <w:szCs w:val="24"/>
          <w:lang w:val="uk-UA"/>
        </w:rPr>
        <w:t xml:space="preserve">правління </w:t>
      </w:r>
    </w:p>
    <w:p w:rsidR="002978B4" w:rsidRPr="000D5D4C" w:rsidRDefault="002978B4"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b/>
          <w:bCs/>
          <w:position w:val="-1"/>
          <w:sz w:val="24"/>
          <w:szCs w:val="24"/>
          <w:lang w:val="uk-UA"/>
        </w:rPr>
        <w:t xml:space="preserve">житлово-комунального господарства </w:t>
      </w:r>
    </w:p>
    <w:p w:rsidR="002978B4" w:rsidRPr="000D5D4C" w:rsidRDefault="002978B4"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b/>
          <w:bCs/>
          <w:position w:val="-1"/>
          <w:sz w:val="24"/>
          <w:szCs w:val="24"/>
          <w:lang w:val="uk-UA"/>
        </w:rPr>
        <w:t>Роменської міської ради</w:t>
      </w:r>
      <w:r w:rsidRPr="000D5D4C">
        <w:rPr>
          <w:rFonts w:eastAsia="Calibri" w:cs="Calibri"/>
          <w:b/>
          <w:bCs/>
          <w:position w:val="-1"/>
          <w:sz w:val="24"/>
          <w:szCs w:val="24"/>
          <w:lang w:val="uk-UA"/>
        </w:rPr>
        <w:tab/>
      </w:r>
      <w:r w:rsidRPr="000D5D4C">
        <w:rPr>
          <w:rFonts w:eastAsia="Calibri" w:cs="Calibri"/>
          <w:b/>
          <w:bCs/>
          <w:position w:val="-1"/>
          <w:sz w:val="24"/>
          <w:szCs w:val="24"/>
          <w:lang w:val="uk-UA"/>
        </w:rPr>
        <w:tab/>
      </w:r>
      <w:r w:rsidRPr="000D5D4C">
        <w:rPr>
          <w:rFonts w:eastAsia="Calibri" w:cs="Calibri"/>
          <w:b/>
          <w:bCs/>
          <w:position w:val="-1"/>
          <w:sz w:val="24"/>
          <w:szCs w:val="24"/>
          <w:lang w:val="uk-UA"/>
        </w:rPr>
        <w:tab/>
      </w:r>
      <w:r w:rsidRPr="000D5D4C">
        <w:rPr>
          <w:rFonts w:eastAsia="Calibri" w:cs="Calibri"/>
          <w:b/>
          <w:bCs/>
          <w:position w:val="-1"/>
          <w:sz w:val="24"/>
          <w:szCs w:val="24"/>
          <w:lang w:val="uk-UA"/>
        </w:rPr>
        <w:tab/>
      </w:r>
      <w:r w:rsidRPr="000D5D4C">
        <w:rPr>
          <w:rFonts w:eastAsia="Calibri" w:cs="Calibri"/>
          <w:b/>
          <w:bCs/>
          <w:position w:val="-1"/>
          <w:sz w:val="24"/>
          <w:szCs w:val="24"/>
          <w:lang w:val="uk-UA"/>
        </w:rPr>
        <w:tab/>
        <w:t xml:space="preserve">         Олена ГРЕБЕНЮК</w:t>
      </w:r>
    </w:p>
    <w:p w:rsidR="002978B4" w:rsidRPr="000D5D4C" w:rsidRDefault="002978B4"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position w:val="-1"/>
          <w:sz w:val="24"/>
          <w:szCs w:val="24"/>
          <w:lang w:val="uk-UA"/>
        </w:rPr>
        <w:t> </w:t>
      </w:r>
    </w:p>
    <w:p w:rsidR="00E73404" w:rsidRPr="000D5D4C" w:rsidRDefault="00E73404" w:rsidP="00B46F17">
      <w:pPr>
        <w:spacing w:after="0"/>
        <w:jc w:val="both"/>
        <w:rPr>
          <w:b/>
          <w:sz w:val="24"/>
          <w:szCs w:val="24"/>
          <w:lang w:val="uk-UA"/>
        </w:rPr>
      </w:pPr>
    </w:p>
    <w:p w:rsidR="00E73404" w:rsidRPr="000D5D4C" w:rsidRDefault="00E73404" w:rsidP="00B46F17">
      <w:pPr>
        <w:spacing w:after="0"/>
        <w:jc w:val="both"/>
        <w:rPr>
          <w:b/>
          <w:sz w:val="24"/>
          <w:szCs w:val="24"/>
          <w:lang w:val="uk-UA"/>
        </w:rPr>
      </w:pPr>
      <w:r w:rsidRPr="000D5D4C">
        <w:rPr>
          <w:b/>
          <w:sz w:val="24"/>
          <w:szCs w:val="24"/>
          <w:lang w:val="uk-UA"/>
        </w:rPr>
        <w:t>ПОГОДЖЕНО</w:t>
      </w:r>
    </w:p>
    <w:p w:rsidR="00E73404" w:rsidRPr="000D5D4C" w:rsidRDefault="00093F85" w:rsidP="00B46F17">
      <w:pPr>
        <w:spacing w:after="0"/>
        <w:jc w:val="both"/>
        <w:rPr>
          <w:b/>
          <w:sz w:val="24"/>
          <w:szCs w:val="24"/>
          <w:lang w:val="uk-UA"/>
        </w:rPr>
      </w:pPr>
      <w:r w:rsidRPr="000D5D4C">
        <w:rPr>
          <w:b/>
          <w:sz w:val="24"/>
          <w:szCs w:val="24"/>
          <w:lang w:val="uk-UA"/>
        </w:rPr>
        <w:t>Керуючий справами виконкому                                            Наталія МОСКАЛЕНКО</w:t>
      </w:r>
    </w:p>
    <w:p w:rsidR="005414CD" w:rsidRPr="000D5D4C" w:rsidRDefault="005414CD" w:rsidP="00E73404">
      <w:pPr>
        <w:ind w:left="709"/>
        <w:rPr>
          <w:lang w:val="uk-UA"/>
        </w:rPr>
      </w:pPr>
    </w:p>
    <w:sectPr w:rsidR="005414CD" w:rsidRPr="000D5D4C" w:rsidSect="00D21B0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490" w:rsidRDefault="00270490" w:rsidP="00AA50A1">
      <w:pPr>
        <w:spacing w:after="0" w:line="240" w:lineRule="auto"/>
      </w:pPr>
      <w:r>
        <w:separator/>
      </w:r>
    </w:p>
  </w:endnote>
  <w:endnote w:type="continuationSeparator" w:id="0">
    <w:p w:rsidR="00270490" w:rsidRDefault="00270490" w:rsidP="00AA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490" w:rsidRDefault="00270490" w:rsidP="00AA50A1">
      <w:pPr>
        <w:spacing w:after="0" w:line="240" w:lineRule="auto"/>
      </w:pPr>
      <w:r>
        <w:separator/>
      </w:r>
    </w:p>
  </w:footnote>
  <w:footnote w:type="continuationSeparator" w:id="0">
    <w:p w:rsidR="00270490" w:rsidRDefault="00270490" w:rsidP="00AA5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C142C"/>
    <w:multiLevelType w:val="hybridMultilevel"/>
    <w:tmpl w:val="C13A8A32"/>
    <w:lvl w:ilvl="0" w:tplc="95F6AD9C">
      <w:start w:val="7"/>
      <w:numFmt w:val="bullet"/>
      <w:lvlText w:val="-"/>
      <w:lvlJc w:val="left"/>
      <w:pPr>
        <w:ind w:left="405" w:hanging="360"/>
      </w:pPr>
      <w:rPr>
        <w:rFonts w:ascii="Times New Roman" w:eastAsiaTheme="minorEastAsia"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15:restartNumberingAfterBreak="0">
    <w:nsid w:val="72B01FD4"/>
    <w:multiLevelType w:val="hybridMultilevel"/>
    <w:tmpl w:val="390877BA"/>
    <w:lvl w:ilvl="0" w:tplc="A07A06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4A"/>
    <w:rsid w:val="0000093F"/>
    <w:rsid w:val="00000FA1"/>
    <w:rsid w:val="00002AC3"/>
    <w:rsid w:val="000030D1"/>
    <w:rsid w:val="00003ADA"/>
    <w:rsid w:val="00004E1B"/>
    <w:rsid w:val="00004F23"/>
    <w:rsid w:val="00006C61"/>
    <w:rsid w:val="00007582"/>
    <w:rsid w:val="00010BE3"/>
    <w:rsid w:val="00011197"/>
    <w:rsid w:val="00013EE7"/>
    <w:rsid w:val="000148E5"/>
    <w:rsid w:val="000155C5"/>
    <w:rsid w:val="000158BD"/>
    <w:rsid w:val="000174CD"/>
    <w:rsid w:val="00022532"/>
    <w:rsid w:val="000238E0"/>
    <w:rsid w:val="000240AA"/>
    <w:rsid w:val="0002574F"/>
    <w:rsid w:val="00025E21"/>
    <w:rsid w:val="00025E71"/>
    <w:rsid w:val="00027748"/>
    <w:rsid w:val="00027B8E"/>
    <w:rsid w:val="0003370E"/>
    <w:rsid w:val="00036F06"/>
    <w:rsid w:val="00037371"/>
    <w:rsid w:val="00043ECB"/>
    <w:rsid w:val="00043ED3"/>
    <w:rsid w:val="00044179"/>
    <w:rsid w:val="00044951"/>
    <w:rsid w:val="00045044"/>
    <w:rsid w:val="00045AFD"/>
    <w:rsid w:val="00051D84"/>
    <w:rsid w:val="00052161"/>
    <w:rsid w:val="0005409D"/>
    <w:rsid w:val="00064F81"/>
    <w:rsid w:val="00065578"/>
    <w:rsid w:val="00066F30"/>
    <w:rsid w:val="00067576"/>
    <w:rsid w:val="00067A2C"/>
    <w:rsid w:val="00075E42"/>
    <w:rsid w:val="00076B11"/>
    <w:rsid w:val="0008054A"/>
    <w:rsid w:val="00080A91"/>
    <w:rsid w:val="0008308E"/>
    <w:rsid w:val="00086358"/>
    <w:rsid w:val="00087828"/>
    <w:rsid w:val="0009125B"/>
    <w:rsid w:val="00091FE2"/>
    <w:rsid w:val="00093E2E"/>
    <w:rsid w:val="00093F85"/>
    <w:rsid w:val="00095146"/>
    <w:rsid w:val="00095227"/>
    <w:rsid w:val="00097D71"/>
    <w:rsid w:val="00097DD0"/>
    <w:rsid w:val="000A1C87"/>
    <w:rsid w:val="000A25FC"/>
    <w:rsid w:val="000A39AA"/>
    <w:rsid w:val="000A47F2"/>
    <w:rsid w:val="000A53A1"/>
    <w:rsid w:val="000A758C"/>
    <w:rsid w:val="000B03D2"/>
    <w:rsid w:val="000B063D"/>
    <w:rsid w:val="000B2BE3"/>
    <w:rsid w:val="000B68D0"/>
    <w:rsid w:val="000B6FF8"/>
    <w:rsid w:val="000C1CCD"/>
    <w:rsid w:val="000C2881"/>
    <w:rsid w:val="000C28F9"/>
    <w:rsid w:val="000C46D3"/>
    <w:rsid w:val="000C556C"/>
    <w:rsid w:val="000C5869"/>
    <w:rsid w:val="000C5D07"/>
    <w:rsid w:val="000D0193"/>
    <w:rsid w:val="000D0510"/>
    <w:rsid w:val="000D28EE"/>
    <w:rsid w:val="000D2DBE"/>
    <w:rsid w:val="000D4DAC"/>
    <w:rsid w:val="000D5D4C"/>
    <w:rsid w:val="000E002C"/>
    <w:rsid w:val="000E0FD0"/>
    <w:rsid w:val="000E3657"/>
    <w:rsid w:val="000E393D"/>
    <w:rsid w:val="000E5A75"/>
    <w:rsid w:val="000E7DB7"/>
    <w:rsid w:val="000F0C54"/>
    <w:rsid w:val="000F0EC6"/>
    <w:rsid w:val="000F2C01"/>
    <w:rsid w:val="000F4625"/>
    <w:rsid w:val="000F5819"/>
    <w:rsid w:val="00103F81"/>
    <w:rsid w:val="00106377"/>
    <w:rsid w:val="00107180"/>
    <w:rsid w:val="0011129C"/>
    <w:rsid w:val="00111BF6"/>
    <w:rsid w:val="001142FE"/>
    <w:rsid w:val="00115098"/>
    <w:rsid w:val="00116427"/>
    <w:rsid w:val="001166B1"/>
    <w:rsid w:val="001177F5"/>
    <w:rsid w:val="001202DB"/>
    <w:rsid w:val="0012304A"/>
    <w:rsid w:val="00123BA2"/>
    <w:rsid w:val="00126624"/>
    <w:rsid w:val="001275E1"/>
    <w:rsid w:val="001300F4"/>
    <w:rsid w:val="00130E58"/>
    <w:rsid w:val="00131425"/>
    <w:rsid w:val="0013359B"/>
    <w:rsid w:val="00135794"/>
    <w:rsid w:val="00135DB3"/>
    <w:rsid w:val="0013700E"/>
    <w:rsid w:val="001376FA"/>
    <w:rsid w:val="0014027F"/>
    <w:rsid w:val="001409CD"/>
    <w:rsid w:val="00140E78"/>
    <w:rsid w:val="0014147C"/>
    <w:rsid w:val="00141953"/>
    <w:rsid w:val="001422BE"/>
    <w:rsid w:val="00142DD8"/>
    <w:rsid w:val="001444E3"/>
    <w:rsid w:val="00145040"/>
    <w:rsid w:val="001460DE"/>
    <w:rsid w:val="00146202"/>
    <w:rsid w:val="0014662B"/>
    <w:rsid w:val="00150438"/>
    <w:rsid w:val="00150D0D"/>
    <w:rsid w:val="001514B1"/>
    <w:rsid w:val="0015495E"/>
    <w:rsid w:val="001562A9"/>
    <w:rsid w:val="0015638F"/>
    <w:rsid w:val="001576C8"/>
    <w:rsid w:val="00163D6D"/>
    <w:rsid w:val="00165207"/>
    <w:rsid w:val="001713B1"/>
    <w:rsid w:val="00172E56"/>
    <w:rsid w:val="00172F03"/>
    <w:rsid w:val="00174B6F"/>
    <w:rsid w:val="00176324"/>
    <w:rsid w:val="00177817"/>
    <w:rsid w:val="0018116A"/>
    <w:rsid w:val="001816C5"/>
    <w:rsid w:val="00182C7C"/>
    <w:rsid w:val="00183871"/>
    <w:rsid w:val="001839CA"/>
    <w:rsid w:val="00187252"/>
    <w:rsid w:val="001873B1"/>
    <w:rsid w:val="001941AC"/>
    <w:rsid w:val="001958CA"/>
    <w:rsid w:val="001A0DD7"/>
    <w:rsid w:val="001A23A8"/>
    <w:rsid w:val="001A7253"/>
    <w:rsid w:val="001A765C"/>
    <w:rsid w:val="001A765D"/>
    <w:rsid w:val="001A76D5"/>
    <w:rsid w:val="001A797D"/>
    <w:rsid w:val="001B01CC"/>
    <w:rsid w:val="001B232B"/>
    <w:rsid w:val="001B2D73"/>
    <w:rsid w:val="001B4EEE"/>
    <w:rsid w:val="001B66DB"/>
    <w:rsid w:val="001B7465"/>
    <w:rsid w:val="001B7A5D"/>
    <w:rsid w:val="001C0312"/>
    <w:rsid w:val="001C07DC"/>
    <w:rsid w:val="001C0B27"/>
    <w:rsid w:val="001C2AB3"/>
    <w:rsid w:val="001C3C51"/>
    <w:rsid w:val="001C484E"/>
    <w:rsid w:val="001C7427"/>
    <w:rsid w:val="001D1C54"/>
    <w:rsid w:val="001D5DC2"/>
    <w:rsid w:val="001D7C4F"/>
    <w:rsid w:val="001E1ED7"/>
    <w:rsid w:val="001E2124"/>
    <w:rsid w:val="001E584B"/>
    <w:rsid w:val="001F207C"/>
    <w:rsid w:val="001F2673"/>
    <w:rsid w:val="001F4915"/>
    <w:rsid w:val="00200343"/>
    <w:rsid w:val="00200B6E"/>
    <w:rsid w:val="00202310"/>
    <w:rsid w:val="00202A30"/>
    <w:rsid w:val="00203A90"/>
    <w:rsid w:val="00205A81"/>
    <w:rsid w:val="00207601"/>
    <w:rsid w:val="00212805"/>
    <w:rsid w:val="00220922"/>
    <w:rsid w:val="002211D9"/>
    <w:rsid w:val="002249FC"/>
    <w:rsid w:val="0022675E"/>
    <w:rsid w:val="00227CA1"/>
    <w:rsid w:val="00230322"/>
    <w:rsid w:val="00232D36"/>
    <w:rsid w:val="00234557"/>
    <w:rsid w:val="00235D8F"/>
    <w:rsid w:val="00237990"/>
    <w:rsid w:val="00237F33"/>
    <w:rsid w:val="002414FE"/>
    <w:rsid w:val="0024451E"/>
    <w:rsid w:val="00244DA2"/>
    <w:rsid w:val="00247E9A"/>
    <w:rsid w:val="00250AD5"/>
    <w:rsid w:val="0025558F"/>
    <w:rsid w:val="00256FD9"/>
    <w:rsid w:val="002572E6"/>
    <w:rsid w:val="002576EC"/>
    <w:rsid w:val="0026027C"/>
    <w:rsid w:val="0026051D"/>
    <w:rsid w:val="00261957"/>
    <w:rsid w:val="00261C80"/>
    <w:rsid w:val="00262D60"/>
    <w:rsid w:val="00262F68"/>
    <w:rsid w:val="00263650"/>
    <w:rsid w:val="00264CEF"/>
    <w:rsid w:val="00265DDA"/>
    <w:rsid w:val="0026699A"/>
    <w:rsid w:val="00267188"/>
    <w:rsid w:val="00267FB4"/>
    <w:rsid w:val="00270490"/>
    <w:rsid w:val="002706FB"/>
    <w:rsid w:val="002712AE"/>
    <w:rsid w:val="00272FE5"/>
    <w:rsid w:val="00273A06"/>
    <w:rsid w:val="00273B71"/>
    <w:rsid w:val="00273F6A"/>
    <w:rsid w:val="002745C0"/>
    <w:rsid w:val="0027570E"/>
    <w:rsid w:val="00281965"/>
    <w:rsid w:val="00281B16"/>
    <w:rsid w:val="00281C06"/>
    <w:rsid w:val="00281C8D"/>
    <w:rsid w:val="00285DF6"/>
    <w:rsid w:val="002879C0"/>
    <w:rsid w:val="00292833"/>
    <w:rsid w:val="00293FEB"/>
    <w:rsid w:val="00294A0C"/>
    <w:rsid w:val="002950E2"/>
    <w:rsid w:val="002978B4"/>
    <w:rsid w:val="002A1F20"/>
    <w:rsid w:val="002A36A2"/>
    <w:rsid w:val="002A4284"/>
    <w:rsid w:val="002A61D9"/>
    <w:rsid w:val="002A67ED"/>
    <w:rsid w:val="002B1CBB"/>
    <w:rsid w:val="002B4373"/>
    <w:rsid w:val="002B78FC"/>
    <w:rsid w:val="002C160E"/>
    <w:rsid w:val="002C1A56"/>
    <w:rsid w:val="002C3789"/>
    <w:rsid w:val="002C5E20"/>
    <w:rsid w:val="002C606D"/>
    <w:rsid w:val="002C70C9"/>
    <w:rsid w:val="002D32F3"/>
    <w:rsid w:val="002D3F24"/>
    <w:rsid w:val="002D4AA2"/>
    <w:rsid w:val="002D72A3"/>
    <w:rsid w:val="002E2A1B"/>
    <w:rsid w:val="002E2B49"/>
    <w:rsid w:val="002E2B78"/>
    <w:rsid w:val="002E3943"/>
    <w:rsid w:val="002E5F89"/>
    <w:rsid w:val="002E76B8"/>
    <w:rsid w:val="002E7945"/>
    <w:rsid w:val="002F0ABB"/>
    <w:rsid w:val="002F10F1"/>
    <w:rsid w:val="002F4673"/>
    <w:rsid w:val="002F70FA"/>
    <w:rsid w:val="002F7357"/>
    <w:rsid w:val="0030297A"/>
    <w:rsid w:val="00304A30"/>
    <w:rsid w:val="00304F97"/>
    <w:rsid w:val="00307819"/>
    <w:rsid w:val="00310B45"/>
    <w:rsid w:val="00310F03"/>
    <w:rsid w:val="00311019"/>
    <w:rsid w:val="00313C0A"/>
    <w:rsid w:val="003169D2"/>
    <w:rsid w:val="003174D6"/>
    <w:rsid w:val="00320F7B"/>
    <w:rsid w:val="003235DC"/>
    <w:rsid w:val="0032424C"/>
    <w:rsid w:val="00325CF5"/>
    <w:rsid w:val="00326712"/>
    <w:rsid w:val="0033019A"/>
    <w:rsid w:val="0033173C"/>
    <w:rsid w:val="00332008"/>
    <w:rsid w:val="00332A03"/>
    <w:rsid w:val="0033420F"/>
    <w:rsid w:val="0033581B"/>
    <w:rsid w:val="00335D52"/>
    <w:rsid w:val="0033630C"/>
    <w:rsid w:val="0034193D"/>
    <w:rsid w:val="00342521"/>
    <w:rsid w:val="003428D8"/>
    <w:rsid w:val="0035060C"/>
    <w:rsid w:val="003513C9"/>
    <w:rsid w:val="00351588"/>
    <w:rsid w:val="0035175F"/>
    <w:rsid w:val="00352CEA"/>
    <w:rsid w:val="00354BF3"/>
    <w:rsid w:val="00361B79"/>
    <w:rsid w:val="00364D4E"/>
    <w:rsid w:val="00370E81"/>
    <w:rsid w:val="003717A0"/>
    <w:rsid w:val="00371C39"/>
    <w:rsid w:val="00375D0A"/>
    <w:rsid w:val="00377986"/>
    <w:rsid w:val="0038189D"/>
    <w:rsid w:val="00384981"/>
    <w:rsid w:val="003855C3"/>
    <w:rsid w:val="003866E9"/>
    <w:rsid w:val="003870FB"/>
    <w:rsid w:val="0038716D"/>
    <w:rsid w:val="00387918"/>
    <w:rsid w:val="00391043"/>
    <w:rsid w:val="00391FCC"/>
    <w:rsid w:val="00394679"/>
    <w:rsid w:val="00394A25"/>
    <w:rsid w:val="00395A89"/>
    <w:rsid w:val="003962A5"/>
    <w:rsid w:val="00396D7D"/>
    <w:rsid w:val="003A36A5"/>
    <w:rsid w:val="003A3F86"/>
    <w:rsid w:val="003A48F5"/>
    <w:rsid w:val="003A5195"/>
    <w:rsid w:val="003A73AE"/>
    <w:rsid w:val="003A7534"/>
    <w:rsid w:val="003B0673"/>
    <w:rsid w:val="003B0A99"/>
    <w:rsid w:val="003B28DC"/>
    <w:rsid w:val="003B29F9"/>
    <w:rsid w:val="003B329C"/>
    <w:rsid w:val="003B55D3"/>
    <w:rsid w:val="003B5C7E"/>
    <w:rsid w:val="003B75C9"/>
    <w:rsid w:val="003B7B1B"/>
    <w:rsid w:val="003C1E81"/>
    <w:rsid w:val="003C6E16"/>
    <w:rsid w:val="003C70FB"/>
    <w:rsid w:val="003D187D"/>
    <w:rsid w:val="003D191C"/>
    <w:rsid w:val="003D2D5D"/>
    <w:rsid w:val="003D38B3"/>
    <w:rsid w:val="003D4E21"/>
    <w:rsid w:val="003E03B6"/>
    <w:rsid w:val="003E1830"/>
    <w:rsid w:val="003E1EF0"/>
    <w:rsid w:val="003E267A"/>
    <w:rsid w:val="003E6D1E"/>
    <w:rsid w:val="003E7649"/>
    <w:rsid w:val="003F02DE"/>
    <w:rsid w:val="003F1430"/>
    <w:rsid w:val="003F17A6"/>
    <w:rsid w:val="003F1DA6"/>
    <w:rsid w:val="003F249A"/>
    <w:rsid w:val="003F6893"/>
    <w:rsid w:val="003F6FFA"/>
    <w:rsid w:val="00400E14"/>
    <w:rsid w:val="0040459E"/>
    <w:rsid w:val="00405E81"/>
    <w:rsid w:val="00407A0E"/>
    <w:rsid w:val="00410DE9"/>
    <w:rsid w:val="00411F9C"/>
    <w:rsid w:val="00413C5D"/>
    <w:rsid w:val="00414362"/>
    <w:rsid w:val="004158F9"/>
    <w:rsid w:val="004168A7"/>
    <w:rsid w:val="004178F3"/>
    <w:rsid w:val="0042161B"/>
    <w:rsid w:val="0042193A"/>
    <w:rsid w:val="00421A63"/>
    <w:rsid w:val="00421E1F"/>
    <w:rsid w:val="004229B2"/>
    <w:rsid w:val="004240F0"/>
    <w:rsid w:val="0042421F"/>
    <w:rsid w:val="0042634C"/>
    <w:rsid w:val="004270E7"/>
    <w:rsid w:val="00431D47"/>
    <w:rsid w:val="0043256A"/>
    <w:rsid w:val="00433CE7"/>
    <w:rsid w:val="00436B83"/>
    <w:rsid w:val="0043750B"/>
    <w:rsid w:val="00443342"/>
    <w:rsid w:val="00443B96"/>
    <w:rsid w:val="0044473A"/>
    <w:rsid w:val="00450F48"/>
    <w:rsid w:val="00455AD7"/>
    <w:rsid w:val="00457A86"/>
    <w:rsid w:val="004709F2"/>
    <w:rsid w:val="00472BF6"/>
    <w:rsid w:val="004735CC"/>
    <w:rsid w:val="00475586"/>
    <w:rsid w:val="00476DC4"/>
    <w:rsid w:val="00477521"/>
    <w:rsid w:val="00481B22"/>
    <w:rsid w:val="00481B83"/>
    <w:rsid w:val="00481C35"/>
    <w:rsid w:val="004849A8"/>
    <w:rsid w:val="004904F6"/>
    <w:rsid w:val="00492ECF"/>
    <w:rsid w:val="00493AFA"/>
    <w:rsid w:val="00494DEF"/>
    <w:rsid w:val="00495782"/>
    <w:rsid w:val="004A04F5"/>
    <w:rsid w:val="004A20B6"/>
    <w:rsid w:val="004A44F3"/>
    <w:rsid w:val="004A7DB4"/>
    <w:rsid w:val="004B40ED"/>
    <w:rsid w:val="004B4F79"/>
    <w:rsid w:val="004B5BAC"/>
    <w:rsid w:val="004B7588"/>
    <w:rsid w:val="004B7859"/>
    <w:rsid w:val="004B79A7"/>
    <w:rsid w:val="004C3292"/>
    <w:rsid w:val="004C39AA"/>
    <w:rsid w:val="004C4B30"/>
    <w:rsid w:val="004C4FB5"/>
    <w:rsid w:val="004C7AE9"/>
    <w:rsid w:val="004D33F0"/>
    <w:rsid w:val="004D4FD8"/>
    <w:rsid w:val="004D6E62"/>
    <w:rsid w:val="004E1D76"/>
    <w:rsid w:val="004E210B"/>
    <w:rsid w:val="004E42EA"/>
    <w:rsid w:val="004E4950"/>
    <w:rsid w:val="004E5C6F"/>
    <w:rsid w:val="004E60F6"/>
    <w:rsid w:val="004F03F0"/>
    <w:rsid w:val="004F383B"/>
    <w:rsid w:val="004F3EC5"/>
    <w:rsid w:val="004F70ED"/>
    <w:rsid w:val="0050019A"/>
    <w:rsid w:val="00502B66"/>
    <w:rsid w:val="00502E5F"/>
    <w:rsid w:val="005031D0"/>
    <w:rsid w:val="0050368A"/>
    <w:rsid w:val="00503B4F"/>
    <w:rsid w:val="005058BA"/>
    <w:rsid w:val="00507934"/>
    <w:rsid w:val="00507E52"/>
    <w:rsid w:val="00510AA8"/>
    <w:rsid w:val="00511B6F"/>
    <w:rsid w:val="00515EA4"/>
    <w:rsid w:val="005168E8"/>
    <w:rsid w:val="0052162C"/>
    <w:rsid w:val="00522E15"/>
    <w:rsid w:val="00523B5A"/>
    <w:rsid w:val="005248A5"/>
    <w:rsid w:val="00526FE3"/>
    <w:rsid w:val="00531840"/>
    <w:rsid w:val="00534A04"/>
    <w:rsid w:val="005365B6"/>
    <w:rsid w:val="00536D1F"/>
    <w:rsid w:val="00540413"/>
    <w:rsid w:val="0054085A"/>
    <w:rsid w:val="005414CD"/>
    <w:rsid w:val="00543629"/>
    <w:rsid w:val="00543E9A"/>
    <w:rsid w:val="005447F3"/>
    <w:rsid w:val="005473BA"/>
    <w:rsid w:val="00551047"/>
    <w:rsid w:val="00551F8E"/>
    <w:rsid w:val="0055359E"/>
    <w:rsid w:val="00555719"/>
    <w:rsid w:val="00556105"/>
    <w:rsid w:val="00556397"/>
    <w:rsid w:val="00560904"/>
    <w:rsid w:val="0056152E"/>
    <w:rsid w:val="00562E10"/>
    <w:rsid w:val="00563178"/>
    <w:rsid w:val="005647DD"/>
    <w:rsid w:val="00565AAD"/>
    <w:rsid w:val="005678EF"/>
    <w:rsid w:val="00577441"/>
    <w:rsid w:val="00580554"/>
    <w:rsid w:val="00580647"/>
    <w:rsid w:val="00581632"/>
    <w:rsid w:val="005816E2"/>
    <w:rsid w:val="005820D0"/>
    <w:rsid w:val="00582113"/>
    <w:rsid w:val="00586C38"/>
    <w:rsid w:val="0058778E"/>
    <w:rsid w:val="00590CD8"/>
    <w:rsid w:val="00590EF2"/>
    <w:rsid w:val="0059346D"/>
    <w:rsid w:val="00593510"/>
    <w:rsid w:val="005940B8"/>
    <w:rsid w:val="005942DE"/>
    <w:rsid w:val="0059435E"/>
    <w:rsid w:val="0059654E"/>
    <w:rsid w:val="00596D34"/>
    <w:rsid w:val="005A428D"/>
    <w:rsid w:val="005A4C9C"/>
    <w:rsid w:val="005A6B2B"/>
    <w:rsid w:val="005B1DDE"/>
    <w:rsid w:val="005B287D"/>
    <w:rsid w:val="005B3A74"/>
    <w:rsid w:val="005B7DDB"/>
    <w:rsid w:val="005C00BD"/>
    <w:rsid w:val="005C19E3"/>
    <w:rsid w:val="005C1F34"/>
    <w:rsid w:val="005C4A09"/>
    <w:rsid w:val="005C4A60"/>
    <w:rsid w:val="005C4CE1"/>
    <w:rsid w:val="005C5837"/>
    <w:rsid w:val="005C74B2"/>
    <w:rsid w:val="005D0EC0"/>
    <w:rsid w:val="005D65B4"/>
    <w:rsid w:val="005E4A2D"/>
    <w:rsid w:val="005E4BC0"/>
    <w:rsid w:val="005E6B61"/>
    <w:rsid w:val="005E6D77"/>
    <w:rsid w:val="005E74EB"/>
    <w:rsid w:val="005E7BBF"/>
    <w:rsid w:val="005F1496"/>
    <w:rsid w:val="005F1D84"/>
    <w:rsid w:val="005F2B79"/>
    <w:rsid w:val="005F464F"/>
    <w:rsid w:val="005F5602"/>
    <w:rsid w:val="005F59DF"/>
    <w:rsid w:val="005F6087"/>
    <w:rsid w:val="00602457"/>
    <w:rsid w:val="00602EFC"/>
    <w:rsid w:val="0060340F"/>
    <w:rsid w:val="00603A43"/>
    <w:rsid w:val="00606DA1"/>
    <w:rsid w:val="006077CE"/>
    <w:rsid w:val="00607E43"/>
    <w:rsid w:val="00610638"/>
    <w:rsid w:val="00615FF2"/>
    <w:rsid w:val="00620101"/>
    <w:rsid w:val="00622CFC"/>
    <w:rsid w:val="006241C7"/>
    <w:rsid w:val="00626824"/>
    <w:rsid w:val="00630519"/>
    <w:rsid w:val="00635AC5"/>
    <w:rsid w:val="0063657C"/>
    <w:rsid w:val="00637F55"/>
    <w:rsid w:val="0064104B"/>
    <w:rsid w:val="00642D00"/>
    <w:rsid w:val="00644EAB"/>
    <w:rsid w:val="006519AA"/>
    <w:rsid w:val="00651FE3"/>
    <w:rsid w:val="006540F4"/>
    <w:rsid w:val="00655C8F"/>
    <w:rsid w:val="00665551"/>
    <w:rsid w:val="00666025"/>
    <w:rsid w:val="006720F3"/>
    <w:rsid w:val="00672F2A"/>
    <w:rsid w:val="006740EF"/>
    <w:rsid w:val="00675046"/>
    <w:rsid w:val="0068140C"/>
    <w:rsid w:val="00683118"/>
    <w:rsid w:val="006842A4"/>
    <w:rsid w:val="00684734"/>
    <w:rsid w:val="00685651"/>
    <w:rsid w:val="006876F3"/>
    <w:rsid w:val="00690250"/>
    <w:rsid w:val="006908FB"/>
    <w:rsid w:val="00693E80"/>
    <w:rsid w:val="006941BF"/>
    <w:rsid w:val="006959B4"/>
    <w:rsid w:val="00695A6E"/>
    <w:rsid w:val="006961EE"/>
    <w:rsid w:val="0069635C"/>
    <w:rsid w:val="0069645A"/>
    <w:rsid w:val="006968C5"/>
    <w:rsid w:val="00696D5B"/>
    <w:rsid w:val="006979D7"/>
    <w:rsid w:val="006A031D"/>
    <w:rsid w:val="006A28D2"/>
    <w:rsid w:val="006A6878"/>
    <w:rsid w:val="006B2890"/>
    <w:rsid w:val="006B3E25"/>
    <w:rsid w:val="006B5E9E"/>
    <w:rsid w:val="006B5F11"/>
    <w:rsid w:val="006B6384"/>
    <w:rsid w:val="006B6541"/>
    <w:rsid w:val="006B7A80"/>
    <w:rsid w:val="006C0AB8"/>
    <w:rsid w:val="006C1507"/>
    <w:rsid w:val="006C60DC"/>
    <w:rsid w:val="006C6D57"/>
    <w:rsid w:val="006D4C41"/>
    <w:rsid w:val="006D6098"/>
    <w:rsid w:val="006D7414"/>
    <w:rsid w:val="006D7818"/>
    <w:rsid w:val="006E0A5B"/>
    <w:rsid w:val="006E1014"/>
    <w:rsid w:val="006E296B"/>
    <w:rsid w:val="006E41FC"/>
    <w:rsid w:val="006E43CC"/>
    <w:rsid w:val="006E46A9"/>
    <w:rsid w:val="006F0CB7"/>
    <w:rsid w:val="006F1F13"/>
    <w:rsid w:val="006F2832"/>
    <w:rsid w:val="006F4074"/>
    <w:rsid w:val="006F5B39"/>
    <w:rsid w:val="006F73D5"/>
    <w:rsid w:val="00701889"/>
    <w:rsid w:val="007045DD"/>
    <w:rsid w:val="00704B70"/>
    <w:rsid w:val="007053BD"/>
    <w:rsid w:val="00705526"/>
    <w:rsid w:val="00706604"/>
    <w:rsid w:val="00710368"/>
    <w:rsid w:val="00713058"/>
    <w:rsid w:val="00714692"/>
    <w:rsid w:val="00716549"/>
    <w:rsid w:val="00716B79"/>
    <w:rsid w:val="007206CA"/>
    <w:rsid w:val="00720B29"/>
    <w:rsid w:val="00720D75"/>
    <w:rsid w:val="00724756"/>
    <w:rsid w:val="00726342"/>
    <w:rsid w:val="00726B24"/>
    <w:rsid w:val="00727F99"/>
    <w:rsid w:val="00731127"/>
    <w:rsid w:val="00732C2F"/>
    <w:rsid w:val="00733DFB"/>
    <w:rsid w:val="00734538"/>
    <w:rsid w:val="00736014"/>
    <w:rsid w:val="0073788C"/>
    <w:rsid w:val="007412E9"/>
    <w:rsid w:val="00742522"/>
    <w:rsid w:val="00744A98"/>
    <w:rsid w:val="00746728"/>
    <w:rsid w:val="00750AAB"/>
    <w:rsid w:val="00752C1E"/>
    <w:rsid w:val="0075447B"/>
    <w:rsid w:val="0075635D"/>
    <w:rsid w:val="007564AB"/>
    <w:rsid w:val="007575A2"/>
    <w:rsid w:val="00757BCF"/>
    <w:rsid w:val="00761AEF"/>
    <w:rsid w:val="00762EE3"/>
    <w:rsid w:val="00764662"/>
    <w:rsid w:val="00767CB2"/>
    <w:rsid w:val="00771197"/>
    <w:rsid w:val="0077146D"/>
    <w:rsid w:val="007718C0"/>
    <w:rsid w:val="00772A00"/>
    <w:rsid w:val="00772E9A"/>
    <w:rsid w:val="0077504A"/>
    <w:rsid w:val="00776C71"/>
    <w:rsid w:val="0077762C"/>
    <w:rsid w:val="0078223F"/>
    <w:rsid w:val="007867F8"/>
    <w:rsid w:val="00786F02"/>
    <w:rsid w:val="007911B0"/>
    <w:rsid w:val="007934B5"/>
    <w:rsid w:val="00793F6C"/>
    <w:rsid w:val="007A026B"/>
    <w:rsid w:val="007A0F03"/>
    <w:rsid w:val="007A3F2B"/>
    <w:rsid w:val="007A462E"/>
    <w:rsid w:val="007A52AB"/>
    <w:rsid w:val="007A63D8"/>
    <w:rsid w:val="007B008F"/>
    <w:rsid w:val="007B1A4A"/>
    <w:rsid w:val="007B1F5F"/>
    <w:rsid w:val="007B58B9"/>
    <w:rsid w:val="007B79D4"/>
    <w:rsid w:val="007B7C47"/>
    <w:rsid w:val="007C51E8"/>
    <w:rsid w:val="007C6DCF"/>
    <w:rsid w:val="007D1BC2"/>
    <w:rsid w:val="007D3CF7"/>
    <w:rsid w:val="007D5D11"/>
    <w:rsid w:val="007E345C"/>
    <w:rsid w:val="007E7B96"/>
    <w:rsid w:val="007E7EEF"/>
    <w:rsid w:val="007F006C"/>
    <w:rsid w:val="007F1B0F"/>
    <w:rsid w:val="007F2A36"/>
    <w:rsid w:val="007F7886"/>
    <w:rsid w:val="00803576"/>
    <w:rsid w:val="00806384"/>
    <w:rsid w:val="00810291"/>
    <w:rsid w:val="0081255D"/>
    <w:rsid w:val="0082296E"/>
    <w:rsid w:val="00822E41"/>
    <w:rsid w:val="00824A61"/>
    <w:rsid w:val="00824C13"/>
    <w:rsid w:val="00827874"/>
    <w:rsid w:val="00831862"/>
    <w:rsid w:val="00834151"/>
    <w:rsid w:val="0083641C"/>
    <w:rsid w:val="008365F9"/>
    <w:rsid w:val="00841447"/>
    <w:rsid w:val="00843615"/>
    <w:rsid w:val="00843BC2"/>
    <w:rsid w:val="00845EA7"/>
    <w:rsid w:val="008463EA"/>
    <w:rsid w:val="00847A74"/>
    <w:rsid w:val="00850918"/>
    <w:rsid w:val="008512A3"/>
    <w:rsid w:val="0085672D"/>
    <w:rsid w:val="00864D40"/>
    <w:rsid w:val="00866292"/>
    <w:rsid w:val="00867CE9"/>
    <w:rsid w:val="00871295"/>
    <w:rsid w:val="008751B3"/>
    <w:rsid w:val="00876F98"/>
    <w:rsid w:val="00877F50"/>
    <w:rsid w:val="008869FE"/>
    <w:rsid w:val="00890FE6"/>
    <w:rsid w:val="008916D7"/>
    <w:rsid w:val="00891AE1"/>
    <w:rsid w:val="00894C1B"/>
    <w:rsid w:val="00896B07"/>
    <w:rsid w:val="0089784D"/>
    <w:rsid w:val="008A2EF4"/>
    <w:rsid w:val="008A57A9"/>
    <w:rsid w:val="008A5FAB"/>
    <w:rsid w:val="008A613D"/>
    <w:rsid w:val="008B274A"/>
    <w:rsid w:val="008B3B24"/>
    <w:rsid w:val="008B4C3A"/>
    <w:rsid w:val="008C0566"/>
    <w:rsid w:val="008C4924"/>
    <w:rsid w:val="008D0949"/>
    <w:rsid w:val="008D26C1"/>
    <w:rsid w:val="008D4DC3"/>
    <w:rsid w:val="008D627B"/>
    <w:rsid w:val="008D75EC"/>
    <w:rsid w:val="008E2DEE"/>
    <w:rsid w:val="008E439B"/>
    <w:rsid w:val="008E49E3"/>
    <w:rsid w:val="008E534F"/>
    <w:rsid w:val="008F226D"/>
    <w:rsid w:val="008F2ED2"/>
    <w:rsid w:val="008F37F8"/>
    <w:rsid w:val="008F6627"/>
    <w:rsid w:val="008F739D"/>
    <w:rsid w:val="0090069C"/>
    <w:rsid w:val="009029B6"/>
    <w:rsid w:val="009029C0"/>
    <w:rsid w:val="009039BB"/>
    <w:rsid w:val="00905E4D"/>
    <w:rsid w:val="0090624A"/>
    <w:rsid w:val="00906E87"/>
    <w:rsid w:val="00907373"/>
    <w:rsid w:val="009074AA"/>
    <w:rsid w:val="00907981"/>
    <w:rsid w:val="0091289B"/>
    <w:rsid w:val="00912AD4"/>
    <w:rsid w:val="00914B96"/>
    <w:rsid w:val="00915DA2"/>
    <w:rsid w:val="0092030A"/>
    <w:rsid w:val="0092096F"/>
    <w:rsid w:val="00921263"/>
    <w:rsid w:val="00923EC5"/>
    <w:rsid w:val="00923FB8"/>
    <w:rsid w:val="00925E9D"/>
    <w:rsid w:val="009260B3"/>
    <w:rsid w:val="00930229"/>
    <w:rsid w:val="00931FCB"/>
    <w:rsid w:val="0093220A"/>
    <w:rsid w:val="0093221E"/>
    <w:rsid w:val="00934077"/>
    <w:rsid w:val="009341B9"/>
    <w:rsid w:val="0094126C"/>
    <w:rsid w:val="00941A3D"/>
    <w:rsid w:val="0094225E"/>
    <w:rsid w:val="009422F1"/>
    <w:rsid w:val="009459D6"/>
    <w:rsid w:val="0094643A"/>
    <w:rsid w:val="00946C89"/>
    <w:rsid w:val="00946F6D"/>
    <w:rsid w:val="00947029"/>
    <w:rsid w:val="009477BB"/>
    <w:rsid w:val="0095089C"/>
    <w:rsid w:val="0095142A"/>
    <w:rsid w:val="00953321"/>
    <w:rsid w:val="00953B51"/>
    <w:rsid w:val="00953B7F"/>
    <w:rsid w:val="009605E0"/>
    <w:rsid w:val="00966815"/>
    <w:rsid w:val="0096778E"/>
    <w:rsid w:val="00970234"/>
    <w:rsid w:val="0097129B"/>
    <w:rsid w:val="0098012C"/>
    <w:rsid w:val="009809B1"/>
    <w:rsid w:val="00982907"/>
    <w:rsid w:val="00986E39"/>
    <w:rsid w:val="00994546"/>
    <w:rsid w:val="00996F87"/>
    <w:rsid w:val="009A1965"/>
    <w:rsid w:val="009A2647"/>
    <w:rsid w:val="009A353C"/>
    <w:rsid w:val="009A3865"/>
    <w:rsid w:val="009A3F9D"/>
    <w:rsid w:val="009A5AD8"/>
    <w:rsid w:val="009A5B20"/>
    <w:rsid w:val="009A7C4A"/>
    <w:rsid w:val="009B0290"/>
    <w:rsid w:val="009B27ED"/>
    <w:rsid w:val="009B3DD4"/>
    <w:rsid w:val="009B61EA"/>
    <w:rsid w:val="009C16E2"/>
    <w:rsid w:val="009C1A3D"/>
    <w:rsid w:val="009C2900"/>
    <w:rsid w:val="009C4447"/>
    <w:rsid w:val="009C61B5"/>
    <w:rsid w:val="009C6D6D"/>
    <w:rsid w:val="009C7727"/>
    <w:rsid w:val="009D1614"/>
    <w:rsid w:val="009D223A"/>
    <w:rsid w:val="009D28F9"/>
    <w:rsid w:val="009D5E0B"/>
    <w:rsid w:val="009E098F"/>
    <w:rsid w:val="009E10CF"/>
    <w:rsid w:val="009E48E5"/>
    <w:rsid w:val="009E6F2A"/>
    <w:rsid w:val="009E7F59"/>
    <w:rsid w:val="009F5A25"/>
    <w:rsid w:val="009F5B31"/>
    <w:rsid w:val="009F72C1"/>
    <w:rsid w:val="009F7ED6"/>
    <w:rsid w:val="00A003DA"/>
    <w:rsid w:val="00A00462"/>
    <w:rsid w:val="00A00D26"/>
    <w:rsid w:val="00A017C0"/>
    <w:rsid w:val="00A021AC"/>
    <w:rsid w:val="00A02B58"/>
    <w:rsid w:val="00A0486A"/>
    <w:rsid w:val="00A075AF"/>
    <w:rsid w:val="00A116F8"/>
    <w:rsid w:val="00A11DCC"/>
    <w:rsid w:val="00A125A1"/>
    <w:rsid w:val="00A13C3D"/>
    <w:rsid w:val="00A15698"/>
    <w:rsid w:val="00A17588"/>
    <w:rsid w:val="00A201EE"/>
    <w:rsid w:val="00A22305"/>
    <w:rsid w:val="00A23709"/>
    <w:rsid w:val="00A2481A"/>
    <w:rsid w:val="00A24DCB"/>
    <w:rsid w:val="00A2625A"/>
    <w:rsid w:val="00A27B2D"/>
    <w:rsid w:val="00A3028A"/>
    <w:rsid w:val="00A309B2"/>
    <w:rsid w:val="00A31B1D"/>
    <w:rsid w:val="00A31E4E"/>
    <w:rsid w:val="00A32AC2"/>
    <w:rsid w:val="00A33BD2"/>
    <w:rsid w:val="00A3669B"/>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11C"/>
    <w:rsid w:val="00A71F8D"/>
    <w:rsid w:val="00A733D1"/>
    <w:rsid w:val="00A750BA"/>
    <w:rsid w:val="00A75696"/>
    <w:rsid w:val="00A75F99"/>
    <w:rsid w:val="00A7722E"/>
    <w:rsid w:val="00A77576"/>
    <w:rsid w:val="00A81616"/>
    <w:rsid w:val="00A8188C"/>
    <w:rsid w:val="00A81AB4"/>
    <w:rsid w:val="00A82711"/>
    <w:rsid w:val="00A832F0"/>
    <w:rsid w:val="00A86EE9"/>
    <w:rsid w:val="00A90EBD"/>
    <w:rsid w:val="00A9162F"/>
    <w:rsid w:val="00A93BAE"/>
    <w:rsid w:val="00A93DD3"/>
    <w:rsid w:val="00A949D3"/>
    <w:rsid w:val="00A9623C"/>
    <w:rsid w:val="00A96BF2"/>
    <w:rsid w:val="00A97113"/>
    <w:rsid w:val="00AA1AB4"/>
    <w:rsid w:val="00AA33E9"/>
    <w:rsid w:val="00AA3B33"/>
    <w:rsid w:val="00AA4AF7"/>
    <w:rsid w:val="00AA50A1"/>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4A53"/>
    <w:rsid w:val="00AE59D9"/>
    <w:rsid w:val="00AF0132"/>
    <w:rsid w:val="00AF1768"/>
    <w:rsid w:val="00AF1C65"/>
    <w:rsid w:val="00AF42E4"/>
    <w:rsid w:val="00AF4508"/>
    <w:rsid w:val="00AF6242"/>
    <w:rsid w:val="00AF7F88"/>
    <w:rsid w:val="00B002E3"/>
    <w:rsid w:val="00B013DB"/>
    <w:rsid w:val="00B02BB3"/>
    <w:rsid w:val="00B02CC1"/>
    <w:rsid w:val="00B041EF"/>
    <w:rsid w:val="00B04927"/>
    <w:rsid w:val="00B06B92"/>
    <w:rsid w:val="00B06CC9"/>
    <w:rsid w:val="00B07F9B"/>
    <w:rsid w:val="00B111C6"/>
    <w:rsid w:val="00B12C65"/>
    <w:rsid w:val="00B140D6"/>
    <w:rsid w:val="00B14E81"/>
    <w:rsid w:val="00B17657"/>
    <w:rsid w:val="00B17FB0"/>
    <w:rsid w:val="00B20A37"/>
    <w:rsid w:val="00B2511F"/>
    <w:rsid w:val="00B27DF9"/>
    <w:rsid w:val="00B34701"/>
    <w:rsid w:val="00B37B3B"/>
    <w:rsid w:val="00B445C1"/>
    <w:rsid w:val="00B4465F"/>
    <w:rsid w:val="00B44E96"/>
    <w:rsid w:val="00B46F17"/>
    <w:rsid w:val="00B47939"/>
    <w:rsid w:val="00B52A8A"/>
    <w:rsid w:val="00B537BB"/>
    <w:rsid w:val="00B56CB9"/>
    <w:rsid w:val="00B56E24"/>
    <w:rsid w:val="00B576C7"/>
    <w:rsid w:val="00B57ADF"/>
    <w:rsid w:val="00B63181"/>
    <w:rsid w:val="00B631B6"/>
    <w:rsid w:val="00B6392D"/>
    <w:rsid w:val="00B64D57"/>
    <w:rsid w:val="00B657BE"/>
    <w:rsid w:val="00B66A88"/>
    <w:rsid w:val="00B7102C"/>
    <w:rsid w:val="00B73B18"/>
    <w:rsid w:val="00B74CAB"/>
    <w:rsid w:val="00B75111"/>
    <w:rsid w:val="00B76A5B"/>
    <w:rsid w:val="00B80D32"/>
    <w:rsid w:val="00B840DF"/>
    <w:rsid w:val="00B84480"/>
    <w:rsid w:val="00B848F0"/>
    <w:rsid w:val="00B85871"/>
    <w:rsid w:val="00B86A98"/>
    <w:rsid w:val="00B86AA2"/>
    <w:rsid w:val="00B86EFC"/>
    <w:rsid w:val="00B90D11"/>
    <w:rsid w:val="00B910B5"/>
    <w:rsid w:val="00B91E9B"/>
    <w:rsid w:val="00B94A40"/>
    <w:rsid w:val="00B9614A"/>
    <w:rsid w:val="00B9663E"/>
    <w:rsid w:val="00BA2395"/>
    <w:rsid w:val="00BA2585"/>
    <w:rsid w:val="00BA4BE9"/>
    <w:rsid w:val="00BA51AC"/>
    <w:rsid w:val="00BA6FB8"/>
    <w:rsid w:val="00BA7CB2"/>
    <w:rsid w:val="00BB0134"/>
    <w:rsid w:val="00BB100E"/>
    <w:rsid w:val="00BB24F5"/>
    <w:rsid w:val="00BB2757"/>
    <w:rsid w:val="00BB28DA"/>
    <w:rsid w:val="00BB3FB0"/>
    <w:rsid w:val="00BB4D00"/>
    <w:rsid w:val="00BB7552"/>
    <w:rsid w:val="00BC06AE"/>
    <w:rsid w:val="00BC0E0C"/>
    <w:rsid w:val="00BC14FD"/>
    <w:rsid w:val="00BC3927"/>
    <w:rsid w:val="00BC5431"/>
    <w:rsid w:val="00BC5529"/>
    <w:rsid w:val="00BC5531"/>
    <w:rsid w:val="00BD0550"/>
    <w:rsid w:val="00BD0F36"/>
    <w:rsid w:val="00BD2B42"/>
    <w:rsid w:val="00BD42B9"/>
    <w:rsid w:val="00BD5E26"/>
    <w:rsid w:val="00BD65FF"/>
    <w:rsid w:val="00BD6C68"/>
    <w:rsid w:val="00BD7198"/>
    <w:rsid w:val="00BE1D77"/>
    <w:rsid w:val="00BE214D"/>
    <w:rsid w:val="00BE3BA7"/>
    <w:rsid w:val="00BE5F90"/>
    <w:rsid w:val="00BE6BD2"/>
    <w:rsid w:val="00BF20BF"/>
    <w:rsid w:val="00BF2A8D"/>
    <w:rsid w:val="00BF3B2B"/>
    <w:rsid w:val="00BF7BD1"/>
    <w:rsid w:val="00C04A29"/>
    <w:rsid w:val="00C0704B"/>
    <w:rsid w:val="00C1284D"/>
    <w:rsid w:val="00C12966"/>
    <w:rsid w:val="00C15982"/>
    <w:rsid w:val="00C17211"/>
    <w:rsid w:val="00C24266"/>
    <w:rsid w:val="00C24693"/>
    <w:rsid w:val="00C24FF4"/>
    <w:rsid w:val="00C25EDA"/>
    <w:rsid w:val="00C278DE"/>
    <w:rsid w:val="00C27B0D"/>
    <w:rsid w:val="00C30138"/>
    <w:rsid w:val="00C33CAE"/>
    <w:rsid w:val="00C35E87"/>
    <w:rsid w:val="00C365DE"/>
    <w:rsid w:val="00C40033"/>
    <w:rsid w:val="00C434EF"/>
    <w:rsid w:val="00C43920"/>
    <w:rsid w:val="00C43A3A"/>
    <w:rsid w:val="00C43AB7"/>
    <w:rsid w:val="00C44755"/>
    <w:rsid w:val="00C44D1E"/>
    <w:rsid w:val="00C4532E"/>
    <w:rsid w:val="00C4654A"/>
    <w:rsid w:val="00C46856"/>
    <w:rsid w:val="00C47A97"/>
    <w:rsid w:val="00C50FA5"/>
    <w:rsid w:val="00C526EA"/>
    <w:rsid w:val="00C534C4"/>
    <w:rsid w:val="00C54413"/>
    <w:rsid w:val="00C54C31"/>
    <w:rsid w:val="00C55E13"/>
    <w:rsid w:val="00C56A30"/>
    <w:rsid w:val="00C56A34"/>
    <w:rsid w:val="00C56C0E"/>
    <w:rsid w:val="00C577E7"/>
    <w:rsid w:val="00C60171"/>
    <w:rsid w:val="00C613D8"/>
    <w:rsid w:val="00C649C3"/>
    <w:rsid w:val="00C700FE"/>
    <w:rsid w:val="00C7091D"/>
    <w:rsid w:val="00C733E9"/>
    <w:rsid w:val="00C7688A"/>
    <w:rsid w:val="00C77F2C"/>
    <w:rsid w:val="00C8476F"/>
    <w:rsid w:val="00C8529B"/>
    <w:rsid w:val="00C86E27"/>
    <w:rsid w:val="00C9003E"/>
    <w:rsid w:val="00C92C03"/>
    <w:rsid w:val="00C945D7"/>
    <w:rsid w:val="00C97C36"/>
    <w:rsid w:val="00C97CAE"/>
    <w:rsid w:val="00C97E7B"/>
    <w:rsid w:val="00CA02A5"/>
    <w:rsid w:val="00CA0372"/>
    <w:rsid w:val="00CA204D"/>
    <w:rsid w:val="00CA296E"/>
    <w:rsid w:val="00CA44E0"/>
    <w:rsid w:val="00CA5AEF"/>
    <w:rsid w:val="00CA6160"/>
    <w:rsid w:val="00CA66D1"/>
    <w:rsid w:val="00CA7DBB"/>
    <w:rsid w:val="00CB217C"/>
    <w:rsid w:val="00CB25FF"/>
    <w:rsid w:val="00CB69AB"/>
    <w:rsid w:val="00CC2486"/>
    <w:rsid w:val="00CC420F"/>
    <w:rsid w:val="00CC588E"/>
    <w:rsid w:val="00CC763E"/>
    <w:rsid w:val="00CC7D70"/>
    <w:rsid w:val="00CC7F85"/>
    <w:rsid w:val="00CD13F7"/>
    <w:rsid w:val="00CD3062"/>
    <w:rsid w:val="00CD35C4"/>
    <w:rsid w:val="00CD3D20"/>
    <w:rsid w:val="00CD3EB5"/>
    <w:rsid w:val="00CD6CDB"/>
    <w:rsid w:val="00CD79EA"/>
    <w:rsid w:val="00CE0E18"/>
    <w:rsid w:val="00CE1BFB"/>
    <w:rsid w:val="00CE5456"/>
    <w:rsid w:val="00CF196E"/>
    <w:rsid w:val="00CF1B1B"/>
    <w:rsid w:val="00CF2E36"/>
    <w:rsid w:val="00CF3DD6"/>
    <w:rsid w:val="00CF45D5"/>
    <w:rsid w:val="00CF477D"/>
    <w:rsid w:val="00D02EDA"/>
    <w:rsid w:val="00D04FCC"/>
    <w:rsid w:val="00D062C8"/>
    <w:rsid w:val="00D117E1"/>
    <w:rsid w:val="00D11F46"/>
    <w:rsid w:val="00D12281"/>
    <w:rsid w:val="00D12486"/>
    <w:rsid w:val="00D1270C"/>
    <w:rsid w:val="00D14C7C"/>
    <w:rsid w:val="00D16223"/>
    <w:rsid w:val="00D20100"/>
    <w:rsid w:val="00D21B00"/>
    <w:rsid w:val="00D22887"/>
    <w:rsid w:val="00D22D72"/>
    <w:rsid w:val="00D22E14"/>
    <w:rsid w:val="00D3124B"/>
    <w:rsid w:val="00D315D4"/>
    <w:rsid w:val="00D31728"/>
    <w:rsid w:val="00D33AF8"/>
    <w:rsid w:val="00D33F8C"/>
    <w:rsid w:val="00D3515C"/>
    <w:rsid w:val="00D3685B"/>
    <w:rsid w:val="00D373CA"/>
    <w:rsid w:val="00D42F70"/>
    <w:rsid w:val="00D438FE"/>
    <w:rsid w:val="00D43F40"/>
    <w:rsid w:val="00D44745"/>
    <w:rsid w:val="00D45E3F"/>
    <w:rsid w:val="00D4644B"/>
    <w:rsid w:val="00D46C69"/>
    <w:rsid w:val="00D5152E"/>
    <w:rsid w:val="00D53798"/>
    <w:rsid w:val="00D53A85"/>
    <w:rsid w:val="00D54E56"/>
    <w:rsid w:val="00D55D6B"/>
    <w:rsid w:val="00D573B8"/>
    <w:rsid w:val="00D604DA"/>
    <w:rsid w:val="00D61438"/>
    <w:rsid w:val="00D63452"/>
    <w:rsid w:val="00D63B47"/>
    <w:rsid w:val="00D63FCD"/>
    <w:rsid w:val="00D64E1E"/>
    <w:rsid w:val="00D6682D"/>
    <w:rsid w:val="00D676D2"/>
    <w:rsid w:val="00D67DC0"/>
    <w:rsid w:val="00D707CB"/>
    <w:rsid w:val="00D739B3"/>
    <w:rsid w:val="00D73B02"/>
    <w:rsid w:val="00D75256"/>
    <w:rsid w:val="00D75FD7"/>
    <w:rsid w:val="00D77FEF"/>
    <w:rsid w:val="00D80CA6"/>
    <w:rsid w:val="00D82716"/>
    <w:rsid w:val="00D84415"/>
    <w:rsid w:val="00D84A9F"/>
    <w:rsid w:val="00D87907"/>
    <w:rsid w:val="00D87E47"/>
    <w:rsid w:val="00D918ED"/>
    <w:rsid w:val="00D936E9"/>
    <w:rsid w:val="00D93C9C"/>
    <w:rsid w:val="00D94C2F"/>
    <w:rsid w:val="00D9672C"/>
    <w:rsid w:val="00D97DEF"/>
    <w:rsid w:val="00DA1991"/>
    <w:rsid w:val="00DA1F20"/>
    <w:rsid w:val="00DA2068"/>
    <w:rsid w:val="00DA2E21"/>
    <w:rsid w:val="00DA3CB5"/>
    <w:rsid w:val="00DA6111"/>
    <w:rsid w:val="00DA6DF7"/>
    <w:rsid w:val="00DB024F"/>
    <w:rsid w:val="00DB1348"/>
    <w:rsid w:val="00DB4A83"/>
    <w:rsid w:val="00DB4C28"/>
    <w:rsid w:val="00DB57B1"/>
    <w:rsid w:val="00DB5EBD"/>
    <w:rsid w:val="00DC125D"/>
    <w:rsid w:val="00DC2924"/>
    <w:rsid w:val="00DC3D15"/>
    <w:rsid w:val="00DC41B8"/>
    <w:rsid w:val="00DC48A4"/>
    <w:rsid w:val="00DD1537"/>
    <w:rsid w:val="00DD529D"/>
    <w:rsid w:val="00DE2DC2"/>
    <w:rsid w:val="00DE2E54"/>
    <w:rsid w:val="00DE4B04"/>
    <w:rsid w:val="00DE4CB4"/>
    <w:rsid w:val="00DE5852"/>
    <w:rsid w:val="00DE5CEF"/>
    <w:rsid w:val="00DF0BD1"/>
    <w:rsid w:val="00DF1CB8"/>
    <w:rsid w:val="00DF2279"/>
    <w:rsid w:val="00DF298A"/>
    <w:rsid w:val="00DF4D7A"/>
    <w:rsid w:val="00DF55DF"/>
    <w:rsid w:val="00DF658A"/>
    <w:rsid w:val="00DF68E8"/>
    <w:rsid w:val="00DF6AD5"/>
    <w:rsid w:val="00DF7D5E"/>
    <w:rsid w:val="00E00BB8"/>
    <w:rsid w:val="00E01A28"/>
    <w:rsid w:val="00E02023"/>
    <w:rsid w:val="00E03346"/>
    <w:rsid w:val="00E0653F"/>
    <w:rsid w:val="00E11451"/>
    <w:rsid w:val="00E11FC1"/>
    <w:rsid w:val="00E124FC"/>
    <w:rsid w:val="00E147EE"/>
    <w:rsid w:val="00E15BE1"/>
    <w:rsid w:val="00E17147"/>
    <w:rsid w:val="00E21EDF"/>
    <w:rsid w:val="00E253AC"/>
    <w:rsid w:val="00E31D5E"/>
    <w:rsid w:val="00E37C47"/>
    <w:rsid w:val="00E40389"/>
    <w:rsid w:val="00E40EBB"/>
    <w:rsid w:val="00E4149E"/>
    <w:rsid w:val="00E41705"/>
    <w:rsid w:val="00E425CE"/>
    <w:rsid w:val="00E43CBB"/>
    <w:rsid w:val="00E462D7"/>
    <w:rsid w:val="00E525D9"/>
    <w:rsid w:val="00E52CBB"/>
    <w:rsid w:val="00E5514F"/>
    <w:rsid w:val="00E61D63"/>
    <w:rsid w:val="00E61ED0"/>
    <w:rsid w:val="00E620F7"/>
    <w:rsid w:val="00E6284B"/>
    <w:rsid w:val="00E62F11"/>
    <w:rsid w:val="00E6517C"/>
    <w:rsid w:val="00E711CD"/>
    <w:rsid w:val="00E73404"/>
    <w:rsid w:val="00E8059E"/>
    <w:rsid w:val="00E8154A"/>
    <w:rsid w:val="00E823E0"/>
    <w:rsid w:val="00E91CD4"/>
    <w:rsid w:val="00E9347B"/>
    <w:rsid w:val="00E96380"/>
    <w:rsid w:val="00E96A53"/>
    <w:rsid w:val="00EA09FA"/>
    <w:rsid w:val="00EA21B7"/>
    <w:rsid w:val="00EA2984"/>
    <w:rsid w:val="00EA2F63"/>
    <w:rsid w:val="00EA3B72"/>
    <w:rsid w:val="00EA4A04"/>
    <w:rsid w:val="00EA4E7A"/>
    <w:rsid w:val="00EA59F7"/>
    <w:rsid w:val="00EA6C5C"/>
    <w:rsid w:val="00EB09AB"/>
    <w:rsid w:val="00EB0BAA"/>
    <w:rsid w:val="00EB1FFF"/>
    <w:rsid w:val="00EB2379"/>
    <w:rsid w:val="00EB46B5"/>
    <w:rsid w:val="00EB599A"/>
    <w:rsid w:val="00EB6DEA"/>
    <w:rsid w:val="00EB76F6"/>
    <w:rsid w:val="00EB7A0E"/>
    <w:rsid w:val="00EC1C01"/>
    <w:rsid w:val="00EC211C"/>
    <w:rsid w:val="00EC37A8"/>
    <w:rsid w:val="00EC3C83"/>
    <w:rsid w:val="00EC40A5"/>
    <w:rsid w:val="00EC427E"/>
    <w:rsid w:val="00EC4754"/>
    <w:rsid w:val="00EC6F97"/>
    <w:rsid w:val="00ED0C1C"/>
    <w:rsid w:val="00ED267E"/>
    <w:rsid w:val="00ED2B9E"/>
    <w:rsid w:val="00ED2D20"/>
    <w:rsid w:val="00ED5A89"/>
    <w:rsid w:val="00ED62C6"/>
    <w:rsid w:val="00ED6A23"/>
    <w:rsid w:val="00ED7D01"/>
    <w:rsid w:val="00EE45DB"/>
    <w:rsid w:val="00EE4CAC"/>
    <w:rsid w:val="00EE5DD4"/>
    <w:rsid w:val="00EE69BB"/>
    <w:rsid w:val="00EF0E99"/>
    <w:rsid w:val="00EF321B"/>
    <w:rsid w:val="00EF6B51"/>
    <w:rsid w:val="00F0034F"/>
    <w:rsid w:val="00F0266E"/>
    <w:rsid w:val="00F02B02"/>
    <w:rsid w:val="00F03768"/>
    <w:rsid w:val="00F038CE"/>
    <w:rsid w:val="00F04488"/>
    <w:rsid w:val="00F044DC"/>
    <w:rsid w:val="00F10EAB"/>
    <w:rsid w:val="00F11A23"/>
    <w:rsid w:val="00F15E0E"/>
    <w:rsid w:val="00F16C94"/>
    <w:rsid w:val="00F20CAC"/>
    <w:rsid w:val="00F21CC2"/>
    <w:rsid w:val="00F27707"/>
    <w:rsid w:val="00F27BAD"/>
    <w:rsid w:val="00F30C8E"/>
    <w:rsid w:val="00F3144D"/>
    <w:rsid w:val="00F32CD7"/>
    <w:rsid w:val="00F338E2"/>
    <w:rsid w:val="00F3413C"/>
    <w:rsid w:val="00F34AB3"/>
    <w:rsid w:val="00F3577C"/>
    <w:rsid w:val="00F41042"/>
    <w:rsid w:val="00F44245"/>
    <w:rsid w:val="00F45047"/>
    <w:rsid w:val="00F46AE5"/>
    <w:rsid w:val="00F4761D"/>
    <w:rsid w:val="00F47F01"/>
    <w:rsid w:val="00F50728"/>
    <w:rsid w:val="00F52BC4"/>
    <w:rsid w:val="00F5374C"/>
    <w:rsid w:val="00F544B3"/>
    <w:rsid w:val="00F56315"/>
    <w:rsid w:val="00F613FB"/>
    <w:rsid w:val="00F617AD"/>
    <w:rsid w:val="00F61D17"/>
    <w:rsid w:val="00F625F8"/>
    <w:rsid w:val="00F65FB1"/>
    <w:rsid w:val="00F66063"/>
    <w:rsid w:val="00F67C33"/>
    <w:rsid w:val="00F75470"/>
    <w:rsid w:val="00F75E23"/>
    <w:rsid w:val="00F7634C"/>
    <w:rsid w:val="00F772E9"/>
    <w:rsid w:val="00F81116"/>
    <w:rsid w:val="00F821D5"/>
    <w:rsid w:val="00F828F9"/>
    <w:rsid w:val="00F83644"/>
    <w:rsid w:val="00F83C4F"/>
    <w:rsid w:val="00F865AA"/>
    <w:rsid w:val="00F86D09"/>
    <w:rsid w:val="00F92C0E"/>
    <w:rsid w:val="00F95DE6"/>
    <w:rsid w:val="00F9633F"/>
    <w:rsid w:val="00FB21E5"/>
    <w:rsid w:val="00FB4A2E"/>
    <w:rsid w:val="00FB678D"/>
    <w:rsid w:val="00FB7898"/>
    <w:rsid w:val="00FC1B16"/>
    <w:rsid w:val="00FC4290"/>
    <w:rsid w:val="00FC7062"/>
    <w:rsid w:val="00FD15F7"/>
    <w:rsid w:val="00FD43C7"/>
    <w:rsid w:val="00FD537C"/>
    <w:rsid w:val="00FD5C4D"/>
    <w:rsid w:val="00FE2F38"/>
    <w:rsid w:val="00FE3787"/>
    <w:rsid w:val="00FE4AF9"/>
    <w:rsid w:val="00FE5CF0"/>
    <w:rsid w:val="00FE6D0F"/>
    <w:rsid w:val="00FF0CD0"/>
    <w:rsid w:val="00FF1857"/>
    <w:rsid w:val="00FF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C34D"/>
  <w15:docId w15:val="{316B19B4-E3FB-40BD-9DDC-2BE87FEF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A23"/>
    <w:pPr>
      <w:spacing w:after="120"/>
    </w:pPr>
    <w:rPr>
      <w:rFonts w:ascii="Times New Roman" w:eastAsia="Times New Roman" w:hAnsi="Times New Roman" w:cs="Times New Roman"/>
      <w:sz w:val="20"/>
      <w:szCs w:val="20"/>
      <w:lang w:eastAsia="ru-RU"/>
    </w:rPr>
  </w:style>
  <w:style w:type="paragraph" w:styleId="1">
    <w:name w:val="heading 1"/>
    <w:basedOn w:val="a"/>
    <w:next w:val="a"/>
    <w:link w:val="10"/>
    <w:qFormat/>
    <w:rsid w:val="00ED6A23"/>
    <w:pPr>
      <w:keepNext/>
      <w:jc w:val="center"/>
      <w:outlineLvl w:val="0"/>
    </w:pPr>
    <w:rPr>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A23"/>
    <w:rPr>
      <w:rFonts w:ascii="Times New Roman" w:eastAsia="Times New Roman" w:hAnsi="Times New Roman" w:cs="Times New Roman"/>
      <w:b/>
      <w:bCs/>
      <w:color w:val="000000"/>
      <w:sz w:val="24"/>
      <w:szCs w:val="24"/>
      <w:lang w:val="uk-UA" w:eastAsia="ru-RU"/>
    </w:rPr>
  </w:style>
  <w:style w:type="table" w:styleId="a3">
    <w:name w:val="Table Grid"/>
    <w:basedOn w:val="a1"/>
    <w:uiPriority w:val="59"/>
    <w:rsid w:val="00ED6A2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ED6A23"/>
    <w:pPr>
      <w:spacing w:before="100" w:beforeAutospacing="1" w:after="100" w:afterAutospacing="1" w:line="240" w:lineRule="auto"/>
    </w:pPr>
    <w:rPr>
      <w:sz w:val="24"/>
      <w:szCs w:val="24"/>
    </w:rPr>
  </w:style>
  <w:style w:type="paragraph" w:styleId="a5">
    <w:name w:val="Balloon Text"/>
    <w:basedOn w:val="a"/>
    <w:link w:val="a6"/>
    <w:uiPriority w:val="99"/>
    <w:semiHidden/>
    <w:unhideWhenUsed/>
    <w:rsid w:val="00ED6A2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D6A23"/>
    <w:rPr>
      <w:rFonts w:ascii="Tahoma" w:eastAsia="Times New Roman" w:hAnsi="Tahoma" w:cs="Tahoma"/>
      <w:sz w:val="16"/>
      <w:szCs w:val="16"/>
      <w:lang w:eastAsia="ru-RU"/>
    </w:rPr>
  </w:style>
  <w:style w:type="paragraph" w:styleId="a7">
    <w:name w:val="List Paragraph"/>
    <w:basedOn w:val="a"/>
    <w:uiPriority w:val="34"/>
    <w:qFormat/>
    <w:rsid w:val="00E620F7"/>
    <w:pPr>
      <w:spacing w:after="200"/>
      <w:ind w:left="720"/>
      <w:contextualSpacing/>
    </w:pPr>
    <w:rPr>
      <w:rFonts w:asciiTheme="minorHAnsi" w:eastAsiaTheme="minorEastAsia" w:hAnsiTheme="minorHAnsi" w:cstheme="minorBidi"/>
      <w:sz w:val="22"/>
      <w:szCs w:val="22"/>
    </w:rPr>
  </w:style>
  <w:style w:type="paragraph" w:styleId="a8">
    <w:name w:val="No Spacing"/>
    <w:uiPriority w:val="1"/>
    <w:qFormat/>
    <w:rsid w:val="00E620F7"/>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AA50A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AA50A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AA50A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AA50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4B15F-D164-45B9-BE0B-810C1E62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10881</Words>
  <Characters>6203</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15--Koftyn</cp:lastModifiedBy>
  <cp:revision>3</cp:revision>
  <cp:lastPrinted>2024-01-11T06:49:00Z</cp:lastPrinted>
  <dcterms:created xsi:type="dcterms:W3CDTF">2026-01-15T14:33:00Z</dcterms:created>
  <dcterms:modified xsi:type="dcterms:W3CDTF">2026-01-20T12:45:00Z</dcterms:modified>
</cp:coreProperties>
</file>