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DD" w:rsidRDefault="004F6FDC" w:rsidP="004F6F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x-none"/>
        </w:rPr>
        <w:t xml:space="preserve">ПРОЄКТ </w:t>
      </w:r>
      <w:r w:rsidR="006A69DD" w:rsidRPr="006A69DD">
        <w:rPr>
          <w:rFonts w:ascii="Times New Roman" w:eastAsia="Times New Roman" w:hAnsi="Times New Roman"/>
          <w:b/>
          <w:noProof/>
          <w:sz w:val="24"/>
          <w:szCs w:val="24"/>
          <w:lang w:val="x-none" w:eastAsia="x-none"/>
        </w:rPr>
        <w:t>РІШЕННЯ</w:t>
      </w:r>
    </w:p>
    <w:p w:rsidR="004F6FDC" w:rsidRDefault="004F6FDC" w:rsidP="004F6F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x-none"/>
        </w:rPr>
        <w:t>РОМЕНСЬКОЇ МІСЬКОЇ РАДИ СУМСЬКОЇ ОБЛАСТІ</w:t>
      </w:r>
    </w:p>
    <w:p w:rsidR="004F6FDC" w:rsidRPr="004F6FDC" w:rsidRDefault="004F6FDC" w:rsidP="004F6F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x-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5E1E37" w:rsidTr="005E1E37">
        <w:tc>
          <w:tcPr>
            <w:tcW w:w="3082" w:type="dxa"/>
            <w:hideMark/>
          </w:tcPr>
          <w:p w:rsidR="005E1E37" w:rsidRDefault="004F6FDC" w:rsidP="00F878D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розгляду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F878D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26</w:t>
            </w:r>
            <w:r w:rsidR="00E111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F878D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  <w:r w:rsidR="006A69D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3190" w:type="dxa"/>
          </w:tcPr>
          <w:p w:rsidR="005E1E37" w:rsidRDefault="005E1E37" w:rsidP="004F6FDC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:rsidR="005E1E37" w:rsidRDefault="005E1E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4F6FDC" w:rsidRDefault="004F6FDC" w:rsidP="005E1E37">
      <w:pPr>
        <w:spacing w:after="0"/>
        <w:ind w:right="48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</w:p>
    <w:p w:rsidR="005E1E37" w:rsidRDefault="005E1E37" w:rsidP="005E1E37">
      <w:pPr>
        <w:spacing w:after="0"/>
        <w:ind w:right="48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uk-UA" w:bidi="en-US"/>
        </w:rPr>
        <w:t>Про внесення змін до Програми містобудівного розвитку Роменської міської територіальної громади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AD4565">
        <w:rPr>
          <w:rFonts w:ascii="Times New Roman" w:eastAsia="Times New Roman" w:hAnsi="Times New Roman"/>
          <w:b/>
          <w:sz w:val="24"/>
          <w:szCs w:val="24"/>
          <w:lang w:val="uk-UA" w:bidi="en-US"/>
        </w:rPr>
        <w:t>на 2024-2026</w:t>
      </w:r>
      <w:r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роки </w:t>
      </w:r>
    </w:p>
    <w:p w:rsidR="005D60AD" w:rsidRPr="000212EA" w:rsidRDefault="005D60AD" w:rsidP="003B0EDD">
      <w:pPr>
        <w:spacing w:before="120" w:after="120"/>
        <w:ind w:firstLine="426"/>
        <w:jc w:val="both"/>
        <w:rPr>
          <w:rFonts w:ascii="Times New Roman" w:eastAsia="Times New Roman" w:hAnsi="Times New Roman"/>
          <w:color w:val="00B050"/>
          <w:sz w:val="24"/>
          <w:szCs w:val="24"/>
          <w:lang w:val="uk-UA" w:bidi="en-US"/>
        </w:rPr>
      </w:pPr>
      <w:r>
        <w:rPr>
          <w:rFonts w:ascii="Times New Roman" w:eastAsia="Times New Roman" w:hAnsi="Times New Roman"/>
          <w:sz w:val="24"/>
          <w:szCs w:val="24"/>
          <w:lang w:val="uk-UA" w:bidi="en-US"/>
        </w:rPr>
        <w:t>Відповідно до пункту 42 частини 1 статті 26 Закону України «Про місцеве самоврядування в Україні», Закону України «Про регулювання містобудівної діяльності</w:t>
      </w:r>
    </w:p>
    <w:p w:rsidR="005E1E37" w:rsidRDefault="005E1E37" w:rsidP="005E1E37">
      <w:pPr>
        <w:spacing w:after="120" w:line="264" w:lineRule="auto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/>
          <w:sz w:val="24"/>
          <w:szCs w:val="24"/>
          <w:lang w:val="uk-UA" w:bidi="en-US"/>
        </w:rPr>
        <w:t>МІСЬКА РАДА ВИРІШИЛА:</w:t>
      </w:r>
    </w:p>
    <w:p w:rsidR="005E1E37" w:rsidRPr="003B0EDD" w:rsidRDefault="005E1E37" w:rsidP="003B0EDD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bidi="en-US"/>
        </w:rPr>
        <w:t>1. Внести зміни</w:t>
      </w:r>
      <w:r w:rsidR="0079301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до розділу І «Паспорт програми містобудівного розвитку Роменської міської територіальної громади на 2024-2026 роки</w:t>
      </w:r>
      <w:r w:rsidR="003B0EDD">
        <w:rPr>
          <w:rFonts w:ascii="Times New Roman" w:eastAsia="Times New Roman" w:hAnsi="Times New Roman"/>
          <w:sz w:val="24"/>
          <w:szCs w:val="24"/>
          <w:lang w:val="uk-UA" w:bidi="en-US"/>
        </w:rPr>
        <w:t>»</w:t>
      </w:r>
      <w:r w:rsidR="0079301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</w:t>
      </w:r>
      <w:r w:rsidR="003B0EDD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змінивши загальний обсяг фінансових ресурсів з 22 174,15 тис. грн. на </w:t>
      </w:r>
      <w:r w:rsidR="003B0EDD" w:rsidRPr="003B0EDD">
        <w:rPr>
          <w:rFonts w:ascii="Times New Roman" w:hAnsi="Times New Roman"/>
          <w:sz w:val="24"/>
          <w:szCs w:val="24"/>
          <w:lang w:val="uk-UA"/>
        </w:rPr>
        <w:t>21</w:t>
      </w:r>
      <w:r w:rsidR="003B0EDD">
        <w:rPr>
          <w:rFonts w:ascii="Times New Roman" w:hAnsi="Times New Roman"/>
          <w:sz w:val="24"/>
          <w:szCs w:val="24"/>
          <w:lang w:val="uk-UA"/>
        </w:rPr>
        <w:t> </w:t>
      </w:r>
      <w:r w:rsidR="003B0EDD" w:rsidRPr="003B0EDD">
        <w:rPr>
          <w:rFonts w:ascii="Times New Roman" w:hAnsi="Times New Roman"/>
          <w:sz w:val="24"/>
          <w:szCs w:val="24"/>
          <w:lang w:val="uk-UA"/>
        </w:rPr>
        <w:t xml:space="preserve">965 </w:t>
      </w:r>
      <w:r w:rsidR="003B0EDD">
        <w:rPr>
          <w:rFonts w:ascii="Times New Roman" w:eastAsia="Times New Roman" w:hAnsi="Times New Roman"/>
          <w:sz w:val="24"/>
          <w:szCs w:val="24"/>
          <w:lang w:val="uk-UA" w:bidi="en-US"/>
        </w:rPr>
        <w:t>тис. грн., та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розділ</w:t>
      </w:r>
      <w:r w:rsidR="0061030C">
        <w:rPr>
          <w:rFonts w:ascii="Times New Roman" w:eastAsia="Times New Roman" w:hAnsi="Times New Roman"/>
          <w:sz w:val="24"/>
          <w:szCs w:val="24"/>
          <w:lang w:val="uk-UA" w:bidi="en-US"/>
        </w:rPr>
        <w:t>у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3B0EDD" w:rsidRPr="0008292C">
        <w:rPr>
          <w:rFonts w:ascii="Times New Roman" w:hAnsi="Times New Roman"/>
          <w:sz w:val="24"/>
          <w:szCs w:val="24"/>
          <w:lang w:val="en-US"/>
        </w:rPr>
        <w:t>V</w:t>
      </w:r>
      <w:r w:rsidR="003B0EDD" w:rsidRPr="0008292C">
        <w:rPr>
          <w:rFonts w:ascii="Times New Roman" w:hAnsi="Times New Roman"/>
          <w:sz w:val="24"/>
          <w:szCs w:val="24"/>
          <w:lang w:val="uk-UA"/>
        </w:rPr>
        <w:t xml:space="preserve"> «Основні завдання і заходи»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Програми</w:t>
      </w:r>
      <w:r w:rsidR="00C33A6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C33A62" w:rsidRPr="00667B49">
        <w:rPr>
          <w:rFonts w:ascii="Times New Roman" w:eastAsia="Times New Roman" w:hAnsi="Times New Roman"/>
          <w:sz w:val="24"/>
          <w:szCs w:val="24"/>
          <w:lang w:val="uk-UA" w:bidi="en-US"/>
        </w:rPr>
        <w:t>містобудівного розвитку Роменської міської територіальної громади на 2024-2026 роки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</w:t>
      </w:r>
      <w:r w:rsidR="00C33A62">
        <w:rPr>
          <w:rFonts w:ascii="Times New Roman" w:eastAsia="Times New Roman" w:hAnsi="Times New Roman"/>
          <w:sz w:val="24"/>
          <w:szCs w:val="24"/>
          <w:lang w:val="uk-UA" w:bidi="en-US"/>
        </w:rPr>
        <w:t>затвердженої рішення</w:t>
      </w:r>
      <w:r w:rsidR="00667B49">
        <w:rPr>
          <w:rFonts w:ascii="Times New Roman" w:eastAsia="Times New Roman" w:hAnsi="Times New Roman"/>
          <w:sz w:val="24"/>
          <w:szCs w:val="24"/>
          <w:lang w:val="uk-UA" w:bidi="en-US"/>
        </w:rPr>
        <w:t>м</w:t>
      </w:r>
      <w:r w:rsidR="00C33A6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міської ради від </w:t>
      </w:r>
      <w:r w:rsidR="00667B49" w:rsidRPr="001C2369">
        <w:rPr>
          <w:rFonts w:ascii="Times New Roman" w:hAnsi="Times New Roman"/>
          <w:sz w:val="24"/>
          <w:szCs w:val="24"/>
          <w:lang w:val="uk-UA"/>
        </w:rPr>
        <w:t>20.12.2023</w:t>
      </w:r>
      <w:r w:rsidR="00667B4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виклавши його в такій редакції:</w:t>
      </w:r>
    </w:p>
    <w:p w:rsidR="00B953BB" w:rsidRDefault="005E1E37" w:rsidP="00B953BB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  <w:lang w:val="uk-UA"/>
        </w:rPr>
        <w:t>. Основні заходи Програми</w:t>
      </w:r>
    </w:p>
    <w:tbl>
      <w:tblPr>
        <w:tblW w:w="9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420"/>
        <w:gridCol w:w="993"/>
        <w:gridCol w:w="1582"/>
        <w:gridCol w:w="1142"/>
        <w:gridCol w:w="961"/>
        <w:gridCol w:w="1964"/>
      </w:tblGrid>
      <w:tr w:rsidR="00B953BB" w:rsidRPr="001C2369" w:rsidTr="00DE6114">
        <w:trPr>
          <w:trHeight w:val="13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(рік)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Вартість (тис.</w:t>
            </w: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</w:t>
            </w: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результат</w:t>
            </w:r>
          </w:p>
        </w:tc>
      </w:tr>
      <w:tr w:rsidR="00B953BB" w:rsidRPr="001C2369" w:rsidTr="00DE6114">
        <w:trPr>
          <w:trHeight w:val="20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B953BB" w:rsidRPr="001C2369" w:rsidTr="006B1C17">
        <w:trPr>
          <w:trHeight w:val="320"/>
        </w:trPr>
        <w:tc>
          <w:tcPr>
            <w:tcW w:w="9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tabs>
                <w:tab w:val="center" w:pos="47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Пріоритет 1. Впровадження інструментів просторового розвитку громади</w:t>
            </w:r>
          </w:p>
        </w:tc>
      </w:tr>
      <w:tr w:rsidR="00B953BB" w:rsidRPr="00283B62" w:rsidTr="006B1C17">
        <w:trPr>
          <w:trHeight w:val="40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A85F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>Розроблення Комплексного плану просторового розвитку території Роменської міської територіальної громади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 xml:space="preserve"> Сумської області, в тому числі</w:t>
            </w:r>
            <w:r w:rsidRPr="001C236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 xml:space="preserve"> розроблення планувальних рішень генеральних планів сільських населених пун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 xml:space="preserve">ктів з </w:t>
            </w:r>
            <w:r w:rsidRPr="00B953BB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>виготовленням/</w:t>
            </w:r>
            <w:r w:rsidRPr="00B953BB">
              <w:rPr>
                <w:rFonts w:ascii="Times New Roman" w:hAnsi="Times New Roman"/>
                <w:lang w:val="uk-UA"/>
              </w:rPr>
              <w:t>оновленням топографічної</w:t>
            </w:r>
            <w:r w:rsidRPr="001C236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 xml:space="preserve"> зйомки масштабу 1:2000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</w:p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</w:t>
            </w:r>
          </w:p>
          <w:p w:rsidR="00B953BB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0F3F42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</w:p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A85FA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8D3BD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1030,90</w:t>
            </w:r>
          </w:p>
          <w:p w:rsidR="00B953BB" w:rsidRPr="000F3F42" w:rsidRDefault="00B953BB" w:rsidP="0042562F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953BB" w:rsidRPr="001C2369" w:rsidRDefault="00B953BB" w:rsidP="008D3BD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17518,10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Отримання затвердженої містобудівної документації для надання земельних ділянок, видачі містобудівних умов та обмежень для проектування та будівництва об’єктів</w:t>
            </w:r>
          </w:p>
        </w:tc>
      </w:tr>
    </w:tbl>
    <w:tbl>
      <w:tblPr>
        <w:tblpPr w:leftFromText="180" w:rightFromText="180" w:bottomFromText="200" w:vertAnchor="text" w:horzAnchor="margin" w:tblpX="-68" w:tblpY="-49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485"/>
        <w:gridCol w:w="995"/>
        <w:gridCol w:w="1557"/>
        <w:gridCol w:w="1134"/>
        <w:gridCol w:w="993"/>
        <w:gridCol w:w="2125"/>
      </w:tblGrid>
      <w:tr w:rsidR="00B953BB" w:rsidRPr="001C2369" w:rsidTr="0042562F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Продовження таблиці</w:t>
            </w:r>
          </w:p>
        </w:tc>
      </w:tr>
      <w:tr w:rsidR="00B953BB" w:rsidRPr="001C2369" w:rsidTr="0042562F">
        <w:trPr>
          <w:trHeight w:val="3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7</w:t>
            </w:r>
          </w:p>
        </w:tc>
      </w:tr>
      <w:tr w:rsidR="00B953BB" w:rsidRPr="001C2369" w:rsidTr="0042562F">
        <w:trPr>
          <w:trHeight w:val="3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 xml:space="preserve">Виготовлення 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>проєктів</w:t>
            </w:r>
            <w:proofErr w:type="spellEnd"/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 xml:space="preserve"> детального планування територій та 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>проєктів</w:t>
            </w:r>
            <w:proofErr w:type="spellEnd"/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 xml:space="preserve"> благоустрою території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  <w:p w:rsidR="00B953BB" w:rsidRPr="002C1036" w:rsidRDefault="00B953BB" w:rsidP="002C103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  <w:p w:rsidR="00B953BB" w:rsidRPr="002C1036" w:rsidRDefault="00B953BB" w:rsidP="004256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953BB" w:rsidRPr="001C2369" w:rsidRDefault="00B953BB" w:rsidP="0042562F">
            <w:pPr>
              <w:tabs>
                <w:tab w:val="center" w:pos="4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Інші </w:t>
            </w:r>
          </w:p>
          <w:p w:rsidR="00B953BB" w:rsidRPr="001C2369" w:rsidRDefault="00B953BB" w:rsidP="0042562F">
            <w:pPr>
              <w:tabs>
                <w:tab w:val="center" w:pos="473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ошти</w:t>
            </w: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0D54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  <w:p w:rsidR="00B953BB" w:rsidRPr="002C1036" w:rsidRDefault="002C1036" w:rsidP="002C103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  <w:p w:rsidR="00B953BB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A13BD3" w:rsidRDefault="00B953BB" w:rsidP="0042562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Отримання планувальних рішень відповідних територій для надання забудовникам містобудівних умов та обмежень</w:t>
            </w:r>
          </w:p>
        </w:tc>
      </w:tr>
      <w:tr w:rsidR="00B953BB" w:rsidRPr="001C2369" w:rsidTr="0042562F">
        <w:trPr>
          <w:trHeight w:val="3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засобів модулів 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містобудів-ного</w:t>
            </w:r>
            <w:proofErr w:type="spellEnd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кадастру та адресного реєстру геоінформаційної системи управління громадою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A85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792,0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B95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Отримання можливості забезпечити доступність та прозорість вихідних даних  для розвитку громади та залучення інвестицій.</w:t>
            </w:r>
          </w:p>
        </w:tc>
      </w:tr>
      <w:tr w:rsidR="00B953BB" w:rsidRPr="00283B62" w:rsidTr="0042562F">
        <w:trPr>
          <w:trHeight w:val="3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A85F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генеральних планів та виготовлення/оновлення топографічної зйомки  сільських населених пунктів суміщених з планами зонування територій, а саме:</w:t>
            </w:r>
          </w:p>
          <w:p w:rsidR="00B953BB" w:rsidRPr="001C2369" w:rsidRDefault="00B953BB" w:rsidP="00A85F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с. Великі Бубни</w:t>
            </w:r>
          </w:p>
          <w:p w:rsidR="00B953BB" w:rsidRPr="001C2369" w:rsidRDefault="00B953BB" w:rsidP="00B953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с. Рогинці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A85FA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760,0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Отримання містобудівної документації для здійснення містобудівної діяльності фізичними та юридичними особами</w:t>
            </w:r>
          </w:p>
        </w:tc>
      </w:tr>
      <w:tr w:rsidR="00B953BB" w:rsidRPr="001C2369" w:rsidTr="0042562F">
        <w:trPr>
          <w:trHeight w:val="2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BC7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Рецензія 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проєктів</w:t>
            </w:r>
            <w:proofErr w:type="spellEnd"/>
          </w:p>
          <w:p w:rsidR="00B953BB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«Внесення змін до генерального плану та плану зонування території м. Ромни Сумської області», «Внесення змін до 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історико-архітек-турного</w:t>
            </w:r>
            <w:proofErr w:type="spellEnd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опорного плану м. Ромни Сумської області» та проведення їх державної експертизи</w:t>
            </w: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A85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A85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36,0</w:t>
            </w: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64,0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Перевірка виготовленої документації на предмет дотримання діючого законодавства та норм.</w:t>
            </w:r>
          </w:p>
        </w:tc>
      </w:tr>
      <w:tr w:rsidR="00CA1821" w:rsidRPr="001C2369" w:rsidTr="0042562F">
        <w:trPr>
          <w:trHeight w:val="2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Рецензія </w:t>
            </w:r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>Комплексного плану просторового розвитку території Роменської МТГ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Незалежна перевірка якості виготовленої містобудівної документації</w:t>
            </w:r>
          </w:p>
        </w:tc>
      </w:tr>
    </w:tbl>
    <w:p w:rsidR="00B953BB" w:rsidRPr="00DF4F17" w:rsidRDefault="00B953BB" w:rsidP="00E843C2">
      <w:pPr>
        <w:spacing w:after="0" w:line="240" w:lineRule="auto"/>
        <w:rPr>
          <w:lang w:val="uk-UA"/>
        </w:rPr>
      </w:pPr>
    </w:p>
    <w:tbl>
      <w:tblPr>
        <w:tblpPr w:leftFromText="180" w:rightFromText="180" w:bottomFromText="200" w:vertAnchor="text" w:horzAnchor="margin" w:tblpX="114" w:tblpY="-496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485"/>
        <w:gridCol w:w="995"/>
        <w:gridCol w:w="1557"/>
        <w:gridCol w:w="1134"/>
        <w:gridCol w:w="993"/>
        <w:gridCol w:w="1983"/>
      </w:tblGrid>
      <w:tr w:rsidR="00B953BB" w:rsidRPr="001C2369" w:rsidTr="00BE0F04">
        <w:trPr>
          <w:trHeight w:val="422"/>
        </w:trPr>
        <w:tc>
          <w:tcPr>
            <w:tcW w:w="96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Продовження таблиці</w:t>
            </w:r>
          </w:p>
        </w:tc>
      </w:tr>
      <w:tr w:rsidR="00B953BB" w:rsidRPr="001C2369" w:rsidTr="00BE0F04">
        <w:trPr>
          <w:trHeight w:val="308"/>
        </w:trPr>
        <w:tc>
          <w:tcPr>
            <w:tcW w:w="526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2</w:t>
            </w:r>
          </w:p>
        </w:tc>
        <w:tc>
          <w:tcPr>
            <w:tcW w:w="995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3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6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7</w:t>
            </w:r>
          </w:p>
        </w:tc>
      </w:tr>
      <w:tr w:rsidR="00B953BB" w:rsidRPr="001C2369" w:rsidTr="00BE0F04">
        <w:tc>
          <w:tcPr>
            <w:tcW w:w="526" w:type="dxa"/>
            <w:hideMark/>
          </w:tcPr>
          <w:p w:rsidR="00B953BB" w:rsidRPr="001C2369" w:rsidRDefault="00B953BB" w:rsidP="00BE0F0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85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Державна експертиза </w:t>
            </w:r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>Комплексного плану просторового розвитку території Роменської МТГ</w:t>
            </w:r>
          </w:p>
        </w:tc>
        <w:tc>
          <w:tcPr>
            <w:tcW w:w="995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557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</w:tc>
        <w:tc>
          <w:tcPr>
            <w:tcW w:w="1983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Незалежна перевірка якості виготовленої містобудівної документації</w:t>
            </w:r>
          </w:p>
        </w:tc>
      </w:tr>
      <w:tr w:rsidR="00B953BB" w:rsidRPr="001C2369" w:rsidTr="00BE0F04">
        <w:tc>
          <w:tcPr>
            <w:tcW w:w="9673" w:type="dxa"/>
            <w:gridSpan w:val="7"/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Пріоритет 2. Розвиток транспортної інфраструктури та безпеки життєдіяльності</w:t>
            </w:r>
          </w:p>
        </w:tc>
      </w:tr>
      <w:tr w:rsidR="00B953BB" w:rsidRPr="001C2369" w:rsidTr="00BE0F04">
        <w:tc>
          <w:tcPr>
            <w:tcW w:w="526" w:type="dxa"/>
            <w:hideMark/>
          </w:tcPr>
          <w:p w:rsidR="00B953BB" w:rsidRPr="001C2369" w:rsidRDefault="00B953BB" w:rsidP="00BE0F0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85" w:type="dxa"/>
            <w:hideMark/>
          </w:tcPr>
          <w:p w:rsidR="00B953BB" w:rsidRPr="001C2369" w:rsidRDefault="00B953BB" w:rsidP="00B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Обстеження пасажиропотоків на міських автобусних маршрутах загального користування</w:t>
            </w:r>
          </w:p>
        </w:tc>
        <w:tc>
          <w:tcPr>
            <w:tcW w:w="995" w:type="dxa"/>
          </w:tcPr>
          <w:p w:rsidR="00B953BB" w:rsidRPr="001C2369" w:rsidRDefault="00B953BB" w:rsidP="00B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7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економічного розвитку Роменської міської ради</w:t>
            </w:r>
          </w:p>
        </w:tc>
        <w:tc>
          <w:tcPr>
            <w:tcW w:w="1134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</w:tcPr>
          <w:p w:rsidR="00B953BB" w:rsidRPr="001C2369" w:rsidRDefault="00B953BB" w:rsidP="00B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>49,0</w:t>
            </w:r>
          </w:p>
        </w:tc>
        <w:tc>
          <w:tcPr>
            <w:tcW w:w="1983" w:type="dxa"/>
            <w:hideMark/>
          </w:tcPr>
          <w:p w:rsidR="00B953BB" w:rsidRPr="001C2369" w:rsidRDefault="00B953BB" w:rsidP="00B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Вивчення попиту населення, удосконалення маршрутної мережі, оптимізація рухомого складу</w:t>
            </w:r>
          </w:p>
        </w:tc>
      </w:tr>
      <w:tr w:rsidR="00B953BB" w:rsidRPr="001C2369" w:rsidTr="00BE0F04">
        <w:trPr>
          <w:trHeight w:val="491"/>
        </w:trPr>
        <w:tc>
          <w:tcPr>
            <w:tcW w:w="3011" w:type="dxa"/>
            <w:gridSpan w:val="2"/>
            <w:vMerge w:val="restart"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Разом: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Зокрема, по роках: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gridSpan w:val="3"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</w:tcPr>
          <w:p w:rsidR="00B953BB" w:rsidRPr="00FF7334" w:rsidRDefault="00FF7334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B953BB" w:rsidRPr="001C236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965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53BB" w:rsidRPr="001C2369" w:rsidTr="00BE0F04">
        <w:trPr>
          <w:trHeight w:val="2214"/>
        </w:trPr>
        <w:tc>
          <w:tcPr>
            <w:tcW w:w="3011" w:type="dxa"/>
            <w:gridSpan w:val="2"/>
            <w:vMerge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gridSpan w:val="3"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76" w:type="dxa"/>
            <w:gridSpan w:val="2"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1732,0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FF7334" w:rsidRDefault="00FF7334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1094</w:t>
            </w:r>
            <w:r w:rsidR="00B953BB" w:rsidRPr="001C23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19 138,10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E1E37" w:rsidRDefault="00DE475F" w:rsidP="00BE0F04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/>
          <w:sz w:val="24"/>
          <w:szCs w:val="24"/>
          <w:lang w:val="uk-UA" w:bidi="en-US"/>
        </w:rPr>
        <w:t>2</w:t>
      </w:r>
      <w:r w:rsidR="005E1E37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. Контроль за виконанням </w:t>
      </w:r>
      <w:r w:rsidR="00052DAE">
        <w:rPr>
          <w:rFonts w:ascii="Times New Roman" w:eastAsia="Times New Roman" w:hAnsi="Times New Roman"/>
          <w:sz w:val="24"/>
          <w:szCs w:val="24"/>
          <w:lang w:val="uk-UA" w:bidi="en-US"/>
        </w:rPr>
        <w:t>рішення</w:t>
      </w:r>
      <w:r w:rsidR="005E1E37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покласти на постійну комісію з питань розвитку інфраструктури, містобудування та архітектури, організацію виконання </w:t>
      </w:r>
      <w:r w:rsidR="00052DAE">
        <w:rPr>
          <w:rFonts w:ascii="Times New Roman" w:eastAsia="Times New Roman" w:hAnsi="Times New Roman"/>
          <w:sz w:val="24"/>
          <w:szCs w:val="24"/>
          <w:lang w:val="uk-UA" w:bidi="en-US"/>
        </w:rPr>
        <w:t>рішення</w:t>
      </w:r>
      <w:r w:rsidR="005E1E37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доручити керуючому справами виконкому Москаленко Н.В. </w:t>
      </w:r>
    </w:p>
    <w:p w:rsidR="00B953BB" w:rsidRDefault="00B953BB" w:rsidP="009B4A1A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9B4A1A" w:rsidRPr="00A85FA6" w:rsidRDefault="009B4A1A" w:rsidP="009B4A1A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46768C" w:rsidRDefault="004F6FDC" w:rsidP="00180D9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Розробник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Pr="004F6FDC">
        <w:rPr>
          <w:rFonts w:ascii="Times New Roman" w:hAnsi="Times New Roman"/>
          <w:sz w:val="24"/>
          <w:szCs w:val="24"/>
          <w:lang w:val="uk-UA"/>
        </w:rPr>
        <w:t xml:space="preserve">Орлов Євгеній Борисович,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начальника відділу містобудування та архітектури Виконавчого комітету Роменської міської ради Сумської області.</w:t>
      </w:r>
    </w:p>
    <w:p w:rsidR="004F6FDC" w:rsidRPr="00180D9A" w:rsidRDefault="004F6FDC" w:rsidP="00180D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F6FDC">
        <w:rPr>
          <w:rFonts w:ascii="Times New Roman" w:hAnsi="Times New Roman"/>
          <w:b/>
          <w:sz w:val="24"/>
          <w:szCs w:val="24"/>
          <w:lang w:val="uk-UA"/>
        </w:rPr>
        <w:t>Пропозиції та зауваження</w:t>
      </w:r>
      <w:r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180D9A">
        <w:rPr>
          <w:rFonts w:ascii="Times New Roman" w:hAnsi="Times New Roman"/>
          <w:sz w:val="24"/>
          <w:szCs w:val="24"/>
          <w:lang w:val="uk-UA"/>
        </w:rPr>
        <w:t>про</w:t>
      </w:r>
      <w:r w:rsidR="00180D9A">
        <w:rPr>
          <w:rFonts w:ascii="Times New Roman" w:hAnsi="Times New Roman"/>
          <w:sz w:val="24"/>
          <w:szCs w:val="24"/>
        </w:rPr>
        <w:t>є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приймаються за тел. </w:t>
      </w:r>
      <w:r w:rsidR="00180D9A">
        <w:rPr>
          <w:rFonts w:ascii="Times New Roman" w:hAnsi="Times New Roman"/>
          <w:sz w:val="24"/>
          <w:szCs w:val="24"/>
          <w:lang w:val="uk-UA"/>
        </w:rPr>
        <w:t xml:space="preserve">5 </w:t>
      </w:r>
      <w:r w:rsidR="00283B62">
        <w:rPr>
          <w:rFonts w:ascii="Times New Roman" w:hAnsi="Times New Roman"/>
          <w:sz w:val="24"/>
          <w:szCs w:val="24"/>
          <w:lang w:val="uk-UA"/>
        </w:rPr>
        <w:t>40</w:t>
      </w:r>
      <w:bookmarkStart w:id="0" w:name="_GoBack"/>
      <w:bookmarkEnd w:id="0"/>
      <w:r w:rsidR="00180D9A">
        <w:rPr>
          <w:rFonts w:ascii="Times New Roman" w:hAnsi="Times New Roman"/>
          <w:sz w:val="24"/>
          <w:szCs w:val="24"/>
          <w:lang w:val="uk-UA"/>
        </w:rPr>
        <w:t xml:space="preserve"> 94.</w:t>
      </w: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843C2" w:rsidRPr="00180D9A" w:rsidRDefault="00E843C2" w:rsidP="004676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80D9A" w:rsidRPr="00180D9A" w:rsidRDefault="00180D9A" w:rsidP="004676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843C2" w:rsidRDefault="00E843C2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843C2" w:rsidRDefault="00E843C2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843C2" w:rsidRDefault="00E843C2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210478" w:rsidRPr="001C2369" w:rsidRDefault="00210478" w:rsidP="0021047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C2369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210478" w:rsidRPr="001C2369" w:rsidRDefault="00210478" w:rsidP="00210478">
      <w:pPr>
        <w:spacing w:after="0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  <w:r w:rsidRPr="001C2369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до </w:t>
      </w:r>
      <w:proofErr w:type="spellStart"/>
      <w:r w:rsidRPr="001C2369">
        <w:rPr>
          <w:rFonts w:ascii="Times New Roman" w:eastAsia="Times New Roman" w:hAnsi="Times New Roman"/>
          <w:b/>
          <w:sz w:val="24"/>
          <w:szCs w:val="24"/>
          <w:lang w:val="uk-UA" w:bidi="en-US"/>
        </w:rPr>
        <w:t>проєкту</w:t>
      </w:r>
      <w:proofErr w:type="spellEnd"/>
      <w:r w:rsidRPr="001C2369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рішення «Про внесення змін до Програми містобудівного розвитку Роменської міської територіальної громади</w:t>
      </w:r>
      <w:r w:rsidRPr="001C2369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Pr="001C2369">
        <w:rPr>
          <w:rFonts w:ascii="Times New Roman" w:eastAsia="Times New Roman" w:hAnsi="Times New Roman"/>
          <w:b/>
          <w:sz w:val="24"/>
          <w:szCs w:val="24"/>
          <w:lang w:val="uk-UA" w:bidi="en-US"/>
        </w:rPr>
        <w:t>на 2024-2026 роки»</w:t>
      </w:r>
    </w:p>
    <w:p w:rsidR="00210478" w:rsidRPr="001C2369" w:rsidRDefault="00210478" w:rsidP="00210478">
      <w:pPr>
        <w:spacing w:after="0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</w:p>
    <w:p w:rsidR="00210478" w:rsidRDefault="00210478" w:rsidP="003A2325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1C2369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proofErr w:type="spellStart"/>
      <w:r w:rsidR="002E7E73">
        <w:rPr>
          <w:rFonts w:ascii="Times New Roman" w:hAnsi="Times New Roman"/>
          <w:sz w:val="24"/>
          <w:szCs w:val="24"/>
          <w:lang w:val="uk-UA"/>
        </w:rPr>
        <w:t>перенаправлення</w:t>
      </w:r>
      <w:proofErr w:type="spellEnd"/>
      <w:r w:rsidR="002E7E73">
        <w:rPr>
          <w:rFonts w:ascii="Times New Roman" w:hAnsi="Times New Roman"/>
          <w:sz w:val="24"/>
          <w:szCs w:val="24"/>
          <w:lang w:val="uk-UA"/>
        </w:rPr>
        <w:t xml:space="preserve"> невикористаних коштів на інші потреби в зв’язку з неможливістю їх освоєння до кінця поточного року, 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пропонується </w:t>
      </w:r>
      <w:r w:rsidR="00A407C7" w:rsidRPr="0008292C">
        <w:rPr>
          <w:rFonts w:ascii="Times New Roman" w:hAnsi="Times New Roman"/>
          <w:sz w:val="24"/>
          <w:szCs w:val="24"/>
          <w:lang w:val="uk-UA"/>
        </w:rPr>
        <w:t>обсяг видатків</w:t>
      </w:r>
      <w:r w:rsidR="00C33A62" w:rsidRPr="0008292C">
        <w:rPr>
          <w:rFonts w:ascii="Times New Roman" w:hAnsi="Times New Roman"/>
          <w:sz w:val="24"/>
          <w:szCs w:val="24"/>
          <w:lang w:val="uk-UA"/>
        </w:rPr>
        <w:t>,</w:t>
      </w:r>
      <w:r w:rsidR="00A407C7" w:rsidRPr="000829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7C54" w:rsidRPr="0008292C">
        <w:rPr>
          <w:rFonts w:ascii="Times New Roman" w:hAnsi="Times New Roman"/>
          <w:sz w:val="24"/>
          <w:szCs w:val="24"/>
          <w:lang w:val="uk-UA"/>
        </w:rPr>
        <w:t>зазначених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 в пункті 2 «</w:t>
      </w:r>
      <w:r w:rsidRPr="0008292C">
        <w:rPr>
          <w:rFonts w:ascii="Times New Roman" w:hAnsi="Times New Roman"/>
          <w:sz w:val="24"/>
          <w:szCs w:val="24"/>
          <w:lang w:val="uk-UA" w:eastAsia="uk-UA" w:bidi="en-US"/>
        </w:rPr>
        <w:t xml:space="preserve">Виготовлення </w:t>
      </w:r>
      <w:proofErr w:type="spellStart"/>
      <w:r w:rsidRPr="0008292C">
        <w:rPr>
          <w:rFonts w:ascii="Times New Roman" w:hAnsi="Times New Roman"/>
          <w:sz w:val="24"/>
          <w:szCs w:val="24"/>
          <w:lang w:val="uk-UA" w:eastAsia="uk-UA" w:bidi="en-US"/>
        </w:rPr>
        <w:t>проєктів</w:t>
      </w:r>
      <w:proofErr w:type="spellEnd"/>
      <w:r w:rsidRPr="0008292C">
        <w:rPr>
          <w:rFonts w:ascii="Times New Roman" w:hAnsi="Times New Roman"/>
          <w:sz w:val="24"/>
          <w:szCs w:val="24"/>
          <w:lang w:val="uk-UA" w:eastAsia="uk-UA" w:bidi="en-US"/>
        </w:rPr>
        <w:t xml:space="preserve"> детального планування територій та </w:t>
      </w:r>
      <w:proofErr w:type="spellStart"/>
      <w:r w:rsidRPr="0008292C">
        <w:rPr>
          <w:rFonts w:ascii="Times New Roman" w:hAnsi="Times New Roman"/>
          <w:sz w:val="24"/>
          <w:szCs w:val="24"/>
          <w:lang w:val="uk-UA" w:eastAsia="uk-UA" w:bidi="en-US"/>
        </w:rPr>
        <w:t>проєктів</w:t>
      </w:r>
      <w:proofErr w:type="spellEnd"/>
      <w:r w:rsidRPr="0008292C">
        <w:rPr>
          <w:rFonts w:ascii="Times New Roman" w:hAnsi="Times New Roman"/>
          <w:sz w:val="24"/>
          <w:szCs w:val="24"/>
          <w:lang w:val="uk-UA" w:eastAsia="uk-UA" w:bidi="en-US"/>
        </w:rPr>
        <w:t xml:space="preserve"> благоустрою території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08292C">
        <w:rPr>
          <w:rFonts w:ascii="Times New Roman" w:hAnsi="Times New Roman"/>
          <w:sz w:val="24"/>
          <w:szCs w:val="24"/>
          <w:lang w:val="en-US"/>
        </w:rPr>
        <w:t>V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 «Основні завдання і заходи» Програми</w:t>
      </w:r>
      <w:r w:rsidR="00667B49" w:rsidRPr="0008292C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</w:t>
      </w:r>
      <w:r w:rsidR="00667B49" w:rsidRPr="0008292C">
        <w:rPr>
          <w:rFonts w:ascii="Times New Roman" w:eastAsia="Times New Roman" w:hAnsi="Times New Roman"/>
          <w:sz w:val="24"/>
          <w:szCs w:val="24"/>
          <w:lang w:val="uk-UA" w:bidi="en-US"/>
        </w:rPr>
        <w:t>містобудівного розвитку Роменської міської територіальної громади на 2024-2026 роки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, затвердженої рішенням Роменської міської ради від </w:t>
      </w:r>
      <w:bookmarkStart w:id="1" w:name="_Hlk203662298"/>
      <w:r w:rsidRPr="0008292C">
        <w:rPr>
          <w:rFonts w:ascii="Times New Roman" w:hAnsi="Times New Roman"/>
          <w:sz w:val="24"/>
          <w:szCs w:val="24"/>
          <w:lang w:val="uk-UA"/>
        </w:rPr>
        <w:t>20.12.2023</w:t>
      </w:r>
      <w:bookmarkEnd w:id="1"/>
      <w:r w:rsidRPr="0008292C">
        <w:rPr>
          <w:rFonts w:ascii="Times New Roman" w:hAnsi="Times New Roman"/>
          <w:sz w:val="24"/>
          <w:szCs w:val="24"/>
          <w:lang w:val="uk-UA"/>
        </w:rPr>
        <w:t xml:space="preserve">, зменшити </w:t>
      </w:r>
      <w:r w:rsidR="00A407C7" w:rsidRPr="0008292C">
        <w:rPr>
          <w:rFonts w:ascii="Times New Roman" w:hAnsi="Times New Roman"/>
          <w:sz w:val="24"/>
          <w:szCs w:val="24"/>
          <w:lang w:val="uk-UA"/>
        </w:rPr>
        <w:t>у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 2025 </w:t>
      </w:r>
      <w:r w:rsidR="00A407C7" w:rsidRPr="0008292C">
        <w:rPr>
          <w:rFonts w:ascii="Times New Roman" w:hAnsi="Times New Roman"/>
          <w:sz w:val="24"/>
          <w:szCs w:val="24"/>
          <w:lang w:val="uk-UA"/>
        </w:rPr>
        <w:t>році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A407C7" w:rsidRPr="0008292C">
        <w:rPr>
          <w:rFonts w:ascii="Times New Roman" w:hAnsi="Times New Roman"/>
          <w:sz w:val="24"/>
          <w:szCs w:val="24"/>
          <w:lang w:val="uk-UA"/>
        </w:rPr>
        <w:t>209,15</w:t>
      </w:r>
      <w:r w:rsidR="002E7E73" w:rsidRPr="0008292C">
        <w:rPr>
          <w:rFonts w:ascii="Times New Roman" w:hAnsi="Times New Roman"/>
          <w:sz w:val="24"/>
          <w:szCs w:val="24"/>
          <w:lang w:val="uk-UA"/>
        </w:rPr>
        <w:t xml:space="preserve"> тис. грн.</w:t>
      </w:r>
    </w:p>
    <w:p w:rsidR="00ED2E32" w:rsidRPr="001C2369" w:rsidRDefault="00ED2E32" w:rsidP="003A2325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розділі І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«Паспорт програми містобудівного розвитку Роменської міської територіал</w:t>
      </w:r>
      <w:r w:rsidR="008E0644">
        <w:rPr>
          <w:rFonts w:ascii="Times New Roman" w:eastAsia="Times New Roman" w:hAnsi="Times New Roman"/>
          <w:sz w:val="24"/>
          <w:szCs w:val="24"/>
          <w:lang w:val="uk-UA" w:bidi="en-US"/>
        </w:rPr>
        <w:t>ьної громади на 2024-2026 роки»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8C3C67">
        <w:rPr>
          <w:rFonts w:ascii="Times New Roman" w:eastAsia="Times New Roman" w:hAnsi="Times New Roman"/>
          <w:sz w:val="24"/>
          <w:szCs w:val="24"/>
          <w:lang w:val="uk-UA" w:bidi="en-US"/>
        </w:rPr>
        <w:t>змінити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загальний обсяг фінансових ресурсів з 22 174,15 тис. грн. на </w:t>
      </w:r>
      <w:r w:rsidRPr="003B0EDD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3B0EDD">
        <w:rPr>
          <w:rFonts w:ascii="Times New Roman" w:hAnsi="Times New Roman"/>
          <w:sz w:val="24"/>
          <w:szCs w:val="24"/>
          <w:lang w:val="uk-UA"/>
        </w:rPr>
        <w:t xml:space="preserve">965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тис. грн.</w:t>
      </w:r>
      <w:r w:rsidR="001978F7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зменшивши фінансові ресурси на </w:t>
      </w:r>
      <w:r w:rsidR="001978F7" w:rsidRPr="0008292C">
        <w:rPr>
          <w:rFonts w:ascii="Times New Roman" w:hAnsi="Times New Roman"/>
          <w:sz w:val="24"/>
          <w:szCs w:val="24"/>
          <w:lang w:val="uk-UA"/>
        </w:rPr>
        <w:t>209,15 тис. грн.</w:t>
      </w:r>
    </w:p>
    <w:p w:rsidR="00210478" w:rsidRPr="001C2369" w:rsidRDefault="00210478" w:rsidP="003A2325">
      <w:pPr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C2369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1C2369">
        <w:rPr>
          <w:rFonts w:ascii="Times New Roman" w:hAnsi="Times New Roman"/>
          <w:sz w:val="24"/>
          <w:szCs w:val="24"/>
          <w:lang w:val="uk-UA"/>
        </w:rPr>
        <w:t xml:space="preserve"> рішення пропонується розглянути на черговій сесії міської ради</w:t>
      </w:r>
      <w:r w:rsidR="00667B49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2E7E73">
        <w:rPr>
          <w:rFonts w:ascii="Times New Roman" w:hAnsi="Times New Roman"/>
          <w:sz w:val="24"/>
          <w:szCs w:val="24"/>
          <w:lang w:val="uk-UA"/>
        </w:rPr>
        <w:t>листопаді</w:t>
      </w:r>
      <w:r w:rsidR="00667B49">
        <w:rPr>
          <w:rFonts w:ascii="Times New Roman" w:hAnsi="Times New Roman"/>
          <w:sz w:val="24"/>
          <w:szCs w:val="24"/>
          <w:lang w:val="uk-UA"/>
        </w:rPr>
        <w:t xml:space="preserve"> 2025 року</w:t>
      </w:r>
      <w:r w:rsidRPr="001C2369">
        <w:rPr>
          <w:rFonts w:ascii="Times New Roman" w:hAnsi="Times New Roman"/>
          <w:sz w:val="24"/>
          <w:szCs w:val="24"/>
          <w:lang w:val="uk-UA"/>
        </w:rPr>
        <w:t>.</w:t>
      </w:r>
    </w:p>
    <w:p w:rsidR="00210478" w:rsidRPr="001C2369" w:rsidRDefault="00210478" w:rsidP="00210478">
      <w:pPr>
        <w:spacing w:after="0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</w:p>
    <w:p w:rsidR="00210478" w:rsidRPr="001C2369" w:rsidRDefault="00210478" w:rsidP="00210478">
      <w:pPr>
        <w:spacing w:after="0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</w:p>
    <w:p w:rsidR="00210478" w:rsidRPr="001C2369" w:rsidRDefault="00210478" w:rsidP="00210478">
      <w:pPr>
        <w:spacing w:after="0" w:line="266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1C2369">
        <w:rPr>
          <w:rFonts w:ascii="Times New Roman" w:hAnsi="Times New Roman"/>
          <w:b/>
          <w:sz w:val="24"/>
          <w:szCs w:val="24"/>
          <w:lang w:val="uk-UA"/>
        </w:rPr>
        <w:t>В.о</w:t>
      </w:r>
      <w:proofErr w:type="spellEnd"/>
      <w:r w:rsidRPr="001C2369">
        <w:rPr>
          <w:rFonts w:ascii="Times New Roman" w:hAnsi="Times New Roman"/>
          <w:b/>
          <w:sz w:val="24"/>
          <w:szCs w:val="24"/>
          <w:lang w:val="uk-UA"/>
        </w:rPr>
        <w:t xml:space="preserve"> начальника відділу містобудування </w:t>
      </w:r>
    </w:p>
    <w:p w:rsidR="00210478" w:rsidRPr="001C2369" w:rsidRDefault="00210478" w:rsidP="00210478">
      <w:pPr>
        <w:spacing w:after="0" w:line="26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C2369">
        <w:rPr>
          <w:rFonts w:ascii="Times New Roman" w:hAnsi="Times New Roman"/>
          <w:b/>
          <w:sz w:val="24"/>
          <w:szCs w:val="24"/>
          <w:lang w:val="uk-UA"/>
        </w:rPr>
        <w:t>та архітектури</w:t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proofErr w:type="spellStart"/>
      <w:r w:rsidR="00FF7334">
        <w:rPr>
          <w:rFonts w:ascii="Times New Roman" w:hAnsi="Times New Roman"/>
          <w:b/>
          <w:sz w:val="24"/>
          <w:szCs w:val="24"/>
        </w:rPr>
        <w:t>Євгеній</w:t>
      </w:r>
      <w:proofErr w:type="spellEnd"/>
      <w:r w:rsidRPr="001C236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F7334">
        <w:rPr>
          <w:rFonts w:ascii="Times New Roman" w:hAnsi="Times New Roman"/>
          <w:b/>
          <w:sz w:val="24"/>
          <w:szCs w:val="24"/>
          <w:lang w:val="uk-UA"/>
        </w:rPr>
        <w:t>ОРЛОВ</w:t>
      </w:r>
    </w:p>
    <w:p w:rsidR="00210478" w:rsidRPr="001C2369" w:rsidRDefault="00210478" w:rsidP="00210478">
      <w:pPr>
        <w:spacing w:after="0" w:line="26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10478" w:rsidRPr="001C2369" w:rsidRDefault="00210478" w:rsidP="00210478">
      <w:pPr>
        <w:spacing w:after="0" w:line="26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C2369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210478" w:rsidRPr="001C2369" w:rsidRDefault="00210478" w:rsidP="00210478">
      <w:pPr>
        <w:spacing w:after="0" w:line="26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C2369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8C304F" w:rsidRPr="007A7D87" w:rsidRDefault="008C304F">
      <w:pPr>
        <w:rPr>
          <w:lang w:val="uk-UA"/>
        </w:rPr>
      </w:pPr>
    </w:p>
    <w:sectPr w:rsidR="008C304F" w:rsidRPr="007A7D87" w:rsidSect="00A85FA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734DF"/>
    <w:multiLevelType w:val="hybridMultilevel"/>
    <w:tmpl w:val="9306E306"/>
    <w:lvl w:ilvl="0" w:tplc="8A9E595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53"/>
    <w:rsid w:val="000212EA"/>
    <w:rsid w:val="00045653"/>
    <w:rsid w:val="00052DAE"/>
    <w:rsid w:val="0008292C"/>
    <w:rsid w:val="000C7448"/>
    <w:rsid w:val="000D2DA4"/>
    <w:rsid w:val="000D54F9"/>
    <w:rsid w:val="00180D9A"/>
    <w:rsid w:val="001978F7"/>
    <w:rsid w:val="001C55B3"/>
    <w:rsid w:val="001F3FDE"/>
    <w:rsid w:val="00210478"/>
    <w:rsid w:val="00274F74"/>
    <w:rsid w:val="00283B62"/>
    <w:rsid w:val="002B6C77"/>
    <w:rsid w:val="002C1036"/>
    <w:rsid w:val="002E7E73"/>
    <w:rsid w:val="00385BEA"/>
    <w:rsid w:val="003A2325"/>
    <w:rsid w:val="003B0EDD"/>
    <w:rsid w:val="003E25C4"/>
    <w:rsid w:val="003F13C9"/>
    <w:rsid w:val="0046768C"/>
    <w:rsid w:val="004F6FDC"/>
    <w:rsid w:val="005B5A0F"/>
    <w:rsid w:val="005D60AD"/>
    <w:rsid w:val="005E1E37"/>
    <w:rsid w:val="0061030C"/>
    <w:rsid w:val="00615B86"/>
    <w:rsid w:val="00667B49"/>
    <w:rsid w:val="006A69DD"/>
    <w:rsid w:val="006B18A5"/>
    <w:rsid w:val="006B1C17"/>
    <w:rsid w:val="006C4DF1"/>
    <w:rsid w:val="006D58AB"/>
    <w:rsid w:val="006F5283"/>
    <w:rsid w:val="00793012"/>
    <w:rsid w:val="007A7D87"/>
    <w:rsid w:val="007E056A"/>
    <w:rsid w:val="007F326E"/>
    <w:rsid w:val="0086669C"/>
    <w:rsid w:val="00872C8A"/>
    <w:rsid w:val="008C304F"/>
    <w:rsid w:val="008C3C67"/>
    <w:rsid w:val="008D3BDC"/>
    <w:rsid w:val="008E0644"/>
    <w:rsid w:val="00936880"/>
    <w:rsid w:val="00986371"/>
    <w:rsid w:val="009B0392"/>
    <w:rsid w:val="009B293E"/>
    <w:rsid w:val="009B4A1A"/>
    <w:rsid w:val="00A13BD3"/>
    <w:rsid w:val="00A322A0"/>
    <w:rsid w:val="00A407C7"/>
    <w:rsid w:val="00A4700C"/>
    <w:rsid w:val="00A47C54"/>
    <w:rsid w:val="00A85FA6"/>
    <w:rsid w:val="00AD2F7A"/>
    <w:rsid w:val="00AD4565"/>
    <w:rsid w:val="00B1102E"/>
    <w:rsid w:val="00B953BB"/>
    <w:rsid w:val="00BC78CB"/>
    <w:rsid w:val="00BE0F04"/>
    <w:rsid w:val="00C33A62"/>
    <w:rsid w:val="00C50208"/>
    <w:rsid w:val="00CA1821"/>
    <w:rsid w:val="00D503BA"/>
    <w:rsid w:val="00DA2A12"/>
    <w:rsid w:val="00DC33DA"/>
    <w:rsid w:val="00DE475F"/>
    <w:rsid w:val="00DE6114"/>
    <w:rsid w:val="00E111D0"/>
    <w:rsid w:val="00E843C2"/>
    <w:rsid w:val="00EA50AE"/>
    <w:rsid w:val="00ED2E32"/>
    <w:rsid w:val="00EF0510"/>
    <w:rsid w:val="00F878D5"/>
    <w:rsid w:val="00F90DB3"/>
    <w:rsid w:val="00FB02B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E37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52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E37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52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2396-2ECA-465F-906C-155DA474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VK-</cp:lastModifiedBy>
  <cp:revision>32</cp:revision>
  <cp:lastPrinted>2025-07-17T12:40:00Z</cp:lastPrinted>
  <dcterms:created xsi:type="dcterms:W3CDTF">2025-07-18T05:55:00Z</dcterms:created>
  <dcterms:modified xsi:type="dcterms:W3CDTF">2025-11-21T12:35:00Z</dcterms:modified>
</cp:coreProperties>
</file>