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08" w:rsidRPr="00335708" w:rsidRDefault="00335708" w:rsidP="00335708">
      <w:pPr>
        <w:tabs>
          <w:tab w:val="left" w:pos="9498"/>
        </w:tabs>
        <w:suppressAutoHyphens/>
        <w:ind w:right="140" w:hanging="2"/>
        <w:jc w:val="center"/>
        <w:rPr>
          <w:b/>
          <w:color w:val="000000"/>
          <w:sz w:val="24"/>
          <w:lang w:eastAsia="zh-CN"/>
        </w:rPr>
      </w:pPr>
      <w:r w:rsidRPr="00335708">
        <w:rPr>
          <w:b/>
          <w:color w:val="000000"/>
          <w:sz w:val="24"/>
          <w:lang w:eastAsia="zh-CN"/>
        </w:rPr>
        <w:t>ПРОЄКТ РІШЕННЯ</w:t>
      </w:r>
    </w:p>
    <w:p w:rsidR="00335708" w:rsidRPr="00335708" w:rsidRDefault="00335708" w:rsidP="00335708">
      <w:pPr>
        <w:tabs>
          <w:tab w:val="left" w:pos="9498"/>
        </w:tabs>
        <w:suppressAutoHyphens/>
        <w:ind w:right="140" w:hanging="2"/>
        <w:jc w:val="center"/>
        <w:rPr>
          <w:b/>
          <w:color w:val="000000"/>
          <w:sz w:val="24"/>
          <w:lang w:eastAsia="zh-CN"/>
        </w:rPr>
      </w:pPr>
      <w:r w:rsidRPr="00335708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FA50AD" w:rsidP="00AB6DD7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26.11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</w:t>
      </w:r>
      <w:r w:rsidR="00AB6DD7">
        <w:rPr>
          <w:b/>
          <w:color w:val="000000"/>
          <w:position w:val="-1"/>
          <w:sz w:val="24"/>
        </w:rPr>
        <w:t>збільшення с</w:t>
      </w:r>
      <w:r w:rsidR="004D1B4A">
        <w:rPr>
          <w:b/>
          <w:color w:val="000000"/>
          <w:position w:val="-1"/>
          <w:sz w:val="24"/>
        </w:rPr>
        <w:t>т</w:t>
      </w:r>
      <w:r w:rsidR="00AB6DD7">
        <w:rPr>
          <w:b/>
          <w:color w:val="000000"/>
          <w:position w:val="-1"/>
          <w:sz w:val="24"/>
        </w:rPr>
        <w:t xml:space="preserve">атутного капіталу Комунального підприємства </w:t>
      </w:r>
      <w:r w:rsidR="00AB6DD7">
        <w:rPr>
          <w:b/>
          <w:sz w:val="24"/>
        </w:rPr>
        <w:t>«</w:t>
      </w:r>
      <w:r w:rsidR="00AB6DD7" w:rsidRPr="008C67AD">
        <w:rPr>
          <w:b/>
          <w:sz w:val="24"/>
        </w:rPr>
        <w:t>Комбінат комунальних підприємств» Роменської міської ради» на 2025 рік</w:t>
      </w:r>
    </w:p>
    <w:p w:rsidR="00AB6DD7" w:rsidRPr="00AB6DD7" w:rsidRDefault="00AB6DD7" w:rsidP="00DE02F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AB6DD7">
        <w:rPr>
          <w:sz w:val="24"/>
        </w:rPr>
        <w:t>Відповідно до пункту 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Pr="00AB6DD7">
        <w:rPr>
          <w:b/>
          <w:bCs/>
          <w:color w:val="333333"/>
          <w:sz w:val="24"/>
          <w:shd w:val="clear" w:color="auto" w:fill="FFFFFF"/>
        </w:rPr>
        <w:t xml:space="preserve"> </w:t>
      </w:r>
      <w:r w:rsidRPr="00AB6DD7">
        <w:rPr>
          <w:sz w:val="24"/>
        </w:rPr>
        <w:t xml:space="preserve">пункту 5 частини 1 статті 91 Бюджетного кодексу України, </w:t>
      </w:r>
      <w:r w:rsidR="00FA50AD">
        <w:rPr>
          <w:sz w:val="24"/>
        </w:rPr>
        <w:t>статті 143 Конституції України</w:t>
      </w:r>
      <w:r w:rsidRPr="00AB6DD7">
        <w:rPr>
          <w:bCs/>
          <w:sz w:val="24"/>
        </w:rPr>
        <w:t xml:space="preserve">, </w:t>
      </w:r>
      <w:r w:rsidRPr="00AB6DD7">
        <w:rPr>
          <w:sz w:val="24"/>
        </w:rPr>
        <w:t>з метою створення умов для реалізації якісних комунальних послуг суб’єктам господарювання та населенню та</w:t>
      </w:r>
      <w:r w:rsidRPr="00AB6DD7">
        <w:rPr>
          <w:bCs/>
          <w:sz w:val="24"/>
          <w:lang w:eastAsia="en-US"/>
        </w:rPr>
        <w:t xml:space="preserve"> </w:t>
      </w:r>
      <w:r w:rsidRPr="00AB6DD7">
        <w:rPr>
          <w:bCs/>
          <w:sz w:val="24"/>
        </w:rPr>
        <w:t>покра</w:t>
      </w:r>
      <w:r w:rsidR="00F231B8">
        <w:rPr>
          <w:bCs/>
          <w:sz w:val="24"/>
        </w:rPr>
        <w:t>щення санітарного стану громади</w:t>
      </w:r>
    </w:p>
    <w:p w:rsidR="00F45F6E" w:rsidRPr="00F45F6E" w:rsidRDefault="00F45F6E" w:rsidP="00DE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E74E9" w:rsidRDefault="000C2A6C" w:rsidP="00DE02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0C2A6C">
        <w:rPr>
          <w:bCs/>
          <w:sz w:val="24"/>
          <w:lang w:eastAsia="en-US"/>
        </w:rPr>
        <w:t xml:space="preserve">Внести такі зміни до Програми </w:t>
      </w:r>
      <w:r w:rsidR="00AB6DD7" w:rsidRPr="00AB6DD7">
        <w:rPr>
          <w:color w:val="000000"/>
          <w:sz w:val="24"/>
        </w:rPr>
        <w:t>збільшення статутного капіталу  Комунального підприємства  «Комбінат комунальних підприємств»</w:t>
      </w:r>
      <w:r w:rsidR="00AB6DD7">
        <w:rPr>
          <w:color w:val="000000"/>
          <w:sz w:val="24"/>
        </w:rPr>
        <w:t xml:space="preserve"> </w:t>
      </w:r>
      <w:r w:rsidR="00485BF7">
        <w:rPr>
          <w:color w:val="000000"/>
          <w:sz w:val="24"/>
        </w:rPr>
        <w:t>Роменської міської ради» на 2025</w:t>
      </w:r>
      <w:r w:rsidR="00F45F6E" w:rsidRPr="00F45F6E">
        <w:rPr>
          <w:color w:val="000000"/>
          <w:sz w:val="24"/>
        </w:rPr>
        <w:t xml:space="preserve"> рік, затвердженої ріше</w:t>
      </w:r>
      <w:r w:rsidR="00F45F6E">
        <w:rPr>
          <w:color w:val="000000"/>
          <w:sz w:val="24"/>
        </w:rPr>
        <w:t>нням міської ради від 22.01.2025</w:t>
      </w:r>
      <w:r>
        <w:rPr>
          <w:color w:val="000000"/>
          <w:sz w:val="24"/>
        </w:rPr>
        <w:t xml:space="preserve"> (далі – Програма):</w:t>
      </w:r>
    </w:p>
    <w:p w:rsidR="000C2A6C" w:rsidRPr="008F0D48" w:rsidRDefault="000C2A6C" w:rsidP="000C2A6C">
      <w:pPr>
        <w:pStyle w:val="a7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textDirection w:val="btLr"/>
        <w:rPr>
          <w:rFonts w:ascii="Times New Roman" w:hAnsi="Times New Roman"/>
          <w:sz w:val="24"/>
        </w:rPr>
      </w:pPr>
      <w:r w:rsidRPr="008F0D48">
        <w:rPr>
          <w:rFonts w:ascii="Times New Roman" w:hAnsi="Times New Roman"/>
          <w:sz w:val="24"/>
          <w:lang w:val="uk-UA"/>
        </w:rPr>
        <w:t>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№ з/п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Параметри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Зміст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1.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Роменська міська рада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keepNext/>
              <w:jc w:val="both"/>
              <w:rPr>
                <w:sz w:val="24"/>
              </w:rPr>
            </w:pPr>
            <w:r w:rsidRPr="000446D9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3.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Розробник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4. 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Відповідальний виконавець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0C2A6C" w:rsidRPr="00FB791E" w:rsidRDefault="000C2A6C" w:rsidP="000C2A6C">
            <w:pPr>
              <w:tabs>
                <w:tab w:val="left" w:pos="1080"/>
                <w:tab w:val="left" w:pos="360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 w:rsidRPr="000446D9">
              <w:rPr>
                <w:color w:val="000000"/>
                <w:sz w:val="24"/>
              </w:rPr>
              <w:t>омунальне підприємство «</w:t>
            </w:r>
            <w:r>
              <w:rPr>
                <w:color w:val="000000"/>
                <w:sz w:val="24"/>
              </w:rPr>
              <w:t>Комбінат комунальних підприємств» Роменської міської ради»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5.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0446D9">
              <w:rPr>
                <w:sz w:val="24"/>
              </w:rPr>
              <w:t xml:space="preserve"> рік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6.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Перелік місцевих Б</w:t>
            </w:r>
            <w:r w:rsidRPr="000446D9">
              <w:rPr>
                <w:sz w:val="24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  <w:p w:rsidR="000C2A6C" w:rsidRPr="000446D9" w:rsidRDefault="00FA50AD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6 872</w:t>
            </w:r>
            <w:r w:rsidR="000C2A6C">
              <w:rPr>
                <w:sz w:val="24"/>
              </w:rPr>
              <w:t xml:space="preserve">,000 </w:t>
            </w:r>
            <w:r w:rsidR="000C2A6C" w:rsidRPr="000446D9">
              <w:rPr>
                <w:sz w:val="24"/>
              </w:rPr>
              <w:t>тиc. грн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7.1.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коштів </w:t>
            </w:r>
            <w:r>
              <w:rPr>
                <w:sz w:val="24"/>
                <w:lang w:eastAsia="en-US"/>
              </w:rPr>
              <w:t>Бюджету</w:t>
            </w:r>
            <w:r w:rsidRPr="000446D9">
              <w:rPr>
                <w:sz w:val="24"/>
                <w:lang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0C2A6C" w:rsidRDefault="000C2A6C" w:rsidP="00D867D4">
            <w:pPr>
              <w:tabs>
                <w:tab w:val="left" w:pos="1080"/>
                <w:tab w:val="left" w:pos="3600"/>
              </w:tabs>
              <w:rPr>
                <w:iCs/>
                <w:sz w:val="24"/>
              </w:rPr>
            </w:pPr>
          </w:p>
          <w:p w:rsidR="000C2A6C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iCs/>
                <w:sz w:val="24"/>
              </w:rPr>
              <w:t xml:space="preserve">6 </w:t>
            </w:r>
            <w:r w:rsidR="00FA50AD">
              <w:rPr>
                <w:iCs/>
                <w:sz w:val="24"/>
              </w:rPr>
              <w:t>872</w:t>
            </w:r>
            <w:r>
              <w:rPr>
                <w:iCs/>
                <w:sz w:val="24"/>
              </w:rPr>
              <w:t xml:space="preserve">,000 </w:t>
            </w:r>
            <w:r w:rsidRPr="000446D9">
              <w:rPr>
                <w:sz w:val="24"/>
              </w:rPr>
              <w:t>тис. грн</w:t>
            </w:r>
          </w:p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7.2.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0446D9">
              <w:rPr>
                <w:sz w:val="24"/>
              </w:rPr>
              <w:t>юджетів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0,0 тис. грн</w:t>
            </w:r>
          </w:p>
        </w:tc>
      </w:tr>
    </w:tbl>
    <w:p w:rsidR="000C2A6C" w:rsidRDefault="000C2A6C" w:rsidP="000C2A6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</w:rPr>
      </w:pPr>
    </w:p>
    <w:p w:rsidR="000C2A6C" w:rsidRPr="008C470D" w:rsidRDefault="000C2A6C" w:rsidP="008F0D48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color w:val="000000"/>
          <w:sz w:val="24"/>
        </w:rPr>
      </w:pPr>
      <w:r w:rsidRPr="008C470D">
        <w:rPr>
          <w:color w:val="000000"/>
          <w:sz w:val="24"/>
        </w:rPr>
        <w:lastRenderedPageBreak/>
        <w:t>2) викласти додаток «</w:t>
      </w:r>
      <w:r w:rsidRPr="000C2A6C">
        <w:rPr>
          <w:color w:val="000000"/>
          <w:sz w:val="24"/>
        </w:rPr>
        <w:t xml:space="preserve">Перелік </w:t>
      </w:r>
      <w:r>
        <w:rPr>
          <w:color w:val="000000"/>
          <w:sz w:val="24"/>
        </w:rPr>
        <w:t xml:space="preserve">заходів та обсяги фінансування </w:t>
      </w:r>
      <w:r w:rsidRPr="000C2A6C">
        <w:rPr>
          <w:color w:val="000000"/>
          <w:sz w:val="24"/>
        </w:rPr>
        <w:t>Програми збільшення статутного капіталу комунального підприємства «Комбінат комунальних підприємств» Роменської міської ради» на 2025 рік</w:t>
      </w:r>
      <w:r w:rsidRPr="008C470D">
        <w:rPr>
          <w:color w:val="000000"/>
          <w:sz w:val="24"/>
        </w:rPr>
        <w:t xml:space="preserve"> у новій редакції згідно з додатком до цього рішення.</w:t>
      </w:r>
    </w:p>
    <w:p w:rsidR="000C2A6C" w:rsidRPr="000C2A6C" w:rsidRDefault="000C2A6C" w:rsidP="000C2A6C">
      <w:pPr>
        <w:pStyle w:val="a7"/>
        <w:pBdr>
          <w:top w:val="nil"/>
          <w:left w:val="nil"/>
          <w:bottom w:val="nil"/>
          <w:right w:val="nil"/>
          <w:between w:val="nil"/>
        </w:pBdr>
        <w:spacing w:after="120"/>
        <w:ind w:left="900"/>
        <w:jc w:val="both"/>
        <w:textDirection w:val="btLr"/>
        <w:rPr>
          <w:sz w:val="24"/>
          <w:lang w:val="uk-UA"/>
        </w:rPr>
      </w:pP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335708" w:rsidRPr="00335708" w:rsidRDefault="00335708" w:rsidP="00335708">
      <w:pPr>
        <w:suppressAutoHyphens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335708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335708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335708" w:rsidRPr="00335708" w:rsidRDefault="00335708" w:rsidP="00335708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335708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335708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335708" w:rsidRDefault="00335708" w:rsidP="00D56686">
      <w:pPr>
        <w:spacing w:line="276" w:lineRule="auto"/>
        <w:rPr>
          <w:sz w:val="24"/>
        </w:rPr>
      </w:pPr>
    </w:p>
    <w:p w:rsidR="00335708" w:rsidRDefault="00335708" w:rsidP="00D56686">
      <w:pPr>
        <w:spacing w:line="276" w:lineRule="auto"/>
        <w:rPr>
          <w:sz w:val="24"/>
        </w:rPr>
      </w:pPr>
    </w:p>
    <w:p w:rsidR="00335708" w:rsidRDefault="00335708" w:rsidP="00D56686">
      <w:pPr>
        <w:spacing w:line="276" w:lineRule="auto"/>
        <w:rPr>
          <w:sz w:val="24"/>
        </w:rPr>
      </w:pPr>
    </w:p>
    <w:p w:rsidR="00335708" w:rsidRDefault="00335708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FA50AD">
        <w:rPr>
          <w:b/>
          <w:color w:val="000000"/>
          <w:position w:val="-1"/>
          <w:sz w:val="24"/>
        </w:rPr>
        <w:t>від 26.11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D03D8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 xml:space="preserve">Перелік заходів та обсяги фінансування </w:t>
      </w:r>
    </w:p>
    <w:p w:rsidR="00485BF7" w:rsidRPr="00C93765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>Програми збільшення статутного капіталу комунального підприємства</w:t>
      </w:r>
      <w:r w:rsidR="00750A62" w:rsidRPr="00750A62">
        <w:t xml:space="preserve"> </w:t>
      </w:r>
      <w:r w:rsidR="00750A62">
        <w:t>«</w:t>
      </w:r>
      <w:r w:rsidR="00750A62" w:rsidRPr="00750A62">
        <w:rPr>
          <w:b/>
          <w:sz w:val="24"/>
        </w:rPr>
        <w:t>Комбінат комунальних підприємств</w:t>
      </w:r>
      <w:r w:rsidR="00485BF7" w:rsidRPr="00C93765">
        <w:rPr>
          <w:b/>
          <w:sz w:val="24"/>
        </w:rPr>
        <w:t>»</w:t>
      </w:r>
      <w:r w:rsidR="00485BF7">
        <w:rPr>
          <w:b/>
          <w:sz w:val="24"/>
        </w:rPr>
        <w:t xml:space="preserve"> Роменської міської ради» на 2025</w:t>
      </w:r>
      <w:r w:rsidR="00485BF7"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"/>
        <w:gridCol w:w="3425"/>
        <w:gridCol w:w="3827"/>
        <w:gridCol w:w="1843"/>
      </w:tblGrid>
      <w:tr w:rsidR="00115386" w:rsidRPr="00354BE3" w:rsidTr="000B75CA">
        <w:trPr>
          <w:trHeight w:val="838"/>
        </w:trPr>
        <w:tc>
          <w:tcPr>
            <w:tcW w:w="505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№ з/п</w:t>
            </w:r>
          </w:p>
        </w:tc>
        <w:tc>
          <w:tcPr>
            <w:tcW w:w="3431" w:type="dxa"/>
            <w:gridSpan w:val="2"/>
            <w:vAlign w:val="center"/>
          </w:tcPr>
          <w:p w:rsidR="00115386" w:rsidRPr="00354BE3" w:rsidRDefault="00115386" w:rsidP="000B75CA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15386" w:rsidRPr="00354BE3" w:rsidRDefault="00115386" w:rsidP="007606BD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Обсяги фінансування, тис. грн</w:t>
            </w:r>
          </w:p>
        </w:tc>
      </w:tr>
      <w:tr w:rsidR="00DE2232" w:rsidRPr="00354BE3" w:rsidTr="007606BD">
        <w:trPr>
          <w:trHeight w:val="593"/>
        </w:trPr>
        <w:tc>
          <w:tcPr>
            <w:tcW w:w="505" w:type="dxa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 xml:space="preserve">1. </w:t>
            </w:r>
          </w:p>
        </w:tc>
        <w:tc>
          <w:tcPr>
            <w:tcW w:w="3431" w:type="dxa"/>
            <w:gridSpan w:val="2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Збільшення статутного капіталу комунального підприємства «Комбінат комунальних підприємств» Роменської міської ради</w:t>
            </w: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</w:t>
            </w:r>
            <w:r w:rsidRPr="007606BD">
              <w:rPr>
                <w:rFonts w:ascii="Times New Roman" w:eastAsia="Calibri" w:hAnsi="Times New Roman"/>
                <w:sz w:val="24"/>
              </w:rPr>
              <w:t xml:space="preserve">ридбання сміттєвоза  з  боковим  завантаженням  </w:t>
            </w:r>
          </w:p>
        </w:tc>
        <w:tc>
          <w:tcPr>
            <w:tcW w:w="1843" w:type="dxa"/>
          </w:tcPr>
          <w:p w:rsidR="00DE2232" w:rsidRPr="00354BE3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5 744,100</w:t>
            </w:r>
          </w:p>
        </w:tc>
      </w:tr>
      <w:tr w:rsidR="00DE2232" w:rsidRPr="00354BE3" w:rsidTr="007606BD">
        <w:trPr>
          <w:trHeight w:val="375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причепа до трактора</w:t>
            </w:r>
          </w:p>
        </w:tc>
        <w:tc>
          <w:tcPr>
            <w:tcW w:w="1843" w:type="dxa"/>
          </w:tcPr>
          <w:p w:rsidR="00DE2232" w:rsidRPr="007606BD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7606BD">
              <w:rPr>
                <w:rFonts w:eastAsia="Calibri"/>
                <w:sz w:val="24"/>
                <w:szCs w:val="22"/>
              </w:rPr>
              <w:t>280,800</w:t>
            </w:r>
          </w:p>
        </w:tc>
      </w:tr>
      <w:tr w:rsidR="00DE2232" w:rsidRPr="00354BE3" w:rsidTr="007606BD">
        <w:trPr>
          <w:trHeight w:val="410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 xml:space="preserve">придбання трактора 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51</w:t>
            </w:r>
            <w:r w:rsidR="00DE2232" w:rsidRPr="00AB584E">
              <w:rPr>
                <w:rFonts w:eastAsia="Calibri"/>
                <w:sz w:val="24"/>
              </w:rPr>
              <w:t>0,000</w:t>
            </w: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причіпа самоскидного до трактора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146,1</w:t>
            </w:r>
            <w:r w:rsidR="00DE2232" w:rsidRPr="00AB584E">
              <w:rPr>
                <w:rFonts w:eastAsia="Calibri"/>
                <w:sz w:val="24"/>
              </w:rPr>
              <w:t>00</w:t>
            </w:r>
          </w:p>
          <w:p w:rsidR="00DE2232" w:rsidRPr="00AB584E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придбання пресу</w:t>
            </w:r>
            <w:r w:rsidR="005215E1">
              <w:rPr>
                <w:rFonts w:ascii="Times New Roman" w:eastAsia="Calibri" w:hAnsi="Times New Roman"/>
                <w:sz w:val="24"/>
                <w:lang w:val="uk-UA"/>
              </w:rPr>
              <w:t xml:space="preserve"> для вторинної сировини</w:t>
            </w:r>
          </w:p>
        </w:tc>
        <w:tc>
          <w:tcPr>
            <w:tcW w:w="1843" w:type="dxa"/>
          </w:tcPr>
          <w:p w:rsidR="00DE2232" w:rsidRPr="00DE2232" w:rsidRDefault="00FA50AD" w:rsidP="007606BD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sz w:val="24"/>
              </w:rPr>
              <w:t>191</w:t>
            </w:r>
            <w:r w:rsidR="00DE2232" w:rsidRPr="00DE2232">
              <w:rPr>
                <w:rFonts w:eastAsia="Calibri"/>
                <w:sz w:val="24"/>
              </w:rPr>
              <w:t>,000</w:t>
            </w:r>
          </w:p>
        </w:tc>
      </w:tr>
      <w:tr w:rsidR="00115386" w:rsidRPr="00354BE3" w:rsidTr="000B75C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11" w:type="dxa"/>
            <w:gridSpan w:val="2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3425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  <w:r w:rsidRPr="00354BE3">
              <w:rPr>
                <w:sz w:val="24"/>
              </w:rPr>
              <w:t>Разом:</w:t>
            </w:r>
          </w:p>
        </w:tc>
        <w:tc>
          <w:tcPr>
            <w:tcW w:w="3827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115386" w:rsidRPr="00354BE3" w:rsidRDefault="00DE2232" w:rsidP="007606B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6 8</w:t>
            </w:r>
            <w:r w:rsidR="00FA50AD">
              <w:rPr>
                <w:sz w:val="24"/>
              </w:rPr>
              <w:t>72</w:t>
            </w:r>
            <w:r w:rsidR="00115386" w:rsidRPr="00354BE3">
              <w:rPr>
                <w:sz w:val="24"/>
              </w:rPr>
              <w:t>,000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F231B8" w:rsidRDefault="00EE74E9" w:rsidP="00F231B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 w:cs="Calibri"/>
          <w:b/>
          <w:position w:val="-1"/>
          <w:sz w:val="24"/>
          <w:lang w:val="ru-RU" w:eastAsia="zh-CN"/>
        </w:rPr>
      </w:pPr>
      <w:r w:rsidRPr="00EE74E9">
        <w:rPr>
          <w:rFonts w:eastAsia="Calibri" w:cs="Calibri"/>
          <w:b/>
          <w:position w:val="-1"/>
          <w:sz w:val="24"/>
          <w:lang w:val="ru-RU" w:eastAsia="zh-CN"/>
        </w:rPr>
        <w:t>Секретар міської ради                                                                                В’ячеслав ГУБАРЬ</w:t>
      </w: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bookmarkStart w:id="0" w:name="_GoBack"/>
      <w:bookmarkEnd w:id="0"/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840C72" w:rsidRPr="00840C72" w:rsidRDefault="00EE74E9" w:rsidP="00DE02F0">
      <w:pPr>
        <w:spacing w:line="271" w:lineRule="auto"/>
        <w:ind w:firstLine="425"/>
        <w:jc w:val="center"/>
        <w:rPr>
          <w:b/>
          <w:sz w:val="24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</w:t>
      </w:r>
      <w:r w:rsidR="00840C72" w:rsidRPr="00840C72">
        <w:rPr>
          <w:b/>
          <w:sz w:val="24"/>
        </w:rPr>
        <w:t xml:space="preserve">Програми збільшення статутного капіталу Комунального підприємства» Комбінат комунальних підприємств» </w:t>
      </w:r>
    </w:p>
    <w:p w:rsidR="00020605" w:rsidRPr="00020605" w:rsidRDefault="00840C72" w:rsidP="00DE02F0">
      <w:pPr>
        <w:spacing w:after="120" w:line="271" w:lineRule="auto"/>
        <w:jc w:val="center"/>
        <w:rPr>
          <w:rFonts w:eastAsia="Calibri"/>
          <w:b/>
          <w:bCs/>
          <w:color w:val="000000"/>
          <w:position w:val="-1"/>
          <w:sz w:val="8"/>
          <w:szCs w:val="8"/>
        </w:rPr>
      </w:pPr>
      <w:r w:rsidRPr="00840C72">
        <w:rPr>
          <w:b/>
          <w:sz w:val="24"/>
        </w:rPr>
        <w:t>Роменської міської ради» на 2025 рік »</w:t>
      </w:r>
    </w:p>
    <w:p w:rsidR="006216DE" w:rsidRDefault="006216DE" w:rsidP="006216DE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sz w:val="24"/>
        </w:rPr>
      </w:pPr>
      <w:r w:rsidRPr="003D324F">
        <w:rPr>
          <w:sz w:val="24"/>
        </w:rPr>
        <w:t>Проє</w:t>
      </w:r>
      <w:r w:rsidR="00FA50AD" w:rsidRPr="003D324F">
        <w:rPr>
          <w:sz w:val="24"/>
        </w:rPr>
        <w:t>кт рішення передбачає зменшення</w:t>
      </w:r>
      <w:r w:rsidRPr="003D324F">
        <w:rPr>
          <w:sz w:val="24"/>
        </w:rPr>
        <w:t xml:space="preserve"> статутного капіталу </w:t>
      </w:r>
      <w:r w:rsidRPr="003D324F">
        <w:rPr>
          <w:color w:val="000000"/>
          <w:sz w:val="24"/>
        </w:rPr>
        <w:t>Комунального підприємства «Комбінат комунальних підприємств» Роменської міської ради»</w:t>
      </w:r>
      <w:r w:rsidR="001D2CC8" w:rsidRPr="003D324F">
        <w:rPr>
          <w:color w:val="000000"/>
          <w:sz w:val="24"/>
        </w:rPr>
        <w:t>.</w:t>
      </w:r>
    </w:p>
    <w:p w:rsidR="00540F46" w:rsidRPr="00540F46" w:rsidRDefault="00540F46" w:rsidP="003D324F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  <w:r w:rsidRPr="00540F46">
        <w:rPr>
          <w:color w:val="000000"/>
          <w:sz w:val="24"/>
        </w:rPr>
        <w:t>Пропонується внести зміни</w:t>
      </w:r>
      <w:r>
        <w:rPr>
          <w:color w:val="000000"/>
          <w:sz w:val="24"/>
        </w:rPr>
        <w:t xml:space="preserve"> </w:t>
      </w:r>
      <w:r w:rsidR="00FA50AD">
        <w:rPr>
          <w:color w:val="000000"/>
          <w:sz w:val="24"/>
        </w:rPr>
        <w:t>до Паспорту Програми, зменшивши</w:t>
      </w:r>
      <w:r w:rsidRPr="00540F46">
        <w:rPr>
          <w:color w:val="000000"/>
          <w:sz w:val="24"/>
        </w:rPr>
        <w:t xml:space="preserve"> загальний обсяг фінансових ресурсів, необхідних для її реалізації </w:t>
      </w:r>
      <w:r w:rsidR="00FA50AD">
        <w:rPr>
          <w:color w:val="000000"/>
          <w:sz w:val="24"/>
        </w:rPr>
        <w:t>на 9</w:t>
      </w:r>
      <w:r>
        <w:rPr>
          <w:color w:val="000000"/>
          <w:sz w:val="24"/>
        </w:rPr>
        <w:t xml:space="preserve">,000 тис.грн </w:t>
      </w:r>
      <w:r w:rsidRPr="008C470D">
        <w:rPr>
          <w:sz w:val="24"/>
        </w:rPr>
        <w:t xml:space="preserve">(з  </w:t>
      </w:r>
      <w:r w:rsidR="00FA50AD">
        <w:rPr>
          <w:sz w:val="24"/>
        </w:rPr>
        <w:t>6 881,000</w:t>
      </w:r>
      <w:r w:rsidR="002E7E36">
        <w:rPr>
          <w:sz w:val="24"/>
        </w:rPr>
        <w:t xml:space="preserve"> тис. грн до</w:t>
      </w:r>
      <w:r w:rsidR="008A3169">
        <w:rPr>
          <w:sz w:val="24"/>
        </w:rPr>
        <w:t xml:space="preserve"> </w:t>
      </w:r>
      <w:r w:rsidR="00FA50AD">
        <w:rPr>
          <w:sz w:val="24"/>
        </w:rPr>
        <w:t>6 872</w:t>
      </w:r>
      <w:r w:rsidR="002E7E36">
        <w:rPr>
          <w:sz w:val="24"/>
        </w:rPr>
        <w:t>,000 тис. грн) у зв’язку з економією від проведеної тендерної закупівлі</w:t>
      </w:r>
      <w:r w:rsidR="003D324F">
        <w:rPr>
          <w:sz w:val="24"/>
        </w:rPr>
        <w:t xml:space="preserve"> за Заходом </w:t>
      </w:r>
      <w:r w:rsidR="000C2A6C" w:rsidRPr="000C2A6C">
        <w:rPr>
          <w:sz w:val="24"/>
        </w:rPr>
        <w:t>«</w:t>
      </w:r>
      <w:r w:rsidR="001940B9">
        <w:rPr>
          <w:rFonts w:eastAsia="Calibri"/>
          <w:sz w:val="24"/>
        </w:rPr>
        <w:t>Придбання пресу для вторинної сировини</w:t>
      </w:r>
      <w:r w:rsidR="003D324F">
        <w:rPr>
          <w:rFonts w:eastAsia="Calibri"/>
          <w:sz w:val="24"/>
        </w:rPr>
        <w:t>»</w:t>
      </w:r>
      <w:r w:rsidRPr="00540F46">
        <w:rPr>
          <w:sz w:val="24"/>
        </w:rPr>
        <w:t>.</w:t>
      </w:r>
    </w:p>
    <w:p w:rsidR="00540F46" w:rsidRPr="000C2A6C" w:rsidRDefault="00540F46" w:rsidP="000C2A6C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</w:p>
    <w:p w:rsidR="00020605" w:rsidRDefault="00840C72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840C72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A5" w:rsidRDefault="002C09A5">
      <w:r>
        <w:separator/>
      </w:r>
    </w:p>
  </w:endnote>
  <w:endnote w:type="continuationSeparator" w:id="0">
    <w:p w:rsidR="002C09A5" w:rsidRDefault="002C09A5">
      <w:r>
        <w:continuationSeparator/>
      </w:r>
    </w:p>
  </w:endnote>
  <w:endnote w:type="continuationNotice" w:id="1">
    <w:p w:rsidR="002C09A5" w:rsidRDefault="002C0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A5" w:rsidRDefault="002C09A5">
      <w:r>
        <w:separator/>
      </w:r>
    </w:p>
  </w:footnote>
  <w:footnote w:type="continuationSeparator" w:id="0">
    <w:p w:rsidR="002C09A5" w:rsidRDefault="002C09A5">
      <w:r>
        <w:continuationSeparator/>
      </w:r>
    </w:p>
  </w:footnote>
  <w:footnote w:type="continuationNotice" w:id="1">
    <w:p w:rsidR="002C09A5" w:rsidRDefault="002C09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52C626B"/>
    <w:multiLevelType w:val="hybridMultilevel"/>
    <w:tmpl w:val="67BE54F4"/>
    <w:lvl w:ilvl="0" w:tplc="2A568BC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13"/>
  </w:num>
  <w:num w:numId="5">
    <w:abstractNumId w:val="9"/>
  </w:num>
  <w:num w:numId="6">
    <w:abstractNumId w:val="22"/>
  </w:num>
  <w:num w:numId="7">
    <w:abstractNumId w:val="7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10"/>
  </w:num>
  <w:num w:numId="16">
    <w:abstractNumId w:val="20"/>
  </w:num>
  <w:num w:numId="17">
    <w:abstractNumId w:val="24"/>
  </w:num>
  <w:num w:numId="18">
    <w:abstractNumId w:val="31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2"/>
  </w:num>
  <w:num w:numId="26">
    <w:abstractNumId w:val="19"/>
  </w:num>
  <w:num w:numId="27">
    <w:abstractNumId w:val="14"/>
  </w:num>
  <w:num w:numId="28">
    <w:abstractNumId w:val="23"/>
  </w:num>
  <w:num w:numId="29">
    <w:abstractNumId w:val="1"/>
  </w:num>
  <w:num w:numId="30">
    <w:abstractNumId w:val="4"/>
  </w:num>
  <w:num w:numId="31">
    <w:abstractNumId w:val="12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0008"/>
    <w:rsid w:val="000612AD"/>
    <w:rsid w:val="00070AD9"/>
    <w:rsid w:val="00086DAA"/>
    <w:rsid w:val="00093C36"/>
    <w:rsid w:val="00095147"/>
    <w:rsid w:val="000951A9"/>
    <w:rsid w:val="0009557A"/>
    <w:rsid w:val="000C2A6C"/>
    <w:rsid w:val="000D4FE4"/>
    <w:rsid w:val="000E2AB0"/>
    <w:rsid w:val="000E69A2"/>
    <w:rsid w:val="0010099A"/>
    <w:rsid w:val="00100AFE"/>
    <w:rsid w:val="00104237"/>
    <w:rsid w:val="001052CB"/>
    <w:rsid w:val="00105FDC"/>
    <w:rsid w:val="00115386"/>
    <w:rsid w:val="00125894"/>
    <w:rsid w:val="00126063"/>
    <w:rsid w:val="001371B2"/>
    <w:rsid w:val="00143A09"/>
    <w:rsid w:val="00144DA3"/>
    <w:rsid w:val="00145FE4"/>
    <w:rsid w:val="00147C63"/>
    <w:rsid w:val="001502F1"/>
    <w:rsid w:val="00153B61"/>
    <w:rsid w:val="0015622B"/>
    <w:rsid w:val="00161626"/>
    <w:rsid w:val="00172684"/>
    <w:rsid w:val="00174FB7"/>
    <w:rsid w:val="0018352D"/>
    <w:rsid w:val="001940B9"/>
    <w:rsid w:val="00195732"/>
    <w:rsid w:val="001A1537"/>
    <w:rsid w:val="001B4239"/>
    <w:rsid w:val="001B4550"/>
    <w:rsid w:val="001D2CC8"/>
    <w:rsid w:val="001D587A"/>
    <w:rsid w:val="001E2D7A"/>
    <w:rsid w:val="001E7BA9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09A5"/>
    <w:rsid w:val="002C1595"/>
    <w:rsid w:val="002D2E19"/>
    <w:rsid w:val="002D3E09"/>
    <w:rsid w:val="002D4B1F"/>
    <w:rsid w:val="002D58BF"/>
    <w:rsid w:val="002E1375"/>
    <w:rsid w:val="002E1E16"/>
    <w:rsid w:val="002E7269"/>
    <w:rsid w:val="002E7E36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35183"/>
    <w:rsid w:val="00335708"/>
    <w:rsid w:val="00343F9F"/>
    <w:rsid w:val="00351EB1"/>
    <w:rsid w:val="00372710"/>
    <w:rsid w:val="00376762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D324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3F4"/>
    <w:rsid w:val="004574E5"/>
    <w:rsid w:val="004579D0"/>
    <w:rsid w:val="004721F4"/>
    <w:rsid w:val="00474D65"/>
    <w:rsid w:val="0047739E"/>
    <w:rsid w:val="00485BF7"/>
    <w:rsid w:val="00487067"/>
    <w:rsid w:val="004A4E92"/>
    <w:rsid w:val="004C1760"/>
    <w:rsid w:val="004C235C"/>
    <w:rsid w:val="004C7D11"/>
    <w:rsid w:val="004D03D8"/>
    <w:rsid w:val="004D0F12"/>
    <w:rsid w:val="004D1585"/>
    <w:rsid w:val="004D1B4A"/>
    <w:rsid w:val="004D4DFB"/>
    <w:rsid w:val="004D4F24"/>
    <w:rsid w:val="004E4495"/>
    <w:rsid w:val="004F0E39"/>
    <w:rsid w:val="004F7354"/>
    <w:rsid w:val="00501F52"/>
    <w:rsid w:val="0050505B"/>
    <w:rsid w:val="00514932"/>
    <w:rsid w:val="00515A4A"/>
    <w:rsid w:val="00516E13"/>
    <w:rsid w:val="00517D03"/>
    <w:rsid w:val="0052046E"/>
    <w:rsid w:val="005215E1"/>
    <w:rsid w:val="00521A51"/>
    <w:rsid w:val="005370F0"/>
    <w:rsid w:val="00540251"/>
    <w:rsid w:val="00540F46"/>
    <w:rsid w:val="00546CA3"/>
    <w:rsid w:val="0056247C"/>
    <w:rsid w:val="0056409E"/>
    <w:rsid w:val="0056725D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661"/>
    <w:rsid w:val="006066D6"/>
    <w:rsid w:val="00617D1A"/>
    <w:rsid w:val="006216DE"/>
    <w:rsid w:val="00626FFB"/>
    <w:rsid w:val="0063371F"/>
    <w:rsid w:val="0063552D"/>
    <w:rsid w:val="0065539B"/>
    <w:rsid w:val="00663640"/>
    <w:rsid w:val="00663EBB"/>
    <w:rsid w:val="00667D57"/>
    <w:rsid w:val="006716A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0A62"/>
    <w:rsid w:val="00752F77"/>
    <w:rsid w:val="007606BD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480B"/>
    <w:rsid w:val="00807D0B"/>
    <w:rsid w:val="00810E71"/>
    <w:rsid w:val="00815FF9"/>
    <w:rsid w:val="0082065D"/>
    <w:rsid w:val="00825EEF"/>
    <w:rsid w:val="008276DD"/>
    <w:rsid w:val="00830399"/>
    <w:rsid w:val="00833D97"/>
    <w:rsid w:val="00840C72"/>
    <w:rsid w:val="0084373C"/>
    <w:rsid w:val="00850E21"/>
    <w:rsid w:val="008523BC"/>
    <w:rsid w:val="00857B8F"/>
    <w:rsid w:val="00874A2F"/>
    <w:rsid w:val="0088125B"/>
    <w:rsid w:val="00885745"/>
    <w:rsid w:val="00887999"/>
    <w:rsid w:val="00896258"/>
    <w:rsid w:val="008A3169"/>
    <w:rsid w:val="008A594F"/>
    <w:rsid w:val="008C55F6"/>
    <w:rsid w:val="008D1339"/>
    <w:rsid w:val="008D190D"/>
    <w:rsid w:val="008D5BA8"/>
    <w:rsid w:val="008F0D4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4AE5"/>
    <w:rsid w:val="00A36F29"/>
    <w:rsid w:val="00A43E29"/>
    <w:rsid w:val="00A44B85"/>
    <w:rsid w:val="00A61350"/>
    <w:rsid w:val="00A80B3B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584E"/>
    <w:rsid w:val="00AB66C8"/>
    <w:rsid w:val="00AB6DD7"/>
    <w:rsid w:val="00AC40F7"/>
    <w:rsid w:val="00AC6DC2"/>
    <w:rsid w:val="00AC79DB"/>
    <w:rsid w:val="00AD317F"/>
    <w:rsid w:val="00AE255A"/>
    <w:rsid w:val="00AE575A"/>
    <w:rsid w:val="00AF1361"/>
    <w:rsid w:val="00B0246A"/>
    <w:rsid w:val="00B02D22"/>
    <w:rsid w:val="00B1417F"/>
    <w:rsid w:val="00B15144"/>
    <w:rsid w:val="00B1524A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2CB6"/>
    <w:rsid w:val="00B95331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C02689"/>
    <w:rsid w:val="00C109C5"/>
    <w:rsid w:val="00C23431"/>
    <w:rsid w:val="00C26F4C"/>
    <w:rsid w:val="00C32CBB"/>
    <w:rsid w:val="00C40CC3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D021D2"/>
    <w:rsid w:val="00D02992"/>
    <w:rsid w:val="00D07900"/>
    <w:rsid w:val="00D20FA0"/>
    <w:rsid w:val="00D224E5"/>
    <w:rsid w:val="00D23881"/>
    <w:rsid w:val="00D23A29"/>
    <w:rsid w:val="00D27156"/>
    <w:rsid w:val="00D27E76"/>
    <w:rsid w:val="00D33BF5"/>
    <w:rsid w:val="00D41779"/>
    <w:rsid w:val="00D46266"/>
    <w:rsid w:val="00D56686"/>
    <w:rsid w:val="00D57228"/>
    <w:rsid w:val="00D57ACC"/>
    <w:rsid w:val="00D67CB4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2F0"/>
    <w:rsid w:val="00DE0375"/>
    <w:rsid w:val="00DE2232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4AB5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7D9E"/>
    <w:rsid w:val="00ED0CA8"/>
    <w:rsid w:val="00ED4E51"/>
    <w:rsid w:val="00EE74E9"/>
    <w:rsid w:val="00EE7F3F"/>
    <w:rsid w:val="00EF2416"/>
    <w:rsid w:val="00F00109"/>
    <w:rsid w:val="00F058F6"/>
    <w:rsid w:val="00F1168E"/>
    <w:rsid w:val="00F201EA"/>
    <w:rsid w:val="00F21A93"/>
    <w:rsid w:val="00F231B8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1EF1"/>
    <w:rsid w:val="00F92185"/>
    <w:rsid w:val="00F9293F"/>
    <w:rsid w:val="00F93D9B"/>
    <w:rsid w:val="00FA4FA2"/>
    <w:rsid w:val="00FA50AD"/>
    <w:rsid w:val="00FA6835"/>
    <w:rsid w:val="00FC547F"/>
    <w:rsid w:val="00FC54FE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9D1F-F1C5-4C1D-BBDC-2A7928B6C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7106C-DFD4-4AB9-BF9B-F16BBFE6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4276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3</cp:revision>
  <cp:lastPrinted>2025-11-22T07:59:00Z</cp:lastPrinted>
  <dcterms:created xsi:type="dcterms:W3CDTF">2025-11-21T10:05:00Z</dcterms:created>
  <dcterms:modified xsi:type="dcterms:W3CDTF">2025-11-22T07:59:00Z</dcterms:modified>
</cp:coreProperties>
</file>