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048" w:rsidRPr="000C092D" w:rsidRDefault="004C62F1" w:rsidP="00B12048">
      <w:pPr>
        <w:jc w:val="center"/>
      </w:pPr>
      <w:r w:rsidRPr="00B12048">
        <w:rPr>
          <w:noProof/>
          <w:lang w:val="ru-RU" w:eastAsia="ru-RU"/>
        </w:rPr>
        <w:drawing>
          <wp:inline distT="0" distB="0" distL="0" distR="0">
            <wp:extent cx="485775" cy="6477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B12048" w:rsidRPr="000C092D" w:rsidRDefault="00B12048" w:rsidP="00B12048">
      <w:pPr>
        <w:jc w:val="center"/>
        <w:rPr>
          <w:b/>
        </w:rPr>
      </w:pPr>
      <w:r w:rsidRPr="000C092D">
        <w:rPr>
          <w:b/>
        </w:rPr>
        <w:t>РОМЕНСЬКА МІСЬКА РАДА СУМСЬКОЇ ОБЛАСТІ</w:t>
      </w:r>
    </w:p>
    <w:p w:rsidR="00B12048" w:rsidRPr="000C092D" w:rsidRDefault="00B12048" w:rsidP="00B12048">
      <w:pPr>
        <w:spacing w:line="360" w:lineRule="auto"/>
        <w:jc w:val="center"/>
        <w:rPr>
          <w:b/>
        </w:rPr>
      </w:pPr>
      <w:r w:rsidRPr="000C092D">
        <w:rPr>
          <w:b/>
        </w:rPr>
        <w:t>ВОСЬМЕ СКЛИКАННЯ</w:t>
      </w:r>
    </w:p>
    <w:p w:rsidR="00B12048" w:rsidRPr="000C092D" w:rsidRDefault="008D54B2" w:rsidP="00B12048">
      <w:pPr>
        <w:spacing w:line="360" w:lineRule="auto"/>
        <w:jc w:val="center"/>
        <w:rPr>
          <w:b/>
        </w:rPr>
      </w:pPr>
      <w:r>
        <w:rPr>
          <w:b/>
        </w:rPr>
        <w:t xml:space="preserve">СТО ПЕРША </w:t>
      </w:r>
      <w:r w:rsidR="00B12048" w:rsidRPr="000C092D">
        <w:rPr>
          <w:b/>
        </w:rPr>
        <w:t>СЕСІЯ</w:t>
      </w:r>
    </w:p>
    <w:p w:rsidR="00B12048" w:rsidRPr="000C092D" w:rsidRDefault="00B12048" w:rsidP="00B12048">
      <w:pPr>
        <w:spacing w:after="120" w:line="271" w:lineRule="auto"/>
        <w:jc w:val="center"/>
        <w:rPr>
          <w:b/>
        </w:rPr>
      </w:pPr>
      <w:r w:rsidRPr="000C092D">
        <w:rPr>
          <w:b/>
        </w:rPr>
        <w:t>РІШЕННЯ</w:t>
      </w:r>
    </w:p>
    <w:p w:rsidR="00B12048" w:rsidRPr="000C092D" w:rsidRDefault="00B12048" w:rsidP="00B12048">
      <w:pPr>
        <w:jc w:val="both"/>
        <w:rPr>
          <w:b/>
        </w:rPr>
      </w:pPr>
      <w:r>
        <w:rPr>
          <w:b/>
        </w:rPr>
        <w:t>2</w:t>
      </w:r>
      <w:r w:rsidR="008D54B2">
        <w:rPr>
          <w:b/>
        </w:rPr>
        <w:t>6</w:t>
      </w:r>
      <w:r w:rsidRPr="000C092D">
        <w:rPr>
          <w:b/>
        </w:rPr>
        <w:t>.</w:t>
      </w:r>
      <w:r w:rsidR="008D54B2">
        <w:rPr>
          <w:b/>
        </w:rPr>
        <w:t>11</w:t>
      </w:r>
      <w:r w:rsidRPr="000C092D">
        <w:rPr>
          <w:b/>
        </w:rPr>
        <w:t>.202</w:t>
      </w:r>
      <w:r>
        <w:rPr>
          <w:b/>
        </w:rPr>
        <w:t>5</w:t>
      </w:r>
      <w:r w:rsidRPr="000C092D">
        <w:rPr>
          <w:b/>
        </w:rPr>
        <w:tab/>
      </w:r>
      <w:r w:rsidRPr="000C092D">
        <w:rPr>
          <w:b/>
        </w:rPr>
        <w:tab/>
      </w:r>
      <w:r w:rsidRPr="000C092D">
        <w:rPr>
          <w:b/>
        </w:rPr>
        <w:tab/>
        <w:t xml:space="preserve">                          Ромни</w:t>
      </w:r>
    </w:p>
    <w:p w:rsidR="00B12048" w:rsidRPr="002306A3" w:rsidRDefault="00B12048" w:rsidP="00B12048">
      <w:pPr>
        <w:tabs>
          <w:tab w:val="left" w:pos="5245"/>
          <w:tab w:val="left" w:pos="9638"/>
        </w:tabs>
        <w:spacing w:before="120" w:after="120" w:line="276" w:lineRule="auto"/>
        <w:ind w:right="3401"/>
        <w:jc w:val="both"/>
        <w:rPr>
          <w:b/>
          <w:noProof/>
        </w:rPr>
      </w:pPr>
      <w:r w:rsidRPr="002306A3">
        <w:rPr>
          <w:b/>
          <w:noProof/>
        </w:rPr>
        <w:t xml:space="preserve">Про внесення змін до </w:t>
      </w:r>
      <w:r w:rsidR="00B308BE">
        <w:rPr>
          <w:b/>
          <w:noProof/>
        </w:rPr>
        <w:t xml:space="preserve">складу постійно діючої </w:t>
      </w:r>
      <w:r w:rsidR="00B308BE" w:rsidRPr="00B308BE">
        <w:rPr>
          <w:b/>
        </w:rPr>
        <w:t xml:space="preserve">комісії з питань виявлення, обліку та набуття у комунальну власність Роменської міської територіальної громади </w:t>
      </w:r>
      <w:proofErr w:type="spellStart"/>
      <w:r w:rsidR="00B308BE" w:rsidRPr="00B308BE">
        <w:rPr>
          <w:b/>
        </w:rPr>
        <w:t>відумерлої</w:t>
      </w:r>
      <w:proofErr w:type="spellEnd"/>
      <w:r w:rsidR="00B308BE" w:rsidRPr="00B308BE">
        <w:rPr>
          <w:b/>
        </w:rPr>
        <w:t xml:space="preserve"> спадщини та безхазяйного майна</w:t>
      </w:r>
      <w:r w:rsidRPr="002306A3">
        <w:rPr>
          <w:b/>
          <w:noProof/>
        </w:rPr>
        <w:t xml:space="preserve">  </w:t>
      </w:r>
    </w:p>
    <w:p w:rsidR="00EF166A" w:rsidRPr="00B901EF" w:rsidRDefault="00EF166A" w:rsidP="00B901EF">
      <w:pPr>
        <w:spacing w:before="120" w:after="120" w:line="276" w:lineRule="auto"/>
        <w:ind w:firstLine="426"/>
        <w:jc w:val="both"/>
      </w:pPr>
      <w:r w:rsidRPr="00B901EF">
        <w:t xml:space="preserve">Відповідно до статей 335, 1277 Цивільного Кодексу України, статті 83 Земельного кодексу України, Закону України «Про державну реєстрацію речових прав на нерухоме майно та їх обтяжень», керуючись статями 26, 59, 60 Закону України «Про місцеве самоврядування в Україні», </w:t>
      </w:r>
      <w:r w:rsidR="00B12048">
        <w:t>у зв’язку з кадровими змінами</w:t>
      </w:r>
    </w:p>
    <w:p w:rsidR="00EF166A" w:rsidRPr="00B901EF" w:rsidRDefault="00EF166A" w:rsidP="00CD7A20">
      <w:pPr>
        <w:spacing w:after="120" w:line="276" w:lineRule="auto"/>
        <w:jc w:val="both"/>
        <w:rPr>
          <w:lang w:eastAsia="ru-RU"/>
        </w:rPr>
      </w:pPr>
      <w:r w:rsidRPr="00B901EF">
        <w:rPr>
          <w:lang w:eastAsia="ru-RU"/>
        </w:rPr>
        <w:t>МІСЬКА РАДА ВИРІШИЛА:</w:t>
      </w:r>
    </w:p>
    <w:p w:rsidR="008D54B2" w:rsidRPr="00635BEE" w:rsidRDefault="00635BEE" w:rsidP="00635BEE">
      <w:pPr>
        <w:pStyle w:val="a4"/>
        <w:tabs>
          <w:tab w:val="left" w:pos="567"/>
        </w:tabs>
        <w:spacing w:after="120" w:line="276" w:lineRule="auto"/>
        <w:jc w:val="both"/>
        <w:rPr>
          <w:rStyle w:val="a9"/>
          <w:i w:val="0"/>
          <w:color w:val="auto"/>
        </w:rPr>
      </w:pPr>
      <w:r>
        <w:rPr>
          <w:rStyle w:val="a9"/>
          <w:i w:val="0"/>
          <w:color w:val="auto"/>
        </w:rPr>
        <w:t xml:space="preserve">         1. </w:t>
      </w:r>
      <w:r w:rsidR="008D54B2" w:rsidRPr="00635BEE">
        <w:rPr>
          <w:rStyle w:val="a9"/>
          <w:i w:val="0"/>
          <w:color w:val="auto"/>
        </w:rPr>
        <w:t>Вважати таким</w:t>
      </w:r>
      <w:r w:rsidR="00C33A24">
        <w:rPr>
          <w:rStyle w:val="a9"/>
          <w:i w:val="0"/>
          <w:color w:val="auto"/>
        </w:rPr>
        <w:t>,</w:t>
      </w:r>
      <w:r w:rsidR="008D54B2" w:rsidRPr="00635BEE">
        <w:rPr>
          <w:rStyle w:val="a9"/>
          <w:i w:val="0"/>
          <w:color w:val="auto"/>
        </w:rPr>
        <w:t xml:space="preserve"> що втратило чинність</w:t>
      </w:r>
      <w:r w:rsidR="00C33A24">
        <w:rPr>
          <w:rStyle w:val="a9"/>
          <w:i w:val="0"/>
          <w:color w:val="auto"/>
        </w:rPr>
        <w:t>,</w:t>
      </w:r>
      <w:r w:rsidR="008D54B2" w:rsidRPr="00635BEE">
        <w:rPr>
          <w:rStyle w:val="a9"/>
          <w:i w:val="0"/>
          <w:color w:val="auto"/>
        </w:rPr>
        <w:t xml:space="preserve"> рішення міської ради від 28.05.2025 «</w:t>
      </w:r>
      <w:r w:rsidRPr="00635BEE">
        <w:rPr>
          <w:rStyle w:val="a9"/>
          <w:i w:val="0"/>
          <w:color w:val="auto"/>
        </w:rPr>
        <w:t xml:space="preserve">Про внесення змін до складу постійно діючої комісії з питань виявлення, обліку та набуття у комунальну власність Роменської міської територіальної громади </w:t>
      </w:r>
      <w:proofErr w:type="spellStart"/>
      <w:r w:rsidRPr="00635BEE">
        <w:rPr>
          <w:rStyle w:val="a9"/>
          <w:i w:val="0"/>
          <w:color w:val="auto"/>
        </w:rPr>
        <w:t>відумерлої</w:t>
      </w:r>
      <w:proofErr w:type="spellEnd"/>
      <w:r w:rsidRPr="00635BEE">
        <w:rPr>
          <w:rStyle w:val="a9"/>
          <w:i w:val="0"/>
          <w:color w:val="auto"/>
        </w:rPr>
        <w:t xml:space="preserve"> спадщини та безхазяйного майна».</w:t>
      </w:r>
    </w:p>
    <w:p w:rsidR="00635BEE" w:rsidRDefault="00635BEE" w:rsidP="00635BEE">
      <w:pPr>
        <w:pStyle w:val="a4"/>
        <w:tabs>
          <w:tab w:val="left" w:pos="567"/>
        </w:tabs>
        <w:spacing w:after="120" w:line="276" w:lineRule="auto"/>
        <w:ind w:firstLine="284"/>
        <w:jc w:val="both"/>
        <w:rPr>
          <w:rStyle w:val="a9"/>
          <w:i w:val="0"/>
          <w:color w:val="auto"/>
        </w:rPr>
      </w:pPr>
      <w:r>
        <w:rPr>
          <w:rStyle w:val="a9"/>
          <w:i w:val="0"/>
          <w:color w:val="auto"/>
        </w:rPr>
        <w:t xml:space="preserve">  </w:t>
      </w:r>
      <w:r w:rsidR="008D54B2" w:rsidRPr="00635BEE">
        <w:rPr>
          <w:rStyle w:val="a9"/>
          <w:i w:val="0"/>
          <w:color w:val="auto"/>
        </w:rPr>
        <w:t xml:space="preserve"> </w:t>
      </w:r>
      <w:r>
        <w:rPr>
          <w:rStyle w:val="a9"/>
          <w:i w:val="0"/>
          <w:color w:val="auto"/>
        </w:rPr>
        <w:t xml:space="preserve"> 2. </w:t>
      </w:r>
      <w:proofErr w:type="spellStart"/>
      <w:r w:rsidR="0092081F">
        <w:rPr>
          <w:rStyle w:val="a9"/>
          <w:i w:val="0"/>
          <w:color w:val="auto"/>
        </w:rPr>
        <w:t>Внести</w:t>
      </w:r>
      <w:proofErr w:type="spellEnd"/>
      <w:r w:rsidR="0092081F">
        <w:rPr>
          <w:rStyle w:val="a9"/>
          <w:i w:val="0"/>
          <w:color w:val="auto"/>
        </w:rPr>
        <w:t xml:space="preserve"> зміни до </w:t>
      </w:r>
      <w:r w:rsidRPr="00635BEE">
        <w:rPr>
          <w:rStyle w:val="a9"/>
          <w:i w:val="0"/>
          <w:color w:val="auto"/>
        </w:rPr>
        <w:t xml:space="preserve">рішення міської ради від 26.01.2022 «Про затвердження Порядку виявлення, взяття на облік, збереження та використання безхазяйного майна, визнання спадщини </w:t>
      </w:r>
      <w:proofErr w:type="spellStart"/>
      <w:r w:rsidRPr="00635BEE">
        <w:rPr>
          <w:rStyle w:val="a9"/>
          <w:i w:val="0"/>
          <w:color w:val="auto"/>
        </w:rPr>
        <w:t>відумерлою</w:t>
      </w:r>
      <w:proofErr w:type="spellEnd"/>
      <w:r w:rsidRPr="00635BEE">
        <w:rPr>
          <w:rStyle w:val="a9"/>
          <w:i w:val="0"/>
          <w:color w:val="auto"/>
        </w:rPr>
        <w:t xml:space="preserve"> та прийняття такого майна у комунальну власність Роменської міської територіальної громади»</w:t>
      </w:r>
      <w:r w:rsidR="000A2A0B">
        <w:rPr>
          <w:rStyle w:val="a9"/>
          <w:i w:val="0"/>
          <w:color w:val="auto"/>
        </w:rPr>
        <w:t>, виклавши додаток 2</w:t>
      </w:r>
      <w:r w:rsidRPr="00635BEE">
        <w:rPr>
          <w:rStyle w:val="a9"/>
          <w:i w:val="0"/>
          <w:color w:val="auto"/>
        </w:rPr>
        <w:t xml:space="preserve"> в новій редакції</w:t>
      </w:r>
      <w:r>
        <w:rPr>
          <w:rStyle w:val="a9"/>
          <w:i w:val="0"/>
          <w:color w:val="auto"/>
        </w:rPr>
        <w:t xml:space="preserve"> </w:t>
      </w:r>
      <w:r w:rsidRPr="00635BEE">
        <w:rPr>
          <w:rStyle w:val="a9"/>
          <w:i w:val="0"/>
          <w:color w:val="auto"/>
        </w:rPr>
        <w:t>згідно з додатком до цього рішення.</w:t>
      </w:r>
    </w:p>
    <w:p w:rsidR="00EF166A" w:rsidRDefault="00635BEE" w:rsidP="00635BEE">
      <w:pPr>
        <w:pStyle w:val="a4"/>
        <w:tabs>
          <w:tab w:val="left" w:pos="567"/>
        </w:tabs>
        <w:spacing w:after="120" w:line="276" w:lineRule="auto"/>
        <w:ind w:firstLine="426"/>
        <w:jc w:val="both"/>
        <w:rPr>
          <w:rStyle w:val="a9"/>
          <w:i w:val="0"/>
          <w:iCs w:val="0"/>
          <w:color w:val="auto"/>
        </w:rPr>
      </w:pPr>
      <w:r>
        <w:rPr>
          <w:rStyle w:val="a9"/>
          <w:i w:val="0"/>
          <w:iCs w:val="0"/>
          <w:color w:val="auto"/>
        </w:rPr>
        <w:t xml:space="preserve"> 3</w:t>
      </w:r>
      <w:r w:rsidR="00EF166A" w:rsidRPr="00B901EF">
        <w:rPr>
          <w:rStyle w:val="a9"/>
          <w:i w:val="0"/>
          <w:iCs w:val="0"/>
          <w:color w:val="auto"/>
        </w:rPr>
        <w:t xml:space="preserve">. Контроль за виконанням рішення покласти на постійну комісію </w:t>
      </w:r>
      <w:r w:rsidR="0082143E">
        <w:rPr>
          <w:rStyle w:val="a9"/>
          <w:i w:val="0"/>
          <w:iCs w:val="0"/>
          <w:color w:val="auto"/>
        </w:rPr>
        <w:t xml:space="preserve">з питань бюджету, </w:t>
      </w:r>
      <w:r w:rsidR="00951ECD">
        <w:rPr>
          <w:rStyle w:val="a9"/>
          <w:i w:val="0"/>
          <w:iCs w:val="0"/>
          <w:color w:val="auto"/>
        </w:rPr>
        <w:t>економічного розвитку, комунальної власності та регуляторної політики</w:t>
      </w:r>
      <w:r w:rsidR="00EF166A" w:rsidRPr="00B901EF">
        <w:rPr>
          <w:rStyle w:val="a9"/>
          <w:i w:val="0"/>
          <w:iCs w:val="0"/>
          <w:color w:val="auto"/>
        </w:rPr>
        <w:t>.</w:t>
      </w:r>
    </w:p>
    <w:p w:rsidR="0082143E" w:rsidRPr="00BA41A2" w:rsidRDefault="0082143E" w:rsidP="00CD7A20">
      <w:pPr>
        <w:pStyle w:val="a4"/>
        <w:spacing w:after="120" w:line="276" w:lineRule="auto"/>
        <w:ind w:firstLine="426"/>
        <w:jc w:val="both"/>
        <w:rPr>
          <w:rStyle w:val="a9"/>
          <w:i w:val="0"/>
          <w:iCs w:val="0"/>
          <w:color w:val="auto"/>
          <w:lang w:val="ru-RU"/>
        </w:rPr>
      </w:pPr>
    </w:p>
    <w:p w:rsidR="003A0188" w:rsidRPr="003A0188" w:rsidRDefault="003A0188" w:rsidP="00951ECD">
      <w:pPr>
        <w:rPr>
          <w:rStyle w:val="a9"/>
          <w:i w:val="0"/>
          <w:iCs w:val="0"/>
          <w:color w:val="auto"/>
          <w:lang w:val="ru-RU"/>
        </w:rPr>
      </w:pPr>
      <w:r w:rsidRPr="00D148FB">
        <w:rPr>
          <w:b/>
          <w:color w:val="000000"/>
          <w:lang w:eastAsia="en-US"/>
        </w:rPr>
        <w:t>Міський голова</w:t>
      </w:r>
      <w:r w:rsidRPr="00D148FB">
        <w:rPr>
          <w:b/>
          <w:color w:val="000000"/>
          <w:lang w:eastAsia="en-US"/>
        </w:rPr>
        <w:tab/>
      </w:r>
      <w:r w:rsidRPr="00D148FB">
        <w:rPr>
          <w:b/>
          <w:color w:val="000000"/>
          <w:lang w:eastAsia="en-US"/>
        </w:rPr>
        <w:tab/>
      </w:r>
      <w:r w:rsidRPr="00D148FB">
        <w:rPr>
          <w:b/>
          <w:color w:val="000000"/>
          <w:lang w:eastAsia="en-US"/>
        </w:rPr>
        <w:tab/>
      </w:r>
      <w:r w:rsidRPr="00D148FB">
        <w:rPr>
          <w:b/>
          <w:color w:val="000000"/>
          <w:lang w:eastAsia="en-US"/>
        </w:rPr>
        <w:tab/>
      </w:r>
      <w:r w:rsidRPr="00D148FB">
        <w:rPr>
          <w:b/>
          <w:color w:val="000000"/>
          <w:lang w:eastAsia="en-US"/>
        </w:rPr>
        <w:tab/>
      </w:r>
      <w:r w:rsidRPr="00D148FB">
        <w:rPr>
          <w:b/>
          <w:color w:val="000000"/>
          <w:lang w:eastAsia="en-US"/>
        </w:rPr>
        <w:tab/>
      </w:r>
      <w:r w:rsidRPr="00D148FB">
        <w:rPr>
          <w:b/>
          <w:color w:val="000000"/>
          <w:lang w:eastAsia="en-US"/>
        </w:rPr>
        <w:tab/>
      </w:r>
      <w:r w:rsidRPr="00D148FB">
        <w:rPr>
          <w:b/>
          <w:color w:val="000000"/>
          <w:lang w:eastAsia="en-US"/>
        </w:rPr>
        <w:tab/>
        <w:t>Олег СТОГНІЙ</w:t>
      </w:r>
    </w:p>
    <w:p w:rsidR="0082143E" w:rsidRDefault="0082143E"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56E9C" w:rsidRDefault="00956E9C" w:rsidP="00B901EF">
      <w:pPr>
        <w:spacing w:line="276" w:lineRule="auto"/>
        <w:ind w:left="6379"/>
        <w:rPr>
          <w:b/>
        </w:rPr>
      </w:pPr>
    </w:p>
    <w:p w:rsidR="00964C05" w:rsidRPr="00B901EF" w:rsidRDefault="00964C05" w:rsidP="00964C05">
      <w:pPr>
        <w:spacing w:line="276" w:lineRule="auto"/>
        <w:ind w:left="6379" w:firstLine="6"/>
      </w:pPr>
      <w:r>
        <w:rPr>
          <w:b/>
        </w:rPr>
        <w:lastRenderedPageBreak/>
        <w:t xml:space="preserve">Додаток </w:t>
      </w:r>
      <w:r w:rsidRPr="00B901EF">
        <w:rPr>
          <w:b/>
        </w:rPr>
        <w:t xml:space="preserve"> </w:t>
      </w:r>
    </w:p>
    <w:p w:rsidR="00964C05" w:rsidRPr="00876DCD" w:rsidRDefault="00964C05" w:rsidP="00964C05">
      <w:pPr>
        <w:spacing w:line="276" w:lineRule="auto"/>
        <w:ind w:left="6379" w:firstLine="6"/>
        <w:rPr>
          <w:b/>
        </w:rPr>
      </w:pPr>
      <w:r w:rsidRPr="00876DCD">
        <w:rPr>
          <w:b/>
        </w:rPr>
        <w:t xml:space="preserve">до рішення міської ради від </w:t>
      </w:r>
      <w:r w:rsidR="00C33A24">
        <w:rPr>
          <w:b/>
        </w:rPr>
        <w:t>26</w:t>
      </w:r>
      <w:r w:rsidRPr="00876DCD">
        <w:rPr>
          <w:b/>
        </w:rPr>
        <w:t>.</w:t>
      </w:r>
      <w:r w:rsidR="00C33A24">
        <w:rPr>
          <w:b/>
        </w:rPr>
        <w:t>11</w:t>
      </w:r>
      <w:r w:rsidRPr="00876DCD">
        <w:rPr>
          <w:b/>
        </w:rPr>
        <w:t>.202</w:t>
      </w:r>
      <w:r>
        <w:rPr>
          <w:b/>
        </w:rPr>
        <w:t>5</w:t>
      </w:r>
    </w:p>
    <w:p w:rsidR="00964C05" w:rsidRPr="00B901EF" w:rsidRDefault="00964C05" w:rsidP="000A2A0B">
      <w:pPr>
        <w:spacing w:line="264" w:lineRule="auto"/>
        <w:ind w:firstLine="426"/>
        <w:jc w:val="center"/>
        <w:rPr>
          <w:b/>
          <w:lang w:eastAsia="ru-RU"/>
        </w:rPr>
      </w:pPr>
      <w:r w:rsidRPr="00B901EF">
        <w:rPr>
          <w:b/>
          <w:lang w:eastAsia="ru-RU"/>
        </w:rPr>
        <w:t>СКЛАД</w:t>
      </w:r>
    </w:p>
    <w:p w:rsidR="00964C05" w:rsidRDefault="00964C05" w:rsidP="000A2A0B">
      <w:pPr>
        <w:spacing w:line="264" w:lineRule="auto"/>
        <w:ind w:firstLine="426"/>
        <w:jc w:val="center"/>
        <w:rPr>
          <w:b/>
        </w:rPr>
      </w:pPr>
      <w:r w:rsidRPr="00B901EF">
        <w:rPr>
          <w:b/>
        </w:rPr>
        <w:t xml:space="preserve">постійно діючої комісії з питань виявлення, обліку та набуття у комунальну власність Роменської міської ради Сумської області </w:t>
      </w:r>
      <w:proofErr w:type="spellStart"/>
      <w:r w:rsidRPr="00B901EF">
        <w:rPr>
          <w:b/>
        </w:rPr>
        <w:t>відумерлої</w:t>
      </w:r>
      <w:proofErr w:type="spellEnd"/>
      <w:r w:rsidRPr="00B901EF">
        <w:rPr>
          <w:b/>
        </w:rPr>
        <w:t xml:space="preserve"> спадщини та безхазяйного майна</w:t>
      </w:r>
    </w:p>
    <w:p w:rsidR="00DC0DE3" w:rsidRPr="00B901EF" w:rsidRDefault="00DC0DE3" w:rsidP="000A2A0B">
      <w:pPr>
        <w:spacing w:line="264" w:lineRule="auto"/>
        <w:ind w:firstLine="426"/>
        <w:jc w:val="center"/>
        <w:rPr>
          <w:b/>
        </w:rPr>
      </w:pPr>
    </w:p>
    <w:tbl>
      <w:tblPr>
        <w:tblW w:w="0" w:type="auto"/>
        <w:tblLook w:val="04A0" w:firstRow="1" w:lastRow="0" w:firstColumn="1" w:lastColumn="0" w:noHBand="0" w:noVBand="1"/>
      </w:tblPr>
      <w:tblGrid>
        <w:gridCol w:w="3701"/>
        <w:gridCol w:w="753"/>
        <w:gridCol w:w="5184"/>
      </w:tblGrid>
      <w:tr w:rsidR="00964C05" w:rsidRPr="00B901EF" w:rsidTr="00DC5048">
        <w:tc>
          <w:tcPr>
            <w:tcW w:w="3923" w:type="dxa"/>
          </w:tcPr>
          <w:p w:rsidR="00964C05" w:rsidRPr="00B901EF" w:rsidRDefault="00C33A24" w:rsidP="000A2A0B">
            <w:pPr>
              <w:spacing w:line="264" w:lineRule="auto"/>
              <w:ind w:firstLine="426"/>
              <w:jc w:val="both"/>
              <w:rPr>
                <w:b/>
                <w:sz w:val="22"/>
                <w:szCs w:val="22"/>
                <w:lang w:eastAsia="ru-RU"/>
              </w:rPr>
            </w:pPr>
            <w:proofErr w:type="spellStart"/>
            <w:r>
              <w:rPr>
                <w:lang w:eastAsia="ru-RU"/>
              </w:rPr>
              <w:t>Вахтерова</w:t>
            </w:r>
            <w:proofErr w:type="spellEnd"/>
            <w:r>
              <w:rPr>
                <w:lang w:eastAsia="ru-RU"/>
              </w:rPr>
              <w:t xml:space="preserve"> Олена</w:t>
            </w:r>
            <w:r w:rsidR="00964C05">
              <w:rPr>
                <w:lang w:eastAsia="ru-RU"/>
              </w:rPr>
              <w:t xml:space="preserve"> </w:t>
            </w:r>
          </w:p>
        </w:tc>
        <w:tc>
          <w:tcPr>
            <w:tcW w:w="326" w:type="dxa"/>
          </w:tcPr>
          <w:p w:rsidR="00964C05" w:rsidRPr="00B901EF" w:rsidRDefault="00964C05" w:rsidP="000A2A0B">
            <w:pPr>
              <w:spacing w:line="264" w:lineRule="auto"/>
              <w:ind w:firstLine="426"/>
              <w:jc w:val="both"/>
              <w:rPr>
                <w:sz w:val="22"/>
                <w:szCs w:val="22"/>
                <w:lang w:eastAsia="ru-RU"/>
              </w:rPr>
            </w:pPr>
            <w:r w:rsidRPr="00B901EF">
              <w:rPr>
                <w:sz w:val="22"/>
                <w:szCs w:val="22"/>
                <w:lang w:eastAsia="ru-RU"/>
              </w:rPr>
              <w:t>–</w:t>
            </w:r>
          </w:p>
        </w:tc>
        <w:tc>
          <w:tcPr>
            <w:tcW w:w="5605" w:type="dxa"/>
          </w:tcPr>
          <w:p w:rsidR="00964C05" w:rsidRPr="00B901EF" w:rsidRDefault="00C33A24" w:rsidP="000A2A0B">
            <w:pPr>
              <w:spacing w:line="264" w:lineRule="auto"/>
              <w:ind w:left="4"/>
              <w:jc w:val="both"/>
              <w:rPr>
                <w:b/>
                <w:sz w:val="16"/>
                <w:szCs w:val="16"/>
                <w:lang w:eastAsia="ru-RU"/>
              </w:rPr>
            </w:pPr>
            <w:r w:rsidRPr="00B901EF">
              <w:rPr>
                <w:lang w:eastAsia="ru-RU"/>
              </w:rPr>
              <w:t>заступник міського голови з питань діяльності виконавчих органів ради</w:t>
            </w:r>
            <w:r w:rsidR="00964C05" w:rsidRPr="00B901EF">
              <w:rPr>
                <w:lang w:eastAsia="ru-RU"/>
              </w:rPr>
              <w:t>, голова комісії</w:t>
            </w:r>
          </w:p>
        </w:tc>
      </w:tr>
      <w:tr w:rsidR="00964C05" w:rsidRPr="00B901EF" w:rsidTr="00DC5048">
        <w:tc>
          <w:tcPr>
            <w:tcW w:w="3923" w:type="dxa"/>
          </w:tcPr>
          <w:p w:rsidR="00964C05" w:rsidRPr="00B901EF" w:rsidRDefault="00C33A24" w:rsidP="000A2A0B">
            <w:pPr>
              <w:spacing w:line="264" w:lineRule="auto"/>
              <w:ind w:firstLine="426"/>
              <w:jc w:val="both"/>
              <w:rPr>
                <w:lang w:eastAsia="ru-RU"/>
              </w:rPr>
            </w:pPr>
            <w:r>
              <w:rPr>
                <w:lang w:eastAsia="ru-RU"/>
              </w:rPr>
              <w:t>Москаленко Наталія</w:t>
            </w:r>
            <w:r w:rsidR="00964C05">
              <w:rPr>
                <w:lang w:eastAsia="ru-RU"/>
              </w:rPr>
              <w:t xml:space="preserve"> </w:t>
            </w:r>
          </w:p>
        </w:tc>
        <w:tc>
          <w:tcPr>
            <w:tcW w:w="326" w:type="dxa"/>
          </w:tcPr>
          <w:p w:rsidR="00964C05" w:rsidRPr="00B901EF" w:rsidRDefault="00964C05" w:rsidP="000A2A0B">
            <w:pPr>
              <w:spacing w:line="264" w:lineRule="auto"/>
              <w:ind w:firstLine="426"/>
              <w:jc w:val="both"/>
              <w:rPr>
                <w:sz w:val="22"/>
                <w:szCs w:val="22"/>
                <w:lang w:eastAsia="ru-RU"/>
              </w:rPr>
            </w:pPr>
            <w:r w:rsidRPr="00B901EF">
              <w:rPr>
                <w:sz w:val="22"/>
                <w:szCs w:val="22"/>
                <w:lang w:eastAsia="ru-RU"/>
              </w:rPr>
              <w:t xml:space="preserve">– </w:t>
            </w:r>
          </w:p>
        </w:tc>
        <w:tc>
          <w:tcPr>
            <w:tcW w:w="5605" w:type="dxa"/>
          </w:tcPr>
          <w:p w:rsidR="00964C05" w:rsidRPr="00B901EF" w:rsidRDefault="00C33A24" w:rsidP="000A2A0B">
            <w:pPr>
              <w:tabs>
                <w:tab w:val="left" w:pos="3598"/>
              </w:tabs>
              <w:spacing w:line="264" w:lineRule="auto"/>
              <w:ind w:left="4"/>
              <w:jc w:val="both"/>
              <w:rPr>
                <w:lang w:eastAsia="ru-RU"/>
              </w:rPr>
            </w:pPr>
            <w:r>
              <w:rPr>
                <w:lang w:eastAsia="ru-RU"/>
              </w:rPr>
              <w:t>керуючий справами виконкому</w:t>
            </w:r>
            <w:r w:rsidR="00964C05" w:rsidRPr="00B901EF">
              <w:rPr>
                <w:lang w:eastAsia="ru-RU"/>
              </w:rPr>
              <w:t xml:space="preserve">, заступник голови комісії </w:t>
            </w:r>
          </w:p>
        </w:tc>
      </w:tr>
      <w:tr w:rsidR="00964C05" w:rsidRPr="00B901EF" w:rsidTr="00DC5048">
        <w:tc>
          <w:tcPr>
            <w:tcW w:w="3923" w:type="dxa"/>
          </w:tcPr>
          <w:p w:rsidR="00964C05" w:rsidRPr="00B901EF" w:rsidRDefault="00964C05" w:rsidP="000A2A0B">
            <w:pPr>
              <w:spacing w:line="264" w:lineRule="auto"/>
              <w:ind w:firstLine="426"/>
              <w:jc w:val="both"/>
              <w:rPr>
                <w:lang w:eastAsia="ru-RU"/>
              </w:rPr>
            </w:pPr>
            <w:r w:rsidRPr="00B901EF">
              <w:rPr>
                <w:lang w:eastAsia="ru-RU"/>
              </w:rPr>
              <w:t>Г</w:t>
            </w:r>
            <w:r>
              <w:rPr>
                <w:lang w:eastAsia="ru-RU"/>
              </w:rPr>
              <w:t>лушко</w:t>
            </w:r>
            <w:r w:rsidRPr="00B901EF">
              <w:rPr>
                <w:lang w:eastAsia="ru-RU"/>
              </w:rPr>
              <w:t xml:space="preserve"> Валентина </w:t>
            </w:r>
          </w:p>
          <w:p w:rsidR="00964C05" w:rsidRPr="00B901EF" w:rsidRDefault="00964C05" w:rsidP="000A2A0B">
            <w:pPr>
              <w:spacing w:line="264" w:lineRule="auto"/>
              <w:rPr>
                <w:b/>
                <w:lang w:eastAsia="ru-RU"/>
              </w:rPr>
            </w:pPr>
          </w:p>
        </w:tc>
        <w:tc>
          <w:tcPr>
            <w:tcW w:w="326" w:type="dxa"/>
          </w:tcPr>
          <w:p w:rsidR="00964C05" w:rsidRPr="00B901EF" w:rsidRDefault="00964C05" w:rsidP="000A2A0B">
            <w:pPr>
              <w:spacing w:line="264" w:lineRule="auto"/>
              <w:ind w:firstLine="426"/>
              <w:jc w:val="both"/>
              <w:rPr>
                <w:sz w:val="22"/>
                <w:szCs w:val="22"/>
                <w:lang w:eastAsia="ru-RU"/>
              </w:rPr>
            </w:pPr>
            <w:r w:rsidRPr="00B901EF">
              <w:rPr>
                <w:sz w:val="22"/>
                <w:szCs w:val="22"/>
                <w:lang w:eastAsia="ru-RU"/>
              </w:rPr>
              <w:t>–</w:t>
            </w:r>
          </w:p>
        </w:tc>
        <w:tc>
          <w:tcPr>
            <w:tcW w:w="5605" w:type="dxa"/>
          </w:tcPr>
          <w:p w:rsidR="00964C05" w:rsidRPr="00B901EF" w:rsidRDefault="00964C05" w:rsidP="000A2A0B">
            <w:pPr>
              <w:tabs>
                <w:tab w:val="left" w:pos="3598"/>
              </w:tabs>
              <w:spacing w:line="264" w:lineRule="auto"/>
              <w:ind w:left="4"/>
              <w:jc w:val="both"/>
              <w:rPr>
                <w:lang w:eastAsia="ru-RU"/>
              </w:rPr>
            </w:pPr>
            <w:r w:rsidRPr="00B901EF">
              <w:rPr>
                <w:lang w:eastAsia="ru-RU"/>
              </w:rPr>
              <w:t>начальник відділу обліку і розподілу житла, секретар комісії</w:t>
            </w:r>
          </w:p>
        </w:tc>
      </w:tr>
      <w:tr w:rsidR="00964C05" w:rsidRPr="00B901EF" w:rsidTr="00DC5048">
        <w:tc>
          <w:tcPr>
            <w:tcW w:w="3923" w:type="dxa"/>
          </w:tcPr>
          <w:p w:rsidR="00964C05" w:rsidRPr="00B901EF" w:rsidRDefault="00964C05" w:rsidP="000A2A0B">
            <w:pPr>
              <w:spacing w:line="264" w:lineRule="auto"/>
              <w:ind w:firstLine="426"/>
              <w:jc w:val="both"/>
              <w:rPr>
                <w:lang w:eastAsia="ru-RU"/>
              </w:rPr>
            </w:pPr>
            <w:r>
              <w:rPr>
                <w:lang w:eastAsia="ru-RU"/>
              </w:rPr>
              <w:t>Бартош Ігор</w:t>
            </w:r>
          </w:p>
        </w:tc>
        <w:tc>
          <w:tcPr>
            <w:tcW w:w="326" w:type="dxa"/>
          </w:tcPr>
          <w:p w:rsidR="00964C05" w:rsidRPr="00B901EF" w:rsidRDefault="00964C05" w:rsidP="000A2A0B">
            <w:pPr>
              <w:spacing w:line="264" w:lineRule="auto"/>
              <w:ind w:firstLine="426"/>
              <w:jc w:val="both"/>
              <w:rPr>
                <w:sz w:val="22"/>
                <w:szCs w:val="22"/>
                <w:lang w:eastAsia="ru-RU"/>
              </w:rPr>
            </w:pPr>
          </w:p>
        </w:tc>
        <w:tc>
          <w:tcPr>
            <w:tcW w:w="5605" w:type="dxa"/>
          </w:tcPr>
          <w:p w:rsidR="00964C05" w:rsidRDefault="00964C05" w:rsidP="000A2A0B">
            <w:pPr>
              <w:tabs>
                <w:tab w:val="left" w:pos="3598"/>
              </w:tabs>
              <w:spacing w:line="264" w:lineRule="auto"/>
              <w:ind w:left="4"/>
              <w:jc w:val="both"/>
              <w:rPr>
                <w:lang w:eastAsia="ru-RU"/>
              </w:rPr>
            </w:pPr>
            <w:r>
              <w:rPr>
                <w:lang w:eastAsia="ru-RU"/>
              </w:rPr>
              <w:t>депутат міської ради (за згодою)</w:t>
            </w:r>
          </w:p>
          <w:p w:rsidR="00964C05" w:rsidRPr="00B901EF" w:rsidRDefault="00964C05" w:rsidP="000A2A0B">
            <w:pPr>
              <w:tabs>
                <w:tab w:val="left" w:pos="3598"/>
              </w:tabs>
              <w:spacing w:line="264" w:lineRule="auto"/>
              <w:ind w:left="4"/>
              <w:jc w:val="both"/>
              <w:rPr>
                <w:lang w:eastAsia="ru-RU"/>
              </w:rPr>
            </w:pPr>
          </w:p>
        </w:tc>
      </w:tr>
      <w:tr w:rsidR="00964C05" w:rsidRPr="00B901EF" w:rsidTr="00DC5048">
        <w:tc>
          <w:tcPr>
            <w:tcW w:w="3923" w:type="dxa"/>
          </w:tcPr>
          <w:p w:rsidR="00964C05" w:rsidRDefault="00964C05" w:rsidP="000A2A0B">
            <w:pPr>
              <w:spacing w:line="264" w:lineRule="auto"/>
              <w:ind w:firstLine="426"/>
              <w:jc w:val="both"/>
              <w:rPr>
                <w:lang w:eastAsia="ru-RU"/>
              </w:rPr>
            </w:pPr>
            <w:r>
              <w:rPr>
                <w:lang w:eastAsia="ru-RU"/>
              </w:rPr>
              <w:t>Волошина</w:t>
            </w:r>
            <w:r w:rsidRPr="00A82478">
              <w:rPr>
                <w:lang w:eastAsia="ru-RU"/>
              </w:rPr>
              <w:t xml:space="preserve"> </w:t>
            </w:r>
            <w:r>
              <w:rPr>
                <w:lang w:eastAsia="ru-RU"/>
              </w:rPr>
              <w:t>Лідія</w:t>
            </w:r>
            <w:r w:rsidRPr="00A82478">
              <w:rPr>
                <w:lang w:eastAsia="ru-RU"/>
              </w:rPr>
              <w:t xml:space="preserve">                    </w:t>
            </w:r>
          </w:p>
        </w:tc>
        <w:tc>
          <w:tcPr>
            <w:tcW w:w="326" w:type="dxa"/>
          </w:tcPr>
          <w:p w:rsidR="00964C05" w:rsidRPr="00B901EF" w:rsidRDefault="00964C05" w:rsidP="000A2A0B">
            <w:pPr>
              <w:spacing w:line="264" w:lineRule="auto"/>
              <w:ind w:firstLine="426"/>
              <w:jc w:val="both"/>
              <w:rPr>
                <w:sz w:val="22"/>
                <w:szCs w:val="22"/>
                <w:lang w:eastAsia="ru-RU"/>
              </w:rPr>
            </w:pPr>
          </w:p>
        </w:tc>
        <w:tc>
          <w:tcPr>
            <w:tcW w:w="5605" w:type="dxa"/>
          </w:tcPr>
          <w:p w:rsidR="00964C05" w:rsidRDefault="00964C05" w:rsidP="000A2A0B">
            <w:pPr>
              <w:tabs>
                <w:tab w:val="left" w:pos="3598"/>
              </w:tabs>
              <w:spacing w:line="264" w:lineRule="auto"/>
              <w:ind w:left="4"/>
              <w:jc w:val="both"/>
              <w:rPr>
                <w:lang w:eastAsia="ru-RU"/>
              </w:rPr>
            </w:pPr>
            <w:r>
              <w:t xml:space="preserve">завідувач сектору юридичної та кадрової роботи Управління житлово-комунального господарства Роменської міської ради </w:t>
            </w:r>
            <w:r w:rsidRPr="00A82478">
              <w:t xml:space="preserve"> </w:t>
            </w:r>
          </w:p>
        </w:tc>
      </w:tr>
      <w:tr w:rsidR="00DC5048" w:rsidRPr="00B901EF" w:rsidTr="00DC5048">
        <w:tc>
          <w:tcPr>
            <w:tcW w:w="3923" w:type="dxa"/>
          </w:tcPr>
          <w:p w:rsidR="00DC5048" w:rsidRDefault="00DC5048" w:rsidP="000A2A0B">
            <w:pPr>
              <w:spacing w:line="264" w:lineRule="auto"/>
              <w:ind w:firstLine="426"/>
              <w:jc w:val="both"/>
              <w:rPr>
                <w:lang w:eastAsia="ru-RU"/>
              </w:rPr>
            </w:pPr>
            <w:proofErr w:type="spellStart"/>
            <w:r>
              <w:rPr>
                <w:lang w:eastAsia="ru-RU"/>
              </w:rPr>
              <w:t>Колєснік</w:t>
            </w:r>
            <w:proofErr w:type="spellEnd"/>
            <w:r>
              <w:rPr>
                <w:lang w:eastAsia="ru-RU"/>
              </w:rPr>
              <w:t xml:space="preserve"> Людмила </w:t>
            </w:r>
          </w:p>
        </w:tc>
        <w:tc>
          <w:tcPr>
            <w:tcW w:w="326" w:type="dxa"/>
          </w:tcPr>
          <w:p w:rsidR="00DC5048" w:rsidRPr="00B901EF" w:rsidRDefault="00DC5048" w:rsidP="000A2A0B">
            <w:pPr>
              <w:spacing w:line="264" w:lineRule="auto"/>
              <w:ind w:firstLine="426"/>
              <w:jc w:val="both"/>
              <w:rPr>
                <w:sz w:val="22"/>
                <w:szCs w:val="22"/>
                <w:lang w:eastAsia="ru-RU"/>
              </w:rPr>
            </w:pPr>
          </w:p>
        </w:tc>
        <w:tc>
          <w:tcPr>
            <w:tcW w:w="5605" w:type="dxa"/>
          </w:tcPr>
          <w:p w:rsidR="00DC5048" w:rsidRDefault="00DC5048" w:rsidP="000A2A0B">
            <w:pPr>
              <w:tabs>
                <w:tab w:val="left" w:pos="3598"/>
              </w:tabs>
              <w:spacing w:line="264" w:lineRule="auto"/>
              <w:ind w:left="4"/>
              <w:jc w:val="both"/>
              <w:rPr>
                <w:lang w:eastAsia="ru-RU"/>
              </w:rPr>
            </w:pPr>
            <w:r>
              <w:rPr>
                <w:lang w:eastAsia="ru-RU"/>
              </w:rPr>
              <w:t>депутат міської ради (за згодою)</w:t>
            </w:r>
          </w:p>
          <w:p w:rsidR="00DC5048" w:rsidRDefault="00DC5048" w:rsidP="000A2A0B">
            <w:pPr>
              <w:tabs>
                <w:tab w:val="left" w:pos="3598"/>
              </w:tabs>
              <w:spacing w:line="264" w:lineRule="auto"/>
              <w:ind w:left="4"/>
              <w:jc w:val="both"/>
            </w:pPr>
          </w:p>
        </w:tc>
      </w:tr>
      <w:tr w:rsidR="00964C05" w:rsidRPr="00B901EF" w:rsidTr="00DC5048">
        <w:tc>
          <w:tcPr>
            <w:tcW w:w="3923" w:type="dxa"/>
          </w:tcPr>
          <w:p w:rsidR="00964C05" w:rsidRDefault="00964C05" w:rsidP="000A2A0B">
            <w:pPr>
              <w:spacing w:line="264" w:lineRule="auto"/>
              <w:ind w:firstLine="426"/>
              <w:jc w:val="both"/>
              <w:rPr>
                <w:lang w:eastAsia="ru-RU"/>
              </w:rPr>
            </w:pPr>
            <w:r>
              <w:rPr>
                <w:lang w:eastAsia="ru-RU"/>
              </w:rPr>
              <w:t>Лопата Володимир</w:t>
            </w:r>
          </w:p>
        </w:tc>
        <w:tc>
          <w:tcPr>
            <w:tcW w:w="326" w:type="dxa"/>
          </w:tcPr>
          <w:p w:rsidR="00964C05" w:rsidRPr="00B901EF" w:rsidRDefault="00964C05" w:rsidP="000A2A0B">
            <w:pPr>
              <w:spacing w:line="264" w:lineRule="auto"/>
              <w:ind w:firstLine="426"/>
              <w:jc w:val="both"/>
              <w:rPr>
                <w:sz w:val="22"/>
                <w:szCs w:val="22"/>
                <w:lang w:eastAsia="ru-RU"/>
              </w:rPr>
            </w:pPr>
          </w:p>
        </w:tc>
        <w:tc>
          <w:tcPr>
            <w:tcW w:w="5605" w:type="dxa"/>
          </w:tcPr>
          <w:p w:rsidR="00964C05" w:rsidRDefault="00964C05" w:rsidP="000A2A0B">
            <w:pPr>
              <w:tabs>
                <w:tab w:val="left" w:pos="3598"/>
              </w:tabs>
              <w:spacing w:line="264" w:lineRule="auto"/>
              <w:ind w:left="4"/>
              <w:jc w:val="both"/>
              <w:rPr>
                <w:lang w:eastAsia="ru-RU"/>
              </w:rPr>
            </w:pPr>
            <w:r>
              <w:rPr>
                <w:lang w:eastAsia="ru-RU"/>
              </w:rPr>
              <w:t>депутат міської ради (за згодою)</w:t>
            </w:r>
          </w:p>
          <w:p w:rsidR="00964C05" w:rsidRDefault="00964C05" w:rsidP="000A2A0B">
            <w:pPr>
              <w:tabs>
                <w:tab w:val="left" w:pos="3598"/>
              </w:tabs>
              <w:spacing w:line="264" w:lineRule="auto"/>
              <w:ind w:left="4"/>
              <w:jc w:val="both"/>
            </w:pPr>
          </w:p>
        </w:tc>
      </w:tr>
      <w:tr w:rsidR="00964C05" w:rsidRPr="00B901EF" w:rsidTr="00DC5048">
        <w:tc>
          <w:tcPr>
            <w:tcW w:w="3923" w:type="dxa"/>
          </w:tcPr>
          <w:p w:rsidR="00964C05" w:rsidRDefault="00964C05" w:rsidP="000A2A0B">
            <w:pPr>
              <w:spacing w:line="264" w:lineRule="auto"/>
              <w:ind w:firstLine="426"/>
              <w:jc w:val="both"/>
              <w:rPr>
                <w:lang w:eastAsia="ru-RU"/>
              </w:rPr>
            </w:pPr>
            <w:r w:rsidRPr="00943CD4">
              <w:rPr>
                <w:lang w:eastAsia="ru-RU"/>
              </w:rPr>
              <w:t xml:space="preserve">Орлов Євгеній </w:t>
            </w:r>
          </w:p>
          <w:p w:rsidR="00964C05" w:rsidRDefault="00964C05" w:rsidP="000A2A0B">
            <w:pPr>
              <w:spacing w:line="264" w:lineRule="auto"/>
              <w:ind w:firstLine="426"/>
              <w:jc w:val="both"/>
              <w:rPr>
                <w:lang w:eastAsia="ru-RU"/>
              </w:rPr>
            </w:pPr>
          </w:p>
        </w:tc>
        <w:tc>
          <w:tcPr>
            <w:tcW w:w="326" w:type="dxa"/>
          </w:tcPr>
          <w:p w:rsidR="00964C05" w:rsidRPr="00B901EF" w:rsidRDefault="00964C05" w:rsidP="000A2A0B">
            <w:pPr>
              <w:spacing w:line="264" w:lineRule="auto"/>
              <w:ind w:firstLine="426"/>
              <w:jc w:val="both"/>
              <w:rPr>
                <w:sz w:val="22"/>
                <w:szCs w:val="22"/>
                <w:lang w:eastAsia="ru-RU"/>
              </w:rPr>
            </w:pPr>
          </w:p>
        </w:tc>
        <w:tc>
          <w:tcPr>
            <w:tcW w:w="5605" w:type="dxa"/>
          </w:tcPr>
          <w:p w:rsidR="00964C05" w:rsidRDefault="00964C05" w:rsidP="000A2A0B">
            <w:pPr>
              <w:tabs>
                <w:tab w:val="left" w:pos="3598"/>
              </w:tabs>
              <w:spacing w:line="264" w:lineRule="auto"/>
              <w:ind w:left="4"/>
              <w:jc w:val="both"/>
              <w:rPr>
                <w:lang w:eastAsia="ru-RU"/>
              </w:rPr>
            </w:pPr>
            <w:r>
              <w:rPr>
                <w:lang w:eastAsia="ru-RU"/>
              </w:rPr>
              <w:t>з</w:t>
            </w:r>
            <w:r w:rsidRPr="00943CD4">
              <w:rPr>
                <w:lang w:eastAsia="ru-RU"/>
              </w:rPr>
              <w:t>авідувач сектору містобудівного кадастру відділу містобудування та архітектури</w:t>
            </w:r>
          </w:p>
        </w:tc>
      </w:tr>
      <w:tr w:rsidR="00964C05" w:rsidRPr="00B901EF" w:rsidTr="00DC5048">
        <w:tc>
          <w:tcPr>
            <w:tcW w:w="3923" w:type="dxa"/>
          </w:tcPr>
          <w:p w:rsidR="00964C05" w:rsidRPr="00943CD4" w:rsidRDefault="00964C05" w:rsidP="000A2A0B">
            <w:pPr>
              <w:spacing w:line="264" w:lineRule="auto"/>
              <w:ind w:firstLine="426"/>
              <w:jc w:val="both"/>
              <w:rPr>
                <w:lang w:eastAsia="ru-RU"/>
              </w:rPr>
            </w:pPr>
            <w:r w:rsidRPr="00B901EF">
              <w:rPr>
                <w:lang w:eastAsia="ru-RU"/>
              </w:rPr>
              <w:t>С</w:t>
            </w:r>
            <w:r>
              <w:rPr>
                <w:lang w:eastAsia="ru-RU"/>
              </w:rPr>
              <w:t>іромаха</w:t>
            </w:r>
            <w:r w:rsidRPr="00B901EF">
              <w:rPr>
                <w:lang w:eastAsia="ru-RU"/>
              </w:rPr>
              <w:t xml:space="preserve"> Алла</w:t>
            </w:r>
          </w:p>
        </w:tc>
        <w:tc>
          <w:tcPr>
            <w:tcW w:w="326" w:type="dxa"/>
          </w:tcPr>
          <w:p w:rsidR="00964C05" w:rsidRPr="00B901EF" w:rsidRDefault="00964C05" w:rsidP="000A2A0B">
            <w:pPr>
              <w:spacing w:line="264" w:lineRule="auto"/>
              <w:ind w:firstLine="426"/>
              <w:jc w:val="both"/>
              <w:rPr>
                <w:sz w:val="22"/>
                <w:szCs w:val="22"/>
                <w:lang w:eastAsia="ru-RU"/>
              </w:rPr>
            </w:pPr>
          </w:p>
        </w:tc>
        <w:tc>
          <w:tcPr>
            <w:tcW w:w="5605" w:type="dxa"/>
          </w:tcPr>
          <w:p w:rsidR="00964C05" w:rsidRDefault="00964C05" w:rsidP="000A2A0B">
            <w:pPr>
              <w:tabs>
                <w:tab w:val="left" w:pos="3598"/>
              </w:tabs>
              <w:spacing w:line="264" w:lineRule="auto"/>
              <w:ind w:left="4"/>
              <w:jc w:val="both"/>
              <w:rPr>
                <w:lang w:eastAsia="ru-RU"/>
              </w:rPr>
            </w:pPr>
            <w:r w:rsidRPr="00B901EF">
              <w:rPr>
                <w:lang w:eastAsia="ru-RU"/>
              </w:rPr>
              <w:t>головний спеціаліст відділу юридичного забезпечення виконавчого комітету Роменської міської ради</w:t>
            </w:r>
          </w:p>
        </w:tc>
      </w:tr>
      <w:tr w:rsidR="00964C05" w:rsidRPr="00B901EF" w:rsidTr="00DC5048">
        <w:tc>
          <w:tcPr>
            <w:tcW w:w="3923" w:type="dxa"/>
          </w:tcPr>
          <w:p w:rsidR="00964C05" w:rsidRPr="00B901EF" w:rsidRDefault="00964C05" w:rsidP="000A2A0B">
            <w:pPr>
              <w:spacing w:line="264" w:lineRule="auto"/>
              <w:ind w:firstLine="426"/>
              <w:jc w:val="both"/>
              <w:rPr>
                <w:lang w:eastAsia="ru-RU"/>
              </w:rPr>
            </w:pPr>
            <w:proofErr w:type="spellStart"/>
            <w:r>
              <w:rPr>
                <w:lang w:eastAsia="ru-RU"/>
              </w:rPr>
              <w:t>Солдатенко</w:t>
            </w:r>
            <w:proofErr w:type="spellEnd"/>
            <w:r>
              <w:rPr>
                <w:lang w:eastAsia="ru-RU"/>
              </w:rPr>
              <w:t xml:space="preserve"> Надія</w:t>
            </w:r>
          </w:p>
        </w:tc>
        <w:tc>
          <w:tcPr>
            <w:tcW w:w="326" w:type="dxa"/>
          </w:tcPr>
          <w:p w:rsidR="00964C05" w:rsidRPr="00B901EF" w:rsidRDefault="00964C05" w:rsidP="000A2A0B">
            <w:pPr>
              <w:spacing w:line="264" w:lineRule="auto"/>
              <w:ind w:firstLine="426"/>
              <w:jc w:val="both"/>
              <w:rPr>
                <w:sz w:val="22"/>
                <w:szCs w:val="22"/>
                <w:lang w:eastAsia="ru-RU"/>
              </w:rPr>
            </w:pPr>
          </w:p>
        </w:tc>
        <w:tc>
          <w:tcPr>
            <w:tcW w:w="5605" w:type="dxa"/>
          </w:tcPr>
          <w:p w:rsidR="00964C05" w:rsidRDefault="00964C05" w:rsidP="000A2A0B">
            <w:pPr>
              <w:tabs>
                <w:tab w:val="left" w:pos="3598"/>
              </w:tabs>
              <w:spacing w:line="264" w:lineRule="auto"/>
              <w:ind w:left="4"/>
              <w:jc w:val="both"/>
              <w:rPr>
                <w:lang w:eastAsia="ru-RU"/>
              </w:rPr>
            </w:pPr>
            <w:r>
              <w:rPr>
                <w:lang w:eastAsia="ru-RU"/>
              </w:rPr>
              <w:t>депутат міської ради (за згодою)</w:t>
            </w:r>
          </w:p>
          <w:p w:rsidR="00964C05" w:rsidRPr="00B901EF" w:rsidRDefault="00964C05" w:rsidP="000A2A0B">
            <w:pPr>
              <w:tabs>
                <w:tab w:val="left" w:pos="3598"/>
              </w:tabs>
              <w:spacing w:line="264" w:lineRule="auto"/>
              <w:ind w:left="4"/>
              <w:jc w:val="both"/>
              <w:rPr>
                <w:lang w:eastAsia="ru-RU"/>
              </w:rPr>
            </w:pPr>
          </w:p>
        </w:tc>
      </w:tr>
      <w:tr w:rsidR="00964C05" w:rsidRPr="00B901EF" w:rsidTr="00DC5048">
        <w:tc>
          <w:tcPr>
            <w:tcW w:w="3923" w:type="dxa"/>
          </w:tcPr>
          <w:p w:rsidR="00964C05" w:rsidRPr="00B901EF" w:rsidRDefault="00964C05" w:rsidP="000A2A0B">
            <w:pPr>
              <w:spacing w:line="264" w:lineRule="auto"/>
              <w:ind w:firstLine="426"/>
              <w:jc w:val="both"/>
              <w:rPr>
                <w:lang w:eastAsia="ru-RU"/>
              </w:rPr>
            </w:pPr>
            <w:r w:rsidRPr="00E8535E">
              <w:rPr>
                <w:lang w:eastAsia="ru-RU"/>
              </w:rPr>
              <w:t xml:space="preserve">Сорока </w:t>
            </w:r>
            <w:proofErr w:type="spellStart"/>
            <w:r w:rsidRPr="00E8535E">
              <w:rPr>
                <w:lang w:eastAsia="ru-RU"/>
              </w:rPr>
              <w:t>Вячеслав</w:t>
            </w:r>
            <w:proofErr w:type="spellEnd"/>
          </w:p>
        </w:tc>
        <w:tc>
          <w:tcPr>
            <w:tcW w:w="326" w:type="dxa"/>
          </w:tcPr>
          <w:p w:rsidR="00964C05" w:rsidRPr="00B901EF" w:rsidRDefault="00964C05" w:rsidP="000A2A0B">
            <w:pPr>
              <w:spacing w:line="264" w:lineRule="auto"/>
              <w:ind w:firstLine="426"/>
              <w:jc w:val="both"/>
              <w:rPr>
                <w:sz w:val="22"/>
                <w:szCs w:val="22"/>
                <w:lang w:eastAsia="ru-RU"/>
              </w:rPr>
            </w:pPr>
          </w:p>
        </w:tc>
        <w:tc>
          <w:tcPr>
            <w:tcW w:w="5605" w:type="dxa"/>
          </w:tcPr>
          <w:p w:rsidR="00964C05" w:rsidRPr="00B901EF" w:rsidRDefault="00964C05" w:rsidP="000A2A0B">
            <w:pPr>
              <w:tabs>
                <w:tab w:val="left" w:pos="3598"/>
              </w:tabs>
              <w:spacing w:line="264" w:lineRule="auto"/>
              <w:ind w:left="4"/>
              <w:jc w:val="both"/>
              <w:rPr>
                <w:lang w:eastAsia="ru-RU"/>
              </w:rPr>
            </w:pPr>
            <w:r w:rsidRPr="00E8535E">
              <w:rPr>
                <w:lang w:eastAsia="ru-RU"/>
              </w:rPr>
              <w:t>головний спеціаліст відділу інженерного забезпечення та будівництва Управління житло-комунального господарства Роменської міської ради</w:t>
            </w:r>
          </w:p>
        </w:tc>
      </w:tr>
      <w:tr w:rsidR="00964C05" w:rsidRPr="00B901EF" w:rsidTr="00DC5048">
        <w:tc>
          <w:tcPr>
            <w:tcW w:w="3923" w:type="dxa"/>
          </w:tcPr>
          <w:p w:rsidR="00964C05" w:rsidRDefault="00964C05" w:rsidP="000A2A0B">
            <w:pPr>
              <w:spacing w:line="264" w:lineRule="auto"/>
              <w:ind w:firstLine="426"/>
              <w:jc w:val="both"/>
              <w:rPr>
                <w:lang w:eastAsia="ru-RU"/>
              </w:rPr>
            </w:pPr>
            <w:r w:rsidRPr="00B901EF">
              <w:rPr>
                <w:lang w:eastAsia="ru-RU"/>
              </w:rPr>
              <w:t>С</w:t>
            </w:r>
            <w:r>
              <w:rPr>
                <w:lang w:eastAsia="ru-RU"/>
              </w:rPr>
              <w:t>убота</w:t>
            </w:r>
            <w:r w:rsidRPr="00B901EF">
              <w:rPr>
                <w:lang w:eastAsia="ru-RU"/>
              </w:rPr>
              <w:t xml:space="preserve"> Тетяна</w:t>
            </w:r>
          </w:p>
        </w:tc>
        <w:tc>
          <w:tcPr>
            <w:tcW w:w="326" w:type="dxa"/>
          </w:tcPr>
          <w:p w:rsidR="00964C05" w:rsidRPr="00B901EF" w:rsidRDefault="00964C05" w:rsidP="000A2A0B">
            <w:pPr>
              <w:spacing w:line="264" w:lineRule="auto"/>
              <w:ind w:firstLine="426"/>
              <w:jc w:val="both"/>
              <w:rPr>
                <w:sz w:val="22"/>
                <w:szCs w:val="22"/>
                <w:lang w:eastAsia="ru-RU"/>
              </w:rPr>
            </w:pPr>
          </w:p>
        </w:tc>
        <w:tc>
          <w:tcPr>
            <w:tcW w:w="5605" w:type="dxa"/>
          </w:tcPr>
          <w:p w:rsidR="00964C05" w:rsidRDefault="00964C05" w:rsidP="000A2A0B">
            <w:pPr>
              <w:tabs>
                <w:tab w:val="left" w:pos="3598"/>
              </w:tabs>
              <w:spacing w:line="264" w:lineRule="auto"/>
              <w:ind w:left="4"/>
              <w:jc w:val="both"/>
              <w:rPr>
                <w:lang w:eastAsia="ru-RU"/>
              </w:rPr>
            </w:pPr>
            <w:r w:rsidRPr="00B901EF">
              <w:rPr>
                <w:lang w:eastAsia="ru-RU"/>
              </w:rPr>
              <w:t xml:space="preserve">начальник </w:t>
            </w:r>
            <w:bookmarkStart w:id="0" w:name="_GoBack"/>
            <w:bookmarkEnd w:id="0"/>
            <w:r>
              <w:rPr>
                <w:lang w:eastAsia="ru-RU"/>
              </w:rPr>
              <w:t>відділу використання майна комунальної власності управління економічного розвитку Роменської міської ради</w:t>
            </w:r>
          </w:p>
        </w:tc>
      </w:tr>
      <w:tr w:rsidR="00964C05" w:rsidRPr="00B901EF" w:rsidTr="00DC5048">
        <w:tc>
          <w:tcPr>
            <w:tcW w:w="3923" w:type="dxa"/>
          </w:tcPr>
          <w:p w:rsidR="00964C05" w:rsidRPr="00B901EF" w:rsidRDefault="00964C05" w:rsidP="000A2A0B">
            <w:pPr>
              <w:spacing w:line="264" w:lineRule="auto"/>
              <w:ind w:firstLine="426"/>
              <w:jc w:val="both"/>
              <w:rPr>
                <w:lang w:eastAsia="ru-RU"/>
              </w:rPr>
            </w:pPr>
            <w:proofErr w:type="spellStart"/>
            <w:r>
              <w:rPr>
                <w:lang w:eastAsia="ru-RU"/>
              </w:rPr>
              <w:t>Тітенко</w:t>
            </w:r>
            <w:proofErr w:type="spellEnd"/>
            <w:r>
              <w:rPr>
                <w:lang w:eastAsia="ru-RU"/>
              </w:rPr>
              <w:t xml:space="preserve"> Наталія</w:t>
            </w:r>
          </w:p>
        </w:tc>
        <w:tc>
          <w:tcPr>
            <w:tcW w:w="326" w:type="dxa"/>
          </w:tcPr>
          <w:p w:rsidR="00964C05" w:rsidRPr="00B901EF" w:rsidRDefault="00964C05" w:rsidP="000A2A0B">
            <w:pPr>
              <w:spacing w:line="264" w:lineRule="auto"/>
              <w:ind w:firstLine="426"/>
              <w:jc w:val="both"/>
              <w:rPr>
                <w:sz w:val="22"/>
                <w:szCs w:val="22"/>
                <w:lang w:eastAsia="ru-RU"/>
              </w:rPr>
            </w:pPr>
          </w:p>
        </w:tc>
        <w:tc>
          <w:tcPr>
            <w:tcW w:w="5605" w:type="dxa"/>
          </w:tcPr>
          <w:p w:rsidR="00964C05" w:rsidRPr="00B901EF" w:rsidRDefault="00964C05" w:rsidP="000A2A0B">
            <w:pPr>
              <w:tabs>
                <w:tab w:val="left" w:pos="3598"/>
              </w:tabs>
              <w:spacing w:line="264" w:lineRule="auto"/>
              <w:ind w:left="4"/>
              <w:jc w:val="both"/>
              <w:rPr>
                <w:lang w:eastAsia="ru-RU"/>
              </w:rPr>
            </w:pPr>
            <w:r>
              <w:rPr>
                <w:lang w:eastAsia="ru-RU"/>
              </w:rPr>
              <w:t>депутат міської ради (за згодою)</w:t>
            </w:r>
          </w:p>
        </w:tc>
      </w:tr>
      <w:tr w:rsidR="00964C05" w:rsidRPr="00B901EF" w:rsidTr="00DC5048">
        <w:tc>
          <w:tcPr>
            <w:tcW w:w="3923" w:type="dxa"/>
          </w:tcPr>
          <w:p w:rsidR="00964C05" w:rsidRDefault="00964C05" w:rsidP="000A2A0B">
            <w:pPr>
              <w:spacing w:line="264" w:lineRule="auto"/>
              <w:jc w:val="both"/>
              <w:rPr>
                <w:lang w:eastAsia="ru-RU"/>
              </w:rPr>
            </w:pPr>
          </w:p>
          <w:p w:rsidR="00964C05" w:rsidRPr="00B901EF" w:rsidRDefault="00964C05" w:rsidP="000A2A0B">
            <w:pPr>
              <w:spacing w:line="264" w:lineRule="auto"/>
              <w:ind w:firstLine="426"/>
              <w:jc w:val="both"/>
              <w:rPr>
                <w:lang w:eastAsia="ru-RU"/>
              </w:rPr>
            </w:pPr>
            <w:proofErr w:type="spellStart"/>
            <w:r>
              <w:rPr>
                <w:lang w:eastAsia="ru-RU"/>
              </w:rPr>
              <w:t>Школяренко</w:t>
            </w:r>
            <w:proofErr w:type="spellEnd"/>
            <w:r>
              <w:rPr>
                <w:lang w:eastAsia="ru-RU"/>
              </w:rPr>
              <w:t xml:space="preserve"> Едуард </w:t>
            </w:r>
          </w:p>
        </w:tc>
        <w:tc>
          <w:tcPr>
            <w:tcW w:w="326" w:type="dxa"/>
          </w:tcPr>
          <w:p w:rsidR="00964C05" w:rsidRPr="00B901EF" w:rsidRDefault="00964C05" w:rsidP="000A2A0B">
            <w:pPr>
              <w:spacing w:line="264" w:lineRule="auto"/>
              <w:ind w:firstLine="426"/>
              <w:jc w:val="both"/>
              <w:rPr>
                <w:sz w:val="22"/>
                <w:szCs w:val="22"/>
                <w:lang w:eastAsia="ru-RU"/>
              </w:rPr>
            </w:pPr>
            <w:r w:rsidRPr="00B901EF">
              <w:rPr>
                <w:sz w:val="22"/>
                <w:szCs w:val="22"/>
                <w:lang w:eastAsia="ru-RU"/>
              </w:rPr>
              <w:t xml:space="preserve">– </w:t>
            </w:r>
          </w:p>
        </w:tc>
        <w:tc>
          <w:tcPr>
            <w:tcW w:w="5605" w:type="dxa"/>
          </w:tcPr>
          <w:p w:rsidR="00964C05" w:rsidRDefault="00964C05" w:rsidP="000A2A0B">
            <w:pPr>
              <w:tabs>
                <w:tab w:val="left" w:pos="3598"/>
              </w:tabs>
              <w:spacing w:line="264" w:lineRule="auto"/>
              <w:ind w:left="4"/>
              <w:jc w:val="both"/>
              <w:rPr>
                <w:lang w:eastAsia="ru-RU"/>
              </w:rPr>
            </w:pPr>
          </w:p>
          <w:p w:rsidR="00964C05" w:rsidRDefault="00964C05" w:rsidP="000A2A0B">
            <w:pPr>
              <w:tabs>
                <w:tab w:val="left" w:pos="3598"/>
              </w:tabs>
              <w:spacing w:line="264" w:lineRule="auto"/>
              <w:ind w:left="4"/>
              <w:jc w:val="both"/>
              <w:rPr>
                <w:lang w:eastAsia="ru-RU"/>
              </w:rPr>
            </w:pPr>
            <w:r>
              <w:rPr>
                <w:lang w:eastAsia="ru-RU"/>
              </w:rPr>
              <w:t>начальник</w:t>
            </w:r>
            <w:r w:rsidRPr="00B901EF">
              <w:rPr>
                <w:lang w:eastAsia="ru-RU"/>
              </w:rPr>
              <w:t xml:space="preserve"> відділу земельних ресурсів </w:t>
            </w:r>
            <w:r>
              <w:rPr>
                <w:lang w:eastAsia="ru-RU"/>
              </w:rPr>
              <w:t>В</w:t>
            </w:r>
            <w:r w:rsidRPr="00B901EF">
              <w:rPr>
                <w:lang w:eastAsia="ru-RU"/>
              </w:rPr>
              <w:t>иконавчого комітету Роменської міської ради</w:t>
            </w:r>
          </w:p>
          <w:p w:rsidR="00964C05" w:rsidRPr="00B901EF" w:rsidRDefault="00964C05" w:rsidP="000A2A0B">
            <w:pPr>
              <w:tabs>
                <w:tab w:val="left" w:pos="3598"/>
              </w:tabs>
              <w:spacing w:line="264" w:lineRule="auto"/>
              <w:ind w:left="4"/>
              <w:jc w:val="both"/>
              <w:rPr>
                <w:lang w:eastAsia="ru-RU"/>
              </w:rPr>
            </w:pPr>
          </w:p>
        </w:tc>
      </w:tr>
      <w:tr w:rsidR="00964C05" w:rsidRPr="00B901EF" w:rsidTr="00DC5048">
        <w:tc>
          <w:tcPr>
            <w:tcW w:w="3923" w:type="dxa"/>
          </w:tcPr>
          <w:p w:rsidR="00964C05" w:rsidRPr="00E8535E" w:rsidRDefault="00964C05" w:rsidP="000A2A0B">
            <w:pPr>
              <w:spacing w:line="264" w:lineRule="auto"/>
              <w:ind w:firstLine="426"/>
              <w:jc w:val="both"/>
              <w:rPr>
                <w:lang w:eastAsia="ru-RU"/>
              </w:rPr>
            </w:pPr>
            <w:proofErr w:type="spellStart"/>
            <w:r>
              <w:rPr>
                <w:lang w:eastAsia="ru-RU"/>
              </w:rPr>
              <w:t>Шпота</w:t>
            </w:r>
            <w:proofErr w:type="spellEnd"/>
            <w:r>
              <w:rPr>
                <w:lang w:eastAsia="ru-RU"/>
              </w:rPr>
              <w:t xml:space="preserve"> Юлія</w:t>
            </w:r>
          </w:p>
        </w:tc>
        <w:tc>
          <w:tcPr>
            <w:tcW w:w="326" w:type="dxa"/>
          </w:tcPr>
          <w:p w:rsidR="00964C05" w:rsidRPr="00B36FC6" w:rsidRDefault="00964C05" w:rsidP="000A2A0B">
            <w:pPr>
              <w:spacing w:line="264" w:lineRule="auto"/>
              <w:ind w:firstLine="426"/>
              <w:jc w:val="both"/>
              <w:rPr>
                <w:color w:val="FF0000"/>
                <w:sz w:val="22"/>
                <w:szCs w:val="22"/>
                <w:lang w:eastAsia="ru-RU"/>
              </w:rPr>
            </w:pPr>
          </w:p>
        </w:tc>
        <w:tc>
          <w:tcPr>
            <w:tcW w:w="5605" w:type="dxa"/>
          </w:tcPr>
          <w:p w:rsidR="00964C05" w:rsidRDefault="00964C05" w:rsidP="000A2A0B">
            <w:pPr>
              <w:tabs>
                <w:tab w:val="left" w:pos="3598"/>
              </w:tabs>
              <w:spacing w:line="264" w:lineRule="auto"/>
              <w:ind w:left="4"/>
              <w:jc w:val="both"/>
              <w:rPr>
                <w:lang w:eastAsia="ru-RU"/>
              </w:rPr>
            </w:pPr>
            <w:r>
              <w:rPr>
                <w:lang w:eastAsia="ru-RU"/>
              </w:rPr>
              <w:t>депутат міської ради (за згодою)</w:t>
            </w:r>
          </w:p>
          <w:p w:rsidR="00964C05" w:rsidRPr="00B36FC6" w:rsidRDefault="00964C05" w:rsidP="000A2A0B">
            <w:pPr>
              <w:tabs>
                <w:tab w:val="left" w:pos="3598"/>
              </w:tabs>
              <w:spacing w:line="264" w:lineRule="auto"/>
              <w:ind w:left="4"/>
              <w:jc w:val="both"/>
              <w:rPr>
                <w:color w:val="FF0000"/>
                <w:lang w:eastAsia="ru-RU"/>
              </w:rPr>
            </w:pPr>
          </w:p>
        </w:tc>
      </w:tr>
      <w:tr w:rsidR="00964C05" w:rsidRPr="00B901EF" w:rsidTr="00DC5048">
        <w:tc>
          <w:tcPr>
            <w:tcW w:w="3923" w:type="dxa"/>
          </w:tcPr>
          <w:p w:rsidR="00964C05" w:rsidRPr="00943CD4" w:rsidRDefault="00964C05" w:rsidP="000A2A0B">
            <w:pPr>
              <w:spacing w:line="264" w:lineRule="auto"/>
              <w:ind w:firstLine="426"/>
              <w:jc w:val="both"/>
              <w:rPr>
                <w:lang w:eastAsia="ru-RU"/>
              </w:rPr>
            </w:pPr>
            <w:r w:rsidRPr="00B901EF">
              <w:rPr>
                <w:lang w:eastAsia="ru-RU"/>
              </w:rPr>
              <w:t>Ш</w:t>
            </w:r>
            <w:r>
              <w:rPr>
                <w:lang w:eastAsia="ru-RU"/>
              </w:rPr>
              <w:t>рамко</w:t>
            </w:r>
            <w:r w:rsidRPr="00B901EF">
              <w:rPr>
                <w:lang w:eastAsia="ru-RU"/>
              </w:rPr>
              <w:t xml:space="preserve"> Тетяна</w:t>
            </w:r>
          </w:p>
        </w:tc>
        <w:tc>
          <w:tcPr>
            <w:tcW w:w="326" w:type="dxa"/>
          </w:tcPr>
          <w:p w:rsidR="00964C05" w:rsidRPr="00B36FC6" w:rsidRDefault="00964C05" w:rsidP="000A2A0B">
            <w:pPr>
              <w:spacing w:line="264" w:lineRule="auto"/>
              <w:ind w:firstLine="426"/>
              <w:jc w:val="both"/>
              <w:rPr>
                <w:color w:val="FF0000"/>
                <w:sz w:val="22"/>
                <w:szCs w:val="22"/>
                <w:lang w:eastAsia="ru-RU"/>
              </w:rPr>
            </w:pPr>
          </w:p>
        </w:tc>
        <w:tc>
          <w:tcPr>
            <w:tcW w:w="5605" w:type="dxa"/>
          </w:tcPr>
          <w:p w:rsidR="00964C05" w:rsidRDefault="00964C05" w:rsidP="000A2A0B">
            <w:pPr>
              <w:tabs>
                <w:tab w:val="left" w:pos="3598"/>
              </w:tabs>
              <w:spacing w:line="264" w:lineRule="auto"/>
              <w:ind w:left="4"/>
              <w:jc w:val="both"/>
              <w:rPr>
                <w:lang w:eastAsia="ru-RU"/>
              </w:rPr>
            </w:pPr>
            <w:r w:rsidRPr="00B901EF">
              <w:rPr>
                <w:lang w:eastAsia="ru-RU"/>
              </w:rPr>
              <w:t>інженер-інвентаризатор КП «Роменського міськрайонного бюро технічної інвентаризації»</w:t>
            </w:r>
          </w:p>
        </w:tc>
      </w:tr>
    </w:tbl>
    <w:p w:rsidR="00964C05" w:rsidRPr="00B901EF" w:rsidRDefault="00964C05" w:rsidP="00964C05">
      <w:pPr>
        <w:spacing w:line="276" w:lineRule="auto"/>
        <w:ind w:firstLine="426"/>
        <w:jc w:val="both"/>
        <w:rPr>
          <w:b/>
          <w:lang w:eastAsia="ru-RU"/>
        </w:rPr>
      </w:pPr>
    </w:p>
    <w:p w:rsidR="007A6CD7" w:rsidRPr="00964C05" w:rsidRDefault="00964C05" w:rsidP="00964C05">
      <w:pPr>
        <w:rPr>
          <w:lang w:val="ru-RU"/>
        </w:rPr>
      </w:pPr>
      <w:r>
        <w:rPr>
          <w:b/>
          <w:color w:val="000000"/>
          <w:lang w:eastAsia="en-US"/>
        </w:rPr>
        <w:tab/>
      </w:r>
      <w:r>
        <w:rPr>
          <w:b/>
          <w:color w:val="000000"/>
          <w:lang w:eastAsia="en-US"/>
        </w:rPr>
        <w:tab/>
      </w:r>
      <w:r>
        <w:rPr>
          <w:b/>
          <w:color w:val="000000"/>
          <w:lang w:eastAsia="en-US"/>
        </w:rPr>
        <w:tab/>
      </w:r>
    </w:p>
    <w:p w:rsidR="00426BE2" w:rsidRPr="003A0188" w:rsidRDefault="00BB17B5" w:rsidP="00426BE2">
      <w:pPr>
        <w:rPr>
          <w:rStyle w:val="a9"/>
          <w:i w:val="0"/>
          <w:iCs w:val="0"/>
          <w:color w:val="auto"/>
          <w:lang w:val="ru-RU"/>
        </w:rPr>
      </w:pPr>
      <w:r>
        <w:rPr>
          <w:b/>
          <w:color w:val="000000"/>
          <w:lang w:eastAsia="en-US"/>
        </w:rPr>
        <w:t>Секретар міської ради</w:t>
      </w:r>
      <w:r>
        <w:rPr>
          <w:b/>
          <w:color w:val="000000"/>
          <w:lang w:eastAsia="en-US"/>
        </w:rPr>
        <w:tab/>
      </w:r>
      <w:r>
        <w:rPr>
          <w:b/>
          <w:color w:val="000000"/>
          <w:lang w:eastAsia="en-US"/>
        </w:rPr>
        <w:tab/>
      </w:r>
      <w:r>
        <w:rPr>
          <w:b/>
          <w:color w:val="000000"/>
          <w:lang w:eastAsia="en-US"/>
        </w:rPr>
        <w:tab/>
      </w:r>
      <w:r>
        <w:rPr>
          <w:b/>
          <w:color w:val="000000"/>
          <w:lang w:eastAsia="en-US"/>
        </w:rPr>
        <w:tab/>
      </w:r>
      <w:r>
        <w:rPr>
          <w:b/>
          <w:color w:val="000000"/>
          <w:lang w:eastAsia="en-US"/>
        </w:rPr>
        <w:tab/>
      </w:r>
      <w:r>
        <w:rPr>
          <w:b/>
          <w:color w:val="000000"/>
          <w:lang w:eastAsia="en-US"/>
        </w:rPr>
        <w:tab/>
        <w:t>В’ячеслав ГУБАРЬ</w:t>
      </w:r>
    </w:p>
    <w:p w:rsidR="002A5376" w:rsidRPr="00B94E81" w:rsidRDefault="002A5376" w:rsidP="000A2A0B">
      <w:pPr>
        <w:spacing w:line="271" w:lineRule="auto"/>
        <w:jc w:val="center"/>
        <w:rPr>
          <w:b/>
          <w:lang w:eastAsia="ru-RU"/>
        </w:rPr>
      </w:pPr>
      <w:r w:rsidRPr="00B94E81">
        <w:rPr>
          <w:b/>
          <w:lang w:eastAsia="ru-RU"/>
        </w:rPr>
        <w:lastRenderedPageBreak/>
        <w:t>ПОЯСНЮВАЛЬНА ЗАПИСКА</w:t>
      </w:r>
    </w:p>
    <w:p w:rsidR="002A5376" w:rsidRDefault="002A5376" w:rsidP="000A2A0B">
      <w:pPr>
        <w:pStyle w:val="a4"/>
        <w:spacing w:line="271" w:lineRule="auto"/>
        <w:jc w:val="center"/>
        <w:rPr>
          <w:bCs/>
          <w:lang w:eastAsia="ru-RU"/>
        </w:rPr>
      </w:pPr>
      <w:r>
        <w:rPr>
          <w:b/>
          <w:bCs/>
          <w:lang w:eastAsia="ru-RU"/>
        </w:rPr>
        <w:t xml:space="preserve">до </w:t>
      </w:r>
      <w:proofErr w:type="spellStart"/>
      <w:r>
        <w:rPr>
          <w:b/>
          <w:bCs/>
          <w:lang w:eastAsia="ru-RU"/>
        </w:rPr>
        <w:t>проє</w:t>
      </w:r>
      <w:r w:rsidRPr="00B94E81">
        <w:rPr>
          <w:b/>
          <w:bCs/>
          <w:lang w:eastAsia="ru-RU"/>
        </w:rPr>
        <w:t>кту</w:t>
      </w:r>
      <w:proofErr w:type="spellEnd"/>
      <w:r w:rsidRPr="00B94E81">
        <w:rPr>
          <w:b/>
          <w:bCs/>
          <w:lang w:eastAsia="ru-RU"/>
        </w:rPr>
        <w:t xml:space="preserve"> рішення міської ради</w:t>
      </w:r>
    </w:p>
    <w:p w:rsidR="0053182B" w:rsidRDefault="004C62F1" w:rsidP="000A2A0B">
      <w:pPr>
        <w:tabs>
          <w:tab w:val="left" w:pos="5245"/>
          <w:tab w:val="left" w:pos="9638"/>
        </w:tabs>
        <w:spacing w:line="271" w:lineRule="auto"/>
        <w:ind w:right="-1"/>
        <w:jc w:val="center"/>
        <w:rPr>
          <w:b/>
        </w:rPr>
      </w:pPr>
      <w:r>
        <w:rPr>
          <w:b/>
          <w:noProof/>
        </w:rPr>
        <w:t>«</w:t>
      </w:r>
      <w:r w:rsidR="006A4FC5" w:rsidRPr="002306A3">
        <w:rPr>
          <w:b/>
          <w:noProof/>
        </w:rPr>
        <w:t xml:space="preserve">Про внесення змін до </w:t>
      </w:r>
      <w:r w:rsidR="006A4FC5">
        <w:rPr>
          <w:b/>
          <w:noProof/>
        </w:rPr>
        <w:t xml:space="preserve">складу постійно діючої </w:t>
      </w:r>
      <w:r w:rsidR="006A4FC5" w:rsidRPr="00B308BE">
        <w:rPr>
          <w:b/>
        </w:rPr>
        <w:t xml:space="preserve">комісії з питань виявлення, обліку та набуття у комунальну власність Роменської міської територіальної громади </w:t>
      </w:r>
      <w:proofErr w:type="spellStart"/>
      <w:r w:rsidR="006A4FC5" w:rsidRPr="00B308BE">
        <w:rPr>
          <w:b/>
        </w:rPr>
        <w:t>відумерлої</w:t>
      </w:r>
      <w:proofErr w:type="spellEnd"/>
      <w:r w:rsidR="006A4FC5" w:rsidRPr="00B308BE">
        <w:rPr>
          <w:b/>
        </w:rPr>
        <w:t xml:space="preserve"> спадщини та безхазяйного майна</w:t>
      </w:r>
      <w:r w:rsidR="006A4FC5">
        <w:rPr>
          <w:b/>
        </w:rPr>
        <w:t>»</w:t>
      </w:r>
    </w:p>
    <w:p w:rsidR="000A2A0B" w:rsidRPr="00E96D03" w:rsidRDefault="000A2A0B" w:rsidP="000A2A0B">
      <w:pPr>
        <w:tabs>
          <w:tab w:val="left" w:pos="5245"/>
          <w:tab w:val="left" w:pos="9638"/>
        </w:tabs>
        <w:spacing w:line="271" w:lineRule="auto"/>
        <w:ind w:right="-1"/>
        <w:jc w:val="center"/>
        <w:rPr>
          <w:b/>
          <w:noProof/>
        </w:rPr>
      </w:pPr>
    </w:p>
    <w:p w:rsidR="002C3CB5" w:rsidRPr="003135CB" w:rsidRDefault="004C62F1" w:rsidP="002C3CB5">
      <w:pPr>
        <w:spacing w:line="276" w:lineRule="auto"/>
        <w:ind w:firstLine="425"/>
        <w:jc w:val="both"/>
      </w:pPr>
      <w:r>
        <w:t>П</w:t>
      </w:r>
      <w:r w:rsidR="002C3CB5" w:rsidRPr="003135CB">
        <w:t>роєкт рішення підготовлено з метою врегулювання питань</w:t>
      </w:r>
      <w:r>
        <w:t>,</w:t>
      </w:r>
      <w:r w:rsidR="002C3CB5" w:rsidRPr="003135CB">
        <w:t xml:space="preserve"> пов’язаних з кадровими змінами у складі постійно діючої комісії з питань виявлення, обліку та набуття у комунальну власність Роменської міської територіальної громади </w:t>
      </w:r>
      <w:proofErr w:type="spellStart"/>
      <w:r w:rsidR="002C3CB5" w:rsidRPr="003135CB">
        <w:t>відумерлої</w:t>
      </w:r>
      <w:proofErr w:type="spellEnd"/>
      <w:r w:rsidR="002C3CB5" w:rsidRPr="003135CB">
        <w:t xml:space="preserve"> спадщини та безхазяйного майна.</w:t>
      </w:r>
    </w:p>
    <w:p w:rsidR="002C3CB5" w:rsidRDefault="000A2A0B" w:rsidP="002C3CB5">
      <w:pPr>
        <w:spacing w:line="276" w:lineRule="auto"/>
        <w:ind w:firstLine="425"/>
        <w:jc w:val="both"/>
      </w:pPr>
      <w:r>
        <w:t>Просимо розглянути цей проект рішення на сесії міської ради, що відбудеться в листопаді 2025 року.</w:t>
      </w:r>
    </w:p>
    <w:p w:rsidR="002A5376" w:rsidRDefault="002A5376" w:rsidP="0053182B">
      <w:pPr>
        <w:spacing w:line="276" w:lineRule="auto"/>
        <w:ind w:firstLine="426"/>
        <w:jc w:val="both"/>
        <w:rPr>
          <w:lang w:eastAsia="ru-RU"/>
        </w:rPr>
      </w:pPr>
    </w:p>
    <w:p w:rsidR="0053182B" w:rsidRPr="00B94E81" w:rsidRDefault="0053182B" w:rsidP="0053182B">
      <w:pPr>
        <w:spacing w:line="276" w:lineRule="auto"/>
        <w:ind w:firstLine="426"/>
        <w:jc w:val="both"/>
        <w:rPr>
          <w:lang w:eastAsia="ru-RU"/>
        </w:rPr>
      </w:pPr>
    </w:p>
    <w:p w:rsidR="002A5376" w:rsidRPr="00B94E81" w:rsidRDefault="002A5376" w:rsidP="0053182B">
      <w:pPr>
        <w:spacing w:line="276" w:lineRule="auto"/>
        <w:jc w:val="both"/>
        <w:rPr>
          <w:b/>
          <w:bCs/>
          <w:lang w:eastAsia="ru-RU"/>
        </w:rPr>
      </w:pPr>
      <w:r>
        <w:rPr>
          <w:b/>
          <w:bCs/>
          <w:lang w:eastAsia="ru-RU"/>
        </w:rPr>
        <w:t xml:space="preserve">Начальник відділу </w:t>
      </w:r>
      <w:r w:rsidR="000E5DBC">
        <w:rPr>
          <w:b/>
          <w:bCs/>
          <w:lang w:eastAsia="ru-RU"/>
        </w:rPr>
        <w:t>обліку і розподілу житла</w:t>
      </w:r>
      <w:r>
        <w:rPr>
          <w:b/>
          <w:bCs/>
          <w:lang w:eastAsia="ru-RU"/>
        </w:rPr>
        <w:t xml:space="preserve">                       </w:t>
      </w:r>
      <w:r w:rsidR="00876DCD">
        <w:rPr>
          <w:b/>
          <w:bCs/>
          <w:lang w:eastAsia="ru-RU"/>
        </w:rPr>
        <w:t xml:space="preserve">   </w:t>
      </w:r>
      <w:r w:rsidR="000E5DBC">
        <w:rPr>
          <w:b/>
          <w:bCs/>
          <w:lang w:eastAsia="ru-RU"/>
        </w:rPr>
        <w:t xml:space="preserve">  </w:t>
      </w:r>
      <w:r w:rsidR="00876DCD">
        <w:rPr>
          <w:b/>
          <w:bCs/>
          <w:lang w:eastAsia="ru-RU"/>
        </w:rPr>
        <w:t xml:space="preserve">  </w:t>
      </w:r>
      <w:r w:rsidR="000E5DBC">
        <w:rPr>
          <w:b/>
          <w:bCs/>
          <w:lang w:eastAsia="ru-RU"/>
        </w:rPr>
        <w:t>Валентина ГЛУШКО</w:t>
      </w:r>
    </w:p>
    <w:p w:rsidR="002A5376" w:rsidRPr="00B94E81" w:rsidRDefault="002A5376" w:rsidP="0053182B">
      <w:pPr>
        <w:spacing w:line="276" w:lineRule="auto"/>
        <w:jc w:val="both"/>
        <w:rPr>
          <w:b/>
          <w:lang w:eastAsia="ru-RU"/>
        </w:rPr>
      </w:pPr>
    </w:p>
    <w:p w:rsidR="002A5376" w:rsidRDefault="002A5376" w:rsidP="0053182B">
      <w:pPr>
        <w:spacing w:line="276" w:lineRule="auto"/>
        <w:jc w:val="both"/>
        <w:rPr>
          <w:b/>
          <w:lang w:eastAsia="ru-RU"/>
        </w:rPr>
      </w:pPr>
      <w:r>
        <w:rPr>
          <w:b/>
          <w:lang w:eastAsia="ru-RU"/>
        </w:rPr>
        <w:t>Погоджено</w:t>
      </w:r>
    </w:p>
    <w:p w:rsidR="000E5DBC" w:rsidRDefault="000E5DBC" w:rsidP="0053182B">
      <w:pPr>
        <w:spacing w:line="276" w:lineRule="auto"/>
        <w:jc w:val="both"/>
        <w:rPr>
          <w:b/>
          <w:lang w:eastAsia="ru-RU"/>
        </w:rPr>
      </w:pPr>
      <w:r>
        <w:rPr>
          <w:b/>
          <w:lang w:eastAsia="ru-RU"/>
        </w:rPr>
        <w:t xml:space="preserve">Заступник міського голови з питань </w:t>
      </w:r>
    </w:p>
    <w:p w:rsidR="00F52299" w:rsidRDefault="000E5DBC" w:rsidP="000E5DBC">
      <w:pPr>
        <w:tabs>
          <w:tab w:val="left" w:pos="6312"/>
        </w:tabs>
        <w:spacing w:line="276" w:lineRule="auto"/>
        <w:jc w:val="both"/>
        <w:rPr>
          <w:b/>
          <w:lang w:eastAsia="ru-RU"/>
        </w:rPr>
      </w:pPr>
      <w:r>
        <w:rPr>
          <w:b/>
          <w:lang w:eastAsia="ru-RU"/>
        </w:rPr>
        <w:t>діяльності виконавчих органів ради</w:t>
      </w:r>
      <w:r>
        <w:rPr>
          <w:b/>
          <w:lang w:eastAsia="ru-RU"/>
        </w:rPr>
        <w:tab/>
        <w:t xml:space="preserve">      Олена ВАХТЕРОВА</w:t>
      </w: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Default="00F52299" w:rsidP="0053182B">
      <w:pPr>
        <w:spacing w:line="276" w:lineRule="auto"/>
        <w:jc w:val="both"/>
        <w:rPr>
          <w:b/>
          <w:lang w:eastAsia="ru-RU"/>
        </w:rPr>
      </w:pPr>
    </w:p>
    <w:p w:rsidR="00F52299" w:rsidRPr="002A5376" w:rsidRDefault="00F52299" w:rsidP="0053182B">
      <w:pPr>
        <w:spacing w:line="276" w:lineRule="auto"/>
        <w:jc w:val="both"/>
        <w:rPr>
          <w:b/>
          <w:lang w:eastAsia="ru-RU"/>
        </w:rPr>
      </w:pPr>
    </w:p>
    <w:sectPr w:rsidR="00F52299" w:rsidRPr="002A5376" w:rsidSect="0082143E">
      <w:pgSz w:w="11906" w:h="16838"/>
      <w:pgMar w:top="709"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F5F" w:rsidRDefault="00101F5F" w:rsidP="0029683E">
      <w:r>
        <w:separator/>
      </w:r>
    </w:p>
  </w:endnote>
  <w:endnote w:type="continuationSeparator" w:id="0">
    <w:p w:rsidR="00101F5F" w:rsidRDefault="00101F5F" w:rsidP="0029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F5F" w:rsidRDefault="00101F5F" w:rsidP="0029683E">
      <w:r>
        <w:separator/>
      </w:r>
    </w:p>
  </w:footnote>
  <w:footnote w:type="continuationSeparator" w:id="0">
    <w:p w:rsidR="00101F5F" w:rsidRDefault="00101F5F" w:rsidP="00296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C3FA1"/>
    <w:multiLevelType w:val="hybridMultilevel"/>
    <w:tmpl w:val="03D42BF4"/>
    <w:lvl w:ilvl="0" w:tplc="AFF868DA">
      <w:start w:val="22"/>
      <w:numFmt w:val="bullet"/>
      <w:lvlText w:val="-"/>
      <w:lvlJc w:val="left"/>
      <w:pPr>
        <w:ind w:left="317" w:hanging="360"/>
      </w:pPr>
      <w:rPr>
        <w:rFonts w:ascii="Times New Roman" w:eastAsia="Times New Roman" w:hAnsi="Times New Roman" w:cs="Times New Roman" w:hint="default"/>
      </w:rPr>
    </w:lvl>
    <w:lvl w:ilvl="1" w:tplc="04190003" w:tentative="1">
      <w:start w:val="1"/>
      <w:numFmt w:val="bullet"/>
      <w:lvlText w:val="o"/>
      <w:lvlJc w:val="left"/>
      <w:pPr>
        <w:ind w:left="1037" w:hanging="360"/>
      </w:pPr>
      <w:rPr>
        <w:rFonts w:ascii="Courier New" w:hAnsi="Courier New" w:cs="Courier New" w:hint="default"/>
      </w:rPr>
    </w:lvl>
    <w:lvl w:ilvl="2" w:tplc="04190005" w:tentative="1">
      <w:start w:val="1"/>
      <w:numFmt w:val="bullet"/>
      <w:lvlText w:val=""/>
      <w:lvlJc w:val="left"/>
      <w:pPr>
        <w:ind w:left="1757" w:hanging="360"/>
      </w:pPr>
      <w:rPr>
        <w:rFonts w:ascii="Wingdings" w:hAnsi="Wingdings" w:hint="default"/>
      </w:rPr>
    </w:lvl>
    <w:lvl w:ilvl="3" w:tplc="04190001" w:tentative="1">
      <w:start w:val="1"/>
      <w:numFmt w:val="bullet"/>
      <w:lvlText w:val=""/>
      <w:lvlJc w:val="left"/>
      <w:pPr>
        <w:ind w:left="2477" w:hanging="360"/>
      </w:pPr>
      <w:rPr>
        <w:rFonts w:ascii="Symbol" w:hAnsi="Symbol" w:hint="default"/>
      </w:rPr>
    </w:lvl>
    <w:lvl w:ilvl="4" w:tplc="04190003" w:tentative="1">
      <w:start w:val="1"/>
      <w:numFmt w:val="bullet"/>
      <w:lvlText w:val="o"/>
      <w:lvlJc w:val="left"/>
      <w:pPr>
        <w:ind w:left="3197" w:hanging="360"/>
      </w:pPr>
      <w:rPr>
        <w:rFonts w:ascii="Courier New" w:hAnsi="Courier New" w:cs="Courier New" w:hint="default"/>
      </w:rPr>
    </w:lvl>
    <w:lvl w:ilvl="5" w:tplc="04190005" w:tentative="1">
      <w:start w:val="1"/>
      <w:numFmt w:val="bullet"/>
      <w:lvlText w:val=""/>
      <w:lvlJc w:val="left"/>
      <w:pPr>
        <w:ind w:left="3917" w:hanging="360"/>
      </w:pPr>
      <w:rPr>
        <w:rFonts w:ascii="Wingdings" w:hAnsi="Wingdings" w:hint="default"/>
      </w:rPr>
    </w:lvl>
    <w:lvl w:ilvl="6" w:tplc="04190001" w:tentative="1">
      <w:start w:val="1"/>
      <w:numFmt w:val="bullet"/>
      <w:lvlText w:val=""/>
      <w:lvlJc w:val="left"/>
      <w:pPr>
        <w:ind w:left="4637" w:hanging="360"/>
      </w:pPr>
      <w:rPr>
        <w:rFonts w:ascii="Symbol" w:hAnsi="Symbol" w:hint="default"/>
      </w:rPr>
    </w:lvl>
    <w:lvl w:ilvl="7" w:tplc="04190003" w:tentative="1">
      <w:start w:val="1"/>
      <w:numFmt w:val="bullet"/>
      <w:lvlText w:val="o"/>
      <w:lvlJc w:val="left"/>
      <w:pPr>
        <w:ind w:left="5357" w:hanging="360"/>
      </w:pPr>
      <w:rPr>
        <w:rFonts w:ascii="Courier New" w:hAnsi="Courier New" w:cs="Courier New" w:hint="default"/>
      </w:rPr>
    </w:lvl>
    <w:lvl w:ilvl="8" w:tplc="04190005" w:tentative="1">
      <w:start w:val="1"/>
      <w:numFmt w:val="bullet"/>
      <w:lvlText w:val=""/>
      <w:lvlJc w:val="left"/>
      <w:pPr>
        <w:ind w:left="6077" w:hanging="360"/>
      </w:pPr>
      <w:rPr>
        <w:rFonts w:ascii="Wingdings" w:hAnsi="Wingdings" w:hint="default"/>
      </w:rPr>
    </w:lvl>
  </w:abstractNum>
  <w:abstractNum w:abstractNumId="1" w15:restartNumberingAfterBreak="0">
    <w:nsid w:val="26F41F93"/>
    <w:multiLevelType w:val="hybridMultilevel"/>
    <w:tmpl w:val="5E06A4E2"/>
    <w:lvl w:ilvl="0" w:tplc="5F70D74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4B2B6535"/>
    <w:multiLevelType w:val="hybridMultilevel"/>
    <w:tmpl w:val="DB2C9F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281FBB"/>
    <w:multiLevelType w:val="multilevel"/>
    <w:tmpl w:val="5FAC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DF3F26"/>
    <w:multiLevelType w:val="hybridMultilevel"/>
    <w:tmpl w:val="0BB6B3CA"/>
    <w:lvl w:ilvl="0" w:tplc="4BE04BD8">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6A062BD"/>
    <w:multiLevelType w:val="multilevel"/>
    <w:tmpl w:val="5FACC58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E3010D"/>
    <w:multiLevelType w:val="hybridMultilevel"/>
    <w:tmpl w:val="788AD67E"/>
    <w:lvl w:ilvl="0" w:tplc="ED0445BA">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6D2E4602"/>
    <w:multiLevelType w:val="hybridMultilevel"/>
    <w:tmpl w:val="5F548A20"/>
    <w:lvl w:ilvl="0" w:tplc="8F426992">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D9A038C"/>
    <w:multiLevelType w:val="hybridMultilevel"/>
    <w:tmpl w:val="8C20254A"/>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122012C"/>
    <w:multiLevelType w:val="hybridMultilevel"/>
    <w:tmpl w:val="6240B5B2"/>
    <w:lvl w:ilvl="0" w:tplc="04190011">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15:restartNumberingAfterBreak="0">
    <w:nsid w:val="7E56740F"/>
    <w:multiLevelType w:val="hybridMultilevel"/>
    <w:tmpl w:val="02689E96"/>
    <w:lvl w:ilvl="0" w:tplc="06FA0E68">
      <w:start w:val="1"/>
      <w:numFmt w:val="decimal"/>
      <w:lvlText w:val="%1."/>
      <w:lvlJc w:val="left"/>
      <w:pPr>
        <w:ind w:left="1205" w:hanging="78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8"/>
  </w:num>
  <w:num w:numId="3">
    <w:abstractNumId w:val="9"/>
  </w:num>
  <w:num w:numId="4">
    <w:abstractNumId w:val="1"/>
  </w:num>
  <w:num w:numId="5">
    <w:abstractNumId w:val="5"/>
  </w:num>
  <w:num w:numId="6">
    <w:abstractNumId w:val="7"/>
  </w:num>
  <w:num w:numId="7">
    <w:abstractNumId w:val="4"/>
  </w:num>
  <w:num w:numId="8">
    <w:abstractNumId w:val="10"/>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DE"/>
    <w:rsid w:val="00003718"/>
    <w:rsid w:val="00003AAD"/>
    <w:rsid w:val="0000725D"/>
    <w:rsid w:val="00030FFA"/>
    <w:rsid w:val="00042645"/>
    <w:rsid w:val="000458D8"/>
    <w:rsid w:val="00051828"/>
    <w:rsid w:val="0005259E"/>
    <w:rsid w:val="00052F47"/>
    <w:rsid w:val="00053CA0"/>
    <w:rsid w:val="00056D7C"/>
    <w:rsid w:val="000601AA"/>
    <w:rsid w:val="00067F23"/>
    <w:rsid w:val="00070AC2"/>
    <w:rsid w:val="00074915"/>
    <w:rsid w:val="00076208"/>
    <w:rsid w:val="00084B18"/>
    <w:rsid w:val="00084B62"/>
    <w:rsid w:val="00086AE7"/>
    <w:rsid w:val="00087F91"/>
    <w:rsid w:val="0009173B"/>
    <w:rsid w:val="0009219F"/>
    <w:rsid w:val="00092596"/>
    <w:rsid w:val="0009540F"/>
    <w:rsid w:val="0009581A"/>
    <w:rsid w:val="000A0461"/>
    <w:rsid w:val="000A290E"/>
    <w:rsid w:val="000A2A0B"/>
    <w:rsid w:val="000A6D3C"/>
    <w:rsid w:val="000B2A88"/>
    <w:rsid w:val="000B7DAB"/>
    <w:rsid w:val="000C2592"/>
    <w:rsid w:val="000C4D3F"/>
    <w:rsid w:val="000D1B9D"/>
    <w:rsid w:val="000D381B"/>
    <w:rsid w:val="000D5297"/>
    <w:rsid w:val="000E5A14"/>
    <w:rsid w:val="000E5DBC"/>
    <w:rsid w:val="000E708D"/>
    <w:rsid w:val="000F000F"/>
    <w:rsid w:val="000F0FC8"/>
    <w:rsid w:val="000F7012"/>
    <w:rsid w:val="000F74E3"/>
    <w:rsid w:val="00101F5F"/>
    <w:rsid w:val="00105560"/>
    <w:rsid w:val="001059BF"/>
    <w:rsid w:val="00106496"/>
    <w:rsid w:val="00111033"/>
    <w:rsid w:val="0011147E"/>
    <w:rsid w:val="00117831"/>
    <w:rsid w:val="00120708"/>
    <w:rsid w:val="00124A46"/>
    <w:rsid w:val="00125C6A"/>
    <w:rsid w:val="001266E8"/>
    <w:rsid w:val="00133691"/>
    <w:rsid w:val="00141953"/>
    <w:rsid w:val="0014596B"/>
    <w:rsid w:val="00145FA3"/>
    <w:rsid w:val="0014788E"/>
    <w:rsid w:val="00151DA0"/>
    <w:rsid w:val="00163861"/>
    <w:rsid w:val="00167035"/>
    <w:rsid w:val="00170B1B"/>
    <w:rsid w:val="001714D1"/>
    <w:rsid w:val="00172259"/>
    <w:rsid w:val="00173A8D"/>
    <w:rsid w:val="00183254"/>
    <w:rsid w:val="001837FC"/>
    <w:rsid w:val="00190B41"/>
    <w:rsid w:val="00190F66"/>
    <w:rsid w:val="00191BE4"/>
    <w:rsid w:val="00196192"/>
    <w:rsid w:val="0019732F"/>
    <w:rsid w:val="001A0CE2"/>
    <w:rsid w:val="001B4E4F"/>
    <w:rsid w:val="001B540C"/>
    <w:rsid w:val="001B798E"/>
    <w:rsid w:val="001C15C2"/>
    <w:rsid w:val="001C1955"/>
    <w:rsid w:val="001C7AEA"/>
    <w:rsid w:val="001D1907"/>
    <w:rsid w:val="001D50BF"/>
    <w:rsid w:val="001E254C"/>
    <w:rsid w:val="001E3EE1"/>
    <w:rsid w:val="001E454F"/>
    <w:rsid w:val="001E6724"/>
    <w:rsid w:val="001E7B68"/>
    <w:rsid w:val="001F451A"/>
    <w:rsid w:val="001F4DA2"/>
    <w:rsid w:val="00203B67"/>
    <w:rsid w:val="00210284"/>
    <w:rsid w:val="002109E7"/>
    <w:rsid w:val="00210E9A"/>
    <w:rsid w:val="00211F73"/>
    <w:rsid w:val="00213795"/>
    <w:rsid w:val="00214647"/>
    <w:rsid w:val="002210F4"/>
    <w:rsid w:val="00226334"/>
    <w:rsid w:val="002322E4"/>
    <w:rsid w:val="00237692"/>
    <w:rsid w:val="00240022"/>
    <w:rsid w:val="00242681"/>
    <w:rsid w:val="00243B9E"/>
    <w:rsid w:val="00246A6A"/>
    <w:rsid w:val="002503B5"/>
    <w:rsid w:val="00260DAD"/>
    <w:rsid w:val="00264866"/>
    <w:rsid w:val="00267D88"/>
    <w:rsid w:val="00271F5C"/>
    <w:rsid w:val="00273341"/>
    <w:rsid w:val="0028092B"/>
    <w:rsid w:val="0029210C"/>
    <w:rsid w:val="0029683E"/>
    <w:rsid w:val="002A3795"/>
    <w:rsid w:val="002A5376"/>
    <w:rsid w:val="002A799D"/>
    <w:rsid w:val="002B7D50"/>
    <w:rsid w:val="002C3CB5"/>
    <w:rsid w:val="002C78AB"/>
    <w:rsid w:val="002D083F"/>
    <w:rsid w:val="002D305A"/>
    <w:rsid w:val="002E73E9"/>
    <w:rsid w:val="002F2D7B"/>
    <w:rsid w:val="00301DD4"/>
    <w:rsid w:val="0030562D"/>
    <w:rsid w:val="0030735D"/>
    <w:rsid w:val="00310DCC"/>
    <w:rsid w:val="00310FF9"/>
    <w:rsid w:val="0031506B"/>
    <w:rsid w:val="00321412"/>
    <w:rsid w:val="00321BF4"/>
    <w:rsid w:val="00323546"/>
    <w:rsid w:val="0033451F"/>
    <w:rsid w:val="00335B76"/>
    <w:rsid w:val="00337A5A"/>
    <w:rsid w:val="00360938"/>
    <w:rsid w:val="00370924"/>
    <w:rsid w:val="00377FEA"/>
    <w:rsid w:val="00380FD3"/>
    <w:rsid w:val="003A0188"/>
    <w:rsid w:val="003A12DE"/>
    <w:rsid w:val="003A4988"/>
    <w:rsid w:val="003A5AB6"/>
    <w:rsid w:val="003C45E7"/>
    <w:rsid w:val="003C5088"/>
    <w:rsid w:val="003D27B5"/>
    <w:rsid w:val="003D31B0"/>
    <w:rsid w:val="003D3B90"/>
    <w:rsid w:val="003E2A1B"/>
    <w:rsid w:val="003E2B1B"/>
    <w:rsid w:val="003E6617"/>
    <w:rsid w:val="003E68F6"/>
    <w:rsid w:val="003F42C1"/>
    <w:rsid w:val="003F67FF"/>
    <w:rsid w:val="003F7D22"/>
    <w:rsid w:val="0040053A"/>
    <w:rsid w:val="004073BB"/>
    <w:rsid w:val="00420979"/>
    <w:rsid w:val="00426BE2"/>
    <w:rsid w:val="00433096"/>
    <w:rsid w:val="00436EAE"/>
    <w:rsid w:val="00442CE1"/>
    <w:rsid w:val="004454CF"/>
    <w:rsid w:val="00447F38"/>
    <w:rsid w:val="00453DFE"/>
    <w:rsid w:val="00457DA2"/>
    <w:rsid w:val="004637BA"/>
    <w:rsid w:val="004653E2"/>
    <w:rsid w:val="00473FFE"/>
    <w:rsid w:val="00476F76"/>
    <w:rsid w:val="004849C7"/>
    <w:rsid w:val="00487EAF"/>
    <w:rsid w:val="004934B6"/>
    <w:rsid w:val="004A10FA"/>
    <w:rsid w:val="004A146A"/>
    <w:rsid w:val="004C62F1"/>
    <w:rsid w:val="004D3DA4"/>
    <w:rsid w:val="004D67C5"/>
    <w:rsid w:val="004E2F5A"/>
    <w:rsid w:val="004E31B9"/>
    <w:rsid w:val="004E7D83"/>
    <w:rsid w:val="004F72CE"/>
    <w:rsid w:val="004F7FDC"/>
    <w:rsid w:val="00502BD5"/>
    <w:rsid w:val="0050405D"/>
    <w:rsid w:val="005057E4"/>
    <w:rsid w:val="00510DF2"/>
    <w:rsid w:val="00521CFE"/>
    <w:rsid w:val="005230A2"/>
    <w:rsid w:val="005306F6"/>
    <w:rsid w:val="0053182B"/>
    <w:rsid w:val="0054036F"/>
    <w:rsid w:val="005443A2"/>
    <w:rsid w:val="00546276"/>
    <w:rsid w:val="0055149A"/>
    <w:rsid w:val="00555E2C"/>
    <w:rsid w:val="00566060"/>
    <w:rsid w:val="005839A1"/>
    <w:rsid w:val="00587475"/>
    <w:rsid w:val="00591964"/>
    <w:rsid w:val="005A51EE"/>
    <w:rsid w:val="005B26C2"/>
    <w:rsid w:val="005B6586"/>
    <w:rsid w:val="005D036C"/>
    <w:rsid w:val="005E01E4"/>
    <w:rsid w:val="005E3E54"/>
    <w:rsid w:val="005E56F3"/>
    <w:rsid w:val="005F14BC"/>
    <w:rsid w:val="00603533"/>
    <w:rsid w:val="006046D2"/>
    <w:rsid w:val="006101C2"/>
    <w:rsid w:val="00612964"/>
    <w:rsid w:val="00612D69"/>
    <w:rsid w:val="00613A62"/>
    <w:rsid w:val="00613C08"/>
    <w:rsid w:val="00626D41"/>
    <w:rsid w:val="00630D09"/>
    <w:rsid w:val="00631023"/>
    <w:rsid w:val="00631AE0"/>
    <w:rsid w:val="00635BEE"/>
    <w:rsid w:val="00641756"/>
    <w:rsid w:val="0064626F"/>
    <w:rsid w:val="00654058"/>
    <w:rsid w:val="006558AC"/>
    <w:rsid w:val="00661495"/>
    <w:rsid w:val="00665C34"/>
    <w:rsid w:val="006719D6"/>
    <w:rsid w:val="006734B9"/>
    <w:rsid w:val="00675F9D"/>
    <w:rsid w:val="00677F80"/>
    <w:rsid w:val="00687345"/>
    <w:rsid w:val="0069148B"/>
    <w:rsid w:val="0069298E"/>
    <w:rsid w:val="006A4FC5"/>
    <w:rsid w:val="006A6D88"/>
    <w:rsid w:val="006A7E40"/>
    <w:rsid w:val="006B7A22"/>
    <w:rsid w:val="006C0EEA"/>
    <w:rsid w:val="006C157B"/>
    <w:rsid w:val="006C3C2E"/>
    <w:rsid w:val="006C432C"/>
    <w:rsid w:val="006D232C"/>
    <w:rsid w:val="006D28FB"/>
    <w:rsid w:val="006D35CA"/>
    <w:rsid w:val="006D3D40"/>
    <w:rsid w:val="006D5F95"/>
    <w:rsid w:val="006D63B7"/>
    <w:rsid w:val="006E23F6"/>
    <w:rsid w:val="006E3854"/>
    <w:rsid w:val="006F7754"/>
    <w:rsid w:val="00700B50"/>
    <w:rsid w:val="00704B42"/>
    <w:rsid w:val="00710E44"/>
    <w:rsid w:val="00713710"/>
    <w:rsid w:val="00725A24"/>
    <w:rsid w:val="00735677"/>
    <w:rsid w:val="007368D0"/>
    <w:rsid w:val="00740FA0"/>
    <w:rsid w:val="0074386D"/>
    <w:rsid w:val="0075265D"/>
    <w:rsid w:val="00761F37"/>
    <w:rsid w:val="00762F08"/>
    <w:rsid w:val="0076494B"/>
    <w:rsid w:val="00775628"/>
    <w:rsid w:val="00781E66"/>
    <w:rsid w:val="00787C84"/>
    <w:rsid w:val="0079391E"/>
    <w:rsid w:val="0079680E"/>
    <w:rsid w:val="00796B06"/>
    <w:rsid w:val="007A0DBF"/>
    <w:rsid w:val="007A0E3F"/>
    <w:rsid w:val="007A6CD7"/>
    <w:rsid w:val="007A7494"/>
    <w:rsid w:val="007B0104"/>
    <w:rsid w:val="007B2048"/>
    <w:rsid w:val="007B6C76"/>
    <w:rsid w:val="007B7C5A"/>
    <w:rsid w:val="007C45D0"/>
    <w:rsid w:val="007C5731"/>
    <w:rsid w:val="007D7CC5"/>
    <w:rsid w:val="007E4F0E"/>
    <w:rsid w:val="007E665B"/>
    <w:rsid w:val="0080140B"/>
    <w:rsid w:val="00813529"/>
    <w:rsid w:val="00817F94"/>
    <w:rsid w:val="0082143E"/>
    <w:rsid w:val="008344CF"/>
    <w:rsid w:val="00834725"/>
    <w:rsid w:val="00835E18"/>
    <w:rsid w:val="00837334"/>
    <w:rsid w:val="008412DE"/>
    <w:rsid w:val="0084208F"/>
    <w:rsid w:val="008446ED"/>
    <w:rsid w:val="008524F1"/>
    <w:rsid w:val="0085275C"/>
    <w:rsid w:val="00853C27"/>
    <w:rsid w:val="0085665A"/>
    <w:rsid w:val="00857E0B"/>
    <w:rsid w:val="0086133D"/>
    <w:rsid w:val="00866A39"/>
    <w:rsid w:val="00876DCD"/>
    <w:rsid w:val="00877826"/>
    <w:rsid w:val="0089216F"/>
    <w:rsid w:val="00893E1B"/>
    <w:rsid w:val="00897CF0"/>
    <w:rsid w:val="008B00D3"/>
    <w:rsid w:val="008D19A7"/>
    <w:rsid w:val="008D2D9E"/>
    <w:rsid w:val="008D54B2"/>
    <w:rsid w:val="008D64E4"/>
    <w:rsid w:val="008E031A"/>
    <w:rsid w:val="008F1D4E"/>
    <w:rsid w:val="008F34C6"/>
    <w:rsid w:val="00906F01"/>
    <w:rsid w:val="009122C1"/>
    <w:rsid w:val="009134C7"/>
    <w:rsid w:val="00917E7C"/>
    <w:rsid w:val="0092081F"/>
    <w:rsid w:val="0092276D"/>
    <w:rsid w:val="00922E50"/>
    <w:rsid w:val="009263A8"/>
    <w:rsid w:val="00931802"/>
    <w:rsid w:val="00931BF9"/>
    <w:rsid w:val="009413E5"/>
    <w:rsid w:val="00941835"/>
    <w:rsid w:val="00941B2A"/>
    <w:rsid w:val="00943CD4"/>
    <w:rsid w:val="009462EA"/>
    <w:rsid w:val="00947174"/>
    <w:rsid w:val="00951A74"/>
    <w:rsid w:val="00951ECD"/>
    <w:rsid w:val="00952C08"/>
    <w:rsid w:val="00956E9C"/>
    <w:rsid w:val="0096128E"/>
    <w:rsid w:val="00964C05"/>
    <w:rsid w:val="00964F75"/>
    <w:rsid w:val="0096701D"/>
    <w:rsid w:val="00967749"/>
    <w:rsid w:val="00973F5D"/>
    <w:rsid w:val="00976EBF"/>
    <w:rsid w:val="00985D0E"/>
    <w:rsid w:val="00992DCA"/>
    <w:rsid w:val="009A0AAA"/>
    <w:rsid w:val="009B65B7"/>
    <w:rsid w:val="009D1561"/>
    <w:rsid w:val="009D2E9D"/>
    <w:rsid w:val="009D3B4D"/>
    <w:rsid w:val="009E1CA8"/>
    <w:rsid w:val="009E3A2E"/>
    <w:rsid w:val="009F0C2A"/>
    <w:rsid w:val="00A0210F"/>
    <w:rsid w:val="00A2256F"/>
    <w:rsid w:val="00A267B0"/>
    <w:rsid w:val="00A31AE7"/>
    <w:rsid w:val="00A333D9"/>
    <w:rsid w:val="00A35586"/>
    <w:rsid w:val="00A42FBE"/>
    <w:rsid w:val="00A46C71"/>
    <w:rsid w:val="00A5315E"/>
    <w:rsid w:val="00A56286"/>
    <w:rsid w:val="00A61E94"/>
    <w:rsid w:val="00A63157"/>
    <w:rsid w:val="00A63B50"/>
    <w:rsid w:val="00A63F95"/>
    <w:rsid w:val="00A6632C"/>
    <w:rsid w:val="00A724FE"/>
    <w:rsid w:val="00A72FA6"/>
    <w:rsid w:val="00A774AE"/>
    <w:rsid w:val="00A77A84"/>
    <w:rsid w:val="00A82478"/>
    <w:rsid w:val="00A83AA3"/>
    <w:rsid w:val="00A850F3"/>
    <w:rsid w:val="00A91C14"/>
    <w:rsid w:val="00A93341"/>
    <w:rsid w:val="00A96914"/>
    <w:rsid w:val="00A971D3"/>
    <w:rsid w:val="00AA2E56"/>
    <w:rsid w:val="00AA358D"/>
    <w:rsid w:val="00AA6BAD"/>
    <w:rsid w:val="00AA79E9"/>
    <w:rsid w:val="00AB02D2"/>
    <w:rsid w:val="00AB0312"/>
    <w:rsid w:val="00AC33DA"/>
    <w:rsid w:val="00AC498A"/>
    <w:rsid w:val="00AC7C1A"/>
    <w:rsid w:val="00AD1388"/>
    <w:rsid w:val="00AD29BC"/>
    <w:rsid w:val="00AE1730"/>
    <w:rsid w:val="00AE198E"/>
    <w:rsid w:val="00AE51D0"/>
    <w:rsid w:val="00AF10EF"/>
    <w:rsid w:val="00AF25E7"/>
    <w:rsid w:val="00AF4D6E"/>
    <w:rsid w:val="00AF5A2C"/>
    <w:rsid w:val="00B038B4"/>
    <w:rsid w:val="00B12048"/>
    <w:rsid w:val="00B27B5D"/>
    <w:rsid w:val="00B308BE"/>
    <w:rsid w:val="00B3617F"/>
    <w:rsid w:val="00B36FC6"/>
    <w:rsid w:val="00B37BB6"/>
    <w:rsid w:val="00B4006E"/>
    <w:rsid w:val="00B4027F"/>
    <w:rsid w:val="00B671A5"/>
    <w:rsid w:val="00B748C5"/>
    <w:rsid w:val="00B80DEF"/>
    <w:rsid w:val="00B901EF"/>
    <w:rsid w:val="00BA41A2"/>
    <w:rsid w:val="00BA7EA2"/>
    <w:rsid w:val="00BB17B5"/>
    <w:rsid w:val="00BB7647"/>
    <w:rsid w:val="00BC0FFD"/>
    <w:rsid w:val="00BD4008"/>
    <w:rsid w:val="00BD6F3B"/>
    <w:rsid w:val="00BE71DE"/>
    <w:rsid w:val="00C07428"/>
    <w:rsid w:val="00C14819"/>
    <w:rsid w:val="00C15772"/>
    <w:rsid w:val="00C15EA8"/>
    <w:rsid w:val="00C16F2B"/>
    <w:rsid w:val="00C20F8F"/>
    <w:rsid w:val="00C210E2"/>
    <w:rsid w:val="00C2352D"/>
    <w:rsid w:val="00C25C24"/>
    <w:rsid w:val="00C260C1"/>
    <w:rsid w:val="00C33A24"/>
    <w:rsid w:val="00C33A7B"/>
    <w:rsid w:val="00C406B6"/>
    <w:rsid w:val="00C40881"/>
    <w:rsid w:val="00C40CE5"/>
    <w:rsid w:val="00C43276"/>
    <w:rsid w:val="00C44A61"/>
    <w:rsid w:val="00C4752C"/>
    <w:rsid w:val="00C6616C"/>
    <w:rsid w:val="00C715C0"/>
    <w:rsid w:val="00C72693"/>
    <w:rsid w:val="00C82172"/>
    <w:rsid w:val="00C83BD6"/>
    <w:rsid w:val="00C923FE"/>
    <w:rsid w:val="00CA121E"/>
    <w:rsid w:val="00CA1586"/>
    <w:rsid w:val="00CA2DE7"/>
    <w:rsid w:val="00CA336B"/>
    <w:rsid w:val="00CA5B8A"/>
    <w:rsid w:val="00CB43D4"/>
    <w:rsid w:val="00CB773B"/>
    <w:rsid w:val="00CC07DF"/>
    <w:rsid w:val="00CD554B"/>
    <w:rsid w:val="00CD7A20"/>
    <w:rsid w:val="00CE1D25"/>
    <w:rsid w:val="00CF7BC3"/>
    <w:rsid w:val="00D0334A"/>
    <w:rsid w:val="00D0382E"/>
    <w:rsid w:val="00D04313"/>
    <w:rsid w:val="00D15244"/>
    <w:rsid w:val="00D17B26"/>
    <w:rsid w:val="00D215E3"/>
    <w:rsid w:val="00D2531A"/>
    <w:rsid w:val="00D275DC"/>
    <w:rsid w:val="00D327E4"/>
    <w:rsid w:val="00D40672"/>
    <w:rsid w:val="00D459FA"/>
    <w:rsid w:val="00D660B9"/>
    <w:rsid w:val="00D72F24"/>
    <w:rsid w:val="00D74700"/>
    <w:rsid w:val="00D7761B"/>
    <w:rsid w:val="00D77805"/>
    <w:rsid w:val="00D812B3"/>
    <w:rsid w:val="00D81C9B"/>
    <w:rsid w:val="00D83B28"/>
    <w:rsid w:val="00D9000C"/>
    <w:rsid w:val="00DA270A"/>
    <w:rsid w:val="00DA303D"/>
    <w:rsid w:val="00DB3EDF"/>
    <w:rsid w:val="00DC0DE3"/>
    <w:rsid w:val="00DC5048"/>
    <w:rsid w:val="00DC648C"/>
    <w:rsid w:val="00DD323C"/>
    <w:rsid w:val="00E049CE"/>
    <w:rsid w:val="00E14A64"/>
    <w:rsid w:val="00E1583D"/>
    <w:rsid w:val="00E2137C"/>
    <w:rsid w:val="00E25E3C"/>
    <w:rsid w:val="00E31B5D"/>
    <w:rsid w:val="00E421C6"/>
    <w:rsid w:val="00E42A69"/>
    <w:rsid w:val="00E5042C"/>
    <w:rsid w:val="00E51FEA"/>
    <w:rsid w:val="00E610C6"/>
    <w:rsid w:val="00E623CE"/>
    <w:rsid w:val="00E648A1"/>
    <w:rsid w:val="00E72A83"/>
    <w:rsid w:val="00E743F2"/>
    <w:rsid w:val="00E77546"/>
    <w:rsid w:val="00E849B2"/>
    <w:rsid w:val="00E8535E"/>
    <w:rsid w:val="00EA4E07"/>
    <w:rsid w:val="00EA67B7"/>
    <w:rsid w:val="00ED2664"/>
    <w:rsid w:val="00ED2F61"/>
    <w:rsid w:val="00ED3C43"/>
    <w:rsid w:val="00ED4C01"/>
    <w:rsid w:val="00ED5176"/>
    <w:rsid w:val="00EE1CC9"/>
    <w:rsid w:val="00EE30DE"/>
    <w:rsid w:val="00EE351F"/>
    <w:rsid w:val="00EF166A"/>
    <w:rsid w:val="00EF4B60"/>
    <w:rsid w:val="00EF524F"/>
    <w:rsid w:val="00EF731E"/>
    <w:rsid w:val="00F03390"/>
    <w:rsid w:val="00F04DC6"/>
    <w:rsid w:val="00F135D0"/>
    <w:rsid w:val="00F13BA3"/>
    <w:rsid w:val="00F174FD"/>
    <w:rsid w:val="00F214D6"/>
    <w:rsid w:val="00F2492C"/>
    <w:rsid w:val="00F36A18"/>
    <w:rsid w:val="00F4796A"/>
    <w:rsid w:val="00F52299"/>
    <w:rsid w:val="00F55B18"/>
    <w:rsid w:val="00F55EF5"/>
    <w:rsid w:val="00F56776"/>
    <w:rsid w:val="00F572AC"/>
    <w:rsid w:val="00F864E6"/>
    <w:rsid w:val="00F86840"/>
    <w:rsid w:val="00F87CB1"/>
    <w:rsid w:val="00F90842"/>
    <w:rsid w:val="00FA4743"/>
    <w:rsid w:val="00FB724F"/>
    <w:rsid w:val="00FC070C"/>
    <w:rsid w:val="00FC3910"/>
    <w:rsid w:val="00FC62ED"/>
    <w:rsid w:val="00FD7BE8"/>
    <w:rsid w:val="00FE708D"/>
    <w:rsid w:val="00FF2F1F"/>
    <w:rsid w:val="00FF3B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23275"/>
  <w15:docId w15:val="{E6C6A641-1994-46A0-B4DC-552861DF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432C"/>
    <w:rPr>
      <w:sz w:val="24"/>
      <w:szCs w:val="24"/>
    </w:rPr>
  </w:style>
  <w:style w:type="paragraph" w:styleId="1">
    <w:name w:val="heading 1"/>
    <w:basedOn w:val="a"/>
    <w:next w:val="a"/>
    <w:link w:val="10"/>
    <w:qFormat/>
    <w:rsid w:val="006C0EEA"/>
    <w:pPr>
      <w:keepNext/>
      <w:keepLines/>
      <w:spacing w:before="480" w:line="276" w:lineRule="auto"/>
      <w:outlineLvl w:val="0"/>
    </w:pPr>
    <w:rPr>
      <w:rFonts w:ascii="Cambria" w:hAnsi="Cambria"/>
      <w:b/>
      <w:bCs/>
      <w:color w:val="365F91"/>
      <w:sz w:val="28"/>
      <w:szCs w:val="28"/>
    </w:rPr>
  </w:style>
  <w:style w:type="paragraph" w:styleId="3">
    <w:name w:val="heading 3"/>
    <w:basedOn w:val="a"/>
    <w:next w:val="a"/>
    <w:link w:val="30"/>
    <w:unhideWhenUsed/>
    <w:qFormat/>
    <w:rsid w:val="00ED3C4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C0EEA"/>
    <w:rPr>
      <w:rFonts w:ascii="Cambria" w:hAnsi="Cambria"/>
      <w:b/>
      <w:bCs/>
      <w:color w:val="365F91"/>
      <w:sz w:val="28"/>
      <w:szCs w:val="28"/>
    </w:rPr>
  </w:style>
  <w:style w:type="table" w:styleId="a3">
    <w:name w:val="Table Grid"/>
    <w:basedOn w:val="a1"/>
    <w:rsid w:val="003A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849C7"/>
    <w:rPr>
      <w:sz w:val="24"/>
      <w:szCs w:val="24"/>
    </w:rPr>
  </w:style>
  <w:style w:type="paragraph" w:styleId="HTML">
    <w:name w:val="HTML Preformatted"/>
    <w:basedOn w:val="a"/>
    <w:link w:val="HTML0"/>
    <w:uiPriority w:val="99"/>
    <w:unhideWhenUsed/>
    <w:rsid w:val="00931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ий HTML Знак"/>
    <w:link w:val="HTML"/>
    <w:uiPriority w:val="99"/>
    <w:rsid w:val="00931802"/>
    <w:rPr>
      <w:rFonts w:ascii="Courier New" w:hAnsi="Courier New" w:cs="Courier New"/>
      <w:lang w:val="ru-RU" w:eastAsia="ru-RU"/>
    </w:rPr>
  </w:style>
  <w:style w:type="paragraph" w:styleId="2">
    <w:name w:val="Body Text 2"/>
    <w:basedOn w:val="a"/>
    <w:link w:val="20"/>
    <w:uiPriority w:val="99"/>
    <w:unhideWhenUsed/>
    <w:rsid w:val="00931802"/>
    <w:pPr>
      <w:spacing w:after="120" w:line="480" w:lineRule="auto"/>
    </w:pPr>
    <w:rPr>
      <w:rFonts w:ascii="Calibri" w:hAnsi="Calibri"/>
      <w:sz w:val="22"/>
      <w:szCs w:val="22"/>
      <w:lang w:val="ru-RU" w:eastAsia="ru-RU"/>
    </w:rPr>
  </w:style>
  <w:style w:type="character" w:customStyle="1" w:styleId="20">
    <w:name w:val="Основний текст 2 Знак"/>
    <w:link w:val="2"/>
    <w:uiPriority w:val="99"/>
    <w:rsid w:val="00931802"/>
    <w:rPr>
      <w:rFonts w:ascii="Calibri" w:hAnsi="Calibri"/>
      <w:sz w:val="22"/>
      <w:szCs w:val="22"/>
      <w:lang w:val="ru-RU" w:eastAsia="ru-RU"/>
    </w:rPr>
  </w:style>
  <w:style w:type="paragraph" w:styleId="21">
    <w:name w:val="Body Text Indent 2"/>
    <w:basedOn w:val="a"/>
    <w:link w:val="22"/>
    <w:uiPriority w:val="99"/>
    <w:unhideWhenUsed/>
    <w:rsid w:val="00931802"/>
    <w:pPr>
      <w:spacing w:after="120" w:line="480" w:lineRule="auto"/>
      <w:ind w:left="283"/>
    </w:pPr>
    <w:rPr>
      <w:rFonts w:ascii="Calibri" w:hAnsi="Calibri"/>
      <w:sz w:val="22"/>
      <w:szCs w:val="22"/>
      <w:lang w:val="ru-RU" w:eastAsia="ru-RU"/>
    </w:rPr>
  </w:style>
  <w:style w:type="character" w:customStyle="1" w:styleId="22">
    <w:name w:val="Основний текст з відступом 2 Знак"/>
    <w:link w:val="21"/>
    <w:uiPriority w:val="99"/>
    <w:rsid w:val="00931802"/>
    <w:rPr>
      <w:rFonts w:ascii="Calibri" w:hAnsi="Calibri"/>
      <w:sz w:val="22"/>
      <w:szCs w:val="22"/>
      <w:lang w:val="ru-RU" w:eastAsia="ru-RU"/>
    </w:rPr>
  </w:style>
  <w:style w:type="paragraph" w:styleId="a5">
    <w:name w:val="List Paragraph"/>
    <w:basedOn w:val="a"/>
    <w:uiPriority w:val="34"/>
    <w:qFormat/>
    <w:rsid w:val="00931802"/>
    <w:pPr>
      <w:spacing w:after="200" w:line="276" w:lineRule="auto"/>
      <w:ind w:left="720"/>
      <w:contextualSpacing/>
    </w:pPr>
    <w:rPr>
      <w:rFonts w:ascii="Calibri" w:hAnsi="Calibri"/>
      <w:sz w:val="22"/>
      <w:szCs w:val="22"/>
      <w:lang w:val="ru-RU" w:eastAsia="ru-RU"/>
    </w:rPr>
  </w:style>
  <w:style w:type="paragraph" w:customStyle="1" w:styleId="11">
    <w:name w:val="Знак Знак1"/>
    <w:basedOn w:val="a"/>
    <w:rsid w:val="00D40672"/>
    <w:rPr>
      <w:rFonts w:ascii="Verdana" w:hAnsi="Verdana" w:cs="Verdana"/>
      <w:sz w:val="20"/>
      <w:szCs w:val="20"/>
      <w:lang w:val="en-US" w:eastAsia="en-US"/>
    </w:rPr>
  </w:style>
  <w:style w:type="paragraph" w:customStyle="1" w:styleId="12">
    <w:name w:val="Абзац списка1"/>
    <w:basedOn w:val="a"/>
    <w:rsid w:val="000F74E3"/>
    <w:pPr>
      <w:ind w:left="720"/>
      <w:contextualSpacing/>
    </w:pPr>
    <w:rPr>
      <w:rFonts w:eastAsia="Calibri"/>
      <w:sz w:val="20"/>
      <w:szCs w:val="20"/>
      <w:lang w:val="ru-RU" w:eastAsia="ru-RU"/>
    </w:rPr>
  </w:style>
  <w:style w:type="paragraph" w:customStyle="1" w:styleId="NormalWeb1">
    <w:name w:val="Normal (Web)1"/>
    <w:basedOn w:val="a"/>
    <w:rsid w:val="007A0E3F"/>
    <w:pPr>
      <w:spacing w:before="100" w:after="100"/>
    </w:pPr>
    <w:rPr>
      <w:szCs w:val="20"/>
      <w:lang w:eastAsia="en-US"/>
    </w:rPr>
  </w:style>
  <w:style w:type="character" w:styleId="a6">
    <w:name w:val="Hyperlink"/>
    <w:rsid w:val="00566060"/>
    <w:rPr>
      <w:color w:val="0000FF"/>
      <w:u w:val="single"/>
    </w:rPr>
  </w:style>
  <w:style w:type="character" w:customStyle="1" w:styleId="30">
    <w:name w:val="Заголовок 3 Знак"/>
    <w:link w:val="3"/>
    <w:rsid w:val="00ED3C43"/>
    <w:rPr>
      <w:rFonts w:ascii="Cambria" w:eastAsia="Times New Roman" w:hAnsi="Cambria" w:cs="Times New Roman"/>
      <w:b/>
      <w:bCs/>
      <w:sz w:val="26"/>
      <w:szCs w:val="26"/>
      <w:lang w:val="uk-UA" w:eastAsia="uk-UA"/>
    </w:rPr>
  </w:style>
  <w:style w:type="paragraph" w:styleId="a7">
    <w:name w:val="Balloon Text"/>
    <w:basedOn w:val="a"/>
    <w:link w:val="a8"/>
    <w:rsid w:val="008412DE"/>
    <w:rPr>
      <w:rFonts w:ascii="Tahoma" w:hAnsi="Tahoma" w:cs="Tahoma"/>
      <w:sz w:val="16"/>
      <w:szCs w:val="16"/>
    </w:rPr>
  </w:style>
  <w:style w:type="character" w:customStyle="1" w:styleId="a8">
    <w:name w:val="Текст у виносці Знак"/>
    <w:link w:val="a7"/>
    <w:rsid w:val="008412DE"/>
    <w:rPr>
      <w:rFonts w:ascii="Tahoma" w:hAnsi="Tahoma" w:cs="Tahoma"/>
      <w:sz w:val="16"/>
      <w:szCs w:val="16"/>
      <w:lang w:val="uk-UA" w:eastAsia="uk-UA"/>
    </w:rPr>
  </w:style>
  <w:style w:type="character" w:styleId="a9">
    <w:name w:val="Subtle Emphasis"/>
    <w:uiPriority w:val="19"/>
    <w:qFormat/>
    <w:rsid w:val="00BD6F3B"/>
    <w:rPr>
      <w:i/>
      <w:iCs/>
      <w:color w:val="808080"/>
    </w:rPr>
  </w:style>
  <w:style w:type="paragraph" w:styleId="aa">
    <w:name w:val="Normal (Web)"/>
    <w:basedOn w:val="a"/>
    <w:uiPriority w:val="99"/>
    <w:unhideWhenUsed/>
    <w:rsid w:val="00BD6F3B"/>
    <w:pPr>
      <w:spacing w:before="100" w:beforeAutospacing="1" w:after="100" w:afterAutospacing="1"/>
    </w:pPr>
  </w:style>
  <w:style w:type="character" w:styleId="ab">
    <w:name w:val="Strong"/>
    <w:uiPriority w:val="22"/>
    <w:qFormat/>
    <w:rsid w:val="00BD6F3B"/>
    <w:rPr>
      <w:b/>
      <w:bCs/>
    </w:rPr>
  </w:style>
  <w:style w:type="paragraph" w:styleId="ac">
    <w:name w:val="header"/>
    <w:basedOn w:val="a"/>
    <w:link w:val="ad"/>
    <w:rsid w:val="0029683E"/>
    <w:pPr>
      <w:tabs>
        <w:tab w:val="center" w:pos="4677"/>
        <w:tab w:val="right" w:pos="9355"/>
      </w:tabs>
    </w:pPr>
  </w:style>
  <w:style w:type="character" w:customStyle="1" w:styleId="ad">
    <w:name w:val="Верхній колонтитул Знак"/>
    <w:link w:val="ac"/>
    <w:rsid w:val="0029683E"/>
    <w:rPr>
      <w:sz w:val="24"/>
      <w:szCs w:val="24"/>
      <w:lang w:val="uk-UA" w:eastAsia="uk-UA"/>
    </w:rPr>
  </w:style>
  <w:style w:type="paragraph" w:styleId="ae">
    <w:name w:val="footer"/>
    <w:basedOn w:val="a"/>
    <w:link w:val="af"/>
    <w:rsid w:val="0029683E"/>
    <w:pPr>
      <w:tabs>
        <w:tab w:val="center" w:pos="4677"/>
        <w:tab w:val="right" w:pos="9355"/>
      </w:tabs>
    </w:pPr>
  </w:style>
  <w:style w:type="character" w:customStyle="1" w:styleId="af">
    <w:name w:val="Нижній колонтитул Знак"/>
    <w:link w:val="ae"/>
    <w:rsid w:val="0029683E"/>
    <w:rPr>
      <w:sz w:val="24"/>
      <w:szCs w:val="24"/>
      <w:lang w:val="uk-UA" w:eastAsia="uk-UA"/>
    </w:rPr>
  </w:style>
  <w:style w:type="paragraph" w:styleId="af0">
    <w:name w:val="Body Text"/>
    <w:basedOn w:val="a"/>
    <w:link w:val="af1"/>
    <w:rsid w:val="00196192"/>
    <w:pPr>
      <w:spacing w:after="120"/>
    </w:pPr>
  </w:style>
  <w:style w:type="character" w:customStyle="1" w:styleId="af1">
    <w:name w:val="Основний текст Знак"/>
    <w:link w:val="af0"/>
    <w:rsid w:val="00196192"/>
    <w:rPr>
      <w:sz w:val="24"/>
      <w:szCs w:val="24"/>
      <w:lang w:val="uk-UA" w:eastAsia="uk-UA"/>
    </w:rPr>
  </w:style>
  <w:style w:type="character" w:customStyle="1" w:styleId="af2">
    <w:name w:val="Основной текст_"/>
    <w:link w:val="13"/>
    <w:rsid w:val="003A0188"/>
    <w:rPr>
      <w:spacing w:val="2"/>
      <w:shd w:val="clear" w:color="auto" w:fill="FFFFFF"/>
    </w:rPr>
  </w:style>
  <w:style w:type="paragraph" w:customStyle="1" w:styleId="13">
    <w:name w:val="Основной текст1"/>
    <w:basedOn w:val="a"/>
    <w:link w:val="af2"/>
    <w:rsid w:val="003A0188"/>
    <w:pPr>
      <w:widowControl w:val="0"/>
      <w:shd w:val="clear" w:color="auto" w:fill="FFFFFF"/>
      <w:spacing w:before="420" w:after="180" w:line="317" w:lineRule="exact"/>
      <w:ind w:firstLine="440"/>
      <w:jc w:val="both"/>
    </w:pPr>
    <w:rPr>
      <w:spacing w:val="2"/>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422">
      <w:bodyDiv w:val="1"/>
      <w:marLeft w:val="0"/>
      <w:marRight w:val="0"/>
      <w:marTop w:val="0"/>
      <w:marBottom w:val="0"/>
      <w:divBdr>
        <w:top w:val="none" w:sz="0" w:space="0" w:color="auto"/>
        <w:left w:val="none" w:sz="0" w:space="0" w:color="auto"/>
        <w:bottom w:val="none" w:sz="0" w:space="0" w:color="auto"/>
        <w:right w:val="none" w:sz="0" w:space="0" w:color="auto"/>
      </w:divBdr>
    </w:div>
    <w:div w:id="53815876">
      <w:bodyDiv w:val="1"/>
      <w:marLeft w:val="0"/>
      <w:marRight w:val="0"/>
      <w:marTop w:val="0"/>
      <w:marBottom w:val="0"/>
      <w:divBdr>
        <w:top w:val="none" w:sz="0" w:space="0" w:color="auto"/>
        <w:left w:val="none" w:sz="0" w:space="0" w:color="auto"/>
        <w:bottom w:val="none" w:sz="0" w:space="0" w:color="auto"/>
        <w:right w:val="none" w:sz="0" w:space="0" w:color="auto"/>
      </w:divBdr>
    </w:div>
    <w:div w:id="58794808">
      <w:bodyDiv w:val="1"/>
      <w:marLeft w:val="0"/>
      <w:marRight w:val="0"/>
      <w:marTop w:val="0"/>
      <w:marBottom w:val="0"/>
      <w:divBdr>
        <w:top w:val="none" w:sz="0" w:space="0" w:color="auto"/>
        <w:left w:val="none" w:sz="0" w:space="0" w:color="auto"/>
        <w:bottom w:val="none" w:sz="0" w:space="0" w:color="auto"/>
        <w:right w:val="none" w:sz="0" w:space="0" w:color="auto"/>
      </w:divBdr>
    </w:div>
    <w:div w:id="144471153">
      <w:bodyDiv w:val="1"/>
      <w:marLeft w:val="0"/>
      <w:marRight w:val="0"/>
      <w:marTop w:val="0"/>
      <w:marBottom w:val="0"/>
      <w:divBdr>
        <w:top w:val="none" w:sz="0" w:space="0" w:color="auto"/>
        <w:left w:val="none" w:sz="0" w:space="0" w:color="auto"/>
        <w:bottom w:val="none" w:sz="0" w:space="0" w:color="auto"/>
        <w:right w:val="none" w:sz="0" w:space="0" w:color="auto"/>
      </w:divBdr>
    </w:div>
    <w:div w:id="274214173">
      <w:bodyDiv w:val="1"/>
      <w:marLeft w:val="0"/>
      <w:marRight w:val="0"/>
      <w:marTop w:val="0"/>
      <w:marBottom w:val="0"/>
      <w:divBdr>
        <w:top w:val="none" w:sz="0" w:space="0" w:color="auto"/>
        <w:left w:val="none" w:sz="0" w:space="0" w:color="auto"/>
        <w:bottom w:val="none" w:sz="0" w:space="0" w:color="auto"/>
        <w:right w:val="none" w:sz="0" w:space="0" w:color="auto"/>
      </w:divBdr>
    </w:div>
    <w:div w:id="382406595">
      <w:bodyDiv w:val="1"/>
      <w:marLeft w:val="0"/>
      <w:marRight w:val="0"/>
      <w:marTop w:val="0"/>
      <w:marBottom w:val="0"/>
      <w:divBdr>
        <w:top w:val="none" w:sz="0" w:space="0" w:color="auto"/>
        <w:left w:val="none" w:sz="0" w:space="0" w:color="auto"/>
        <w:bottom w:val="none" w:sz="0" w:space="0" w:color="auto"/>
        <w:right w:val="none" w:sz="0" w:space="0" w:color="auto"/>
      </w:divBdr>
    </w:div>
    <w:div w:id="434398912">
      <w:bodyDiv w:val="1"/>
      <w:marLeft w:val="0"/>
      <w:marRight w:val="0"/>
      <w:marTop w:val="0"/>
      <w:marBottom w:val="0"/>
      <w:divBdr>
        <w:top w:val="none" w:sz="0" w:space="0" w:color="auto"/>
        <w:left w:val="none" w:sz="0" w:space="0" w:color="auto"/>
        <w:bottom w:val="none" w:sz="0" w:space="0" w:color="auto"/>
        <w:right w:val="none" w:sz="0" w:space="0" w:color="auto"/>
      </w:divBdr>
    </w:div>
    <w:div w:id="568347484">
      <w:bodyDiv w:val="1"/>
      <w:marLeft w:val="0"/>
      <w:marRight w:val="0"/>
      <w:marTop w:val="0"/>
      <w:marBottom w:val="0"/>
      <w:divBdr>
        <w:top w:val="none" w:sz="0" w:space="0" w:color="auto"/>
        <w:left w:val="none" w:sz="0" w:space="0" w:color="auto"/>
        <w:bottom w:val="none" w:sz="0" w:space="0" w:color="auto"/>
        <w:right w:val="none" w:sz="0" w:space="0" w:color="auto"/>
      </w:divBdr>
    </w:div>
    <w:div w:id="612979951">
      <w:bodyDiv w:val="1"/>
      <w:marLeft w:val="0"/>
      <w:marRight w:val="0"/>
      <w:marTop w:val="0"/>
      <w:marBottom w:val="0"/>
      <w:divBdr>
        <w:top w:val="none" w:sz="0" w:space="0" w:color="auto"/>
        <w:left w:val="none" w:sz="0" w:space="0" w:color="auto"/>
        <w:bottom w:val="none" w:sz="0" w:space="0" w:color="auto"/>
        <w:right w:val="none" w:sz="0" w:space="0" w:color="auto"/>
      </w:divBdr>
    </w:div>
    <w:div w:id="684209200">
      <w:bodyDiv w:val="1"/>
      <w:marLeft w:val="0"/>
      <w:marRight w:val="0"/>
      <w:marTop w:val="0"/>
      <w:marBottom w:val="0"/>
      <w:divBdr>
        <w:top w:val="none" w:sz="0" w:space="0" w:color="auto"/>
        <w:left w:val="none" w:sz="0" w:space="0" w:color="auto"/>
        <w:bottom w:val="none" w:sz="0" w:space="0" w:color="auto"/>
        <w:right w:val="none" w:sz="0" w:space="0" w:color="auto"/>
      </w:divBdr>
    </w:div>
    <w:div w:id="686715689">
      <w:bodyDiv w:val="1"/>
      <w:marLeft w:val="0"/>
      <w:marRight w:val="0"/>
      <w:marTop w:val="0"/>
      <w:marBottom w:val="0"/>
      <w:divBdr>
        <w:top w:val="none" w:sz="0" w:space="0" w:color="auto"/>
        <w:left w:val="none" w:sz="0" w:space="0" w:color="auto"/>
        <w:bottom w:val="none" w:sz="0" w:space="0" w:color="auto"/>
        <w:right w:val="none" w:sz="0" w:space="0" w:color="auto"/>
      </w:divBdr>
    </w:div>
    <w:div w:id="816338127">
      <w:bodyDiv w:val="1"/>
      <w:marLeft w:val="0"/>
      <w:marRight w:val="0"/>
      <w:marTop w:val="0"/>
      <w:marBottom w:val="0"/>
      <w:divBdr>
        <w:top w:val="none" w:sz="0" w:space="0" w:color="auto"/>
        <w:left w:val="none" w:sz="0" w:space="0" w:color="auto"/>
        <w:bottom w:val="none" w:sz="0" w:space="0" w:color="auto"/>
        <w:right w:val="none" w:sz="0" w:space="0" w:color="auto"/>
      </w:divBdr>
    </w:div>
    <w:div w:id="817723186">
      <w:bodyDiv w:val="1"/>
      <w:marLeft w:val="0"/>
      <w:marRight w:val="0"/>
      <w:marTop w:val="0"/>
      <w:marBottom w:val="0"/>
      <w:divBdr>
        <w:top w:val="none" w:sz="0" w:space="0" w:color="auto"/>
        <w:left w:val="none" w:sz="0" w:space="0" w:color="auto"/>
        <w:bottom w:val="none" w:sz="0" w:space="0" w:color="auto"/>
        <w:right w:val="none" w:sz="0" w:space="0" w:color="auto"/>
      </w:divBdr>
    </w:div>
    <w:div w:id="848299889">
      <w:bodyDiv w:val="1"/>
      <w:marLeft w:val="0"/>
      <w:marRight w:val="0"/>
      <w:marTop w:val="0"/>
      <w:marBottom w:val="0"/>
      <w:divBdr>
        <w:top w:val="none" w:sz="0" w:space="0" w:color="auto"/>
        <w:left w:val="none" w:sz="0" w:space="0" w:color="auto"/>
        <w:bottom w:val="none" w:sz="0" w:space="0" w:color="auto"/>
        <w:right w:val="none" w:sz="0" w:space="0" w:color="auto"/>
      </w:divBdr>
    </w:div>
    <w:div w:id="952513272">
      <w:bodyDiv w:val="1"/>
      <w:marLeft w:val="0"/>
      <w:marRight w:val="0"/>
      <w:marTop w:val="0"/>
      <w:marBottom w:val="0"/>
      <w:divBdr>
        <w:top w:val="none" w:sz="0" w:space="0" w:color="auto"/>
        <w:left w:val="none" w:sz="0" w:space="0" w:color="auto"/>
        <w:bottom w:val="none" w:sz="0" w:space="0" w:color="auto"/>
        <w:right w:val="none" w:sz="0" w:space="0" w:color="auto"/>
      </w:divBdr>
    </w:div>
    <w:div w:id="965162762">
      <w:bodyDiv w:val="1"/>
      <w:marLeft w:val="0"/>
      <w:marRight w:val="0"/>
      <w:marTop w:val="0"/>
      <w:marBottom w:val="0"/>
      <w:divBdr>
        <w:top w:val="none" w:sz="0" w:space="0" w:color="auto"/>
        <w:left w:val="none" w:sz="0" w:space="0" w:color="auto"/>
        <w:bottom w:val="none" w:sz="0" w:space="0" w:color="auto"/>
        <w:right w:val="none" w:sz="0" w:space="0" w:color="auto"/>
      </w:divBdr>
    </w:div>
    <w:div w:id="971792862">
      <w:bodyDiv w:val="1"/>
      <w:marLeft w:val="0"/>
      <w:marRight w:val="0"/>
      <w:marTop w:val="0"/>
      <w:marBottom w:val="0"/>
      <w:divBdr>
        <w:top w:val="none" w:sz="0" w:space="0" w:color="auto"/>
        <w:left w:val="none" w:sz="0" w:space="0" w:color="auto"/>
        <w:bottom w:val="none" w:sz="0" w:space="0" w:color="auto"/>
        <w:right w:val="none" w:sz="0" w:space="0" w:color="auto"/>
      </w:divBdr>
    </w:div>
    <w:div w:id="1019623590">
      <w:bodyDiv w:val="1"/>
      <w:marLeft w:val="0"/>
      <w:marRight w:val="0"/>
      <w:marTop w:val="0"/>
      <w:marBottom w:val="0"/>
      <w:divBdr>
        <w:top w:val="none" w:sz="0" w:space="0" w:color="auto"/>
        <w:left w:val="none" w:sz="0" w:space="0" w:color="auto"/>
        <w:bottom w:val="none" w:sz="0" w:space="0" w:color="auto"/>
        <w:right w:val="none" w:sz="0" w:space="0" w:color="auto"/>
      </w:divBdr>
    </w:div>
    <w:div w:id="1049845793">
      <w:bodyDiv w:val="1"/>
      <w:marLeft w:val="0"/>
      <w:marRight w:val="0"/>
      <w:marTop w:val="0"/>
      <w:marBottom w:val="0"/>
      <w:divBdr>
        <w:top w:val="none" w:sz="0" w:space="0" w:color="auto"/>
        <w:left w:val="none" w:sz="0" w:space="0" w:color="auto"/>
        <w:bottom w:val="none" w:sz="0" w:space="0" w:color="auto"/>
        <w:right w:val="none" w:sz="0" w:space="0" w:color="auto"/>
      </w:divBdr>
    </w:div>
    <w:div w:id="1384989619">
      <w:bodyDiv w:val="1"/>
      <w:marLeft w:val="0"/>
      <w:marRight w:val="0"/>
      <w:marTop w:val="0"/>
      <w:marBottom w:val="0"/>
      <w:divBdr>
        <w:top w:val="none" w:sz="0" w:space="0" w:color="auto"/>
        <w:left w:val="none" w:sz="0" w:space="0" w:color="auto"/>
        <w:bottom w:val="none" w:sz="0" w:space="0" w:color="auto"/>
        <w:right w:val="none" w:sz="0" w:space="0" w:color="auto"/>
      </w:divBdr>
    </w:div>
    <w:div w:id="1468548218">
      <w:bodyDiv w:val="1"/>
      <w:marLeft w:val="0"/>
      <w:marRight w:val="0"/>
      <w:marTop w:val="0"/>
      <w:marBottom w:val="0"/>
      <w:divBdr>
        <w:top w:val="none" w:sz="0" w:space="0" w:color="auto"/>
        <w:left w:val="none" w:sz="0" w:space="0" w:color="auto"/>
        <w:bottom w:val="none" w:sz="0" w:space="0" w:color="auto"/>
        <w:right w:val="none" w:sz="0" w:space="0" w:color="auto"/>
      </w:divBdr>
    </w:div>
    <w:div w:id="1552421408">
      <w:bodyDiv w:val="1"/>
      <w:marLeft w:val="0"/>
      <w:marRight w:val="0"/>
      <w:marTop w:val="0"/>
      <w:marBottom w:val="0"/>
      <w:divBdr>
        <w:top w:val="none" w:sz="0" w:space="0" w:color="auto"/>
        <w:left w:val="none" w:sz="0" w:space="0" w:color="auto"/>
        <w:bottom w:val="none" w:sz="0" w:space="0" w:color="auto"/>
        <w:right w:val="none" w:sz="0" w:space="0" w:color="auto"/>
      </w:divBdr>
    </w:div>
    <w:div w:id="1556503180">
      <w:bodyDiv w:val="1"/>
      <w:marLeft w:val="0"/>
      <w:marRight w:val="0"/>
      <w:marTop w:val="0"/>
      <w:marBottom w:val="0"/>
      <w:divBdr>
        <w:top w:val="none" w:sz="0" w:space="0" w:color="auto"/>
        <w:left w:val="none" w:sz="0" w:space="0" w:color="auto"/>
        <w:bottom w:val="none" w:sz="0" w:space="0" w:color="auto"/>
        <w:right w:val="none" w:sz="0" w:space="0" w:color="auto"/>
      </w:divBdr>
    </w:div>
    <w:div w:id="1563366942">
      <w:bodyDiv w:val="1"/>
      <w:marLeft w:val="0"/>
      <w:marRight w:val="0"/>
      <w:marTop w:val="0"/>
      <w:marBottom w:val="0"/>
      <w:divBdr>
        <w:top w:val="none" w:sz="0" w:space="0" w:color="auto"/>
        <w:left w:val="none" w:sz="0" w:space="0" w:color="auto"/>
        <w:bottom w:val="none" w:sz="0" w:space="0" w:color="auto"/>
        <w:right w:val="none" w:sz="0" w:space="0" w:color="auto"/>
      </w:divBdr>
    </w:div>
    <w:div w:id="1664356001">
      <w:bodyDiv w:val="1"/>
      <w:marLeft w:val="0"/>
      <w:marRight w:val="0"/>
      <w:marTop w:val="0"/>
      <w:marBottom w:val="0"/>
      <w:divBdr>
        <w:top w:val="none" w:sz="0" w:space="0" w:color="auto"/>
        <w:left w:val="none" w:sz="0" w:space="0" w:color="auto"/>
        <w:bottom w:val="none" w:sz="0" w:space="0" w:color="auto"/>
        <w:right w:val="none" w:sz="0" w:space="0" w:color="auto"/>
      </w:divBdr>
    </w:div>
    <w:div w:id="1703284788">
      <w:bodyDiv w:val="1"/>
      <w:marLeft w:val="0"/>
      <w:marRight w:val="0"/>
      <w:marTop w:val="0"/>
      <w:marBottom w:val="0"/>
      <w:divBdr>
        <w:top w:val="none" w:sz="0" w:space="0" w:color="auto"/>
        <w:left w:val="none" w:sz="0" w:space="0" w:color="auto"/>
        <w:bottom w:val="none" w:sz="0" w:space="0" w:color="auto"/>
        <w:right w:val="none" w:sz="0" w:space="0" w:color="auto"/>
      </w:divBdr>
    </w:div>
    <w:div w:id="1805196861">
      <w:bodyDiv w:val="1"/>
      <w:marLeft w:val="0"/>
      <w:marRight w:val="0"/>
      <w:marTop w:val="0"/>
      <w:marBottom w:val="0"/>
      <w:divBdr>
        <w:top w:val="none" w:sz="0" w:space="0" w:color="auto"/>
        <w:left w:val="none" w:sz="0" w:space="0" w:color="auto"/>
        <w:bottom w:val="none" w:sz="0" w:space="0" w:color="auto"/>
        <w:right w:val="none" w:sz="0" w:space="0" w:color="auto"/>
      </w:divBdr>
    </w:div>
    <w:div w:id="2005736666">
      <w:bodyDiv w:val="1"/>
      <w:marLeft w:val="0"/>
      <w:marRight w:val="0"/>
      <w:marTop w:val="0"/>
      <w:marBottom w:val="0"/>
      <w:divBdr>
        <w:top w:val="none" w:sz="0" w:space="0" w:color="auto"/>
        <w:left w:val="none" w:sz="0" w:space="0" w:color="auto"/>
        <w:bottom w:val="none" w:sz="0" w:space="0" w:color="auto"/>
        <w:right w:val="none" w:sz="0" w:space="0" w:color="auto"/>
      </w:divBdr>
    </w:div>
    <w:div w:id="2034263958">
      <w:bodyDiv w:val="1"/>
      <w:marLeft w:val="0"/>
      <w:marRight w:val="0"/>
      <w:marTop w:val="0"/>
      <w:marBottom w:val="0"/>
      <w:divBdr>
        <w:top w:val="none" w:sz="0" w:space="0" w:color="auto"/>
        <w:left w:val="none" w:sz="0" w:space="0" w:color="auto"/>
        <w:bottom w:val="none" w:sz="0" w:space="0" w:color="auto"/>
        <w:right w:val="none" w:sz="0" w:space="0" w:color="auto"/>
      </w:divBdr>
    </w:div>
    <w:div w:id="2073036470">
      <w:bodyDiv w:val="1"/>
      <w:marLeft w:val="0"/>
      <w:marRight w:val="0"/>
      <w:marTop w:val="0"/>
      <w:marBottom w:val="0"/>
      <w:divBdr>
        <w:top w:val="none" w:sz="0" w:space="0" w:color="auto"/>
        <w:left w:val="none" w:sz="0" w:space="0" w:color="auto"/>
        <w:bottom w:val="none" w:sz="0" w:space="0" w:color="auto"/>
        <w:right w:val="none" w:sz="0" w:space="0" w:color="auto"/>
      </w:divBdr>
    </w:div>
    <w:div w:id="20800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F78A9-BA3D-4D0C-98E8-176CF075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2566</Words>
  <Characters>1463</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2025-11-28T05:55:00Z</cp:lastPrinted>
  <dcterms:created xsi:type="dcterms:W3CDTF">2025-11-10T14:22:00Z</dcterms:created>
  <dcterms:modified xsi:type="dcterms:W3CDTF">2025-11-28T05:58:00Z</dcterms:modified>
</cp:coreProperties>
</file>