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4CD7" w:rsidRDefault="003B2E61" w:rsidP="00FA4CD7">
      <w:pPr>
        <w:tabs>
          <w:tab w:val="left" w:pos="4395"/>
        </w:tabs>
        <w:suppressAutoHyphens/>
        <w:jc w:val="center"/>
        <w:rPr>
          <w:b w:val="0"/>
        </w:rPr>
      </w:pPr>
      <w:r>
        <w:rPr>
          <w:b w:val="0"/>
          <w:noProof/>
          <w:lang w:val="uk-UA" w:eastAsia="uk-UA"/>
        </w:rPr>
        <w:drawing>
          <wp:inline distT="0" distB="0" distL="0" distR="0">
            <wp:extent cx="485775" cy="647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rsidR="00FA4CD7" w:rsidRDefault="00FA4CD7" w:rsidP="00FA4CD7">
      <w:pPr>
        <w:tabs>
          <w:tab w:val="left" w:pos="4395"/>
        </w:tabs>
        <w:suppressAutoHyphens/>
        <w:jc w:val="center"/>
        <w:rPr>
          <w:b w:val="0"/>
        </w:rPr>
      </w:pPr>
      <w:r>
        <w:t>РОМЕНСЬКА МІСЬКА РАДА СУМСЬКОЇ ОБЛАСТІ</w:t>
      </w:r>
    </w:p>
    <w:p w:rsidR="00FA4CD7" w:rsidRDefault="00FA4CD7" w:rsidP="00FA4CD7">
      <w:pPr>
        <w:suppressAutoHyphens/>
        <w:jc w:val="center"/>
        <w:rPr>
          <w:b w:val="0"/>
        </w:rPr>
      </w:pPr>
      <w:r>
        <w:t>ВОСЬМЕ  СКЛИКАННЯ</w:t>
      </w:r>
    </w:p>
    <w:p w:rsidR="00FA4CD7" w:rsidRDefault="00FA4CD7" w:rsidP="00FA4CD7">
      <w:pPr>
        <w:keepNext/>
        <w:tabs>
          <w:tab w:val="center" w:pos="4677"/>
          <w:tab w:val="left" w:pos="6960"/>
        </w:tabs>
        <w:suppressAutoHyphens/>
        <w:spacing w:before="120" w:after="120"/>
        <w:outlineLvl w:val="2"/>
        <w:rPr>
          <w:b w:val="0"/>
          <w:bCs/>
          <w:lang w:eastAsia="x-none"/>
        </w:rPr>
      </w:pPr>
      <w:r>
        <w:rPr>
          <w:bCs/>
          <w:lang w:eastAsia="x-none"/>
        </w:rPr>
        <w:tab/>
        <w:t>СТО ПЕРША СЕСІЯ</w:t>
      </w:r>
    </w:p>
    <w:p w:rsidR="00FA4CD7" w:rsidRDefault="00FA4CD7" w:rsidP="00FA4CD7">
      <w:pPr>
        <w:keepNext/>
        <w:tabs>
          <w:tab w:val="center" w:pos="4677"/>
          <w:tab w:val="left" w:pos="6960"/>
        </w:tabs>
        <w:suppressAutoHyphens/>
        <w:spacing w:after="120"/>
        <w:jc w:val="center"/>
        <w:outlineLvl w:val="2"/>
        <w:rPr>
          <w:b w:val="0"/>
          <w:bCs/>
          <w:lang w:eastAsia="x-none"/>
        </w:rPr>
      </w:pPr>
      <w:r>
        <w:rPr>
          <w:bCs/>
          <w:lang w:eastAsia="x-none"/>
        </w:rPr>
        <w:t>РІШЕННЯ</w:t>
      </w:r>
    </w:p>
    <w:p w:rsidR="00FA4CD7" w:rsidRDefault="00FA4CD7" w:rsidP="00FA4CD7">
      <w:pPr>
        <w:keepNext/>
        <w:tabs>
          <w:tab w:val="center" w:pos="4677"/>
          <w:tab w:val="left" w:pos="6960"/>
        </w:tabs>
        <w:suppressAutoHyphens/>
        <w:spacing w:before="120" w:after="120" w:line="276" w:lineRule="auto"/>
        <w:outlineLvl w:val="2"/>
        <w:rPr>
          <w:b w:val="0"/>
          <w:bCs/>
          <w:lang w:eastAsia="x-none"/>
        </w:rPr>
      </w:pPr>
      <w:r>
        <w:rPr>
          <w:bCs/>
          <w:lang w:eastAsia="x-none"/>
        </w:rPr>
        <w:t>26.11.2025</w:t>
      </w:r>
      <w:r>
        <w:rPr>
          <w:bCs/>
          <w:lang w:eastAsia="x-none"/>
        </w:rPr>
        <w:tab/>
        <w:t xml:space="preserve">     Ромни</w:t>
      </w:r>
    </w:p>
    <w:p w:rsidR="008E7AD6" w:rsidRPr="005B16E1" w:rsidRDefault="008E7AD6" w:rsidP="00427894">
      <w:pPr>
        <w:spacing w:line="276" w:lineRule="auto"/>
        <w:ind w:right="4818"/>
        <w:jc w:val="both"/>
        <w:rPr>
          <w:szCs w:val="24"/>
          <w:lang w:val="uk-UA"/>
        </w:rPr>
      </w:pPr>
      <w:r w:rsidRPr="005B16E1">
        <w:rPr>
          <w:szCs w:val="24"/>
          <w:lang w:val="uk-UA"/>
        </w:rPr>
        <w:t xml:space="preserve">Про </w:t>
      </w:r>
      <w:r w:rsidR="00E35868" w:rsidRPr="005B16E1">
        <w:rPr>
          <w:szCs w:val="24"/>
          <w:lang w:val="uk-UA"/>
        </w:rPr>
        <w:t>Програму</w:t>
      </w:r>
      <w:r w:rsidR="00EB04AC" w:rsidRPr="005B16E1">
        <w:rPr>
          <w:szCs w:val="24"/>
          <w:lang w:val="uk-UA"/>
        </w:rPr>
        <w:t xml:space="preserve"> </w:t>
      </w:r>
      <w:r w:rsidR="00147A2A" w:rsidRPr="005B16E1">
        <w:rPr>
          <w:szCs w:val="24"/>
          <w:lang w:val="uk-UA"/>
        </w:rPr>
        <w:t xml:space="preserve">надання </w:t>
      </w:r>
      <w:r w:rsidR="00A77C5C" w:rsidRPr="005B16E1">
        <w:rPr>
          <w:szCs w:val="24"/>
          <w:lang w:val="uk-UA"/>
        </w:rPr>
        <w:t>пільг</w:t>
      </w:r>
      <w:r w:rsidR="00427894" w:rsidRPr="005B16E1">
        <w:rPr>
          <w:szCs w:val="24"/>
          <w:lang w:val="uk-UA"/>
        </w:rPr>
        <w:t xml:space="preserve"> </w:t>
      </w:r>
      <w:r w:rsidR="00052A32" w:rsidRPr="005B16E1">
        <w:rPr>
          <w:szCs w:val="24"/>
          <w:lang w:val="uk-UA"/>
        </w:rPr>
        <w:t>окремим</w:t>
      </w:r>
      <w:r w:rsidR="00A77C5C" w:rsidRPr="005B16E1">
        <w:rPr>
          <w:szCs w:val="24"/>
          <w:lang w:val="uk-UA"/>
        </w:rPr>
        <w:t xml:space="preserve"> </w:t>
      </w:r>
      <w:r w:rsidR="00052A32" w:rsidRPr="005B16E1">
        <w:rPr>
          <w:szCs w:val="24"/>
          <w:lang w:val="uk-UA"/>
        </w:rPr>
        <w:t xml:space="preserve">категоріям </w:t>
      </w:r>
      <w:r w:rsidR="00147A2A" w:rsidRPr="005B16E1">
        <w:rPr>
          <w:szCs w:val="24"/>
          <w:lang w:val="uk-UA"/>
        </w:rPr>
        <w:t>громадян</w:t>
      </w:r>
      <w:r w:rsidR="00B54A1C" w:rsidRPr="005B16E1">
        <w:rPr>
          <w:szCs w:val="24"/>
          <w:lang w:val="uk-UA"/>
        </w:rPr>
        <w:t xml:space="preserve"> </w:t>
      </w:r>
      <w:r w:rsidR="00A24C6A" w:rsidRPr="00A24C6A">
        <w:rPr>
          <w:bCs/>
          <w:szCs w:val="24"/>
          <w:lang w:val="uk-UA"/>
        </w:rPr>
        <w:t xml:space="preserve">у Роменській міській територіальній громаді </w:t>
      </w:r>
      <w:r w:rsidRPr="00A24C6A">
        <w:rPr>
          <w:bCs/>
          <w:szCs w:val="24"/>
          <w:lang w:val="uk-UA"/>
        </w:rPr>
        <w:t>н</w:t>
      </w:r>
      <w:r w:rsidRPr="005B16E1">
        <w:rPr>
          <w:szCs w:val="24"/>
          <w:lang w:val="uk-UA"/>
        </w:rPr>
        <w:t xml:space="preserve">а </w:t>
      </w:r>
      <w:r w:rsidR="00262A34" w:rsidRPr="005B16E1">
        <w:rPr>
          <w:szCs w:val="24"/>
          <w:lang w:val="uk-UA"/>
        </w:rPr>
        <w:t>2026</w:t>
      </w:r>
      <w:r w:rsidR="00B54A1C" w:rsidRPr="005B16E1">
        <w:rPr>
          <w:szCs w:val="24"/>
          <w:lang w:val="uk-UA"/>
        </w:rPr>
        <w:t>-20</w:t>
      </w:r>
      <w:r w:rsidR="00262A34" w:rsidRPr="005B16E1">
        <w:rPr>
          <w:szCs w:val="24"/>
          <w:lang w:val="uk-UA"/>
        </w:rPr>
        <w:t>28</w:t>
      </w:r>
      <w:r w:rsidR="00B54A1C" w:rsidRPr="005B16E1">
        <w:rPr>
          <w:szCs w:val="24"/>
          <w:lang w:val="uk-UA"/>
        </w:rPr>
        <w:t xml:space="preserve"> роки</w:t>
      </w:r>
    </w:p>
    <w:p w:rsidR="006F4893" w:rsidRPr="005B16E1" w:rsidRDefault="006F4893" w:rsidP="00632802">
      <w:pPr>
        <w:tabs>
          <w:tab w:val="left" w:pos="4678"/>
        </w:tabs>
        <w:spacing w:line="276" w:lineRule="auto"/>
        <w:ind w:right="4960"/>
        <w:jc w:val="both"/>
        <w:rPr>
          <w:bCs/>
          <w:sz w:val="16"/>
          <w:szCs w:val="16"/>
          <w:lang w:val="uk-UA"/>
        </w:rPr>
      </w:pPr>
    </w:p>
    <w:p w:rsidR="00F610D4" w:rsidRPr="00E35868" w:rsidRDefault="006F4893" w:rsidP="00786759">
      <w:pPr>
        <w:pStyle w:val="a4"/>
        <w:tabs>
          <w:tab w:val="left" w:pos="426"/>
          <w:tab w:val="left" w:pos="567"/>
        </w:tabs>
        <w:spacing w:line="276" w:lineRule="auto"/>
        <w:ind w:firstLine="567"/>
        <w:rPr>
          <w:b w:val="0"/>
          <w:bCs/>
          <w:color w:val="FF0000"/>
          <w:sz w:val="24"/>
          <w:szCs w:val="24"/>
        </w:rPr>
      </w:pPr>
      <w:r w:rsidRPr="005B16E1">
        <w:rPr>
          <w:b w:val="0"/>
          <w:bCs/>
          <w:sz w:val="24"/>
          <w:szCs w:val="24"/>
        </w:rPr>
        <w:t xml:space="preserve">Відповідно до </w:t>
      </w:r>
      <w:r w:rsidR="006E48C7" w:rsidRPr="005B16E1">
        <w:rPr>
          <w:b w:val="0"/>
          <w:sz w:val="24"/>
          <w:szCs w:val="24"/>
        </w:rPr>
        <w:t xml:space="preserve">пункту 22 частини 1 статті 26 Закону України «Про місцеве самоврядування в Україні», </w:t>
      </w:r>
      <w:r w:rsidR="00EB4834" w:rsidRPr="005B16E1">
        <w:rPr>
          <w:b w:val="0"/>
          <w:sz w:val="24"/>
          <w:szCs w:val="24"/>
        </w:rPr>
        <w:t xml:space="preserve">Закону України </w:t>
      </w:r>
      <w:r w:rsidR="00EE4A1E" w:rsidRPr="005B16E1">
        <w:rPr>
          <w:b w:val="0"/>
          <w:sz w:val="24"/>
          <w:szCs w:val="24"/>
        </w:rPr>
        <w:t>«</w:t>
      </w:r>
      <w:r w:rsidR="00EB4834" w:rsidRPr="005B16E1">
        <w:rPr>
          <w:b w:val="0"/>
          <w:sz w:val="24"/>
          <w:szCs w:val="24"/>
        </w:rPr>
        <w:t xml:space="preserve">Про статус ветеранів війни, </w:t>
      </w:r>
      <w:r w:rsidR="004D274C" w:rsidRPr="005B16E1">
        <w:rPr>
          <w:b w:val="0"/>
          <w:sz w:val="24"/>
          <w:szCs w:val="24"/>
        </w:rPr>
        <w:t>гарантії їх соціального захисту</w:t>
      </w:r>
      <w:r w:rsidR="00EE4A1E" w:rsidRPr="005B16E1">
        <w:rPr>
          <w:b w:val="0"/>
          <w:sz w:val="24"/>
          <w:szCs w:val="24"/>
        </w:rPr>
        <w:t>»</w:t>
      </w:r>
      <w:r w:rsidR="00EB4834" w:rsidRPr="005B16E1">
        <w:rPr>
          <w:b w:val="0"/>
          <w:sz w:val="24"/>
          <w:szCs w:val="24"/>
        </w:rPr>
        <w:t xml:space="preserve">, Закону України </w:t>
      </w:r>
      <w:r w:rsidR="00EE4A1E" w:rsidRPr="005B16E1">
        <w:rPr>
          <w:b w:val="0"/>
          <w:sz w:val="24"/>
          <w:szCs w:val="24"/>
        </w:rPr>
        <w:t>«</w:t>
      </w:r>
      <w:r w:rsidR="00EB4834" w:rsidRPr="005B16E1">
        <w:rPr>
          <w:b w:val="0"/>
          <w:sz w:val="24"/>
          <w:szCs w:val="24"/>
        </w:rPr>
        <w:t>Про статус і соціальний захист громадян, які постраждали внаслідок Чорнобильської катастрофи</w:t>
      </w:r>
      <w:r w:rsidR="00EE4A1E" w:rsidRPr="005B16E1">
        <w:rPr>
          <w:b w:val="0"/>
          <w:sz w:val="24"/>
          <w:szCs w:val="24"/>
        </w:rPr>
        <w:t>»</w:t>
      </w:r>
      <w:r w:rsidR="00EB4834" w:rsidRPr="005B16E1">
        <w:rPr>
          <w:b w:val="0"/>
          <w:sz w:val="24"/>
          <w:szCs w:val="24"/>
        </w:rPr>
        <w:t xml:space="preserve">, ст. 38 Закону України </w:t>
      </w:r>
      <w:r w:rsidR="00EE4A1E" w:rsidRPr="005B16E1">
        <w:rPr>
          <w:b w:val="0"/>
          <w:sz w:val="24"/>
          <w:szCs w:val="24"/>
        </w:rPr>
        <w:t>«</w:t>
      </w:r>
      <w:r w:rsidR="00EB4834" w:rsidRPr="005B16E1">
        <w:rPr>
          <w:b w:val="0"/>
          <w:sz w:val="24"/>
          <w:szCs w:val="24"/>
        </w:rPr>
        <w:t xml:space="preserve">Про основи соціальної захищеності </w:t>
      </w:r>
      <w:r w:rsidR="0068755C" w:rsidRPr="005B16E1">
        <w:rPr>
          <w:b w:val="0"/>
          <w:sz w:val="24"/>
          <w:szCs w:val="24"/>
        </w:rPr>
        <w:t xml:space="preserve">осіб з інвалідністю </w:t>
      </w:r>
      <w:r w:rsidR="00EB4834" w:rsidRPr="005B16E1">
        <w:rPr>
          <w:b w:val="0"/>
          <w:sz w:val="24"/>
          <w:szCs w:val="24"/>
        </w:rPr>
        <w:t xml:space="preserve"> в Україні</w:t>
      </w:r>
      <w:r w:rsidR="00EE4A1E" w:rsidRPr="005B16E1">
        <w:rPr>
          <w:b w:val="0"/>
          <w:sz w:val="24"/>
          <w:szCs w:val="24"/>
        </w:rPr>
        <w:t>»</w:t>
      </w:r>
      <w:r w:rsidR="00EB4834" w:rsidRPr="005B16E1">
        <w:rPr>
          <w:b w:val="0"/>
          <w:sz w:val="24"/>
          <w:szCs w:val="24"/>
        </w:rPr>
        <w:t xml:space="preserve">, Закону України </w:t>
      </w:r>
      <w:r w:rsidR="00EE4A1E" w:rsidRPr="005B16E1">
        <w:rPr>
          <w:b w:val="0"/>
          <w:sz w:val="24"/>
          <w:szCs w:val="24"/>
        </w:rPr>
        <w:t>«</w:t>
      </w:r>
      <w:r w:rsidR="00EB4834" w:rsidRPr="005B16E1">
        <w:rPr>
          <w:b w:val="0"/>
          <w:sz w:val="24"/>
          <w:szCs w:val="24"/>
        </w:rPr>
        <w:t>Про статус ветеранів військової служби і ветеранів органів внутрішніх справ та їх соціальний захист</w:t>
      </w:r>
      <w:r w:rsidR="00EE4A1E" w:rsidRPr="005B16E1">
        <w:rPr>
          <w:b w:val="0"/>
          <w:sz w:val="24"/>
          <w:szCs w:val="24"/>
        </w:rPr>
        <w:t>»,</w:t>
      </w:r>
      <w:r w:rsidR="00EB4834" w:rsidRPr="005B16E1">
        <w:rPr>
          <w:b w:val="0"/>
          <w:sz w:val="24"/>
          <w:szCs w:val="24"/>
        </w:rPr>
        <w:t xml:space="preserve"> Закону України </w:t>
      </w:r>
      <w:r w:rsidR="00EE4A1E" w:rsidRPr="005B16E1">
        <w:rPr>
          <w:b w:val="0"/>
          <w:sz w:val="24"/>
          <w:szCs w:val="24"/>
        </w:rPr>
        <w:t>«</w:t>
      </w:r>
      <w:r w:rsidR="00EB4834" w:rsidRPr="005B16E1">
        <w:rPr>
          <w:b w:val="0"/>
          <w:sz w:val="24"/>
          <w:szCs w:val="24"/>
        </w:rPr>
        <w:t>Про соціальний</w:t>
      </w:r>
      <w:r w:rsidR="003C7B5B" w:rsidRPr="005B16E1">
        <w:rPr>
          <w:b w:val="0"/>
          <w:sz w:val="24"/>
          <w:szCs w:val="24"/>
        </w:rPr>
        <w:t xml:space="preserve"> і</w:t>
      </w:r>
      <w:r w:rsidR="00EB4834" w:rsidRPr="005B16E1">
        <w:rPr>
          <w:b w:val="0"/>
          <w:sz w:val="24"/>
          <w:szCs w:val="24"/>
        </w:rPr>
        <w:t xml:space="preserve"> право</w:t>
      </w:r>
      <w:r w:rsidR="000E7E59" w:rsidRPr="005B16E1">
        <w:rPr>
          <w:b w:val="0"/>
          <w:sz w:val="24"/>
          <w:szCs w:val="24"/>
        </w:rPr>
        <w:t>вий захист військово</w:t>
      </w:r>
      <w:r w:rsidR="00EB4834" w:rsidRPr="005B16E1">
        <w:rPr>
          <w:b w:val="0"/>
          <w:sz w:val="24"/>
          <w:szCs w:val="24"/>
        </w:rPr>
        <w:t>службовців та членів їх сімей</w:t>
      </w:r>
      <w:r w:rsidR="00EE4A1E" w:rsidRPr="005B16E1">
        <w:rPr>
          <w:b w:val="0"/>
          <w:sz w:val="24"/>
          <w:szCs w:val="24"/>
        </w:rPr>
        <w:t>»</w:t>
      </w:r>
      <w:r w:rsidR="00EB4834" w:rsidRPr="005B16E1">
        <w:rPr>
          <w:b w:val="0"/>
          <w:sz w:val="24"/>
          <w:szCs w:val="24"/>
        </w:rPr>
        <w:t xml:space="preserve">, Закону України </w:t>
      </w:r>
      <w:r w:rsidR="00EE4A1E" w:rsidRPr="005B16E1">
        <w:rPr>
          <w:b w:val="0"/>
          <w:sz w:val="24"/>
          <w:szCs w:val="24"/>
        </w:rPr>
        <w:t>«</w:t>
      </w:r>
      <w:r w:rsidR="00EB4834" w:rsidRPr="005B16E1">
        <w:rPr>
          <w:b w:val="0"/>
          <w:sz w:val="24"/>
          <w:szCs w:val="24"/>
        </w:rPr>
        <w:t xml:space="preserve">Про реабілітацію жертв </w:t>
      </w:r>
      <w:r w:rsidR="0068755C" w:rsidRPr="005B16E1">
        <w:rPr>
          <w:b w:val="0"/>
          <w:sz w:val="24"/>
          <w:szCs w:val="24"/>
        </w:rPr>
        <w:t>репресій комуністичного та тоталітарного режиму 1917-1991 років</w:t>
      </w:r>
      <w:r w:rsidR="00EE4A1E" w:rsidRPr="005B16E1">
        <w:rPr>
          <w:b w:val="0"/>
          <w:sz w:val="24"/>
          <w:szCs w:val="24"/>
        </w:rPr>
        <w:t>»</w:t>
      </w:r>
      <w:r w:rsidR="00EB4834" w:rsidRPr="005B16E1">
        <w:rPr>
          <w:b w:val="0"/>
          <w:sz w:val="24"/>
          <w:szCs w:val="24"/>
        </w:rPr>
        <w:t xml:space="preserve">, Закону України «Про соціальний захист дітей війни», Закону України </w:t>
      </w:r>
      <w:r w:rsidR="00EE4A1E" w:rsidRPr="005B16E1">
        <w:rPr>
          <w:b w:val="0"/>
          <w:sz w:val="24"/>
          <w:szCs w:val="24"/>
        </w:rPr>
        <w:t xml:space="preserve"> «</w:t>
      </w:r>
      <w:r w:rsidR="00EB4834" w:rsidRPr="005B16E1">
        <w:rPr>
          <w:b w:val="0"/>
          <w:sz w:val="24"/>
          <w:szCs w:val="24"/>
        </w:rPr>
        <w:t>Про охорону дитинства</w:t>
      </w:r>
      <w:r w:rsidR="00EE4A1E" w:rsidRPr="005B16E1">
        <w:rPr>
          <w:b w:val="0"/>
          <w:sz w:val="24"/>
          <w:szCs w:val="24"/>
        </w:rPr>
        <w:t>»</w:t>
      </w:r>
      <w:r w:rsidR="003C7B5B" w:rsidRPr="005B16E1">
        <w:rPr>
          <w:b w:val="0"/>
          <w:sz w:val="24"/>
          <w:szCs w:val="24"/>
        </w:rPr>
        <w:t xml:space="preserve">, </w:t>
      </w:r>
      <w:r w:rsidR="008A769A">
        <w:rPr>
          <w:b w:val="0"/>
          <w:sz w:val="24"/>
          <w:szCs w:val="24"/>
        </w:rPr>
        <w:t>п</w:t>
      </w:r>
      <w:r w:rsidR="003C7B5B" w:rsidRPr="005B16E1">
        <w:rPr>
          <w:b w:val="0"/>
          <w:sz w:val="24"/>
          <w:szCs w:val="24"/>
        </w:rPr>
        <w:t>останови Кабінету М</w:t>
      </w:r>
      <w:r w:rsidR="00EB4834" w:rsidRPr="005B16E1">
        <w:rPr>
          <w:b w:val="0"/>
          <w:sz w:val="24"/>
          <w:szCs w:val="24"/>
        </w:rPr>
        <w:t xml:space="preserve">іністрів України від 17.05.1993 </w:t>
      </w:r>
      <w:r w:rsidR="008A769A">
        <w:rPr>
          <w:b w:val="0"/>
          <w:sz w:val="24"/>
          <w:szCs w:val="24"/>
        </w:rPr>
        <w:t xml:space="preserve">року </w:t>
      </w:r>
      <w:r w:rsidR="00EB4834" w:rsidRPr="005B16E1">
        <w:rPr>
          <w:b w:val="0"/>
          <w:sz w:val="24"/>
          <w:szCs w:val="24"/>
        </w:rPr>
        <w:t xml:space="preserve">№ 354 «Про безплатний проїзд пенсіонерів на транспорті загального </w:t>
      </w:r>
      <w:r w:rsidR="00EB4834" w:rsidRPr="005B16E1">
        <w:rPr>
          <w:b w:val="0"/>
          <w:bCs/>
          <w:sz w:val="24"/>
          <w:szCs w:val="24"/>
        </w:rPr>
        <w:t>користування»,</w:t>
      </w:r>
      <w:r w:rsidR="00C42B04" w:rsidRPr="005B16E1">
        <w:rPr>
          <w:b w:val="0"/>
          <w:bCs/>
          <w:sz w:val="24"/>
          <w:szCs w:val="24"/>
        </w:rPr>
        <w:t xml:space="preserve"> </w:t>
      </w:r>
      <w:r w:rsidR="00134645" w:rsidRPr="005B16E1">
        <w:rPr>
          <w:b w:val="0"/>
          <w:sz w:val="24"/>
          <w:szCs w:val="24"/>
        </w:rPr>
        <w:t xml:space="preserve">для </w:t>
      </w:r>
      <w:r w:rsidR="00134645" w:rsidRPr="005B16E1">
        <w:rPr>
          <w:b w:val="0"/>
          <w:bCs/>
          <w:sz w:val="24"/>
          <w:szCs w:val="24"/>
        </w:rPr>
        <w:t>забезпечення реалізації права громадян на пільги</w:t>
      </w:r>
      <w:r w:rsidR="00EE4A1E" w:rsidRPr="005B16E1">
        <w:rPr>
          <w:b w:val="0"/>
          <w:bCs/>
          <w:sz w:val="24"/>
          <w:szCs w:val="24"/>
        </w:rPr>
        <w:t>,</w:t>
      </w:r>
      <w:r w:rsidR="00EB04AC" w:rsidRPr="005B16E1">
        <w:rPr>
          <w:b w:val="0"/>
          <w:bCs/>
          <w:sz w:val="24"/>
          <w:szCs w:val="24"/>
        </w:rPr>
        <w:t xml:space="preserve"> передбачені законодавством України</w:t>
      </w:r>
      <w:r w:rsidR="00134645" w:rsidRPr="005B16E1">
        <w:rPr>
          <w:b w:val="0"/>
          <w:bCs/>
          <w:sz w:val="24"/>
          <w:szCs w:val="24"/>
        </w:rPr>
        <w:t>,</w:t>
      </w:r>
      <w:r w:rsidR="00F610D4" w:rsidRPr="00E35868">
        <w:rPr>
          <w:b w:val="0"/>
          <w:bCs/>
          <w:color w:val="FF0000"/>
          <w:sz w:val="24"/>
          <w:szCs w:val="24"/>
        </w:rPr>
        <w:t xml:space="preserve"> </w:t>
      </w:r>
    </w:p>
    <w:p w:rsidR="006F4893" w:rsidRPr="00DF4E3F" w:rsidRDefault="006F4893" w:rsidP="004B3B39">
      <w:pPr>
        <w:pStyle w:val="a4"/>
        <w:tabs>
          <w:tab w:val="left" w:pos="426"/>
          <w:tab w:val="left" w:pos="993"/>
        </w:tabs>
        <w:spacing w:before="120" w:after="120" w:line="276" w:lineRule="auto"/>
        <w:rPr>
          <w:b w:val="0"/>
          <w:sz w:val="24"/>
          <w:szCs w:val="24"/>
        </w:rPr>
      </w:pPr>
      <w:r w:rsidRPr="00DF4E3F">
        <w:rPr>
          <w:b w:val="0"/>
          <w:sz w:val="24"/>
          <w:szCs w:val="24"/>
        </w:rPr>
        <w:t>МІСЬКА РАДА ВИРІШИЛА:</w:t>
      </w:r>
    </w:p>
    <w:p w:rsidR="006F4893" w:rsidRPr="003A72AB" w:rsidRDefault="006F4893" w:rsidP="00786759">
      <w:pPr>
        <w:spacing w:after="120" w:line="276" w:lineRule="auto"/>
        <w:ind w:firstLine="567"/>
        <w:jc w:val="both"/>
        <w:rPr>
          <w:b w:val="0"/>
          <w:szCs w:val="24"/>
          <w:lang w:val="uk-UA"/>
        </w:rPr>
      </w:pPr>
      <w:r w:rsidRPr="003A72AB">
        <w:rPr>
          <w:b w:val="0"/>
          <w:bCs/>
          <w:szCs w:val="24"/>
          <w:lang w:val="uk-UA"/>
        </w:rPr>
        <w:t xml:space="preserve">1. </w:t>
      </w:r>
      <w:r w:rsidR="00DD3868" w:rsidRPr="003A72AB">
        <w:rPr>
          <w:b w:val="0"/>
          <w:bCs/>
          <w:szCs w:val="24"/>
          <w:lang w:val="uk-UA"/>
        </w:rPr>
        <w:t>Затвердити</w:t>
      </w:r>
      <w:r w:rsidR="00211589" w:rsidRPr="003A72AB">
        <w:rPr>
          <w:b w:val="0"/>
          <w:bCs/>
          <w:szCs w:val="24"/>
          <w:lang w:val="uk-UA"/>
        </w:rPr>
        <w:t xml:space="preserve"> </w:t>
      </w:r>
      <w:r w:rsidR="00E35868" w:rsidRPr="003A72AB">
        <w:rPr>
          <w:b w:val="0"/>
          <w:szCs w:val="24"/>
          <w:lang w:val="uk-UA"/>
        </w:rPr>
        <w:t>Програму</w:t>
      </w:r>
      <w:r w:rsidR="00147A2A" w:rsidRPr="003A72AB">
        <w:rPr>
          <w:b w:val="0"/>
          <w:szCs w:val="24"/>
          <w:lang w:val="uk-UA"/>
        </w:rPr>
        <w:t xml:space="preserve"> надання пільг окремим категоріям громадян </w:t>
      </w:r>
      <w:r w:rsidR="00A24C6A">
        <w:rPr>
          <w:b w:val="0"/>
          <w:szCs w:val="24"/>
          <w:lang w:val="uk-UA"/>
        </w:rPr>
        <w:t xml:space="preserve">у </w:t>
      </w:r>
      <w:r w:rsidR="00052A32" w:rsidRPr="003A72AB">
        <w:rPr>
          <w:b w:val="0"/>
          <w:szCs w:val="24"/>
          <w:lang w:val="uk-UA"/>
        </w:rPr>
        <w:t>Роменськ</w:t>
      </w:r>
      <w:r w:rsidR="00A24C6A">
        <w:rPr>
          <w:b w:val="0"/>
          <w:szCs w:val="24"/>
          <w:lang w:val="uk-UA"/>
        </w:rPr>
        <w:t>ій</w:t>
      </w:r>
      <w:r w:rsidR="00052A32" w:rsidRPr="003A72AB">
        <w:rPr>
          <w:b w:val="0"/>
          <w:szCs w:val="24"/>
          <w:lang w:val="uk-UA"/>
        </w:rPr>
        <w:t xml:space="preserve"> </w:t>
      </w:r>
      <w:r w:rsidR="00253E20" w:rsidRPr="003A72AB">
        <w:rPr>
          <w:b w:val="0"/>
          <w:szCs w:val="24"/>
          <w:lang w:val="uk-UA"/>
        </w:rPr>
        <w:t>міськ</w:t>
      </w:r>
      <w:r w:rsidR="00A24C6A">
        <w:rPr>
          <w:b w:val="0"/>
          <w:szCs w:val="24"/>
          <w:lang w:val="uk-UA"/>
        </w:rPr>
        <w:t>ій</w:t>
      </w:r>
      <w:r w:rsidR="00253E20" w:rsidRPr="003A72AB">
        <w:rPr>
          <w:b w:val="0"/>
          <w:szCs w:val="24"/>
          <w:lang w:val="uk-UA"/>
        </w:rPr>
        <w:t xml:space="preserve"> </w:t>
      </w:r>
      <w:r w:rsidR="005E7A5F" w:rsidRPr="003A72AB">
        <w:rPr>
          <w:b w:val="0"/>
          <w:szCs w:val="24"/>
          <w:lang w:val="uk-UA"/>
        </w:rPr>
        <w:t>територіальн</w:t>
      </w:r>
      <w:r w:rsidR="00A24C6A">
        <w:rPr>
          <w:b w:val="0"/>
          <w:szCs w:val="24"/>
          <w:lang w:val="uk-UA"/>
        </w:rPr>
        <w:t>ій</w:t>
      </w:r>
      <w:r w:rsidR="005E7A5F" w:rsidRPr="003A72AB">
        <w:rPr>
          <w:b w:val="0"/>
          <w:szCs w:val="24"/>
          <w:lang w:val="uk-UA"/>
        </w:rPr>
        <w:t xml:space="preserve"> громад</w:t>
      </w:r>
      <w:r w:rsidR="00A24C6A">
        <w:rPr>
          <w:b w:val="0"/>
          <w:szCs w:val="24"/>
          <w:lang w:val="uk-UA"/>
        </w:rPr>
        <w:t>і</w:t>
      </w:r>
      <w:r w:rsidR="005E7A5F" w:rsidRPr="003A72AB">
        <w:rPr>
          <w:b w:val="0"/>
          <w:szCs w:val="24"/>
          <w:lang w:val="uk-UA"/>
        </w:rPr>
        <w:t xml:space="preserve"> на 2026-2028</w:t>
      </w:r>
      <w:r w:rsidR="00147A2A" w:rsidRPr="003A72AB">
        <w:rPr>
          <w:b w:val="0"/>
          <w:szCs w:val="24"/>
          <w:lang w:val="uk-UA"/>
        </w:rPr>
        <w:t xml:space="preserve"> роки</w:t>
      </w:r>
      <w:r w:rsidR="00A40035" w:rsidRPr="003A72AB">
        <w:rPr>
          <w:b w:val="0"/>
          <w:szCs w:val="24"/>
          <w:lang w:val="uk-UA"/>
        </w:rPr>
        <w:t xml:space="preserve"> </w:t>
      </w:r>
      <w:r w:rsidR="003D357B" w:rsidRPr="003A72AB">
        <w:rPr>
          <w:b w:val="0"/>
          <w:szCs w:val="24"/>
          <w:lang w:val="uk-UA"/>
        </w:rPr>
        <w:t>(далі – Програма)</w:t>
      </w:r>
      <w:r w:rsidR="00D440BA" w:rsidRPr="003A72AB">
        <w:rPr>
          <w:b w:val="0"/>
          <w:szCs w:val="24"/>
          <w:lang w:val="uk-UA"/>
        </w:rPr>
        <w:t xml:space="preserve"> </w:t>
      </w:r>
      <w:r w:rsidR="00A40035" w:rsidRPr="003A72AB">
        <w:rPr>
          <w:b w:val="0"/>
          <w:szCs w:val="24"/>
          <w:lang w:val="uk-UA"/>
        </w:rPr>
        <w:t>(додається).</w:t>
      </w:r>
    </w:p>
    <w:p w:rsidR="006F4893" w:rsidRPr="004B3B39" w:rsidRDefault="00800D1E" w:rsidP="00786759">
      <w:pPr>
        <w:spacing w:line="276" w:lineRule="auto"/>
        <w:ind w:firstLine="567"/>
        <w:jc w:val="both"/>
        <w:rPr>
          <w:b w:val="0"/>
          <w:szCs w:val="24"/>
          <w:lang w:val="uk-UA"/>
        </w:rPr>
      </w:pPr>
      <w:r w:rsidRPr="003A72AB">
        <w:rPr>
          <w:b w:val="0"/>
          <w:szCs w:val="24"/>
          <w:lang w:val="uk-UA"/>
        </w:rPr>
        <w:t>2</w:t>
      </w:r>
      <w:r w:rsidR="00052117" w:rsidRPr="003A72AB">
        <w:rPr>
          <w:b w:val="0"/>
          <w:szCs w:val="24"/>
          <w:lang w:val="uk-UA"/>
        </w:rPr>
        <w:t>.</w:t>
      </w:r>
      <w:r w:rsidR="00224993" w:rsidRPr="003A72AB">
        <w:rPr>
          <w:b w:val="0"/>
          <w:szCs w:val="24"/>
          <w:lang w:val="uk-UA"/>
        </w:rPr>
        <w:t xml:space="preserve"> </w:t>
      </w:r>
      <w:r w:rsidR="00AE5B7F" w:rsidRPr="003A72AB">
        <w:rPr>
          <w:b w:val="0"/>
          <w:szCs w:val="24"/>
          <w:lang w:val="uk-UA"/>
        </w:rPr>
        <w:t xml:space="preserve">Контроль за виконанням цього рішення покласти на </w:t>
      </w:r>
      <w:r w:rsidR="003D357B" w:rsidRPr="003A72AB">
        <w:rPr>
          <w:b w:val="0"/>
          <w:szCs w:val="24"/>
          <w:lang w:val="uk-UA"/>
        </w:rPr>
        <w:t xml:space="preserve">постійну комісію міської ради з гуманітарних та соціальних питань, організацію виконання даного рішення доручити  </w:t>
      </w:r>
      <w:r w:rsidR="005E7A5F" w:rsidRPr="004B3B39">
        <w:rPr>
          <w:b w:val="0"/>
          <w:lang w:val="uk-UA"/>
        </w:rPr>
        <w:t>заступнику міського голови з питань діяльності виконавчих органів ради</w:t>
      </w:r>
      <w:r w:rsidR="005E7A5F" w:rsidRPr="004B3B39">
        <w:rPr>
          <w:lang w:val="uk-UA"/>
        </w:rPr>
        <w:t xml:space="preserve"> </w:t>
      </w:r>
      <w:r w:rsidR="005E7A5F" w:rsidRPr="004B3B39">
        <w:rPr>
          <w:b w:val="0"/>
          <w:szCs w:val="24"/>
          <w:lang w:val="uk-UA"/>
        </w:rPr>
        <w:t>Городецькій Л.Д.</w:t>
      </w:r>
    </w:p>
    <w:p w:rsidR="00EA4452" w:rsidRPr="004B3B39" w:rsidRDefault="00EA4452" w:rsidP="009246CF">
      <w:pPr>
        <w:pStyle w:val="a4"/>
        <w:tabs>
          <w:tab w:val="left" w:pos="851"/>
          <w:tab w:val="left" w:pos="993"/>
        </w:tabs>
        <w:rPr>
          <w:bCs/>
          <w:sz w:val="24"/>
          <w:szCs w:val="24"/>
        </w:rPr>
      </w:pPr>
    </w:p>
    <w:p w:rsidR="003C7B5B" w:rsidRPr="004B3B39" w:rsidRDefault="003C7B5B" w:rsidP="009246CF">
      <w:pPr>
        <w:pStyle w:val="a4"/>
        <w:tabs>
          <w:tab w:val="left" w:pos="851"/>
          <w:tab w:val="left" w:pos="993"/>
        </w:tabs>
        <w:rPr>
          <w:bCs/>
          <w:sz w:val="24"/>
          <w:szCs w:val="24"/>
        </w:rPr>
      </w:pPr>
    </w:p>
    <w:p w:rsidR="003C7B5B" w:rsidRPr="004B3B39" w:rsidRDefault="00170249" w:rsidP="009246CF">
      <w:pPr>
        <w:pStyle w:val="a4"/>
        <w:tabs>
          <w:tab w:val="left" w:pos="851"/>
          <w:tab w:val="left" w:pos="993"/>
        </w:tabs>
        <w:rPr>
          <w:bCs/>
          <w:sz w:val="24"/>
          <w:szCs w:val="24"/>
        </w:rPr>
      </w:pPr>
      <w:r w:rsidRPr="004B3B39">
        <w:rPr>
          <w:bCs/>
          <w:sz w:val="24"/>
          <w:szCs w:val="24"/>
        </w:rPr>
        <w:t xml:space="preserve">Міський голова </w:t>
      </w:r>
      <w:r w:rsidRPr="004B3B39">
        <w:rPr>
          <w:bCs/>
          <w:sz w:val="24"/>
          <w:szCs w:val="24"/>
        </w:rPr>
        <w:tab/>
      </w:r>
      <w:r w:rsidRPr="004B3B39">
        <w:rPr>
          <w:bCs/>
          <w:sz w:val="24"/>
          <w:szCs w:val="24"/>
        </w:rPr>
        <w:tab/>
      </w:r>
      <w:r w:rsidRPr="004B3B39">
        <w:rPr>
          <w:bCs/>
          <w:sz w:val="24"/>
          <w:szCs w:val="24"/>
        </w:rPr>
        <w:tab/>
      </w:r>
      <w:r w:rsidRPr="004B3B39">
        <w:rPr>
          <w:bCs/>
          <w:sz w:val="24"/>
          <w:szCs w:val="24"/>
        </w:rPr>
        <w:tab/>
      </w:r>
      <w:r w:rsidRPr="004B3B39">
        <w:rPr>
          <w:bCs/>
          <w:sz w:val="24"/>
          <w:szCs w:val="24"/>
        </w:rPr>
        <w:tab/>
      </w:r>
      <w:r w:rsidRPr="004B3B39">
        <w:rPr>
          <w:bCs/>
          <w:sz w:val="24"/>
          <w:szCs w:val="24"/>
        </w:rPr>
        <w:tab/>
      </w:r>
      <w:r w:rsidRPr="004B3B39">
        <w:rPr>
          <w:bCs/>
          <w:sz w:val="24"/>
          <w:szCs w:val="24"/>
        </w:rPr>
        <w:tab/>
      </w:r>
      <w:r w:rsidRPr="004B3B39">
        <w:rPr>
          <w:bCs/>
          <w:sz w:val="24"/>
          <w:szCs w:val="24"/>
        </w:rPr>
        <w:tab/>
        <w:t>Олег СТОГНІЙ</w:t>
      </w:r>
    </w:p>
    <w:p w:rsidR="00D61415" w:rsidRPr="004B3B39" w:rsidRDefault="00D61415" w:rsidP="00170249">
      <w:p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textAlignment w:val="baseline"/>
      </w:pPr>
      <w:r w:rsidRPr="004B3B39">
        <w:rPr>
          <w:b w:val="0"/>
        </w:rPr>
        <w:tab/>
      </w:r>
    </w:p>
    <w:p w:rsidR="00900005" w:rsidRPr="004B3B39" w:rsidRDefault="00900005" w:rsidP="009246CF">
      <w:pPr>
        <w:pStyle w:val="a4"/>
        <w:tabs>
          <w:tab w:val="left" w:pos="851"/>
          <w:tab w:val="left" w:pos="993"/>
        </w:tabs>
        <w:rPr>
          <w:bCs/>
          <w:sz w:val="24"/>
          <w:szCs w:val="24"/>
        </w:rPr>
      </w:pPr>
    </w:p>
    <w:p w:rsidR="00FB7F4F" w:rsidRPr="004B3B39" w:rsidRDefault="00FB7F4F" w:rsidP="00CE6518">
      <w:pPr>
        <w:rPr>
          <w:lang w:val="uk-UA"/>
        </w:rPr>
      </w:pPr>
    </w:p>
    <w:p w:rsidR="00DD3868" w:rsidRPr="004B3B39" w:rsidRDefault="00DD3868" w:rsidP="00CE6518">
      <w:pPr>
        <w:rPr>
          <w:lang w:val="uk-UA"/>
        </w:rPr>
      </w:pPr>
    </w:p>
    <w:p w:rsidR="00DD3868" w:rsidRPr="004B3B39" w:rsidRDefault="00DD3868" w:rsidP="00CE6518">
      <w:pPr>
        <w:rPr>
          <w:lang w:val="uk-UA"/>
        </w:rPr>
      </w:pPr>
    </w:p>
    <w:p w:rsidR="00166D61" w:rsidRPr="004B3B39" w:rsidRDefault="00166D61" w:rsidP="00CE6518">
      <w:pPr>
        <w:rPr>
          <w:lang w:val="uk-UA"/>
        </w:rPr>
      </w:pPr>
    </w:p>
    <w:p w:rsidR="00166D61" w:rsidRPr="004B3B39" w:rsidRDefault="00166D61" w:rsidP="00CE6518">
      <w:pPr>
        <w:rPr>
          <w:lang w:val="uk-UA"/>
        </w:rPr>
      </w:pPr>
    </w:p>
    <w:p w:rsidR="00166D61" w:rsidRPr="004B3B39" w:rsidRDefault="00166D61" w:rsidP="00CE6518">
      <w:pPr>
        <w:rPr>
          <w:lang w:val="uk-UA"/>
        </w:rPr>
      </w:pPr>
    </w:p>
    <w:p w:rsidR="004B3B39" w:rsidRPr="004B3B39" w:rsidRDefault="004B3B39" w:rsidP="00CE6518">
      <w:pPr>
        <w:rPr>
          <w:lang w:val="uk-UA"/>
        </w:rPr>
      </w:pPr>
    </w:p>
    <w:p w:rsidR="00170249" w:rsidRPr="004B3B39" w:rsidRDefault="00170249" w:rsidP="00CE6518">
      <w:pPr>
        <w:rPr>
          <w:lang w:val="uk-UA"/>
        </w:rPr>
      </w:pPr>
    </w:p>
    <w:p w:rsidR="00170249" w:rsidRPr="004B3B39" w:rsidRDefault="00170249" w:rsidP="00CE6518">
      <w:pPr>
        <w:rPr>
          <w:lang w:val="uk-UA"/>
        </w:rPr>
      </w:pPr>
    </w:p>
    <w:p w:rsidR="00170249" w:rsidRPr="004B3B39" w:rsidRDefault="00170249" w:rsidP="00CE6518">
      <w:pPr>
        <w:rPr>
          <w:lang w:val="uk-UA"/>
        </w:rPr>
      </w:pPr>
    </w:p>
    <w:p w:rsidR="00A41B80" w:rsidRPr="00C40AF9" w:rsidRDefault="00A41B80" w:rsidP="006413AB">
      <w:pPr>
        <w:ind w:left="6096"/>
        <w:rPr>
          <w:lang w:val="uk-UA"/>
        </w:rPr>
      </w:pPr>
      <w:r w:rsidRPr="00C40AF9">
        <w:rPr>
          <w:lang w:val="uk-UA"/>
        </w:rPr>
        <w:lastRenderedPageBreak/>
        <w:t>ЗАТВЕРДЖЕНО</w:t>
      </w:r>
    </w:p>
    <w:p w:rsidR="00900005" w:rsidRPr="00C40AF9" w:rsidRDefault="00900005" w:rsidP="00900005">
      <w:pPr>
        <w:ind w:left="6096"/>
        <w:rPr>
          <w:lang w:val="uk-UA"/>
        </w:rPr>
      </w:pPr>
      <w:r w:rsidRPr="00C40AF9">
        <w:rPr>
          <w:lang w:val="uk-UA"/>
        </w:rPr>
        <w:t xml:space="preserve">Рішення міської ради </w:t>
      </w:r>
    </w:p>
    <w:p w:rsidR="00900005" w:rsidRPr="008A769A" w:rsidRDefault="00900005" w:rsidP="00900005">
      <w:pPr>
        <w:ind w:left="6096"/>
        <w:rPr>
          <w:lang w:val="uk-UA"/>
        </w:rPr>
      </w:pPr>
      <w:r w:rsidRPr="008A769A">
        <w:rPr>
          <w:lang w:val="uk-UA"/>
        </w:rPr>
        <w:t xml:space="preserve">від </w:t>
      </w:r>
      <w:r w:rsidR="00C0345F" w:rsidRPr="008A769A">
        <w:rPr>
          <w:lang w:val="uk-UA"/>
        </w:rPr>
        <w:t>26</w:t>
      </w:r>
      <w:r w:rsidR="00786759" w:rsidRPr="008A769A">
        <w:rPr>
          <w:lang w:val="uk-UA"/>
        </w:rPr>
        <w:t>.11.2025</w:t>
      </w:r>
    </w:p>
    <w:p w:rsidR="00224993" w:rsidRPr="00E35868" w:rsidRDefault="00224993" w:rsidP="00224993">
      <w:pPr>
        <w:spacing w:line="276" w:lineRule="auto"/>
        <w:jc w:val="center"/>
        <w:rPr>
          <w:color w:val="FF0000"/>
          <w:szCs w:val="24"/>
          <w:lang w:val="uk-UA"/>
        </w:rPr>
      </w:pPr>
    </w:p>
    <w:p w:rsidR="00147A2A" w:rsidRPr="00C40AF9" w:rsidRDefault="00E35868" w:rsidP="00147A2A">
      <w:pPr>
        <w:spacing w:line="276" w:lineRule="auto"/>
        <w:jc w:val="center"/>
        <w:rPr>
          <w:szCs w:val="24"/>
          <w:lang w:val="uk-UA"/>
        </w:rPr>
      </w:pPr>
      <w:r w:rsidRPr="00C40AF9">
        <w:rPr>
          <w:szCs w:val="24"/>
          <w:lang w:val="uk-UA"/>
        </w:rPr>
        <w:t>Програма</w:t>
      </w:r>
      <w:r w:rsidR="00224993" w:rsidRPr="00C40AF9">
        <w:rPr>
          <w:szCs w:val="24"/>
          <w:lang w:val="uk-UA"/>
        </w:rPr>
        <w:t xml:space="preserve"> </w:t>
      </w:r>
    </w:p>
    <w:p w:rsidR="00A0328F" w:rsidRDefault="00147A2A" w:rsidP="00A0328F">
      <w:pPr>
        <w:spacing w:line="276" w:lineRule="auto"/>
        <w:jc w:val="center"/>
        <w:rPr>
          <w:szCs w:val="24"/>
          <w:lang w:val="uk-UA"/>
        </w:rPr>
      </w:pPr>
      <w:r w:rsidRPr="00C40AF9">
        <w:rPr>
          <w:szCs w:val="24"/>
          <w:lang w:val="uk-UA"/>
        </w:rPr>
        <w:t xml:space="preserve">надання пільг окремим категоріям громадян </w:t>
      </w:r>
    </w:p>
    <w:p w:rsidR="00A41B80" w:rsidRPr="00A0328F" w:rsidRDefault="00A0328F" w:rsidP="00A0328F">
      <w:pPr>
        <w:spacing w:line="276" w:lineRule="auto"/>
        <w:jc w:val="center"/>
        <w:rPr>
          <w:bCs/>
        </w:rPr>
      </w:pPr>
      <w:r w:rsidRPr="00A0328F">
        <w:rPr>
          <w:bCs/>
          <w:szCs w:val="24"/>
          <w:lang w:val="uk-UA"/>
        </w:rPr>
        <w:t xml:space="preserve">у Роменській міській територіальній громаді </w:t>
      </w:r>
      <w:r w:rsidR="005E7A5F" w:rsidRPr="00A0328F">
        <w:rPr>
          <w:bCs/>
          <w:szCs w:val="24"/>
          <w:lang w:val="uk-UA"/>
        </w:rPr>
        <w:t>на 2026</w:t>
      </w:r>
      <w:r w:rsidR="00722F68" w:rsidRPr="00A0328F">
        <w:rPr>
          <w:bCs/>
          <w:szCs w:val="24"/>
          <w:lang w:val="uk-UA"/>
        </w:rPr>
        <w:t>-202</w:t>
      </w:r>
      <w:r w:rsidR="005E7A5F" w:rsidRPr="00A0328F">
        <w:rPr>
          <w:bCs/>
          <w:szCs w:val="24"/>
          <w:lang w:val="uk-UA"/>
        </w:rPr>
        <w:t>8</w:t>
      </w:r>
      <w:r w:rsidR="00147A2A" w:rsidRPr="00A0328F">
        <w:rPr>
          <w:bCs/>
          <w:szCs w:val="24"/>
          <w:lang w:val="uk-UA"/>
        </w:rPr>
        <w:t xml:space="preserve"> роки</w:t>
      </w:r>
    </w:p>
    <w:p w:rsidR="00913955" w:rsidRPr="00A0328F" w:rsidRDefault="00EE4A1E" w:rsidP="009A7E8E">
      <w:pPr>
        <w:spacing w:line="276" w:lineRule="auto"/>
        <w:jc w:val="center"/>
        <w:rPr>
          <w:bCs/>
          <w:lang w:val="uk-UA"/>
        </w:rPr>
      </w:pPr>
      <w:r w:rsidRPr="00A0328F">
        <w:rPr>
          <w:bCs/>
          <w:lang w:val="uk-UA"/>
        </w:rPr>
        <w:t xml:space="preserve">І. </w:t>
      </w:r>
      <w:r w:rsidR="00A41B80" w:rsidRPr="00A0328F">
        <w:rPr>
          <w:bCs/>
        </w:rPr>
        <w:t xml:space="preserve">Паспорт </w:t>
      </w:r>
    </w:p>
    <w:p w:rsidR="00224993" w:rsidRPr="00C40AF9" w:rsidRDefault="00224993" w:rsidP="00147A2A">
      <w:pPr>
        <w:spacing w:line="276" w:lineRule="auto"/>
        <w:jc w:val="center"/>
        <w:rPr>
          <w:szCs w:val="24"/>
          <w:lang w:val="uk-UA"/>
        </w:rPr>
      </w:pPr>
      <w:r w:rsidRPr="00C40AF9">
        <w:rPr>
          <w:szCs w:val="24"/>
          <w:lang w:val="uk-UA"/>
        </w:rPr>
        <w:t xml:space="preserve">Програми </w:t>
      </w:r>
      <w:r w:rsidR="00147A2A" w:rsidRPr="00C40AF9">
        <w:rPr>
          <w:szCs w:val="24"/>
          <w:lang w:val="uk-UA"/>
        </w:rPr>
        <w:t>надання пільг окремим категоріям громадян</w:t>
      </w:r>
    </w:p>
    <w:p w:rsidR="008A769A" w:rsidRPr="00A0328F" w:rsidRDefault="008A769A" w:rsidP="008A769A">
      <w:pPr>
        <w:spacing w:line="276" w:lineRule="auto"/>
        <w:jc w:val="center"/>
        <w:rPr>
          <w:bCs/>
        </w:rPr>
      </w:pPr>
      <w:r w:rsidRPr="00A0328F">
        <w:rPr>
          <w:bCs/>
          <w:szCs w:val="24"/>
          <w:lang w:val="uk-UA"/>
        </w:rPr>
        <w:t>у Роменській міській територіальній громаді на 2026-2028 роки</w:t>
      </w:r>
    </w:p>
    <w:p w:rsidR="005710D8" w:rsidRPr="00C40AF9" w:rsidRDefault="00A41B80" w:rsidP="009A7E8E">
      <w:pPr>
        <w:spacing w:line="276" w:lineRule="auto"/>
        <w:jc w:val="center"/>
        <w:rPr>
          <w:lang w:val="uk-UA"/>
        </w:rPr>
      </w:pPr>
      <w:r w:rsidRPr="00C40AF9">
        <w:rPr>
          <w:szCs w:val="24"/>
        </w:rPr>
        <w:t>(далі – Програма)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3190"/>
        <w:gridCol w:w="5630"/>
      </w:tblGrid>
      <w:tr w:rsidR="00A41B80" w:rsidRPr="00E35868">
        <w:tc>
          <w:tcPr>
            <w:tcW w:w="648" w:type="dxa"/>
          </w:tcPr>
          <w:p w:rsidR="00A41B80" w:rsidRPr="00EA1AA8" w:rsidRDefault="00A41B80" w:rsidP="009A7E8E">
            <w:pPr>
              <w:spacing w:line="276" w:lineRule="auto"/>
              <w:rPr>
                <w:b w:val="0"/>
                <w:lang w:val="uk-UA"/>
              </w:rPr>
            </w:pPr>
            <w:r w:rsidRPr="00EA1AA8">
              <w:rPr>
                <w:b w:val="0"/>
                <w:lang w:val="uk-UA"/>
              </w:rPr>
              <w:t xml:space="preserve">1. </w:t>
            </w:r>
          </w:p>
        </w:tc>
        <w:tc>
          <w:tcPr>
            <w:tcW w:w="3190" w:type="dxa"/>
          </w:tcPr>
          <w:p w:rsidR="00A41B80" w:rsidRPr="00EA1AA8" w:rsidRDefault="00A41B80" w:rsidP="009A7E8E">
            <w:pPr>
              <w:spacing w:line="276" w:lineRule="auto"/>
              <w:rPr>
                <w:b w:val="0"/>
                <w:lang w:val="uk-UA"/>
              </w:rPr>
            </w:pPr>
            <w:r w:rsidRPr="00EA1AA8">
              <w:rPr>
                <w:b w:val="0"/>
                <w:lang w:val="uk-UA"/>
              </w:rPr>
              <w:t>Ініціатор розроблення Програми</w:t>
            </w:r>
          </w:p>
        </w:tc>
        <w:tc>
          <w:tcPr>
            <w:tcW w:w="5630" w:type="dxa"/>
          </w:tcPr>
          <w:p w:rsidR="00A41B80" w:rsidRPr="00EA1AA8" w:rsidRDefault="007D2CA2" w:rsidP="00880DD5">
            <w:pPr>
              <w:spacing w:line="276" w:lineRule="auto"/>
              <w:rPr>
                <w:b w:val="0"/>
                <w:lang w:val="uk-UA"/>
              </w:rPr>
            </w:pPr>
            <w:r w:rsidRPr="00EA1AA8">
              <w:rPr>
                <w:b w:val="0"/>
                <w:lang w:val="uk-UA"/>
              </w:rPr>
              <w:t>Управління соціального захисту населення Роменської міської ради</w:t>
            </w:r>
          </w:p>
        </w:tc>
      </w:tr>
      <w:tr w:rsidR="00A41B80" w:rsidRPr="00E35868">
        <w:tc>
          <w:tcPr>
            <w:tcW w:w="648" w:type="dxa"/>
          </w:tcPr>
          <w:p w:rsidR="00A41B80" w:rsidRPr="00EA1AA8" w:rsidRDefault="00657FDA" w:rsidP="009A7E8E">
            <w:pPr>
              <w:spacing w:line="276" w:lineRule="auto"/>
              <w:rPr>
                <w:b w:val="0"/>
                <w:lang w:val="uk-UA"/>
              </w:rPr>
            </w:pPr>
            <w:r w:rsidRPr="00EA1AA8">
              <w:rPr>
                <w:b w:val="0"/>
                <w:lang w:val="en-US"/>
              </w:rPr>
              <w:t>2</w:t>
            </w:r>
            <w:r w:rsidR="00A41B80" w:rsidRPr="00EA1AA8">
              <w:rPr>
                <w:b w:val="0"/>
                <w:lang w:val="uk-UA"/>
              </w:rPr>
              <w:t>.</w:t>
            </w:r>
          </w:p>
        </w:tc>
        <w:tc>
          <w:tcPr>
            <w:tcW w:w="3190" w:type="dxa"/>
          </w:tcPr>
          <w:p w:rsidR="00A41B80" w:rsidRPr="00EA1AA8" w:rsidRDefault="00A41B80" w:rsidP="009A7E8E">
            <w:pPr>
              <w:spacing w:line="276" w:lineRule="auto"/>
              <w:rPr>
                <w:b w:val="0"/>
                <w:lang w:val="uk-UA"/>
              </w:rPr>
            </w:pPr>
            <w:r w:rsidRPr="00EA1AA8">
              <w:rPr>
                <w:b w:val="0"/>
                <w:lang w:val="uk-UA"/>
              </w:rPr>
              <w:t>Розробник  Програми</w:t>
            </w:r>
          </w:p>
        </w:tc>
        <w:tc>
          <w:tcPr>
            <w:tcW w:w="5630" w:type="dxa"/>
          </w:tcPr>
          <w:p w:rsidR="00A41B80" w:rsidRPr="00EA1AA8" w:rsidRDefault="00A41B80" w:rsidP="006413AB">
            <w:pPr>
              <w:spacing w:line="276" w:lineRule="auto"/>
              <w:jc w:val="both"/>
              <w:rPr>
                <w:b w:val="0"/>
                <w:lang w:val="uk-UA"/>
              </w:rPr>
            </w:pPr>
            <w:r w:rsidRPr="00EA1AA8">
              <w:rPr>
                <w:b w:val="0"/>
                <w:lang w:val="uk-UA"/>
              </w:rPr>
              <w:t>Управління соціального захисту населення Роменської міської ради</w:t>
            </w:r>
          </w:p>
        </w:tc>
      </w:tr>
      <w:tr w:rsidR="00A41B80" w:rsidRPr="00E35868">
        <w:tc>
          <w:tcPr>
            <w:tcW w:w="648" w:type="dxa"/>
          </w:tcPr>
          <w:p w:rsidR="00A41B80" w:rsidRPr="00EA1AA8" w:rsidRDefault="007D2CA2" w:rsidP="009A7E8E">
            <w:pPr>
              <w:spacing w:line="276" w:lineRule="auto"/>
              <w:rPr>
                <w:b w:val="0"/>
                <w:lang w:val="uk-UA"/>
              </w:rPr>
            </w:pPr>
            <w:r w:rsidRPr="00EA1AA8">
              <w:rPr>
                <w:b w:val="0"/>
                <w:lang w:val="uk-UA"/>
              </w:rPr>
              <w:t>3</w:t>
            </w:r>
            <w:r w:rsidR="00A41B80" w:rsidRPr="00EA1AA8">
              <w:rPr>
                <w:b w:val="0"/>
                <w:lang w:val="uk-UA"/>
              </w:rPr>
              <w:t>.</w:t>
            </w:r>
          </w:p>
        </w:tc>
        <w:tc>
          <w:tcPr>
            <w:tcW w:w="3190" w:type="dxa"/>
          </w:tcPr>
          <w:p w:rsidR="00A41B80" w:rsidRPr="00EA1AA8" w:rsidRDefault="00A41B80" w:rsidP="009A7E8E">
            <w:pPr>
              <w:spacing w:line="276" w:lineRule="auto"/>
              <w:rPr>
                <w:b w:val="0"/>
                <w:lang w:val="uk-UA"/>
              </w:rPr>
            </w:pPr>
            <w:r w:rsidRPr="00EA1AA8">
              <w:rPr>
                <w:b w:val="0"/>
                <w:lang w:val="uk-UA"/>
              </w:rPr>
              <w:t>Відповідальний виконавець Програми</w:t>
            </w:r>
          </w:p>
        </w:tc>
        <w:tc>
          <w:tcPr>
            <w:tcW w:w="5630" w:type="dxa"/>
          </w:tcPr>
          <w:p w:rsidR="00A41B80" w:rsidRPr="00EA1AA8" w:rsidRDefault="00A41B80" w:rsidP="00494AB0">
            <w:pPr>
              <w:spacing w:line="276" w:lineRule="auto"/>
              <w:jc w:val="both"/>
              <w:rPr>
                <w:b w:val="0"/>
                <w:lang w:val="uk-UA"/>
              </w:rPr>
            </w:pPr>
            <w:r w:rsidRPr="00EA1AA8">
              <w:rPr>
                <w:b w:val="0"/>
                <w:lang w:val="uk-UA"/>
              </w:rPr>
              <w:t>Управління соціального захисту населення Роменської міської ради</w:t>
            </w:r>
          </w:p>
        </w:tc>
      </w:tr>
      <w:tr w:rsidR="00A41B80" w:rsidRPr="00E35868">
        <w:tc>
          <w:tcPr>
            <w:tcW w:w="648" w:type="dxa"/>
          </w:tcPr>
          <w:p w:rsidR="00A41B80" w:rsidRPr="00EA1AA8" w:rsidRDefault="007D2CA2" w:rsidP="009A7E8E">
            <w:pPr>
              <w:spacing w:line="276" w:lineRule="auto"/>
              <w:rPr>
                <w:b w:val="0"/>
                <w:lang w:val="uk-UA"/>
              </w:rPr>
            </w:pPr>
            <w:r w:rsidRPr="00EA1AA8">
              <w:rPr>
                <w:b w:val="0"/>
                <w:lang w:val="uk-UA"/>
              </w:rPr>
              <w:t>4</w:t>
            </w:r>
            <w:r w:rsidR="00A41B80" w:rsidRPr="00EA1AA8">
              <w:rPr>
                <w:b w:val="0"/>
                <w:lang w:val="uk-UA"/>
              </w:rPr>
              <w:t>.</w:t>
            </w:r>
          </w:p>
        </w:tc>
        <w:tc>
          <w:tcPr>
            <w:tcW w:w="3190" w:type="dxa"/>
          </w:tcPr>
          <w:p w:rsidR="00A41B80" w:rsidRPr="00EA1AA8" w:rsidRDefault="00A41B80" w:rsidP="009A7E8E">
            <w:pPr>
              <w:spacing w:line="276" w:lineRule="auto"/>
              <w:rPr>
                <w:b w:val="0"/>
                <w:lang w:val="uk-UA"/>
              </w:rPr>
            </w:pPr>
            <w:r w:rsidRPr="00EA1AA8">
              <w:rPr>
                <w:b w:val="0"/>
                <w:lang w:val="uk-UA"/>
              </w:rPr>
              <w:t>Учасники  Програми</w:t>
            </w:r>
          </w:p>
        </w:tc>
        <w:tc>
          <w:tcPr>
            <w:tcW w:w="5630" w:type="dxa"/>
          </w:tcPr>
          <w:p w:rsidR="00A41B80" w:rsidRPr="00EA1AA8" w:rsidRDefault="00A41B80" w:rsidP="00A31791">
            <w:pPr>
              <w:spacing w:line="276" w:lineRule="auto"/>
              <w:jc w:val="both"/>
              <w:rPr>
                <w:b w:val="0"/>
                <w:lang w:val="uk-UA"/>
              </w:rPr>
            </w:pPr>
            <w:r w:rsidRPr="00EA1AA8">
              <w:rPr>
                <w:b w:val="0"/>
                <w:lang w:val="uk-UA"/>
              </w:rPr>
              <w:t>Управління соціального захисту населення</w:t>
            </w:r>
            <w:r w:rsidR="00EA1AA8" w:rsidRPr="00EA1AA8">
              <w:rPr>
                <w:b w:val="0"/>
                <w:lang w:val="uk-UA"/>
              </w:rPr>
              <w:t xml:space="preserve"> Роменської міської ради</w:t>
            </w:r>
            <w:r w:rsidRPr="00EA1AA8">
              <w:rPr>
                <w:b w:val="0"/>
                <w:lang w:val="uk-UA"/>
              </w:rPr>
              <w:t xml:space="preserve">, </w:t>
            </w:r>
            <w:r w:rsidR="00913955" w:rsidRPr="00EA1AA8">
              <w:rPr>
                <w:b w:val="0"/>
                <w:lang w:val="uk-UA"/>
              </w:rPr>
              <w:t>У</w:t>
            </w:r>
            <w:r w:rsidR="00A037B8" w:rsidRPr="00EA1AA8">
              <w:rPr>
                <w:b w:val="0"/>
                <w:lang w:val="uk-UA"/>
              </w:rPr>
              <w:t>правління економічного розвитку</w:t>
            </w:r>
            <w:r w:rsidR="00EA1AA8" w:rsidRPr="00EA1AA8">
              <w:rPr>
                <w:b w:val="0"/>
                <w:lang w:val="uk-UA"/>
              </w:rPr>
              <w:t xml:space="preserve"> Роменської міської ради</w:t>
            </w:r>
            <w:r w:rsidR="00A037B8" w:rsidRPr="00EA1AA8">
              <w:rPr>
                <w:b w:val="0"/>
                <w:lang w:val="uk-UA"/>
              </w:rPr>
              <w:t>;</w:t>
            </w:r>
            <w:r w:rsidR="006E0D9B" w:rsidRPr="00EA1AA8">
              <w:rPr>
                <w:b w:val="0"/>
                <w:lang w:val="uk-UA"/>
              </w:rPr>
              <w:t xml:space="preserve"> </w:t>
            </w:r>
            <w:r w:rsidR="00A31791" w:rsidRPr="00EA1AA8">
              <w:rPr>
                <w:b w:val="0"/>
                <w:lang w:val="uk-UA"/>
              </w:rPr>
              <w:t>Управління фінансів</w:t>
            </w:r>
            <w:r w:rsidR="00EA1AA8" w:rsidRPr="00EA1AA8">
              <w:rPr>
                <w:b w:val="0"/>
                <w:lang w:val="uk-UA"/>
              </w:rPr>
              <w:t xml:space="preserve"> Роменської міської ради</w:t>
            </w:r>
            <w:r w:rsidR="00A037B8" w:rsidRPr="00EA1AA8">
              <w:rPr>
                <w:b w:val="0"/>
                <w:lang w:val="uk-UA"/>
              </w:rPr>
              <w:t>;</w:t>
            </w:r>
            <w:r w:rsidR="00913955" w:rsidRPr="00EA1AA8">
              <w:rPr>
                <w:b w:val="0"/>
                <w:lang w:val="uk-UA"/>
              </w:rPr>
              <w:t xml:space="preserve"> приватні перевізники, які надають послуги</w:t>
            </w:r>
            <w:r w:rsidR="005710D8" w:rsidRPr="00EA1AA8">
              <w:rPr>
                <w:b w:val="0"/>
                <w:lang w:val="uk-UA"/>
              </w:rPr>
              <w:t xml:space="preserve"> з перевезення  пільгових категорій громадян </w:t>
            </w:r>
            <w:r w:rsidR="006A55E2" w:rsidRPr="00EA1AA8">
              <w:rPr>
                <w:b w:val="0"/>
                <w:lang w:val="uk-UA"/>
              </w:rPr>
              <w:t xml:space="preserve">міським та приміським </w:t>
            </w:r>
            <w:r w:rsidR="005710D8" w:rsidRPr="00EA1AA8">
              <w:rPr>
                <w:b w:val="0"/>
                <w:lang w:val="uk-UA"/>
              </w:rPr>
              <w:t xml:space="preserve">автомобільним транспортом </w:t>
            </w:r>
            <w:r w:rsidR="006D0066" w:rsidRPr="00EA1AA8">
              <w:rPr>
                <w:b w:val="0"/>
                <w:lang w:val="uk-UA"/>
              </w:rPr>
              <w:t>на території</w:t>
            </w:r>
            <w:r w:rsidR="005710D8" w:rsidRPr="00EA1AA8">
              <w:rPr>
                <w:b w:val="0"/>
                <w:lang w:val="uk-UA"/>
              </w:rPr>
              <w:t xml:space="preserve"> </w:t>
            </w:r>
            <w:r w:rsidR="006D0066" w:rsidRPr="00EA1AA8">
              <w:rPr>
                <w:b w:val="0"/>
                <w:szCs w:val="24"/>
                <w:lang w:val="uk-UA"/>
              </w:rPr>
              <w:t>Роменської</w:t>
            </w:r>
            <w:r w:rsidR="00052A32" w:rsidRPr="00EA1AA8">
              <w:rPr>
                <w:b w:val="0"/>
                <w:szCs w:val="24"/>
                <w:lang w:val="uk-UA"/>
              </w:rPr>
              <w:t xml:space="preserve"> територіальн</w:t>
            </w:r>
            <w:r w:rsidR="006D0066" w:rsidRPr="00EA1AA8">
              <w:rPr>
                <w:b w:val="0"/>
                <w:szCs w:val="24"/>
                <w:lang w:val="uk-UA"/>
              </w:rPr>
              <w:t>ої громади</w:t>
            </w:r>
            <w:r w:rsidR="00A037B8" w:rsidRPr="00EA1AA8">
              <w:rPr>
                <w:b w:val="0"/>
                <w:lang w:val="uk-UA"/>
              </w:rPr>
              <w:t>;</w:t>
            </w:r>
            <w:r w:rsidR="00224993" w:rsidRPr="00EA1AA8">
              <w:rPr>
                <w:b w:val="0"/>
                <w:lang w:val="uk-UA"/>
              </w:rPr>
              <w:t xml:space="preserve"> перевізник, який надає послуги з перевезення пільгових категорій громадян</w:t>
            </w:r>
            <w:r w:rsidR="008A769A">
              <w:rPr>
                <w:b w:val="0"/>
                <w:lang w:val="uk-UA"/>
              </w:rPr>
              <w:t xml:space="preserve"> приміським</w:t>
            </w:r>
            <w:r w:rsidR="0009291B" w:rsidRPr="00EA1AA8">
              <w:rPr>
                <w:b w:val="0"/>
                <w:lang w:val="uk-UA"/>
              </w:rPr>
              <w:t xml:space="preserve"> </w:t>
            </w:r>
            <w:r w:rsidR="00224993" w:rsidRPr="00EA1AA8">
              <w:rPr>
                <w:b w:val="0"/>
                <w:lang w:val="uk-UA"/>
              </w:rPr>
              <w:t>залізничним транс</w:t>
            </w:r>
            <w:r w:rsidR="0009291B" w:rsidRPr="00EA1AA8">
              <w:rPr>
                <w:b w:val="0"/>
                <w:lang w:val="uk-UA"/>
              </w:rPr>
              <w:t>портом</w:t>
            </w:r>
            <w:r w:rsidR="00A037B8" w:rsidRPr="00EA1AA8">
              <w:rPr>
                <w:b w:val="0"/>
                <w:lang w:val="uk-UA"/>
              </w:rPr>
              <w:t>;</w:t>
            </w:r>
            <w:r w:rsidR="00687B81" w:rsidRPr="00EA1AA8">
              <w:rPr>
                <w:b w:val="0"/>
                <w:lang w:val="uk-UA"/>
              </w:rPr>
              <w:t xml:space="preserve"> </w:t>
            </w:r>
            <w:r w:rsidR="0009291B" w:rsidRPr="00EA1AA8">
              <w:rPr>
                <w:b w:val="0"/>
                <w:lang w:val="uk-UA"/>
              </w:rPr>
              <w:t>ВАТ «Укртелеком»</w:t>
            </w:r>
          </w:p>
        </w:tc>
      </w:tr>
      <w:tr w:rsidR="00A41B80" w:rsidRPr="00E35868">
        <w:tc>
          <w:tcPr>
            <w:tcW w:w="648" w:type="dxa"/>
          </w:tcPr>
          <w:p w:rsidR="00A41B80" w:rsidRPr="00485687" w:rsidRDefault="007D2CA2" w:rsidP="009A7E8E">
            <w:pPr>
              <w:spacing w:line="276" w:lineRule="auto"/>
              <w:rPr>
                <w:b w:val="0"/>
                <w:lang w:val="uk-UA"/>
              </w:rPr>
            </w:pPr>
            <w:r w:rsidRPr="00485687">
              <w:rPr>
                <w:b w:val="0"/>
                <w:lang w:val="uk-UA"/>
              </w:rPr>
              <w:t>5</w:t>
            </w:r>
            <w:r w:rsidR="00A41B80" w:rsidRPr="00485687">
              <w:rPr>
                <w:b w:val="0"/>
                <w:lang w:val="uk-UA"/>
              </w:rPr>
              <w:t xml:space="preserve">. </w:t>
            </w:r>
          </w:p>
        </w:tc>
        <w:tc>
          <w:tcPr>
            <w:tcW w:w="3190" w:type="dxa"/>
          </w:tcPr>
          <w:p w:rsidR="00A41B80" w:rsidRPr="00485687" w:rsidRDefault="00A41B80" w:rsidP="009A7E8E">
            <w:pPr>
              <w:spacing w:line="276" w:lineRule="auto"/>
              <w:rPr>
                <w:b w:val="0"/>
                <w:lang w:val="uk-UA"/>
              </w:rPr>
            </w:pPr>
            <w:r w:rsidRPr="00485687">
              <w:rPr>
                <w:b w:val="0"/>
                <w:lang w:val="uk-UA"/>
              </w:rPr>
              <w:t>Термін реалізації Програми</w:t>
            </w:r>
          </w:p>
        </w:tc>
        <w:tc>
          <w:tcPr>
            <w:tcW w:w="5630" w:type="dxa"/>
          </w:tcPr>
          <w:p w:rsidR="00A41B80" w:rsidRPr="00485687" w:rsidRDefault="005E7A5F" w:rsidP="009A7E8E">
            <w:pPr>
              <w:spacing w:line="276" w:lineRule="auto"/>
              <w:rPr>
                <w:b w:val="0"/>
                <w:lang w:val="uk-UA"/>
              </w:rPr>
            </w:pPr>
            <w:r w:rsidRPr="00485687">
              <w:rPr>
                <w:b w:val="0"/>
                <w:lang w:val="uk-UA"/>
              </w:rPr>
              <w:t>2026-2028</w:t>
            </w:r>
            <w:r w:rsidR="00224993" w:rsidRPr="00485687">
              <w:rPr>
                <w:b w:val="0"/>
                <w:lang w:val="uk-UA"/>
              </w:rPr>
              <w:t xml:space="preserve"> ро</w:t>
            </w:r>
            <w:r w:rsidR="00913955" w:rsidRPr="00485687">
              <w:rPr>
                <w:b w:val="0"/>
                <w:lang w:val="uk-UA"/>
              </w:rPr>
              <w:t>к</w:t>
            </w:r>
            <w:r w:rsidR="00224993" w:rsidRPr="00485687">
              <w:rPr>
                <w:b w:val="0"/>
                <w:lang w:val="uk-UA"/>
              </w:rPr>
              <w:t>и</w:t>
            </w:r>
          </w:p>
        </w:tc>
      </w:tr>
      <w:tr w:rsidR="00A41B80" w:rsidRPr="00E35868">
        <w:tc>
          <w:tcPr>
            <w:tcW w:w="648" w:type="dxa"/>
          </w:tcPr>
          <w:p w:rsidR="00A41B80" w:rsidRPr="00485687" w:rsidRDefault="007D2CA2" w:rsidP="009A7E8E">
            <w:pPr>
              <w:spacing w:line="276" w:lineRule="auto"/>
              <w:rPr>
                <w:b w:val="0"/>
                <w:lang w:val="uk-UA"/>
              </w:rPr>
            </w:pPr>
            <w:r w:rsidRPr="00485687">
              <w:rPr>
                <w:b w:val="0"/>
                <w:lang w:val="uk-UA"/>
              </w:rPr>
              <w:t>6</w:t>
            </w:r>
            <w:r w:rsidR="00A41B80" w:rsidRPr="00485687">
              <w:rPr>
                <w:b w:val="0"/>
                <w:lang w:val="uk-UA"/>
              </w:rPr>
              <w:t>.</w:t>
            </w:r>
          </w:p>
        </w:tc>
        <w:tc>
          <w:tcPr>
            <w:tcW w:w="3190" w:type="dxa"/>
          </w:tcPr>
          <w:p w:rsidR="00A41B80" w:rsidRPr="00485687" w:rsidRDefault="00A41B80" w:rsidP="009A7E8E">
            <w:pPr>
              <w:spacing w:line="276" w:lineRule="auto"/>
              <w:rPr>
                <w:b w:val="0"/>
                <w:lang w:val="uk-UA"/>
              </w:rPr>
            </w:pPr>
            <w:r w:rsidRPr="00485687">
              <w:rPr>
                <w:b w:val="0"/>
                <w:lang w:val="uk-UA"/>
              </w:rPr>
              <w:t>Перелік бюджетів, що беруть участь у виконанні Програми</w:t>
            </w:r>
          </w:p>
        </w:tc>
        <w:tc>
          <w:tcPr>
            <w:tcW w:w="5630" w:type="dxa"/>
          </w:tcPr>
          <w:p w:rsidR="00A41B80" w:rsidRPr="00485687" w:rsidRDefault="006A55E2" w:rsidP="009B5188">
            <w:pPr>
              <w:spacing w:line="276" w:lineRule="auto"/>
              <w:rPr>
                <w:b w:val="0"/>
                <w:lang w:val="uk-UA"/>
              </w:rPr>
            </w:pPr>
            <w:r w:rsidRPr="00485687">
              <w:rPr>
                <w:b w:val="0"/>
                <w:lang w:val="uk-UA"/>
              </w:rPr>
              <w:t>Б</w:t>
            </w:r>
            <w:r w:rsidR="00A41B80" w:rsidRPr="00485687">
              <w:rPr>
                <w:b w:val="0"/>
                <w:lang w:val="uk-UA"/>
              </w:rPr>
              <w:t>юджет</w:t>
            </w:r>
            <w:r w:rsidRPr="00485687">
              <w:rPr>
                <w:b w:val="0"/>
                <w:lang w:val="uk-UA"/>
              </w:rPr>
              <w:t xml:space="preserve"> Роменської міської територіальної громади</w:t>
            </w:r>
          </w:p>
        </w:tc>
      </w:tr>
      <w:tr w:rsidR="00A41B80" w:rsidRPr="00E35868">
        <w:tc>
          <w:tcPr>
            <w:tcW w:w="648" w:type="dxa"/>
          </w:tcPr>
          <w:p w:rsidR="00A41B80" w:rsidRPr="00485687" w:rsidRDefault="007D2CA2" w:rsidP="009A7E8E">
            <w:pPr>
              <w:spacing w:line="276" w:lineRule="auto"/>
              <w:rPr>
                <w:b w:val="0"/>
                <w:lang w:val="uk-UA"/>
              </w:rPr>
            </w:pPr>
            <w:r w:rsidRPr="00485687">
              <w:rPr>
                <w:b w:val="0"/>
                <w:lang w:val="uk-UA"/>
              </w:rPr>
              <w:t>7</w:t>
            </w:r>
            <w:r w:rsidR="00A41B80" w:rsidRPr="00485687">
              <w:rPr>
                <w:b w:val="0"/>
                <w:lang w:val="uk-UA"/>
              </w:rPr>
              <w:t>.</w:t>
            </w:r>
          </w:p>
        </w:tc>
        <w:tc>
          <w:tcPr>
            <w:tcW w:w="3190" w:type="dxa"/>
          </w:tcPr>
          <w:p w:rsidR="00A41B80" w:rsidRPr="00485687" w:rsidRDefault="00A41B80" w:rsidP="009A7E8E">
            <w:pPr>
              <w:spacing w:line="276" w:lineRule="auto"/>
              <w:rPr>
                <w:b w:val="0"/>
                <w:lang w:val="uk-UA"/>
              </w:rPr>
            </w:pPr>
            <w:r w:rsidRPr="00485687">
              <w:rPr>
                <w:b w:val="0"/>
                <w:lang w:val="uk-UA"/>
              </w:rPr>
              <w:t>Загальний обсяг фінансових ресурсів, необхідних для реалізації Програми,</w:t>
            </w:r>
          </w:p>
          <w:p w:rsidR="00A41B80" w:rsidRPr="00485687" w:rsidRDefault="00A41B80" w:rsidP="009A7E8E">
            <w:pPr>
              <w:spacing w:line="276" w:lineRule="auto"/>
              <w:rPr>
                <w:b w:val="0"/>
                <w:lang w:val="uk-UA"/>
              </w:rPr>
            </w:pPr>
            <w:r w:rsidRPr="00485687">
              <w:rPr>
                <w:b w:val="0"/>
                <w:lang w:val="uk-UA"/>
              </w:rPr>
              <w:t>у тому</w:t>
            </w:r>
            <w:r w:rsidR="00485687" w:rsidRPr="00485687">
              <w:rPr>
                <w:b w:val="0"/>
                <w:lang w:val="uk-UA"/>
              </w:rPr>
              <w:t xml:space="preserve"> числі</w:t>
            </w:r>
            <w:r w:rsidRPr="00485687">
              <w:rPr>
                <w:b w:val="0"/>
                <w:lang w:val="uk-UA"/>
              </w:rPr>
              <w:t>:</w:t>
            </w:r>
          </w:p>
        </w:tc>
        <w:tc>
          <w:tcPr>
            <w:tcW w:w="5630" w:type="dxa"/>
          </w:tcPr>
          <w:p w:rsidR="00692AE2" w:rsidRPr="00485687" w:rsidRDefault="001469F1" w:rsidP="00692AE2">
            <w:pPr>
              <w:spacing w:line="276" w:lineRule="auto"/>
              <w:ind w:hanging="8"/>
              <w:rPr>
                <w:b w:val="0"/>
                <w:lang w:val="uk-UA"/>
              </w:rPr>
            </w:pPr>
            <w:r w:rsidRPr="00485687">
              <w:rPr>
                <w:b w:val="0"/>
                <w:lang w:val="uk-UA"/>
              </w:rPr>
              <w:t>19 </w:t>
            </w:r>
            <w:r w:rsidR="001D696E" w:rsidRPr="00485687">
              <w:rPr>
                <w:b w:val="0"/>
                <w:lang w:val="uk-UA"/>
              </w:rPr>
              <w:t>397</w:t>
            </w:r>
            <w:r w:rsidR="007D1523" w:rsidRPr="00485687">
              <w:rPr>
                <w:b w:val="0"/>
                <w:lang w:val="uk-UA"/>
              </w:rPr>
              <w:t>,405</w:t>
            </w:r>
            <w:r w:rsidR="00FB6991" w:rsidRPr="00485687">
              <w:rPr>
                <w:b w:val="0"/>
                <w:lang w:val="uk-UA"/>
              </w:rPr>
              <w:t xml:space="preserve">  тис. грн</w:t>
            </w:r>
            <w:r w:rsidR="00485687" w:rsidRPr="00485687">
              <w:rPr>
                <w:b w:val="0"/>
                <w:lang w:val="uk-UA"/>
              </w:rPr>
              <w:t>,</w:t>
            </w:r>
            <w:r w:rsidR="00FB6991" w:rsidRPr="00485687">
              <w:rPr>
                <w:b w:val="0"/>
                <w:lang w:val="uk-UA"/>
              </w:rPr>
              <w:t xml:space="preserve"> з них:</w:t>
            </w:r>
          </w:p>
          <w:p w:rsidR="00FB6991" w:rsidRPr="00485687" w:rsidRDefault="00763A30" w:rsidP="00692AE2">
            <w:pPr>
              <w:spacing w:line="276" w:lineRule="auto"/>
              <w:ind w:hanging="8"/>
              <w:rPr>
                <w:b w:val="0"/>
                <w:lang w:val="uk-UA"/>
              </w:rPr>
            </w:pPr>
            <w:r w:rsidRPr="00485687">
              <w:rPr>
                <w:b w:val="0"/>
                <w:lang w:val="uk-UA"/>
              </w:rPr>
              <w:t>2026</w:t>
            </w:r>
            <w:r w:rsidR="00FB6991" w:rsidRPr="00485687">
              <w:rPr>
                <w:b w:val="0"/>
                <w:lang w:val="uk-UA"/>
              </w:rPr>
              <w:t xml:space="preserve"> рік – </w:t>
            </w:r>
            <w:r w:rsidR="001469F1" w:rsidRPr="00485687">
              <w:rPr>
                <w:b w:val="0"/>
                <w:lang w:val="uk-UA"/>
              </w:rPr>
              <w:t>6 </w:t>
            </w:r>
            <w:r w:rsidR="001D696E" w:rsidRPr="00485687">
              <w:rPr>
                <w:b w:val="0"/>
                <w:lang w:val="uk-UA"/>
              </w:rPr>
              <w:t>197</w:t>
            </w:r>
            <w:r w:rsidR="007D1523" w:rsidRPr="00485687">
              <w:rPr>
                <w:b w:val="0"/>
                <w:lang w:val="uk-UA"/>
              </w:rPr>
              <w:t>,135</w:t>
            </w:r>
            <w:r w:rsidR="00FB6991" w:rsidRPr="00485687">
              <w:rPr>
                <w:b w:val="0"/>
                <w:lang w:val="uk-UA"/>
              </w:rPr>
              <w:t xml:space="preserve"> тис. грн</w:t>
            </w:r>
            <w:r w:rsidR="00485687" w:rsidRPr="00485687">
              <w:rPr>
                <w:b w:val="0"/>
                <w:lang w:val="uk-UA"/>
              </w:rPr>
              <w:t>;</w:t>
            </w:r>
          </w:p>
          <w:p w:rsidR="00FB6991" w:rsidRPr="00485687" w:rsidRDefault="00763A30" w:rsidP="00692AE2">
            <w:pPr>
              <w:spacing w:line="276" w:lineRule="auto"/>
              <w:ind w:hanging="8"/>
              <w:rPr>
                <w:b w:val="0"/>
                <w:lang w:val="uk-UA"/>
              </w:rPr>
            </w:pPr>
            <w:r w:rsidRPr="00485687">
              <w:rPr>
                <w:b w:val="0"/>
                <w:lang w:val="uk-UA"/>
              </w:rPr>
              <w:t>2027</w:t>
            </w:r>
            <w:r w:rsidR="00FB6991" w:rsidRPr="00485687">
              <w:rPr>
                <w:b w:val="0"/>
                <w:lang w:val="uk-UA"/>
              </w:rPr>
              <w:t xml:space="preserve"> рік -  </w:t>
            </w:r>
            <w:r w:rsidR="007D1523" w:rsidRPr="00485687">
              <w:rPr>
                <w:b w:val="0"/>
                <w:lang w:val="uk-UA"/>
              </w:rPr>
              <w:t>6 600,135</w:t>
            </w:r>
            <w:r w:rsidR="00FB6991" w:rsidRPr="00485687">
              <w:rPr>
                <w:b w:val="0"/>
                <w:lang w:val="uk-UA"/>
              </w:rPr>
              <w:t xml:space="preserve"> тис. грн</w:t>
            </w:r>
            <w:r w:rsidR="00485687" w:rsidRPr="00485687">
              <w:rPr>
                <w:b w:val="0"/>
                <w:lang w:val="uk-UA"/>
              </w:rPr>
              <w:t>;</w:t>
            </w:r>
          </w:p>
          <w:p w:rsidR="00FB6991" w:rsidRPr="00485687" w:rsidRDefault="00763A30" w:rsidP="00CA02BD">
            <w:pPr>
              <w:spacing w:line="276" w:lineRule="auto"/>
              <w:ind w:hanging="8"/>
              <w:rPr>
                <w:b w:val="0"/>
                <w:lang w:val="uk-UA"/>
              </w:rPr>
            </w:pPr>
            <w:r w:rsidRPr="00485687">
              <w:rPr>
                <w:b w:val="0"/>
                <w:lang w:val="uk-UA"/>
              </w:rPr>
              <w:t>2028</w:t>
            </w:r>
            <w:r w:rsidR="00FB6991" w:rsidRPr="00485687">
              <w:rPr>
                <w:b w:val="0"/>
                <w:lang w:val="uk-UA"/>
              </w:rPr>
              <w:t xml:space="preserve"> рік –</w:t>
            </w:r>
            <w:r w:rsidR="003A361F" w:rsidRPr="00485687">
              <w:rPr>
                <w:b w:val="0"/>
                <w:lang w:val="uk-UA"/>
              </w:rPr>
              <w:t xml:space="preserve"> </w:t>
            </w:r>
            <w:r w:rsidR="007D1523" w:rsidRPr="00485687">
              <w:rPr>
                <w:b w:val="0"/>
                <w:lang w:val="uk-UA"/>
              </w:rPr>
              <w:t xml:space="preserve">6 600,135 </w:t>
            </w:r>
            <w:r w:rsidR="00FB6991" w:rsidRPr="00485687">
              <w:rPr>
                <w:b w:val="0"/>
                <w:lang w:val="uk-UA"/>
              </w:rPr>
              <w:t>тис. грн</w:t>
            </w:r>
          </w:p>
        </w:tc>
      </w:tr>
      <w:tr w:rsidR="00A41B80" w:rsidRPr="00E35868">
        <w:tc>
          <w:tcPr>
            <w:tcW w:w="648" w:type="dxa"/>
          </w:tcPr>
          <w:p w:rsidR="00A41B80" w:rsidRPr="00485687" w:rsidRDefault="007D2CA2" w:rsidP="009A7E8E">
            <w:pPr>
              <w:spacing w:line="276" w:lineRule="auto"/>
              <w:rPr>
                <w:b w:val="0"/>
                <w:lang w:val="uk-UA"/>
              </w:rPr>
            </w:pPr>
            <w:r w:rsidRPr="00485687">
              <w:rPr>
                <w:b w:val="0"/>
                <w:lang w:val="uk-UA"/>
              </w:rPr>
              <w:t>7</w:t>
            </w:r>
            <w:r w:rsidR="00A41B80" w:rsidRPr="00485687">
              <w:rPr>
                <w:b w:val="0"/>
                <w:lang w:val="uk-UA"/>
              </w:rPr>
              <w:t>.1</w:t>
            </w:r>
          </w:p>
        </w:tc>
        <w:tc>
          <w:tcPr>
            <w:tcW w:w="3190" w:type="dxa"/>
          </w:tcPr>
          <w:p w:rsidR="00A41B80" w:rsidRPr="00485687" w:rsidRDefault="00522D69" w:rsidP="000376BB">
            <w:pPr>
              <w:spacing w:line="276" w:lineRule="auto"/>
              <w:rPr>
                <w:b w:val="0"/>
                <w:lang w:val="uk-UA"/>
              </w:rPr>
            </w:pPr>
            <w:r w:rsidRPr="00485687">
              <w:rPr>
                <w:b w:val="0"/>
                <w:lang w:val="uk-UA"/>
              </w:rPr>
              <w:t>К</w:t>
            </w:r>
            <w:r w:rsidR="00A41B80" w:rsidRPr="00485687">
              <w:rPr>
                <w:b w:val="0"/>
                <w:lang w:val="uk-UA"/>
              </w:rPr>
              <w:t>оштів</w:t>
            </w:r>
            <w:r w:rsidRPr="00485687">
              <w:rPr>
                <w:b w:val="0"/>
                <w:lang w:val="uk-UA"/>
              </w:rPr>
              <w:t xml:space="preserve"> </w:t>
            </w:r>
            <w:r w:rsidR="00A41B80" w:rsidRPr="00485687">
              <w:rPr>
                <w:b w:val="0"/>
                <w:lang w:val="uk-UA"/>
              </w:rPr>
              <w:t>бюджету</w:t>
            </w:r>
            <w:r w:rsidR="00A77C5C" w:rsidRPr="00485687">
              <w:rPr>
                <w:b w:val="0"/>
                <w:lang w:val="uk-UA"/>
              </w:rPr>
              <w:t xml:space="preserve"> Роменської міської територіальної </w:t>
            </w:r>
            <w:r w:rsidR="00692AE2" w:rsidRPr="00485687">
              <w:rPr>
                <w:b w:val="0"/>
                <w:lang w:val="uk-UA"/>
              </w:rPr>
              <w:t>грома</w:t>
            </w:r>
            <w:r w:rsidR="00A77C5C" w:rsidRPr="00485687">
              <w:rPr>
                <w:b w:val="0"/>
                <w:lang w:val="uk-UA"/>
              </w:rPr>
              <w:t>ди</w:t>
            </w:r>
          </w:p>
        </w:tc>
        <w:tc>
          <w:tcPr>
            <w:tcW w:w="5630" w:type="dxa"/>
          </w:tcPr>
          <w:p w:rsidR="00A41B80" w:rsidRPr="00485687" w:rsidRDefault="001469F1" w:rsidP="001D696E">
            <w:pPr>
              <w:spacing w:line="276" w:lineRule="auto"/>
              <w:jc w:val="both"/>
              <w:rPr>
                <w:b w:val="0"/>
                <w:lang w:val="uk-UA"/>
              </w:rPr>
            </w:pPr>
            <w:r w:rsidRPr="00485687">
              <w:rPr>
                <w:b w:val="0"/>
                <w:lang w:val="uk-UA"/>
              </w:rPr>
              <w:t>19 </w:t>
            </w:r>
            <w:r w:rsidR="001D696E" w:rsidRPr="00485687">
              <w:rPr>
                <w:b w:val="0"/>
                <w:lang w:val="uk-UA"/>
              </w:rPr>
              <w:t>397</w:t>
            </w:r>
            <w:r w:rsidR="00763A30" w:rsidRPr="00485687">
              <w:rPr>
                <w:b w:val="0"/>
                <w:lang w:val="uk-UA"/>
              </w:rPr>
              <w:t xml:space="preserve">,405 </w:t>
            </w:r>
            <w:r w:rsidR="000D4084" w:rsidRPr="00485687">
              <w:rPr>
                <w:b w:val="0"/>
                <w:lang w:val="uk-UA"/>
              </w:rPr>
              <w:t>тис. грн</w:t>
            </w:r>
          </w:p>
        </w:tc>
      </w:tr>
    </w:tbl>
    <w:p w:rsidR="00A41B80" w:rsidRPr="00E35868" w:rsidRDefault="00A41B80" w:rsidP="00A41B80">
      <w:pPr>
        <w:pStyle w:val="af1"/>
        <w:ind w:right="-35"/>
        <w:jc w:val="left"/>
        <w:rPr>
          <w:iCs/>
          <w:color w:val="FF0000"/>
          <w:sz w:val="24"/>
          <w:szCs w:val="24"/>
        </w:rPr>
        <w:sectPr w:rsidR="00A41B80" w:rsidRPr="00E35868" w:rsidSect="00F24006">
          <w:pgSz w:w="11906" w:h="16838"/>
          <w:pgMar w:top="1134" w:right="567" w:bottom="1134" w:left="1701" w:header="709" w:footer="709" w:gutter="0"/>
          <w:cols w:space="708"/>
          <w:docGrid w:linePitch="360"/>
        </w:sectPr>
      </w:pPr>
    </w:p>
    <w:p w:rsidR="00B054D6" w:rsidRPr="00E35868" w:rsidRDefault="00B054D6" w:rsidP="004D274C">
      <w:pPr>
        <w:ind w:left="720"/>
        <w:jc w:val="center"/>
        <w:rPr>
          <w:color w:val="FF0000"/>
          <w:lang w:val="uk-UA"/>
        </w:rPr>
      </w:pPr>
    </w:p>
    <w:p w:rsidR="00635EE5" w:rsidRPr="00056D9C" w:rsidRDefault="00EE4A1E" w:rsidP="004D274C">
      <w:pPr>
        <w:ind w:left="720"/>
        <w:jc w:val="center"/>
        <w:rPr>
          <w:lang w:val="uk-UA"/>
        </w:rPr>
      </w:pPr>
      <w:r w:rsidRPr="00056D9C">
        <w:rPr>
          <w:lang w:val="uk-UA"/>
        </w:rPr>
        <w:t>І</w:t>
      </w:r>
      <w:r w:rsidR="004D274C" w:rsidRPr="00056D9C">
        <w:rPr>
          <w:lang w:val="uk-UA"/>
        </w:rPr>
        <w:t xml:space="preserve">І. </w:t>
      </w:r>
      <w:r w:rsidR="00A41B80" w:rsidRPr="00056D9C">
        <w:rPr>
          <w:lang w:val="uk-UA"/>
        </w:rPr>
        <w:t>Загальні положення</w:t>
      </w:r>
    </w:p>
    <w:p w:rsidR="00F24006" w:rsidRPr="00056D9C" w:rsidRDefault="00F24006" w:rsidP="004D274C">
      <w:pPr>
        <w:ind w:left="720"/>
        <w:jc w:val="center"/>
        <w:rPr>
          <w:lang w:val="uk-UA"/>
        </w:rPr>
      </w:pPr>
    </w:p>
    <w:p w:rsidR="009A7EC7" w:rsidRPr="00056D9C" w:rsidRDefault="00E35868" w:rsidP="0087241A">
      <w:pPr>
        <w:spacing w:line="276" w:lineRule="auto"/>
        <w:ind w:firstLine="567"/>
        <w:jc w:val="both"/>
        <w:rPr>
          <w:b w:val="0"/>
          <w:bCs/>
          <w:szCs w:val="24"/>
          <w:lang w:val="uk-UA"/>
        </w:rPr>
      </w:pPr>
      <w:r w:rsidRPr="00056D9C">
        <w:rPr>
          <w:b w:val="0"/>
          <w:bCs/>
          <w:szCs w:val="24"/>
          <w:lang w:val="uk-UA"/>
        </w:rPr>
        <w:t>Програма</w:t>
      </w:r>
      <w:r w:rsidR="00B16AD6" w:rsidRPr="00056D9C">
        <w:rPr>
          <w:b w:val="0"/>
          <w:szCs w:val="24"/>
          <w:lang w:val="uk-UA"/>
        </w:rPr>
        <w:t xml:space="preserve"> </w:t>
      </w:r>
      <w:r w:rsidR="00147A2A" w:rsidRPr="00056D9C">
        <w:rPr>
          <w:b w:val="0"/>
          <w:szCs w:val="24"/>
          <w:lang w:val="uk-UA"/>
        </w:rPr>
        <w:t xml:space="preserve">надання пільг окремим категоріям громадян </w:t>
      </w:r>
      <w:r w:rsidR="00A0328F">
        <w:rPr>
          <w:b w:val="0"/>
          <w:szCs w:val="24"/>
          <w:lang w:val="uk-UA"/>
        </w:rPr>
        <w:t xml:space="preserve">у </w:t>
      </w:r>
      <w:r w:rsidR="00A0328F" w:rsidRPr="003A72AB">
        <w:rPr>
          <w:b w:val="0"/>
          <w:szCs w:val="24"/>
          <w:lang w:val="uk-UA"/>
        </w:rPr>
        <w:t>Роменськ</w:t>
      </w:r>
      <w:r w:rsidR="00A0328F">
        <w:rPr>
          <w:b w:val="0"/>
          <w:szCs w:val="24"/>
          <w:lang w:val="uk-UA"/>
        </w:rPr>
        <w:t>ій</w:t>
      </w:r>
      <w:r w:rsidR="00A0328F" w:rsidRPr="003A72AB">
        <w:rPr>
          <w:b w:val="0"/>
          <w:szCs w:val="24"/>
          <w:lang w:val="uk-UA"/>
        </w:rPr>
        <w:t xml:space="preserve"> міськ</w:t>
      </w:r>
      <w:r w:rsidR="00A0328F">
        <w:rPr>
          <w:b w:val="0"/>
          <w:szCs w:val="24"/>
          <w:lang w:val="uk-UA"/>
        </w:rPr>
        <w:t>ій</w:t>
      </w:r>
      <w:r w:rsidR="00A0328F" w:rsidRPr="003A72AB">
        <w:rPr>
          <w:b w:val="0"/>
          <w:szCs w:val="24"/>
          <w:lang w:val="uk-UA"/>
        </w:rPr>
        <w:t xml:space="preserve"> територіальн</w:t>
      </w:r>
      <w:r w:rsidR="00A0328F">
        <w:rPr>
          <w:b w:val="0"/>
          <w:szCs w:val="24"/>
          <w:lang w:val="uk-UA"/>
        </w:rPr>
        <w:t>ій</w:t>
      </w:r>
      <w:r w:rsidR="00A0328F" w:rsidRPr="003A72AB">
        <w:rPr>
          <w:b w:val="0"/>
          <w:szCs w:val="24"/>
          <w:lang w:val="uk-UA"/>
        </w:rPr>
        <w:t xml:space="preserve"> громад</w:t>
      </w:r>
      <w:r w:rsidR="00A0328F">
        <w:rPr>
          <w:b w:val="0"/>
          <w:szCs w:val="24"/>
          <w:lang w:val="uk-UA"/>
        </w:rPr>
        <w:t>і</w:t>
      </w:r>
      <w:r w:rsidR="00052A32" w:rsidRPr="00056D9C">
        <w:rPr>
          <w:b w:val="0"/>
          <w:szCs w:val="24"/>
          <w:lang w:val="uk-UA"/>
        </w:rPr>
        <w:t xml:space="preserve"> </w:t>
      </w:r>
      <w:r w:rsidR="005E7A5F" w:rsidRPr="00056D9C">
        <w:rPr>
          <w:b w:val="0"/>
          <w:szCs w:val="24"/>
          <w:lang w:val="uk-UA"/>
        </w:rPr>
        <w:t>на 2026</w:t>
      </w:r>
      <w:r w:rsidR="00147A2A" w:rsidRPr="00056D9C">
        <w:rPr>
          <w:b w:val="0"/>
          <w:szCs w:val="24"/>
          <w:lang w:val="uk-UA"/>
        </w:rPr>
        <w:t>-20</w:t>
      </w:r>
      <w:r w:rsidR="001D696E" w:rsidRPr="00056D9C">
        <w:rPr>
          <w:b w:val="0"/>
          <w:szCs w:val="24"/>
          <w:lang w:val="uk-UA"/>
        </w:rPr>
        <w:t>28</w:t>
      </w:r>
      <w:r w:rsidR="00147A2A" w:rsidRPr="00056D9C">
        <w:rPr>
          <w:b w:val="0"/>
          <w:szCs w:val="24"/>
          <w:lang w:val="uk-UA"/>
        </w:rPr>
        <w:t xml:space="preserve"> роки </w:t>
      </w:r>
      <w:r w:rsidR="00A16AC3" w:rsidRPr="00056D9C">
        <w:rPr>
          <w:b w:val="0"/>
          <w:szCs w:val="24"/>
          <w:lang w:val="uk-UA"/>
        </w:rPr>
        <w:t xml:space="preserve">(далі – Програма) </w:t>
      </w:r>
      <w:r w:rsidR="009A7EC7" w:rsidRPr="00056D9C">
        <w:rPr>
          <w:b w:val="0"/>
          <w:szCs w:val="24"/>
          <w:lang w:val="uk-UA"/>
        </w:rPr>
        <w:t xml:space="preserve">розроблена відповідно до </w:t>
      </w:r>
      <w:r w:rsidR="006076EA" w:rsidRPr="00056D9C">
        <w:rPr>
          <w:b w:val="0"/>
          <w:szCs w:val="24"/>
          <w:lang w:val="uk-UA"/>
        </w:rPr>
        <w:t xml:space="preserve">статей Закону України </w:t>
      </w:r>
      <w:r w:rsidR="00AD2DA4" w:rsidRPr="00056D9C">
        <w:rPr>
          <w:b w:val="0"/>
          <w:bCs/>
          <w:szCs w:val="24"/>
          <w:lang w:val="uk-UA"/>
        </w:rPr>
        <w:t xml:space="preserve">Відповідно до </w:t>
      </w:r>
      <w:r w:rsidR="00AD2DA4" w:rsidRPr="00056D9C">
        <w:rPr>
          <w:b w:val="0"/>
          <w:szCs w:val="24"/>
          <w:lang w:val="uk-UA"/>
        </w:rPr>
        <w:t xml:space="preserve"> пункту 22 частини 1 статті 26 Закону України «Про місцеве </w:t>
      </w:r>
      <w:r w:rsidR="00AD2DA4" w:rsidRPr="00056D9C">
        <w:rPr>
          <w:b w:val="0"/>
          <w:szCs w:val="24"/>
          <w:lang w:val="uk-UA"/>
        </w:rPr>
        <w:lastRenderedPageBreak/>
        <w:t xml:space="preserve">самоврядування в Україні», Закону України «Про статус ветеранів війни, гарантії їх соціального захисту», Закону України «Про статус і соціальний захист громадян, які постраждали внаслідок Чорнобильської катастрофи», ст. 38 Закону України «Про основи соціальної захищеності осіб з інвалідністю в Україні», Закону України «Про статус ветеранів військової служби і ветеранів органів внутрішніх справ та їх соціальний захист», Закону України «Про соціальний правовий захист військовослужбовців та членів їх сімей», Закону України «Про реабілітацію жертв репресій комуністичного та тоталітарного режиму 1917-1991 років», Закону України «Про соціальний захист дітей війни», Закону України  «Про охорону дитинства», </w:t>
      </w:r>
      <w:r w:rsidR="008A769A">
        <w:rPr>
          <w:b w:val="0"/>
          <w:szCs w:val="24"/>
          <w:lang w:val="uk-UA"/>
        </w:rPr>
        <w:t>п</w:t>
      </w:r>
      <w:r w:rsidR="00AD2DA4" w:rsidRPr="00056D9C">
        <w:rPr>
          <w:b w:val="0"/>
          <w:szCs w:val="24"/>
          <w:lang w:val="uk-UA"/>
        </w:rPr>
        <w:t>останови Кабінету міністрів України від 17.05.1993</w:t>
      </w:r>
      <w:r w:rsidR="008A769A">
        <w:rPr>
          <w:b w:val="0"/>
          <w:szCs w:val="24"/>
          <w:lang w:val="uk-UA"/>
        </w:rPr>
        <w:t xml:space="preserve"> року</w:t>
      </w:r>
      <w:r w:rsidR="00AD2DA4" w:rsidRPr="00056D9C">
        <w:rPr>
          <w:b w:val="0"/>
          <w:szCs w:val="24"/>
          <w:lang w:val="uk-UA"/>
        </w:rPr>
        <w:t xml:space="preserve"> № 354 «Про безплатний проїзд пенсіонерів на транспорті загального </w:t>
      </w:r>
      <w:r w:rsidR="00AD2DA4" w:rsidRPr="00056D9C">
        <w:rPr>
          <w:b w:val="0"/>
          <w:bCs/>
          <w:szCs w:val="24"/>
          <w:lang w:val="uk-UA"/>
        </w:rPr>
        <w:t>користування»</w:t>
      </w:r>
      <w:r w:rsidR="00056D9C">
        <w:rPr>
          <w:b w:val="0"/>
          <w:bCs/>
          <w:szCs w:val="24"/>
          <w:lang w:val="uk-UA"/>
        </w:rPr>
        <w:t>.</w:t>
      </w:r>
    </w:p>
    <w:p w:rsidR="00AD2DA4" w:rsidRPr="00E35868" w:rsidRDefault="00AD2DA4" w:rsidP="0087241A">
      <w:pPr>
        <w:spacing w:line="276" w:lineRule="auto"/>
        <w:ind w:firstLine="567"/>
        <w:jc w:val="both"/>
        <w:rPr>
          <w:b w:val="0"/>
          <w:color w:val="FF0000"/>
          <w:lang w:val="uk-UA"/>
        </w:rPr>
      </w:pPr>
    </w:p>
    <w:p w:rsidR="001C6804" w:rsidRPr="00A0328F" w:rsidRDefault="00217834" w:rsidP="0087241A">
      <w:pPr>
        <w:ind w:left="360" w:firstLine="567"/>
        <w:jc w:val="center"/>
      </w:pPr>
      <w:r w:rsidRPr="00A0328F">
        <w:rPr>
          <w:lang w:val="uk-UA"/>
        </w:rPr>
        <w:t>І</w:t>
      </w:r>
      <w:r w:rsidR="004D274C" w:rsidRPr="00A0328F">
        <w:rPr>
          <w:lang w:val="uk-UA"/>
        </w:rPr>
        <w:t xml:space="preserve">ІІ. </w:t>
      </w:r>
      <w:r w:rsidR="00A41B80" w:rsidRPr="00A0328F">
        <w:t xml:space="preserve">Визначення проблем, на розв’язання яких спрямована </w:t>
      </w:r>
      <w:r w:rsidR="00D0508A" w:rsidRPr="00A0328F">
        <w:t>Програм</w:t>
      </w:r>
      <w:r w:rsidR="002253FB" w:rsidRPr="00A0328F">
        <w:t>а</w:t>
      </w:r>
    </w:p>
    <w:p w:rsidR="00F24006" w:rsidRPr="00A0328F" w:rsidRDefault="00F24006" w:rsidP="0087241A">
      <w:pPr>
        <w:ind w:left="360" w:firstLine="567"/>
        <w:jc w:val="center"/>
      </w:pPr>
    </w:p>
    <w:p w:rsidR="00817600" w:rsidRPr="00A0328F" w:rsidRDefault="00817600" w:rsidP="0087241A">
      <w:pPr>
        <w:pStyle w:val="a4"/>
        <w:tabs>
          <w:tab w:val="left" w:pos="851"/>
          <w:tab w:val="left" w:pos="993"/>
        </w:tabs>
        <w:spacing w:after="120" w:line="276" w:lineRule="auto"/>
        <w:ind w:firstLine="567"/>
        <w:rPr>
          <w:b w:val="0"/>
          <w:bCs/>
          <w:sz w:val="24"/>
          <w:szCs w:val="24"/>
        </w:rPr>
      </w:pPr>
      <w:r w:rsidRPr="00A0328F">
        <w:rPr>
          <w:b w:val="0"/>
          <w:bCs/>
          <w:sz w:val="24"/>
          <w:szCs w:val="24"/>
        </w:rPr>
        <w:t xml:space="preserve">Чинним законодавством України визначено ряд пільг окремим категоріям громадян. Для забезпечення реалізації права пільгових категорій громадян на пільги, передбачені законодавством України, та вирішення вищезазначених проблем потрібна комплексна система заходів, орієнтована на конкретні цільові групи населення, і цим зумовлена необхідність прийняття і виконання Програми. </w:t>
      </w:r>
    </w:p>
    <w:p w:rsidR="00DD77B6" w:rsidRPr="00A0328F" w:rsidRDefault="00817600" w:rsidP="0087241A">
      <w:pPr>
        <w:pStyle w:val="a4"/>
        <w:tabs>
          <w:tab w:val="left" w:pos="426"/>
          <w:tab w:val="left" w:pos="851"/>
        </w:tabs>
        <w:spacing w:after="120" w:line="276" w:lineRule="auto"/>
        <w:ind w:firstLine="567"/>
        <w:rPr>
          <w:b w:val="0"/>
          <w:bCs/>
          <w:sz w:val="24"/>
          <w:szCs w:val="24"/>
        </w:rPr>
      </w:pPr>
      <w:r w:rsidRPr="00A0328F">
        <w:rPr>
          <w:b w:val="0"/>
          <w:bCs/>
          <w:sz w:val="24"/>
          <w:szCs w:val="24"/>
        </w:rPr>
        <w:tab/>
        <w:t>Відповідно до статті 91 Бюджетного кодексу України д</w:t>
      </w:r>
      <w:r w:rsidR="00531EF3" w:rsidRPr="00A0328F">
        <w:rPr>
          <w:b w:val="0"/>
          <w:bCs/>
          <w:sz w:val="24"/>
          <w:szCs w:val="24"/>
        </w:rPr>
        <w:t xml:space="preserve">аною </w:t>
      </w:r>
      <w:r w:rsidR="009F49C1" w:rsidRPr="00A0328F">
        <w:rPr>
          <w:b w:val="0"/>
          <w:bCs/>
          <w:sz w:val="24"/>
          <w:szCs w:val="24"/>
        </w:rPr>
        <w:t>Програмою пропонується забезпечити</w:t>
      </w:r>
      <w:r w:rsidR="005E7A5F" w:rsidRPr="00A0328F">
        <w:rPr>
          <w:b w:val="0"/>
          <w:bCs/>
          <w:sz w:val="24"/>
          <w:szCs w:val="24"/>
        </w:rPr>
        <w:t xml:space="preserve"> на 2026-2028</w:t>
      </w:r>
      <w:r w:rsidR="00531EF3" w:rsidRPr="00A0328F">
        <w:rPr>
          <w:b w:val="0"/>
          <w:bCs/>
          <w:sz w:val="24"/>
          <w:szCs w:val="24"/>
        </w:rPr>
        <w:t xml:space="preserve"> роки</w:t>
      </w:r>
      <w:r w:rsidR="00A0328F" w:rsidRPr="00A0328F">
        <w:rPr>
          <w:b w:val="0"/>
          <w:bCs/>
          <w:sz w:val="24"/>
          <w:szCs w:val="24"/>
        </w:rPr>
        <w:t xml:space="preserve"> у Роменській міській територіальній громаді</w:t>
      </w:r>
      <w:r w:rsidR="00DD77B6" w:rsidRPr="00A0328F">
        <w:rPr>
          <w:b w:val="0"/>
          <w:bCs/>
          <w:sz w:val="24"/>
          <w:szCs w:val="24"/>
        </w:rPr>
        <w:t>:</w:t>
      </w:r>
    </w:p>
    <w:p w:rsidR="00DD77B6" w:rsidRPr="00A0328F" w:rsidRDefault="00DD77B6" w:rsidP="0087241A">
      <w:pPr>
        <w:pStyle w:val="a4"/>
        <w:tabs>
          <w:tab w:val="left" w:pos="426"/>
          <w:tab w:val="left" w:pos="851"/>
        </w:tabs>
        <w:spacing w:after="120" w:line="276" w:lineRule="auto"/>
        <w:ind w:firstLine="567"/>
        <w:rPr>
          <w:b w:val="0"/>
          <w:bCs/>
          <w:sz w:val="24"/>
          <w:szCs w:val="24"/>
        </w:rPr>
      </w:pPr>
      <w:r w:rsidRPr="00A0328F">
        <w:rPr>
          <w:b w:val="0"/>
          <w:bCs/>
          <w:sz w:val="24"/>
          <w:szCs w:val="24"/>
        </w:rPr>
        <w:tab/>
      </w:r>
      <w:r w:rsidR="009F49C1" w:rsidRPr="00A0328F">
        <w:rPr>
          <w:b w:val="0"/>
          <w:bCs/>
          <w:sz w:val="24"/>
          <w:szCs w:val="24"/>
        </w:rPr>
        <w:t>компенсаційні виплати за пільговий проїзд міським автомобільним транспортом загального користування</w:t>
      </w:r>
      <w:r w:rsidR="00494AB0" w:rsidRPr="00A0328F">
        <w:rPr>
          <w:b w:val="0"/>
          <w:bCs/>
          <w:sz w:val="24"/>
          <w:szCs w:val="24"/>
        </w:rPr>
        <w:t>;</w:t>
      </w:r>
    </w:p>
    <w:p w:rsidR="00A77C5C" w:rsidRPr="00A0328F" w:rsidRDefault="00A77C5C" w:rsidP="0087241A">
      <w:pPr>
        <w:pStyle w:val="a4"/>
        <w:tabs>
          <w:tab w:val="left" w:pos="426"/>
          <w:tab w:val="left" w:pos="851"/>
        </w:tabs>
        <w:spacing w:after="120" w:line="276" w:lineRule="auto"/>
        <w:ind w:firstLine="567"/>
        <w:rPr>
          <w:b w:val="0"/>
          <w:sz w:val="24"/>
          <w:szCs w:val="24"/>
        </w:rPr>
      </w:pPr>
      <w:r w:rsidRPr="00A0328F">
        <w:rPr>
          <w:b w:val="0"/>
          <w:bCs/>
          <w:sz w:val="24"/>
          <w:szCs w:val="24"/>
        </w:rPr>
        <w:tab/>
        <w:t>компенсаційні виплати за пільговий проїзд приміським автомобільним транспортом загального користування перевізникам;</w:t>
      </w:r>
    </w:p>
    <w:p w:rsidR="00DD77B6" w:rsidRPr="00A0328F" w:rsidRDefault="00DD77B6" w:rsidP="0087241A">
      <w:pPr>
        <w:pStyle w:val="a4"/>
        <w:tabs>
          <w:tab w:val="left" w:pos="426"/>
          <w:tab w:val="left" w:pos="851"/>
        </w:tabs>
        <w:spacing w:after="120" w:line="276" w:lineRule="auto"/>
        <w:ind w:firstLine="567"/>
        <w:rPr>
          <w:b w:val="0"/>
          <w:sz w:val="24"/>
          <w:szCs w:val="24"/>
        </w:rPr>
      </w:pPr>
      <w:r w:rsidRPr="00A0328F">
        <w:rPr>
          <w:b w:val="0"/>
          <w:sz w:val="24"/>
          <w:szCs w:val="24"/>
        </w:rPr>
        <w:tab/>
      </w:r>
      <w:r w:rsidR="000077B5" w:rsidRPr="00A0328F">
        <w:rPr>
          <w:b w:val="0"/>
          <w:sz w:val="24"/>
          <w:szCs w:val="24"/>
        </w:rPr>
        <w:t>компе</w:t>
      </w:r>
      <w:r w:rsidR="00494AB0" w:rsidRPr="00A0328F">
        <w:rPr>
          <w:b w:val="0"/>
          <w:sz w:val="24"/>
          <w:szCs w:val="24"/>
        </w:rPr>
        <w:t xml:space="preserve">нсаційні виплати за пільговий </w:t>
      </w:r>
      <w:r w:rsidR="000077B5" w:rsidRPr="00A0328F">
        <w:rPr>
          <w:b w:val="0"/>
          <w:sz w:val="24"/>
          <w:szCs w:val="24"/>
        </w:rPr>
        <w:t>проїзд окремих категорій громадян у приміському залізничному транспорті</w:t>
      </w:r>
      <w:r w:rsidR="00494AB0" w:rsidRPr="00A0328F">
        <w:rPr>
          <w:b w:val="0"/>
          <w:sz w:val="24"/>
          <w:szCs w:val="24"/>
        </w:rPr>
        <w:t>;</w:t>
      </w:r>
      <w:r w:rsidR="000077B5" w:rsidRPr="00A0328F">
        <w:rPr>
          <w:b w:val="0"/>
          <w:sz w:val="24"/>
          <w:szCs w:val="24"/>
        </w:rPr>
        <w:t xml:space="preserve"> </w:t>
      </w:r>
      <w:r w:rsidR="00635EE5" w:rsidRPr="00A0328F">
        <w:rPr>
          <w:b w:val="0"/>
          <w:sz w:val="24"/>
          <w:szCs w:val="24"/>
        </w:rPr>
        <w:t xml:space="preserve"> </w:t>
      </w:r>
    </w:p>
    <w:p w:rsidR="00AF52E9" w:rsidRDefault="008A769A" w:rsidP="004B3B39">
      <w:pPr>
        <w:pStyle w:val="a4"/>
        <w:tabs>
          <w:tab w:val="left" w:pos="426"/>
          <w:tab w:val="left" w:pos="851"/>
        </w:tabs>
        <w:spacing w:line="276" w:lineRule="auto"/>
        <w:ind w:firstLine="567"/>
        <w:rPr>
          <w:b w:val="0"/>
          <w:bCs/>
          <w:sz w:val="24"/>
          <w:szCs w:val="24"/>
        </w:rPr>
      </w:pPr>
      <w:r>
        <w:rPr>
          <w:b w:val="0"/>
          <w:sz w:val="24"/>
          <w:szCs w:val="24"/>
        </w:rPr>
        <w:t xml:space="preserve">    </w:t>
      </w:r>
      <w:r w:rsidR="00635EE5" w:rsidRPr="00A0328F">
        <w:rPr>
          <w:b w:val="0"/>
          <w:sz w:val="24"/>
          <w:szCs w:val="24"/>
        </w:rPr>
        <w:t>відшкодування вартості встановлення телефону та знижки на абонентську плату за користування телефоном окремими категоріям громадян</w:t>
      </w:r>
      <w:r w:rsidR="000C4313" w:rsidRPr="00A0328F">
        <w:rPr>
          <w:b w:val="0"/>
          <w:bCs/>
          <w:sz w:val="24"/>
          <w:szCs w:val="24"/>
        </w:rPr>
        <w:t>.</w:t>
      </w:r>
      <w:r w:rsidR="009F49C1" w:rsidRPr="00A0328F">
        <w:rPr>
          <w:b w:val="0"/>
          <w:bCs/>
          <w:sz w:val="24"/>
          <w:szCs w:val="24"/>
        </w:rPr>
        <w:t xml:space="preserve"> </w:t>
      </w:r>
    </w:p>
    <w:p w:rsidR="004B3B39" w:rsidRDefault="004B3B39" w:rsidP="0087241A">
      <w:pPr>
        <w:pStyle w:val="af1"/>
        <w:ind w:right="-185" w:firstLine="567"/>
        <w:rPr>
          <w:b/>
          <w:sz w:val="24"/>
          <w:szCs w:val="24"/>
          <w:lang w:val="en-US"/>
        </w:rPr>
      </w:pPr>
    </w:p>
    <w:p w:rsidR="00A41B80" w:rsidRPr="005E2549" w:rsidRDefault="00217834" w:rsidP="0087241A">
      <w:pPr>
        <w:pStyle w:val="af1"/>
        <w:ind w:right="-185" w:firstLine="567"/>
        <w:rPr>
          <w:b/>
          <w:sz w:val="24"/>
          <w:szCs w:val="24"/>
        </w:rPr>
      </w:pPr>
      <w:r w:rsidRPr="005E2549">
        <w:rPr>
          <w:b/>
          <w:sz w:val="24"/>
          <w:szCs w:val="24"/>
          <w:lang w:val="en-US"/>
        </w:rPr>
        <w:t>IV</w:t>
      </w:r>
      <w:r w:rsidR="00A41B80" w:rsidRPr="005E2549">
        <w:rPr>
          <w:b/>
          <w:sz w:val="24"/>
          <w:szCs w:val="24"/>
        </w:rPr>
        <w:t xml:space="preserve">. Мета </w:t>
      </w:r>
      <w:r w:rsidR="00A0328F" w:rsidRPr="005E2549">
        <w:rPr>
          <w:b/>
          <w:sz w:val="24"/>
          <w:szCs w:val="24"/>
        </w:rPr>
        <w:t xml:space="preserve">Програми </w:t>
      </w:r>
      <w:r w:rsidR="006D30CC" w:rsidRPr="005E2549">
        <w:rPr>
          <w:b/>
          <w:sz w:val="24"/>
          <w:szCs w:val="24"/>
        </w:rPr>
        <w:t xml:space="preserve">та основні </w:t>
      </w:r>
      <w:r w:rsidR="00A0328F" w:rsidRPr="005E2549">
        <w:rPr>
          <w:b/>
          <w:sz w:val="24"/>
          <w:szCs w:val="24"/>
        </w:rPr>
        <w:t>напрями</w:t>
      </w:r>
      <w:r w:rsidR="006D30CC" w:rsidRPr="005E2549">
        <w:rPr>
          <w:b/>
          <w:sz w:val="24"/>
          <w:szCs w:val="24"/>
        </w:rPr>
        <w:t xml:space="preserve"> </w:t>
      </w:r>
      <w:r w:rsidR="00A0328F" w:rsidRPr="005E2549">
        <w:rPr>
          <w:b/>
          <w:sz w:val="24"/>
          <w:szCs w:val="24"/>
        </w:rPr>
        <w:t>її реалізації</w:t>
      </w:r>
    </w:p>
    <w:p w:rsidR="00DD77B6" w:rsidRPr="005E2549" w:rsidRDefault="00DD77B6" w:rsidP="0087241A">
      <w:pPr>
        <w:pStyle w:val="af1"/>
        <w:ind w:right="-185" w:firstLine="567"/>
        <w:rPr>
          <w:b/>
          <w:sz w:val="24"/>
          <w:szCs w:val="24"/>
        </w:rPr>
      </w:pPr>
    </w:p>
    <w:p w:rsidR="0087241A" w:rsidRPr="005E2549" w:rsidRDefault="00DD77B6" w:rsidP="0087241A">
      <w:pPr>
        <w:pStyle w:val="a4"/>
        <w:tabs>
          <w:tab w:val="left" w:pos="851"/>
          <w:tab w:val="left" w:pos="993"/>
        </w:tabs>
        <w:spacing w:line="276" w:lineRule="auto"/>
        <w:ind w:firstLine="567"/>
        <w:rPr>
          <w:b w:val="0"/>
          <w:bCs/>
          <w:sz w:val="24"/>
          <w:szCs w:val="24"/>
        </w:rPr>
      </w:pPr>
      <w:r w:rsidRPr="005E2549">
        <w:rPr>
          <w:b w:val="0"/>
          <w:bCs/>
          <w:sz w:val="24"/>
          <w:szCs w:val="24"/>
        </w:rPr>
        <w:t>Головн</w:t>
      </w:r>
      <w:r w:rsidR="00A0328F" w:rsidRPr="005E2549">
        <w:rPr>
          <w:b w:val="0"/>
          <w:bCs/>
          <w:sz w:val="24"/>
          <w:szCs w:val="24"/>
        </w:rPr>
        <w:t>ою</w:t>
      </w:r>
      <w:r w:rsidRPr="005E2549">
        <w:rPr>
          <w:b w:val="0"/>
          <w:bCs/>
          <w:sz w:val="24"/>
          <w:szCs w:val="24"/>
        </w:rPr>
        <w:t xml:space="preserve"> мет</w:t>
      </w:r>
      <w:r w:rsidR="00A0328F" w:rsidRPr="005E2549">
        <w:rPr>
          <w:b w:val="0"/>
          <w:bCs/>
          <w:sz w:val="24"/>
          <w:szCs w:val="24"/>
        </w:rPr>
        <w:t>ою</w:t>
      </w:r>
      <w:r w:rsidRPr="005E2549">
        <w:rPr>
          <w:b w:val="0"/>
          <w:bCs/>
          <w:sz w:val="24"/>
          <w:szCs w:val="24"/>
        </w:rPr>
        <w:t xml:space="preserve"> Програми </w:t>
      </w:r>
      <w:r w:rsidR="00A0328F" w:rsidRPr="005E2549">
        <w:rPr>
          <w:b w:val="0"/>
          <w:bCs/>
          <w:sz w:val="24"/>
          <w:szCs w:val="24"/>
        </w:rPr>
        <w:t>є</w:t>
      </w:r>
      <w:r w:rsidRPr="005E2549">
        <w:rPr>
          <w:b w:val="0"/>
          <w:bCs/>
          <w:sz w:val="24"/>
          <w:szCs w:val="24"/>
        </w:rPr>
        <w:t xml:space="preserve"> соціальний захист окремих категорій громадян, які відповідно до законодавства мають право на пільги. Саме тому одним із важливих суспільних завдань є забезпечення пільгової категорії населення пільгов</w:t>
      </w:r>
      <w:r w:rsidR="00A0328F" w:rsidRPr="005E2549">
        <w:rPr>
          <w:b w:val="0"/>
          <w:bCs/>
          <w:sz w:val="24"/>
          <w:szCs w:val="24"/>
        </w:rPr>
        <w:t>им</w:t>
      </w:r>
      <w:r w:rsidRPr="005E2549">
        <w:rPr>
          <w:b w:val="0"/>
          <w:bCs/>
          <w:sz w:val="24"/>
          <w:szCs w:val="24"/>
        </w:rPr>
        <w:t xml:space="preserve"> перевезення</w:t>
      </w:r>
      <w:r w:rsidR="00A0328F" w:rsidRPr="005E2549">
        <w:rPr>
          <w:b w:val="0"/>
          <w:bCs/>
          <w:sz w:val="24"/>
          <w:szCs w:val="24"/>
        </w:rPr>
        <w:t>м</w:t>
      </w:r>
      <w:r w:rsidRPr="005E2549">
        <w:rPr>
          <w:b w:val="0"/>
          <w:bCs/>
          <w:sz w:val="24"/>
          <w:szCs w:val="24"/>
        </w:rPr>
        <w:t xml:space="preserve"> автомобільним та залізничним транспортом, послуг</w:t>
      </w:r>
      <w:r w:rsidR="00A0328F" w:rsidRPr="005E2549">
        <w:rPr>
          <w:b w:val="0"/>
          <w:bCs/>
          <w:sz w:val="24"/>
          <w:szCs w:val="24"/>
        </w:rPr>
        <w:t>ами</w:t>
      </w:r>
      <w:r w:rsidRPr="005E2549">
        <w:rPr>
          <w:b w:val="0"/>
          <w:bCs/>
          <w:sz w:val="24"/>
          <w:szCs w:val="24"/>
        </w:rPr>
        <w:t xml:space="preserve"> зв’язку.</w:t>
      </w:r>
      <w:r w:rsidR="00A0328F" w:rsidRPr="005E2549">
        <w:rPr>
          <w:b w:val="0"/>
          <w:bCs/>
          <w:sz w:val="24"/>
          <w:szCs w:val="24"/>
        </w:rPr>
        <w:t xml:space="preserve"> Напрями діяльності для реалізації цієї Програми визначені додатком 2 до Програми.</w:t>
      </w:r>
    </w:p>
    <w:p w:rsidR="00E15F7C" w:rsidRPr="005E2549" w:rsidRDefault="00E15F7C" w:rsidP="0087241A">
      <w:pPr>
        <w:ind w:firstLine="567"/>
        <w:jc w:val="center"/>
        <w:rPr>
          <w:szCs w:val="24"/>
          <w:lang w:val="uk-UA"/>
        </w:rPr>
      </w:pPr>
    </w:p>
    <w:p w:rsidR="00290AEF" w:rsidRPr="005E2549" w:rsidRDefault="004D274C" w:rsidP="0087241A">
      <w:pPr>
        <w:ind w:firstLine="567"/>
        <w:jc w:val="center"/>
        <w:rPr>
          <w:szCs w:val="24"/>
          <w:lang w:val="uk-UA"/>
        </w:rPr>
      </w:pPr>
      <w:r w:rsidRPr="005E2549">
        <w:rPr>
          <w:szCs w:val="24"/>
          <w:lang w:val="uk-UA"/>
        </w:rPr>
        <w:t>V.</w:t>
      </w:r>
      <w:r w:rsidR="00D0508A" w:rsidRPr="005E2549">
        <w:rPr>
          <w:szCs w:val="24"/>
        </w:rPr>
        <w:t xml:space="preserve"> </w:t>
      </w:r>
      <w:r w:rsidR="00290AEF" w:rsidRPr="005E2549">
        <w:rPr>
          <w:szCs w:val="24"/>
          <w:lang w:val="uk-UA"/>
        </w:rPr>
        <w:t>Фінансове забезпечення програми</w:t>
      </w:r>
    </w:p>
    <w:p w:rsidR="00DD77B6" w:rsidRPr="005E2549" w:rsidRDefault="00DD77B6" w:rsidP="0087241A">
      <w:pPr>
        <w:ind w:left="3196" w:firstLine="567"/>
        <w:rPr>
          <w:szCs w:val="24"/>
          <w:lang w:val="uk-UA"/>
        </w:rPr>
      </w:pPr>
    </w:p>
    <w:p w:rsidR="004308DE" w:rsidRPr="005E2549" w:rsidRDefault="00290AEF" w:rsidP="0087241A">
      <w:pPr>
        <w:pStyle w:val="a4"/>
        <w:tabs>
          <w:tab w:val="left" w:pos="426"/>
          <w:tab w:val="left" w:pos="851"/>
        </w:tabs>
        <w:spacing w:line="276" w:lineRule="auto"/>
        <w:ind w:firstLine="567"/>
        <w:rPr>
          <w:b w:val="0"/>
          <w:bCs/>
          <w:sz w:val="24"/>
          <w:szCs w:val="24"/>
        </w:rPr>
      </w:pPr>
      <w:r w:rsidRPr="005E2549">
        <w:rPr>
          <w:b w:val="0"/>
          <w:bCs/>
          <w:sz w:val="24"/>
          <w:szCs w:val="24"/>
        </w:rPr>
        <w:t>Фінан</w:t>
      </w:r>
      <w:r w:rsidR="00812AB6" w:rsidRPr="005E2549">
        <w:rPr>
          <w:b w:val="0"/>
          <w:bCs/>
          <w:sz w:val="24"/>
          <w:szCs w:val="24"/>
        </w:rPr>
        <w:t>сове забезпечення</w:t>
      </w:r>
      <w:r w:rsidRPr="005E2549">
        <w:rPr>
          <w:b w:val="0"/>
          <w:bCs/>
          <w:sz w:val="24"/>
          <w:szCs w:val="24"/>
        </w:rPr>
        <w:t xml:space="preserve"> Програми здійснюється у межах </w:t>
      </w:r>
      <w:r w:rsidR="00A0328F" w:rsidRPr="005E2549">
        <w:rPr>
          <w:b w:val="0"/>
          <w:bCs/>
          <w:sz w:val="24"/>
          <w:szCs w:val="24"/>
        </w:rPr>
        <w:t>ресурсу б</w:t>
      </w:r>
      <w:r w:rsidR="00522D69" w:rsidRPr="005E2549">
        <w:rPr>
          <w:b w:val="0"/>
          <w:bCs/>
          <w:sz w:val="24"/>
          <w:szCs w:val="24"/>
        </w:rPr>
        <w:t>юджет</w:t>
      </w:r>
      <w:r w:rsidR="00A0328F" w:rsidRPr="005E2549">
        <w:rPr>
          <w:b w:val="0"/>
          <w:bCs/>
          <w:sz w:val="24"/>
          <w:szCs w:val="24"/>
        </w:rPr>
        <w:t>у</w:t>
      </w:r>
      <w:r w:rsidR="00522D69" w:rsidRPr="005E2549">
        <w:rPr>
          <w:b w:val="0"/>
          <w:bCs/>
          <w:sz w:val="24"/>
          <w:szCs w:val="24"/>
        </w:rPr>
        <w:t xml:space="preserve"> </w:t>
      </w:r>
      <w:r w:rsidR="00522D69" w:rsidRPr="005E2549">
        <w:rPr>
          <w:b w:val="0"/>
          <w:sz w:val="24"/>
          <w:szCs w:val="24"/>
        </w:rPr>
        <w:t>Роменської</w:t>
      </w:r>
      <w:r w:rsidR="00403F8D" w:rsidRPr="005E2549">
        <w:rPr>
          <w:b w:val="0"/>
          <w:sz w:val="24"/>
          <w:szCs w:val="24"/>
        </w:rPr>
        <w:t xml:space="preserve"> </w:t>
      </w:r>
      <w:r w:rsidR="00522D69" w:rsidRPr="005E2549">
        <w:rPr>
          <w:b w:val="0"/>
          <w:sz w:val="24"/>
          <w:szCs w:val="24"/>
        </w:rPr>
        <w:t>міської</w:t>
      </w:r>
      <w:r w:rsidR="000C4313" w:rsidRPr="005E2549">
        <w:rPr>
          <w:b w:val="0"/>
          <w:sz w:val="24"/>
          <w:szCs w:val="24"/>
        </w:rPr>
        <w:t xml:space="preserve"> </w:t>
      </w:r>
      <w:r w:rsidR="00522D69" w:rsidRPr="005E2549">
        <w:rPr>
          <w:b w:val="0"/>
          <w:sz w:val="24"/>
          <w:szCs w:val="24"/>
        </w:rPr>
        <w:t>територіальної громади</w:t>
      </w:r>
      <w:r w:rsidR="00403F8D" w:rsidRPr="005E2549">
        <w:rPr>
          <w:b w:val="0"/>
          <w:bCs/>
          <w:sz w:val="24"/>
          <w:szCs w:val="24"/>
        </w:rPr>
        <w:t xml:space="preserve"> </w:t>
      </w:r>
      <w:r w:rsidR="00A037EA" w:rsidRPr="005E2549">
        <w:rPr>
          <w:b w:val="0"/>
          <w:bCs/>
          <w:sz w:val="24"/>
          <w:szCs w:val="24"/>
        </w:rPr>
        <w:t xml:space="preserve">на </w:t>
      </w:r>
      <w:r w:rsidR="00522D69" w:rsidRPr="005E2549">
        <w:rPr>
          <w:b w:val="0"/>
          <w:bCs/>
          <w:sz w:val="24"/>
          <w:szCs w:val="24"/>
        </w:rPr>
        <w:t xml:space="preserve">вищезазначені </w:t>
      </w:r>
      <w:r w:rsidR="00A0328F" w:rsidRPr="005E2549">
        <w:rPr>
          <w:b w:val="0"/>
          <w:bCs/>
          <w:sz w:val="24"/>
          <w:szCs w:val="24"/>
        </w:rPr>
        <w:t>напрями</w:t>
      </w:r>
      <w:r w:rsidR="003C5036" w:rsidRPr="005E2549">
        <w:rPr>
          <w:b w:val="0"/>
          <w:bCs/>
          <w:sz w:val="24"/>
          <w:szCs w:val="24"/>
        </w:rPr>
        <w:t>, визначені додатком 1 до Про</w:t>
      </w:r>
      <w:r w:rsidR="00F5422F" w:rsidRPr="005E2549">
        <w:rPr>
          <w:b w:val="0"/>
          <w:bCs/>
          <w:sz w:val="24"/>
          <w:szCs w:val="24"/>
        </w:rPr>
        <w:t>г</w:t>
      </w:r>
      <w:r w:rsidR="003C5036" w:rsidRPr="005E2549">
        <w:rPr>
          <w:b w:val="0"/>
          <w:bCs/>
          <w:sz w:val="24"/>
          <w:szCs w:val="24"/>
        </w:rPr>
        <w:t>рами</w:t>
      </w:r>
      <w:r w:rsidR="00932247" w:rsidRPr="005E2549">
        <w:rPr>
          <w:b w:val="0"/>
          <w:bCs/>
          <w:sz w:val="24"/>
          <w:szCs w:val="24"/>
        </w:rPr>
        <w:t xml:space="preserve">. </w:t>
      </w:r>
    </w:p>
    <w:p w:rsidR="005A6D2C" w:rsidRPr="00FA4CD7" w:rsidRDefault="005A6D2C" w:rsidP="0087241A">
      <w:pPr>
        <w:ind w:firstLine="567"/>
        <w:jc w:val="center"/>
        <w:rPr>
          <w:bCs/>
          <w:spacing w:val="-3"/>
          <w:szCs w:val="24"/>
        </w:rPr>
      </w:pPr>
    </w:p>
    <w:p w:rsidR="005A6D2C" w:rsidRPr="005E2549" w:rsidRDefault="004D274C" w:rsidP="0087241A">
      <w:pPr>
        <w:ind w:firstLine="567"/>
        <w:jc w:val="center"/>
        <w:rPr>
          <w:b w:val="0"/>
          <w:szCs w:val="24"/>
          <w:lang w:val="uk-UA"/>
        </w:rPr>
      </w:pPr>
      <w:r w:rsidRPr="005E2549">
        <w:rPr>
          <w:bCs/>
          <w:spacing w:val="-3"/>
          <w:szCs w:val="24"/>
          <w:lang w:val="en-US"/>
        </w:rPr>
        <w:t>V</w:t>
      </w:r>
      <w:r w:rsidR="00217834" w:rsidRPr="005E2549">
        <w:rPr>
          <w:bCs/>
          <w:spacing w:val="-3"/>
          <w:szCs w:val="24"/>
          <w:lang w:val="uk-UA"/>
        </w:rPr>
        <w:t>І</w:t>
      </w:r>
      <w:r w:rsidR="004308DE" w:rsidRPr="005E2549">
        <w:rPr>
          <w:bCs/>
          <w:spacing w:val="-3"/>
          <w:szCs w:val="24"/>
          <w:lang w:val="uk-UA"/>
        </w:rPr>
        <w:t xml:space="preserve">. </w:t>
      </w:r>
      <w:r w:rsidR="00932247" w:rsidRPr="005E2549">
        <w:rPr>
          <w:szCs w:val="24"/>
        </w:rPr>
        <w:t>Механізм реалізації Програми</w:t>
      </w:r>
      <w:r w:rsidR="00932247" w:rsidRPr="005E2549">
        <w:rPr>
          <w:b w:val="0"/>
          <w:szCs w:val="24"/>
        </w:rPr>
        <w:t xml:space="preserve"> </w:t>
      </w:r>
    </w:p>
    <w:p w:rsidR="0087241A" w:rsidRPr="005E2549" w:rsidRDefault="0087241A" w:rsidP="0087241A">
      <w:pPr>
        <w:ind w:firstLine="567"/>
        <w:jc w:val="center"/>
        <w:rPr>
          <w:b w:val="0"/>
          <w:szCs w:val="24"/>
          <w:lang w:val="uk-UA"/>
        </w:rPr>
      </w:pPr>
    </w:p>
    <w:p w:rsidR="00585DAB" w:rsidRPr="005E2549" w:rsidRDefault="001564A9" w:rsidP="005E2549">
      <w:pPr>
        <w:pStyle w:val="a4"/>
        <w:tabs>
          <w:tab w:val="left" w:pos="851"/>
          <w:tab w:val="left" w:pos="993"/>
        </w:tabs>
        <w:spacing w:after="120" w:line="276" w:lineRule="auto"/>
        <w:ind w:firstLine="567"/>
        <w:rPr>
          <w:b w:val="0"/>
          <w:sz w:val="24"/>
          <w:szCs w:val="24"/>
        </w:rPr>
      </w:pPr>
      <w:r w:rsidRPr="005E2549">
        <w:rPr>
          <w:b w:val="0"/>
          <w:sz w:val="24"/>
          <w:szCs w:val="24"/>
        </w:rPr>
        <w:lastRenderedPageBreak/>
        <w:t>Механізм реалізації Програми передбачає визначення порядків від</w:t>
      </w:r>
      <w:r w:rsidR="0087241A" w:rsidRPr="005E2549">
        <w:rPr>
          <w:b w:val="0"/>
          <w:sz w:val="24"/>
          <w:szCs w:val="24"/>
        </w:rPr>
        <w:t>ш</w:t>
      </w:r>
      <w:r w:rsidRPr="005E2549">
        <w:rPr>
          <w:b w:val="0"/>
          <w:sz w:val="24"/>
          <w:szCs w:val="24"/>
        </w:rPr>
        <w:t>кодування та компенсації витрат</w:t>
      </w:r>
      <w:r w:rsidR="00585DAB" w:rsidRPr="005E2549">
        <w:rPr>
          <w:b w:val="0"/>
          <w:sz w:val="24"/>
          <w:szCs w:val="24"/>
        </w:rPr>
        <w:t>:</w:t>
      </w:r>
    </w:p>
    <w:p w:rsidR="00932247" w:rsidRPr="004D18B0" w:rsidRDefault="00D8152F" w:rsidP="0087241A">
      <w:pPr>
        <w:pStyle w:val="a4"/>
        <w:tabs>
          <w:tab w:val="left" w:pos="851"/>
          <w:tab w:val="left" w:pos="993"/>
        </w:tabs>
        <w:spacing w:after="120" w:line="276" w:lineRule="auto"/>
        <w:ind w:firstLine="567"/>
        <w:rPr>
          <w:b w:val="0"/>
          <w:sz w:val="24"/>
          <w:szCs w:val="24"/>
        </w:rPr>
      </w:pPr>
      <w:r w:rsidRPr="004D18B0">
        <w:rPr>
          <w:b w:val="0"/>
          <w:sz w:val="24"/>
          <w:szCs w:val="24"/>
        </w:rPr>
        <w:t xml:space="preserve">1) </w:t>
      </w:r>
      <w:r w:rsidR="00932247" w:rsidRPr="004D18B0">
        <w:rPr>
          <w:b w:val="0"/>
          <w:sz w:val="24"/>
          <w:szCs w:val="24"/>
        </w:rPr>
        <w:t>Поряд</w:t>
      </w:r>
      <w:r w:rsidR="005E2549" w:rsidRPr="004D18B0">
        <w:rPr>
          <w:b w:val="0"/>
          <w:sz w:val="24"/>
          <w:szCs w:val="24"/>
        </w:rPr>
        <w:t>ок</w:t>
      </w:r>
      <w:r w:rsidR="00932247" w:rsidRPr="004D18B0">
        <w:rPr>
          <w:b w:val="0"/>
          <w:sz w:val="24"/>
          <w:szCs w:val="24"/>
        </w:rPr>
        <w:t xml:space="preserve"> компенсаційних виплат за пільговий проїзд окремих категорій громадян </w:t>
      </w:r>
      <w:r w:rsidR="000C4313" w:rsidRPr="004D18B0">
        <w:rPr>
          <w:b w:val="0"/>
          <w:sz w:val="24"/>
          <w:szCs w:val="24"/>
        </w:rPr>
        <w:t xml:space="preserve">міським </w:t>
      </w:r>
      <w:r w:rsidR="00932247" w:rsidRPr="004D18B0">
        <w:rPr>
          <w:b w:val="0"/>
          <w:sz w:val="24"/>
          <w:szCs w:val="24"/>
        </w:rPr>
        <w:t>автомобільним транспортом загального користування</w:t>
      </w:r>
      <w:r w:rsidR="000C4313" w:rsidRPr="004D18B0">
        <w:rPr>
          <w:b w:val="0"/>
          <w:sz w:val="24"/>
          <w:szCs w:val="24"/>
        </w:rPr>
        <w:t xml:space="preserve"> </w:t>
      </w:r>
      <w:r w:rsidRPr="004D18B0">
        <w:rPr>
          <w:b w:val="0"/>
          <w:sz w:val="24"/>
          <w:szCs w:val="24"/>
        </w:rPr>
        <w:t>(</w:t>
      </w:r>
      <w:r w:rsidR="00880869" w:rsidRPr="004D18B0">
        <w:rPr>
          <w:b w:val="0"/>
          <w:sz w:val="24"/>
          <w:szCs w:val="24"/>
        </w:rPr>
        <w:t>додат</w:t>
      </w:r>
      <w:r w:rsidRPr="004D18B0">
        <w:rPr>
          <w:b w:val="0"/>
          <w:sz w:val="24"/>
          <w:szCs w:val="24"/>
        </w:rPr>
        <w:t>о</w:t>
      </w:r>
      <w:r w:rsidR="00880869" w:rsidRPr="004D18B0">
        <w:rPr>
          <w:b w:val="0"/>
          <w:sz w:val="24"/>
          <w:szCs w:val="24"/>
        </w:rPr>
        <w:t>к 3</w:t>
      </w:r>
      <w:r w:rsidRPr="004D18B0">
        <w:rPr>
          <w:b w:val="0"/>
          <w:sz w:val="24"/>
          <w:szCs w:val="24"/>
        </w:rPr>
        <w:t>);</w:t>
      </w:r>
    </w:p>
    <w:p w:rsidR="00585DAB" w:rsidRPr="004D18B0" w:rsidRDefault="00D8152F" w:rsidP="0087241A">
      <w:pPr>
        <w:shd w:val="clear" w:color="auto" w:fill="FFFFFF"/>
        <w:spacing w:after="120" w:line="276" w:lineRule="auto"/>
        <w:ind w:firstLine="567"/>
        <w:jc w:val="both"/>
        <w:rPr>
          <w:b w:val="0"/>
          <w:szCs w:val="24"/>
          <w:lang w:val="uk-UA"/>
        </w:rPr>
      </w:pPr>
      <w:r w:rsidRPr="004D18B0">
        <w:rPr>
          <w:b w:val="0"/>
          <w:bCs/>
          <w:szCs w:val="24"/>
          <w:lang w:val="uk-UA"/>
        </w:rPr>
        <w:t xml:space="preserve">2) </w:t>
      </w:r>
      <w:r w:rsidR="00585DAB" w:rsidRPr="004D18B0">
        <w:rPr>
          <w:b w:val="0"/>
          <w:lang w:val="uk-UA"/>
        </w:rPr>
        <w:t>Поряд</w:t>
      </w:r>
      <w:r w:rsidR="005E2549" w:rsidRPr="004D18B0">
        <w:rPr>
          <w:b w:val="0"/>
          <w:lang w:val="uk-UA"/>
        </w:rPr>
        <w:t>ок</w:t>
      </w:r>
      <w:r w:rsidR="00585DAB" w:rsidRPr="004D18B0">
        <w:rPr>
          <w:b w:val="0"/>
          <w:lang w:val="uk-UA"/>
        </w:rPr>
        <w:t xml:space="preserve"> </w:t>
      </w:r>
      <w:r w:rsidR="00585DAB" w:rsidRPr="004D18B0">
        <w:rPr>
          <w:b w:val="0"/>
          <w:szCs w:val="24"/>
        </w:rPr>
        <w:t>відшкодування вартості встановлення телефону та знижки на абонентську плату за користування телефоном окремими категоріям</w:t>
      </w:r>
      <w:r w:rsidR="00582E30" w:rsidRPr="004D18B0">
        <w:rPr>
          <w:b w:val="0"/>
          <w:szCs w:val="24"/>
          <w:lang w:val="uk-UA"/>
        </w:rPr>
        <w:t>и</w:t>
      </w:r>
      <w:r w:rsidR="00585DAB" w:rsidRPr="004D18B0">
        <w:rPr>
          <w:b w:val="0"/>
          <w:szCs w:val="24"/>
        </w:rPr>
        <w:t xml:space="preserve"> громадян </w:t>
      </w:r>
      <w:r w:rsidR="005E7A5F" w:rsidRPr="004D18B0">
        <w:rPr>
          <w:b w:val="0"/>
          <w:szCs w:val="24"/>
          <w:lang w:val="uk-UA"/>
        </w:rPr>
        <w:t>на 2026</w:t>
      </w:r>
      <w:r w:rsidR="005E7A5F" w:rsidRPr="004D18B0">
        <w:rPr>
          <w:b w:val="0"/>
          <w:szCs w:val="24"/>
        </w:rPr>
        <w:t>-2028</w:t>
      </w:r>
      <w:r w:rsidR="00585DAB" w:rsidRPr="004D18B0">
        <w:rPr>
          <w:b w:val="0"/>
          <w:szCs w:val="24"/>
        </w:rPr>
        <w:t xml:space="preserve"> роки</w:t>
      </w:r>
      <w:r w:rsidRPr="004D18B0">
        <w:rPr>
          <w:b w:val="0"/>
          <w:szCs w:val="24"/>
          <w:lang w:val="uk-UA"/>
        </w:rPr>
        <w:t xml:space="preserve"> (</w:t>
      </w:r>
      <w:r w:rsidR="00585DAB" w:rsidRPr="004D18B0">
        <w:rPr>
          <w:b w:val="0"/>
          <w:szCs w:val="24"/>
          <w:lang w:val="uk-UA"/>
        </w:rPr>
        <w:t>додат</w:t>
      </w:r>
      <w:r w:rsidRPr="004D18B0">
        <w:rPr>
          <w:b w:val="0"/>
          <w:szCs w:val="24"/>
          <w:lang w:val="uk-UA"/>
        </w:rPr>
        <w:t>о</w:t>
      </w:r>
      <w:r w:rsidR="00585DAB" w:rsidRPr="004D18B0">
        <w:rPr>
          <w:b w:val="0"/>
          <w:szCs w:val="24"/>
          <w:lang w:val="uk-UA"/>
        </w:rPr>
        <w:t>к 4</w:t>
      </w:r>
      <w:r w:rsidRPr="004D18B0">
        <w:rPr>
          <w:b w:val="0"/>
          <w:szCs w:val="24"/>
          <w:lang w:val="uk-UA"/>
        </w:rPr>
        <w:t>)</w:t>
      </w:r>
      <w:r w:rsidR="00880869" w:rsidRPr="004D18B0">
        <w:rPr>
          <w:b w:val="0"/>
          <w:szCs w:val="24"/>
          <w:lang w:val="uk-UA"/>
        </w:rPr>
        <w:t>;</w:t>
      </w:r>
    </w:p>
    <w:p w:rsidR="00585DAB" w:rsidRPr="004D18B0" w:rsidRDefault="00D8152F" w:rsidP="0087241A">
      <w:pPr>
        <w:spacing w:after="120" w:line="276" w:lineRule="auto"/>
        <w:ind w:firstLine="567"/>
        <w:jc w:val="both"/>
        <w:rPr>
          <w:b w:val="0"/>
          <w:szCs w:val="24"/>
          <w:lang w:val="uk-UA"/>
        </w:rPr>
      </w:pPr>
      <w:r w:rsidRPr="004D18B0">
        <w:rPr>
          <w:b w:val="0"/>
          <w:szCs w:val="24"/>
          <w:lang w:val="uk-UA"/>
        </w:rPr>
        <w:t xml:space="preserve">3) </w:t>
      </w:r>
      <w:r w:rsidR="00880869" w:rsidRPr="004D18B0">
        <w:rPr>
          <w:b w:val="0"/>
          <w:szCs w:val="24"/>
          <w:lang w:val="uk-UA"/>
        </w:rPr>
        <w:t>Поряд</w:t>
      </w:r>
      <w:r w:rsidR="00D420E4" w:rsidRPr="004D18B0">
        <w:rPr>
          <w:b w:val="0"/>
          <w:szCs w:val="24"/>
          <w:lang w:val="uk-UA"/>
        </w:rPr>
        <w:t>ок</w:t>
      </w:r>
      <w:r w:rsidR="00585DAB" w:rsidRPr="004D18B0">
        <w:rPr>
          <w:b w:val="0"/>
          <w:szCs w:val="24"/>
          <w:lang w:val="uk-UA"/>
        </w:rPr>
        <w:t xml:space="preserve"> компенсаційних виплат за пільговий проїзд окремих категорій громадян </w:t>
      </w:r>
      <w:r w:rsidR="005E2549" w:rsidRPr="004D18B0">
        <w:rPr>
          <w:b w:val="0"/>
          <w:szCs w:val="24"/>
          <w:lang w:val="uk-UA"/>
        </w:rPr>
        <w:t>у</w:t>
      </w:r>
      <w:r w:rsidR="00585DAB" w:rsidRPr="004D18B0">
        <w:rPr>
          <w:b w:val="0"/>
          <w:szCs w:val="24"/>
          <w:lang w:val="uk-UA"/>
        </w:rPr>
        <w:t xml:space="preserve"> </w:t>
      </w:r>
      <w:r w:rsidR="004D18B0" w:rsidRPr="004D18B0">
        <w:rPr>
          <w:b w:val="0"/>
          <w:szCs w:val="24"/>
          <w:lang w:val="uk-UA"/>
        </w:rPr>
        <w:t xml:space="preserve">приміському </w:t>
      </w:r>
      <w:r w:rsidR="00585DAB" w:rsidRPr="004D18B0">
        <w:rPr>
          <w:b w:val="0"/>
          <w:szCs w:val="24"/>
          <w:lang w:val="uk-UA"/>
        </w:rPr>
        <w:t xml:space="preserve">залізничному транспорті </w:t>
      </w:r>
      <w:r w:rsidRPr="004D18B0">
        <w:rPr>
          <w:b w:val="0"/>
          <w:szCs w:val="24"/>
          <w:lang w:val="uk-UA"/>
        </w:rPr>
        <w:t>(</w:t>
      </w:r>
      <w:r w:rsidR="00880869" w:rsidRPr="004D18B0">
        <w:rPr>
          <w:b w:val="0"/>
          <w:szCs w:val="24"/>
          <w:lang w:val="uk-UA"/>
        </w:rPr>
        <w:t>додат</w:t>
      </w:r>
      <w:r w:rsidRPr="004D18B0">
        <w:rPr>
          <w:b w:val="0"/>
          <w:szCs w:val="24"/>
          <w:lang w:val="uk-UA"/>
        </w:rPr>
        <w:t>о</w:t>
      </w:r>
      <w:r w:rsidR="00880869" w:rsidRPr="004D18B0">
        <w:rPr>
          <w:b w:val="0"/>
          <w:szCs w:val="24"/>
          <w:lang w:val="uk-UA"/>
        </w:rPr>
        <w:t>к 5</w:t>
      </w:r>
      <w:r w:rsidRPr="004D18B0">
        <w:rPr>
          <w:b w:val="0"/>
          <w:szCs w:val="24"/>
          <w:lang w:val="uk-UA"/>
        </w:rPr>
        <w:t>)</w:t>
      </w:r>
      <w:r w:rsidR="00E2598D" w:rsidRPr="004D18B0">
        <w:rPr>
          <w:b w:val="0"/>
          <w:szCs w:val="24"/>
          <w:lang w:val="uk-UA"/>
        </w:rPr>
        <w:t>.</w:t>
      </w:r>
    </w:p>
    <w:p w:rsidR="00136202" w:rsidRDefault="00136202" w:rsidP="004B3B39">
      <w:pPr>
        <w:pStyle w:val="a4"/>
        <w:tabs>
          <w:tab w:val="left" w:pos="851"/>
          <w:tab w:val="left" w:pos="993"/>
        </w:tabs>
        <w:spacing w:line="276" w:lineRule="auto"/>
        <w:ind w:firstLine="567"/>
        <w:rPr>
          <w:b w:val="0"/>
          <w:sz w:val="24"/>
          <w:szCs w:val="24"/>
        </w:rPr>
      </w:pPr>
      <w:r w:rsidRPr="004D18B0">
        <w:rPr>
          <w:b w:val="0"/>
          <w:szCs w:val="24"/>
        </w:rPr>
        <w:t xml:space="preserve">4) </w:t>
      </w:r>
      <w:r w:rsidRPr="004D18B0">
        <w:rPr>
          <w:b w:val="0"/>
          <w:sz w:val="24"/>
          <w:szCs w:val="24"/>
        </w:rPr>
        <w:t>Поряд</w:t>
      </w:r>
      <w:r w:rsidR="00D420E4" w:rsidRPr="004D18B0">
        <w:rPr>
          <w:b w:val="0"/>
          <w:sz w:val="24"/>
          <w:szCs w:val="24"/>
        </w:rPr>
        <w:t>ок</w:t>
      </w:r>
      <w:r w:rsidRPr="004D18B0">
        <w:rPr>
          <w:b w:val="0"/>
          <w:sz w:val="24"/>
          <w:szCs w:val="24"/>
        </w:rPr>
        <w:t xml:space="preserve"> компенсаційних виплат за пільговий проїзд окремих категорій громадян приміським автомобільним транспортом загального </w:t>
      </w:r>
      <w:r w:rsidR="008A769A">
        <w:rPr>
          <w:b w:val="0"/>
          <w:sz w:val="24"/>
          <w:szCs w:val="24"/>
        </w:rPr>
        <w:t xml:space="preserve">користування </w:t>
      </w:r>
      <w:r w:rsidRPr="004D18B0">
        <w:rPr>
          <w:b w:val="0"/>
          <w:sz w:val="24"/>
          <w:szCs w:val="24"/>
        </w:rPr>
        <w:t>(додаток 6).</w:t>
      </w:r>
    </w:p>
    <w:p w:rsidR="004B3B39" w:rsidRPr="004D18B0" w:rsidRDefault="004B3B39" w:rsidP="004B3B39">
      <w:pPr>
        <w:pStyle w:val="a4"/>
        <w:tabs>
          <w:tab w:val="left" w:pos="851"/>
          <w:tab w:val="left" w:pos="993"/>
        </w:tabs>
        <w:spacing w:line="276" w:lineRule="auto"/>
        <w:ind w:firstLine="567"/>
        <w:rPr>
          <w:b w:val="0"/>
          <w:szCs w:val="24"/>
        </w:rPr>
      </w:pPr>
    </w:p>
    <w:p w:rsidR="00932247" w:rsidRPr="005C1F54" w:rsidRDefault="005A6D2C" w:rsidP="0087241A">
      <w:pPr>
        <w:pStyle w:val="a4"/>
        <w:tabs>
          <w:tab w:val="left" w:pos="851"/>
          <w:tab w:val="left" w:pos="993"/>
        </w:tabs>
        <w:spacing w:after="120" w:line="276" w:lineRule="auto"/>
        <w:ind w:firstLine="567"/>
        <w:jc w:val="center"/>
        <w:rPr>
          <w:bCs/>
          <w:sz w:val="24"/>
          <w:szCs w:val="24"/>
        </w:rPr>
      </w:pPr>
      <w:r w:rsidRPr="005C1F54">
        <w:rPr>
          <w:bCs/>
          <w:spacing w:val="-3"/>
          <w:sz w:val="24"/>
          <w:szCs w:val="24"/>
          <w:lang w:val="en-US"/>
        </w:rPr>
        <w:t>V</w:t>
      </w:r>
      <w:r w:rsidRPr="005C1F54">
        <w:rPr>
          <w:bCs/>
          <w:spacing w:val="-3"/>
          <w:sz w:val="24"/>
          <w:szCs w:val="24"/>
        </w:rPr>
        <w:t>ІІ</w:t>
      </w:r>
      <w:r w:rsidRPr="005C1F54">
        <w:rPr>
          <w:sz w:val="24"/>
          <w:szCs w:val="24"/>
        </w:rPr>
        <w:t>І.</w:t>
      </w:r>
      <w:r w:rsidRPr="005C1F54">
        <w:rPr>
          <w:bCs/>
          <w:sz w:val="24"/>
          <w:szCs w:val="24"/>
        </w:rPr>
        <w:t xml:space="preserve"> Очікуваний результат</w:t>
      </w:r>
      <w:r w:rsidR="00932247" w:rsidRPr="005C1F54">
        <w:rPr>
          <w:bCs/>
          <w:sz w:val="24"/>
          <w:szCs w:val="24"/>
        </w:rPr>
        <w:t xml:space="preserve"> виконання Програми</w:t>
      </w:r>
    </w:p>
    <w:p w:rsidR="00932247" w:rsidRPr="005C1F54" w:rsidRDefault="00D8152F" w:rsidP="0087241A">
      <w:pPr>
        <w:pStyle w:val="a4"/>
        <w:tabs>
          <w:tab w:val="left" w:pos="851"/>
          <w:tab w:val="left" w:pos="993"/>
        </w:tabs>
        <w:spacing w:after="120" w:line="276" w:lineRule="auto"/>
        <w:ind w:firstLine="567"/>
        <w:rPr>
          <w:b w:val="0"/>
          <w:bCs/>
          <w:sz w:val="24"/>
          <w:szCs w:val="24"/>
        </w:rPr>
      </w:pPr>
      <w:r w:rsidRPr="005C1F54">
        <w:rPr>
          <w:b w:val="0"/>
          <w:bCs/>
          <w:sz w:val="24"/>
          <w:szCs w:val="24"/>
        </w:rPr>
        <w:t xml:space="preserve">1) </w:t>
      </w:r>
      <w:r w:rsidR="00932247" w:rsidRPr="005C1F54">
        <w:rPr>
          <w:b w:val="0"/>
          <w:bCs/>
          <w:sz w:val="24"/>
          <w:szCs w:val="24"/>
        </w:rPr>
        <w:t>посилення соціального захисту та покращення матеріального становища окремих категорій пільговиків;</w:t>
      </w:r>
    </w:p>
    <w:p w:rsidR="00932247" w:rsidRPr="005C1F54" w:rsidRDefault="00D8152F" w:rsidP="004B3B39">
      <w:pPr>
        <w:pStyle w:val="a4"/>
        <w:tabs>
          <w:tab w:val="left" w:pos="851"/>
          <w:tab w:val="left" w:pos="993"/>
        </w:tabs>
        <w:spacing w:line="276" w:lineRule="auto"/>
        <w:ind w:firstLine="567"/>
        <w:rPr>
          <w:b w:val="0"/>
          <w:bCs/>
          <w:sz w:val="24"/>
          <w:szCs w:val="24"/>
        </w:rPr>
      </w:pPr>
      <w:r w:rsidRPr="005C1F54">
        <w:rPr>
          <w:b w:val="0"/>
          <w:bCs/>
          <w:sz w:val="24"/>
          <w:szCs w:val="24"/>
        </w:rPr>
        <w:t xml:space="preserve">2) </w:t>
      </w:r>
      <w:r w:rsidR="00932247" w:rsidRPr="005C1F54">
        <w:rPr>
          <w:b w:val="0"/>
          <w:bCs/>
          <w:sz w:val="24"/>
          <w:szCs w:val="24"/>
        </w:rPr>
        <w:t xml:space="preserve">забезпечення пільгового перевезення </w:t>
      </w:r>
      <w:r w:rsidR="005068C5" w:rsidRPr="005C1F54">
        <w:rPr>
          <w:b w:val="0"/>
          <w:bCs/>
          <w:sz w:val="24"/>
          <w:szCs w:val="24"/>
        </w:rPr>
        <w:t>громадян</w:t>
      </w:r>
      <w:r w:rsidR="00932247" w:rsidRPr="005C1F54">
        <w:rPr>
          <w:b w:val="0"/>
          <w:bCs/>
          <w:sz w:val="24"/>
          <w:szCs w:val="24"/>
        </w:rPr>
        <w:t xml:space="preserve"> </w:t>
      </w:r>
      <w:r w:rsidR="000C4313" w:rsidRPr="005C1F54">
        <w:rPr>
          <w:b w:val="0"/>
          <w:bCs/>
          <w:sz w:val="24"/>
          <w:szCs w:val="24"/>
        </w:rPr>
        <w:t>Роменської міської територіальної громади</w:t>
      </w:r>
      <w:r w:rsidR="00932247" w:rsidRPr="005C1F54">
        <w:rPr>
          <w:b w:val="0"/>
          <w:bCs/>
          <w:sz w:val="24"/>
          <w:szCs w:val="24"/>
        </w:rPr>
        <w:t xml:space="preserve"> міським </w:t>
      </w:r>
      <w:r w:rsidR="000C4313" w:rsidRPr="005C1F54">
        <w:rPr>
          <w:b w:val="0"/>
          <w:bCs/>
          <w:sz w:val="24"/>
          <w:szCs w:val="24"/>
        </w:rPr>
        <w:t xml:space="preserve">та приміським </w:t>
      </w:r>
      <w:r w:rsidR="00932247" w:rsidRPr="005C1F54">
        <w:rPr>
          <w:b w:val="0"/>
          <w:bCs/>
          <w:sz w:val="24"/>
          <w:szCs w:val="24"/>
        </w:rPr>
        <w:t>автомобільним тран</w:t>
      </w:r>
      <w:r w:rsidR="00DF7F80" w:rsidRPr="005C1F54">
        <w:rPr>
          <w:b w:val="0"/>
          <w:bCs/>
          <w:sz w:val="24"/>
          <w:szCs w:val="24"/>
        </w:rPr>
        <w:t xml:space="preserve">спортом загального користування, приміським залізничним транспортом, та </w:t>
      </w:r>
      <w:r w:rsidR="00880869" w:rsidRPr="005C1F54">
        <w:rPr>
          <w:b w:val="0"/>
          <w:sz w:val="24"/>
          <w:szCs w:val="24"/>
        </w:rPr>
        <w:t>відшкодування вартості встановлення телефону та знижки на абонентську плату за користування телефоном окремими категоріям</w:t>
      </w:r>
      <w:r w:rsidR="006147CD" w:rsidRPr="005C1F54">
        <w:rPr>
          <w:b w:val="0"/>
          <w:sz w:val="24"/>
          <w:szCs w:val="24"/>
        </w:rPr>
        <w:t>и</w:t>
      </w:r>
      <w:r w:rsidR="00722F68" w:rsidRPr="005C1F54">
        <w:rPr>
          <w:b w:val="0"/>
          <w:sz w:val="24"/>
          <w:szCs w:val="24"/>
        </w:rPr>
        <w:t xml:space="preserve"> громадян на  </w:t>
      </w:r>
      <w:r w:rsidR="00722F68" w:rsidRPr="004B3B39">
        <w:rPr>
          <w:b w:val="0"/>
          <w:bCs/>
          <w:sz w:val="24"/>
          <w:szCs w:val="24"/>
        </w:rPr>
        <w:t>202</w:t>
      </w:r>
      <w:r w:rsidR="005E7A5F" w:rsidRPr="004B3B39">
        <w:rPr>
          <w:b w:val="0"/>
          <w:bCs/>
          <w:sz w:val="24"/>
          <w:szCs w:val="24"/>
        </w:rPr>
        <w:t>6-2028</w:t>
      </w:r>
      <w:r w:rsidR="00880869" w:rsidRPr="004B3B39">
        <w:rPr>
          <w:b w:val="0"/>
          <w:bCs/>
          <w:sz w:val="24"/>
          <w:szCs w:val="24"/>
        </w:rPr>
        <w:t xml:space="preserve"> роки</w:t>
      </w:r>
      <w:r w:rsidR="00DF7F80" w:rsidRPr="005C1F54">
        <w:rPr>
          <w:b w:val="0"/>
          <w:bCs/>
          <w:sz w:val="24"/>
          <w:szCs w:val="24"/>
        </w:rPr>
        <w:t>.</w:t>
      </w:r>
    </w:p>
    <w:p w:rsidR="00D30A0E" w:rsidRPr="005C1F54" w:rsidRDefault="00D30A0E" w:rsidP="0087241A">
      <w:pPr>
        <w:shd w:val="clear" w:color="auto" w:fill="FFFFFF"/>
        <w:tabs>
          <w:tab w:val="left" w:pos="470"/>
        </w:tabs>
        <w:spacing w:line="276" w:lineRule="auto"/>
        <w:ind w:left="130" w:firstLine="567"/>
        <w:jc w:val="both"/>
        <w:rPr>
          <w:b w:val="0"/>
          <w:szCs w:val="24"/>
          <w:lang w:val="uk-UA"/>
        </w:rPr>
      </w:pPr>
    </w:p>
    <w:p w:rsidR="00290AEF" w:rsidRPr="005C1F54" w:rsidRDefault="005A6D2C" w:rsidP="0087241A">
      <w:pPr>
        <w:ind w:firstLine="567"/>
        <w:jc w:val="center"/>
        <w:rPr>
          <w:szCs w:val="24"/>
          <w:lang w:val="uk-UA"/>
        </w:rPr>
      </w:pPr>
      <w:r w:rsidRPr="005C1F54">
        <w:rPr>
          <w:szCs w:val="24"/>
          <w:lang w:val="uk-UA"/>
        </w:rPr>
        <w:t>ІХ</w:t>
      </w:r>
      <w:r w:rsidR="00290AEF" w:rsidRPr="005C1F54">
        <w:rPr>
          <w:szCs w:val="24"/>
          <w:lang w:val="uk-UA"/>
        </w:rPr>
        <w:t xml:space="preserve">. </w:t>
      </w:r>
      <w:r w:rsidR="00EE2CA8" w:rsidRPr="005C1F54">
        <w:rPr>
          <w:szCs w:val="24"/>
          <w:lang w:val="uk-UA"/>
        </w:rPr>
        <w:t>Координація</w:t>
      </w:r>
      <w:r w:rsidR="00290AEF" w:rsidRPr="005C1F54">
        <w:rPr>
          <w:szCs w:val="24"/>
          <w:lang w:val="uk-UA"/>
        </w:rPr>
        <w:t xml:space="preserve"> та контроль за виконанням Програми</w:t>
      </w:r>
    </w:p>
    <w:p w:rsidR="006F2ECB" w:rsidRPr="005C1F54" w:rsidRDefault="006F2ECB" w:rsidP="0087241A">
      <w:pPr>
        <w:ind w:firstLine="567"/>
        <w:jc w:val="center"/>
        <w:rPr>
          <w:szCs w:val="24"/>
          <w:lang w:val="uk-UA"/>
        </w:rPr>
      </w:pPr>
    </w:p>
    <w:p w:rsidR="00F05481" w:rsidRPr="005C1F54" w:rsidRDefault="00F05481" w:rsidP="0087241A">
      <w:pPr>
        <w:pStyle w:val="a4"/>
        <w:tabs>
          <w:tab w:val="left" w:pos="851"/>
          <w:tab w:val="left" w:pos="993"/>
        </w:tabs>
        <w:spacing w:line="276" w:lineRule="auto"/>
        <w:ind w:firstLine="567"/>
        <w:rPr>
          <w:b w:val="0"/>
          <w:bCs/>
          <w:sz w:val="24"/>
          <w:szCs w:val="24"/>
        </w:rPr>
      </w:pPr>
      <w:r w:rsidRPr="005C1F54">
        <w:rPr>
          <w:b w:val="0"/>
          <w:bCs/>
          <w:sz w:val="24"/>
          <w:szCs w:val="24"/>
        </w:rPr>
        <w:t>Виконання Програми здійснюється шляхом реалізації заходів виконавцями, зазначеними у цій Програмі.</w:t>
      </w:r>
    </w:p>
    <w:p w:rsidR="008A769A" w:rsidRDefault="00F05481" w:rsidP="0087241A">
      <w:pPr>
        <w:pStyle w:val="a4"/>
        <w:tabs>
          <w:tab w:val="left" w:pos="851"/>
          <w:tab w:val="left" w:pos="993"/>
        </w:tabs>
        <w:spacing w:line="276" w:lineRule="auto"/>
        <w:ind w:firstLine="567"/>
        <w:rPr>
          <w:b w:val="0"/>
          <w:bCs/>
          <w:sz w:val="24"/>
          <w:szCs w:val="24"/>
        </w:rPr>
      </w:pPr>
      <w:r w:rsidRPr="005C1F54">
        <w:rPr>
          <w:b w:val="0"/>
          <w:bCs/>
          <w:sz w:val="24"/>
          <w:szCs w:val="24"/>
        </w:rPr>
        <w:t xml:space="preserve">Безпосередній </w:t>
      </w:r>
      <w:r w:rsidR="00290AEF" w:rsidRPr="005C1F54">
        <w:rPr>
          <w:b w:val="0"/>
          <w:bCs/>
          <w:sz w:val="24"/>
          <w:szCs w:val="24"/>
        </w:rPr>
        <w:t xml:space="preserve"> контроль за виконанням </w:t>
      </w:r>
      <w:r w:rsidR="0009291B" w:rsidRPr="005C1F54">
        <w:rPr>
          <w:b w:val="0"/>
          <w:bCs/>
          <w:sz w:val="24"/>
          <w:szCs w:val="24"/>
        </w:rPr>
        <w:t xml:space="preserve">заходів </w:t>
      </w:r>
      <w:r w:rsidR="00290AEF" w:rsidRPr="005C1F54">
        <w:rPr>
          <w:b w:val="0"/>
          <w:bCs/>
          <w:sz w:val="24"/>
          <w:szCs w:val="24"/>
        </w:rPr>
        <w:t xml:space="preserve">Програми здійснює </w:t>
      </w:r>
      <w:r w:rsidR="00A037B8" w:rsidRPr="005C1F54">
        <w:rPr>
          <w:b w:val="0"/>
          <w:bCs/>
          <w:sz w:val="24"/>
          <w:szCs w:val="24"/>
        </w:rPr>
        <w:t xml:space="preserve">постійна комісія міської ради з гуманітарних та соціальних питань. </w:t>
      </w:r>
    </w:p>
    <w:p w:rsidR="00ED6003" w:rsidRPr="005C1F54" w:rsidRDefault="00A037B8" w:rsidP="0087241A">
      <w:pPr>
        <w:pStyle w:val="a4"/>
        <w:tabs>
          <w:tab w:val="left" w:pos="851"/>
          <w:tab w:val="left" w:pos="993"/>
        </w:tabs>
        <w:spacing w:line="276" w:lineRule="auto"/>
        <w:ind w:firstLine="567"/>
        <w:rPr>
          <w:b w:val="0"/>
          <w:bCs/>
          <w:sz w:val="24"/>
          <w:szCs w:val="24"/>
        </w:rPr>
      </w:pPr>
      <w:r w:rsidRPr="005C1F54">
        <w:rPr>
          <w:b w:val="0"/>
          <w:bCs/>
          <w:sz w:val="24"/>
          <w:szCs w:val="24"/>
        </w:rPr>
        <w:t>Учасники Програми</w:t>
      </w:r>
      <w:r w:rsidR="00D8152F" w:rsidRPr="005C1F54">
        <w:rPr>
          <w:b w:val="0"/>
          <w:bCs/>
          <w:sz w:val="24"/>
          <w:szCs w:val="24"/>
        </w:rPr>
        <w:t xml:space="preserve"> </w:t>
      </w:r>
      <w:r w:rsidR="00ED6003" w:rsidRPr="005C1F54">
        <w:rPr>
          <w:b w:val="0"/>
          <w:bCs/>
          <w:sz w:val="24"/>
          <w:szCs w:val="24"/>
        </w:rPr>
        <w:t>здійснюють аналіз стану реалізації Програми і надають інформацію про її виконання управлінню соціального захисту населення</w:t>
      </w:r>
      <w:r w:rsidR="00266AC9" w:rsidRPr="005C1F54">
        <w:rPr>
          <w:b w:val="0"/>
          <w:bCs/>
          <w:sz w:val="24"/>
          <w:szCs w:val="24"/>
          <w:lang w:val="ru-RU"/>
        </w:rPr>
        <w:t xml:space="preserve"> щороку</w:t>
      </w:r>
      <w:r w:rsidR="00B70F37" w:rsidRPr="005C1F54">
        <w:rPr>
          <w:b w:val="0"/>
          <w:bCs/>
          <w:sz w:val="24"/>
          <w:szCs w:val="24"/>
        </w:rPr>
        <w:t>.</w:t>
      </w:r>
    </w:p>
    <w:p w:rsidR="00EE2CA8" w:rsidRPr="005C1F54" w:rsidRDefault="00ED6003" w:rsidP="0087241A">
      <w:pPr>
        <w:pStyle w:val="a4"/>
        <w:tabs>
          <w:tab w:val="left" w:pos="851"/>
          <w:tab w:val="left" w:pos="993"/>
        </w:tabs>
        <w:spacing w:line="276" w:lineRule="auto"/>
        <w:ind w:firstLine="567"/>
        <w:rPr>
          <w:b w:val="0"/>
          <w:bCs/>
          <w:sz w:val="24"/>
          <w:szCs w:val="24"/>
        </w:rPr>
      </w:pPr>
      <w:r w:rsidRPr="005C1F54">
        <w:rPr>
          <w:b w:val="0"/>
          <w:bCs/>
          <w:sz w:val="24"/>
          <w:szCs w:val="24"/>
        </w:rPr>
        <w:t xml:space="preserve"> </w:t>
      </w:r>
      <w:r w:rsidR="00A037B8" w:rsidRPr="005C1F54">
        <w:rPr>
          <w:b w:val="0"/>
          <w:bCs/>
          <w:sz w:val="24"/>
          <w:szCs w:val="24"/>
        </w:rPr>
        <w:t xml:space="preserve">Відповідальний виконавець Програми </w:t>
      </w:r>
      <w:r w:rsidR="00EE2CA8" w:rsidRPr="005C1F54">
        <w:rPr>
          <w:b w:val="0"/>
          <w:bCs/>
          <w:sz w:val="24"/>
          <w:szCs w:val="24"/>
        </w:rPr>
        <w:t xml:space="preserve">готує </w:t>
      </w:r>
      <w:r w:rsidR="00A037B8" w:rsidRPr="005C1F54">
        <w:rPr>
          <w:b w:val="0"/>
          <w:bCs/>
          <w:sz w:val="24"/>
          <w:szCs w:val="24"/>
        </w:rPr>
        <w:t xml:space="preserve">та надає </w:t>
      </w:r>
      <w:r w:rsidR="00545AF9" w:rsidRPr="005C1F54">
        <w:rPr>
          <w:b w:val="0"/>
          <w:bCs/>
          <w:sz w:val="24"/>
          <w:szCs w:val="24"/>
        </w:rPr>
        <w:t>інформацію</w:t>
      </w:r>
      <w:r w:rsidR="00EE2CA8" w:rsidRPr="005C1F54">
        <w:rPr>
          <w:b w:val="0"/>
          <w:bCs/>
          <w:sz w:val="24"/>
          <w:szCs w:val="24"/>
        </w:rPr>
        <w:t xml:space="preserve"> про виконання </w:t>
      </w:r>
      <w:r w:rsidR="003D357B" w:rsidRPr="005C1F54">
        <w:rPr>
          <w:b w:val="0"/>
          <w:bCs/>
          <w:sz w:val="24"/>
          <w:szCs w:val="24"/>
        </w:rPr>
        <w:t xml:space="preserve">Програми </w:t>
      </w:r>
      <w:r w:rsidR="00545AF9" w:rsidRPr="005C1F54">
        <w:rPr>
          <w:b w:val="0"/>
          <w:bCs/>
          <w:sz w:val="24"/>
          <w:szCs w:val="24"/>
        </w:rPr>
        <w:t>щороку на сесію міської ради</w:t>
      </w:r>
      <w:r w:rsidR="00EE2CA8" w:rsidRPr="005C1F54">
        <w:rPr>
          <w:b w:val="0"/>
          <w:bCs/>
          <w:sz w:val="24"/>
          <w:szCs w:val="24"/>
        </w:rPr>
        <w:t>.</w:t>
      </w:r>
    </w:p>
    <w:p w:rsidR="00D8152F" w:rsidRPr="005C1F54" w:rsidRDefault="00D8152F" w:rsidP="0087241A">
      <w:pPr>
        <w:pStyle w:val="af1"/>
        <w:ind w:left="360" w:right="-35" w:firstLine="567"/>
        <w:jc w:val="left"/>
        <w:rPr>
          <w:b/>
          <w:sz w:val="24"/>
          <w:szCs w:val="24"/>
        </w:rPr>
      </w:pPr>
    </w:p>
    <w:p w:rsidR="00D8152F" w:rsidRPr="005C1F54" w:rsidRDefault="00D8152F" w:rsidP="0087241A">
      <w:pPr>
        <w:pStyle w:val="af1"/>
        <w:ind w:left="360" w:right="-35" w:firstLine="567"/>
        <w:jc w:val="left"/>
        <w:rPr>
          <w:b/>
          <w:sz w:val="24"/>
          <w:szCs w:val="24"/>
          <w:lang w:val="ru-RU"/>
        </w:rPr>
      </w:pPr>
    </w:p>
    <w:p w:rsidR="00D8152F" w:rsidRPr="005C1F54" w:rsidRDefault="00D8152F" w:rsidP="0087241A">
      <w:pPr>
        <w:pStyle w:val="af1"/>
        <w:ind w:left="360" w:right="-35" w:firstLine="567"/>
        <w:jc w:val="left"/>
        <w:rPr>
          <w:b/>
          <w:sz w:val="24"/>
          <w:szCs w:val="24"/>
          <w:lang w:val="ru-RU"/>
        </w:rPr>
      </w:pPr>
    </w:p>
    <w:p w:rsidR="00D8152F" w:rsidRPr="005C1F54" w:rsidRDefault="00D8152F" w:rsidP="0087241A">
      <w:pPr>
        <w:pStyle w:val="af1"/>
        <w:ind w:left="360" w:right="-35" w:firstLine="567"/>
        <w:jc w:val="left"/>
        <w:rPr>
          <w:b/>
          <w:sz w:val="24"/>
          <w:szCs w:val="24"/>
          <w:lang w:val="ru-RU"/>
        </w:rPr>
      </w:pPr>
    </w:p>
    <w:p w:rsidR="00D8152F" w:rsidRPr="005C1F54" w:rsidRDefault="00D8152F" w:rsidP="0087241A">
      <w:pPr>
        <w:pStyle w:val="af1"/>
        <w:ind w:left="360" w:right="-35" w:firstLine="567"/>
        <w:rPr>
          <w:b/>
          <w:sz w:val="24"/>
          <w:szCs w:val="24"/>
          <w:lang w:val="ru-RU"/>
        </w:rPr>
      </w:pPr>
    </w:p>
    <w:p w:rsidR="00D8152F" w:rsidRPr="005C1F54" w:rsidRDefault="00D8152F" w:rsidP="0087241A">
      <w:pPr>
        <w:pStyle w:val="af1"/>
        <w:ind w:left="360" w:right="-35" w:firstLine="567"/>
        <w:jc w:val="left"/>
        <w:rPr>
          <w:b/>
          <w:sz w:val="24"/>
          <w:szCs w:val="24"/>
          <w:lang w:val="ru-RU"/>
        </w:rPr>
      </w:pPr>
    </w:p>
    <w:p w:rsidR="00D8152F" w:rsidRPr="005C1F54" w:rsidRDefault="00D8152F" w:rsidP="0087241A">
      <w:pPr>
        <w:pStyle w:val="af1"/>
        <w:ind w:left="360" w:right="-35" w:firstLine="567"/>
        <w:jc w:val="left"/>
        <w:rPr>
          <w:b/>
          <w:sz w:val="24"/>
          <w:szCs w:val="24"/>
          <w:lang w:val="ru-RU"/>
        </w:rPr>
      </w:pPr>
    </w:p>
    <w:p w:rsidR="00D8152F" w:rsidRPr="005C1F54" w:rsidRDefault="00D8152F" w:rsidP="0087241A">
      <w:pPr>
        <w:pStyle w:val="af1"/>
        <w:ind w:left="360" w:right="-35" w:firstLine="567"/>
        <w:jc w:val="left"/>
        <w:rPr>
          <w:b/>
          <w:sz w:val="24"/>
          <w:szCs w:val="24"/>
          <w:lang w:val="ru-RU"/>
        </w:rPr>
      </w:pPr>
    </w:p>
    <w:p w:rsidR="00D8152F" w:rsidRPr="005C1F54" w:rsidRDefault="00D8152F" w:rsidP="0087241A">
      <w:pPr>
        <w:pStyle w:val="af1"/>
        <w:ind w:left="360" w:right="-35" w:firstLine="567"/>
        <w:jc w:val="left"/>
        <w:rPr>
          <w:b/>
          <w:sz w:val="24"/>
          <w:szCs w:val="24"/>
          <w:lang w:val="ru-RU"/>
        </w:rPr>
      </w:pPr>
    </w:p>
    <w:p w:rsidR="00D8152F" w:rsidRDefault="00D8152F" w:rsidP="0087241A">
      <w:pPr>
        <w:pStyle w:val="af1"/>
        <w:ind w:left="360" w:right="-35" w:firstLine="567"/>
        <w:jc w:val="left"/>
        <w:rPr>
          <w:b/>
          <w:sz w:val="24"/>
          <w:szCs w:val="24"/>
          <w:lang w:val="ru-RU"/>
        </w:rPr>
      </w:pPr>
    </w:p>
    <w:p w:rsidR="004B3B39" w:rsidRDefault="004B3B39" w:rsidP="0087241A">
      <w:pPr>
        <w:pStyle w:val="af1"/>
        <w:ind w:left="360" w:right="-35" w:firstLine="567"/>
        <w:jc w:val="left"/>
        <w:rPr>
          <w:b/>
          <w:sz w:val="24"/>
          <w:szCs w:val="24"/>
          <w:lang w:val="ru-RU"/>
        </w:rPr>
      </w:pPr>
    </w:p>
    <w:p w:rsidR="004B3B39" w:rsidRPr="005C1F54" w:rsidRDefault="004B3B39" w:rsidP="0087241A">
      <w:pPr>
        <w:pStyle w:val="af1"/>
        <w:ind w:left="360" w:right="-35" w:firstLine="567"/>
        <w:jc w:val="left"/>
        <w:rPr>
          <w:b/>
          <w:sz w:val="24"/>
          <w:szCs w:val="24"/>
          <w:lang w:val="ru-RU"/>
        </w:rPr>
      </w:pPr>
    </w:p>
    <w:p w:rsidR="00D8152F" w:rsidRPr="005C1F54" w:rsidRDefault="00D8152F" w:rsidP="0087241A">
      <w:pPr>
        <w:pStyle w:val="af1"/>
        <w:ind w:left="360" w:right="-35" w:firstLine="567"/>
        <w:jc w:val="left"/>
        <w:rPr>
          <w:b/>
          <w:sz w:val="24"/>
          <w:szCs w:val="24"/>
          <w:lang w:val="ru-RU"/>
        </w:rPr>
      </w:pPr>
    </w:p>
    <w:p w:rsidR="00D8152F" w:rsidRPr="005C1F54" w:rsidRDefault="00D8152F" w:rsidP="002053BB">
      <w:pPr>
        <w:pStyle w:val="af1"/>
        <w:ind w:left="360" w:right="-35" w:firstLine="7578"/>
        <w:jc w:val="left"/>
        <w:rPr>
          <w:b/>
          <w:sz w:val="24"/>
          <w:szCs w:val="24"/>
          <w:lang w:val="ru-RU"/>
        </w:rPr>
      </w:pPr>
    </w:p>
    <w:p w:rsidR="00D8152F" w:rsidRPr="005C1F54" w:rsidRDefault="00D8152F" w:rsidP="002053BB">
      <w:pPr>
        <w:pStyle w:val="af1"/>
        <w:ind w:left="360" w:right="-35" w:firstLine="7578"/>
        <w:jc w:val="left"/>
        <w:rPr>
          <w:b/>
          <w:sz w:val="24"/>
          <w:szCs w:val="24"/>
          <w:lang w:val="ru-RU"/>
        </w:rPr>
      </w:pPr>
    </w:p>
    <w:p w:rsidR="00A41B80" w:rsidRPr="005C1F54" w:rsidRDefault="00AD2DA4" w:rsidP="002053BB">
      <w:pPr>
        <w:pStyle w:val="af1"/>
        <w:ind w:left="360" w:right="-35" w:firstLine="7578"/>
        <w:jc w:val="left"/>
        <w:rPr>
          <w:b/>
          <w:sz w:val="24"/>
          <w:szCs w:val="24"/>
          <w:lang w:val="ru-RU"/>
        </w:rPr>
      </w:pPr>
      <w:r w:rsidRPr="005C1F54">
        <w:rPr>
          <w:b/>
          <w:sz w:val="24"/>
          <w:szCs w:val="24"/>
          <w:lang w:val="ru-RU"/>
        </w:rPr>
        <w:lastRenderedPageBreak/>
        <w:t>Д</w:t>
      </w:r>
      <w:r w:rsidR="00462055" w:rsidRPr="005C1F54">
        <w:rPr>
          <w:b/>
          <w:sz w:val="24"/>
          <w:szCs w:val="24"/>
          <w:lang w:val="ru-RU"/>
        </w:rPr>
        <w:t xml:space="preserve">одаток 1 </w:t>
      </w:r>
    </w:p>
    <w:p w:rsidR="00462055" w:rsidRPr="005C1F54" w:rsidRDefault="00462055" w:rsidP="002053BB">
      <w:pPr>
        <w:pStyle w:val="af1"/>
        <w:ind w:left="360" w:right="-35" w:firstLine="7578"/>
        <w:jc w:val="left"/>
        <w:rPr>
          <w:b/>
          <w:sz w:val="24"/>
          <w:szCs w:val="24"/>
          <w:lang w:val="ru-RU"/>
        </w:rPr>
      </w:pPr>
      <w:r w:rsidRPr="005C1F54">
        <w:rPr>
          <w:b/>
          <w:sz w:val="24"/>
          <w:szCs w:val="24"/>
          <w:lang w:val="ru-RU"/>
        </w:rPr>
        <w:t>до Програми</w:t>
      </w:r>
    </w:p>
    <w:p w:rsidR="005561CC" w:rsidRPr="005C1F54" w:rsidRDefault="005561CC" w:rsidP="002053BB">
      <w:pPr>
        <w:pStyle w:val="af1"/>
        <w:ind w:left="360" w:right="-35" w:firstLine="7578"/>
        <w:jc w:val="left"/>
        <w:rPr>
          <w:b/>
          <w:sz w:val="24"/>
          <w:szCs w:val="24"/>
          <w:lang w:val="ru-RU"/>
        </w:rPr>
      </w:pPr>
    </w:p>
    <w:p w:rsidR="005561CC" w:rsidRPr="005C1F54" w:rsidRDefault="005561CC" w:rsidP="005561CC"/>
    <w:p w:rsidR="00D22035" w:rsidRPr="005C1F54" w:rsidRDefault="00602CDA" w:rsidP="00D22035">
      <w:pPr>
        <w:jc w:val="center"/>
        <w:rPr>
          <w:szCs w:val="24"/>
          <w:lang w:val="uk-UA"/>
        </w:rPr>
      </w:pPr>
      <w:r w:rsidRPr="005C1F54">
        <w:rPr>
          <w:szCs w:val="24"/>
          <w:lang w:val="uk-UA"/>
        </w:rPr>
        <w:t>Ресурсне забезпечення</w:t>
      </w:r>
    </w:p>
    <w:p w:rsidR="00602CDA" w:rsidRPr="005C1F54" w:rsidRDefault="00602CDA" w:rsidP="00D22035">
      <w:pPr>
        <w:jc w:val="center"/>
        <w:rPr>
          <w:szCs w:val="24"/>
          <w:u w:val="single"/>
          <w:lang w:val="uk-UA"/>
        </w:rPr>
      </w:pPr>
      <w:r w:rsidRPr="005C1F54">
        <w:rPr>
          <w:szCs w:val="24"/>
          <w:lang w:val="uk-UA"/>
        </w:rPr>
        <w:t xml:space="preserve"> </w:t>
      </w:r>
      <w:r w:rsidR="00D22035" w:rsidRPr="005C1F54">
        <w:rPr>
          <w:szCs w:val="24"/>
          <w:lang w:val="uk-UA"/>
        </w:rPr>
        <w:t xml:space="preserve">комплексної цільової Програми надання пільг окремим категоріям громадян </w:t>
      </w:r>
      <w:r w:rsidR="00DC4769" w:rsidRPr="005C1F54">
        <w:rPr>
          <w:szCs w:val="24"/>
          <w:lang w:val="uk-UA"/>
        </w:rPr>
        <w:t xml:space="preserve">у </w:t>
      </w:r>
      <w:r w:rsidR="00D22035" w:rsidRPr="005C1F54">
        <w:rPr>
          <w:szCs w:val="24"/>
          <w:lang w:val="uk-UA"/>
        </w:rPr>
        <w:t>Роменськ</w:t>
      </w:r>
      <w:r w:rsidR="00DC4769" w:rsidRPr="005C1F54">
        <w:rPr>
          <w:szCs w:val="24"/>
          <w:lang w:val="uk-UA"/>
        </w:rPr>
        <w:t xml:space="preserve">ій </w:t>
      </w:r>
      <w:r w:rsidR="00D22035" w:rsidRPr="005C1F54">
        <w:rPr>
          <w:szCs w:val="24"/>
          <w:lang w:val="uk-UA"/>
        </w:rPr>
        <w:t>міськ</w:t>
      </w:r>
      <w:r w:rsidR="00DC4769" w:rsidRPr="005C1F54">
        <w:rPr>
          <w:szCs w:val="24"/>
          <w:lang w:val="uk-UA"/>
        </w:rPr>
        <w:t>ій</w:t>
      </w:r>
      <w:r w:rsidR="00D22035" w:rsidRPr="005C1F54">
        <w:rPr>
          <w:szCs w:val="24"/>
          <w:lang w:val="uk-UA"/>
        </w:rPr>
        <w:t xml:space="preserve"> територіальн</w:t>
      </w:r>
      <w:r w:rsidR="00DC4769" w:rsidRPr="005C1F54">
        <w:rPr>
          <w:szCs w:val="24"/>
          <w:lang w:val="uk-UA"/>
        </w:rPr>
        <w:t xml:space="preserve">ій </w:t>
      </w:r>
      <w:r w:rsidR="00D22035" w:rsidRPr="005C1F54">
        <w:rPr>
          <w:szCs w:val="24"/>
          <w:lang w:val="uk-UA"/>
        </w:rPr>
        <w:t>громад</w:t>
      </w:r>
      <w:r w:rsidR="00DC4769" w:rsidRPr="005C1F54">
        <w:rPr>
          <w:szCs w:val="24"/>
          <w:lang w:val="uk-UA"/>
        </w:rPr>
        <w:t>і</w:t>
      </w:r>
      <w:r w:rsidR="00D22035" w:rsidRPr="005C1F54">
        <w:rPr>
          <w:szCs w:val="24"/>
          <w:lang w:val="uk-UA"/>
        </w:rPr>
        <w:t xml:space="preserve"> на </w:t>
      </w:r>
      <w:r w:rsidR="005E7A5F" w:rsidRPr="005C1F54">
        <w:rPr>
          <w:szCs w:val="24"/>
          <w:lang w:val="uk-UA"/>
        </w:rPr>
        <w:t xml:space="preserve">2026-2028 </w:t>
      </w:r>
      <w:r w:rsidR="00D22035" w:rsidRPr="005C1F54">
        <w:rPr>
          <w:szCs w:val="24"/>
          <w:lang w:val="uk-UA"/>
        </w:rPr>
        <w:t>роки</w:t>
      </w:r>
    </w:p>
    <w:p w:rsidR="00D22035" w:rsidRPr="005C1F54" w:rsidRDefault="00D22035" w:rsidP="00602CDA">
      <w:pPr>
        <w:jc w:val="center"/>
        <w:rPr>
          <w:sz w:val="28"/>
          <w:szCs w:val="28"/>
          <w:lang w:val="uk-UA"/>
        </w:rPr>
      </w:pPr>
    </w:p>
    <w:p w:rsidR="00602CDA" w:rsidRPr="005C1F54" w:rsidRDefault="00602CDA" w:rsidP="00602CDA">
      <w:pPr>
        <w:jc w:val="center"/>
        <w:rPr>
          <w:b w:val="0"/>
          <w:szCs w:val="24"/>
          <w:u w:val="single"/>
          <w:lang w:val="uk-UA"/>
        </w:rPr>
      </w:pPr>
      <w:r w:rsidRPr="005C1F54">
        <w:rPr>
          <w:sz w:val="28"/>
          <w:szCs w:val="28"/>
          <w:lang w:val="uk-UA"/>
        </w:rPr>
        <w:tab/>
      </w:r>
      <w:r w:rsidRPr="005C1F54">
        <w:rPr>
          <w:sz w:val="28"/>
          <w:szCs w:val="28"/>
          <w:lang w:val="uk-UA"/>
        </w:rPr>
        <w:tab/>
      </w:r>
      <w:r w:rsidRPr="005C1F54">
        <w:rPr>
          <w:sz w:val="28"/>
          <w:szCs w:val="28"/>
          <w:lang w:val="uk-UA"/>
        </w:rPr>
        <w:tab/>
      </w:r>
      <w:r w:rsidRPr="005C1F54">
        <w:rPr>
          <w:sz w:val="28"/>
          <w:szCs w:val="28"/>
          <w:lang w:val="uk-UA"/>
        </w:rPr>
        <w:tab/>
      </w:r>
      <w:r w:rsidRPr="005C1F54">
        <w:rPr>
          <w:sz w:val="28"/>
          <w:szCs w:val="28"/>
          <w:lang w:val="uk-UA"/>
        </w:rPr>
        <w:tab/>
      </w:r>
      <w:r w:rsidRPr="005C1F54">
        <w:rPr>
          <w:sz w:val="28"/>
          <w:szCs w:val="28"/>
          <w:lang w:val="uk-UA"/>
        </w:rPr>
        <w:tab/>
      </w:r>
      <w:r w:rsidRPr="005C1F54">
        <w:rPr>
          <w:sz w:val="28"/>
          <w:szCs w:val="28"/>
          <w:lang w:val="uk-UA"/>
        </w:rPr>
        <w:tab/>
      </w:r>
      <w:r w:rsidRPr="005C1F54">
        <w:rPr>
          <w:sz w:val="28"/>
          <w:szCs w:val="28"/>
          <w:lang w:val="uk-UA"/>
        </w:rPr>
        <w:tab/>
      </w:r>
      <w:r w:rsidRPr="005C1F54">
        <w:rPr>
          <w:sz w:val="28"/>
          <w:szCs w:val="28"/>
          <w:lang w:val="uk-UA"/>
        </w:rPr>
        <w:tab/>
      </w:r>
      <w:r w:rsidRPr="005C1F54">
        <w:rPr>
          <w:sz w:val="28"/>
          <w:szCs w:val="28"/>
          <w:lang w:val="uk-UA"/>
        </w:rPr>
        <w:tab/>
      </w:r>
      <w:r w:rsidRPr="005C1F54">
        <w:rPr>
          <w:sz w:val="28"/>
          <w:szCs w:val="28"/>
          <w:lang w:val="uk-UA"/>
        </w:rPr>
        <w:tab/>
      </w:r>
      <w:r w:rsidRPr="005C1F54">
        <w:rPr>
          <w:sz w:val="28"/>
          <w:szCs w:val="28"/>
          <w:lang w:val="uk-UA"/>
        </w:rPr>
        <w:tab/>
      </w:r>
      <w:r w:rsidRPr="005C1F54">
        <w:rPr>
          <w:sz w:val="28"/>
          <w:szCs w:val="28"/>
          <w:lang w:val="uk-UA"/>
        </w:rPr>
        <w:tab/>
      </w:r>
      <w:r w:rsidRPr="005C1F54">
        <w:rPr>
          <w:sz w:val="28"/>
          <w:szCs w:val="28"/>
          <w:lang w:val="uk-UA"/>
        </w:rPr>
        <w:tab/>
      </w:r>
      <w:r w:rsidRPr="005C1F54">
        <w:rPr>
          <w:sz w:val="28"/>
          <w:szCs w:val="28"/>
          <w:lang w:val="uk-UA"/>
        </w:rPr>
        <w:tab/>
      </w:r>
      <w:r w:rsidRPr="005C1F54">
        <w:rPr>
          <w:sz w:val="28"/>
          <w:szCs w:val="28"/>
          <w:lang w:val="uk-UA"/>
        </w:rPr>
        <w:tab/>
      </w:r>
      <w:r w:rsidRPr="005C1F54">
        <w:rPr>
          <w:sz w:val="28"/>
          <w:szCs w:val="28"/>
          <w:lang w:val="uk-UA"/>
        </w:rPr>
        <w:tab/>
      </w:r>
      <w:r w:rsidRPr="005C1F54">
        <w:rPr>
          <w:sz w:val="28"/>
          <w:szCs w:val="28"/>
          <w:lang w:val="uk-UA"/>
        </w:rPr>
        <w:tab/>
      </w:r>
      <w:r w:rsidRPr="005C1F54">
        <w:rPr>
          <w:sz w:val="28"/>
          <w:szCs w:val="28"/>
          <w:lang w:val="uk-UA"/>
        </w:rPr>
        <w:tab/>
      </w:r>
      <w:r w:rsidRPr="005C1F54">
        <w:rPr>
          <w:sz w:val="28"/>
          <w:szCs w:val="28"/>
          <w:lang w:val="uk-UA"/>
        </w:rPr>
        <w:tab/>
      </w:r>
      <w:r w:rsidRPr="005C1F54">
        <w:rPr>
          <w:sz w:val="28"/>
          <w:szCs w:val="28"/>
          <w:lang w:val="uk-UA"/>
        </w:rPr>
        <w:tab/>
      </w:r>
      <w:r w:rsidRPr="005C1F54">
        <w:rPr>
          <w:sz w:val="28"/>
          <w:szCs w:val="28"/>
          <w:lang w:val="uk-UA"/>
        </w:rPr>
        <w:tab/>
      </w:r>
      <w:r w:rsidRPr="005C1F54">
        <w:rPr>
          <w:sz w:val="28"/>
          <w:szCs w:val="28"/>
          <w:lang w:val="uk-UA"/>
        </w:rPr>
        <w:tab/>
      </w:r>
      <w:r w:rsidRPr="005C1F54">
        <w:rPr>
          <w:sz w:val="28"/>
          <w:szCs w:val="28"/>
          <w:lang w:val="uk-UA"/>
        </w:rPr>
        <w:tab/>
      </w:r>
      <w:r w:rsidRPr="005C1F54">
        <w:rPr>
          <w:b w:val="0"/>
          <w:szCs w:val="24"/>
          <w:lang w:val="uk-UA"/>
        </w:rPr>
        <w:t>тис. гр</w:t>
      </w:r>
      <w:r w:rsidR="005F07AE">
        <w:rPr>
          <w:b w:val="0"/>
          <w:szCs w:val="24"/>
          <w:lang w:val="uk-UA"/>
        </w:rPr>
        <w:t>н</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1"/>
        <w:gridCol w:w="1529"/>
        <w:gridCol w:w="1418"/>
        <w:gridCol w:w="1417"/>
        <w:gridCol w:w="3119"/>
      </w:tblGrid>
      <w:tr w:rsidR="00602CDA" w:rsidRPr="004B3B39" w:rsidTr="00891B5A">
        <w:trPr>
          <w:trHeight w:val="1819"/>
        </w:trPr>
        <w:tc>
          <w:tcPr>
            <w:tcW w:w="1981" w:type="dxa"/>
            <w:vAlign w:val="center"/>
          </w:tcPr>
          <w:p w:rsidR="00602CDA" w:rsidRPr="004B3B39" w:rsidRDefault="00602CDA" w:rsidP="00600F96">
            <w:pPr>
              <w:jc w:val="center"/>
              <w:rPr>
                <w:szCs w:val="24"/>
                <w:lang w:val="uk-UA"/>
              </w:rPr>
            </w:pPr>
            <w:r w:rsidRPr="004B3B39">
              <w:rPr>
                <w:szCs w:val="24"/>
                <w:lang w:val="uk-UA"/>
              </w:rPr>
              <w:t>Осяг коштів, що пропонується залучити на виконання Програми</w:t>
            </w:r>
          </w:p>
        </w:tc>
        <w:tc>
          <w:tcPr>
            <w:tcW w:w="4364" w:type="dxa"/>
            <w:gridSpan w:val="3"/>
            <w:vAlign w:val="center"/>
          </w:tcPr>
          <w:p w:rsidR="00602CDA" w:rsidRPr="004B3B39" w:rsidRDefault="008A769A" w:rsidP="00600F96">
            <w:pPr>
              <w:jc w:val="center"/>
              <w:rPr>
                <w:szCs w:val="24"/>
                <w:lang w:val="uk-UA"/>
              </w:rPr>
            </w:pPr>
            <w:r w:rsidRPr="004B3B39">
              <w:rPr>
                <w:szCs w:val="24"/>
                <w:lang w:val="uk-UA"/>
              </w:rPr>
              <w:t>За роками</w:t>
            </w:r>
          </w:p>
        </w:tc>
        <w:tc>
          <w:tcPr>
            <w:tcW w:w="3119" w:type="dxa"/>
            <w:vAlign w:val="center"/>
          </w:tcPr>
          <w:p w:rsidR="00602CDA" w:rsidRPr="004B3B39" w:rsidRDefault="008A769A" w:rsidP="00600F96">
            <w:pPr>
              <w:jc w:val="center"/>
              <w:rPr>
                <w:szCs w:val="24"/>
                <w:lang w:val="uk-UA"/>
              </w:rPr>
            </w:pPr>
            <w:r w:rsidRPr="004B3B39">
              <w:rPr>
                <w:szCs w:val="24"/>
                <w:lang w:val="uk-UA"/>
              </w:rPr>
              <w:t>Разом</w:t>
            </w:r>
            <w:r w:rsidR="00602CDA" w:rsidRPr="004B3B39">
              <w:rPr>
                <w:szCs w:val="24"/>
                <w:lang w:val="uk-UA"/>
              </w:rPr>
              <w:t xml:space="preserve"> на виконання Програми</w:t>
            </w:r>
          </w:p>
        </w:tc>
      </w:tr>
      <w:tr w:rsidR="00035F08" w:rsidRPr="004B3B39" w:rsidTr="00891B5A">
        <w:tc>
          <w:tcPr>
            <w:tcW w:w="1981" w:type="dxa"/>
          </w:tcPr>
          <w:p w:rsidR="00035F08" w:rsidRPr="004B3B39" w:rsidRDefault="00035F08" w:rsidP="00600F96">
            <w:pPr>
              <w:rPr>
                <w:szCs w:val="24"/>
                <w:lang w:val="uk-UA"/>
              </w:rPr>
            </w:pPr>
          </w:p>
        </w:tc>
        <w:tc>
          <w:tcPr>
            <w:tcW w:w="1529" w:type="dxa"/>
          </w:tcPr>
          <w:p w:rsidR="00035F08" w:rsidRPr="004B3B39" w:rsidRDefault="005E7A5F" w:rsidP="00600F96">
            <w:pPr>
              <w:jc w:val="center"/>
              <w:rPr>
                <w:szCs w:val="24"/>
                <w:lang w:val="uk-UA"/>
              </w:rPr>
            </w:pPr>
            <w:r w:rsidRPr="004B3B39">
              <w:rPr>
                <w:szCs w:val="24"/>
                <w:lang w:val="uk-UA"/>
              </w:rPr>
              <w:t>2026</w:t>
            </w:r>
          </w:p>
        </w:tc>
        <w:tc>
          <w:tcPr>
            <w:tcW w:w="1418" w:type="dxa"/>
          </w:tcPr>
          <w:p w:rsidR="00035F08" w:rsidRPr="004B3B39" w:rsidRDefault="005E7A5F" w:rsidP="00CF41C0">
            <w:pPr>
              <w:jc w:val="center"/>
              <w:rPr>
                <w:szCs w:val="24"/>
                <w:lang w:val="uk-UA"/>
              </w:rPr>
            </w:pPr>
            <w:r w:rsidRPr="004B3B39">
              <w:rPr>
                <w:szCs w:val="24"/>
                <w:lang w:val="uk-UA"/>
              </w:rPr>
              <w:t>2027</w:t>
            </w:r>
          </w:p>
        </w:tc>
        <w:tc>
          <w:tcPr>
            <w:tcW w:w="1417" w:type="dxa"/>
          </w:tcPr>
          <w:p w:rsidR="00035F08" w:rsidRPr="004B3B39" w:rsidRDefault="005E7A5F" w:rsidP="00CF41C0">
            <w:pPr>
              <w:jc w:val="center"/>
              <w:rPr>
                <w:szCs w:val="24"/>
                <w:lang w:val="uk-UA"/>
              </w:rPr>
            </w:pPr>
            <w:r w:rsidRPr="004B3B39">
              <w:rPr>
                <w:szCs w:val="24"/>
                <w:lang w:val="uk-UA"/>
              </w:rPr>
              <w:t>2028</w:t>
            </w:r>
          </w:p>
        </w:tc>
        <w:tc>
          <w:tcPr>
            <w:tcW w:w="3119" w:type="dxa"/>
          </w:tcPr>
          <w:p w:rsidR="00035F08" w:rsidRPr="004B3B39" w:rsidRDefault="00035F08" w:rsidP="00600F96">
            <w:pPr>
              <w:rPr>
                <w:szCs w:val="24"/>
                <w:lang w:val="uk-UA"/>
              </w:rPr>
            </w:pPr>
          </w:p>
        </w:tc>
      </w:tr>
      <w:tr w:rsidR="00035F08" w:rsidRPr="004B3B39" w:rsidTr="005F07AE">
        <w:tc>
          <w:tcPr>
            <w:tcW w:w="1981" w:type="dxa"/>
          </w:tcPr>
          <w:p w:rsidR="00035F08" w:rsidRPr="004B3B39" w:rsidRDefault="00035F08" w:rsidP="005F07AE">
            <w:pPr>
              <w:rPr>
                <w:szCs w:val="24"/>
                <w:lang w:val="uk-UA"/>
              </w:rPr>
            </w:pPr>
            <w:r w:rsidRPr="004B3B39">
              <w:rPr>
                <w:szCs w:val="24"/>
                <w:lang w:val="uk-UA"/>
              </w:rPr>
              <w:t>Обсяг ресурсів, у тому числі:</w:t>
            </w:r>
          </w:p>
        </w:tc>
        <w:tc>
          <w:tcPr>
            <w:tcW w:w="1529" w:type="dxa"/>
            <w:vAlign w:val="center"/>
          </w:tcPr>
          <w:p w:rsidR="00035F08" w:rsidRPr="004B3B39" w:rsidRDefault="00F25FE6" w:rsidP="001D696E">
            <w:pPr>
              <w:jc w:val="center"/>
              <w:rPr>
                <w:b w:val="0"/>
                <w:szCs w:val="24"/>
                <w:lang w:val="uk-UA"/>
              </w:rPr>
            </w:pPr>
            <w:r w:rsidRPr="004B3B39">
              <w:rPr>
                <w:b w:val="0"/>
                <w:szCs w:val="24"/>
                <w:lang w:val="uk-UA"/>
              </w:rPr>
              <w:t xml:space="preserve">6 </w:t>
            </w:r>
            <w:r w:rsidR="001D696E" w:rsidRPr="004B3B39">
              <w:rPr>
                <w:b w:val="0"/>
                <w:szCs w:val="24"/>
                <w:lang w:val="uk-UA"/>
              </w:rPr>
              <w:t>197</w:t>
            </w:r>
            <w:r w:rsidRPr="004B3B39">
              <w:rPr>
                <w:b w:val="0"/>
                <w:szCs w:val="24"/>
                <w:lang w:val="uk-UA"/>
              </w:rPr>
              <w:t>,135</w:t>
            </w:r>
          </w:p>
        </w:tc>
        <w:tc>
          <w:tcPr>
            <w:tcW w:w="1418" w:type="dxa"/>
            <w:vAlign w:val="center"/>
          </w:tcPr>
          <w:p w:rsidR="00035F08" w:rsidRPr="004B3B39" w:rsidRDefault="00F25FE6" w:rsidP="00F25FE6">
            <w:pPr>
              <w:jc w:val="center"/>
              <w:rPr>
                <w:b w:val="0"/>
                <w:szCs w:val="24"/>
                <w:lang w:val="uk-UA"/>
              </w:rPr>
            </w:pPr>
            <w:r w:rsidRPr="004B3B39">
              <w:rPr>
                <w:b w:val="0"/>
                <w:szCs w:val="24"/>
                <w:lang w:val="uk-UA"/>
              </w:rPr>
              <w:t>6 600,135</w:t>
            </w:r>
          </w:p>
        </w:tc>
        <w:tc>
          <w:tcPr>
            <w:tcW w:w="1417" w:type="dxa"/>
            <w:vAlign w:val="center"/>
          </w:tcPr>
          <w:p w:rsidR="00035F08" w:rsidRPr="004B3B39" w:rsidRDefault="00F25FE6" w:rsidP="005F07AE">
            <w:pPr>
              <w:rPr>
                <w:b w:val="0"/>
                <w:szCs w:val="24"/>
                <w:lang w:val="uk-UA"/>
              </w:rPr>
            </w:pPr>
            <w:r w:rsidRPr="004B3B39">
              <w:rPr>
                <w:b w:val="0"/>
                <w:szCs w:val="24"/>
                <w:lang w:val="uk-UA"/>
              </w:rPr>
              <w:t xml:space="preserve"> 6 600,135</w:t>
            </w:r>
          </w:p>
        </w:tc>
        <w:tc>
          <w:tcPr>
            <w:tcW w:w="3119" w:type="dxa"/>
            <w:vAlign w:val="center"/>
          </w:tcPr>
          <w:p w:rsidR="00035F08" w:rsidRPr="004B3B39" w:rsidRDefault="00F25FE6" w:rsidP="001D696E">
            <w:pPr>
              <w:jc w:val="center"/>
              <w:rPr>
                <w:b w:val="0"/>
                <w:szCs w:val="24"/>
                <w:lang w:val="uk-UA"/>
              </w:rPr>
            </w:pPr>
            <w:r w:rsidRPr="004B3B39">
              <w:rPr>
                <w:b w:val="0"/>
                <w:szCs w:val="24"/>
                <w:lang w:val="uk-UA"/>
              </w:rPr>
              <w:t>19 </w:t>
            </w:r>
            <w:r w:rsidR="001D696E" w:rsidRPr="004B3B39">
              <w:rPr>
                <w:b w:val="0"/>
                <w:szCs w:val="24"/>
                <w:lang w:val="uk-UA"/>
              </w:rPr>
              <w:t>397</w:t>
            </w:r>
            <w:r w:rsidRPr="004B3B39">
              <w:rPr>
                <w:b w:val="0"/>
                <w:szCs w:val="24"/>
                <w:lang w:val="uk-UA"/>
              </w:rPr>
              <w:t>,405</w:t>
            </w:r>
          </w:p>
        </w:tc>
      </w:tr>
      <w:tr w:rsidR="00F25FE6" w:rsidRPr="004B3B39" w:rsidTr="005F07AE">
        <w:tc>
          <w:tcPr>
            <w:tcW w:w="1981" w:type="dxa"/>
          </w:tcPr>
          <w:p w:rsidR="00F25FE6" w:rsidRPr="004B3B39" w:rsidRDefault="00F25FE6" w:rsidP="00F25FE6">
            <w:pPr>
              <w:tabs>
                <w:tab w:val="right" w:pos="1765"/>
              </w:tabs>
              <w:ind w:left="360" w:hanging="326"/>
              <w:jc w:val="both"/>
              <w:rPr>
                <w:szCs w:val="24"/>
                <w:lang w:val="uk-UA"/>
              </w:rPr>
            </w:pPr>
            <w:r w:rsidRPr="004B3B39">
              <w:rPr>
                <w:szCs w:val="24"/>
                <w:lang w:val="uk-UA"/>
              </w:rPr>
              <w:tab/>
            </w:r>
          </w:p>
          <w:p w:rsidR="00F25FE6" w:rsidRPr="004B3B39" w:rsidRDefault="00F25FE6" w:rsidP="00F25FE6">
            <w:pPr>
              <w:tabs>
                <w:tab w:val="left" w:pos="13500"/>
                <w:tab w:val="left" w:pos="15420"/>
              </w:tabs>
              <w:ind w:left="34"/>
              <w:jc w:val="both"/>
              <w:rPr>
                <w:szCs w:val="24"/>
                <w:lang w:val="uk-UA"/>
              </w:rPr>
            </w:pPr>
            <w:r w:rsidRPr="004B3B39">
              <w:rPr>
                <w:szCs w:val="24"/>
                <w:lang w:val="uk-UA"/>
              </w:rPr>
              <w:t xml:space="preserve">Бюджет Роменської міської територіальної громади  </w:t>
            </w:r>
          </w:p>
          <w:p w:rsidR="00F25FE6" w:rsidRPr="004B3B39" w:rsidRDefault="00F25FE6" w:rsidP="00F25FE6">
            <w:pPr>
              <w:rPr>
                <w:szCs w:val="24"/>
                <w:lang w:val="uk-UA"/>
              </w:rPr>
            </w:pPr>
          </w:p>
        </w:tc>
        <w:tc>
          <w:tcPr>
            <w:tcW w:w="1529" w:type="dxa"/>
            <w:vAlign w:val="center"/>
          </w:tcPr>
          <w:p w:rsidR="00F25FE6" w:rsidRPr="004B3B39" w:rsidRDefault="00C0345F" w:rsidP="001D696E">
            <w:pPr>
              <w:jc w:val="center"/>
              <w:rPr>
                <w:b w:val="0"/>
                <w:szCs w:val="24"/>
                <w:lang w:val="uk-UA"/>
              </w:rPr>
            </w:pPr>
            <w:r w:rsidRPr="004B3B39">
              <w:rPr>
                <w:b w:val="0"/>
                <w:szCs w:val="24"/>
                <w:lang w:val="uk-UA"/>
              </w:rPr>
              <w:t xml:space="preserve">6 </w:t>
            </w:r>
            <w:r w:rsidR="001D696E" w:rsidRPr="004B3B39">
              <w:rPr>
                <w:b w:val="0"/>
                <w:szCs w:val="24"/>
                <w:lang w:val="uk-UA"/>
              </w:rPr>
              <w:t>197</w:t>
            </w:r>
            <w:r w:rsidRPr="004B3B39">
              <w:rPr>
                <w:b w:val="0"/>
                <w:szCs w:val="24"/>
                <w:lang w:val="uk-UA"/>
              </w:rPr>
              <w:t>,135</w:t>
            </w:r>
          </w:p>
        </w:tc>
        <w:tc>
          <w:tcPr>
            <w:tcW w:w="1418" w:type="dxa"/>
            <w:vAlign w:val="center"/>
          </w:tcPr>
          <w:p w:rsidR="00F25FE6" w:rsidRPr="004B3B39" w:rsidRDefault="00F25FE6" w:rsidP="00F25FE6">
            <w:pPr>
              <w:jc w:val="center"/>
              <w:rPr>
                <w:b w:val="0"/>
                <w:szCs w:val="24"/>
                <w:lang w:val="uk-UA"/>
              </w:rPr>
            </w:pPr>
            <w:r w:rsidRPr="004B3B39">
              <w:rPr>
                <w:b w:val="0"/>
                <w:szCs w:val="24"/>
                <w:lang w:val="uk-UA"/>
              </w:rPr>
              <w:t>6 600,135</w:t>
            </w:r>
          </w:p>
        </w:tc>
        <w:tc>
          <w:tcPr>
            <w:tcW w:w="1417" w:type="dxa"/>
            <w:vAlign w:val="center"/>
          </w:tcPr>
          <w:p w:rsidR="00F25FE6" w:rsidRPr="004B3B39" w:rsidRDefault="005F07AE" w:rsidP="005F07AE">
            <w:pPr>
              <w:ind w:left="-243" w:firstLine="243"/>
              <w:jc w:val="both"/>
              <w:rPr>
                <w:b w:val="0"/>
                <w:szCs w:val="24"/>
                <w:lang w:val="uk-UA"/>
              </w:rPr>
            </w:pPr>
            <w:r w:rsidRPr="004B3B39">
              <w:rPr>
                <w:b w:val="0"/>
                <w:szCs w:val="24"/>
                <w:lang w:val="uk-UA"/>
              </w:rPr>
              <w:t xml:space="preserve">   </w:t>
            </w:r>
            <w:r w:rsidR="00F25FE6" w:rsidRPr="004B3B39">
              <w:rPr>
                <w:b w:val="0"/>
                <w:szCs w:val="24"/>
                <w:lang w:val="uk-UA"/>
              </w:rPr>
              <w:t>6 600,135</w:t>
            </w:r>
          </w:p>
        </w:tc>
        <w:tc>
          <w:tcPr>
            <w:tcW w:w="3119" w:type="dxa"/>
            <w:vAlign w:val="center"/>
          </w:tcPr>
          <w:p w:rsidR="00F25FE6" w:rsidRPr="004B3B39" w:rsidRDefault="001D696E" w:rsidP="001D696E">
            <w:pPr>
              <w:jc w:val="center"/>
              <w:rPr>
                <w:b w:val="0"/>
                <w:szCs w:val="24"/>
                <w:lang w:val="uk-UA"/>
              </w:rPr>
            </w:pPr>
            <w:r w:rsidRPr="004B3B39">
              <w:rPr>
                <w:b w:val="0"/>
                <w:szCs w:val="24"/>
                <w:lang w:val="uk-UA"/>
              </w:rPr>
              <w:t>19 397,05</w:t>
            </w:r>
          </w:p>
        </w:tc>
      </w:tr>
    </w:tbl>
    <w:p w:rsidR="00602CDA" w:rsidRPr="005C1F54" w:rsidRDefault="00602CDA" w:rsidP="00602CDA">
      <w:pPr>
        <w:rPr>
          <w:szCs w:val="24"/>
          <w:lang w:val="uk-UA"/>
        </w:rPr>
      </w:pPr>
    </w:p>
    <w:p w:rsidR="00F94AC6" w:rsidRPr="005C1F54" w:rsidRDefault="00F94AC6" w:rsidP="00F94AC6">
      <w:pPr>
        <w:rPr>
          <w:lang w:val="uk-UA"/>
        </w:rPr>
      </w:pPr>
    </w:p>
    <w:p w:rsidR="00F94AC6" w:rsidRPr="005C1F54" w:rsidRDefault="00F94AC6" w:rsidP="005561CC">
      <w:pPr>
        <w:spacing w:line="216" w:lineRule="auto"/>
        <w:jc w:val="both"/>
        <w:rPr>
          <w:lang w:val="uk-UA"/>
        </w:rPr>
      </w:pPr>
    </w:p>
    <w:p w:rsidR="00D50E1A" w:rsidRPr="005C1F54" w:rsidRDefault="00D50E1A" w:rsidP="005561CC">
      <w:pPr>
        <w:spacing w:line="216" w:lineRule="auto"/>
        <w:jc w:val="both"/>
        <w:rPr>
          <w:lang w:val="uk-UA"/>
        </w:rPr>
      </w:pPr>
    </w:p>
    <w:p w:rsidR="00D50E1A" w:rsidRPr="005C1F54" w:rsidRDefault="00D50E1A" w:rsidP="005561CC">
      <w:pPr>
        <w:spacing w:line="216" w:lineRule="auto"/>
        <w:jc w:val="both"/>
        <w:rPr>
          <w:lang w:val="uk-UA"/>
        </w:rPr>
      </w:pPr>
    </w:p>
    <w:p w:rsidR="00D50E1A" w:rsidRPr="005C1F54" w:rsidRDefault="00D50E1A" w:rsidP="005561CC">
      <w:pPr>
        <w:spacing w:line="216" w:lineRule="auto"/>
        <w:jc w:val="both"/>
        <w:rPr>
          <w:lang w:val="uk-UA"/>
        </w:rPr>
      </w:pPr>
    </w:p>
    <w:p w:rsidR="00D50E1A" w:rsidRPr="005C1F54" w:rsidRDefault="00D50E1A" w:rsidP="005561CC">
      <w:pPr>
        <w:spacing w:line="216" w:lineRule="auto"/>
        <w:jc w:val="both"/>
        <w:rPr>
          <w:lang w:val="uk-UA"/>
        </w:rPr>
      </w:pPr>
    </w:p>
    <w:p w:rsidR="00D50E1A" w:rsidRPr="005C1F54" w:rsidRDefault="00D50E1A" w:rsidP="005561CC">
      <w:pPr>
        <w:spacing w:line="216" w:lineRule="auto"/>
        <w:jc w:val="both"/>
        <w:rPr>
          <w:lang w:val="uk-UA"/>
        </w:rPr>
      </w:pPr>
    </w:p>
    <w:p w:rsidR="00D50E1A" w:rsidRPr="005C1F54" w:rsidRDefault="00D50E1A" w:rsidP="005561CC">
      <w:pPr>
        <w:spacing w:line="216" w:lineRule="auto"/>
        <w:jc w:val="both"/>
        <w:rPr>
          <w:lang w:val="uk-UA"/>
        </w:rPr>
      </w:pPr>
    </w:p>
    <w:p w:rsidR="00D50E1A" w:rsidRPr="005C1F54" w:rsidRDefault="00D50E1A" w:rsidP="005561CC">
      <w:pPr>
        <w:spacing w:line="216" w:lineRule="auto"/>
        <w:jc w:val="both"/>
        <w:rPr>
          <w:lang w:val="uk-UA"/>
        </w:rPr>
      </w:pPr>
    </w:p>
    <w:p w:rsidR="00D50E1A" w:rsidRPr="005C1F54" w:rsidRDefault="00D50E1A" w:rsidP="005561CC">
      <w:pPr>
        <w:spacing w:line="216" w:lineRule="auto"/>
        <w:jc w:val="both"/>
        <w:rPr>
          <w:lang w:val="uk-UA"/>
        </w:rPr>
      </w:pPr>
    </w:p>
    <w:p w:rsidR="00D50E1A" w:rsidRPr="005C1F54" w:rsidRDefault="00D50E1A" w:rsidP="005561CC">
      <w:pPr>
        <w:spacing w:line="216" w:lineRule="auto"/>
        <w:jc w:val="both"/>
        <w:rPr>
          <w:lang w:val="uk-UA"/>
        </w:rPr>
      </w:pPr>
    </w:p>
    <w:p w:rsidR="00D50E1A" w:rsidRPr="005C1F54" w:rsidRDefault="00D50E1A" w:rsidP="005561CC">
      <w:pPr>
        <w:spacing w:line="216" w:lineRule="auto"/>
        <w:jc w:val="both"/>
        <w:rPr>
          <w:lang w:val="uk-UA"/>
        </w:rPr>
      </w:pPr>
    </w:p>
    <w:p w:rsidR="00D50E1A" w:rsidRPr="005C1F54" w:rsidRDefault="00D50E1A" w:rsidP="005561CC">
      <w:pPr>
        <w:spacing w:line="216" w:lineRule="auto"/>
        <w:jc w:val="both"/>
        <w:rPr>
          <w:lang w:val="uk-UA"/>
        </w:rPr>
      </w:pPr>
    </w:p>
    <w:p w:rsidR="00D50E1A" w:rsidRPr="005C1F54" w:rsidRDefault="00D50E1A" w:rsidP="005561CC">
      <w:pPr>
        <w:spacing w:line="216" w:lineRule="auto"/>
        <w:jc w:val="both"/>
        <w:rPr>
          <w:lang w:val="uk-UA"/>
        </w:rPr>
      </w:pPr>
    </w:p>
    <w:p w:rsidR="00D50E1A" w:rsidRPr="005C1F54" w:rsidRDefault="00D50E1A" w:rsidP="005561CC">
      <w:pPr>
        <w:spacing w:line="216" w:lineRule="auto"/>
        <w:jc w:val="both"/>
        <w:rPr>
          <w:lang w:val="uk-UA"/>
        </w:rPr>
      </w:pPr>
    </w:p>
    <w:p w:rsidR="00D50E1A" w:rsidRPr="005C1F54" w:rsidRDefault="00D50E1A" w:rsidP="005561CC">
      <w:pPr>
        <w:spacing w:line="216" w:lineRule="auto"/>
        <w:jc w:val="both"/>
        <w:rPr>
          <w:lang w:val="uk-UA"/>
        </w:rPr>
      </w:pPr>
    </w:p>
    <w:p w:rsidR="00D50E1A" w:rsidRPr="005C1F54" w:rsidRDefault="00D50E1A" w:rsidP="005561CC">
      <w:pPr>
        <w:spacing w:line="216" w:lineRule="auto"/>
        <w:jc w:val="both"/>
        <w:rPr>
          <w:lang w:val="uk-UA"/>
        </w:rPr>
      </w:pPr>
    </w:p>
    <w:p w:rsidR="00D50E1A" w:rsidRPr="005C1F54" w:rsidRDefault="00D50E1A" w:rsidP="005561CC">
      <w:pPr>
        <w:spacing w:line="216" w:lineRule="auto"/>
        <w:jc w:val="both"/>
        <w:rPr>
          <w:lang w:val="uk-UA"/>
        </w:rPr>
        <w:sectPr w:rsidR="00D50E1A" w:rsidRPr="005C1F54" w:rsidSect="0087241A">
          <w:headerReference w:type="default" r:id="rId9"/>
          <w:type w:val="continuous"/>
          <w:pgSz w:w="11906" w:h="16838"/>
          <w:pgMar w:top="1134" w:right="566" w:bottom="1021" w:left="1701" w:header="709" w:footer="709" w:gutter="0"/>
          <w:cols w:space="708"/>
          <w:docGrid w:linePitch="360"/>
        </w:sectPr>
      </w:pPr>
    </w:p>
    <w:p w:rsidR="00D50E1A" w:rsidRPr="005C1F54" w:rsidRDefault="00D50E1A" w:rsidP="00D50E1A">
      <w:pPr>
        <w:pStyle w:val="23"/>
        <w:ind w:left="12744" w:firstLine="0"/>
        <w:jc w:val="center"/>
        <w:rPr>
          <w:b/>
          <w:sz w:val="24"/>
          <w:szCs w:val="24"/>
        </w:rPr>
      </w:pPr>
      <w:r w:rsidRPr="005C1F54">
        <w:rPr>
          <w:b/>
          <w:sz w:val="24"/>
          <w:szCs w:val="24"/>
          <w:lang w:val="ru-RU"/>
        </w:rPr>
        <w:lastRenderedPageBreak/>
        <w:t xml:space="preserve">Додаток </w:t>
      </w:r>
      <w:r w:rsidR="00712FBE" w:rsidRPr="005C1F54">
        <w:rPr>
          <w:b/>
          <w:sz w:val="24"/>
          <w:szCs w:val="24"/>
          <w:lang w:val="ru-RU"/>
        </w:rPr>
        <w:t>2</w:t>
      </w:r>
      <w:r w:rsidRPr="005C1F54">
        <w:rPr>
          <w:b/>
          <w:sz w:val="24"/>
          <w:szCs w:val="24"/>
          <w:lang w:val="ru-RU"/>
        </w:rPr>
        <w:t xml:space="preserve"> </w:t>
      </w:r>
      <w:r w:rsidRPr="005C1F54">
        <w:rPr>
          <w:b/>
          <w:sz w:val="24"/>
          <w:szCs w:val="24"/>
        </w:rPr>
        <w:t xml:space="preserve"> </w:t>
      </w:r>
    </w:p>
    <w:p w:rsidR="00D50E1A" w:rsidRPr="005C1F54" w:rsidRDefault="00712FBE" w:rsidP="00712FBE">
      <w:pPr>
        <w:pStyle w:val="23"/>
        <w:ind w:left="12744" w:firstLine="0"/>
        <w:jc w:val="center"/>
        <w:rPr>
          <w:b/>
          <w:sz w:val="24"/>
          <w:szCs w:val="24"/>
        </w:rPr>
      </w:pPr>
      <w:r w:rsidRPr="005C1F54">
        <w:rPr>
          <w:b/>
          <w:sz w:val="24"/>
          <w:szCs w:val="24"/>
        </w:rPr>
        <w:t xml:space="preserve">     </w:t>
      </w:r>
      <w:r w:rsidR="00D50E1A" w:rsidRPr="005C1F54">
        <w:rPr>
          <w:b/>
          <w:sz w:val="24"/>
          <w:szCs w:val="24"/>
        </w:rPr>
        <w:t>до Програми</w:t>
      </w:r>
    </w:p>
    <w:p w:rsidR="00602CDA" w:rsidRPr="005C1F54" w:rsidRDefault="00602CDA" w:rsidP="00602CDA">
      <w:pPr>
        <w:jc w:val="center"/>
        <w:rPr>
          <w:szCs w:val="24"/>
          <w:lang w:val="uk-UA"/>
        </w:rPr>
      </w:pPr>
      <w:r w:rsidRPr="005C1F54">
        <w:rPr>
          <w:szCs w:val="24"/>
          <w:lang w:val="uk-UA"/>
        </w:rPr>
        <w:t>Напрями діяльності, заходи Програми та очікуваний результат</w:t>
      </w:r>
    </w:p>
    <w:p w:rsidR="00602CDA" w:rsidRPr="005C1F54" w:rsidRDefault="00602CDA" w:rsidP="00602CDA">
      <w:pPr>
        <w:jc w:val="center"/>
        <w:rPr>
          <w:szCs w:val="24"/>
          <w:lang w:val="uk-UA"/>
        </w:rPr>
      </w:pPr>
    </w:p>
    <w:tbl>
      <w:tblPr>
        <w:tblpPr w:leftFromText="180" w:rightFromText="180" w:vertAnchor="text" w:tblpY="1"/>
        <w:tblOverlap w:val="neve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1700"/>
        <w:gridCol w:w="1985"/>
        <w:gridCol w:w="1275"/>
        <w:gridCol w:w="1134"/>
        <w:gridCol w:w="1134"/>
        <w:gridCol w:w="1277"/>
        <w:gridCol w:w="1277"/>
        <w:gridCol w:w="1134"/>
        <w:gridCol w:w="1699"/>
        <w:gridCol w:w="2268"/>
      </w:tblGrid>
      <w:tr w:rsidR="001C0F08" w:rsidRPr="005C1F54" w:rsidTr="005F07AE">
        <w:trPr>
          <w:cantSplit/>
          <w:trHeight w:val="1124"/>
        </w:trPr>
        <w:tc>
          <w:tcPr>
            <w:tcW w:w="534" w:type="dxa"/>
            <w:vMerge w:val="restart"/>
          </w:tcPr>
          <w:p w:rsidR="001C0F08" w:rsidRPr="005C1F54" w:rsidRDefault="001C0F08" w:rsidP="00722F68">
            <w:pPr>
              <w:jc w:val="center"/>
              <w:rPr>
                <w:szCs w:val="24"/>
              </w:rPr>
            </w:pPr>
          </w:p>
        </w:tc>
        <w:tc>
          <w:tcPr>
            <w:tcW w:w="1700" w:type="dxa"/>
            <w:vMerge w:val="restart"/>
          </w:tcPr>
          <w:p w:rsidR="001C0F08" w:rsidRPr="005C1F54" w:rsidRDefault="001C0F08" w:rsidP="00722F68">
            <w:pPr>
              <w:jc w:val="center"/>
              <w:rPr>
                <w:szCs w:val="24"/>
                <w:lang w:val="uk-UA"/>
              </w:rPr>
            </w:pPr>
            <w:r w:rsidRPr="005C1F54">
              <w:rPr>
                <w:szCs w:val="24"/>
                <w:lang w:val="uk-UA"/>
              </w:rPr>
              <w:t>Назва  напряму діяльності</w:t>
            </w:r>
          </w:p>
        </w:tc>
        <w:tc>
          <w:tcPr>
            <w:tcW w:w="1985" w:type="dxa"/>
            <w:vMerge w:val="restart"/>
          </w:tcPr>
          <w:p w:rsidR="001C0F08" w:rsidRPr="005C1F54" w:rsidRDefault="001C0F08" w:rsidP="00722F68">
            <w:pPr>
              <w:widowControl w:val="0"/>
              <w:jc w:val="center"/>
              <w:rPr>
                <w:szCs w:val="24"/>
              </w:rPr>
            </w:pPr>
            <w:r w:rsidRPr="005C1F54">
              <w:rPr>
                <w:szCs w:val="24"/>
              </w:rPr>
              <w:t>Перелік заходів</w:t>
            </w:r>
          </w:p>
        </w:tc>
        <w:tc>
          <w:tcPr>
            <w:tcW w:w="1275" w:type="dxa"/>
            <w:vMerge w:val="restart"/>
          </w:tcPr>
          <w:p w:rsidR="001C0F08" w:rsidRPr="005C1F54" w:rsidRDefault="001C0F08" w:rsidP="00722F68">
            <w:pPr>
              <w:widowControl w:val="0"/>
              <w:jc w:val="center"/>
              <w:rPr>
                <w:szCs w:val="24"/>
              </w:rPr>
            </w:pPr>
            <w:r w:rsidRPr="005C1F54">
              <w:rPr>
                <w:szCs w:val="24"/>
              </w:rPr>
              <w:t>Строк виконання заходу</w:t>
            </w:r>
          </w:p>
        </w:tc>
        <w:tc>
          <w:tcPr>
            <w:tcW w:w="1134" w:type="dxa"/>
            <w:vMerge w:val="restart"/>
          </w:tcPr>
          <w:p w:rsidR="001C0F08" w:rsidRPr="005C1F54" w:rsidRDefault="001C0F08" w:rsidP="00722F68">
            <w:pPr>
              <w:jc w:val="center"/>
              <w:rPr>
                <w:szCs w:val="24"/>
              </w:rPr>
            </w:pPr>
            <w:r w:rsidRPr="005C1F54">
              <w:rPr>
                <w:szCs w:val="24"/>
              </w:rPr>
              <w:t>Виконавці</w:t>
            </w:r>
          </w:p>
        </w:tc>
        <w:tc>
          <w:tcPr>
            <w:tcW w:w="1134" w:type="dxa"/>
            <w:vMerge w:val="restart"/>
          </w:tcPr>
          <w:p w:rsidR="001C0F08" w:rsidRPr="005C1F54" w:rsidRDefault="001C0F08" w:rsidP="00722F68">
            <w:pPr>
              <w:jc w:val="center"/>
              <w:rPr>
                <w:szCs w:val="24"/>
              </w:rPr>
            </w:pPr>
            <w:r w:rsidRPr="005C1F54">
              <w:rPr>
                <w:szCs w:val="24"/>
              </w:rPr>
              <w:t>Джерела фінансування</w:t>
            </w:r>
          </w:p>
        </w:tc>
        <w:tc>
          <w:tcPr>
            <w:tcW w:w="5387" w:type="dxa"/>
            <w:gridSpan w:val="4"/>
          </w:tcPr>
          <w:p w:rsidR="001C0F08" w:rsidRPr="005C1F54" w:rsidRDefault="001C0F08" w:rsidP="00456FD0">
            <w:pPr>
              <w:jc w:val="center"/>
              <w:rPr>
                <w:szCs w:val="24"/>
                <w:lang w:val="uk-UA"/>
              </w:rPr>
            </w:pPr>
            <w:r w:rsidRPr="005C1F54">
              <w:rPr>
                <w:szCs w:val="24"/>
                <w:lang w:val="uk-UA"/>
              </w:rPr>
              <w:t xml:space="preserve">Орієнтовні обсяги фінансування, тис. грн.                                        </w:t>
            </w:r>
          </w:p>
        </w:tc>
        <w:tc>
          <w:tcPr>
            <w:tcW w:w="2268" w:type="dxa"/>
          </w:tcPr>
          <w:p w:rsidR="001C0F08" w:rsidRPr="005C1F54" w:rsidRDefault="001C0F08" w:rsidP="00722F68">
            <w:pPr>
              <w:jc w:val="center"/>
              <w:rPr>
                <w:szCs w:val="24"/>
              </w:rPr>
            </w:pPr>
            <w:r w:rsidRPr="005C1F54">
              <w:rPr>
                <w:szCs w:val="24"/>
              </w:rPr>
              <w:t>Очікуваний     результат</w:t>
            </w:r>
          </w:p>
        </w:tc>
      </w:tr>
      <w:tr w:rsidR="001C0F08" w:rsidRPr="005C1F54" w:rsidTr="005F07AE">
        <w:trPr>
          <w:cantSplit/>
          <w:trHeight w:val="342"/>
        </w:trPr>
        <w:tc>
          <w:tcPr>
            <w:tcW w:w="534" w:type="dxa"/>
            <w:vMerge/>
          </w:tcPr>
          <w:p w:rsidR="001C0F08" w:rsidRPr="005C1F54" w:rsidRDefault="001C0F08" w:rsidP="00722F68">
            <w:pPr>
              <w:jc w:val="center"/>
              <w:rPr>
                <w:sz w:val="18"/>
                <w:szCs w:val="18"/>
              </w:rPr>
            </w:pPr>
          </w:p>
        </w:tc>
        <w:tc>
          <w:tcPr>
            <w:tcW w:w="1700" w:type="dxa"/>
            <w:vMerge/>
          </w:tcPr>
          <w:p w:rsidR="001C0F08" w:rsidRPr="005C1F54" w:rsidRDefault="001C0F08" w:rsidP="00722F68">
            <w:pPr>
              <w:jc w:val="both"/>
              <w:rPr>
                <w:sz w:val="18"/>
                <w:szCs w:val="18"/>
              </w:rPr>
            </w:pPr>
          </w:p>
        </w:tc>
        <w:tc>
          <w:tcPr>
            <w:tcW w:w="1985" w:type="dxa"/>
            <w:vMerge/>
          </w:tcPr>
          <w:p w:rsidR="001C0F08" w:rsidRPr="005C1F54" w:rsidRDefault="001C0F08" w:rsidP="00722F68">
            <w:pPr>
              <w:widowControl w:val="0"/>
              <w:jc w:val="both"/>
              <w:rPr>
                <w:sz w:val="18"/>
                <w:szCs w:val="18"/>
              </w:rPr>
            </w:pPr>
          </w:p>
        </w:tc>
        <w:tc>
          <w:tcPr>
            <w:tcW w:w="1275" w:type="dxa"/>
            <w:vMerge/>
          </w:tcPr>
          <w:p w:rsidR="001C0F08" w:rsidRPr="005C1F54" w:rsidRDefault="001C0F08" w:rsidP="00722F68">
            <w:pPr>
              <w:widowControl w:val="0"/>
              <w:jc w:val="both"/>
              <w:rPr>
                <w:sz w:val="18"/>
                <w:szCs w:val="18"/>
              </w:rPr>
            </w:pPr>
          </w:p>
        </w:tc>
        <w:tc>
          <w:tcPr>
            <w:tcW w:w="1134" w:type="dxa"/>
            <w:vMerge/>
          </w:tcPr>
          <w:p w:rsidR="001C0F08" w:rsidRPr="005C1F54" w:rsidRDefault="001C0F08" w:rsidP="00722F68">
            <w:pPr>
              <w:jc w:val="both"/>
              <w:rPr>
                <w:sz w:val="18"/>
                <w:szCs w:val="18"/>
              </w:rPr>
            </w:pPr>
          </w:p>
        </w:tc>
        <w:tc>
          <w:tcPr>
            <w:tcW w:w="1134" w:type="dxa"/>
            <w:vMerge/>
          </w:tcPr>
          <w:p w:rsidR="001C0F08" w:rsidRPr="005C1F54" w:rsidRDefault="001C0F08" w:rsidP="00722F68">
            <w:pPr>
              <w:jc w:val="both"/>
              <w:rPr>
                <w:sz w:val="18"/>
                <w:szCs w:val="18"/>
              </w:rPr>
            </w:pPr>
          </w:p>
        </w:tc>
        <w:tc>
          <w:tcPr>
            <w:tcW w:w="1277" w:type="dxa"/>
          </w:tcPr>
          <w:p w:rsidR="001C0F08" w:rsidRPr="005C1F54" w:rsidRDefault="001C0F08" w:rsidP="00722F68">
            <w:pPr>
              <w:jc w:val="center"/>
              <w:rPr>
                <w:szCs w:val="24"/>
                <w:lang w:val="uk-UA"/>
              </w:rPr>
            </w:pPr>
            <w:r w:rsidRPr="005C1F54">
              <w:rPr>
                <w:szCs w:val="24"/>
                <w:lang w:val="uk-UA"/>
              </w:rPr>
              <w:t>Усього</w:t>
            </w:r>
          </w:p>
        </w:tc>
        <w:tc>
          <w:tcPr>
            <w:tcW w:w="1277" w:type="dxa"/>
            <w:vAlign w:val="center"/>
          </w:tcPr>
          <w:p w:rsidR="001C0F08" w:rsidRPr="005C1F54" w:rsidRDefault="00FB6273" w:rsidP="00722F68">
            <w:pPr>
              <w:jc w:val="center"/>
              <w:rPr>
                <w:szCs w:val="24"/>
                <w:lang w:val="uk-UA"/>
              </w:rPr>
            </w:pPr>
            <w:r w:rsidRPr="005C1F54">
              <w:rPr>
                <w:szCs w:val="24"/>
                <w:lang w:val="uk-UA"/>
              </w:rPr>
              <w:t>2026</w:t>
            </w:r>
          </w:p>
        </w:tc>
        <w:tc>
          <w:tcPr>
            <w:tcW w:w="1134" w:type="dxa"/>
            <w:vAlign w:val="center"/>
          </w:tcPr>
          <w:p w:rsidR="001C0F08" w:rsidRPr="005C1F54" w:rsidRDefault="00FB6273" w:rsidP="00722F68">
            <w:pPr>
              <w:jc w:val="center"/>
              <w:rPr>
                <w:szCs w:val="24"/>
                <w:lang w:val="uk-UA"/>
              </w:rPr>
            </w:pPr>
            <w:r w:rsidRPr="005C1F54">
              <w:rPr>
                <w:szCs w:val="24"/>
                <w:lang w:val="uk-UA"/>
              </w:rPr>
              <w:t>2027</w:t>
            </w:r>
          </w:p>
        </w:tc>
        <w:tc>
          <w:tcPr>
            <w:tcW w:w="1699" w:type="dxa"/>
            <w:vAlign w:val="center"/>
          </w:tcPr>
          <w:p w:rsidR="001C0F08" w:rsidRPr="005C1F54" w:rsidRDefault="00FB6273" w:rsidP="00722F68">
            <w:pPr>
              <w:jc w:val="center"/>
              <w:rPr>
                <w:szCs w:val="24"/>
                <w:lang w:val="uk-UA"/>
              </w:rPr>
            </w:pPr>
            <w:r w:rsidRPr="005C1F54">
              <w:rPr>
                <w:szCs w:val="24"/>
                <w:lang w:val="uk-UA"/>
              </w:rPr>
              <w:t>2028</w:t>
            </w:r>
          </w:p>
        </w:tc>
        <w:tc>
          <w:tcPr>
            <w:tcW w:w="2268" w:type="dxa"/>
          </w:tcPr>
          <w:p w:rsidR="001C0F08" w:rsidRPr="005C1F54" w:rsidRDefault="001C0F08" w:rsidP="00722F68">
            <w:pPr>
              <w:jc w:val="both"/>
              <w:rPr>
                <w:szCs w:val="24"/>
              </w:rPr>
            </w:pPr>
          </w:p>
        </w:tc>
      </w:tr>
      <w:tr w:rsidR="001C0F08" w:rsidRPr="005C1F54" w:rsidTr="005F07AE">
        <w:trPr>
          <w:cantSplit/>
          <w:trHeight w:val="4100"/>
        </w:trPr>
        <w:tc>
          <w:tcPr>
            <w:tcW w:w="534" w:type="dxa"/>
          </w:tcPr>
          <w:p w:rsidR="001C0F08" w:rsidRPr="005C1F54" w:rsidRDefault="001C0F08" w:rsidP="00722F68">
            <w:pPr>
              <w:jc w:val="both"/>
              <w:rPr>
                <w:b w:val="0"/>
                <w:szCs w:val="24"/>
              </w:rPr>
            </w:pPr>
            <w:r w:rsidRPr="005C1F54">
              <w:rPr>
                <w:b w:val="0"/>
                <w:szCs w:val="24"/>
              </w:rPr>
              <w:t>1.</w:t>
            </w:r>
          </w:p>
        </w:tc>
        <w:tc>
          <w:tcPr>
            <w:tcW w:w="1700" w:type="dxa"/>
          </w:tcPr>
          <w:p w:rsidR="001C0F08" w:rsidRPr="005C1F54" w:rsidRDefault="001C0F08" w:rsidP="005F07AE">
            <w:pPr>
              <w:ind w:left="-107"/>
              <w:rPr>
                <w:b w:val="0"/>
                <w:szCs w:val="24"/>
                <w:lang w:val="uk-UA"/>
              </w:rPr>
            </w:pPr>
            <w:r w:rsidRPr="005C1F54">
              <w:rPr>
                <w:b w:val="0"/>
                <w:spacing w:val="-10"/>
                <w:szCs w:val="24"/>
                <w:lang w:val="uk-UA"/>
              </w:rPr>
              <w:t>Забезпечення окремих категорій громадян  пільговим перевезенням у міському автомобільному транспорті</w:t>
            </w:r>
          </w:p>
        </w:tc>
        <w:tc>
          <w:tcPr>
            <w:tcW w:w="1985" w:type="dxa"/>
          </w:tcPr>
          <w:p w:rsidR="001C0F08" w:rsidRPr="005C1F54" w:rsidRDefault="001C0F08" w:rsidP="00722F68">
            <w:pPr>
              <w:widowControl w:val="0"/>
              <w:jc w:val="both"/>
              <w:rPr>
                <w:b w:val="0"/>
                <w:szCs w:val="24"/>
              </w:rPr>
            </w:pPr>
            <w:r w:rsidRPr="005C1F54">
              <w:rPr>
                <w:b w:val="0"/>
                <w:spacing w:val="-4"/>
                <w:szCs w:val="24"/>
                <w:lang w:val="uk-UA"/>
              </w:rPr>
              <w:t>Відшкодування витрат за надані послуги по перевезенню пільгових</w:t>
            </w:r>
            <w:r w:rsidRPr="005C1F54">
              <w:rPr>
                <w:b w:val="0"/>
                <w:spacing w:val="-1"/>
                <w:szCs w:val="24"/>
                <w:lang w:val="uk-UA"/>
              </w:rPr>
              <w:t xml:space="preserve"> категорій громадян на міських маршрутах міським автомобільним транспортом загального користування у Роменській міській територіальній громаді</w:t>
            </w:r>
          </w:p>
        </w:tc>
        <w:tc>
          <w:tcPr>
            <w:tcW w:w="1275" w:type="dxa"/>
          </w:tcPr>
          <w:p w:rsidR="001C0F08" w:rsidRPr="005C1F54" w:rsidRDefault="001C0F08" w:rsidP="00722F68">
            <w:pPr>
              <w:widowControl w:val="0"/>
              <w:jc w:val="both"/>
              <w:rPr>
                <w:b w:val="0"/>
                <w:szCs w:val="24"/>
              </w:rPr>
            </w:pPr>
            <w:r w:rsidRPr="005C1F54">
              <w:rPr>
                <w:b w:val="0"/>
                <w:szCs w:val="24"/>
              </w:rPr>
              <w:t>Щомісяця</w:t>
            </w:r>
          </w:p>
        </w:tc>
        <w:tc>
          <w:tcPr>
            <w:tcW w:w="1134" w:type="dxa"/>
          </w:tcPr>
          <w:p w:rsidR="001C0F08" w:rsidRPr="005C1F54" w:rsidRDefault="001C0F08" w:rsidP="00722F68">
            <w:pPr>
              <w:jc w:val="both"/>
              <w:rPr>
                <w:b w:val="0"/>
                <w:szCs w:val="24"/>
                <w:lang w:val="uk-UA"/>
              </w:rPr>
            </w:pPr>
            <w:r w:rsidRPr="005C1F54">
              <w:rPr>
                <w:b w:val="0"/>
                <w:szCs w:val="24"/>
                <w:lang w:val="uk-UA"/>
              </w:rPr>
              <w:t>Управління  соціального захисту населення</w:t>
            </w:r>
            <w:r w:rsidR="005F07AE">
              <w:rPr>
                <w:b w:val="0"/>
                <w:szCs w:val="24"/>
                <w:lang w:val="uk-UA"/>
              </w:rPr>
              <w:t xml:space="preserve"> Роменської міської територіальної громади</w:t>
            </w:r>
          </w:p>
          <w:p w:rsidR="001C0F08" w:rsidRPr="005C1F54" w:rsidRDefault="001C0F08" w:rsidP="00722F68">
            <w:pPr>
              <w:jc w:val="both"/>
              <w:rPr>
                <w:b w:val="0"/>
                <w:szCs w:val="24"/>
              </w:rPr>
            </w:pPr>
          </w:p>
        </w:tc>
        <w:tc>
          <w:tcPr>
            <w:tcW w:w="1134" w:type="dxa"/>
          </w:tcPr>
          <w:p w:rsidR="001C0F08" w:rsidRPr="005C1F54" w:rsidRDefault="00B42800" w:rsidP="00722F68">
            <w:pPr>
              <w:tabs>
                <w:tab w:val="left" w:pos="13500"/>
                <w:tab w:val="left" w:pos="15420"/>
              </w:tabs>
              <w:ind w:left="34"/>
              <w:jc w:val="both"/>
              <w:rPr>
                <w:b w:val="0"/>
                <w:szCs w:val="24"/>
                <w:lang w:val="uk-UA"/>
              </w:rPr>
            </w:pPr>
            <w:r w:rsidRPr="005C1F54">
              <w:rPr>
                <w:b w:val="0"/>
                <w:szCs w:val="24"/>
                <w:lang w:val="uk-UA"/>
              </w:rPr>
              <w:t>Б</w:t>
            </w:r>
            <w:r w:rsidR="001C0F08" w:rsidRPr="005C1F54">
              <w:rPr>
                <w:b w:val="0"/>
                <w:szCs w:val="24"/>
                <w:lang w:val="uk-UA"/>
              </w:rPr>
              <w:t xml:space="preserve">юджет Роменської міської територіальної громади  </w:t>
            </w:r>
          </w:p>
          <w:p w:rsidR="001C0F08" w:rsidRPr="005C1F54" w:rsidRDefault="001C0F08" w:rsidP="00722F68">
            <w:pPr>
              <w:tabs>
                <w:tab w:val="left" w:pos="13500"/>
                <w:tab w:val="left" w:pos="15420"/>
              </w:tabs>
              <w:ind w:left="360" w:hanging="326"/>
              <w:jc w:val="both"/>
              <w:rPr>
                <w:b w:val="0"/>
                <w:szCs w:val="24"/>
              </w:rPr>
            </w:pPr>
          </w:p>
        </w:tc>
        <w:tc>
          <w:tcPr>
            <w:tcW w:w="1277" w:type="dxa"/>
          </w:tcPr>
          <w:p w:rsidR="001C0F08" w:rsidRPr="005C1F54" w:rsidRDefault="001D696E" w:rsidP="00242261">
            <w:pPr>
              <w:jc w:val="both"/>
              <w:rPr>
                <w:b w:val="0"/>
                <w:sz w:val="22"/>
                <w:szCs w:val="22"/>
                <w:lang w:val="uk-UA"/>
              </w:rPr>
            </w:pPr>
            <w:r w:rsidRPr="005C1F54">
              <w:rPr>
                <w:b w:val="0"/>
                <w:sz w:val="22"/>
                <w:szCs w:val="22"/>
                <w:lang w:val="uk-UA"/>
              </w:rPr>
              <w:t>10607</w:t>
            </w:r>
            <w:r w:rsidR="00FB6273" w:rsidRPr="005C1F54">
              <w:rPr>
                <w:b w:val="0"/>
                <w:sz w:val="22"/>
                <w:szCs w:val="22"/>
                <w:lang w:val="uk-UA"/>
              </w:rPr>
              <w:t>,000</w:t>
            </w:r>
          </w:p>
          <w:p w:rsidR="00763A30" w:rsidRPr="005C1F54" w:rsidRDefault="00763A30" w:rsidP="00242261">
            <w:pPr>
              <w:jc w:val="both"/>
              <w:rPr>
                <w:b w:val="0"/>
                <w:sz w:val="22"/>
                <w:szCs w:val="22"/>
                <w:lang w:val="en-US"/>
              </w:rPr>
            </w:pPr>
          </w:p>
        </w:tc>
        <w:tc>
          <w:tcPr>
            <w:tcW w:w="1277" w:type="dxa"/>
          </w:tcPr>
          <w:p w:rsidR="001C0F08" w:rsidRPr="005C1F54" w:rsidRDefault="00FB6273" w:rsidP="00FB6273">
            <w:pPr>
              <w:jc w:val="center"/>
              <w:rPr>
                <w:b w:val="0"/>
                <w:sz w:val="22"/>
                <w:szCs w:val="22"/>
                <w:lang w:val="uk-UA"/>
              </w:rPr>
            </w:pPr>
            <w:r w:rsidRPr="005C1F54">
              <w:rPr>
                <w:b w:val="0"/>
                <w:sz w:val="22"/>
                <w:szCs w:val="22"/>
                <w:lang w:val="uk-UA"/>
              </w:rPr>
              <w:t>3</w:t>
            </w:r>
            <w:r w:rsidR="001469F1" w:rsidRPr="005C1F54">
              <w:rPr>
                <w:b w:val="0"/>
                <w:sz w:val="22"/>
                <w:szCs w:val="22"/>
                <w:lang w:val="uk-UA"/>
              </w:rPr>
              <w:t>407</w:t>
            </w:r>
            <w:r w:rsidRPr="005C1F54">
              <w:rPr>
                <w:b w:val="0"/>
                <w:sz w:val="22"/>
                <w:szCs w:val="22"/>
                <w:lang w:val="uk-UA"/>
              </w:rPr>
              <w:t>,000</w:t>
            </w:r>
          </w:p>
          <w:p w:rsidR="00FB6273" w:rsidRPr="005C1F54" w:rsidRDefault="00FB6273" w:rsidP="00FB6273">
            <w:pPr>
              <w:jc w:val="center"/>
              <w:rPr>
                <w:b w:val="0"/>
                <w:sz w:val="22"/>
                <w:szCs w:val="22"/>
                <w:lang w:val="uk-UA"/>
              </w:rPr>
            </w:pPr>
          </w:p>
        </w:tc>
        <w:tc>
          <w:tcPr>
            <w:tcW w:w="1134" w:type="dxa"/>
          </w:tcPr>
          <w:p w:rsidR="001C0F08" w:rsidRPr="005C1F54" w:rsidRDefault="00763A30" w:rsidP="00FB6273">
            <w:pPr>
              <w:jc w:val="center"/>
              <w:rPr>
                <w:b w:val="0"/>
                <w:sz w:val="22"/>
                <w:szCs w:val="22"/>
                <w:lang w:val="uk-UA"/>
              </w:rPr>
            </w:pPr>
            <w:r w:rsidRPr="005C1F54">
              <w:rPr>
                <w:b w:val="0"/>
                <w:sz w:val="22"/>
                <w:szCs w:val="22"/>
                <w:lang w:val="uk-UA"/>
              </w:rPr>
              <w:t>36</w:t>
            </w:r>
            <w:r w:rsidR="00FB6273" w:rsidRPr="005C1F54">
              <w:rPr>
                <w:b w:val="0"/>
                <w:sz w:val="22"/>
                <w:szCs w:val="22"/>
                <w:lang w:val="uk-UA"/>
              </w:rPr>
              <w:t>00,000</w:t>
            </w:r>
          </w:p>
        </w:tc>
        <w:tc>
          <w:tcPr>
            <w:tcW w:w="1699" w:type="dxa"/>
          </w:tcPr>
          <w:p w:rsidR="001C0F08" w:rsidRPr="005C1F54" w:rsidRDefault="00763A30" w:rsidP="00FB6273">
            <w:pPr>
              <w:jc w:val="center"/>
              <w:rPr>
                <w:b w:val="0"/>
                <w:sz w:val="22"/>
                <w:szCs w:val="22"/>
                <w:lang w:val="uk-UA"/>
              </w:rPr>
            </w:pPr>
            <w:r w:rsidRPr="005C1F54">
              <w:rPr>
                <w:b w:val="0"/>
                <w:sz w:val="22"/>
                <w:szCs w:val="22"/>
                <w:lang w:val="uk-UA"/>
              </w:rPr>
              <w:t>3600</w:t>
            </w:r>
            <w:r w:rsidR="00FB6273" w:rsidRPr="005C1F54">
              <w:rPr>
                <w:b w:val="0"/>
                <w:sz w:val="22"/>
                <w:szCs w:val="22"/>
                <w:lang w:val="uk-UA"/>
              </w:rPr>
              <w:t>,000</w:t>
            </w:r>
          </w:p>
        </w:tc>
        <w:tc>
          <w:tcPr>
            <w:tcW w:w="2268" w:type="dxa"/>
          </w:tcPr>
          <w:p w:rsidR="001C0F08" w:rsidRPr="005C1F54" w:rsidRDefault="001C0F08" w:rsidP="00722F68">
            <w:pPr>
              <w:jc w:val="both"/>
              <w:rPr>
                <w:b w:val="0"/>
                <w:szCs w:val="24"/>
              </w:rPr>
            </w:pPr>
            <w:r w:rsidRPr="005C1F54">
              <w:rPr>
                <w:b w:val="0"/>
                <w:szCs w:val="24"/>
                <w:lang w:val="uk-UA"/>
              </w:rPr>
              <w:t xml:space="preserve">Соціальний захист окремих категорій громадян шляхом надання пільг на проїзд окремих </w:t>
            </w:r>
            <w:r w:rsidRPr="005C1F54">
              <w:rPr>
                <w:b w:val="0"/>
                <w:spacing w:val="-1"/>
                <w:szCs w:val="24"/>
                <w:lang w:val="uk-UA"/>
              </w:rPr>
              <w:t>категорій громадян міським автомобільним транспортом загального користування</w:t>
            </w:r>
          </w:p>
        </w:tc>
      </w:tr>
      <w:tr w:rsidR="001C0F08" w:rsidRPr="005C1F54" w:rsidTr="005F07AE">
        <w:trPr>
          <w:cantSplit/>
          <w:trHeight w:val="4100"/>
        </w:trPr>
        <w:tc>
          <w:tcPr>
            <w:tcW w:w="534" w:type="dxa"/>
          </w:tcPr>
          <w:p w:rsidR="001C0F08" w:rsidRPr="005C1F54" w:rsidRDefault="001C0F08" w:rsidP="00722F68">
            <w:pPr>
              <w:jc w:val="both"/>
              <w:rPr>
                <w:b w:val="0"/>
                <w:szCs w:val="24"/>
              </w:rPr>
            </w:pPr>
            <w:r w:rsidRPr="005C1F54">
              <w:rPr>
                <w:b w:val="0"/>
                <w:szCs w:val="24"/>
              </w:rPr>
              <w:lastRenderedPageBreak/>
              <w:t>2</w:t>
            </w:r>
          </w:p>
        </w:tc>
        <w:tc>
          <w:tcPr>
            <w:tcW w:w="1700" w:type="dxa"/>
          </w:tcPr>
          <w:p w:rsidR="001C0F08" w:rsidRPr="005C1F54" w:rsidRDefault="001C0F08" w:rsidP="00722F68">
            <w:pPr>
              <w:jc w:val="both"/>
              <w:rPr>
                <w:b w:val="0"/>
                <w:szCs w:val="24"/>
                <w:lang w:val="uk-UA"/>
              </w:rPr>
            </w:pPr>
            <w:r w:rsidRPr="005C1F54">
              <w:rPr>
                <w:b w:val="0"/>
                <w:spacing w:val="-10"/>
                <w:szCs w:val="24"/>
                <w:lang w:val="uk-UA"/>
              </w:rPr>
              <w:t>Забезпечення окремих категорій громадян пільговим перевезенням у приміському автомобільному транспорті</w:t>
            </w:r>
          </w:p>
        </w:tc>
        <w:tc>
          <w:tcPr>
            <w:tcW w:w="1985" w:type="dxa"/>
          </w:tcPr>
          <w:p w:rsidR="001C0F08" w:rsidRPr="005C1F54" w:rsidRDefault="001C0F08" w:rsidP="00722F68">
            <w:pPr>
              <w:widowControl w:val="0"/>
              <w:jc w:val="both"/>
              <w:rPr>
                <w:b w:val="0"/>
                <w:szCs w:val="24"/>
              </w:rPr>
            </w:pPr>
            <w:r w:rsidRPr="005C1F54">
              <w:rPr>
                <w:b w:val="0"/>
                <w:spacing w:val="-4"/>
                <w:szCs w:val="24"/>
                <w:lang w:val="uk-UA"/>
              </w:rPr>
              <w:t>Відшкодування витрат за надані послуги по перевезенню пільгових</w:t>
            </w:r>
            <w:r w:rsidRPr="005C1F54">
              <w:rPr>
                <w:b w:val="0"/>
                <w:spacing w:val="-1"/>
                <w:szCs w:val="24"/>
                <w:lang w:val="uk-UA"/>
              </w:rPr>
              <w:t xml:space="preserve"> категорій громадян на приміських маршрутах автомобільним транспортом загального користування у межах  Роменської міської територіальної громади</w:t>
            </w:r>
          </w:p>
        </w:tc>
        <w:tc>
          <w:tcPr>
            <w:tcW w:w="1275" w:type="dxa"/>
          </w:tcPr>
          <w:p w:rsidR="001C0F08" w:rsidRPr="005C1F54" w:rsidRDefault="001C0F08" w:rsidP="00722F68">
            <w:pPr>
              <w:widowControl w:val="0"/>
              <w:jc w:val="both"/>
              <w:rPr>
                <w:b w:val="0"/>
                <w:szCs w:val="24"/>
              </w:rPr>
            </w:pPr>
            <w:r w:rsidRPr="005C1F54">
              <w:rPr>
                <w:b w:val="0"/>
                <w:szCs w:val="24"/>
              </w:rPr>
              <w:t>Щомісяця</w:t>
            </w:r>
          </w:p>
        </w:tc>
        <w:tc>
          <w:tcPr>
            <w:tcW w:w="1134" w:type="dxa"/>
          </w:tcPr>
          <w:p w:rsidR="005F07AE" w:rsidRPr="005C1F54" w:rsidRDefault="005F07AE" w:rsidP="005F07AE">
            <w:pPr>
              <w:jc w:val="both"/>
              <w:rPr>
                <w:b w:val="0"/>
                <w:szCs w:val="24"/>
                <w:lang w:val="uk-UA"/>
              </w:rPr>
            </w:pPr>
            <w:r w:rsidRPr="005C1F54">
              <w:rPr>
                <w:b w:val="0"/>
                <w:szCs w:val="24"/>
                <w:lang w:val="uk-UA"/>
              </w:rPr>
              <w:t>Управління  соціального захисту населення</w:t>
            </w:r>
            <w:r>
              <w:rPr>
                <w:b w:val="0"/>
                <w:szCs w:val="24"/>
                <w:lang w:val="uk-UA"/>
              </w:rPr>
              <w:t xml:space="preserve"> Роменської міської територіальної громади</w:t>
            </w:r>
          </w:p>
          <w:p w:rsidR="001C0F08" w:rsidRPr="005C1F54" w:rsidRDefault="001C0F08" w:rsidP="00722F68">
            <w:pPr>
              <w:jc w:val="both"/>
              <w:rPr>
                <w:b w:val="0"/>
                <w:szCs w:val="24"/>
                <w:lang w:val="uk-UA"/>
              </w:rPr>
            </w:pPr>
          </w:p>
          <w:p w:rsidR="001C0F08" w:rsidRPr="005C1F54" w:rsidRDefault="001C0F08" w:rsidP="00722F68">
            <w:pPr>
              <w:jc w:val="both"/>
              <w:rPr>
                <w:b w:val="0"/>
                <w:szCs w:val="24"/>
                <w:lang w:val="uk-UA"/>
              </w:rPr>
            </w:pPr>
          </w:p>
        </w:tc>
        <w:tc>
          <w:tcPr>
            <w:tcW w:w="1134" w:type="dxa"/>
          </w:tcPr>
          <w:p w:rsidR="001C0F08" w:rsidRPr="005C1F54" w:rsidRDefault="001C0F08" w:rsidP="00722F68">
            <w:pPr>
              <w:tabs>
                <w:tab w:val="left" w:pos="13500"/>
                <w:tab w:val="left" w:pos="15420"/>
              </w:tabs>
              <w:ind w:left="-108" w:right="-110"/>
              <w:jc w:val="both"/>
              <w:rPr>
                <w:b w:val="0"/>
                <w:szCs w:val="24"/>
                <w:lang w:val="uk-UA"/>
              </w:rPr>
            </w:pPr>
            <w:r w:rsidRPr="005C1F54">
              <w:rPr>
                <w:b w:val="0"/>
                <w:szCs w:val="24"/>
                <w:lang w:val="uk-UA"/>
              </w:rPr>
              <w:t>Бюджет Роменської міської територіальної громади</w:t>
            </w:r>
          </w:p>
          <w:p w:rsidR="001C0F08" w:rsidRPr="005C1F54" w:rsidRDefault="001C0F08" w:rsidP="00722F68">
            <w:pPr>
              <w:tabs>
                <w:tab w:val="left" w:pos="13500"/>
                <w:tab w:val="left" w:pos="15420"/>
              </w:tabs>
              <w:ind w:left="-108" w:right="-110"/>
              <w:jc w:val="both"/>
              <w:rPr>
                <w:b w:val="0"/>
                <w:szCs w:val="24"/>
                <w:lang w:val="uk-UA"/>
              </w:rPr>
            </w:pPr>
          </w:p>
          <w:p w:rsidR="001C0F08" w:rsidRPr="005C1F54" w:rsidRDefault="001C0F08" w:rsidP="00722F68">
            <w:pPr>
              <w:tabs>
                <w:tab w:val="left" w:pos="13500"/>
                <w:tab w:val="left" w:pos="15420"/>
              </w:tabs>
              <w:ind w:left="-108" w:right="-110"/>
              <w:jc w:val="both"/>
              <w:rPr>
                <w:b w:val="0"/>
                <w:szCs w:val="24"/>
                <w:lang w:val="uk-UA"/>
              </w:rPr>
            </w:pPr>
          </w:p>
          <w:p w:rsidR="001C0F08" w:rsidRPr="005C1F54" w:rsidRDefault="001C0F08" w:rsidP="00B42800">
            <w:pPr>
              <w:tabs>
                <w:tab w:val="left" w:pos="13500"/>
                <w:tab w:val="left" w:pos="15420"/>
              </w:tabs>
              <w:ind w:left="-108" w:right="-110"/>
              <w:jc w:val="both"/>
              <w:rPr>
                <w:b w:val="0"/>
                <w:szCs w:val="24"/>
                <w:lang w:val="uk-UA"/>
              </w:rPr>
            </w:pPr>
          </w:p>
        </w:tc>
        <w:tc>
          <w:tcPr>
            <w:tcW w:w="1277" w:type="dxa"/>
          </w:tcPr>
          <w:p w:rsidR="001C0F08" w:rsidRPr="005C1F54" w:rsidRDefault="00763A30" w:rsidP="00722F68">
            <w:pPr>
              <w:jc w:val="both"/>
              <w:rPr>
                <w:b w:val="0"/>
                <w:sz w:val="22"/>
                <w:szCs w:val="22"/>
                <w:lang w:val="uk-UA"/>
              </w:rPr>
            </w:pPr>
            <w:r w:rsidRPr="005C1F54">
              <w:rPr>
                <w:b w:val="0"/>
                <w:sz w:val="22"/>
                <w:szCs w:val="22"/>
                <w:lang w:val="uk-UA"/>
              </w:rPr>
              <w:t>72</w:t>
            </w:r>
            <w:r w:rsidR="00FB6273" w:rsidRPr="005C1F54">
              <w:rPr>
                <w:b w:val="0"/>
                <w:sz w:val="22"/>
                <w:szCs w:val="22"/>
                <w:lang w:val="uk-UA"/>
              </w:rPr>
              <w:t>00,000</w:t>
            </w:r>
          </w:p>
        </w:tc>
        <w:tc>
          <w:tcPr>
            <w:tcW w:w="1277" w:type="dxa"/>
          </w:tcPr>
          <w:p w:rsidR="001C0F08" w:rsidRPr="005C1F54" w:rsidRDefault="001469F1" w:rsidP="00722F68">
            <w:pPr>
              <w:jc w:val="both"/>
              <w:rPr>
                <w:b w:val="0"/>
                <w:sz w:val="22"/>
                <w:szCs w:val="22"/>
                <w:lang w:val="uk-UA"/>
              </w:rPr>
            </w:pPr>
            <w:r w:rsidRPr="005C1F54">
              <w:rPr>
                <w:b w:val="0"/>
                <w:sz w:val="22"/>
                <w:szCs w:val="22"/>
                <w:lang w:val="uk-UA"/>
              </w:rPr>
              <w:t>226</w:t>
            </w:r>
            <w:r w:rsidR="00FB6273" w:rsidRPr="005C1F54">
              <w:rPr>
                <w:b w:val="0"/>
                <w:sz w:val="22"/>
                <w:szCs w:val="22"/>
                <w:lang w:val="uk-UA"/>
              </w:rPr>
              <w:t>0,000</w:t>
            </w:r>
          </w:p>
          <w:p w:rsidR="001C0F08" w:rsidRPr="005C1F54" w:rsidRDefault="001C0F08" w:rsidP="00722F68">
            <w:pPr>
              <w:jc w:val="both"/>
              <w:rPr>
                <w:b w:val="0"/>
                <w:sz w:val="22"/>
                <w:szCs w:val="22"/>
                <w:lang w:val="uk-UA"/>
              </w:rPr>
            </w:pPr>
          </w:p>
          <w:p w:rsidR="001C0F08" w:rsidRPr="005C1F54" w:rsidRDefault="001C0F08" w:rsidP="00722F68">
            <w:pPr>
              <w:jc w:val="both"/>
              <w:rPr>
                <w:b w:val="0"/>
                <w:sz w:val="22"/>
                <w:szCs w:val="22"/>
                <w:lang w:val="uk-UA"/>
              </w:rPr>
            </w:pPr>
          </w:p>
          <w:p w:rsidR="001C0F08" w:rsidRPr="005C1F54" w:rsidRDefault="001C0F08" w:rsidP="00722F68">
            <w:pPr>
              <w:jc w:val="both"/>
              <w:rPr>
                <w:b w:val="0"/>
                <w:sz w:val="22"/>
                <w:szCs w:val="22"/>
                <w:lang w:val="uk-UA"/>
              </w:rPr>
            </w:pPr>
          </w:p>
          <w:p w:rsidR="001C0F08" w:rsidRPr="005C1F54" w:rsidRDefault="001C0F08" w:rsidP="00722F68">
            <w:pPr>
              <w:jc w:val="both"/>
              <w:rPr>
                <w:b w:val="0"/>
                <w:sz w:val="22"/>
                <w:szCs w:val="22"/>
                <w:lang w:val="uk-UA"/>
              </w:rPr>
            </w:pPr>
          </w:p>
          <w:p w:rsidR="001C0F08" w:rsidRPr="005C1F54" w:rsidRDefault="001C0F08" w:rsidP="00722F68">
            <w:pPr>
              <w:jc w:val="both"/>
              <w:rPr>
                <w:b w:val="0"/>
                <w:sz w:val="22"/>
                <w:szCs w:val="22"/>
                <w:lang w:val="uk-UA"/>
              </w:rPr>
            </w:pPr>
          </w:p>
          <w:p w:rsidR="001C0F08" w:rsidRPr="005C1F54" w:rsidRDefault="001C0F08" w:rsidP="00722F68">
            <w:pPr>
              <w:jc w:val="both"/>
              <w:rPr>
                <w:b w:val="0"/>
                <w:sz w:val="22"/>
                <w:szCs w:val="22"/>
                <w:lang w:val="uk-UA"/>
              </w:rPr>
            </w:pPr>
          </w:p>
          <w:p w:rsidR="001C0F08" w:rsidRPr="005C1F54" w:rsidRDefault="001C0F08" w:rsidP="00722F68">
            <w:pPr>
              <w:jc w:val="both"/>
              <w:rPr>
                <w:b w:val="0"/>
                <w:sz w:val="22"/>
                <w:szCs w:val="22"/>
                <w:lang w:val="uk-UA"/>
              </w:rPr>
            </w:pPr>
          </w:p>
        </w:tc>
        <w:tc>
          <w:tcPr>
            <w:tcW w:w="1134" w:type="dxa"/>
          </w:tcPr>
          <w:p w:rsidR="001C0F08" w:rsidRPr="005C1F54" w:rsidRDefault="00763A30" w:rsidP="00B27A0F">
            <w:pPr>
              <w:jc w:val="both"/>
              <w:rPr>
                <w:b w:val="0"/>
                <w:sz w:val="22"/>
                <w:szCs w:val="22"/>
                <w:lang w:val="uk-UA"/>
              </w:rPr>
            </w:pPr>
            <w:r w:rsidRPr="005C1F54">
              <w:rPr>
                <w:b w:val="0"/>
                <w:sz w:val="22"/>
                <w:szCs w:val="22"/>
                <w:lang w:val="uk-UA"/>
              </w:rPr>
              <w:t>24</w:t>
            </w:r>
            <w:r w:rsidR="00FB6273" w:rsidRPr="005C1F54">
              <w:rPr>
                <w:b w:val="0"/>
                <w:sz w:val="22"/>
                <w:szCs w:val="22"/>
                <w:lang w:val="uk-UA"/>
              </w:rPr>
              <w:t>00,000</w:t>
            </w:r>
          </w:p>
          <w:p w:rsidR="001C0F08" w:rsidRPr="005C1F54" w:rsidRDefault="001C0F08" w:rsidP="00722F68">
            <w:pPr>
              <w:jc w:val="both"/>
              <w:rPr>
                <w:b w:val="0"/>
                <w:sz w:val="22"/>
                <w:szCs w:val="22"/>
                <w:lang w:val="uk-UA"/>
              </w:rPr>
            </w:pPr>
          </w:p>
        </w:tc>
        <w:tc>
          <w:tcPr>
            <w:tcW w:w="1699" w:type="dxa"/>
          </w:tcPr>
          <w:p w:rsidR="001C0F08" w:rsidRPr="005C1F54" w:rsidRDefault="00763A30" w:rsidP="00B27A0F">
            <w:pPr>
              <w:jc w:val="both"/>
              <w:rPr>
                <w:b w:val="0"/>
                <w:sz w:val="22"/>
                <w:szCs w:val="22"/>
                <w:lang w:val="uk-UA"/>
              </w:rPr>
            </w:pPr>
            <w:r w:rsidRPr="005C1F54">
              <w:rPr>
                <w:b w:val="0"/>
                <w:sz w:val="22"/>
                <w:szCs w:val="22"/>
                <w:lang w:val="uk-UA"/>
              </w:rPr>
              <w:t>24</w:t>
            </w:r>
            <w:r w:rsidR="00FB6273" w:rsidRPr="005C1F54">
              <w:rPr>
                <w:b w:val="0"/>
                <w:sz w:val="22"/>
                <w:szCs w:val="22"/>
                <w:lang w:val="uk-UA"/>
              </w:rPr>
              <w:t>00,000</w:t>
            </w:r>
          </w:p>
          <w:p w:rsidR="001C0F08" w:rsidRPr="005C1F54" w:rsidRDefault="001C0F08" w:rsidP="00722F68">
            <w:pPr>
              <w:jc w:val="both"/>
              <w:rPr>
                <w:b w:val="0"/>
                <w:sz w:val="22"/>
                <w:szCs w:val="22"/>
                <w:lang w:val="uk-UA"/>
              </w:rPr>
            </w:pPr>
          </w:p>
        </w:tc>
        <w:tc>
          <w:tcPr>
            <w:tcW w:w="2268" w:type="dxa"/>
          </w:tcPr>
          <w:p w:rsidR="001C0F08" w:rsidRPr="005C1F54" w:rsidRDefault="001C0F08" w:rsidP="00722F68">
            <w:pPr>
              <w:jc w:val="both"/>
              <w:rPr>
                <w:b w:val="0"/>
                <w:szCs w:val="24"/>
              </w:rPr>
            </w:pPr>
            <w:r w:rsidRPr="005C1F54">
              <w:rPr>
                <w:b w:val="0"/>
                <w:szCs w:val="24"/>
                <w:lang w:val="uk-UA"/>
              </w:rPr>
              <w:t xml:space="preserve">Соціальний захист окремих категорій громадян шляхом надання пільг на проїзд </w:t>
            </w:r>
            <w:r w:rsidRPr="005C1F54">
              <w:rPr>
                <w:b w:val="0"/>
                <w:spacing w:val="-1"/>
                <w:szCs w:val="24"/>
                <w:lang w:val="uk-UA"/>
              </w:rPr>
              <w:t>на приміських маршрутах автомобільним транспортом загального користування</w:t>
            </w:r>
          </w:p>
        </w:tc>
      </w:tr>
      <w:tr w:rsidR="001C0F08" w:rsidRPr="005C1F54" w:rsidTr="005F07AE">
        <w:trPr>
          <w:cantSplit/>
          <w:trHeight w:val="1281"/>
        </w:trPr>
        <w:tc>
          <w:tcPr>
            <w:tcW w:w="534" w:type="dxa"/>
          </w:tcPr>
          <w:p w:rsidR="001C0F08" w:rsidRPr="005C1F54" w:rsidRDefault="001C0F08" w:rsidP="00722F68">
            <w:pPr>
              <w:jc w:val="both"/>
              <w:rPr>
                <w:b w:val="0"/>
                <w:szCs w:val="24"/>
                <w:lang w:val="uk-UA"/>
              </w:rPr>
            </w:pPr>
            <w:r w:rsidRPr="005C1F54">
              <w:rPr>
                <w:b w:val="0"/>
                <w:szCs w:val="24"/>
                <w:lang w:val="uk-UA"/>
              </w:rPr>
              <w:t>3</w:t>
            </w:r>
          </w:p>
        </w:tc>
        <w:tc>
          <w:tcPr>
            <w:tcW w:w="1700" w:type="dxa"/>
          </w:tcPr>
          <w:p w:rsidR="001C0F08" w:rsidRPr="005C1F54" w:rsidRDefault="001C0F08" w:rsidP="00722F68">
            <w:pPr>
              <w:jc w:val="both"/>
              <w:rPr>
                <w:b w:val="0"/>
                <w:szCs w:val="24"/>
                <w:lang w:val="uk-UA"/>
              </w:rPr>
            </w:pPr>
            <w:r w:rsidRPr="005C1F54">
              <w:rPr>
                <w:b w:val="0"/>
                <w:spacing w:val="-10"/>
                <w:szCs w:val="24"/>
                <w:lang w:val="uk-UA"/>
              </w:rPr>
              <w:t>Забезпечення окремих категорій громадян пільговим перевезенням у приміському залізничному транспорті</w:t>
            </w:r>
          </w:p>
        </w:tc>
        <w:tc>
          <w:tcPr>
            <w:tcW w:w="1985" w:type="dxa"/>
          </w:tcPr>
          <w:p w:rsidR="001C0F08" w:rsidRPr="005C1F54" w:rsidRDefault="001C0F08" w:rsidP="00287DB0">
            <w:pPr>
              <w:pStyle w:val="a4"/>
              <w:tabs>
                <w:tab w:val="left" w:pos="426"/>
                <w:tab w:val="left" w:pos="851"/>
              </w:tabs>
              <w:rPr>
                <w:b w:val="0"/>
                <w:spacing w:val="-4"/>
                <w:sz w:val="24"/>
                <w:szCs w:val="24"/>
              </w:rPr>
            </w:pPr>
            <w:r w:rsidRPr="005C1F54">
              <w:rPr>
                <w:b w:val="0"/>
                <w:sz w:val="24"/>
                <w:szCs w:val="24"/>
              </w:rPr>
              <w:t>Відшкодування</w:t>
            </w:r>
            <w:r w:rsidR="00287DB0" w:rsidRPr="005C1F54">
              <w:rPr>
                <w:b w:val="0"/>
                <w:sz w:val="24"/>
                <w:szCs w:val="24"/>
              </w:rPr>
              <w:t xml:space="preserve"> витрат</w:t>
            </w:r>
            <w:r w:rsidRPr="005C1F54">
              <w:rPr>
                <w:b w:val="0"/>
                <w:sz w:val="24"/>
                <w:szCs w:val="24"/>
              </w:rPr>
              <w:t xml:space="preserve"> за пільговий   проїзд окремих категорій громадян у приміському залізничному транспорті</w:t>
            </w:r>
          </w:p>
        </w:tc>
        <w:tc>
          <w:tcPr>
            <w:tcW w:w="1275" w:type="dxa"/>
          </w:tcPr>
          <w:p w:rsidR="001C0F08" w:rsidRPr="005C1F54" w:rsidRDefault="001C0F08" w:rsidP="00722F68">
            <w:pPr>
              <w:widowControl w:val="0"/>
              <w:jc w:val="both"/>
              <w:rPr>
                <w:b w:val="0"/>
                <w:szCs w:val="24"/>
              </w:rPr>
            </w:pPr>
            <w:r w:rsidRPr="005C1F54">
              <w:rPr>
                <w:b w:val="0"/>
                <w:szCs w:val="24"/>
              </w:rPr>
              <w:t>Щомісяця</w:t>
            </w:r>
          </w:p>
        </w:tc>
        <w:tc>
          <w:tcPr>
            <w:tcW w:w="1134" w:type="dxa"/>
          </w:tcPr>
          <w:p w:rsidR="005F07AE" w:rsidRPr="005C1F54" w:rsidRDefault="005F07AE" w:rsidP="005F07AE">
            <w:pPr>
              <w:jc w:val="both"/>
              <w:rPr>
                <w:b w:val="0"/>
                <w:szCs w:val="24"/>
                <w:lang w:val="uk-UA"/>
              </w:rPr>
            </w:pPr>
            <w:r w:rsidRPr="005C1F54">
              <w:rPr>
                <w:b w:val="0"/>
                <w:szCs w:val="24"/>
                <w:lang w:val="uk-UA"/>
              </w:rPr>
              <w:t>Управління  соціального захисту населення</w:t>
            </w:r>
            <w:r>
              <w:rPr>
                <w:b w:val="0"/>
                <w:szCs w:val="24"/>
                <w:lang w:val="uk-UA"/>
              </w:rPr>
              <w:t xml:space="preserve"> Роменської міської територіальної громади</w:t>
            </w:r>
          </w:p>
          <w:p w:rsidR="001C0F08" w:rsidRPr="005C1F54" w:rsidRDefault="001C0F08" w:rsidP="00722F68">
            <w:pPr>
              <w:jc w:val="both"/>
              <w:rPr>
                <w:b w:val="0"/>
                <w:szCs w:val="24"/>
              </w:rPr>
            </w:pPr>
          </w:p>
        </w:tc>
        <w:tc>
          <w:tcPr>
            <w:tcW w:w="1134" w:type="dxa"/>
          </w:tcPr>
          <w:p w:rsidR="001C0F08" w:rsidRPr="005C1F54" w:rsidRDefault="00B42800" w:rsidP="00B42800">
            <w:pPr>
              <w:tabs>
                <w:tab w:val="left" w:pos="13500"/>
                <w:tab w:val="left" w:pos="15420"/>
              </w:tabs>
              <w:jc w:val="both"/>
              <w:rPr>
                <w:b w:val="0"/>
                <w:szCs w:val="24"/>
                <w:lang w:val="uk-UA"/>
              </w:rPr>
            </w:pPr>
            <w:r w:rsidRPr="005C1F54">
              <w:rPr>
                <w:b w:val="0"/>
                <w:szCs w:val="24"/>
                <w:lang w:val="uk-UA"/>
              </w:rPr>
              <w:t>Б</w:t>
            </w:r>
            <w:r w:rsidR="001C0F08" w:rsidRPr="005C1F54">
              <w:rPr>
                <w:b w:val="0"/>
                <w:szCs w:val="24"/>
                <w:lang w:val="uk-UA"/>
              </w:rPr>
              <w:t xml:space="preserve">юджет Роменської міської територіальної громади  </w:t>
            </w:r>
          </w:p>
          <w:p w:rsidR="001C0F08" w:rsidRPr="005C1F54" w:rsidRDefault="001C0F08" w:rsidP="00722F68">
            <w:pPr>
              <w:tabs>
                <w:tab w:val="left" w:pos="13500"/>
                <w:tab w:val="left" w:pos="15420"/>
              </w:tabs>
              <w:ind w:left="360" w:hanging="326"/>
              <w:jc w:val="both"/>
              <w:rPr>
                <w:b w:val="0"/>
                <w:szCs w:val="24"/>
                <w:lang w:val="uk-UA"/>
              </w:rPr>
            </w:pPr>
          </w:p>
        </w:tc>
        <w:tc>
          <w:tcPr>
            <w:tcW w:w="1277" w:type="dxa"/>
          </w:tcPr>
          <w:p w:rsidR="001C0F08" w:rsidRPr="005C1F54" w:rsidRDefault="00966004" w:rsidP="00C10A0C">
            <w:pPr>
              <w:jc w:val="both"/>
              <w:rPr>
                <w:b w:val="0"/>
                <w:sz w:val="22"/>
                <w:szCs w:val="22"/>
                <w:lang w:val="uk-UA"/>
              </w:rPr>
            </w:pPr>
            <w:r w:rsidRPr="005C1F54">
              <w:rPr>
                <w:b w:val="0"/>
                <w:sz w:val="22"/>
                <w:szCs w:val="22"/>
                <w:lang w:val="uk-UA"/>
              </w:rPr>
              <w:t>1</w:t>
            </w:r>
            <w:r w:rsidR="00C10A0C" w:rsidRPr="005C1F54">
              <w:rPr>
                <w:b w:val="0"/>
                <w:sz w:val="22"/>
                <w:szCs w:val="22"/>
                <w:lang w:val="uk-UA"/>
              </w:rPr>
              <w:t>661</w:t>
            </w:r>
            <w:r w:rsidRPr="005C1F54">
              <w:rPr>
                <w:b w:val="0"/>
                <w:sz w:val="22"/>
                <w:szCs w:val="22"/>
                <w:lang w:val="uk-UA"/>
              </w:rPr>
              <w:t>,000</w:t>
            </w:r>
          </w:p>
        </w:tc>
        <w:tc>
          <w:tcPr>
            <w:tcW w:w="1277" w:type="dxa"/>
          </w:tcPr>
          <w:p w:rsidR="001C0F08" w:rsidRPr="005C1F54" w:rsidRDefault="00087B7C" w:rsidP="00722F68">
            <w:pPr>
              <w:jc w:val="both"/>
              <w:rPr>
                <w:b w:val="0"/>
                <w:sz w:val="22"/>
                <w:szCs w:val="22"/>
                <w:lang w:val="uk-UA"/>
              </w:rPr>
            </w:pPr>
            <w:r w:rsidRPr="005C1F54">
              <w:rPr>
                <w:b w:val="0"/>
                <w:sz w:val="22"/>
                <w:szCs w:val="22"/>
                <w:lang w:val="uk-UA"/>
              </w:rPr>
              <w:t>509</w:t>
            </w:r>
            <w:r w:rsidR="00A97AEC" w:rsidRPr="005C1F54">
              <w:rPr>
                <w:b w:val="0"/>
                <w:sz w:val="22"/>
                <w:szCs w:val="22"/>
                <w:lang w:val="uk-UA"/>
              </w:rPr>
              <w:t>,000</w:t>
            </w:r>
          </w:p>
        </w:tc>
        <w:tc>
          <w:tcPr>
            <w:tcW w:w="1134" w:type="dxa"/>
          </w:tcPr>
          <w:p w:rsidR="001C0F08" w:rsidRPr="005C1F54" w:rsidRDefault="00A97AEC" w:rsidP="00722F68">
            <w:pPr>
              <w:jc w:val="both"/>
              <w:rPr>
                <w:b w:val="0"/>
                <w:sz w:val="22"/>
                <w:szCs w:val="22"/>
                <w:lang w:val="uk-UA"/>
              </w:rPr>
            </w:pPr>
            <w:r w:rsidRPr="005C1F54">
              <w:rPr>
                <w:b w:val="0"/>
                <w:sz w:val="22"/>
                <w:szCs w:val="22"/>
                <w:lang w:val="uk-UA"/>
              </w:rPr>
              <w:t>576,000</w:t>
            </w:r>
          </w:p>
        </w:tc>
        <w:tc>
          <w:tcPr>
            <w:tcW w:w="1699" w:type="dxa"/>
          </w:tcPr>
          <w:p w:rsidR="001C0F08" w:rsidRPr="005C1F54" w:rsidRDefault="00A97AEC" w:rsidP="00722F68">
            <w:pPr>
              <w:jc w:val="both"/>
              <w:rPr>
                <w:b w:val="0"/>
                <w:sz w:val="22"/>
                <w:szCs w:val="22"/>
                <w:lang w:val="uk-UA"/>
              </w:rPr>
            </w:pPr>
            <w:r w:rsidRPr="005C1F54">
              <w:rPr>
                <w:b w:val="0"/>
                <w:sz w:val="22"/>
                <w:szCs w:val="22"/>
                <w:lang w:val="uk-UA"/>
              </w:rPr>
              <w:t>576,000</w:t>
            </w:r>
          </w:p>
        </w:tc>
        <w:tc>
          <w:tcPr>
            <w:tcW w:w="2268" w:type="dxa"/>
          </w:tcPr>
          <w:p w:rsidR="001C0F08" w:rsidRPr="005C1F54" w:rsidRDefault="001C0F08" w:rsidP="00722F68">
            <w:pPr>
              <w:pStyle w:val="a4"/>
              <w:tabs>
                <w:tab w:val="left" w:pos="426"/>
                <w:tab w:val="left" w:pos="851"/>
              </w:tabs>
              <w:rPr>
                <w:b w:val="0"/>
                <w:sz w:val="24"/>
                <w:szCs w:val="24"/>
              </w:rPr>
            </w:pPr>
            <w:r w:rsidRPr="005C1F54">
              <w:rPr>
                <w:b w:val="0"/>
                <w:sz w:val="24"/>
                <w:szCs w:val="24"/>
              </w:rPr>
              <w:t xml:space="preserve">Соціальний захист окремих категорій громадян шляхом надання пільг на    проїзд громадян у приміському залізничному транспорті </w:t>
            </w:r>
          </w:p>
          <w:p w:rsidR="001C0F08" w:rsidRPr="005C1F54" w:rsidRDefault="001C0F08" w:rsidP="00722F68">
            <w:pPr>
              <w:jc w:val="both"/>
              <w:rPr>
                <w:b w:val="0"/>
                <w:szCs w:val="24"/>
                <w:lang w:val="uk-UA"/>
              </w:rPr>
            </w:pPr>
          </w:p>
        </w:tc>
      </w:tr>
    </w:tbl>
    <w:p w:rsidR="00602CDA" w:rsidRPr="005C1F54" w:rsidRDefault="00602CDA" w:rsidP="00602CDA">
      <w:pPr>
        <w:ind w:left="12036"/>
        <w:rPr>
          <w:b w:val="0"/>
          <w:lang w:val="uk-UA"/>
        </w:rPr>
      </w:pPr>
      <w:r w:rsidRPr="005C1F54">
        <w:rPr>
          <w:b w:val="0"/>
          <w:lang w:val="uk-UA"/>
        </w:rPr>
        <w:br w:type="page"/>
      </w:r>
      <w:r w:rsidRPr="005C1F54">
        <w:rPr>
          <w:b w:val="0"/>
          <w:lang w:val="uk-UA"/>
        </w:rPr>
        <w:lastRenderedPageBreak/>
        <w:t xml:space="preserve">       Продовження додатку</w:t>
      </w:r>
    </w:p>
    <w:p w:rsidR="00602CDA" w:rsidRPr="005C1F54" w:rsidRDefault="00602CDA" w:rsidP="00602CDA">
      <w:pPr>
        <w:ind w:left="12036"/>
        <w:rPr>
          <w:b w:val="0"/>
          <w:lang w:val="uk-UA"/>
        </w:rPr>
      </w:pPr>
    </w:p>
    <w:p w:rsidR="00602CDA" w:rsidRPr="005C1F54" w:rsidRDefault="00602CDA" w:rsidP="00602CDA">
      <w:pPr>
        <w:ind w:left="12036"/>
        <w:rPr>
          <w:b w:val="0"/>
          <w:lang w:val="uk-UA"/>
        </w:rPr>
      </w:pPr>
    </w:p>
    <w:tbl>
      <w:tblPr>
        <w:tblW w:w="1531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
        <w:gridCol w:w="1563"/>
        <w:gridCol w:w="1984"/>
        <w:gridCol w:w="1276"/>
        <w:gridCol w:w="1134"/>
        <w:gridCol w:w="1134"/>
        <w:gridCol w:w="1276"/>
        <w:gridCol w:w="1275"/>
        <w:gridCol w:w="1134"/>
        <w:gridCol w:w="1701"/>
        <w:gridCol w:w="2553"/>
      </w:tblGrid>
      <w:tr w:rsidR="001C0F08" w:rsidRPr="005C1F54" w:rsidTr="005F07AE">
        <w:trPr>
          <w:cantSplit/>
          <w:trHeight w:val="283"/>
        </w:trPr>
        <w:tc>
          <w:tcPr>
            <w:tcW w:w="280" w:type="dxa"/>
          </w:tcPr>
          <w:p w:rsidR="001C0F08" w:rsidRPr="005C1F54" w:rsidRDefault="001C0F08" w:rsidP="00600F96">
            <w:pPr>
              <w:jc w:val="center"/>
              <w:rPr>
                <w:b w:val="0"/>
                <w:szCs w:val="24"/>
                <w:lang w:val="uk-UA"/>
              </w:rPr>
            </w:pPr>
            <w:r w:rsidRPr="005C1F54">
              <w:rPr>
                <w:b w:val="0"/>
                <w:szCs w:val="24"/>
                <w:lang w:val="uk-UA"/>
              </w:rPr>
              <w:t>1</w:t>
            </w:r>
          </w:p>
        </w:tc>
        <w:tc>
          <w:tcPr>
            <w:tcW w:w="1563" w:type="dxa"/>
          </w:tcPr>
          <w:p w:rsidR="001C0F08" w:rsidRPr="005C1F54" w:rsidRDefault="001C0F08" w:rsidP="00600F96">
            <w:pPr>
              <w:jc w:val="center"/>
              <w:rPr>
                <w:b w:val="0"/>
                <w:spacing w:val="-10"/>
                <w:szCs w:val="24"/>
                <w:lang w:val="uk-UA"/>
              </w:rPr>
            </w:pPr>
            <w:r w:rsidRPr="005C1F54">
              <w:rPr>
                <w:b w:val="0"/>
                <w:spacing w:val="-10"/>
                <w:szCs w:val="24"/>
                <w:lang w:val="uk-UA"/>
              </w:rPr>
              <w:t>2</w:t>
            </w:r>
          </w:p>
        </w:tc>
        <w:tc>
          <w:tcPr>
            <w:tcW w:w="1984" w:type="dxa"/>
          </w:tcPr>
          <w:p w:rsidR="001C0F08" w:rsidRPr="005C1F54" w:rsidRDefault="001C0F08" w:rsidP="00600F96">
            <w:pPr>
              <w:pStyle w:val="a4"/>
              <w:tabs>
                <w:tab w:val="left" w:pos="426"/>
                <w:tab w:val="left" w:pos="851"/>
              </w:tabs>
              <w:spacing w:line="276" w:lineRule="auto"/>
              <w:jc w:val="center"/>
              <w:rPr>
                <w:b w:val="0"/>
                <w:sz w:val="24"/>
                <w:szCs w:val="24"/>
              </w:rPr>
            </w:pPr>
            <w:r w:rsidRPr="005C1F54">
              <w:rPr>
                <w:b w:val="0"/>
                <w:sz w:val="24"/>
                <w:szCs w:val="24"/>
              </w:rPr>
              <w:t>3</w:t>
            </w:r>
          </w:p>
        </w:tc>
        <w:tc>
          <w:tcPr>
            <w:tcW w:w="1276" w:type="dxa"/>
          </w:tcPr>
          <w:p w:rsidR="001C0F08" w:rsidRPr="005C1F54" w:rsidRDefault="001C0F08" w:rsidP="00600F96">
            <w:pPr>
              <w:widowControl w:val="0"/>
              <w:jc w:val="center"/>
              <w:rPr>
                <w:b w:val="0"/>
                <w:szCs w:val="24"/>
                <w:lang w:val="uk-UA"/>
              </w:rPr>
            </w:pPr>
            <w:r w:rsidRPr="005C1F54">
              <w:rPr>
                <w:b w:val="0"/>
                <w:szCs w:val="24"/>
                <w:lang w:val="uk-UA"/>
              </w:rPr>
              <w:t>4</w:t>
            </w:r>
          </w:p>
        </w:tc>
        <w:tc>
          <w:tcPr>
            <w:tcW w:w="1134" w:type="dxa"/>
          </w:tcPr>
          <w:p w:rsidR="001C0F08" w:rsidRPr="005C1F54" w:rsidRDefault="001C0F08" w:rsidP="00600F96">
            <w:pPr>
              <w:jc w:val="center"/>
              <w:rPr>
                <w:b w:val="0"/>
                <w:szCs w:val="24"/>
                <w:lang w:val="uk-UA"/>
              </w:rPr>
            </w:pPr>
            <w:r w:rsidRPr="005C1F54">
              <w:rPr>
                <w:b w:val="0"/>
                <w:szCs w:val="24"/>
                <w:lang w:val="uk-UA"/>
              </w:rPr>
              <w:t>5</w:t>
            </w:r>
          </w:p>
        </w:tc>
        <w:tc>
          <w:tcPr>
            <w:tcW w:w="1134" w:type="dxa"/>
          </w:tcPr>
          <w:p w:rsidR="001C0F08" w:rsidRPr="005C1F54" w:rsidRDefault="001C0F08" w:rsidP="00600F96">
            <w:pPr>
              <w:tabs>
                <w:tab w:val="left" w:pos="13500"/>
                <w:tab w:val="left" w:pos="15420"/>
              </w:tabs>
              <w:ind w:left="360" w:hanging="326"/>
              <w:jc w:val="center"/>
              <w:rPr>
                <w:b w:val="0"/>
                <w:szCs w:val="24"/>
                <w:lang w:val="uk-UA"/>
              </w:rPr>
            </w:pPr>
            <w:r w:rsidRPr="005C1F54">
              <w:rPr>
                <w:b w:val="0"/>
                <w:szCs w:val="24"/>
                <w:lang w:val="uk-UA"/>
              </w:rPr>
              <w:t>6</w:t>
            </w:r>
          </w:p>
        </w:tc>
        <w:tc>
          <w:tcPr>
            <w:tcW w:w="1276" w:type="dxa"/>
          </w:tcPr>
          <w:p w:rsidR="001C0F08" w:rsidRPr="005C1F54" w:rsidRDefault="002E61F7" w:rsidP="00600F96">
            <w:pPr>
              <w:jc w:val="center"/>
              <w:rPr>
                <w:b w:val="0"/>
                <w:szCs w:val="24"/>
                <w:lang w:val="en-US"/>
              </w:rPr>
            </w:pPr>
            <w:r w:rsidRPr="005C1F54">
              <w:rPr>
                <w:b w:val="0"/>
                <w:szCs w:val="24"/>
                <w:lang w:val="en-US"/>
              </w:rPr>
              <w:t xml:space="preserve"> </w:t>
            </w:r>
          </w:p>
        </w:tc>
        <w:tc>
          <w:tcPr>
            <w:tcW w:w="1275" w:type="dxa"/>
          </w:tcPr>
          <w:p w:rsidR="001C0F08" w:rsidRPr="005C1F54" w:rsidRDefault="001C0F08" w:rsidP="00600F96">
            <w:pPr>
              <w:jc w:val="center"/>
              <w:rPr>
                <w:b w:val="0"/>
                <w:szCs w:val="24"/>
                <w:lang w:val="uk-UA"/>
              </w:rPr>
            </w:pPr>
            <w:r w:rsidRPr="005C1F54">
              <w:rPr>
                <w:b w:val="0"/>
                <w:szCs w:val="24"/>
                <w:lang w:val="uk-UA"/>
              </w:rPr>
              <w:t>8</w:t>
            </w:r>
          </w:p>
        </w:tc>
        <w:tc>
          <w:tcPr>
            <w:tcW w:w="1134" w:type="dxa"/>
          </w:tcPr>
          <w:p w:rsidR="001C0F08" w:rsidRPr="005C1F54" w:rsidRDefault="001C0F08" w:rsidP="00600F96">
            <w:pPr>
              <w:jc w:val="center"/>
              <w:rPr>
                <w:b w:val="0"/>
                <w:szCs w:val="24"/>
                <w:lang w:val="uk-UA"/>
              </w:rPr>
            </w:pPr>
            <w:r w:rsidRPr="005C1F54">
              <w:rPr>
                <w:b w:val="0"/>
                <w:szCs w:val="24"/>
                <w:lang w:val="uk-UA"/>
              </w:rPr>
              <w:t>9</w:t>
            </w:r>
          </w:p>
        </w:tc>
        <w:tc>
          <w:tcPr>
            <w:tcW w:w="1701" w:type="dxa"/>
          </w:tcPr>
          <w:p w:rsidR="001C0F08" w:rsidRPr="005C1F54" w:rsidRDefault="001C0F08" w:rsidP="00600F96">
            <w:pPr>
              <w:jc w:val="center"/>
              <w:rPr>
                <w:b w:val="0"/>
                <w:szCs w:val="24"/>
                <w:lang w:val="uk-UA"/>
              </w:rPr>
            </w:pPr>
            <w:r w:rsidRPr="005C1F54">
              <w:rPr>
                <w:b w:val="0"/>
                <w:szCs w:val="24"/>
                <w:lang w:val="uk-UA"/>
              </w:rPr>
              <w:t>10</w:t>
            </w:r>
          </w:p>
        </w:tc>
        <w:tc>
          <w:tcPr>
            <w:tcW w:w="2553" w:type="dxa"/>
          </w:tcPr>
          <w:p w:rsidR="001C0F08" w:rsidRPr="005C1F54" w:rsidRDefault="001C0F08" w:rsidP="00600F96">
            <w:pPr>
              <w:pStyle w:val="a4"/>
              <w:tabs>
                <w:tab w:val="left" w:pos="426"/>
                <w:tab w:val="left" w:pos="851"/>
              </w:tabs>
              <w:spacing w:line="276" w:lineRule="auto"/>
              <w:jc w:val="center"/>
              <w:rPr>
                <w:b w:val="0"/>
              </w:rPr>
            </w:pPr>
            <w:r w:rsidRPr="005C1F54">
              <w:rPr>
                <w:b w:val="0"/>
              </w:rPr>
              <w:t>11</w:t>
            </w:r>
          </w:p>
        </w:tc>
      </w:tr>
      <w:tr w:rsidR="001C0F08" w:rsidRPr="005C1F54" w:rsidTr="005F07AE">
        <w:trPr>
          <w:cantSplit/>
          <w:trHeight w:val="3090"/>
        </w:trPr>
        <w:tc>
          <w:tcPr>
            <w:tcW w:w="280" w:type="dxa"/>
          </w:tcPr>
          <w:p w:rsidR="001C0F08" w:rsidRPr="005C1F54" w:rsidRDefault="001C0F08" w:rsidP="00600F96">
            <w:pPr>
              <w:jc w:val="both"/>
              <w:rPr>
                <w:b w:val="0"/>
                <w:szCs w:val="24"/>
                <w:lang w:val="uk-UA"/>
              </w:rPr>
            </w:pPr>
            <w:r w:rsidRPr="005C1F54">
              <w:rPr>
                <w:b w:val="0"/>
                <w:szCs w:val="24"/>
                <w:lang w:val="uk-UA"/>
              </w:rPr>
              <w:t>4</w:t>
            </w:r>
          </w:p>
          <w:p w:rsidR="001C0F08" w:rsidRPr="005C1F54" w:rsidRDefault="001C0F08" w:rsidP="00600F96">
            <w:pPr>
              <w:jc w:val="both"/>
              <w:rPr>
                <w:b w:val="0"/>
                <w:szCs w:val="24"/>
                <w:lang w:val="uk-UA"/>
              </w:rPr>
            </w:pPr>
          </w:p>
          <w:p w:rsidR="001C0F08" w:rsidRPr="005C1F54" w:rsidRDefault="001C0F08" w:rsidP="00600F96">
            <w:pPr>
              <w:jc w:val="both"/>
              <w:rPr>
                <w:b w:val="0"/>
                <w:szCs w:val="24"/>
                <w:lang w:val="uk-UA"/>
              </w:rPr>
            </w:pPr>
          </w:p>
          <w:p w:rsidR="001C0F08" w:rsidRPr="005C1F54" w:rsidRDefault="001C0F08" w:rsidP="00600F96">
            <w:pPr>
              <w:jc w:val="both"/>
              <w:rPr>
                <w:b w:val="0"/>
                <w:szCs w:val="24"/>
                <w:lang w:val="uk-UA"/>
              </w:rPr>
            </w:pPr>
          </w:p>
          <w:p w:rsidR="001C0F08" w:rsidRPr="005C1F54" w:rsidRDefault="001C0F08" w:rsidP="00600F96">
            <w:pPr>
              <w:jc w:val="both"/>
              <w:rPr>
                <w:b w:val="0"/>
                <w:szCs w:val="24"/>
                <w:lang w:val="uk-UA"/>
              </w:rPr>
            </w:pPr>
          </w:p>
          <w:p w:rsidR="001C0F08" w:rsidRPr="005C1F54" w:rsidRDefault="001C0F08" w:rsidP="00600F96">
            <w:pPr>
              <w:jc w:val="both"/>
              <w:rPr>
                <w:b w:val="0"/>
                <w:szCs w:val="24"/>
                <w:lang w:val="uk-UA"/>
              </w:rPr>
            </w:pPr>
          </w:p>
          <w:p w:rsidR="001C0F08" w:rsidRPr="005C1F54" w:rsidRDefault="001C0F08" w:rsidP="00600F96">
            <w:pPr>
              <w:jc w:val="both"/>
              <w:rPr>
                <w:b w:val="0"/>
                <w:szCs w:val="24"/>
                <w:lang w:val="uk-UA"/>
              </w:rPr>
            </w:pPr>
          </w:p>
          <w:p w:rsidR="001C0F08" w:rsidRPr="005C1F54" w:rsidRDefault="001C0F08" w:rsidP="00600F96">
            <w:pPr>
              <w:jc w:val="both"/>
              <w:rPr>
                <w:b w:val="0"/>
                <w:szCs w:val="24"/>
                <w:lang w:val="uk-UA"/>
              </w:rPr>
            </w:pPr>
          </w:p>
          <w:p w:rsidR="001C0F08" w:rsidRPr="005C1F54" w:rsidRDefault="001C0F08" w:rsidP="00600F96">
            <w:pPr>
              <w:jc w:val="both"/>
              <w:rPr>
                <w:b w:val="0"/>
                <w:szCs w:val="24"/>
                <w:lang w:val="uk-UA"/>
              </w:rPr>
            </w:pPr>
          </w:p>
          <w:p w:rsidR="001C0F08" w:rsidRPr="005C1F54" w:rsidRDefault="001C0F08" w:rsidP="00600F96">
            <w:pPr>
              <w:jc w:val="both"/>
              <w:rPr>
                <w:b w:val="0"/>
                <w:szCs w:val="24"/>
                <w:lang w:val="uk-UA"/>
              </w:rPr>
            </w:pPr>
          </w:p>
        </w:tc>
        <w:tc>
          <w:tcPr>
            <w:tcW w:w="1563" w:type="dxa"/>
          </w:tcPr>
          <w:p w:rsidR="001C0F08" w:rsidRPr="005F07AE" w:rsidRDefault="001C0F08" w:rsidP="00600F96">
            <w:pPr>
              <w:jc w:val="both"/>
              <w:rPr>
                <w:b w:val="0"/>
                <w:spacing w:val="-10"/>
                <w:szCs w:val="24"/>
                <w:lang w:val="uk-UA"/>
              </w:rPr>
            </w:pPr>
            <w:r w:rsidRPr="005F07AE">
              <w:rPr>
                <w:b w:val="0"/>
                <w:spacing w:val="-10"/>
                <w:szCs w:val="24"/>
                <w:lang w:val="uk-UA"/>
              </w:rPr>
              <w:t>Надання пільг окремим категоріям громадян на абонентську плату за користування  телефоном та пільгове встановлення телефонів</w:t>
            </w:r>
          </w:p>
        </w:tc>
        <w:tc>
          <w:tcPr>
            <w:tcW w:w="1984" w:type="dxa"/>
          </w:tcPr>
          <w:p w:rsidR="001C0F08" w:rsidRPr="005F07AE" w:rsidRDefault="001C0F08" w:rsidP="00287DB0">
            <w:pPr>
              <w:widowControl w:val="0"/>
              <w:jc w:val="both"/>
              <w:rPr>
                <w:b w:val="0"/>
                <w:spacing w:val="-4"/>
                <w:szCs w:val="24"/>
                <w:lang w:val="uk-UA"/>
              </w:rPr>
            </w:pPr>
            <w:r w:rsidRPr="005F07AE">
              <w:rPr>
                <w:b w:val="0"/>
                <w:szCs w:val="24"/>
                <w:lang w:val="uk-UA"/>
              </w:rPr>
              <w:t>Відшкодування ви</w:t>
            </w:r>
            <w:r w:rsidR="00287DB0" w:rsidRPr="005F07AE">
              <w:rPr>
                <w:b w:val="0"/>
                <w:szCs w:val="24"/>
                <w:lang w:val="uk-UA"/>
              </w:rPr>
              <w:t>трат</w:t>
            </w:r>
            <w:r w:rsidRPr="005F07AE">
              <w:rPr>
                <w:b w:val="0"/>
                <w:szCs w:val="24"/>
                <w:lang w:val="uk-UA"/>
              </w:rPr>
              <w:t xml:space="preserve"> </w:t>
            </w:r>
            <w:r w:rsidR="00287DB0" w:rsidRPr="005F07AE">
              <w:rPr>
                <w:b w:val="0"/>
                <w:szCs w:val="24"/>
                <w:lang w:val="uk-UA"/>
              </w:rPr>
              <w:t xml:space="preserve">за </w:t>
            </w:r>
            <w:r w:rsidRPr="005F07AE">
              <w:rPr>
                <w:b w:val="0"/>
                <w:szCs w:val="24"/>
                <w:lang w:val="uk-UA"/>
              </w:rPr>
              <w:t>встановлення телефону та знижки на абонентську плату за користування телефоном окремими категоріями громадян</w:t>
            </w:r>
          </w:p>
        </w:tc>
        <w:tc>
          <w:tcPr>
            <w:tcW w:w="1276" w:type="dxa"/>
          </w:tcPr>
          <w:p w:rsidR="001C0F08" w:rsidRPr="005F07AE" w:rsidRDefault="001C0F08" w:rsidP="00600F96">
            <w:pPr>
              <w:widowControl w:val="0"/>
              <w:jc w:val="both"/>
              <w:rPr>
                <w:b w:val="0"/>
                <w:szCs w:val="24"/>
              </w:rPr>
            </w:pPr>
            <w:r w:rsidRPr="005F07AE">
              <w:rPr>
                <w:b w:val="0"/>
                <w:szCs w:val="24"/>
              </w:rPr>
              <w:t>Щомісяця</w:t>
            </w:r>
          </w:p>
        </w:tc>
        <w:tc>
          <w:tcPr>
            <w:tcW w:w="1134" w:type="dxa"/>
          </w:tcPr>
          <w:p w:rsidR="001C0F08" w:rsidRPr="005F07AE" w:rsidRDefault="001C0F08" w:rsidP="00600F96">
            <w:pPr>
              <w:jc w:val="both"/>
              <w:rPr>
                <w:b w:val="0"/>
                <w:szCs w:val="24"/>
                <w:lang w:val="uk-UA"/>
              </w:rPr>
            </w:pPr>
            <w:r w:rsidRPr="005F07AE">
              <w:rPr>
                <w:b w:val="0"/>
                <w:szCs w:val="24"/>
                <w:lang w:val="uk-UA"/>
              </w:rPr>
              <w:t>Управління  соціального захисту населення</w:t>
            </w:r>
            <w:r w:rsidR="005F07AE">
              <w:rPr>
                <w:b w:val="0"/>
                <w:szCs w:val="24"/>
                <w:lang w:val="uk-UA"/>
              </w:rPr>
              <w:t xml:space="preserve"> Роменської міської ради</w:t>
            </w:r>
          </w:p>
          <w:p w:rsidR="001C0F08" w:rsidRPr="005F07AE" w:rsidRDefault="001C0F08" w:rsidP="00600F96">
            <w:pPr>
              <w:jc w:val="both"/>
              <w:rPr>
                <w:b w:val="0"/>
                <w:szCs w:val="24"/>
              </w:rPr>
            </w:pPr>
          </w:p>
        </w:tc>
        <w:tc>
          <w:tcPr>
            <w:tcW w:w="1134" w:type="dxa"/>
          </w:tcPr>
          <w:p w:rsidR="001C0F08" w:rsidRPr="005F07AE" w:rsidRDefault="00B42800" w:rsidP="006A55E2">
            <w:pPr>
              <w:tabs>
                <w:tab w:val="left" w:pos="13500"/>
                <w:tab w:val="left" w:pos="15420"/>
              </w:tabs>
              <w:ind w:left="34"/>
              <w:jc w:val="both"/>
              <w:rPr>
                <w:b w:val="0"/>
                <w:szCs w:val="24"/>
                <w:lang w:val="uk-UA"/>
              </w:rPr>
            </w:pPr>
            <w:r w:rsidRPr="005F07AE">
              <w:rPr>
                <w:b w:val="0"/>
                <w:szCs w:val="24"/>
                <w:lang w:val="uk-UA"/>
              </w:rPr>
              <w:t>Б</w:t>
            </w:r>
            <w:r w:rsidR="001C0F08" w:rsidRPr="005F07AE">
              <w:rPr>
                <w:b w:val="0"/>
                <w:szCs w:val="24"/>
                <w:lang w:val="uk-UA"/>
              </w:rPr>
              <w:t xml:space="preserve">юджет Роменської міської територіальної громади  </w:t>
            </w:r>
          </w:p>
          <w:p w:rsidR="001C0F08" w:rsidRPr="005F07AE" w:rsidRDefault="001C0F08" w:rsidP="00600F96">
            <w:pPr>
              <w:tabs>
                <w:tab w:val="left" w:pos="13500"/>
                <w:tab w:val="left" w:pos="15420"/>
              </w:tabs>
              <w:ind w:left="360" w:hanging="326"/>
              <w:jc w:val="both"/>
              <w:rPr>
                <w:b w:val="0"/>
                <w:szCs w:val="24"/>
                <w:lang w:val="uk-UA"/>
              </w:rPr>
            </w:pPr>
          </w:p>
        </w:tc>
        <w:tc>
          <w:tcPr>
            <w:tcW w:w="1276" w:type="dxa"/>
          </w:tcPr>
          <w:p w:rsidR="001C0F08" w:rsidRPr="005F07AE" w:rsidRDefault="00763A30" w:rsidP="00786759">
            <w:pPr>
              <w:jc w:val="center"/>
              <w:rPr>
                <w:b w:val="0"/>
                <w:szCs w:val="24"/>
                <w:lang w:val="uk-UA"/>
              </w:rPr>
            </w:pPr>
            <w:r w:rsidRPr="005F07AE">
              <w:rPr>
                <w:b w:val="0"/>
                <w:szCs w:val="24"/>
                <w:lang w:val="uk-UA"/>
              </w:rPr>
              <w:t>72,405</w:t>
            </w:r>
          </w:p>
        </w:tc>
        <w:tc>
          <w:tcPr>
            <w:tcW w:w="1275" w:type="dxa"/>
          </w:tcPr>
          <w:p w:rsidR="001C0F08" w:rsidRPr="005F07AE" w:rsidRDefault="00763A30" w:rsidP="00966004">
            <w:pPr>
              <w:jc w:val="center"/>
              <w:rPr>
                <w:b w:val="0"/>
                <w:szCs w:val="24"/>
                <w:lang w:val="uk-UA"/>
              </w:rPr>
            </w:pPr>
            <w:r w:rsidRPr="005F07AE">
              <w:rPr>
                <w:b w:val="0"/>
                <w:szCs w:val="24"/>
                <w:lang w:val="uk-UA"/>
              </w:rPr>
              <w:t>24,135</w:t>
            </w:r>
          </w:p>
        </w:tc>
        <w:tc>
          <w:tcPr>
            <w:tcW w:w="1134" w:type="dxa"/>
          </w:tcPr>
          <w:p w:rsidR="001C0F08" w:rsidRPr="005F07AE" w:rsidRDefault="00763A30" w:rsidP="00966004">
            <w:pPr>
              <w:jc w:val="center"/>
              <w:rPr>
                <w:b w:val="0"/>
                <w:szCs w:val="24"/>
                <w:lang w:val="uk-UA"/>
              </w:rPr>
            </w:pPr>
            <w:r w:rsidRPr="005F07AE">
              <w:rPr>
                <w:b w:val="0"/>
                <w:szCs w:val="24"/>
                <w:lang w:val="uk-UA"/>
              </w:rPr>
              <w:t>24,135</w:t>
            </w:r>
          </w:p>
        </w:tc>
        <w:tc>
          <w:tcPr>
            <w:tcW w:w="1701" w:type="dxa"/>
          </w:tcPr>
          <w:p w:rsidR="001C0F08" w:rsidRPr="005F07AE" w:rsidRDefault="00763A30" w:rsidP="00966004">
            <w:pPr>
              <w:ind w:left="-243" w:firstLine="243"/>
              <w:jc w:val="center"/>
              <w:rPr>
                <w:b w:val="0"/>
                <w:szCs w:val="24"/>
                <w:lang w:val="uk-UA"/>
              </w:rPr>
            </w:pPr>
            <w:r w:rsidRPr="005F07AE">
              <w:rPr>
                <w:b w:val="0"/>
                <w:szCs w:val="24"/>
                <w:lang w:val="uk-UA"/>
              </w:rPr>
              <w:t>24,135</w:t>
            </w:r>
          </w:p>
        </w:tc>
        <w:tc>
          <w:tcPr>
            <w:tcW w:w="2553" w:type="dxa"/>
          </w:tcPr>
          <w:p w:rsidR="001C0F08" w:rsidRPr="005F07AE" w:rsidRDefault="001C0F08" w:rsidP="00600F96">
            <w:pPr>
              <w:jc w:val="both"/>
              <w:rPr>
                <w:b w:val="0"/>
                <w:szCs w:val="24"/>
                <w:lang w:val="uk-UA"/>
              </w:rPr>
            </w:pPr>
            <w:r w:rsidRPr="005F07AE">
              <w:rPr>
                <w:b w:val="0"/>
                <w:szCs w:val="24"/>
                <w:lang w:val="uk-UA"/>
              </w:rPr>
              <w:t>Соціальний захист окремих категорій громадян шляхом надання пільг на абонентську плату за користування телефоном окремими категоріям громадян</w:t>
            </w:r>
            <w:r w:rsidR="005F07AE" w:rsidRPr="005F07AE">
              <w:rPr>
                <w:b w:val="0"/>
                <w:szCs w:val="24"/>
                <w:lang w:val="uk-UA"/>
              </w:rPr>
              <w:t xml:space="preserve"> </w:t>
            </w:r>
            <w:r w:rsidR="005F07AE" w:rsidRPr="005F07AE">
              <w:rPr>
                <w:b w:val="0"/>
                <w:spacing w:val="-10"/>
                <w:szCs w:val="24"/>
                <w:lang w:val="uk-UA"/>
              </w:rPr>
              <w:t>та пільгове встановлення телефонів</w:t>
            </w:r>
          </w:p>
        </w:tc>
      </w:tr>
    </w:tbl>
    <w:p w:rsidR="00602CDA" w:rsidRPr="005C1F54" w:rsidRDefault="00602CDA" w:rsidP="00602CDA">
      <w:pPr>
        <w:tabs>
          <w:tab w:val="left" w:pos="10065"/>
        </w:tabs>
        <w:ind w:right="-79"/>
        <w:rPr>
          <w:b w:val="0"/>
          <w:szCs w:val="24"/>
          <w:lang w:val="uk-UA"/>
        </w:rPr>
      </w:pPr>
    </w:p>
    <w:p w:rsidR="00602CDA" w:rsidRPr="005C1F54" w:rsidRDefault="00602CDA" w:rsidP="00602CDA">
      <w:pPr>
        <w:spacing w:line="216" w:lineRule="auto"/>
        <w:jc w:val="both"/>
        <w:rPr>
          <w:lang w:val="uk-UA"/>
        </w:rPr>
      </w:pPr>
    </w:p>
    <w:p w:rsidR="00602CDA" w:rsidRPr="005C1F54" w:rsidRDefault="00602CDA" w:rsidP="00602CDA">
      <w:pPr>
        <w:pStyle w:val="af1"/>
        <w:ind w:right="-35" w:firstLine="7938"/>
        <w:jc w:val="left"/>
        <w:rPr>
          <w:b/>
          <w:sz w:val="24"/>
          <w:szCs w:val="24"/>
        </w:rPr>
      </w:pPr>
    </w:p>
    <w:p w:rsidR="00602CDA" w:rsidRPr="005C1F54" w:rsidRDefault="00976D5F" w:rsidP="003D2C4B">
      <w:pPr>
        <w:pStyle w:val="af1"/>
        <w:ind w:right="-35"/>
        <w:jc w:val="left"/>
        <w:rPr>
          <w:szCs w:val="24"/>
        </w:rPr>
      </w:pPr>
      <w:r w:rsidRPr="005C1F54">
        <w:rPr>
          <w:b/>
          <w:sz w:val="24"/>
          <w:szCs w:val="24"/>
          <w:lang w:val="ru-RU"/>
        </w:rPr>
        <w:t xml:space="preserve">           </w:t>
      </w:r>
    </w:p>
    <w:p w:rsidR="00602CDA" w:rsidRPr="005C1F54" w:rsidRDefault="00602CDA" w:rsidP="00602CDA">
      <w:pPr>
        <w:rPr>
          <w:szCs w:val="24"/>
          <w:lang w:val="uk-UA"/>
        </w:rPr>
      </w:pPr>
    </w:p>
    <w:p w:rsidR="00D50E1A" w:rsidRPr="005C1F54" w:rsidRDefault="00D50E1A" w:rsidP="00D50E1A">
      <w:pPr>
        <w:tabs>
          <w:tab w:val="left" w:pos="10065"/>
        </w:tabs>
        <w:ind w:right="-79"/>
        <w:rPr>
          <w:b w:val="0"/>
          <w:szCs w:val="24"/>
          <w:lang w:val="uk-UA"/>
        </w:rPr>
      </w:pPr>
    </w:p>
    <w:p w:rsidR="00D50E1A" w:rsidRPr="005C1F54" w:rsidRDefault="00D50E1A" w:rsidP="005561CC">
      <w:pPr>
        <w:spacing w:line="216" w:lineRule="auto"/>
        <w:jc w:val="both"/>
        <w:rPr>
          <w:lang w:val="uk-UA"/>
        </w:rPr>
      </w:pPr>
    </w:p>
    <w:p w:rsidR="007278FD" w:rsidRPr="005C1F54" w:rsidRDefault="007278FD" w:rsidP="00202944">
      <w:pPr>
        <w:pStyle w:val="af1"/>
        <w:ind w:right="-35" w:firstLine="7938"/>
        <w:jc w:val="left"/>
        <w:rPr>
          <w:b/>
          <w:sz w:val="24"/>
          <w:szCs w:val="24"/>
        </w:rPr>
      </w:pPr>
    </w:p>
    <w:p w:rsidR="007278FD" w:rsidRPr="005C1F54" w:rsidRDefault="007278FD" w:rsidP="00202944">
      <w:pPr>
        <w:pStyle w:val="af1"/>
        <w:ind w:right="-35" w:firstLine="7938"/>
        <w:jc w:val="left"/>
        <w:rPr>
          <w:b/>
          <w:sz w:val="24"/>
          <w:szCs w:val="24"/>
        </w:rPr>
        <w:sectPr w:rsidR="007278FD" w:rsidRPr="005C1F54" w:rsidSect="00053FFD">
          <w:pgSz w:w="16838" w:h="11906" w:orient="landscape"/>
          <w:pgMar w:top="1560" w:right="1103" w:bottom="566" w:left="851" w:header="709" w:footer="709" w:gutter="0"/>
          <w:cols w:space="708"/>
          <w:docGrid w:linePitch="360"/>
        </w:sectPr>
      </w:pPr>
    </w:p>
    <w:p w:rsidR="005561CC" w:rsidRPr="005C1F54" w:rsidRDefault="00567FCF" w:rsidP="00202944">
      <w:pPr>
        <w:pStyle w:val="af1"/>
        <w:ind w:right="-35" w:firstLine="7938"/>
        <w:jc w:val="left"/>
        <w:rPr>
          <w:b/>
          <w:sz w:val="24"/>
          <w:szCs w:val="24"/>
        </w:rPr>
      </w:pPr>
      <w:r w:rsidRPr="005C1F54">
        <w:rPr>
          <w:b/>
          <w:sz w:val="24"/>
          <w:szCs w:val="24"/>
        </w:rPr>
        <w:lastRenderedPageBreak/>
        <w:t>Додаток 3</w:t>
      </w:r>
    </w:p>
    <w:p w:rsidR="00202944" w:rsidRPr="005C1F54" w:rsidRDefault="00202944" w:rsidP="00202944">
      <w:pPr>
        <w:pStyle w:val="af1"/>
        <w:ind w:right="-35" w:firstLine="7938"/>
        <w:jc w:val="left"/>
        <w:rPr>
          <w:b/>
          <w:sz w:val="24"/>
          <w:szCs w:val="24"/>
        </w:rPr>
      </w:pPr>
      <w:r w:rsidRPr="005C1F54">
        <w:rPr>
          <w:b/>
          <w:sz w:val="24"/>
          <w:szCs w:val="24"/>
        </w:rPr>
        <w:t>до Програми</w:t>
      </w:r>
    </w:p>
    <w:p w:rsidR="005561CC" w:rsidRPr="005C1F54" w:rsidRDefault="005561CC" w:rsidP="002053BB">
      <w:pPr>
        <w:pStyle w:val="af1"/>
        <w:ind w:left="360" w:right="-35" w:firstLine="7578"/>
        <w:jc w:val="left"/>
        <w:rPr>
          <w:b/>
          <w:sz w:val="24"/>
          <w:szCs w:val="24"/>
          <w:lang w:val="ru-RU"/>
        </w:rPr>
      </w:pPr>
    </w:p>
    <w:p w:rsidR="002053BB" w:rsidRPr="005C1F54" w:rsidRDefault="002053BB" w:rsidP="007278FD">
      <w:pPr>
        <w:pStyle w:val="af1"/>
        <w:ind w:right="-35"/>
        <w:jc w:val="left"/>
        <w:rPr>
          <w:b/>
          <w:sz w:val="24"/>
          <w:szCs w:val="24"/>
          <w:lang w:val="ru-RU"/>
        </w:rPr>
      </w:pPr>
    </w:p>
    <w:p w:rsidR="002053BB" w:rsidRPr="005C1F54" w:rsidRDefault="002053BB" w:rsidP="002053BB">
      <w:pPr>
        <w:jc w:val="center"/>
        <w:rPr>
          <w:szCs w:val="24"/>
          <w:lang w:val="uk-UA"/>
        </w:rPr>
      </w:pPr>
      <w:r w:rsidRPr="005C1F54">
        <w:rPr>
          <w:szCs w:val="24"/>
          <w:lang w:val="uk-UA"/>
        </w:rPr>
        <w:t>ПОРЯДОК</w:t>
      </w:r>
    </w:p>
    <w:p w:rsidR="002053BB" w:rsidRPr="005C1F54" w:rsidRDefault="002053BB" w:rsidP="0021464D">
      <w:pPr>
        <w:jc w:val="center"/>
        <w:rPr>
          <w:szCs w:val="24"/>
          <w:lang w:val="uk-UA"/>
        </w:rPr>
      </w:pPr>
      <w:r w:rsidRPr="005C1F54">
        <w:rPr>
          <w:szCs w:val="24"/>
          <w:lang w:val="uk-UA"/>
        </w:rPr>
        <w:t>компенсаційних виплат</w:t>
      </w:r>
      <w:r w:rsidR="0021464D" w:rsidRPr="005C1F54">
        <w:rPr>
          <w:szCs w:val="24"/>
          <w:lang w:val="uk-UA"/>
        </w:rPr>
        <w:t xml:space="preserve"> за пільговий проїзд окремих категорій громадян міським автомобільним транспортом загального користування </w:t>
      </w:r>
    </w:p>
    <w:p w:rsidR="0021464D" w:rsidRPr="005C1F54" w:rsidRDefault="0021464D" w:rsidP="0021464D">
      <w:pPr>
        <w:jc w:val="center"/>
        <w:rPr>
          <w:szCs w:val="24"/>
          <w:lang w:val="uk-UA"/>
        </w:rPr>
      </w:pPr>
    </w:p>
    <w:p w:rsidR="006A15A4" w:rsidRPr="005C1F54" w:rsidRDefault="002053BB" w:rsidP="004B3B39">
      <w:pPr>
        <w:spacing w:after="120" w:line="276" w:lineRule="auto"/>
        <w:ind w:firstLine="567"/>
        <w:jc w:val="both"/>
        <w:rPr>
          <w:b w:val="0"/>
          <w:szCs w:val="24"/>
          <w:lang w:val="uk-UA"/>
        </w:rPr>
      </w:pPr>
      <w:r w:rsidRPr="005C1F54">
        <w:rPr>
          <w:b w:val="0"/>
          <w:szCs w:val="24"/>
          <w:lang w:val="uk-UA"/>
        </w:rPr>
        <w:t xml:space="preserve">1. </w:t>
      </w:r>
      <w:r w:rsidR="006A15A4" w:rsidRPr="005C1F54">
        <w:rPr>
          <w:b w:val="0"/>
          <w:szCs w:val="24"/>
          <w:lang w:val="uk-UA"/>
        </w:rPr>
        <w:t xml:space="preserve">Порядок компенсаційних виплат за пільговий проїзд окремих категорій громадян  </w:t>
      </w:r>
      <w:r w:rsidR="00271602" w:rsidRPr="005C1F54">
        <w:rPr>
          <w:b w:val="0"/>
          <w:szCs w:val="24"/>
          <w:lang w:val="uk-UA"/>
        </w:rPr>
        <w:t xml:space="preserve">міським </w:t>
      </w:r>
      <w:r w:rsidR="006A15A4" w:rsidRPr="005C1F54">
        <w:rPr>
          <w:b w:val="0"/>
          <w:szCs w:val="24"/>
          <w:lang w:val="uk-UA"/>
        </w:rPr>
        <w:t xml:space="preserve">автомобільним транспортом загального користування (далі – Порядок) розроблено з метою забезпечення перевезення пільгових категорій населення  автомобільним транспортом загального користування та комплексного розв’язання проблеми фінансування компенсаційних виплат за пільгові перевезення пасажирів (далі – компенсаційні виплати) та визначення механізму їх виплати. </w:t>
      </w:r>
    </w:p>
    <w:p w:rsidR="006A15A4" w:rsidRPr="005C1F54" w:rsidRDefault="006A15A4" w:rsidP="004B3B39">
      <w:pPr>
        <w:spacing w:after="120" w:line="276" w:lineRule="auto"/>
        <w:ind w:firstLine="567"/>
        <w:jc w:val="both"/>
        <w:rPr>
          <w:b w:val="0"/>
          <w:szCs w:val="24"/>
          <w:lang w:val="uk-UA"/>
        </w:rPr>
      </w:pPr>
      <w:r w:rsidRPr="005C1F54">
        <w:rPr>
          <w:b w:val="0"/>
          <w:szCs w:val="24"/>
          <w:lang w:val="uk-UA"/>
        </w:rPr>
        <w:t xml:space="preserve">2. Законодавчою та нормативною основою Порядку є Закони України «Про автомобільний транспорт», «Про місцеве самоврядування в Україні», </w:t>
      </w:r>
      <w:r w:rsidR="00810298" w:rsidRPr="005C1F54">
        <w:rPr>
          <w:b w:val="0"/>
          <w:szCs w:val="24"/>
          <w:lang w:val="uk-UA"/>
        </w:rPr>
        <w:t xml:space="preserve">Бюджетний кодекс України, </w:t>
      </w:r>
      <w:r w:rsidR="004D274C" w:rsidRPr="005C1F54">
        <w:rPr>
          <w:b w:val="0"/>
          <w:szCs w:val="24"/>
          <w:lang w:val="uk-UA"/>
        </w:rPr>
        <w:t xml:space="preserve">рішення Роменської міської ради та </w:t>
      </w:r>
      <w:r w:rsidRPr="005C1F54">
        <w:rPr>
          <w:b w:val="0"/>
          <w:szCs w:val="24"/>
          <w:lang w:val="uk-UA"/>
        </w:rPr>
        <w:t>інші законодавчі і нормативні акти, що регулюють відносини у відповідній сфері.</w:t>
      </w:r>
    </w:p>
    <w:p w:rsidR="006A15A4" w:rsidRPr="005C1F54" w:rsidRDefault="006A15A4" w:rsidP="004B3B39">
      <w:pPr>
        <w:spacing w:after="120" w:line="276" w:lineRule="auto"/>
        <w:ind w:firstLine="567"/>
        <w:jc w:val="both"/>
        <w:rPr>
          <w:b w:val="0"/>
          <w:szCs w:val="24"/>
          <w:lang w:val="uk-UA"/>
        </w:rPr>
      </w:pPr>
      <w:r w:rsidRPr="005C1F54">
        <w:rPr>
          <w:b w:val="0"/>
          <w:szCs w:val="24"/>
          <w:lang w:val="uk-UA"/>
        </w:rPr>
        <w:t xml:space="preserve">3. За цим Порядком здійснюються виключно компенсаційні виплати перевізникам, які надають послуги з пільгового перевезення громадян міським автомобільним транспортом загального користування в </w:t>
      </w:r>
      <w:r w:rsidR="00027DE3" w:rsidRPr="005C1F54">
        <w:rPr>
          <w:b w:val="0"/>
          <w:szCs w:val="24"/>
          <w:lang w:val="uk-UA"/>
        </w:rPr>
        <w:t>Роменській міській територіальній</w:t>
      </w:r>
      <w:r w:rsidR="00A77C5C" w:rsidRPr="005C1F54">
        <w:rPr>
          <w:b w:val="0"/>
          <w:szCs w:val="24"/>
          <w:lang w:val="uk-UA"/>
        </w:rPr>
        <w:t xml:space="preserve"> громад</w:t>
      </w:r>
      <w:r w:rsidR="00027DE3" w:rsidRPr="005C1F54">
        <w:rPr>
          <w:b w:val="0"/>
          <w:szCs w:val="24"/>
          <w:lang w:val="uk-UA"/>
        </w:rPr>
        <w:t>і</w:t>
      </w:r>
      <w:r w:rsidR="0030381D" w:rsidRPr="005C1F54">
        <w:rPr>
          <w:b w:val="0"/>
          <w:szCs w:val="24"/>
          <w:lang w:val="uk-UA"/>
        </w:rPr>
        <w:t xml:space="preserve"> (далі - П</w:t>
      </w:r>
      <w:r w:rsidRPr="005C1F54">
        <w:rPr>
          <w:b w:val="0"/>
          <w:szCs w:val="24"/>
          <w:lang w:val="uk-UA"/>
        </w:rPr>
        <w:t>еревізники) відповідно до переліку (додаток 1).</w:t>
      </w:r>
    </w:p>
    <w:p w:rsidR="002053BB" w:rsidRPr="005C1F54" w:rsidRDefault="007973BD" w:rsidP="004B3B39">
      <w:pPr>
        <w:spacing w:after="120" w:line="276" w:lineRule="auto"/>
        <w:ind w:firstLine="567"/>
        <w:jc w:val="both"/>
        <w:rPr>
          <w:b w:val="0"/>
          <w:szCs w:val="24"/>
          <w:lang w:val="uk-UA"/>
        </w:rPr>
      </w:pPr>
      <w:r w:rsidRPr="005C1F54">
        <w:rPr>
          <w:b w:val="0"/>
          <w:szCs w:val="24"/>
          <w:lang w:val="uk-UA"/>
        </w:rPr>
        <w:t xml:space="preserve">4. </w:t>
      </w:r>
      <w:r w:rsidR="002053BB" w:rsidRPr="005C1F54">
        <w:rPr>
          <w:b w:val="0"/>
          <w:szCs w:val="24"/>
          <w:lang w:val="uk-UA"/>
        </w:rPr>
        <w:t>Перевізники здійснюють перевезення пільгових категорій громадян на підставі посвідчень, що надають їм право пільгового проїзду</w:t>
      </w:r>
      <w:r w:rsidR="00E86823" w:rsidRPr="005C1F54">
        <w:rPr>
          <w:b w:val="0"/>
          <w:szCs w:val="24"/>
          <w:lang w:val="uk-UA"/>
        </w:rPr>
        <w:t>,</w:t>
      </w:r>
      <w:r w:rsidR="002053BB" w:rsidRPr="005C1F54">
        <w:rPr>
          <w:b w:val="0"/>
          <w:szCs w:val="24"/>
          <w:lang w:val="uk-UA"/>
        </w:rPr>
        <w:t xml:space="preserve"> та відповідно до укладених Договорів на перевезення пасажирів на міських автобусних маршрутах загального користування</w:t>
      </w:r>
      <w:r w:rsidRPr="005C1F54">
        <w:rPr>
          <w:b w:val="0"/>
          <w:szCs w:val="24"/>
          <w:lang w:val="uk-UA"/>
        </w:rPr>
        <w:t>.</w:t>
      </w:r>
    </w:p>
    <w:p w:rsidR="00AB08D4" w:rsidRDefault="00E25B5F" w:rsidP="004B3B39">
      <w:pPr>
        <w:spacing w:after="120" w:line="276" w:lineRule="auto"/>
        <w:ind w:firstLine="567"/>
        <w:jc w:val="both"/>
        <w:rPr>
          <w:b w:val="0"/>
          <w:szCs w:val="24"/>
        </w:rPr>
      </w:pPr>
      <w:r w:rsidRPr="005C1F54">
        <w:rPr>
          <w:b w:val="0"/>
          <w:szCs w:val="24"/>
          <w:lang w:val="uk-UA"/>
        </w:rPr>
        <w:t>5</w:t>
      </w:r>
      <w:r w:rsidR="002053BB" w:rsidRPr="005C1F54">
        <w:rPr>
          <w:b w:val="0"/>
          <w:szCs w:val="24"/>
          <w:lang w:val="uk-UA"/>
        </w:rPr>
        <w:t xml:space="preserve">. Щомісяця  до </w:t>
      </w:r>
      <w:r w:rsidR="00AB08D4">
        <w:rPr>
          <w:b w:val="0"/>
          <w:szCs w:val="24"/>
          <w:lang w:val="uk-UA"/>
        </w:rPr>
        <w:t>5</w:t>
      </w:r>
      <w:r w:rsidR="002053BB" w:rsidRPr="005C1F54">
        <w:rPr>
          <w:b w:val="0"/>
          <w:szCs w:val="24"/>
          <w:lang w:val="uk-UA"/>
        </w:rPr>
        <w:t xml:space="preserve"> числа місяця, наступного за звітним, Перевізники надають управлінню соціального захисту  населення Роменськ</w:t>
      </w:r>
      <w:r w:rsidR="00323C13" w:rsidRPr="005C1F54">
        <w:rPr>
          <w:b w:val="0"/>
          <w:szCs w:val="24"/>
          <w:lang w:val="uk-UA"/>
        </w:rPr>
        <w:t>ої міської ради (далі –</w:t>
      </w:r>
      <w:r w:rsidR="002053BB" w:rsidRPr="005C1F54">
        <w:rPr>
          <w:b w:val="0"/>
          <w:szCs w:val="24"/>
          <w:lang w:val="uk-UA"/>
        </w:rPr>
        <w:t xml:space="preserve"> розпорядник коштів бюджету</w:t>
      </w:r>
      <w:r w:rsidR="00271602" w:rsidRPr="005C1F54">
        <w:rPr>
          <w:b w:val="0"/>
          <w:szCs w:val="24"/>
          <w:lang w:val="uk-UA"/>
        </w:rPr>
        <w:t xml:space="preserve"> Ромеснької територіальної громади</w:t>
      </w:r>
      <w:r w:rsidR="002053BB" w:rsidRPr="005C1F54">
        <w:rPr>
          <w:b w:val="0"/>
          <w:szCs w:val="24"/>
          <w:lang w:val="uk-UA"/>
        </w:rPr>
        <w:t>)  розрахунки пасажиромісткості транспортних засобів, що здійснюють перевезення пасажирів пільгової категорії в звичайному режимі на автобусних маршрутах загального користування</w:t>
      </w:r>
      <w:r w:rsidR="00C051F7" w:rsidRPr="005C1F54">
        <w:rPr>
          <w:b w:val="0"/>
          <w:szCs w:val="24"/>
          <w:lang w:val="uk-UA"/>
        </w:rPr>
        <w:t xml:space="preserve"> (додаток  2</w:t>
      </w:r>
      <w:r w:rsidR="00323C13" w:rsidRPr="005C1F54">
        <w:rPr>
          <w:b w:val="0"/>
          <w:szCs w:val="24"/>
          <w:lang w:val="uk-UA"/>
        </w:rPr>
        <w:t>)</w:t>
      </w:r>
      <w:r w:rsidR="002053BB" w:rsidRPr="005C1F54">
        <w:rPr>
          <w:b w:val="0"/>
          <w:szCs w:val="24"/>
          <w:lang w:val="uk-UA"/>
        </w:rPr>
        <w:t xml:space="preserve">, а також звіти про перевезення пасажирів автомобільним транспортом на міських автобусних маршрутах загального користування, що затверджені КП «Ромнитранссервіс» </w:t>
      </w:r>
      <w:r w:rsidRPr="005C1F54">
        <w:rPr>
          <w:b w:val="0"/>
          <w:szCs w:val="24"/>
          <w:lang w:val="uk-UA"/>
        </w:rPr>
        <w:t>(додаток</w:t>
      </w:r>
      <w:r w:rsidR="00AB08D4">
        <w:rPr>
          <w:b w:val="0"/>
          <w:szCs w:val="24"/>
          <w:lang w:val="uk-UA"/>
        </w:rPr>
        <w:t xml:space="preserve"> </w:t>
      </w:r>
      <w:r w:rsidR="00C051F7" w:rsidRPr="005C1F54">
        <w:rPr>
          <w:b w:val="0"/>
          <w:szCs w:val="24"/>
          <w:lang w:val="uk-UA"/>
        </w:rPr>
        <w:t>3</w:t>
      </w:r>
      <w:r w:rsidRPr="005C1F54">
        <w:rPr>
          <w:b w:val="0"/>
          <w:szCs w:val="24"/>
          <w:lang w:val="uk-UA"/>
        </w:rPr>
        <w:t>)</w:t>
      </w:r>
      <w:r w:rsidR="002053BB" w:rsidRPr="005C1F54">
        <w:rPr>
          <w:b w:val="0"/>
          <w:szCs w:val="24"/>
          <w:lang w:val="uk-UA"/>
        </w:rPr>
        <w:t>.  Перевізники несуть персональну відповідальність за достовірність наданих розрахунків та звітів.</w:t>
      </w:r>
      <w:r w:rsidR="002053BB" w:rsidRPr="005C1F54">
        <w:rPr>
          <w:b w:val="0"/>
          <w:szCs w:val="24"/>
        </w:rPr>
        <w:t xml:space="preserve"> </w:t>
      </w:r>
    </w:p>
    <w:p w:rsidR="002053BB" w:rsidRPr="005C1F54" w:rsidRDefault="002053BB" w:rsidP="004B3B39">
      <w:pPr>
        <w:spacing w:after="120" w:line="276" w:lineRule="auto"/>
        <w:ind w:firstLine="567"/>
        <w:jc w:val="both"/>
        <w:rPr>
          <w:b w:val="0"/>
          <w:szCs w:val="24"/>
          <w:lang w:val="uk-UA"/>
        </w:rPr>
      </w:pPr>
      <w:r w:rsidRPr="005C1F54">
        <w:rPr>
          <w:b w:val="0"/>
          <w:szCs w:val="24"/>
          <w:lang w:val="uk-UA"/>
        </w:rPr>
        <w:t xml:space="preserve">КП «Ромнитранссервіс» надає </w:t>
      </w:r>
      <w:r w:rsidR="00F07A89" w:rsidRPr="005C1F54">
        <w:rPr>
          <w:b w:val="0"/>
          <w:szCs w:val="24"/>
          <w:lang w:val="uk-UA"/>
        </w:rPr>
        <w:t xml:space="preserve">в письмовій формі </w:t>
      </w:r>
      <w:r w:rsidR="00AB08D4">
        <w:rPr>
          <w:b w:val="0"/>
          <w:szCs w:val="24"/>
          <w:lang w:val="uk-UA"/>
        </w:rPr>
        <w:t>У</w:t>
      </w:r>
      <w:r w:rsidR="0027469D" w:rsidRPr="005C1F54">
        <w:rPr>
          <w:b w:val="0"/>
          <w:szCs w:val="24"/>
          <w:lang w:val="uk-UA"/>
        </w:rPr>
        <w:t>правлінню соціального захисту населення</w:t>
      </w:r>
      <w:r w:rsidRPr="005C1F54">
        <w:rPr>
          <w:b w:val="0"/>
          <w:szCs w:val="24"/>
          <w:lang w:val="uk-UA"/>
        </w:rPr>
        <w:t xml:space="preserve"> інформацію щодо виконання кожним п</w:t>
      </w:r>
      <w:r w:rsidR="00F13DA1" w:rsidRPr="005C1F54">
        <w:rPr>
          <w:b w:val="0"/>
          <w:szCs w:val="24"/>
          <w:lang w:val="uk-UA"/>
        </w:rPr>
        <w:t>еревізником запланованих рейсів</w:t>
      </w:r>
      <w:r w:rsidRPr="005C1F54">
        <w:rPr>
          <w:b w:val="0"/>
          <w:szCs w:val="24"/>
          <w:lang w:val="uk-UA"/>
        </w:rPr>
        <w:t xml:space="preserve"> на затверджених маршрутах (з зазначенням відсотка </w:t>
      </w:r>
      <w:r w:rsidR="00F13DA1" w:rsidRPr="005C1F54">
        <w:rPr>
          <w:b w:val="0"/>
          <w:szCs w:val="24"/>
          <w:lang w:val="uk-UA"/>
        </w:rPr>
        <w:t>виконання), за звітний місяць.</w:t>
      </w:r>
    </w:p>
    <w:p w:rsidR="002053BB" w:rsidRPr="005C1F54" w:rsidRDefault="006F3CD3" w:rsidP="004B3B39">
      <w:pPr>
        <w:spacing w:after="120" w:line="276" w:lineRule="auto"/>
        <w:ind w:firstLine="567"/>
        <w:jc w:val="both"/>
        <w:rPr>
          <w:b w:val="0"/>
          <w:szCs w:val="24"/>
          <w:lang w:val="uk-UA"/>
        </w:rPr>
      </w:pPr>
      <w:r w:rsidRPr="005C1F54">
        <w:rPr>
          <w:b w:val="0"/>
          <w:szCs w:val="24"/>
          <w:lang w:val="uk-UA"/>
        </w:rPr>
        <w:t>6</w:t>
      </w:r>
      <w:r w:rsidR="002053BB" w:rsidRPr="005C1F54">
        <w:rPr>
          <w:b w:val="0"/>
          <w:szCs w:val="24"/>
          <w:lang w:val="uk-UA"/>
        </w:rPr>
        <w:t>. Розрахункова сума компенсації на пільговий проїзд окремих категорій громадян за місяць визначається за формулою:</w:t>
      </w:r>
    </w:p>
    <w:p w:rsidR="002053BB" w:rsidRPr="005C1F54" w:rsidRDefault="002053BB" w:rsidP="00094559">
      <w:pPr>
        <w:spacing w:line="276" w:lineRule="auto"/>
        <w:jc w:val="both"/>
        <w:rPr>
          <w:b w:val="0"/>
          <w:szCs w:val="24"/>
          <w:lang w:val="uk-UA"/>
        </w:rPr>
      </w:pPr>
      <w:r w:rsidRPr="005C1F54">
        <w:rPr>
          <w:b w:val="0"/>
          <w:szCs w:val="24"/>
          <w:lang w:val="uk-UA"/>
        </w:rPr>
        <w:t xml:space="preserve">                                                Р = (П / ЗП) х  С х К</w:t>
      </w:r>
    </w:p>
    <w:p w:rsidR="002053BB" w:rsidRPr="005C1F54" w:rsidRDefault="002053BB" w:rsidP="004B3B39">
      <w:pPr>
        <w:spacing w:line="276" w:lineRule="auto"/>
        <w:ind w:firstLine="567"/>
        <w:jc w:val="both"/>
        <w:rPr>
          <w:b w:val="0"/>
          <w:szCs w:val="24"/>
          <w:lang w:val="uk-UA"/>
        </w:rPr>
      </w:pPr>
      <w:r w:rsidRPr="005C1F54">
        <w:rPr>
          <w:b w:val="0"/>
          <w:szCs w:val="24"/>
          <w:lang w:val="uk-UA"/>
        </w:rPr>
        <w:t xml:space="preserve">де: </w:t>
      </w:r>
    </w:p>
    <w:p w:rsidR="002053BB" w:rsidRPr="005C1F54" w:rsidRDefault="002053BB" w:rsidP="004B3B39">
      <w:pPr>
        <w:spacing w:line="276" w:lineRule="auto"/>
        <w:ind w:firstLine="567"/>
        <w:jc w:val="both"/>
        <w:rPr>
          <w:b w:val="0"/>
          <w:szCs w:val="24"/>
          <w:lang w:val="uk-UA"/>
        </w:rPr>
      </w:pPr>
      <w:r w:rsidRPr="005C1F54">
        <w:rPr>
          <w:b w:val="0"/>
          <w:szCs w:val="24"/>
          <w:lang w:val="uk-UA"/>
        </w:rPr>
        <w:t>Р – розрахункова сума компенсації;</w:t>
      </w:r>
    </w:p>
    <w:p w:rsidR="002053BB" w:rsidRPr="005C1F54" w:rsidRDefault="002053BB" w:rsidP="004B3B39">
      <w:pPr>
        <w:spacing w:line="276" w:lineRule="auto"/>
        <w:ind w:firstLine="567"/>
        <w:jc w:val="both"/>
        <w:rPr>
          <w:b w:val="0"/>
          <w:szCs w:val="24"/>
          <w:lang w:val="uk-UA"/>
        </w:rPr>
      </w:pPr>
      <w:r w:rsidRPr="005C1F54">
        <w:rPr>
          <w:b w:val="0"/>
          <w:szCs w:val="24"/>
          <w:lang w:val="uk-UA"/>
        </w:rPr>
        <w:t>П – пасажиромісткість транспортного засобу, що здійснює перевезення пасажирів на автобусному маршруті загального користування*;</w:t>
      </w:r>
    </w:p>
    <w:p w:rsidR="002053BB" w:rsidRPr="005C1F54" w:rsidRDefault="002053BB" w:rsidP="004B3B39">
      <w:pPr>
        <w:spacing w:line="276" w:lineRule="auto"/>
        <w:ind w:firstLine="567"/>
        <w:jc w:val="both"/>
        <w:rPr>
          <w:b w:val="0"/>
          <w:szCs w:val="24"/>
          <w:lang w:val="uk-UA"/>
        </w:rPr>
      </w:pPr>
      <w:r w:rsidRPr="005C1F54">
        <w:rPr>
          <w:b w:val="0"/>
          <w:szCs w:val="24"/>
          <w:lang w:val="uk-UA"/>
        </w:rPr>
        <w:lastRenderedPageBreak/>
        <w:t>С -  розмір  видатків на компенсаційні виплати за пільговий проїзд автомобільним транспортом окремим категорія громадян на  звітний місяць;</w:t>
      </w:r>
    </w:p>
    <w:p w:rsidR="002053BB" w:rsidRPr="005C1F54" w:rsidRDefault="002053BB" w:rsidP="004B3B39">
      <w:pPr>
        <w:spacing w:line="276" w:lineRule="auto"/>
        <w:ind w:firstLine="567"/>
        <w:jc w:val="both"/>
        <w:rPr>
          <w:b w:val="0"/>
          <w:szCs w:val="24"/>
          <w:lang w:val="uk-UA"/>
        </w:rPr>
      </w:pPr>
      <w:r w:rsidRPr="005C1F54">
        <w:rPr>
          <w:b w:val="0"/>
          <w:szCs w:val="24"/>
          <w:lang w:val="uk-UA"/>
        </w:rPr>
        <w:t xml:space="preserve"> ЗП  - загальна пасажиромісткість усіх  транспортних засобів, що здійснюють перевезення пасажирів на всіх міських автобусних маршрутах загального користування.</w:t>
      </w:r>
    </w:p>
    <w:p w:rsidR="002053BB" w:rsidRPr="005C1F54" w:rsidRDefault="002053BB" w:rsidP="004B3B39">
      <w:pPr>
        <w:spacing w:line="276" w:lineRule="auto"/>
        <w:ind w:firstLine="567"/>
        <w:jc w:val="both"/>
        <w:rPr>
          <w:b w:val="0"/>
          <w:szCs w:val="24"/>
          <w:lang w:val="uk-UA"/>
        </w:rPr>
      </w:pPr>
      <w:r w:rsidRPr="005C1F54">
        <w:rPr>
          <w:b w:val="0"/>
          <w:szCs w:val="24"/>
          <w:lang w:val="uk-UA"/>
        </w:rPr>
        <w:t>*Прим. Пасажиромісткість – передбачена технічною характеристикою транспортного засобу та визначена у реєстраційних документах кількість місць для перевезення пасажирів у транспортному засобі (без врахування місця водія);</w:t>
      </w:r>
    </w:p>
    <w:p w:rsidR="002053BB" w:rsidRPr="005C1F54" w:rsidRDefault="002053BB" w:rsidP="004B3B39">
      <w:pPr>
        <w:spacing w:line="276" w:lineRule="auto"/>
        <w:ind w:firstLine="567"/>
        <w:jc w:val="both"/>
        <w:rPr>
          <w:b w:val="0"/>
          <w:szCs w:val="24"/>
          <w:lang w:val="uk-UA"/>
        </w:rPr>
      </w:pPr>
      <w:r w:rsidRPr="005C1F54">
        <w:rPr>
          <w:b w:val="0"/>
          <w:szCs w:val="24"/>
          <w:lang w:val="uk-UA"/>
        </w:rPr>
        <w:t>К – відношення фактично виконаних перевізником рейсів</w:t>
      </w:r>
      <w:r w:rsidR="002F600C" w:rsidRPr="005C1F54">
        <w:rPr>
          <w:b w:val="0"/>
          <w:szCs w:val="24"/>
          <w:lang w:val="uk-UA"/>
        </w:rPr>
        <w:t xml:space="preserve"> </w:t>
      </w:r>
      <w:r w:rsidRPr="005C1F54">
        <w:rPr>
          <w:b w:val="0"/>
          <w:szCs w:val="24"/>
          <w:lang w:val="uk-UA"/>
        </w:rPr>
        <w:t>до запланованих згідно графіку руху.</w:t>
      </w:r>
    </w:p>
    <w:p w:rsidR="002053BB" w:rsidRPr="005C1F54" w:rsidRDefault="006F3CD3" w:rsidP="004B3B39">
      <w:pPr>
        <w:spacing w:line="276" w:lineRule="auto"/>
        <w:ind w:firstLine="567"/>
        <w:jc w:val="both"/>
        <w:rPr>
          <w:b w:val="0"/>
          <w:szCs w:val="24"/>
          <w:lang w:val="uk-UA"/>
        </w:rPr>
      </w:pPr>
      <w:r w:rsidRPr="005C1F54">
        <w:rPr>
          <w:b w:val="0"/>
          <w:szCs w:val="24"/>
          <w:lang w:val="uk-UA"/>
        </w:rPr>
        <w:t>7</w:t>
      </w:r>
      <w:r w:rsidR="002053BB" w:rsidRPr="005C1F54">
        <w:rPr>
          <w:b w:val="0"/>
          <w:szCs w:val="24"/>
          <w:lang w:val="uk-UA"/>
        </w:rPr>
        <w:t>. Загальна пасажиромісткість розраховується як сума пасажиромісткості транспортних засобів, що здійснюють перевезення пасажирів на міських автобусних маршрутах та були надані на конкурс як основні автобуси (відповідно до укладених Договорів на перевезення пасажирів на міських автобусних маршрутах загального користування, в т.ч. тимчасових ).</w:t>
      </w:r>
    </w:p>
    <w:p w:rsidR="002053BB" w:rsidRPr="005C1F54" w:rsidRDefault="006F3CD3" w:rsidP="004B3B39">
      <w:pPr>
        <w:spacing w:line="276" w:lineRule="auto"/>
        <w:ind w:firstLine="567"/>
        <w:jc w:val="both"/>
        <w:rPr>
          <w:b w:val="0"/>
          <w:szCs w:val="24"/>
          <w:lang w:val="uk-UA"/>
        </w:rPr>
      </w:pPr>
      <w:r w:rsidRPr="005C1F54">
        <w:rPr>
          <w:b w:val="0"/>
          <w:szCs w:val="24"/>
          <w:lang w:val="uk-UA"/>
        </w:rPr>
        <w:t>8</w:t>
      </w:r>
      <w:r w:rsidR="002053BB" w:rsidRPr="005C1F54">
        <w:rPr>
          <w:b w:val="0"/>
          <w:szCs w:val="24"/>
          <w:lang w:val="uk-UA"/>
        </w:rPr>
        <w:t xml:space="preserve">.  Розрахунки за пільгові перевезення громадян автомобільним транспортом загального користування на міських маршрутах  за звітний рік здійснюються  в межах виділених коштів </w:t>
      </w:r>
      <w:r w:rsidR="0027469D" w:rsidRPr="005C1F54">
        <w:rPr>
          <w:b w:val="0"/>
          <w:szCs w:val="24"/>
          <w:lang w:val="uk-UA"/>
        </w:rPr>
        <w:t>з міського бюджету</w:t>
      </w:r>
      <w:r w:rsidR="00196293" w:rsidRPr="005C1F54">
        <w:rPr>
          <w:rFonts w:ascii="Verdana" w:hAnsi="Verdana"/>
          <w:sz w:val="17"/>
          <w:szCs w:val="17"/>
          <w:shd w:val="clear" w:color="auto" w:fill="FFFFFF"/>
          <w:lang w:val="uk-UA"/>
        </w:rPr>
        <w:t>.</w:t>
      </w:r>
      <w:r w:rsidR="002053BB" w:rsidRPr="005C1F54">
        <w:rPr>
          <w:b w:val="0"/>
          <w:szCs w:val="24"/>
          <w:lang w:val="uk-UA"/>
        </w:rPr>
        <w:tab/>
      </w:r>
    </w:p>
    <w:p w:rsidR="002053BB" w:rsidRPr="005C1F54" w:rsidRDefault="006F3CD3" w:rsidP="004B3B39">
      <w:pPr>
        <w:spacing w:line="276" w:lineRule="auto"/>
        <w:ind w:firstLine="567"/>
        <w:jc w:val="both"/>
        <w:rPr>
          <w:b w:val="0"/>
          <w:szCs w:val="24"/>
          <w:lang w:val="uk-UA"/>
        </w:rPr>
      </w:pPr>
      <w:r w:rsidRPr="005C1F54">
        <w:rPr>
          <w:b w:val="0"/>
          <w:szCs w:val="24"/>
          <w:lang w:val="uk-UA"/>
        </w:rPr>
        <w:t>9</w:t>
      </w:r>
      <w:r w:rsidR="002053BB" w:rsidRPr="005C1F54">
        <w:rPr>
          <w:b w:val="0"/>
          <w:szCs w:val="24"/>
          <w:lang w:val="uk-UA"/>
        </w:rPr>
        <w:t>. Якщо в результаті  розрахунку залишається невикористана сума коштів, передбачених для нарахування в звітн</w:t>
      </w:r>
      <w:r w:rsidR="0027469D" w:rsidRPr="005C1F54">
        <w:rPr>
          <w:b w:val="0"/>
          <w:szCs w:val="24"/>
          <w:lang w:val="uk-UA"/>
        </w:rPr>
        <w:t>ому місяці,</w:t>
      </w:r>
      <w:r w:rsidR="002053BB" w:rsidRPr="005C1F54">
        <w:rPr>
          <w:b w:val="0"/>
          <w:szCs w:val="24"/>
          <w:lang w:val="uk-UA"/>
        </w:rPr>
        <w:t xml:space="preserve"> вона розподіляється пропорційно розрахунковим сумам компенсації (Р) по кожному перевізнику, який в звітному місяці мав відсоток виконання рейсів не менше 95%.</w:t>
      </w:r>
    </w:p>
    <w:p w:rsidR="002053BB" w:rsidRPr="005C1F54" w:rsidRDefault="006F3CD3" w:rsidP="004B3B39">
      <w:pPr>
        <w:spacing w:line="276" w:lineRule="auto"/>
        <w:ind w:firstLine="567"/>
        <w:jc w:val="both"/>
        <w:rPr>
          <w:b w:val="0"/>
          <w:szCs w:val="24"/>
          <w:lang w:val="uk-UA"/>
        </w:rPr>
      </w:pPr>
      <w:r w:rsidRPr="005C1F54">
        <w:rPr>
          <w:b w:val="0"/>
          <w:szCs w:val="24"/>
          <w:lang w:val="uk-UA"/>
        </w:rPr>
        <w:t>10</w:t>
      </w:r>
      <w:r w:rsidR="002053BB" w:rsidRPr="005C1F54">
        <w:rPr>
          <w:b w:val="0"/>
          <w:szCs w:val="24"/>
          <w:lang w:val="uk-UA"/>
        </w:rPr>
        <w:t>. Сума компенсаційних виплат за перевезення пільгових категорій населення в міському автомобільному т</w:t>
      </w:r>
      <w:r w:rsidR="0027469D" w:rsidRPr="005C1F54">
        <w:rPr>
          <w:b w:val="0"/>
          <w:szCs w:val="24"/>
          <w:lang w:val="uk-UA"/>
        </w:rPr>
        <w:t xml:space="preserve">ранспорті, </w:t>
      </w:r>
      <w:r w:rsidR="002053BB" w:rsidRPr="005C1F54">
        <w:rPr>
          <w:b w:val="0"/>
          <w:szCs w:val="24"/>
          <w:lang w:val="uk-UA"/>
        </w:rPr>
        <w:t xml:space="preserve"> не повинна перевищувати суму витрат від перевезення пільгових категорій населення в міському пасажирському транспорті, зазначену перевізником в щомісячному звіті. </w:t>
      </w:r>
    </w:p>
    <w:p w:rsidR="002053BB" w:rsidRPr="005C1F54" w:rsidRDefault="006F3CD3" w:rsidP="004B3B39">
      <w:pPr>
        <w:spacing w:line="276" w:lineRule="auto"/>
        <w:ind w:firstLine="567"/>
        <w:jc w:val="both"/>
        <w:rPr>
          <w:b w:val="0"/>
          <w:szCs w:val="24"/>
          <w:lang w:val="uk-UA"/>
        </w:rPr>
      </w:pPr>
      <w:r w:rsidRPr="005C1F54">
        <w:rPr>
          <w:b w:val="0"/>
          <w:szCs w:val="24"/>
          <w:lang w:val="uk-UA"/>
        </w:rPr>
        <w:t>11</w:t>
      </w:r>
      <w:r w:rsidR="002053BB" w:rsidRPr="005C1F54">
        <w:rPr>
          <w:b w:val="0"/>
          <w:szCs w:val="24"/>
          <w:lang w:val="uk-UA"/>
        </w:rPr>
        <w:t>. Управління соціального захисту  населення Р</w:t>
      </w:r>
      <w:r w:rsidR="00F07A89" w:rsidRPr="005C1F54">
        <w:rPr>
          <w:b w:val="0"/>
          <w:szCs w:val="24"/>
          <w:lang w:val="uk-UA"/>
        </w:rPr>
        <w:t>оменської міської ради (</w:t>
      </w:r>
      <w:r w:rsidR="00271602" w:rsidRPr="005C1F54">
        <w:rPr>
          <w:b w:val="0"/>
          <w:szCs w:val="24"/>
          <w:lang w:val="uk-UA"/>
        </w:rPr>
        <w:t xml:space="preserve">розпорядник коштів </w:t>
      </w:r>
      <w:r w:rsidR="002053BB" w:rsidRPr="005C1F54">
        <w:rPr>
          <w:b w:val="0"/>
          <w:szCs w:val="24"/>
          <w:lang w:val="uk-UA"/>
        </w:rPr>
        <w:t xml:space="preserve"> бюджету</w:t>
      </w:r>
      <w:r w:rsidR="00271602" w:rsidRPr="005C1F54">
        <w:rPr>
          <w:b w:val="0"/>
          <w:szCs w:val="24"/>
          <w:lang w:val="uk-UA"/>
        </w:rPr>
        <w:t xml:space="preserve"> Роменської територіальної громади</w:t>
      </w:r>
      <w:r w:rsidR="002053BB" w:rsidRPr="005C1F54">
        <w:rPr>
          <w:b w:val="0"/>
          <w:szCs w:val="24"/>
          <w:lang w:val="uk-UA"/>
        </w:rPr>
        <w:t>) здійснює  відшкодування коштів  за пільгове перевезення окремих категорій громадян на підставі Договорів на компенсаційні виплати за пільгове перевезення окремих категорій громадян н</w:t>
      </w:r>
      <w:r w:rsidR="00F07A89" w:rsidRPr="005C1F54">
        <w:rPr>
          <w:b w:val="0"/>
          <w:szCs w:val="24"/>
          <w:lang w:val="uk-UA"/>
        </w:rPr>
        <w:t xml:space="preserve">а міських автобусних маршрутах </w:t>
      </w:r>
      <w:r w:rsidR="002053BB" w:rsidRPr="005C1F54">
        <w:rPr>
          <w:b w:val="0"/>
          <w:szCs w:val="24"/>
          <w:lang w:val="uk-UA"/>
        </w:rPr>
        <w:t xml:space="preserve">загального користування </w:t>
      </w:r>
      <w:r w:rsidR="00F07A89" w:rsidRPr="005C1F54">
        <w:rPr>
          <w:b w:val="0"/>
          <w:szCs w:val="24"/>
          <w:lang w:val="uk-UA"/>
        </w:rPr>
        <w:t xml:space="preserve">укладених </w:t>
      </w:r>
      <w:r w:rsidR="002053BB" w:rsidRPr="005C1F54">
        <w:rPr>
          <w:b w:val="0"/>
          <w:szCs w:val="24"/>
          <w:lang w:val="uk-UA"/>
        </w:rPr>
        <w:t>між Перевізником та розпорядником бюджетних коштів</w:t>
      </w:r>
      <w:r w:rsidR="005F23A2" w:rsidRPr="005C1F54">
        <w:rPr>
          <w:b w:val="0"/>
          <w:szCs w:val="24"/>
          <w:lang w:val="uk-UA"/>
        </w:rPr>
        <w:t xml:space="preserve"> (додаток </w:t>
      </w:r>
      <w:r w:rsidR="00C051F7" w:rsidRPr="005C1F54">
        <w:rPr>
          <w:b w:val="0"/>
          <w:szCs w:val="24"/>
          <w:lang w:val="uk-UA"/>
        </w:rPr>
        <w:t>4</w:t>
      </w:r>
      <w:r w:rsidR="005F23A2" w:rsidRPr="005C1F54">
        <w:rPr>
          <w:b w:val="0"/>
          <w:szCs w:val="24"/>
          <w:lang w:val="uk-UA"/>
        </w:rPr>
        <w:t>)</w:t>
      </w:r>
      <w:r w:rsidR="003A361F" w:rsidRPr="005C1F54">
        <w:rPr>
          <w:b w:val="0"/>
          <w:szCs w:val="24"/>
          <w:lang w:val="uk-UA"/>
        </w:rPr>
        <w:t xml:space="preserve"> та за умов</w:t>
      </w:r>
      <w:r w:rsidR="00AB08D4">
        <w:rPr>
          <w:b w:val="0"/>
          <w:szCs w:val="24"/>
          <w:lang w:val="uk-UA"/>
        </w:rPr>
        <w:t>и</w:t>
      </w:r>
      <w:r w:rsidR="003A361F" w:rsidRPr="005C1F54">
        <w:rPr>
          <w:b w:val="0"/>
          <w:szCs w:val="24"/>
          <w:lang w:val="uk-UA"/>
        </w:rPr>
        <w:t xml:space="preserve"> надходження коштів. </w:t>
      </w:r>
    </w:p>
    <w:p w:rsidR="00AD783A" w:rsidRPr="005C1F54" w:rsidRDefault="006F3CD3" w:rsidP="004B3B39">
      <w:pPr>
        <w:spacing w:line="276" w:lineRule="auto"/>
        <w:ind w:firstLine="567"/>
        <w:jc w:val="both"/>
        <w:rPr>
          <w:b w:val="0"/>
          <w:szCs w:val="24"/>
          <w:lang w:val="uk-UA"/>
        </w:rPr>
      </w:pPr>
      <w:r w:rsidRPr="005C1F54">
        <w:rPr>
          <w:b w:val="0"/>
          <w:szCs w:val="24"/>
          <w:lang w:val="uk-UA"/>
        </w:rPr>
        <w:t>12</w:t>
      </w:r>
      <w:r w:rsidR="002053BB" w:rsidRPr="005C1F54">
        <w:rPr>
          <w:b w:val="0"/>
          <w:szCs w:val="24"/>
          <w:lang w:val="uk-UA"/>
        </w:rPr>
        <w:t xml:space="preserve">. </w:t>
      </w:r>
      <w:r w:rsidR="003A361F" w:rsidRPr="005C1F54">
        <w:rPr>
          <w:b w:val="0"/>
          <w:szCs w:val="24"/>
          <w:lang w:val="uk-UA"/>
        </w:rPr>
        <w:t xml:space="preserve">Нарахування </w:t>
      </w:r>
      <w:r w:rsidR="00AD783A" w:rsidRPr="005C1F54">
        <w:rPr>
          <w:b w:val="0"/>
          <w:szCs w:val="24"/>
          <w:lang w:val="uk-UA"/>
        </w:rPr>
        <w:t xml:space="preserve">компенсаційних виплат за перевезення пільгових категорій громадян автомобільним транспортом на міських автобусних маршрутах загального користування здійснюється </w:t>
      </w:r>
      <w:r w:rsidR="00AB08D4">
        <w:rPr>
          <w:b w:val="0"/>
          <w:szCs w:val="24"/>
          <w:lang w:val="uk-UA"/>
        </w:rPr>
        <w:t>К</w:t>
      </w:r>
      <w:r w:rsidR="00AD783A" w:rsidRPr="005C1F54">
        <w:rPr>
          <w:b w:val="0"/>
          <w:szCs w:val="24"/>
          <w:lang w:val="uk-UA"/>
        </w:rPr>
        <w:t xml:space="preserve">омісією </w:t>
      </w:r>
      <w:r w:rsidR="00AD783A" w:rsidRPr="005C1F54">
        <w:rPr>
          <w:b w:val="0"/>
          <w:lang w:val="uk-UA"/>
        </w:rPr>
        <w:t xml:space="preserve">по нарахуванню компенсаційних виплат за перевезення пільгових категорій населення в міському автомобільному транспорті </w:t>
      </w:r>
      <w:r w:rsidR="00AD783A" w:rsidRPr="005C1F54">
        <w:rPr>
          <w:b w:val="0"/>
          <w:szCs w:val="24"/>
          <w:lang w:val="uk-UA"/>
        </w:rPr>
        <w:t xml:space="preserve"> в межах кошторисних призначень на відповідний рік.</w:t>
      </w:r>
    </w:p>
    <w:p w:rsidR="0027469D" w:rsidRPr="005C1F54" w:rsidRDefault="0027469D" w:rsidP="004B3B39">
      <w:pPr>
        <w:pStyle w:val="21"/>
        <w:spacing w:before="0" w:after="0" w:line="276" w:lineRule="auto"/>
        <w:ind w:firstLine="567"/>
        <w:rPr>
          <w:b w:val="0"/>
          <w:color w:val="auto"/>
          <w:sz w:val="24"/>
          <w:szCs w:val="24"/>
        </w:rPr>
      </w:pPr>
      <w:r w:rsidRPr="005C1F54">
        <w:rPr>
          <w:b w:val="0"/>
          <w:color w:val="auto"/>
          <w:sz w:val="24"/>
          <w:szCs w:val="24"/>
        </w:rPr>
        <w:t>1</w:t>
      </w:r>
      <w:r w:rsidR="006F3CD3" w:rsidRPr="005C1F54">
        <w:rPr>
          <w:b w:val="0"/>
          <w:color w:val="auto"/>
          <w:sz w:val="24"/>
          <w:szCs w:val="24"/>
        </w:rPr>
        <w:t>3</w:t>
      </w:r>
      <w:r w:rsidRPr="005C1F54">
        <w:rPr>
          <w:b w:val="0"/>
          <w:color w:val="auto"/>
          <w:sz w:val="24"/>
          <w:szCs w:val="24"/>
        </w:rPr>
        <w:t>. Перевізник несе повну відповідальність за надання пільг на проїзд окремих категорій громадян</w:t>
      </w:r>
      <w:r w:rsidR="004D35EF" w:rsidRPr="005C1F54">
        <w:rPr>
          <w:b w:val="0"/>
          <w:color w:val="auto"/>
          <w:sz w:val="24"/>
          <w:szCs w:val="24"/>
        </w:rPr>
        <w:t>, які мають право на безкоштовне перевезення міським автомобільним транс</w:t>
      </w:r>
      <w:r w:rsidR="005A6D2C" w:rsidRPr="005C1F54">
        <w:rPr>
          <w:b w:val="0"/>
          <w:color w:val="auto"/>
          <w:sz w:val="24"/>
          <w:szCs w:val="24"/>
        </w:rPr>
        <w:t>портом загального користування» та</w:t>
      </w:r>
      <w:r w:rsidRPr="005C1F54">
        <w:rPr>
          <w:b w:val="0"/>
          <w:color w:val="auto"/>
          <w:sz w:val="24"/>
          <w:szCs w:val="24"/>
        </w:rPr>
        <w:t xml:space="preserve"> за достовірність поданих розрахунків.</w:t>
      </w:r>
    </w:p>
    <w:p w:rsidR="0027469D" w:rsidRPr="005C1F54" w:rsidRDefault="00C051F7" w:rsidP="004B3B39">
      <w:pPr>
        <w:spacing w:line="276" w:lineRule="auto"/>
        <w:ind w:firstLine="567"/>
        <w:jc w:val="both"/>
        <w:rPr>
          <w:b w:val="0"/>
          <w:szCs w:val="24"/>
          <w:lang w:val="uk-UA"/>
        </w:rPr>
      </w:pPr>
      <w:r w:rsidRPr="005C1F54">
        <w:rPr>
          <w:b w:val="0"/>
          <w:szCs w:val="24"/>
          <w:lang w:val="uk-UA"/>
        </w:rPr>
        <w:t>14</w:t>
      </w:r>
      <w:r w:rsidR="0027469D" w:rsidRPr="005C1F54">
        <w:rPr>
          <w:b w:val="0"/>
          <w:szCs w:val="24"/>
          <w:lang w:val="uk-UA"/>
        </w:rPr>
        <w:t>. Спори, що виникають між перевізниками та Управлінням соціального захисту  населення Роменської міської ради</w:t>
      </w:r>
      <w:r w:rsidR="00A20DF5" w:rsidRPr="005C1F54">
        <w:rPr>
          <w:b w:val="0"/>
          <w:szCs w:val="24"/>
          <w:lang w:val="uk-UA"/>
        </w:rPr>
        <w:t xml:space="preserve"> вирішуються шляхом переговорів, у </w:t>
      </w:r>
      <w:r w:rsidR="0027469D" w:rsidRPr="005C1F54">
        <w:rPr>
          <w:b w:val="0"/>
          <w:szCs w:val="24"/>
          <w:lang w:val="uk-UA"/>
        </w:rPr>
        <w:t xml:space="preserve">випадках недосягнення згоди </w:t>
      </w:r>
      <w:r w:rsidR="00A20DF5" w:rsidRPr="005C1F54">
        <w:rPr>
          <w:b w:val="0"/>
          <w:szCs w:val="24"/>
          <w:lang w:val="uk-UA"/>
        </w:rPr>
        <w:t>-</w:t>
      </w:r>
      <w:r w:rsidR="0027469D" w:rsidRPr="005C1F54">
        <w:rPr>
          <w:b w:val="0"/>
          <w:szCs w:val="24"/>
          <w:lang w:val="uk-UA"/>
        </w:rPr>
        <w:t xml:space="preserve"> спори вирішуються згідно з чинним законодавством України.</w:t>
      </w:r>
    </w:p>
    <w:p w:rsidR="00A20DF5" w:rsidRPr="005C1F54" w:rsidRDefault="00A20DF5" w:rsidP="004B3B39">
      <w:pPr>
        <w:spacing w:line="276" w:lineRule="auto"/>
        <w:ind w:firstLine="567"/>
        <w:jc w:val="both"/>
        <w:rPr>
          <w:b w:val="0"/>
          <w:szCs w:val="24"/>
          <w:lang w:val="uk-UA"/>
        </w:rPr>
      </w:pPr>
      <w:r w:rsidRPr="005C1F54">
        <w:rPr>
          <w:b w:val="0"/>
          <w:szCs w:val="24"/>
          <w:lang w:val="uk-UA"/>
        </w:rPr>
        <w:t>15</w:t>
      </w:r>
      <w:r w:rsidR="0027469D" w:rsidRPr="005C1F54">
        <w:rPr>
          <w:b w:val="0"/>
          <w:szCs w:val="24"/>
          <w:lang w:val="uk-UA"/>
        </w:rPr>
        <w:t xml:space="preserve">. </w:t>
      </w:r>
      <w:r w:rsidRPr="005C1F54">
        <w:rPr>
          <w:b w:val="0"/>
          <w:szCs w:val="24"/>
          <w:lang w:val="uk-UA"/>
        </w:rPr>
        <w:t xml:space="preserve">Управління соціального захисту  населення Роменської міської ради </w:t>
      </w:r>
      <w:r w:rsidR="0030381D" w:rsidRPr="005C1F54">
        <w:rPr>
          <w:b w:val="0"/>
          <w:szCs w:val="24"/>
          <w:lang w:val="uk-UA"/>
        </w:rPr>
        <w:t>здійснює періодичні перевірки кількості перевезених пасажирів пільгових категорій</w:t>
      </w:r>
      <w:r w:rsidR="003A361F" w:rsidRPr="005C1F54">
        <w:rPr>
          <w:b w:val="0"/>
          <w:szCs w:val="24"/>
          <w:lang w:val="uk-UA"/>
        </w:rPr>
        <w:t>.</w:t>
      </w:r>
    </w:p>
    <w:p w:rsidR="00843EFB" w:rsidRPr="005C1F54" w:rsidRDefault="00843EFB" w:rsidP="004B3B39">
      <w:pPr>
        <w:spacing w:line="276" w:lineRule="auto"/>
        <w:ind w:firstLine="567"/>
        <w:jc w:val="both"/>
        <w:rPr>
          <w:b w:val="0"/>
          <w:szCs w:val="24"/>
        </w:rPr>
      </w:pPr>
      <w:r w:rsidRPr="005C1F54">
        <w:rPr>
          <w:b w:val="0"/>
          <w:szCs w:val="24"/>
        </w:rPr>
        <w:t xml:space="preserve">16. </w:t>
      </w:r>
      <w:r w:rsidRPr="005C1F54">
        <w:rPr>
          <w:b w:val="0"/>
          <w:szCs w:val="24"/>
          <w:lang w:val="uk-UA"/>
        </w:rPr>
        <w:t>Цей порядок діє до моменту врегулювання питання фінансування пільгового проїзду окремих</w:t>
      </w:r>
      <w:r w:rsidR="00866B2B" w:rsidRPr="005C1F54">
        <w:rPr>
          <w:b w:val="0"/>
          <w:szCs w:val="24"/>
          <w:lang w:val="uk-UA"/>
        </w:rPr>
        <w:t xml:space="preserve"> категорій громадян за рахунок Д</w:t>
      </w:r>
      <w:r w:rsidRPr="005C1F54">
        <w:rPr>
          <w:b w:val="0"/>
          <w:szCs w:val="24"/>
          <w:lang w:val="uk-UA"/>
        </w:rPr>
        <w:t>ержавного бюджету України.</w:t>
      </w:r>
    </w:p>
    <w:p w:rsidR="00F24006" w:rsidRPr="005C1F54" w:rsidRDefault="00F24006" w:rsidP="003717ED">
      <w:pPr>
        <w:ind w:left="4248" w:firstLine="708"/>
        <w:jc w:val="both"/>
        <w:rPr>
          <w:lang w:val="uk-UA"/>
        </w:rPr>
      </w:pPr>
    </w:p>
    <w:p w:rsidR="003717ED" w:rsidRPr="005C1F54" w:rsidRDefault="003717ED" w:rsidP="003717ED">
      <w:pPr>
        <w:ind w:left="4248" w:firstLine="708"/>
        <w:jc w:val="both"/>
        <w:rPr>
          <w:lang w:val="uk-UA"/>
        </w:rPr>
      </w:pPr>
      <w:r w:rsidRPr="005C1F54">
        <w:rPr>
          <w:lang w:val="uk-UA"/>
        </w:rPr>
        <w:lastRenderedPageBreak/>
        <w:t>Додаток 1</w:t>
      </w:r>
    </w:p>
    <w:p w:rsidR="003717ED" w:rsidRPr="005C1F54" w:rsidRDefault="003717ED" w:rsidP="003717ED">
      <w:pPr>
        <w:pStyle w:val="Default"/>
        <w:ind w:left="4961"/>
        <w:rPr>
          <w:rFonts w:eastAsia="Times New Roman"/>
          <w:color w:val="auto"/>
          <w:lang w:val="uk-UA" w:eastAsia="ru-RU"/>
        </w:rPr>
      </w:pPr>
      <w:r w:rsidRPr="005C1F54">
        <w:rPr>
          <w:rFonts w:eastAsia="Times New Roman"/>
          <w:color w:val="auto"/>
          <w:lang w:val="uk-UA" w:eastAsia="ru-RU"/>
        </w:rPr>
        <w:t>до Порядку компенсаційних виплат</w:t>
      </w:r>
      <w:r w:rsidRPr="005C1F54">
        <w:rPr>
          <w:color w:val="auto"/>
          <w:lang w:val="uk-UA"/>
        </w:rPr>
        <w:t xml:space="preserve"> за пільговий проїзд окремих категорій громадян міським автомобільним транспортом загального користування </w:t>
      </w:r>
    </w:p>
    <w:p w:rsidR="003717ED" w:rsidRPr="005C1F54" w:rsidRDefault="003717ED" w:rsidP="003717ED">
      <w:pPr>
        <w:jc w:val="right"/>
        <w:rPr>
          <w:sz w:val="28"/>
          <w:szCs w:val="28"/>
          <w:lang w:val="uk-UA"/>
        </w:rPr>
      </w:pPr>
    </w:p>
    <w:p w:rsidR="004516F3" w:rsidRPr="005C1F54" w:rsidRDefault="003717ED" w:rsidP="00D0508A">
      <w:pPr>
        <w:spacing w:line="276" w:lineRule="auto"/>
        <w:ind w:left="-180"/>
        <w:jc w:val="center"/>
        <w:rPr>
          <w:szCs w:val="24"/>
          <w:lang w:val="uk-UA"/>
        </w:rPr>
      </w:pPr>
      <w:r w:rsidRPr="005C1F54">
        <w:rPr>
          <w:szCs w:val="24"/>
          <w:lang w:val="uk-UA"/>
        </w:rPr>
        <w:t xml:space="preserve">Перелік пільгових категорій </w:t>
      </w:r>
    </w:p>
    <w:p w:rsidR="003717ED" w:rsidRPr="005C1F54" w:rsidRDefault="003717ED" w:rsidP="00D0508A">
      <w:pPr>
        <w:spacing w:line="276" w:lineRule="auto"/>
        <w:ind w:left="-180"/>
        <w:jc w:val="center"/>
        <w:rPr>
          <w:szCs w:val="24"/>
          <w:lang w:val="uk-UA"/>
        </w:rPr>
      </w:pPr>
      <w:r w:rsidRPr="005C1F54">
        <w:rPr>
          <w:szCs w:val="24"/>
          <w:lang w:val="uk-UA"/>
        </w:rPr>
        <w:t xml:space="preserve">для відшкодування вартості пільгового проїзду міським автомобільним транспортом загального користування </w:t>
      </w:r>
    </w:p>
    <w:p w:rsidR="005D4C5E" w:rsidRPr="005C1F54" w:rsidRDefault="005D4C5E" w:rsidP="00D0508A">
      <w:pPr>
        <w:pStyle w:val="af1"/>
        <w:spacing w:line="276" w:lineRule="auto"/>
        <w:ind w:right="-35"/>
        <w:jc w:val="left"/>
        <w:rPr>
          <w:b/>
          <w:sz w:val="24"/>
          <w:szCs w:val="24"/>
        </w:rPr>
      </w:pPr>
    </w:p>
    <w:p w:rsidR="003732F0" w:rsidRPr="005C1F54" w:rsidRDefault="003732F0" w:rsidP="004B3B39">
      <w:pPr>
        <w:pStyle w:val="a4"/>
        <w:spacing w:line="276" w:lineRule="auto"/>
        <w:ind w:firstLine="567"/>
        <w:rPr>
          <w:b w:val="0"/>
          <w:sz w:val="24"/>
          <w:szCs w:val="24"/>
        </w:rPr>
      </w:pPr>
      <w:r w:rsidRPr="005C1F54">
        <w:rPr>
          <w:b w:val="0"/>
          <w:sz w:val="24"/>
          <w:szCs w:val="24"/>
        </w:rPr>
        <w:t>1)</w:t>
      </w:r>
      <w:r w:rsidR="000376BB" w:rsidRPr="005C1F54">
        <w:rPr>
          <w:b w:val="0"/>
          <w:sz w:val="24"/>
          <w:szCs w:val="24"/>
        </w:rPr>
        <w:t xml:space="preserve"> особи з інвалідністю внаслідок війни</w:t>
      </w:r>
      <w:r w:rsidR="007C31F2" w:rsidRPr="005C1F54">
        <w:rPr>
          <w:b w:val="0"/>
          <w:sz w:val="24"/>
          <w:szCs w:val="24"/>
        </w:rPr>
        <w:t>;</w:t>
      </w:r>
      <w:r w:rsidR="00DF3EA5" w:rsidRPr="005C1F54">
        <w:rPr>
          <w:b w:val="0"/>
          <w:sz w:val="24"/>
          <w:szCs w:val="24"/>
        </w:rPr>
        <w:t xml:space="preserve"> </w:t>
      </w:r>
    </w:p>
    <w:p w:rsidR="003732F0" w:rsidRPr="005C1F54" w:rsidRDefault="003732F0" w:rsidP="004B3B39">
      <w:pPr>
        <w:pStyle w:val="a4"/>
        <w:spacing w:line="276" w:lineRule="auto"/>
        <w:ind w:firstLine="567"/>
        <w:rPr>
          <w:b w:val="0"/>
          <w:sz w:val="24"/>
          <w:szCs w:val="24"/>
        </w:rPr>
      </w:pPr>
      <w:r w:rsidRPr="005C1F54">
        <w:rPr>
          <w:b w:val="0"/>
          <w:sz w:val="24"/>
          <w:szCs w:val="24"/>
        </w:rPr>
        <w:t xml:space="preserve">2) </w:t>
      </w:r>
      <w:r w:rsidR="00DF3EA5" w:rsidRPr="005C1F54">
        <w:rPr>
          <w:b w:val="0"/>
          <w:sz w:val="24"/>
          <w:szCs w:val="24"/>
        </w:rPr>
        <w:t>учасники бойових дій</w:t>
      </w:r>
      <w:r w:rsidR="007C31F2" w:rsidRPr="005C1F54">
        <w:rPr>
          <w:b w:val="0"/>
          <w:sz w:val="24"/>
          <w:szCs w:val="24"/>
        </w:rPr>
        <w:t>;</w:t>
      </w:r>
      <w:r w:rsidR="006144FA" w:rsidRPr="005C1F54">
        <w:rPr>
          <w:b w:val="0"/>
          <w:sz w:val="24"/>
          <w:szCs w:val="24"/>
        </w:rPr>
        <w:t xml:space="preserve"> </w:t>
      </w:r>
    </w:p>
    <w:p w:rsidR="003732F0" w:rsidRPr="005C1F54" w:rsidRDefault="003732F0" w:rsidP="004B3B39">
      <w:pPr>
        <w:pStyle w:val="a4"/>
        <w:spacing w:line="276" w:lineRule="auto"/>
        <w:ind w:firstLine="567"/>
        <w:rPr>
          <w:b w:val="0"/>
          <w:sz w:val="24"/>
          <w:szCs w:val="24"/>
        </w:rPr>
      </w:pPr>
      <w:r w:rsidRPr="005C1F54">
        <w:rPr>
          <w:b w:val="0"/>
          <w:sz w:val="24"/>
          <w:szCs w:val="24"/>
        </w:rPr>
        <w:t xml:space="preserve">3) </w:t>
      </w:r>
      <w:r w:rsidR="00DF3EA5" w:rsidRPr="005C1F54">
        <w:rPr>
          <w:b w:val="0"/>
          <w:sz w:val="24"/>
          <w:szCs w:val="24"/>
        </w:rPr>
        <w:t>учасники ліквідації а</w:t>
      </w:r>
      <w:r w:rsidR="007C31F2" w:rsidRPr="005C1F54">
        <w:rPr>
          <w:b w:val="0"/>
          <w:sz w:val="24"/>
          <w:szCs w:val="24"/>
        </w:rPr>
        <w:t>варії на ЧАЕС 1 та ІІ категорії;</w:t>
      </w:r>
      <w:r w:rsidR="00DF3EA5" w:rsidRPr="005C1F54">
        <w:rPr>
          <w:b w:val="0"/>
          <w:sz w:val="24"/>
          <w:szCs w:val="24"/>
        </w:rPr>
        <w:t xml:space="preserve"> </w:t>
      </w:r>
    </w:p>
    <w:p w:rsidR="003732F0" w:rsidRPr="005C1F54" w:rsidRDefault="003732F0" w:rsidP="004B3B39">
      <w:pPr>
        <w:pStyle w:val="a4"/>
        <w:spacing w:line="276" w:lineRule="auto"/>
        <w:ind w:firstLine="567"/>
        <w:rPr>
          <w:b w:val="0"/>
          <w:sz w:val="24"/>
          <w:szCs w:val="24"/>
        </w:rPr>
      </w:pPr>
      <w:r w:rsidRPr="005C1F54">
        <w:rPr>
          <w:b w:val="0"/>
          <w:sz w:val="24"/>
          <w:szCs w:val="24"/>
        </w:rPr>
        <w:t xml:space="preserve">4) </w:t>
      </w:r>
      <w:r w:rsidR="005A6D2C" w:rsidRPr="005C1F54">
        <w:rPr>
          <w:b w:val="0"/>
          <w:sz w:val="24"/>
          <w:szCs w:val="24"/>
        </w:rPr>
        <w:t>особи з інвалідністю</w:t>
      </w:r>
      <w:r w:rsidRPr="005C1F54">
        <w:rPr>
          <w:b w:val="0"/>
          <w:sz w:val="24"/>
          <w:szCs w:val="24"/>
        </w:rPr>
        <w:t xml:space="preserve"> І</w:t>
      </w:r>
      <w:r w:rsidR="00063859" w:rsidRPr="005C1F54">
        <w:rPr>
          <w:b w:val="0"/>
          <w:sz w:val="24"/>
          <w:szCs w:val="24"/>
        </w:rPr>
        <w:t>, ІІ</w:t>
      </w:r>
      <w:r w:rsidRPr="005C1F54">
        <w:rPr>
          <w:b w:val="0"/>
          <w:sz w:val="24"/>
          <w:szCs w:val="24"/>
        </w:rPr>
        <w:t xml:space="preserve"> та ІІ</w:t>
      </w:r>
      <w:r w:rsidR="00063859" w:rsidRPr="005C1F54">
        <w:rPr>
          <w:b w:val="0"/>
          <w:sz w:val="24"/>
          <w:szCs w:val="24"/>
        </w:rPr>
        <w:t>І</w:t>
      </w:r>
      <w:r w:rsidRPr="005C1F54">
        <w:rPr>
          <w:b w:val="0"/>
          <w:sz w:val="24"/>
          <w:szCs w:val="24"/>
        </w:rPr>
        <w:t xml:space="preserve"> групи</w:t>
      </w:r>
      <w:r w:rsidR="00DF3EA5" w:rsidRPr="005C1F54">
        <w:rPr>
          <w:b w:val="0"/>
          <w:sz w:val="24"/>
          <w:szCs w:val="24"/>
        </w:rPr>
        <w:t xml:space="preserve">, </w:t>
      </w:r>
      <w:r w:rsidR="005A6D2C" w:rsidRPr="005C1F54">
        <w:rPr>
          <w:b w:val="0"/>
          <w:sz w:val="24"/>
          <w:szCs w:val="24"/>
        </w:rPr>
        <w:t xml:space="preserve">діти з </w:t>
      </w:r>
      <w:r w:rsidRPr="005C1F54">
        <w:rPr>
          <w:b w:val="0"/>
          <w:sz w:val="24"/>
          <w:szCs w:val="24"/>
        </w:rPr>
        <w:t>інвалід</w:t>
      </w:r>
      <w:r w:rsidR="005A6D2C" w:rsidRPr="005C1F54">
        <w:rPr>
          <w:b w:val="0"/>
          <w:sz w:val="24"/>
          <w:szCs w:val="24"/>
        </w:rPr>
        <w:t>ністю</w:t>
      </w:r>
      <w:r w:rsidRPr="005C1F54">
        <w:rPr>
          <w:b w:val="0"/>
          <w:sz w:val="24"/>
          <w:szCs w:val="24"/>
        </w:rPr>
        <w:t xml:space="preserve"> </w:t>
      </w:r>
      <w:r w:rsidR="005A6D2C" w:rsidRPr="005C1F54">
        <w:rPr>
          <w:b w:val="0"/>
          <w:sz w:val="24"/>
          <w:szCs w:val="24"/>
        </w:rPr>
        <w:t>та особи</w:t>
      </w:r>
      <w:r w:rsidR="00DF3EA5" w:rsidRPr="005C1F54">
        <w:rPr>
          <w:b w:val="0"/>
          <w:sz w:val="24"/>
          <w:szCs w:val="24"/>
        </w:rPr>
        <w:t xml:space="preserve">, які супроводжують </w:t>
      </w:r>
      <w:r w:rsidR="005A6D2C" w:rsidRPr="005C1F54">
        <w:rPr>
          <w:b w:val="0"/>
          <w:sz w:val="24"/>
          <w:szCs w:val="24"/>
        </w:rPr>
        <w:t>осіб з інвалідністю</w:t>
      </w:r>
      <w:r w:rsidR="007C31F2" w:rsidRPr="005C1F54">
        <w:rPr>
          <w:b w:val="0"/>
          <w:sz w:val="24"/>
          <w:szCs w:val="24"/>
        </w:rPr>
        <w:t xml:space="preserve"> I групи або дітей з інвалідністю</w:t>
      </w:r>
      <w:r w:rsidR="00DF3EA5" w:rsidRPr="005C1F54">
        <w:rPr>
          <w:b w:val="0"/>
          <w:sz w:val="24"/>
          <w:szCs w:val="24"/>
        </w:rPr>
        <w:t xml:space="preserve"> (не </w:t>
      </w:r>
      <w:r w:rsidR="007C31F2" w:rsidRPr="005C1F54">
        <w:rPr>
          <w:b w:val="0"/>
          <w:sz w:val="24"/>
          <w:szCs w:val="24"/>
        </w:rPr>
        <w:t>більше одного супроводжуючого);</w:t>
      </w:r>
    </w:p>
    <w:p w:rsidR="003732F0" w:rsidRPr="005C1F54" w:rsidRDefault="003732F0" w:rsidP="004B3B39">
      <w:pPr>
        <w:pStyle w:val="a4"/>
        <w:spacing w:line="276" w:lineRule="auto"/>
        <w:ind w:firstLine="567"/>
        <w:rPr>
          <w:b w:val="0"/>
          <w:sz w:val="24"/>
          <w:szCs w:val="24"/>
        </w:rPr>
      </w:pPr>
      <w:r w:rsidRPr="005C1F54">
        <w:rPr>
          <w:b w:val="0"/>
          <w:sz w:val="24"/>
          <w:szCs w:val="24"/>
        </w:rPr>
        <w:t>5) реабілітовані громадяни</w:t>
      </w:r>
      <w:r w:rsidR="00DF3EA5" w:rsidRPr="005C1F54">
        <w:rPr>
          <w:b w:val="0"/>
          <w:sz w:val="24"/>
          <w:szCs w:val="24"/>
        </w:rPr>
        <w:t>, які стали інвалідами внаслі</w:t>
      </w:r>
      <w:r w:rsidRPr="005C1F54">
        <w:rPr>
          <w:b w:val="0"/>
          <w:sz w:val="24"/>
          <w:szCs w:val="24"/>
        </w:rPr>
        <w:t>док репресій або є пенсіонерами</w:t>
      </w:r>
      <w:r w:rsidR="007C31F2" w:rsidRPr="005C1F54">
        <w:rPr>
          <w:b w:val="0"/>
          <w:sz w:val="24"/>
          <w:szCs w:val="24"/>
        </w:rPr>
        <w:t>;</w:t>
      </w:r>
      <w:r w:rsidR="00DF3EA5" w:rsidRPr="005C1F54">
        <w:rPr>
          <w:b w:val="0"/>
          <w:sz w:val="24"/>
          <w:szCs w:val="24"/>
        </w:rPr>
        <w:t xml:space="preserve"> </w:t>
      </w:r>
    </w:p>
    <w:p w:rsidR="003732F0" w:rsidRPr="005C1F54" w:rsidRDefault="003732F0" w:rsidP="004B3B39">
      <w:pPr>
        <w:pStyle w:val="a4"/>
        <w:spacing w:line="276" w:lineRule="auto"/>
        <w:ind w:firstLine="567"/>
        <w:rPr>
          <w:b w:val="0"/>
          <w:sz w:val="24"/>
          <w:szCs w:val="24"/>
        </w:rPr>
      </w:pPr>
      <w:r w:rsidRPr="005C1F54">
        <w:rPr>
          <w:b w:val="0"/>
          <w:sz w:val="24"/>
          <w:szCs w:val="24"/>
        </w:rPr>
        <w:t>6)</w:t>
      </w:r>
      <w:r w:rsidR="00DF3EA5" w:rsidRPr="005C1F54">
        <w:rPr>
          <w:sz w:val="24"/>
          <w:szCs w:val="24"/>
        </w:rPr>
        <w:t xml:space="preserve"> </w:t>
      </w:r>
      <w:r w:rsidR="00DF3EA5" w:rsidRPr="005C1F54">
        <w:rPr>
          <w:b w:val="0"/>
          <w:sz w:val="24"/>
          <w:szCs w:val="24"/>
        </w:rPr>
        <w:t>особи, звільнені з військової служби, які стали інвалідами під час проходження військової служби</w:t>
      </w:r>
      <w:r w:rsidR="007C31F2" w:rsidRPr="005C1F54">
        <w:rPr>
          <w:b w:val="0"/>
          <w:sz w:val="24"/>
          <w:szCs w:val="24"/>
        </w:rPr>
        <w:t>;</w:t>
      </w:r>
    </w:p>
    <w:p w:rsidR="003732F0" w:rsidRPr="005C1F54" w:rsidRDefault="003732F0" w:rsidP="004B3B39">
      <w:pPr>
        <w:pStyle w:val="a4"/>
        <w:spacing w:line="276" w:lineRule="auto"/>
        <w:ind w:firstLine="567"/>
        <w:rPr>
          <w:b w:val="0"/>
          <w:sz w:val="24"/>
          <w:szCs w:val="24"/>
        </w:rPr>
      </w:pPr>
      <w:r w:rsidRPr="005C1F54">
        <w:rPr>
          <w:b w:val="0"/>
          <w:sz w:val="24"/>
          <w:szCs w:val="24"/>
        </w:rPr>
        <w:t xml:space="preserve">7) </w:t>
      </w:r>
      <w:r w:rsidR="00063859" w:rsidRPr="005C1F54">
        <w:rPr>
          <w:b w:val="0"/>
          <w:sz w:val="24"/>
          <w:szCs w:val="24"/>
        </w:rPr>
        <w:t xml:space="preserve">вдови, </w:t>
      </w:r>
      <w:r w:rsidR="00DF3EA5" w:rsidRPr="005C1F54">
        <w:rPr>
          <w:b w:val="0"/>
          <w:sz w:val="24"/>
          <w:szCs w:val="24"/>
        </w:rPr>
        <w:t>батьки</w:t>
      </w:r>
      <w:r w:rsidR="00063859" w:rsidRPr="005C1F54">
        <w:rPr>
          <w:b w:val="0"/>
          <w:sz w:val="24"/>
          <w:szCs w:val="24"/>
        </w:rPr>
        <w:t xml:space="preserve"> та діти</w:t>
      </w:r>
      <w:r w:rsidR="00DF3EA5" w:rsidRPr="005C1F54">
        <w:rPr>
          <w:b w:val="0"/>
          <w:sz w:val="24"/>
          <w:szCs w:val="24"/>
        </w:rPr>
        <w:t xml:space="preserve"> заги</w:t>
      </w:r>
      <w:r w:rsidR="00063859" w:rsidRPr="005C1F54">
        <w:rPr>
          <w:b w:val="0"/>
          <w:sz w:val="24"/>
          <w:szCs w:val="24"/>
        </w:rPr>
        <w:t>блих</w:t>
      </w:r>
      <w:r w:rsidR="00DF3EA5" w:rsidRPr="005C1F54">
        <w:rPr>
          <w:b w:val="0"/>
          <w:sz w:val="24"/>
          <w:szCs w:val="24"/>
        </w:rPr>
        <w:t xml:space="preserve"> </w:t>
      </w:r>
      <w:r w:rsidR="00063859" w:rsidRPr="005C1F54">
        <w:rPr>
          <w:b w:val="0"/>
          <w:sz w:val="24"/>
          <w:szCs w:val="24"/>
        </w:rPr>
        <w:t>військовослужбовців</w:t>
      </w:r>
      <w:r w:rsidR="007C31F2" w:rsidRPr="005C1F54">
        <w:rPr>
          <w:b w:val="0"/>
          <w:sz w:val="24"/>
          <w:szCs w:val="24"/>
        </w:rPr>
        <w:t>;</w:t>
      </w:r>
      <w:r w:rsidR="00DF3EA5" w:rsidRPr="005C1F54">
        <w:rPr>
          <w:b w:val="0"/>
          <w:sz w:val="24"/>
          <w:szCs w:val="24"/>
        </w:rPr>
        <w:t xml:space="preserve"> </w:t>
      </w:r>
    </w:p>
    <w:p w:rsidR="003732F0" w:rsidRPr="005C1F54" w:rsidRDefault="00063859" w:rsidP="004B3B39">
      <w:pPr>
        <w:pStyle w:val="a4"/>
        <w:spacing w:line="276" w:lineRule="auto"/>
        <w:ind w:firstLine="567"/>
        <w:rPr>
          <w:b w:val="0"/>
          <w:sz w:val="24"/>
          <w:szCs w:val="24"/>
        </w:rPr>
      </w:pPr>
      <w:r w:rsidRPr="005C1F54">
        <w:rPr>
          <w:b w:val="0"/>
          <w:sz w:val="24"/>
          <w:szCs w:val="24"/>
        </w:rPr>
        <w:t>8</w:t>
      </w:r>
      <w:r w:rsidR="003732F0" w:rsidRPr="005C1F54">
        <w:rPr>
          <w:b w:val="0"/>
          <w:sz w:val="24"/>
          <w:szCs w:val="24"/>
        </w:rPr>
        <w:t xml:space="preserve">) </w:t>
      </w:r>
      <w:r w:rsidR="00DF3EA5" w:rsidRPr="005C1F54">
        <w:rPr>
          <w:b w:val="0"/>
          <w:sz w:val="24"/>
          <w:szCs w:val="24"/>
        </w:rPr>
        <w:t>пен</w:t>
      </w:r>
      <w:r w:rsidR="007C31F2" w:rsidRPr="005C1F54">
        <w:rPr>
          <w:b w:val="0"/>
          <w:sz w:val="24"/>
          <w:szCs w:val="24"/>
        </w:rPr>
        <w:t>сіонери за віком;</w:t>
      </w:r>
      <w:r w:rsidR="006144FA" w:rsidRPr="005C1F54">
        <w:rPr>
          <w:b w:val="0"/>
          <w:sz w:val="24"/>
          <w:szCs w:val="24"/>
        </w:rPr>
        <w:t xml:space="preserve"> </w:t>
      </w:r>
    </w:p>
    <w:p w:rsidR="00DF3EA5" w:rsidRPr="005C1F54" w:rsidRDefault="00063859" w:rsidP="004B3B39">
      <w:pPr>
        <w:pStyle w:val="a4"/>
        <w:spacing w:line="276" w:lineRule="auto"/>
        <w:ind w:firstLine="567"/>
        <w:rPr>
          <w:b w:val="0"/>
          <w:sz w:val="24"/>
          <w:szCs w:val="24"/>
        </w:rPr>
      </w:pPr>
      <w:r w:rsidRPr="005C1F54">
        <w:rPr>
          <w:b w:val="0"/>
          <w:sz w:val="24"/>
          <w:szCs w:val="24"/>
        </w:rPr>
        <w:t>9</w:t>
      </w:r>
      <w:r w:rsidR="003732F0" w:rsidRPr="005C1F54">
        <w:rPr>
          <w:b w:val="0"/>
          <w:sz w:val="24"/>
          <w:szCs w:val="24"/>
        </w:rPr>
        <w:t xml:space="preserve">) </w:t>
      </w:r>
      <w:r w:rsidR="00DF3EA5" w:rsidRPr="005C1F54">
        <w:rPr>
          <w:b w:val="0"/>
          <w:sz w:val="24"/>
          <w:szCs w:val="24"/>
        </w:rPr>
        <w:t>діти з багатодітних сімей.</w:t>
      </w:r>
    </w:p>
    <w:p w:rsidR="00DF3EA5" w:rsidRPr="005C1F54" w:rsidRDefault="00DF3EA5" w:rsidP="00D0508A">
      <w:pPr>
        <w:pStyle w:val="a4"/>
        <w:spacing w:line="276" w:lineRule="auto"/>
        <w:rPr>
          <w:b w:val="0"/>
        </w:rPr>
      </w:pPr>
    </w:p>
    <w:p w:rsidR="00462055" w:rsidRPr="005C1F54" w:rsidRDefault="00462055" w:rsidP="00A41B80">
      <w:pPr>
        <w:pStyle w:val="af1"/>
        <w:ind w:left="360" w:right="-35" w:firstLine="348"/>
        <w:jc w:val="left"/>
        <w:rPr>
          <w:b/>
          <w:sz w:val="24"/>
          <w:szCs w:val="24"/>
        </w:rPr>
      </w:pPr>
    </w:p>
    <w:p w:rsidR="00462055" w:rsidRPr="005C1F54" w:rsidRDefault="00462055" w:rsidP="00A41B80">
      <w:pPr>
        <w:pStyle w:val="af1"/>
        <w:ind w:left="360" w:right="-35" w:firstLine="348"/>
        <w:jc w:val="left"/>
        <w:rPr>
          <w:b/>
          <w:sz w:val="24"/>
          <w:szCs w:val="24"/>
        </w:rPr>
      </w:pPr>
    </w:p>
    <w:p w:rsidR="00A41B80" w:rsidRPr="005C1F54" w:rsidRDefault="00A41B80" w:rsidP="00A41B80">
      <w:pPr>
        <w:pStyle w:val="af1"/>
        <w:ind w:left="360" w:right="-35" w:firstLine="348"/>
        <w:jc w:val="left"/>
        <w:rPr>
          <w:b/>
          <w:sz w:val="24"/>
          <w:szCs w:val="24"/>
        </w:rPr>
      </w:pPr>
    </w:p>
    <w:p w:rsidR="00AE294B" w:rsidRPr="005C1F54" w:rsidRDefault="00AE294B" w:rsidP="00A41B80">
      <w:pPr>
        <w:pStyle w:val="af1"/>
        <w:ind w:left="360" w:right="-35" w:firstLine="348"/>
        <w:jc w:val="left"/>
        <w:rPr>
          <w:b/>
          <w:sz w:val="24"/>
          <w:szCs w:val="24"/>
        </w:rPr>
      </w:pPr>
    </w:p>
    <w:p w:rsidR="00AE294B" w:rsidRPr="005C1F54" w:rsidRDefault="00AE294B" w:rsidP="00A41B80">
      <w:pPr>
        <w:pStyle w:val="af1"/>
        <w:ind w:left="360" w:right="-35" w:firstLine="348"/>
        <w:jc w:val="left"/>
        <w:rPr>
          <w:b/>
          <w:sz w:val="24"/>
          <w:szCs w:val="24"/>
        </w:rPr>
      </w:pPr>
    </w:p>
    <w:p w:rsidR="00AE294B" w:rsidRPr="005C1F54" w:rsidRDefault="00AE294B" w:rsidP="00A41B80">
      <w:pPr>
        <w:pStyle w:val="af1"/>
        <w:ind w:left="360" w:right="-35" w:firstLine="348"/>
        <w:jc w:val="left"/>
        <w:rPr>
          <w:b/>
          <w:sz w:val="24"/>
          <w:szCs w:val="24"/>
        </w:rPr>
      </w:pPr>
    </w:p>
    <w:p w:rsidR="00323C13" w:rsidRPr="005C1F54" w:rsidRDefault="00323C13" w:rsidP="00A41B80">
      <w:pPr>
        <w:pStyle w:val="af1"/>
        <w:ind w:left="360" w:right="-35" w:firstLine="348"/>
        <w:jc w:val="left"/>
        <w:rPr>
          <w:b/>
          <w:sz w:val="24"/>
          <w:szCs w:val="24"/>
        </w:rPr>
      </w:pPr>
    </w:p>
    <w:p w:rsidR="00323C13" w:rsidRPr="005C1F54" w:rsidRDefault="00323C13" w:rsidP="00A41B80">
      <w:pPr>
        <w:pStyle w:val="af1"/>
        <w:ind w:left="360" w:right="-35" w:firstLine="348"/>
        <w:jc w:val="left"/>
        <w:rPr>
          <w:b/>
          <w:sz w:val="24"/>
          <w:szCs w:val="24"/>
        </w:rPr>
      </w:pPr>
    </w:p>
    <w:p w:rsidR="00323C13" w:rsidRPr="005C1F54" w:rsidRDefault="00323C13" w:rsidP="00A41B80">
      <w:pPr>
        <w:pStyle w:val="af1"/>
        <w:ind w:left="360" w:right="-35" w:firstLine="348"/>
        <w:jc w:val="left"/>
        <w:rPr>
          <w:b/>
          <w:sz w:val="24"/>
          <w:szCs w:val="24"/>
        </w:rPr>
      </w:pPr>
    </w:p>
    <w:p w:rsidR="00323C13" w:rsidRPr="005C1F54" w:rsidRDefault="00323C13" w:rsidP="00A41B80">
      <w:pPr>
        <w:pStyle w:val="af1"/>
        <w:ind w:left="360" w:right="-35" w:firstLine="348"/>
        <w:jc w:val="left"/>
        <w:rPr>
          <w:b/>
          <w:sz w:val="24"/>
          <w:szCs w:val="24"/>
        </w:rPr>
      </w:pPr>
    </w:p>
    <w:p w:rsidR="00323C13" w:rsidRPr="005C1F54" w:rsidRDefault="00323C13" w:rsidP="00A41B80">
      <w:pPr>
        <w:pStyle w:val="af1"/>
        <w:ind w:left="360" w:right="-35" w:firstLine="348"/>
        <w:jc w:val="left"/>
        <w:rPr>
          <w:b/>
          <w:sz w:val="24"/>
          <w:szCs w:val="24"/>
        </w:rPr>
      </w:pPr>
    </w:p>
    <w:p w:rsidR="00323C13" w:rsidRPr="005C1F54" w:rsidRDefault="00323C13" w:rsidP="00A41B80">
      <w:pPr>
        <w:pStyle w:val="af1"/>
        <w:ind w:left="360" w:right="-35" w:firstLine="348"/>
        <w:jc w:val="left"/>
        <w:rPr>
          <w:b/>
          <w:sz w:val="24"/>
          <w:szCs w:val="24"/>
        </w:rPr>
      </w:pPr>
    </w:p>
    <w:p w:rsidR="00323C13" w:rsidRPr="005C1F54" w:rsidRDefault="00323C13" w:rsidP="00A41B80">
      <w:pPr>
        <w:pStyle w:val="af1"/>
        <w:ind w:left="360" w:right="-35" w:firstLine="348"/>
        <w:jc w:val="left"/>
        <w:rPr>
          <w:b/>
          <w:sz w:val="24"/>
          <w:szCs w:val="24"/>
        </w:rPr>
      </w:pPr>
    </w:p>
    <w:p w:rsidR="00323C13" w:rsidRPr="005C1F54" w:rsidRDefault="00323C13" w:rsidP="00A41B80">
      <w:pPr>
        <w:pStyle w:val="af1"/>
        <w:ind w:left="360" w:right="-35" w:firstLine="348"/>
        <w:jc w:val="left"/>
        <w:rPr>
          <w:b/>
          <w:sz w:val="24"/>
          <w:szCs w:val="24"/>
        </w:rPr>
      </w:pPr>
    </w:p>
    <w:p w:rsidR="00323C13" w:rsidRPr="005C1F54" w:rsidRDefault="00323C13" w:rsidP="00A41B80">
      <w:pPr>
        <w:pStyle w:val="af1"/>
        <w:ind w:left="360" w:right="-35" w:firstLine="348"/>
        <w:jc w:val="left"/>
        <w:rPr>
          <w:b/>
          <w:sz w:val="24"/>
          <w:szCs w:val="24"/>
        </w:rPr>
      </w:pPr>
    </w:p>
    <w:p w:rsidR="00323C13" w:rsidRPr="005C1F54" w:rsidRDefault="00323C13" w:rsidP="00A41B80">
      <w:pPr>
        <w:pStyle w:val="af1"/>
        <w:ind w:left="360" w:right="-35" w:firstLine="348"/>
        <w:jc w:val="left"/>
        <w:rPr>
          <w:b/>
          <w:sz w:val="24"/>
          <w:szCs w:val="24"/>
        </w:rPr>
      </w:pPr>
    </w:p>
    <w:p w:rsidR="00323C13" w:rsidRPr="005C1F54" w:rsidRDefault="00323C13" w:rsidP="00A41B80">
      <w:pPr>
        <w:pStyle w:val="af1"/>
        <w:ind w:left="360" w:right="-35" w:firstLine="348"/>
        <w:jc w:val="left"/>
        <w:rPr>
          <w:b/>
          <w:sz w:val="24"/>
          <w:szCs w:val="24"/>
        </w:rPr>
      </w:pPr>
    </w:p>
    <w:p w:rsidR="00323C13" w:rsidRPr="005C1F54" w:rsidRDefault="00323C13" w:rsidP="00A41B80">
      <w:pPr>
        <w:pStyle w:val="af1"/>
        <w:ind w:left="360" w:right="-35" w:firstLine="348"/>
        <w:jc w:val="left"/>
        <w:rPr>
          <w:b/>
          <w:sz w:val="24"/>
          <w:szCs w:val="24"/>
        </w:rPr>
      </w:pPr>
    </w:p>
    <w:p w:rsidR="00323C13" w:rsidRPr="005C1F54" w:rsidRDefault="00323C13" w:rsidP="00A41B80">
      <w:pPr>
        <w:pStyle w:val="af1"/>
        <w:ind w:left="360" w:right="-35" w:firstLine="348"/>
        <w:jc w:val="left"/>
        <w:rPr>
          <w:b/>
          <w:sz w:val="24"/>
          <w:szCs w:val="24"/>
        </w:rPr>
      </w:pPr>
    </w:p>
    <w:p w:rsidR="00323C13" w:rsidRPr="005C1F54" w:rsidRDefault="00323C13" w:rsidP="00A41B80">
      <w:pPr>
        <w:pStyle w:val="af1"/>
        <w:ind w:left="360" w:right="-35" w:firstLine="348"/>
        <w:jc w:val="left"/>
        <w:rPr>
          <w:b/>
          <w:sz w:val="24"/>
          <w:szCs w:val="24"/>
        </w:rPr>
      </w:pPr>
    </w:p>
    <w:p w:rsidR="00323C13" w:rsidRPr="005C1F54" w:rsidRDefault="00323C13" w:rsidP="00A41B80">
      <w:pPr>
        <w:pStyle w:val="af1"/>
        <w:ind w:left="360" w:right="-35" w:firstLine="348"/>
        <w:jc w:val="left"/>
        <w:rPr>
          <w:b/>
          <w:sz w:val="24"/>
          <w:szCs w:val="24"/>
        </w:rPr>
      </w:pPr>
    </w:p>
    <w:p w:rsidR="00323C13" w:rsidRPr="005C1F54" w:rsidRDefault="00323C13" w:rsidP="00A41B80">
      <w:pPr>
        <w:pStyle w:val="af1"/>
        <w:ind w:left="360" w:right="-35" w:firstLine="348"/>
        <w:jc w:val="left"/>
        <w:rPr>
          <w:b/>
          <w:sz w:val="24"/>
          <w:szCs w:val="24"/>
        </w:rPr>
      </w:pPr>
    </w:p>
    <w:p w:rsidR="00393078" w:rsidRPr="005C1F54" w:rsidRDefault="00393078" w:rsidP="00A41B80">
      <w:pPr>
        <w:pStyle w:val="af1"/>
        <w:ind w:left="360" w:right="-35" w:firstLine="348"/>
        <w:jc w:val="left"/>
        <w:rPr>
          <w:b/>
          <w:sz w:val="24"/>
          <w:szCs w:val="24"/>
        </w:rPr>
      </w:pPr>
    </w:p>
    <w:p w:rsidR="00A53A7F" w:rsidRPr="005C1F54" w:rsidRDefault="00A53A7F" w:rsidP="00323C13">
      <w:pPr>
        <w:pStyle w:val="af1"/>
        <w:ind w:right="-35" w:firstLine="4962"/>
        <w:jc w:val="left"/>
        <w:rPr>
          <w:b/>
          <w:sz w:val="24"/>
          <w:szCs w:val="24"/>
        </w:rPr>
      </w:pPr>
    </w:p>
    <w:p w:rsidR="00A53A7F" w:rsidRPr="005C1F54" w:rsidRDefault="00A53A7F" w:rsidP="00323C13">
      <w:pPr>
        <w:pStyle w:val="af1"/>
        <w:ind w:right="-35" w:firstLine="4962"/>
        <w:jc w:val="left"/>
        <w:rPr>
          <w:b/>
          <w:sz w:val="24"/>
          <w:szCs w:val="24"/>
        </w:rPr>
      </w:pPr>
    </w:p>
    <w:p w:rsidR="00A53A7F" w:rsidRPr="005C1F54" w:rsidRDefault="00A53A7F" w:rsidP="00323C13">
      <w:pPr>
        <w:pStyle w:val="af1"/>
        <w:ind w:right="-35" w:firstLine="4962"/>
        <w:jc w:val="left"/>
        <w:rPr>
          <w:b/>
          <w:sz w:val="24"/>
          <w:szCs w:val="24"/>
        </w:rPr>
      </w:pPr>
    </w:p>
    <w:p w:rsidR="00A53A7F" w:rsidRPr="005C1F54" w:rsidRDefault="00A53A7F" w:rsidP="00323C13">
      <w:pPr>
        <w:pStyle w:val="af1"/>
        <w:ind w:right="-35" w:firstLine="4962"/>
        <w:jc w:val="left"/>
        <w:rPr>
          <w:b/>
          <w:sz w:val="24"/>
          <w:szCs w:val="24"/>
        </w:rPr>
      </w:pPr>
    </w:p>
    <w:p w:rsidR="004D18B0" w:rsidRPr="005C1F54" w:rsidRDefault="004D18B0" w:rsidP="00323C13">
      <w:pPr>
        <w:pStyle w:val="af1"/>
        <w:ind w:right="-35" w:firstLine="4962"/>
        <w:jc w:val="left"/>
        <w:rPr>
          <w:b/>
          <w:sz w:val="24"/>
          <w:szCs w:val="24"/>
        </w:rPr>
      </w:pPr>
    </w:p>
    <w:p w:rsidR="00323C13" w:rsidRPr="005C1F54" w:rsidRDefault="00323C13" w:rsidP="00323C13">
      <w:pPr>
        <w:pStyle w:val="af1"/>
        <w:ind w:right="-35" w:firstLine="4962"/>
        <w:jc w:val="left"/>
        <w:rPr>
          <w:b/>
          <w:sz w:val="24"/>
          <w:szCs w:val="24"/>
        </w:rPr>
      </w:pPr>
      <w:r w:rsidRPr="005C1F54">
        <w:rPr>
          <w:b/>
          <w:sz w:val="24"/>
          <w:szCs w:val="24"/>
        </w:rPr>
        <w:lastRenderedPageBreak/>
        <w:t>Додаток 2</w:t>
      </w:r>
    </w:p>
    <w:p w:rsidR="00323C13" w:rsidRPr="005C1F54" w:rsidRDefault="00323C13" w:rsidP="00323C13">
      <w:pPr>
        <w:pStyle w:val="Default"/>
        <w:ind w:left="4961"/>
        <w:rPr>
          <w:color w:val="auto"/>
          <w:lang w:val="uk-UA"/>
        </w:rPr>
      </w:pPr>
      <w:r w:rsidRPr="005C1F54">
        <w:rPr>
          <w:rFonts w:eastAsia="Times New Roman"/>
          <w:color w:val="auto"/>
          <w:lang w:val="uk-UA" w:eastAsia="ru-RU"/>
        </w:rPr>
        <w:t>до Порядку компенсаційних виплат</w:t>
      </w:r>
      <w:r w:rsidRPr="005C1F54">
        <w:rPr>
          <w:color w:val="auto"/>
          <w:lang w:val="uk-UA"/>
        </w:rPr>
        <w:t xml:space="preserve"> за пільговий проїзд окремих категорій громадян міським автомобільним транспортом загального користування </w:t>
      </w:r>
    </w:p>
    <w:p w:rsidR="00323C13" w:rsidRPr="005C1F54" w:rsidRDefault="00323C13" w:rsidP="00323C13">
      <w:pPr>
        <w:ind w:left="4248" w:firstLine="708"/>
        <w:jc w:val="both"/>
        <w:rPr>
          <w:lang w:val="uk-UA"/>
        </w:rPr>
      </w:pPr>
    </w:p>
    <w:p w:rsidR="00323C13" w:rsidRPr="005C1F54" w:rsidRDefault="00323C13" w:rsidP="00323C13">
      <w:pPr>
        <w:ind w:left="4248" w:firstLine="708"/>
        <w:jc w:val="both"/>
        <w:rPr>
          <w:lang w:val="uk-UA"/>
        </w:rPr>
      </w:pPr>
    </w:p>
    <w:p w:rsidR="00323C13" w:rsidRPr="005C1F54" w:rsidRDefault="00323C13" w:rsidP="00323C13">
      <w:pPr>
        <w:ind w:left="4248" w:firstLine="708"/>
        <w:jc w:val="both"/>
        <w:rPr>
          <w:lang w:val="uk-UA"/>
        </w:rPr>
      </w:pPr>
    </w:p>
    <w:p w:rsidR="00323C13" w:rsidRPr="005C1F54" w:rsidRDefault="00323C13" w:rsidP="00323C13">
      <w:pPr>
        <w:jc w:val="center"/>
      </w:pPr>
      <w:r w:rsidRPr="005C1F54">
        <w:t>Розрахунок</w:t>
      </w:r>
    </w:p>
    <w:p w:rsidR="00323C13" w:rsidRPr="005C1F54" w:rsidRDefault="00323C13" w:rsidP="00323C13">
      <w:pPr>
        <w:jc w:val="center"/>
      </w:pPr>
      <w:r w:rsidRPr="005C1F54">
        <w:t>пасажиромісткості транспортних засобів, що здійснюють перевезення пасажирів пільгових категорій на автобусних маршрутах загального користування</w:t>
      </w:r>
    </w:p>
    <w:p w:rsidR="00323C13" w:rsidRPr="005C1F54" w:rsidRDefault="00323C13" w:rsidP="00323C13">
      <w:pPr>
        <w:jc w:val="center"/>
      </w:pPr>
    </w:p>
    <w:p w:rsidR="00323C13" w:rsidRPr="005C1F54" w:rsidRDefault="00323C13" w:rsidP="00323C13">
      <w:pPr>
        <w:jc w:val="center"/>
        <w:rPr>
          <w:b w:val="0"/>
        </w:rPr>
      </w:pPr>
      <w:r w:rsidRPr="005C1F54">
        <w:rPr>
          <w:b w:val="0"/>
        </w:rPr>
        <w:t>по __________________________________________________________________</w:t>
      </w:r>
    </w:p>
    <w:p w:rsidR="00323C13" w:rsidRPr="005C1F54" w:rsidRDefault="00323C13" w:rsidP="00323C13">
      <w:pPr>
        <w:jc w:val="center"/>
        <w:rPr>
          <w:b w:val="0"/>
          <w:i/>
          <w:sz w:val="20"/>
        </w:rPr>
      </w:pPr>
      <w:r w:rsidRPr="005C1F54">
        <w:rPr>
          <w:b w:val="0"/>
          <w:sz w:val="20"/>
        </w:rPr>
        <w:t>(</w:t>
      </w:r>
      <w:r w:rsidRPr="005C1F54">
        <w:rPr>
          <w:b w:val="0"/>
          <w:i/>
          <w:sz w:val="20"/>
        </w:rPr>
        <w:t>назва суб’єкта господарської діяльності)</w:t>
      </w:r>
    </w:p>
    <w:p w:rsidR="00323C13" w:rsidRPr="005C1F54" w:rsidRDefault="00323C13" w:rsidP="00323C13">
      <w:pPr>
        <w:jc w:val="center"/>
        <w:rPr>
          <w:b w:val="0"/>
          <w:i/>
        </w:rPr>
      </w:pPr>
    </w:p>
    <w:p w:rsidR="00323C13" w:rsidRPr="005C1F54" w:rsidRDefault="00323C13" w:rsidP="00323C13">
      <w:pPr>
        <w:jc w:val="center"/>
        <w:rPr>
          <w:b w:val="0"/>
          <w:i/>
        </w:rPr>
      </w:pPr>
      <w:r w:rsidRPr="005C1F54">
        <w:rPr>
          <w:b w:val="0"/>
        </w:rPr>
        <w:t>за</w:t>
      </w:r>
      <w:r w:rsidRPr="005C1F54">
        <w:rPr>
          <w:b w:val="0"/>
          <w:i/>
        </w:rPr>
        <w:t xml:space="preserve"> _____________________________________</w:t>
      </w:r>
    </w:p>
    <w:p w:rsidR="00323C13" w:rsidRPr="005C1F54" w:rsidRDefault="00323C13" w:rsidP="00323C13">
      <w:pPr>
        <w:jc w:val="both"/>
        <w:rPr>
          <w:b w:val="0"/>
          <w:i/>
          <w:sz w:val="20"/>
        </w:rPr>
      </w:pPr>
      <w:r w:rsidRPr="005C1F54">
        <w:rPr>
          <w:b w:val="0"/>
          <w:i/>
          <w:sz w:val="20"/>
        </w:rPr>
        <w:t xml:space="preserve">                                               </w:t>
      </w:r>
      <w:r w:rsidRPr="005C1F54">
        <w:rPr>
          <w:b w:val="0"/>
          <w:i/>
          <w:sz w:val="20"/>
          <w:lang w:val="uk-UA"/>
        </w:rPr>
        <w:t xml:space="preserve">                          </w:t>
      </w:r>
      <w:r w:rsidRPr="005C1F54">
        <w:rPr>
          <w:b w:val="0"/>
          <w:i/>
          <w:sz w:val="20"/>
        </w:rPr>
        <w:t xml:space="preserve">   (звітний період, місяць)</w:t>
      </w:r>
    </w:p>
    <w:p w:rsidR="00323C13" w:rsidRPr="005C1F54" w:rsidRDefault="00323C13" w:rsidP="00323C13">
      <w:pPr>
        <w:jc w:val="both"/>
        <w:rPr>
          <w:i/>
        </w:rPr>
      </w:pPr>
    </w:p>
    <w:tbl>
      <w:tblPr>
        <w:tblW w:w="9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2700"/>
        <w:gridCol w:w="3191"/>
      </w:tblGrid>
      <w:tr w:rsidR="00323C13" w:rsidRPr="005C1F54">
        <w:tc>
          <w:tcPr>
            <w:tcW w:w="3528" w:type="dxa"/>
          </w:tcPr>
          <w:p w:rsidR="00323C13" w:rsidRPr="005C1F54" w:rsidRDefault="00323C13" w:rsidP="00F07A89">
            <w:pPr>
              <w:jc w:val="center"/>
              <w:rPr>
                <w:b w:val="0"/>
              </w:rPr>
            </w:pPr>
            <w:r w:rsidRPr="005C1F54">
              <w:rPr>
                <w:b w:val="0"/>
              </w:rPr>
              <w:t>Марка транспортного засобу</w:t>
            </w:r>
          </w:p>
        </w:tc>
        <w:tc>
          <w:tcPr>
            <w:tcW w:w="2700" w:type="dxa"/>
          </w:tcPr>
          <w:p w:rsidR="00323C13" w:rsidRPr="005C1F54" w:rsidRDefault="00323C13" w:rsidP="00F07A89">
            <w:pPr>
              <w:jc w:val="center"/>
              <w:rPr>
                <w:b w:val="0"/>
              </w:rPr>
            </w:pPr>
            <w:r w:rsidRPr="005C1F54">
              <w:rPr>
                <w:b w:val="0"/>
              </w:rPr>
              <w:t>Кількість</w:t>
            </w:r>
          </w:p>
        </w:tc>
        <w:tc>
          <w:tcPr>
            <w:tcW w:w="3191" w:type="dxa"/>
          </w:tcPr>
          <w:p w:rsidR="00323C13" w:rsidRPr="005C1F54" w:rsidRDefault="00323C13" w:rsidP="00F07A89">
            <w:pPr>
              <w:jc w:val="center"/>
              <w:rPr>
                <w:b w:val="0"/>
              </w:rPr>
            </w:pPr>
            <w:r w:rsidRPr="005C1F54">
              <w:rPr>
                <w:b w:val="0"/>
              </w:rPr>
              <w:t>Пасажиромісткість</w:t>
            </w:r>
          </w:p>
        </w:tc>
      </w:tr>
      <w:tr w:rsidR="00323C13" w:rsidRPr="005C1F54">
        <w:tc>
          <w:tcPr>
            <w:tcW w:w="3528" w:type="dxa"/>
          </w:tcPr>
          <w:p w:rsidR="00323C13" w:rsidRPr="005C1F54" w:rsidRDefault="00323C13" w:rsidP="00F07A89">
            <w:pPr>
              <w:jc w:val="both"/>
            </w:pPr>
          </w:p>
        </w:tc>
        <w:tc>
          <w:tcPr>
            <w:tcW w:w="2700" w:type="dxa"/>
          </w:tcPr>
          <w:p w:rsidR="00323C13" w:rsidRPr="005C1F54" w:rsidRDefault="00323C13" w:rsidP="00F07A89">
            <w:pPr>
              <w:jc w:val="both"/>
            </w:pPr>
          </w:p>
        </w:tc>
        <w:tc>
          <w:tcPr>
            <w:tcW w:w="3191" w:type="dxa"/>
          </w:tcPr>
          <w:p w:rsidR="00323C13" w:rsidRPr="005C1F54" w:rsidRDefault="00323C13" w:rsidP="00F07A89">
            <w:pPr>
              <w:jc w:val="both"/>
            </w:pPr>
          </w:p>
        </w:tc>
      </w:tr>
      <w:tr w:rsidR="00323C13" w:rsidRPr="005C1F54">
        <w:tc>
          <w:tcPr>
            <w:tcW w:w="3528" w:type="dxa"/>
          </w:tcPr>
          <w:p w:rsidR="00323C13" w:rsidRPr="005C1F54" w:rsidRDefault="00323C13" w:rsidP="00F07A89">
            <w:pPr>
              <w:jc w:val="both"/>
            </w:pPr>
          </w:p>
        </w:tc>
        <w:tc>
          <w:tcPr>
            <w:tcW w:w="2700" w:type="dxa"/>
          </w:tcPr>
          <w:p w:rsidR="00323C13" w:rsidRPr="005C1F54" w:rsidRDefault="00323C13" w:rsidP="00F07A89">
            <w:pPr>
              <w:jc w:val="both"/>
            </w:pPr>
          </w:p>
        </w:tc>
        <w:tc>
          <w:tcPr>
            <w:tcW w:w="3191" w:type="dxa"/>
          </w:tcPr>
          <w:p w:rsidR="00323C13" w:rsidRPr="005C1F54" w:rsidRDefault="00323C13" w:rsidP="00F07A89">
            <w:pPr>
              <w:jc w:val="both"/>
            </w:pPr>
          </w:p>
        </w:tc>
      </w:tr>
      <w:tr w:rsidR="00323C13" w:rsidRPr="005C1F54">
        <w:tc>
          <w:tcPr>
            <w:tcW w:w="3528" w:type="dxa"/>
          </w:tcPr>
          <w:p w:rsidR="00323C13" w:rsidRPr="005C1F54" w:rsidRDefault="00323C13" w:rsidP="00F07A89">
            <w:pPr>
              <w:jc w:val="both"/>
            </w:pPr>
          </w:p>
        </w:tc>
        <w:tc>
          <w:tcPr>
            <w:tcW w:w="2700" w:type="dxa"/>
          </w:tcPr>
          <w:p w:rsidR="00323C13" w:rsidRPr="005C1F54" w:rsidRDefault="00323C13" w:rsidP="00F07A89">
            <w:pPr>
              <w:jc w:val="both"/>
            </w:pPr>
          </w:p>
        </w:tc>
        <w:tc>
          <w:tcPr>
            <w:tcW w:w="3191" w:type="dxa"/>
          </w:tcPr>
          <w:p w:rsidR="00323C13" w:rsidRPr="005C1F54" w:rsidRDefault="00323C13" w:rsidP="00F07A89">
            <w:pPr>
              <w:jc w:val="both"/>
            </w:pPr>
          </w:p>
        </w:tc>
      </w:tr>
      <w:tr w:rsidR="00323C13" w:rsidRPr="005C1F54">
        <w:tc>
          <w:tcPr>
            <w:tcW w:w="3528" w:type="dxa"/>
          </w:tcPr>
          <w:p w:rsidR="00323C13" w:rsidRPr="005C1F54" w:rsidRDefault="00323C13" w:rsidP="00F07A89">
            <w:pPr>
              <w:jc w:val="both"/>
            </w:pPr>
          </w:p>
        </w:tc>
        <w:tc>
          <w:tcPr>
            <w:tcW w:w="2700" w:type="dxa"/>
          </w:tcPr>
          <w:p w:rsidR="00323C13" w:rsidRPr="005C1F54" w:rsidRDefault="00323C13" w:rsidP="00F07A89">
            <w:pPr>
              <w:jc w:val="both"/>
            </w:pPr>
          </w:p>
        </w:tc>
        <w:tc>
          <w:tcPr>
            <w:tcW w:w="3191" w:type="dxa"/>
          </w:tcPr>
          <w:p w:rsidR="00323C13" w:rsidRPr="005C1F54" w:rsidRDefault="00323C13" w:rsidP="00F07A89">
            <w:pPr>
              <w:jc w:val="both"/>
            </w:pPr>
          </w:p>
        </w:tc>
      </w:tr>
      <w:tr w:rsidR="00323C13" w:rsidRPr="005C1F54">
        <w:tc>
          <w:tcPr>
            <w:tcW w:w="3528" w:type="dxa"/>
          </w:tcPr>
          <w:p w:rsidR="00323C13" w:rsidRPr="005C1F54" w:rsidRDefault="00323C13" w:rsidP="00F07A89">
            <w:pPr>
              <w:jc w:val="both"/>
            </w:pPr>
          </w:p>
        </w:tc>
        <w:tc>
          <w:tcPr>
            <w:tcW w:w="2700" w:type="dxa"/>
          </w:tcPr>
          <w:p w:rsidR="00323C13" w:rsidRPr="005C1F54" w:rsidRDefault="00323C13" w:rsidP="00F07A89">
            <w:pPr>
              <w:jc w:val="both"/>
            </w:pPr>
          </w:p>
        </w:tc>
        <w:tc>
          <w:tcPr>
            <w:tcW w:w="3191" w:type="dxa"/>
          </w:tcPr>
          <w:p w:rsidR="00323C13" w:rsidRPr="005C1F54" w:rsidRDefault="00323C13" w:rsidP="00F07A89">
            <w:pPr>
              <w:jc w:val="both"/>
            </w:pPr>
          </w:p>
        </w:tc>
      </w:tr>
      <w:tr w:rsidR="00323C13" w:rsidRPr="005C1F54">
        <w:tc>
          <w:tcPr>
            <w:tcW w:w="3528" w:type="dxa"/>
          </w:tcPr>
          <w:p w:rsidR="00323C13" w:rsidRPr="005C1F54" w:rsidRDefault="00323C13" w:rsidP="00F07A89">
            <w:pPr>
              <w:jc w:val="both"/>
            </w:pPr>
          </w:p>
        </w:tc>
        <w:tc>
          <w:tcPr>
            <w:tcW w:w="2700" w:type="dxa"/>
          </w:tcPr>
          <w:p w:rsidR="00323C13" w:rsidRPr="005C1F54" w:rsidRDefault="00323C13" w:rsidP="00F07A89">
            <w:pPr>
              <w:jc w:val="both"/>
            </w:pPr>
          </w:p>
        </w:tc>
        <w:tc>
          <w:tcPr>
            <w:tcW w:w="3191" w:type="dxa"/>
          </w:tcPr>
          <w:p w:rsidR="00323C13" w:rsidRPr="005C1F54" w:rsidRDefault="00323C13" w:rsidP="00F07A89">
            <w:pPr>
              <w:jc w:val="both"/>
            </w:pPr>
          </w:p>
        </w:tc>
      </w:tr>
      <w:tr w:rsidR="00323C13" w:rsidRPr="005C1F54">
        <w:tc>
          <w:tcPr>
            <w:tcW w:w="6228" w:type="dxa"/>
            <w:gridSpan w:val="2"/>
          </w:tcPr>
          <w:p w:rsidR="00323C13" w:rsidRPr="005C1F54" w:rsidRDefault="00323C13" w:rsidP="00F07A89">
            <w:pPr>
              <w:jc w:val="both"/>
            </w:pPr>
            <w:r w:rsidRPr="005C1F54">
              <w:t>Разом:</w:t>
            </w:r>
          </w:p>
        </w:tc>
        <w:tc>
          <w:tcPr>
            <w:tcW w:w="3191" w:type="dxa"/>
          </w:tcPr>
          <w:p w:rsidR="00323C13" w:rsidRPr="005C1F54" w:rsidRDefault="00323C13" w:rsidP="00F07A89">
            <w:pPr>
              <w:jc w:val="both"/>
            </w:pPr>
          </w:p>
        </w:tc>
      </w:tr>
    </w:tbl>
    <w:p w:rsidR="00323C13" w:rsidRPr="005C1F54" w:rsidRDefault="00323C13" w:rsidP="00323C13">
      <w:pPr>
        <w:jc w:val="both"/>
      </w:pPr>
    </w:p>
    <w:p w:rsidR="00323C13" w:rsidRPr="005C1F54" w:rsidRDefault="00323C13" w:rsidP="00323C13">
      <w:pPr>
        <w:jc w:val="both"/>
        <w:rPr>
          <w:lang w:val="uk-UA"/>
        </w:rPr>
      </w:pPr>
    </w:p>
    <w:p w:rsidR="00323C13" w:rsidRPr="005C1F54" w:rsidRDefault="00323C13" w:rsidP="00323C13">
      <w:pPr>
        <w:jc w:val="both"/>
        <w:rPr>
          <w:lang w:val="uk-UA"/>
        </w:rPr>
      </w:pPr>
      <w:r w:rsidRPr="005C1F54">
        <w:rPr>
          <w:lang w:val="uk-UA"/>
        </w:rPr>
        <w:t xml:space="preserve">_______________                      __________________                  _______________________   </w:t>
      </w:r>
    </w:p>
    <w:p w:rsidR="00323C13" w:rsidRPr="005C1F54" w:rsidRDefault="00323C13" w:rsidP="00323C13">
      <w:pPr>
        <w:jc w:val="both"/>
        <w:rPr>
          <w:b w:val="0"/>
          <w:i/>
          <w:sz w:val="20"/>
          <w:lang w:val="uk-UA"/>
        </w:rPr>
      </w:pPr>
      <w:r w:rsidRPr="005C1F54">
        <w:rPr>
          <w:b w:val="0"/>
          <w:sz w:val="20"/>
          <w:lang w:val="uk-UA"/>
        </w:rPr>
        <w:t xml:space="preserve">          (</w:t>
      </w:r>
      <w:r w:rsidRPr="005C1F54">
        <w:rPr>
          <w:b w:val="0"/>
          <w:i/>
          <w:sz w:val="20"/>
          <w:lang w:val="uk-UA"/>
        </w:rPr>
        <w:t>дата</w:t>
      </w:r>
      <w:r w:rsidRPr="005C1F54">
        <w:rPr>
          <w:b w:val="0"/>
          <w:sz w:val="20"/>
          <w:lang w:val="uk-UA"/>
        </w:rPr>
        <w:t>)                                                    (підпис)                                              (Су</w:t>
      </w:r>
      <w:r w:rsidRPr="005C1F54">
        <w:rPr>
          <w:b w:val="0"/>
          <w:i/>
          <w:sz w:val="20"/>
          <w:lang w:val="uk-UA"/>
        </w:rPr>
        <w:t xml:space="preserve">б’єкт господарської </w:t>
      </w:r>
    </w:p>
    <w:p w:rsidR="00323C13" w:rsidRPr="005C1F54" w:rsidRDefault="00323C13" w:rsidP="00323C13">
      <w:pPr>
        <w:jc w:val="both"/>
        <w:rPr>
          <w:b w:val="0"/>
          <w:i/>
          <w:sz w:val="20"/>
          <w:lang w:val="uk-UA"/>
        </w:rPr>
      </w:pPr>
      <w:r w:rsidRPr="005C1F54">
        <w:rPr>
          <w:b w:val="0"/>
          <w:i/>
          <w:sz w:val="20"/>
          <w:lang w:val="uk-UA"/>
        </w:rPr>
        <w:t xml:space="preserve"> </w:t>
      </w:r>
      <w:r w:rsidRPr="005C1F54">
        <w:rPr>
          <w:b w:val="0"/>
          <w:i/>
          <w:sz w:val="20"/>
          <w:lang w:val="uk-UA"/>
        </w:rPr>
        <w:tab/>
      </w:r>
      <w:r w:rsidRPr="005C1F54">
        <w:rPr>
          <w:b w:val="0"/>
          <w:i/>
          <w:sz w:val="20"/>
          <w:lang w:val="uk-UA"/>
        </w:rPr>
        <w:tab/>
      </w:r>
      <w:r w:rsidRPr="005C1F54">
        <w:rPr>
          <w:b w:val="0"/>
          <w:i/>
          <w:sz w:val="20"/>
          <w:lang w:val="uk-UA"/>
        </w:rPr>
        <w:tab/>
      </w:r>
      <w:r w:rsidRPr="005C1F54">
        <w:rPr>
          <w:b w:val="0"/>
          <w:i/>
          <w:sz w:val="20"/>
          <w:lang w:val="uk-UA"/>
        </w:rPr>
        <w:tab/>
      </w:r>
      <w:r w:rsidRPr="005C1F54">
        <w:rPr>
          <w:b w:val="0"/>
          <w:i/>
          <w:sz w:val="20"/>
          <w:lang w:val="uk-UA"/>
        </w:rPr>
        <w:tab/>
      </w:r>
      <w:r w:rsidRPr="005C1F54">
        <w:rPr>
          <w:b w:val="0"/>
          <w:i/>
          <w:sz w:val="20"/>
          <w:lang w:val="uk-UA"/>
        </w:rPr>
        <w:tab/>
      </w:r>
      <w:r w:rsidRPr="005C1F54">
        <w:rPr>
          <w:b w:val="0"/>
          <w:i/>
          <w:sz w:val="20"/>
          <w:lang w:val="uk-UA"/>
        </w:rPr>
        <w:tab/>
      </w:r>
      <w:r w:rsidRPr="005C1F54">
        <w:rPr>
          <w:b w:val="0"/>
          <w:i/>
          <w:sz w:val="20"/>
          <w:lang w:val="uk-UA"/>
        </w:rPr>
        <w:tab/>
      </w:r>
      <w:r w:rsidRPr="005C1F54">
        <w:rPr>
          <w:b w:val="0"/>
          <w:i/>
          <w:sz w:val="20"/>
          <w:lang w:val="uk-UA"/>
        </w:rPr>
        <w:tab/>
        <w:t xml:space="preserve">         діяльності-перевізник            </w:t>
      </w:r>
    </w:p>
    <w:p w:rsidR="00323C13" w:rsidRPr="005C1F54" w:rsidRDefault="00323C13" w:rsidP="00323C13">
      <w:pPr>
        <w:jc w:val="both"/>
        <w:rPr>
          <w:b w:val="0"/>
          <w:sz w:val="20"/>
          <w:lang w:val="uk-UA"/>
        </w:rPr>
      </w:pPr>
      <w:r w:rsidRPr="005C1F54">
        <w:rPr>
          <w:b w:val="0"/>
          <w:i/>
          <w:sz w:val="20"/>
          <w:lang w:val="uk-UA"/>
        </w:rPr>
        <w:t xml:space="preserve"> </w:t>
      </w:r>
      <w:r w:rsidRPr="005C1F54">
        <w:rPr>
          <w:b w:val="0"/>
          <w:i/>
          <w:sz w:val="20"/>
          <w:lang w:val="uk-UA"/>
        </w:rPr>
        <w:tab/>
      </w:r>
      <w:r w:rsidRPr="005C1F54">
        <w:rPr>
          <w:b w:val="0"/>
          <w:i/>
          <w:sz w:val="20"/>
          <w:lang w:val="uk-UA"/>
        </w:rPr>
        <w:tab/>
      </w:r>
      <w:r w:rsidRPr="005C1F54">
        <w:rPr>
          <w:b w:val="0"/>
          <w:i/>
          <w:sz w:val="20"/>
          <w:lang w:val="uk-UA"/>
        </w:rPr>
        <w:tab/>
      </w:r>
      <w:r w:rsidRPr="005C1F54">
        <w:rPr>
          <w:b w:val="0"/>
          <w:i/>
          <w:sz w:val="20"/>
          <w:lang w:val="uk-UA"/>
        </w:rPr>
        <w:tab/>
      </w:r>
      <w:r w:rsidRPr="005C1F54">
        <w:rPr>
          <w:b w:val="0"/>
          <w:i/>
          <w:sz w:val="20"/>
          <w:lang w:val="uk-UA"/>
        </w:rPr>
        <w:tab/>
      </w:r>
      <w:r w:rsidRPr="005C1F54">
        <w:rPr>
          <w:b w:val="0"/>
          <w:i/>
          <w:sz w:val="20"/>
          <w:lang w:val="uk-UA"/>
        </w:rPr>
        <w:tab/>
      </w:r>
      <w:r w:rsidRPr="005C1F54">
        <w:rPr>
          <w:b w:val="0"/>
          <w:i/>
          <w:sz w:val="20"/>
          <w:lang w:val="uk-UA"/>
        </w:rPr>
        <w:tab/>
      </w:r>
      <w:r w:rsidRPr="005C1F54">
        <w:rPr>
          <w:b w:val="0"/>
          <w:i/>
          <w:sz w:val="20"/>
          <w:lang w:val="uk-UA"/>
        </w:rPr>
        <w:tab/>
      </w:r>
      <w:r w:rsidRPr="005C1F54">
        <w:rPr>
          <w:b w:val="0"/>
          <w:i/>
          <w:sz w:val="20"/>
          <w:lang w:val="uk-UA"/>
        </w:rPr>
        <w:tab/>
      </w:r>
      <w:r w:rsidRPr="005C1F54">
        <w:rPr>
          <w:b w:val="0"/>
          <w:i/>
          <w:sz w:val="20"/>
          <w:lang w:val="uk-UA"/>
        </w:rPr>
        <w:tab/>
        <w:t xml:space="preserve">(П.І.Б)     </w:t>
      </w:r>
      <w:r w:rsidRPr="005C1F54">
        <w:rPr>
          <w:b w:val="0"/>
          <w:sz w:val="20"/>
          <w:lang w:val="uk-UA"/>
        </w:rPr>
        <w:t xml:space="preserve">                                        </w:t>
      </w:r>
    </w:p>
    <w:p w:rsidR="00323C13" w:rsidRPr="005C1F54" w:rsidRDefault="00323C13" w:rsidP="00323C13">
      <w:pPr>
        <w:jc w:val="both"/>
        <w:rPr>
          <w:lang w:val="uk-UA"/>
        </w:rPr>
      </w:pPr>
      <w:r w:rsidRPr="005C1F54">
        <w:rPr>
          <w:lang w:val="uk-UA"/>
        </w:rPr>
        <w:t xml:space="preserve">                     </w:t>
      </w:r>
    </w:p>
    <w:p w:rsidR="00323C13" w:rsidRPr="005C1F54" w:rsidRDefault="00323C13" w:rsidP="00323C13">
      <w:pPr>
        <w:ind w:left="4248" w:firstLine="708"/>
        <w:jc w:val="both"/>
        <w:rPr>
          <w:lang w:val="uk-UA"/>
        </w:rPr>
      </w:pPr>
    </w:p>
    <w:p w:rsidR="00AE294B" w:rsidRPr="005C1F54" w:rsidRDefault="00AE294B" w:rsidP="00A41B80">
      <w:pPr>
        <w:pStyle w:val="af1"/>
        <w:ind w:left="360" w:right="-35" w:firstLine="348"/>
        <w:jc w:val="left"/>
        <w:rPr>
          <w:b/>
          <w:sz w:val="24"/>
          <w:szCs w:val="24"/>
        </w:rPr>
      </w:pPr>
    </w:p>
    <w:p w:rsidR="00AE294B" w:rsidRPr="005C1F54" w:rsidRDefault="00AE294B" w:rsidP="00A41B80">
      <w:pPr>
        <w:pStyle w:val="af1"/>
        <w:ind w:left="360" w:right="-35" w:firstLine="348"/>
        <w:jc w:val="left"/>
        <w:rPr>
          <w:b/>
          <w:sz w:val="24"/>
          <w:szCs w:val="24"/>
        </w:rPr>
      </w:pPr>
    </w:p>
    <w:p w:rsidR="00AE294B" w:rsidRPr="005C1F54" w:rsidRDefault="00AE294B" w:rsidP="00A41B80">
      <w:pPr>
        <w:pStyle w:val="af1"/>
        <w:ind w:left="360" w:right="-35" w:firstLine="348"/>
        <w:jc w:val="left"/>
        <w:rPr>
          <w:b/>
          <w:sz w:val="24"/>
          <w:szCs w:val="24"/>
        </w:rPr>
      </w:pPr>
    </w:p>
    <w:p w:rsidR="001B648F" w:rsidRPr="005C1F54" w:rsidRDefault="001B648F" w:rsidP="00A41B80">
      <w:pPr>
        <w:pStyle w:val="af1"/>
        <w:ind w:left="360" w:right="-35" w:firstLine="348"/>
        <w:jc w:val="left"/>
        <w:rPr>
          <w:b/>
          <w:sz w:val="24"/>
          <w:szCs w:val="24"/>
        </w:rPr>
      </w:pPr>
    </w:p>
    <w:p w:rsidR="001B648F" w:rsidRPr="005C1F54" w:rsidRDefault="001B648F" w:rsidP="00A41B80">
      <w:pPr>
        <w:pStyle w:val="af1"/>
        <w:ind w:left="360" w:right="-35" w:firstLine="348"/>
        <w:jc w:val="left"/>
        <w:rPr>
          <w:b/>
          <w:sz w:val="24"/>
          <w:szCs w:val="24"/>
        </w:rPr>
      </w:pPr>
    </w:p>
    <w:p w:rsidR="001B648F" w:rsidRPr="005C1F54" w:rsidRDefault="001B648F" w:rsidP="00A41B80">
      <w:pPr>
        <w:pStyle w:val="af1"/>
        <w:ind w:left="360" w:right="-35" w:firstLine="348"/>
        <w:jc w:val="left"/>
        <w:rPr>
          <w:b/>
          <w:sz w:val="24"/>
          <w:szCs w:val="24"/>
        </w:rPr>
      </w:pPr>
    </w:p>
    <w:p w:rsidR="001B648F" w:rsidRPr="005C1F54" w:rsidRDefault="001B648F" w:rsidP="00A41B80">
      <w:pPr>
        <w:pStyle w:val="af1"/>
        <w:ind w:left="360" w:right="-35" w:firstLine="348"/>
        <w:jc w:val="left"/>
        <w:rPr>
          <w:b/>
          <w:sz w:val="24"/>
          <w:szCs w:val="24"/>
        </w:rPr>
      </w:pPr>
    </w:p>
    <w:p w:rsidR="001B648F" w:rsidRPr="005C1F54" w:rsidRDefault="001B648F" w:rsidP="00A41B80">
      <w:pPr>
        <w:pStyle w:val="af1"/>
        <w:ind w:left="360" w:right="-35" w:firstLine="348"/>
        <w:jc w:val="left"/>
        <w:rPr>
          <w:b/>
          <w:sz w:val="24"/>
          <w:szCs w:val="24"/>
        </w:rPr>
      </w:pPr>
    </w:p>
    <w:p w:rsidR="001B648F" w:rsidRPr="005C1F54" w:rsidRDefault="001B648F" w:rsidP="00A41B80">
      <w:pPr>
        <w:pStyle w:val="af1"/>
        <w:ind w:left="360" w:right="-35" w:firstLine="348"/>
        <w:jc w:val="left"/>
        <w:rPr>
          <w:b/>
          <w:sz w:val="24"/>
          <w:szCs w:val="24"/>
        </w:rPr>
      </w:pPr>
    </w:p>
    <w:p w:rsidR="001B648F" w:rsidRPr="005C1F54" w:rsidRDefault="001B648F" w:rsidP="00A41B80">
      <w:pPr>
        <w:pStyle w:val="af1"/>
        <w:ind w:left="360" w:right="-35" w:firstLine="348"/>
        <w:jc w:val="left"/>
        <w:rPr>
          <w:b/>
          <w:sz w:val="24"/>
          <w:szCs w:val="24"/>
        </w:rPr>
      </w:pPr>
    </w:p>
    <w:p w:rsidR="001B648F" w:rsidRPr="005C1F54" w:rsidRDefault="001B648F" w:rsidP="00A41B80">
      <w:pPr>
        <w:pStyle w:val="af1"/>
        <w:ind w:left="360" w:right="-35" w:firstLine="348"/>
        <w:jc w:val="left"/>
        <w:rPr>
          <w:b/>
          <w:sz w:val="24"/>
          <w:szCs w:val="24"/>
        </w:rPr>
      </w:pPr>
    </w:p>
    <w:p w:rsidR="006F3CD3" w:rsidRPr="005C1F54" w:rsidRDefault="006F3CD3" w:rsidP="00A41B80">
      <w:pPr>
        <w:pStyle w:val="af1"/>
        <w:ind w:left="360" w:right="-35" w:firstLine="348"/>
        <w:jc w:val="left"/>
        <w:rPr>
          <w:b/>
          <w:sz w:val="24"/>
          <w:szCs w:val="24"/>
        </w:rPr>
      </w:pPr>
    </w:p>
    <w:p w:rsidR="006F3CD3" w:rsidRPr="005C1F54" w:rsidRDefault="006F3CD3" w:rsidP="00A41B80">
      <w:pPr>
        <w:pStyle w:val="af1"/>
        <w:ind w:left="360" w:right="-35" w:firstLine="348"/>
        <w:jc w:val="left"/>
        <w:rPr>
          <w:b/>
          <w:sz w:val="24"/>
          <w:szCs w:val="24"/>
        </w:rPr>
      </w:pPr>
    </w:p>
    <w:p w:rsidR="006F3CD3" w:rsidRPr="005C1F54" w:rsidRDefault="006F3CD3" w:rsidP="00A41B80">
      <w:pPr>
        <w:pStyle w:val="af1"/>
        <w:ind w:left="360" w:right="-35" w:firstLine="348"/>
        <w:jc w:val="left"/>
        <w:rPr>
          <w:b/>
          <w:sz w:val="24"/>
          <w:szCs w:val="24"/>
        </w:rPr>
      </w:pPr>
    </w:p>
    <w:p w:rsidR="001B648F" w:rsidRPr="005C1F54" w:rsidRDefault="001B648F" w:rsidP="00A41B80">
      <w:pPr>
        <w:pStyle w:val="af1"/>
        <w:ind w:left="360" w:right="-35" w:firstLine="348"/>
        <w:jc w:val="left"/>
        <w:rPr>
          <w:b/>
          <w:sz w:val="24"/>
          <w:szCs w:val="24"/>
        </w:rPr>
      </w:pPr>
    </w:p>
    <w:p w:rsidR="001B648F" w:rsidRPr="005C1F54" w:rsidRDefault="001B648F" w:rsidP="00A41B80">
      <w:pPr>
        <w:pStyle w:val="af1"/>
        <w:ind w:left="360" w:right="-35" w:firstLine="348"/>
        <w:jc w:val="left"/>
        <w:rPr>
          <w:b/>
          <w:sz w:val="24"/>
          <w:szCs w:val="24"/>
        </w:rPr>
      </w:pPr>
    </w:p>
    <w:p w:rsidR="006F2ECB" w:rsidRPr="005C1F54" w:rsidRDefault="006F2ECB" w:rsidP="00A41B80">
      <w:pPr>
        <w:pStyle w:val="af1"/>
        <w:ind w:left="360" w:right="-35" w:firstLine="348"/>
        <w:jc w:val="left"/>
        <w:rPr>
          <w:b/>
          <w:sz w:val="24"/>
          <w:szCs w:val="24"/>
          <w:lang w:val="ru-RU"/>
        </w:rPr>
      </w:pPr>
    </w:p>
    <w:p w:rsidR="00D0508A" w:rsidRPr="005C1F54" w:rsidRDefault="00D0508A" w:rsidP="00A41B80">
      <w:pPr>
        <w:pStyle w:val="af1"/>
        <w:ind w:left="360" w:right="-35" w:firstLine="348"/>
        <w:jc w:val="left"/>
        <w:rPr>
          <w:b/>
          <w:sz w:val="24"/>
          <w:szCs w:val="24"/>
          <w:lang w:val="ru-RU"/>
        </w:rPr>
      </w:pPr>
    </w:p>
    <w:p w:rsidR="004D18B0" w:rsidRPr="005C1F54" w:rsidRDefault="004D18B0" w:rsidP="00695A0B">
      <w:pPr>
        <w:pStyle w:val="af1"/>
        <w:ind w:right="-35" w:firstLine="4962"/>
        <w:jc w:val="left"/>
        <w:rPr>
          <w:b/>
          <w:sz w:val="24"/>
          <w:szCs w:val="24"/>
        </w:rPr>
      </w:pPr>
    </w:p>
    <w:p w:rsidR="006F3CD3" w:rsidRPr="005C1F54" w:rsidRDefault="00323C13" w:rsidP="00695A0B">
      <w:pPr>
        <w:pStyle w:val="af1"/>
        <w:ind w:right="-35" w:firstLine="4962"/>
        <w:jc w:val="left"/>
        <w:rPr>
          <w:b/>
          <w:sz w:val="24"/>
          <w:szCs w:val="24"/>
        </w:rPr>
      </w:pPr>
      <w:r w:rsidRPr="005C1F54">
        <w:rPr>
          <w:b/>
          <w:sz w:val="24"/>
          <w:szCs w:val="24"/>
        </w:rPr>
        <w:lastRenderedPageBreak/>
        <w:t>Додаток 3</w:t>
      </w:r>
    </w:p>
    <w:p w:rsidR="00953383" w:rsidRPr="005C1F54" w:rsidRDefault="00953383" w:rsidP="00953383">
      <w:pPr>
        <w:pStyle w:val="Default"/>
        <w:ind w:left="4961"/>
        <w:rPr>
          <w:color w:val="auto"/>
          <w:lang w:val="uk-UA"/>
        </w:rPr>
      </w:pPr>
      <w:r w:rsidRPr="005C1F54">
        <w:rPr>
          <w:rFonts w:eastAsia="Times New Roman"/>
          <w:color w:val="auto"/>
          <w:lang w:val="uk-UA" w:eastAsia="ru-RU"/>
        </w:rPr>
        <w:t>до Порядку компенсаційних виплат</w:t>
      </w:r>
      <w:r w:rsidRPr="005C1F54">
        <w:rPr>
          <w:color w:val="auto"/>
          <w:lang w:val="uk-UA"/>
        </w:rPr>
        <w:t xml:space="preserve"> за пільговий проїзд окремих категорій громадян міським автомобільним транспортом загального користування </w:t>
      </w:r>
    </w:p>
    <w:p w:rsidR="006F3CD3" w:rsidRPr="005C1F54" w:rsidRDefault="006F3CD3" w:rsidP="006F3CD3">
      <w:pPr>
        <w:pStyle w:val="Default"/>
        <w:ind w:left="4961"/>
        <w:rPr>
          <w:color w:val="auto"/>
          <w:lang w:val="uk-UA"/>
        </w:rPr>
      </w:pPr>
    </w:p>
    <w:p w:rsidR="00695A0B" w:rsidRPr="005C1F54" w:rsidRDefault="00695A0B" w:rsidP="00695A0B">
      <w:pPr>
        <w:ind w:left="6545"/>
        <w:rPr>
          <w:bCs/>
          <w:lang w:val="uk-UA"/>
        </w:rPr>
      </w:pPr>
      <w:r w:rsidRPr="005C1F54">
        <w:rPr>
          <w:bCs/>
          <w:lang w:val="uk-UA"/>
        </w:rPr>
        <w:t>ЗАТВЕРДЖЕНО</w:t>
      </w:r>
    </w:p>
    <w:p w:rsidR="00695A0B" w:rsidRPr="005C1F54" w:rsidRDefault="00695A0B" w:rsidP="00695A0B">
      <w:pPr>
        <w:ind w:left="6545"/>
        <w:rPr>
          <w:lang w:val="uk-UA"/>
        </w:rPr>
      </w:pPr>
      <w:r w:rsidRPr="005C1F54">
        <w:rPr>
          <w:lang w:val="uk-UA"/>
        </w:rPr>
        <w:t>Комунальне підприємство</w:t>
      </w:r>
    </w:p>
    <w:p w:rsidR="00695A0B" w:rsidRPr="005C1F54" w:rsidRDefault="00695A0B" w:rsidP="00695A0B">
      <w:pPr>
        <w:ind w:left="6545"/>
        <w:rPr>
          <w:lang w:val="uk-UA"/>
        </w:rPr>
      </w:pPr>
      <w:r w:rsidRPr="005C1F54">
        <w:rPr>
          <w:lang w:val="uk-UA"/>
        </w:rPr>
        <w:t>«Ромнитранссервіс»</w:t>
      </w:r>
    </w:p>
    <w:p w:rsidR="00695A0B" w:rsidRPr="005C1F54" w:rsidRDefault="00695A0B" w:rsidP="00695A0B">
      <w:pPr>
        <w:ind w:left="6545"/>
        <w:rPr>
          <w:sz w:val="32"/>
          <w:lang w:val="uk-UA"/>
        </w:rPr>
      </w:pPr>
      <w:r w:rsidRPr="005C1F54">
        <w:rPr>
          <w:sz w:val="32"/>
          <w:lang w:val="uk-UA"/>
        </w:rPr>
        <w:t>__________________</w:t>
      </w:r>
    </w:p>
    <w:p w:rsidR="00695A0B" w:rsidRPr="005C1F54" w:rsidRDefault="00695A0B" w:rsidP="00695A0B">
      <w:pPr>
        <w:pStyle w:val="1"/>
        <w:jc w:val="center"/>
        <w:rPr>
          <w:sz w:val="24"/>
        </w:rPr>
      </w:pPr>
      <w:r w:rsidRPr="005C1F54">
        <w:rPr>
          <w:sz w:val="24"/>
        </w:rPr>
        <w:t xml:space="preserve">Звіт </w:t>
      </w:r>
    </w:p>
    <w:p w:rsidR="00695A0B" w:rsidRPr="005C1F54" w:rsidRDefault="00695A0B" w:rsidP="00695A0B">
      <w:pPr>
        <w:jc w:val="center"/>
        <w:rPr>
          <w:bCs/>
          <w:lang w:val="uk-UA"/>
        </w:rPr>
      </w:pPr>
      <w:r w:rsidRPr="005C1F54">
        <w:rPr>
          <w:bCs/>
          <w:lang w:val="uk-UA"/>
        </w:rPr>
        <w:t xml:space="preserve">про перевезення пасажирів автомобільним транспортом </w:t>
      </w:r>
    </w:p>
    <w:p w:rsidR="00695A0B" w:rsidRPr="005C1F54" w:rsidRDefault="00695A0B" w:rsidP="00695A0B">
      <w:pPr>
        <w:jc w:val="center"/>
        <w:rPr>
          <w:bCs/>
          <w:lang w:val="uk-UA"/>
        </w:rPr>
      </w:pPr>
      <w:r w:rsidRPr="005C1F54">
        <w:rPr>
          <w:bCs/>
          <w:lang w:val="uk-UA"/>
        </w:rPr>
        <w:t>на міському маршруті № ______  за ______________  20__  року</w:t>
      </w:r>
    </w:p>
    <w:tbl>
      <w:tblPr>
        <w:tblpPr w:leftFromText="180" w:rightFromText="180" w:vertAnchor="text" w:horzAnchor="margin" w:tblpY="100"/>
        <w:tblW w:w="93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47"/>
        <w:gridCol w:w="1770"/>
        <w:gridCol w:w="720"/>
        <w:gridCol w:w="839"/>
        <w:gridCol w:w="803"/>
        <w:gridCol w:w="7"/>
        <w:gridCol w:w="796"/>
        <w:gridCol w:w="804"/>
        <w:gridCol w:w="945"/>
        <w:gridCol w:w="945"/>
        <w:gridCol w:w="945"/>
      </w:tblGrid>
      <w:tr w:rsidR="00281740" w:rsidRPr="005C1F54" w:rsidTr="00281740">
        <w:trPr>
          <w:cantSplit/>
          <w:trHeight w:val="989"/>
        </w:trPr>
        <w:tc>
          <w:tcPr>
            <w:tcW w:w="747" w:type="dxa"/>
            <w:vMerge w:val="restart"/>
          </w:tcPr>
          <w:p w:rsidR="00281740" w:rsidRPr="005C1F54" w:rsidRDefault="00800D1E" w:rsidP="00281740">
            <w:pPr>
              <w:jc w:val="center"/>
              <w:rPr>
                <w:b w:val="0"/>
                <w:lang w:val="uk-UA"/>
              </w:rPr>
            </w:pPr>
            <w:r w:rsidRPr="005C1F54">
              <w:rPr>
                <w:b w:val="0"/>
                <w:lang w:val="uk-UA"/>
              </w:rPr>
              <w:t>№</w:t>
            </w:r>
          </w:p>
          <w:p w:rsidR="00800D1E" w:rsidRPr="005C1F54" w:rsidRDefault="00800D1E" w:rsidP="00281740">
            <w:pPr>
              <w:jc w:val="center"/>
              <w:rPr>
                <w:b w:val="0"/>
                <w:lang w:val="uk-UA"/>
              </w:rPr>
            </w:pPr>
            <w:r w:rsidRPr="005C1F54">
              <w:rPr>
                <w:b w:val="0"/>
                <w:lang w:val="uk-UA"/>
              </w:rPr>
              <w:t>з/п</w:t>
            </w:r>
          </w:p>
        </w:tc>
        <w:tc>
          <w:tcPr>
            <w:tcW w:w="1770" w:type="dxa"/>
            <w:vMerge w:val="restart"/>
          </w:tcPr>
          <w:p w:rsidR="00281740" w:rsidRPr="005C1F54" w:rsidRDefault="00281740" w:rsidP="00281740">
            <w:pPr>
              <w:jc w:val="center"/>
              <w:rPr>
                <w:b w:val="0"/>
                <w:lang w:val="uk-UA"/>
              </w:rPr>
            </w:pPr>
            <w:r w:rsidRPr="005C1F54">
              <w:rPr>
                <w:b w:val="0"/>
                <w:lang w:val="uk-UA"/>
              </w:rPr>
              <w:t>Кількість автобусів та виконаних рейсів</w:t>
            </w:r>
          </w:p>
          <w:p w:rsidR="00281740" w:rsidRPr="005C1F54" w:rsidRDefault="00281740" w:rsidP="00281740">
            <w:pPr>
              <w:jc w:val="center"/>
              <w:rPr>
                <w:b w:val="0"/>
                <w:lang w:val="uk-UA"/>
              </w:rPr>
            </w:pPr>
            <w:r w:rsidRPr="005C1F54">
              <w:rPr>
                <w:b w:val="0"/>
                <w:lang w:val="uk-UA"/>
              </w:rPr>
              <w:t xml:space="preserve"> </w:t>
            </w:r>
          </w:p>
        </w:tc>
        <w:tc>
          <w:tcPr>
            <w:tcW w:w="1559" w:type="dxa"/>
            <w:gridSpan w:val="2"/>
            <w:tcBorders>
              <w:bottom w:val="single" w:sz="4" w:space="0" w:color="auto"/>
            </w:tcBorders>
          </w:tcPr>
          <w:p w:rsidR="00281740" w:rsidRPr="005C1F54" w:rsidRDefault="00281740" w:rsidP="00281740">
            <w:pPr>
              <w:jc w:val="center"/>
              <w:rPr>
                <w:b w:val="0"/>
                <w:lang w:val="uk-UA"/>
              </w:rPr>
            </w:pPr>
            <w:r w:rsidRPr="005C1F54">
              <w:rPr>
                <w:b w:val="0"/>
                <w:lang w:val="uk-UA"/>
              </w:rPr>
              <w:t>Тариф на перевезення пасажирів</w:t>
            </w:r>
          </w:p>
        </w:tc>
        <w:tc>
          <w:tcPr>
            <w:tcW w:w="2410" w:type="dxa"/>
            <w:gridSpan w:val="4"/>
            <w:tcBorders>
              <w:right w:val="single" w:sz="4" w:space="0" w:color="auto"/>
            </w:tcBorders>
          </w:tcPr>
          <w:p w:rsidR="00281740" w:rsidRPr="005C1F54" w:rsidRDefault="00281740" w:rsidP="00281740">
            <w:pPr>
              <w:rPr>
                <w:b w:val="0"/>
                <w:lang w:val="uk-UA"/>
              </w:rPr>
            </w:pPr>
            <w:r w:rsidRPr="005C1F54">
              <w:rPr>
                <w:b w:val="0"/>
                <w:lang w:val="uk-UA"/>
              </w:rPr>
              <w:t>Перевезено пасажирів, чол.</w:t>
            </w:r>
          </w:p>
        </w:tc>
        <w:tc>
          <w:tcPr>
            <w:tcW w:w="2835" w:type="dxa"/>
            <w:gridSpan w:val="3"/>
            <w:tcBorders>
              <w:right w:val="single" w:sz="4" w:space="0" w:color="auto"/>
            </w:tcBorders>
          </w:tcPr>
          <w:p w:rsidR="00281740" w:rsidRPr="005C1F54" w:rsidRDefault="00281740" w:rsidP="00281740">
            <w:pPr>
              <w:rPr>
                <w:b w:val="0"/>
                <w:lang w:val="uk-UA"/>
              </w:rPr>
            </w:pPr>
            <w:r w:rsidRPr="005C1F54">
              <w:rPr>
                <w:b w:val="0"/>
                <w:lang w:val="uk-UA"/>
              </w:rPr>
              <w:t>Сума витрат на перевезення пасажирів, грн.</w:t>
            </w:r>
          </w:p>
        </w:tc>
      </w:tr>
      <w:tr w:rsidR="00281740" w:rsidRPr="005C1F54" w:rsidTr="00281740">
        <w:trPr>
          <w:cantSplit/>
          <w:trHeight w:val="974"/>
        </w:trPr>
        <w:tc>
          <w:tcPr>
            <w:tcW w:w="747" w:type="dxa"/>
            <w:vMerge/>
          </w:tcPr>
          <w:p w:rsidR="00281740" w:rsidRPr="005C1F54" w:rsidRDefault="00281740" w:rsidP="00281740">
            <w:pPr>
              <w:jc w:val="center"/>
            </w:pPr>
          </w:p>
        </w:tc>
        <w:tc>
          <w:tcPr>
            <w:tcW w:w="1770" w:type="dxa"/>
            <w:vMerge/>
          </w:tcPr>
          <w:p w:rsidR="00281740" w:rsidRPr="005C1F54" w:rsidRDefault="00281740" w:rsidP="00281740">
            <w:pPr>
              <w:jc w:val="center"/>
              <w:rPr>
                <w:lang w:val="uk-UA"/>
              </w:rPr>
            </w:pPr>
          </w:p>
        </w:tc>
        <w:tc>
          <w:tcPr>
            <w:tcW w:w="720" w:type="dxa"/>
            <w:tcBorders>
              <w:top w:val="single" w:sz="4" w:space="0" w:color="auto"/>
              <w:right w:val="single" w:sz="4" w:space="0" w:color="auto"/>
            </w:tcBorders>
          </w:tcPr>
          <w:p w:rsidR="00281740" w:rsidRPr="005C1F54" w:rsidRDefault="00281740" w:rsidP="00281740">
            <w:pPr>
              <w:jc w:val="center"/>
              <w:rPr>
                <w:b w:val="0"/>
                <w:lang w:val="uk-UA"/>
              </w:rPr>
            </w:pPr>
            <w:r w:rsidRPr="005C1F54">
              <w:rPr>
                <w:b w:val="0"/>
                <w:lang w:val="uk-UA"/>
              </w:rPr>
              <w:t>Звичайний</w:t>
            </w:r>
          </w:p>
        </w:tc>
        <w:tc>
          <w:tcPr>
            <w:tcW w:w="839" w:type="dxa"/>
            <w:tcBorders>
              <w:top w:val="single" w:sz="4" w:space="0" w:color="auto"/>
              <w:left w:val="single" w:sz="4" w:space="0" w:color="auto"/>
            </w:tcBorders>
          </w:tcPr>
          <w:p w:rsidR="00281740" w:rsidRPr="005C1F54" w:rsidRDefault="00281740" w:rsidP="00281740">
            <w:pPr>
              <w:jc w:val="center"/>
              <w:rPr>
                <w:b w:val="0"/>
                <w:lang w:val="uk-UA"/>
              </w:rPr>
            </w:pPr>
            <w:r w:rsidRPr="005C1F54">
              <w:rPr>
                <w:b w:val="0"/>
                <w:lang w:val="uk-UA"/>
              </w:rPr>
              <w:t>Пільговий</w:t>
            </w:r>
          </w:p>
        </w:tc>
        <w:tc>
          <w:tcPr>
            <w:tcW w:w="803" w:type="dxa"/>
            <w:tcBorders>
              <w:right w:val="single" w:sz="4" w:space="0" w:color="auto"/>
            </w:tcBorders>
          </w:tcPr>
          <w:p w:rsidR="00281740" w:rsidRPr="005C1F54" w:rsidRDefault="00281740" w:rsidP="00281740">
            <w:pPr>
              <w:rPr>
                <w:b w:val="0"/>
                <w:sz w:val="20"/>
                <w:lang w:val="uk-UA"/>
              </w:rPr>
            </w:pPr>
            <w:r w:rsidRPr="005C1F54">
              <w:rPr>
                <w:b w:val="0"/>
                <w:sz w:val="20"/>
                <w:lang w:val="uk-UA"/>
              </w:rPr>
              <w:t>Всього:</w:t>
            </w:r>
          </w:p>
        </w:tc>
        <w:tc>
          <w:tcPr>
            <w:tcW w:w="803" w:type="dxa"/>
            <w:gridSpan w:val="2"/>
            <w:tcBorders>
              <w:right w:val="single" w:sz="4" w:space="0" w:color="auto"/>
            </w:tcBorders>
          </w:tcPr>
          <w:p w:rsidR="00281740" w:rsidRPr="005C1F54" w:rsidRDefault="00281740" w:rsidP="00281740">
            <w:pPr>
              <w:rPr>
                <w:b w:val="0"/>
                <w:sz w:val="20"/>
                <w:lang w:val="uk-UA"/>
              </w:rPr>
            </w:pPr>
            <w:r w:rsidRPr="005C1F54">
              <w:rPr>
                <w:b w:val="0"/>
                <w:sz w:val="20"/>
                <w:lang w:val="uk-UA"/>
              </w:rPr>
              <w:t>В т.ч. безкоштовно</w:t>
            </w:r>
          </w:p>
        </w:tc>
        <w:tc>
          <w:tcPr>
            <w:tcW w:w="804" w:type="dxa"/>
            <w:tcBorders>
              <w:right w:val="single" w:sz="4" w:space="0" w:color="auto"/>
            </w:tcBorders>
          </w:tcPr>
          <w:p w:rsidR="00281740" w:rsidRPr="005C1F54" w:rsidRDefault="00281740" w:rsidP="00281740">
            <w:pPr>
              <w:rPr>
                <w:b w:val="0"/>
                <w:sz w:val="20"/>
                <w:lang w:val="uk-UA"/>
              </w:rPr>
            </w:pPr>
            <w:r w:rsidRPr="005C1F54">
              <w:rPr>
                <w:b w:val="0"/>
                <w:sz w:val="20"/>
                <w:lang w:val="uk-UA"/>
              </w:rPr>
              <w:t>В т.ч.пільговиків</w:t>
            </w:r>
          </w:p>
        </w:tc>
        <w:tc>
          <w:tcPr>
            <w:tcW w:w="945" w:type="dxa"/>
            <w:tcBorders>
              <w:right w:val="single" w:sz="4" w:space="0" w:color="auto"/>
            </w:tcBorders>
          </w:tcPr>
          <w:p w:rsidR="00281740" w:rsidRPr="005C1F54" w:rsidRDefault="00281740" w:rsidP="00281740">
            <w:pPr>
              <w:rPr>
                <w:b w:val="0"/>
                <w:sz w:val="20"/>
                <w:lang w:val="uk-UA"/>
              </w:rPr>
            </w:pPr>
            <w:r w:rsidRPr="005C1F54">
              <w:rPr>
                <w:b w:val="0"/>
                <w:sz w:val="20"/>
                <w:lang w:val="uk-UA"/>
              </w:rPr>
              <w:t>Всього:</w:t>
            </w:r>
          </w:p>
        </w:tc>
        <w:tc>
          <w:tcPr>
            <w:tcW w:w="945" w:type="dxa"/>
            <w:tcBorders>
              <w:right w:val="single" w:sz="4" w:space="0" w:color="auto"/>
            </w:tcBorders>
          </w:tcPr>
          <w:p w:rsidR="00281740" w:rsidRPr="005C1F54" w:rsidRDefault="00281740" w:rsidP="00281740">
            <w:pPr>
              <w:rPr>
                <w:b w:val="0"/>
                <w:sz w:val="20"/>
                <w:lang w:val="uk-UA"/>
              </w:rPr>
            </w:pPr>
            <w:r w:rsidRPr="005C1F54">
              <w:rPr>
                <w:b w:val="0"/>
                <w:sz w:val="20"/>
                <w:lang w:val="uk-UA"/>
              </w:rPr>
              <w:t>В т.ч. безкоштовно</w:t>
            </w:r>
          </w:p>
        </w:tc>
        <w:tc>
          <w:tcPr>
            <w:tcW w:w="945" w:type="dxa"/>
            <w:tcBorders>
              <w:right w:val="single" w:sz="4" w:space="0" w:color="auto"/>
            </w:tcBorders>
          </w:tcPr>
          <w:p w:rsidR="00281740" w:rsidRPr="005C1F54" w:rsidRDefault="00281740" w:rsidP="00281740">
            <w:pPr>
              <w:rPr>
                <w:b w:val="0"/>
                <w:sz w:val="20"/>
                <w:lang w:val="uk-UA"/>
              </w:rPr>
            </w:pPr>
            <w:r w:rsidRPr="005C1F54">
              <w:rPr>
                <w:b w:val="0"/>
                <w:sz w:val="20"/>
                <w:lang w:val="uk-UA"/>
              </w:rPr>
              <w:t>В т.ч.пільговиків</w:t>
            </w:r>
          </w:p>
        </w:tc>
      </w:tr>
      <w:tr w:rsidR="00281740" w:rsidRPr="005C1F54" w:rsidTr="00281740">
        <w:trPr>
          <w:trHeight w:hRule="exact" w:val="227"/>
        </w:trPr>
        <w:tc>
          <w:tcPr>
            <w:tcW w:w="747" w:type="dxa"/>
          </w:tcPr>
          <w:p w:rsidR="00281740" w:rsidRPr="004B3B39" w:rsidRDefault="00281740" w:rsidP="00281740">
            <w:pPr>
              <w:numPr>
                <w:ilvl w:val="0"/>
                <w:numId w:val="17"/>
              </w:numPr>
              <w:tabs>
                <w:tab w:val="left" w:pos="79"/>
              </w:tabs>
              <w:ind w:hanging="720"/>
              <w:jc w:val="center"/>
              <w:rPr>
                <w:b w:val="0"/>
                <w:lang w:val="uk-UA"/>
              </w:rPr>
            </w:pPr>
          </w:p>
        </w:tc>
        <w:tc>
          <w:tcPr>
            <w:tcW w:w="1770" w:type="dxa"/>
          </w:tcPr>
          <w:p w:rsidR="00281740" w:rsidRPr="005C1F54" w:rsidRDefault="00281740" w:rsidP="00281740">
            <w:pPr>
              <w:jc w:val="center"/>
              <w:rPr>
                <w:lang w:val="uk-UA"/>
              </w:rPr>
            </w:pPr>
          </w:p>
        </w:tc>
        <w:tc>
          <w:tcPr>
            <w:tcW w:w="720" w:type="dxa"/>
            <w:tcBorders>
              <w:right w:val="single" w:sz="4" w:space="0" w:color="auto"/>
            </w:tcBorders>
          </w:tcPr>
          <w:p w:rsidR="00281740" w:rsidRPr="005C1F54" w:rsidRDefault="00281740" w:rsidP="00281740">
            <w:pPr>
              <w:jc w:val="center"/>
              <w:rPr>
                <w:lang w:val="uk-UA"/>
              </w:rPr>
            </w:pPr>
          </w:p>
        </w:tc>
        <w:tc>
          <w:tcPr>
            <w:tcW w:w="839" w:type="dxa"/>
            <w:tcBorders>
              <w:left w:val="single" w:sz="4" w:space="0" w:color="auto"/>
            </w:tcBorders>
          </w:tcPr>
          <w:p w:rsidR="00281740" w:rsidRPr="005C1F54" w:rsidRDefault="00281740" w:rsidP="00281740">
            <w:pPr>
              <w:jc w:val="center"/>
              <w:rPr>
                <w:lang w:val="uk-UA"/>
              </w:rPr>
            </w:pPr>
          </w:p>
        </w:tc>
        <w:tc>
          <w:tcPr>
            <w:tcW w:w="810" w:type="dxa"/>
            <w:gridSpan w:val="2"/>
            <w:tcBorders>
              <w:right w:val="single" w:sz="4" w:space="0" w:color="auto"/>
            </w:tcBorders>
          </w:tcPr>
          <w:p w:rsidR="00281740" w:rsidRPr="005C1F54" w:rsidRDefault="00281740" w:rsidP="00281740">
            <w:pPr>
              <w:jc w:val="center"/>
              <w:rPr>
                <w:lang w:val="uk-UA"/>
              </w:rPr>
            </w:pPr>
          </w:p>
        </w:tc>
        <w:tc>
          <w:tcPr>
            <w:tcW w:w="796" w:type="dxa"/>
            <w:tcBorders>
              <w:left w:val="single" w:sz="4" w:space="0" w:color="auto"/>
              <w:right w:val="single" w:sz="4" w:space="0" w:color="auto"/>
            </w:tcBorders>
          </w:tcPr>
          <w:p w:rsidR="00281740" w:rsidRPr="005C1F54" w:rsidRDefault="00281740" w:rsidP="00281740">
            <w:pPr>
              <w:jc w:val="center"/>
              <w:rPr>
                <w:lang w:val="uk-UA"/>
              </w:rPr>
            </w:pPr>
          </w:p>
        </w:tc>
        <w:tc>
          <w:tcPr>
            <w:tcW w:w="804" w:type="dxa"/>
            <w:tcBorders>
              <w:left w:val="single" w:sz="4" w:space="0" w:color="auto"/>
            </w:tcBorders>
          </w:tcPr>
          <w:p w:rsidR="00281740" w:rsidRPr="005C1F54" w:rsidRDefault="00281740" w:rsidP="00281740">
            <w:pPr>
              <w:jc w:val="center"/>
              <w:rPr>
                <w:lang w:val="uk-UA"/>
              </w:rPr>
            </w:pPr>
          </w:p>
        </w:tc>
        <w:tc>
          <w:tcPr>
            <w:tcW w:w="945" w:type="dxa"/>
            <w:tcBorders>
              <w:right w:val="single" w:sz="4" w:space="0" w:color="auto"/>
            </w:tcBorders>
          </w:tcPr>
          <w:p w:rsidR="00281740" w:rsidRPr="005C1F54" w:rsidRDefault="00281740" w:rsidP="00281740">
            <w:pPr>
              <w:jc w:val="center"/>
              <w:rPr>
                <w:lang w:val="uk-UA"/>
              </w:rPr>
            </w:pPr>
          </w:p>
        </w:tc>
        <w:tc>
          <w:tcPr>
            <w:tcW w:w="945" w:type="dxa"/>
            <w:tcBorders>
              <w:left w:val="single" w:sz="4" w:space="0" w:color="auto"/>
              <w:right w:val="single" w:sz="4" w:space="0" w:color="auto"/>
            </w:tcBorders>
          </w:tcPr>
          <w:p w:rsidR="00281740" w:rsidRPr="005C1F54" w:rsidRDefault="00281740" w:rsidP="00281740">
            <w:pPr>
              <w:jc w:val="center"/>
              <w:rPr>
                <w:lang w:val="uk-UA"/>
              </w:rPr>
            </w:pPr>
          </w:p>
        </w:tc>
        <w:tc>
          <w:tcPr>
            <w:tcW w:w="945" w:type="dxa"/>
            <w:tcBorders>
              <w:left w:val="single" w:sz="4" w:space="0" w:color="auto"/>
            </w:tcBorders>
          </w:tcPr>
          <w:p w:rsidR="00281740" w:rsidRPr="005C1F54" w:rsidRDefault="00281740" w:rsidP="00281740">
            <w:pPr>
              <w:jc w:val="center"/>
              <w:rPr>
                <w:lang w:val="uk-UA"/>
              </w:rPr>
            </w:pPr>
          </w:p>
        </w:tc>
      </w:tr>
      <w:tr w:rsidR="00281740" w:rsidRPr="005C1F54" w:rsidTr="00281740">
        <w:trPr>
          <w:trHeight w:hRule="exact" w:val="227"/>
        </w:trPr>
        <w:tc>
          <w:tcPr>
            <w:tcW w:w="747" w:type="dxa"/>
          </w:tcPr>
          <w:p w:rsidR="00281740" w:rsidRPr="004B3B39" w:rsidRDefault="00281740" w:rsidP="00281740">
            <w:pPr>
              <w:numPr>
                <w:ilvl w:val="0"/>
                <w:numId w:val="17"/>
              </w:numPr>
              <w:tabs>
                <w:tab w:val="left" w:pos="79"/>
              </w:tabs>
              <w:ind w:hanging="720"/>
              <w:jc w:val="center"/>
              <w:rPr>
                <w:b w:val="0"/>
                <w:lang w:val="uk-UA"/>
              </w:rPr>
            </w:pPr>
          </w:p>
        </w:tc>
        <w:tc>
          <w:tcPr>
            <w:tcW w:w="1770" w:type="dxa"/>
          </w:tcPr>
          <w:p w:rsidR="00281740" w:rsidRPr="005C1F54" w:rsidRDefault="00281740" w:rsidP="00281740">
            <w:pPr>
              <w:jc w:val="center"/>
              <w:rPr>
                <w:lang w:val="uk-UA"/>
              </w:rPr>
            </w:pPr>
          </w:p>
        </w:tc>
        <w:tc>
          <w:tcPr>
            <w:tcW w:w="720" w:type="dxa"/>
            <w:tcBorders>
              <w:right w:val="single" w:sz="4" w:space="0" w:color="auto"/>
            </w:tcBorders>
          </w:tcPr>
          <w:p w:rsidR="00281740" w:rsidRPr="005C1F54" w:rsidRDefault="00281740" w:rsidP="00281740">
            <w:pPr>
              <w:jc w:val="center"/>
              <w:rPr>
                <w:lang w:val="uk-UA"/>
              </w:rPr>
            </w:pPr>
          </w:p>
        </w:tc>
        <w:tc>
          <w:tcPr>
            <w:tcW w:w="839" w:type="dxa"/>
            <w:tcBorders>
              <w:left w:val="single" w:sz="4" w:space="0" w:color="auto"/>
            </w:tcBorders>
          </w:tcPr>
          <w:p w:rsidR="00281740" w:rsidRPr="005C1F54" w:rsidRDefault="00281740" w:rsidP="00281740">
            <w:pPr>
              <w:jc w:val="center"/>
              <w:rPr>
                <w:lang w:val="uk-UA"/>
              </w:rPr>
            </w:pPr>
          </w:p>
        </w:tc>
        <w:tc>
          <w:tcPr>
            <w:tcW w:w="810" w:type="dxa"/>
            <w:gridSpan w:val="2"/>
            <w:tcBorders>
              <w:right w:val="single" w:sz="4" w:space="0" w:color="auto"/>
            </w:tcBorders>
          </w:tcPr>
          <w:p w:rsidR="00281740" w:rsidRPr="005C1F54" w:rsidRDefault="00281740" w:rsidP="00281740">
            <w:pPr>
              <w:jc w:val="center"/>
              <w:rPr>
                <w:lang w:val="uk-UA"/>
              </w:rPr>
            </w:pPr>
          </w:p>
        </w:tc>
        <w:tc>
          <w:tcPr>
            <w:tcW w:w="796" w:type="dxa"/>
            <w:tcBorders>
              <w:left w:val="single" w:sz="4" w:space="0" w:color="auto"/>
              <w:right w:val="single" w:sz="4" w:space="0" w:color="auto"/>
            </w:tcBorders>
          </w:tcPr>
          <w:p w:rsidR="00281740" w:rsidRPr="005C1F54" w:rsidRDefault="00281740" w:rsidP="00281740">
            <w:pPr>
              <w:jc w:val="center"/>
              <w:rPr>
                <w:lang w:val="uk-UA"/>
              </w:rPr>
            </w:pPr>
          </w:p>
        </w:tc>
        <w:tc>
          <w:tcPr>
            <w:tcW w:w="804" w:type="dxa"/>
            <w:tcBorders>
              <w:left w:val="single" w:sz="4" w:space="0" w:color="auto"/>
            </w:tcBorders>
          </w:tcPr>
          <w:p w:rsidR="00281740" w:rsidRPr="005C1F54" w:rsidRDefault="00281740" w:rsidP="00281740">
            <w:pPr>
              <w:jc w:val="center"/>
              <w:rPr>
                <w:lang w:val="uk-UA"/>
              </w:rPr>
            </w:pPr>
          </w:p>
        </w:tc>
        <w:tc>
          <w:tcPr>
            <w:tcW w:w="945" w:type="dxa"/>
            <w:tcBorders>
              <w:right w:val="single" w:sz="4" w:space="0" w:color="auto"/>
            </w:tcBorders>
          </w:tcPr>
          <w:p w:rsidR="00281740" w:rsidRPr="005C1F54" w:rsidRDefault="00281740" w:rsidP="00281740">
            <w:pPr>
              <w:jc w:val="center"/>
              <w:rPr>
                <w:lang w:val="uk-UA"/>
              </w:rPr>
            </w:pPr>
          </w:p>
        </w:tc>
        <w:tc>
          <w:tcPr>
            <w:tcW w:w="945" w:type="dxa"/>
            <w:tcBorders>
              <w:left w:val="single" w:sz="4" w:space="0" w:color="auto"/>
              <w:right w:val="single" w:sz="4" w:space="0" w:color="auto"/>
            </w:tcBorders>
          </w:tcPr>
          <w:p w:rsidR="00281740" w:rsidRPr="005C1F54" w:rsidRDefault="00281740" w:rsidP="00281740">
            <w:pPr>
              <w:jc w:val="center"/>
              <w:rPr>
                <w:lang w:val="uk-UA"/>
              </w:rPr>
            </w:pPr>
          </w:p>
        </w:tc>
        <w:tc>
          <w:tcPr>
            <w:tcW w:w="945" w:type="dxa"/>
            <w:tcBorders>
              <w:left w:val="single" w:sz="4" w:space="0" w:color="auto"/>
            </w:tcBorders>
          </w:tcPr>
          <w:p w:rsidR="00281740" w:rsidRPr="005C1F54" w:rsidRDefault="00281740" w:rsidP="00281740">
            <w:pPr>
              <w:jc w:val="center"/>
              <w:rPr>
                <w:lang w:val="uk-UA"/>
              </w:rPr>
            </w:pPr>
          </w:p>
        </w:tc>
      </w:tr>
      <w:tr w:rsidR="00281740" w:rsidRPr="005C1F54" w:rsidTr="00281740">
        <w:trPr>
          <w:trHeight w:hRule="exact" w:val="227"/>
        </w:trPr>
        <w:tc>
          <w:tcPr>
            <w:tcW w:w="747" w:type="dxa"/>
          </w:tcPr>
          <w:p w:rsidR="00281740" w:rsidRPr="004B3B39" w:rsidRDefault="00281740" w:rsidP="00281740">
            <w:pPr>
              <w:numPr>
                <w:ilvl w:val="0"/>
                <w:numId w:val="17"/>
              </w:numPr>
              <w:tabs>
                <w:tab w:val="left" w:pos="79"/>
              </w:tabs>
              <w:ind w:hanging="720"/>
              <w:jc w:val="center"/>
              <w:rPr>
                <w:b w:val="0"/>
                <w:lang w:val="uk-UA"/>
              </w:rPr>
            </w:pPr>
          </w:p>
        </w:tc>
        <w:tc>
          <w:tcPr>
            <w:tcW w:w="1770" w:type="dxa"/>
          </w:tcPr>
          <w:p w:rsidR="00281740" w:rsidRPr="005C1F54" w:rsidRDefault="00281740" w:rsidP="00281740">
            <w:pPr>
              <w:jc w:val="center"/>
              <w:rPr>
                <w:lang w:val="uk-UA"/>
              </w:rPr>
            </w:pPr>
          </w:p>
        </w:tc>
        <w:tc>
          <w:tcPr>
            <w:tcW w:w="720" w:type="dxa"/>
            <w:tcBorders>
              <w:right w:val="single" w:sz="4" w:space="0" w:color="auto"/>
            </w:tcBorders>
          </w:tcPr>
          <w:p w:rsidR="00281740" w:rsidRPr="005C1F54" w:rsidRDefault="00281740" w:rsidP="00281740">
            <w:pPr>
              <w:jc w:val="center"/>
              <w:rPr>
                <w:lang w:val="uk-UA"/>
              </w:rPr>
            </w:pPr>
          </w:p>
        </w:tc>
        <w:tc>
          <w:tcPr>
            <w:tcW w:w="839" w:type="dxa"/>
            <w:tcBorders>
              <w:left w:val="single" w:sz="4" w:space="0" w:color="auto"/>
            </w:tcBorders>
          </w:tcPr>
          <w:p w:rsidR="00281740" w:rsidRPr="005C1F54" w:rsidRDefault="00281740" w:rsidP="00281740">
            <w:pPr>
              <w:jc w:val="center"/>
              <w:rPr>
                <w:lang w:val="uk-UA"/>
              </w:rPr>
            </w:pPr>
          </w:p>
        </w:tc>
        <w:tc>
          <w:tcPr>
            <w:tcW w:w="810" w:type="dxa"/>
            <w:gridSpan w:val="2"/>
            <w:tcBorders>
              <w:right w:val="single" w:sz="4" w:space="0" w:color="auto"/>
            </w:tcBorders>
          </w:tcPr>
          <w:p w:rsidR="00281740" w:rsidRPr="005C1F54" w:rsidRDefault="00281740" w:rsidP="00281740">
            <w:pPr>
              <w:jc w:val="center"/>
              <w:rPr>
                <w:lang w:val="uk-UA"/>
              </w:rPr>
            </w:pPr>
          </w:p>
        </w:tc>
        <w:tc>
          <w:tcPr>
            <w:tcW w:w="796" w:type="dxa"/>
            <w:tcBorders>
              <w:left w:val="single" w:sz="4" w:space="0" w:color="auto"/>
              <w:right w:val="single" w:sz="4" w:space="0" w:color="auto"/>
            </w:tcBorders>
          </w:tcPr>
          <w:p w:rsidR="00281740" w:rsidRPr="005C1F54" w:rsidRDefault="00281740" w:rsidP="00281740">
            <w:pPr>
              <w:jc w:val="center"/>
              <w:rPr>
                <w:lang w:val="uk-UA"/>
              </w:rPr>
            </w:pPr>
          </w:p>
        </w:tc>
        <w:tc>
          <w:tcPr>
            <w:tcW w:w="804" w:type="dxa"/>
            <w:tcBorders>
              <w:left w:val="single" w:sz="4" w:space="0" w:color="auto"/>
            </w:tcBorders>
          </w:tcPr>
          <w:p w:rsidR="00281740" w:rsidRPr="005C1F54" w:rsidRDefault="00281740" w:rsidP="00281740">
            <w:pPr>
              <w:jc w:val="center"/>
              <w:rPr>
                <w:lang w:val="uk-UA"/>
              </w:rPr>
            </w:pPr>
          </w:p>
        </w:tc>
        <w:tc>
          <w:tcPr>
            <w:tcW w:w="945" w:type="dxa"/>
            <w:tcBorders>
              <w:right w:val="single" w:sz="4" w:space="0" w:color="auto"/>
            </w:tcBorders>
          </w:tcPr>
          <w:p w:rsidR="00281740" w:rsidRPr="005C1F54" w:rsidRDefault="00281740" w:rsidP="00281740">
            <w:pPr>
              <w:jc w:val="center"/>
              <w:rPr>
                <w:lang w:val="uk-UA"/>
              </w:rPr>
            </w:pPr>
          </w:p>
        </w:tc>
        <w:tc>
          <w:tcPr>
            <w:tcW w:w="945" w:type="dxa"/>
            <w:tcBorders>
              <w:left w:val="single" w:sz="4" w:space="0" w:color="auto"/>
              <w:right w:val="single" w:sz="4" w:space="0" w:color="auto"/>
            </w:tcBorders>
          </w:tcPr>
          <w:p w:rsidR="00281740" w:rsidRPr="005C1F54" w:rsidRDefault="00281740" w:rsidP="00281740">
            <w:pPr>
              <w:jc w:val="center"/>
              <w:rPr>
                <w:lang w:val="uk-UA"/>
              </w:rPr>
            </w:pPr>
          </w:p>
        </w:tc>
        <w:tc>
          <w:tcPr>
            <w:tcW w:w="945" w:type="dxa"/>
            <w:tcBorders>
              <w:left w:val="single" w:sz="4" w:space="0" w:color="auto"/>
            </w:tcBorders>
          </w:tcPr>
          <w:p w:rsidR="00281740" w:rsidRPr="005C1F54" w:rsidRDefault="00281740" w:rsidP="00281740">
            <w:pPr>
              <w:jc w:val="center"/>
              <w:rPr>
                <w:lang w:val="uk-UA"/>
              </w:rPr>
            </w:pPr>
          </w:p>
        </w:tc>
      </w:tr>
      <w:tr w:rsidR="00281740" w:rsidRPr="005C1F54" w:rsidTr="00281740">
        <w:trPr>
          <w:trHeight w:hRule="exact" w:val="227"/>
        </w:trPr>
        <w:tc>
          <w:tcPr>
            <w:tcW w:w="747" w:type="dxa"/>
          </w:tcPr>
          <w:p w:rsidR="00281740" w:rsidRPr="004B3B39" w:rsidRDefault="00281740" w:rsidP="00281740">
            <w:pPr>
              <w:numPr>
                <w:ilvl w:val="0"/>
                <w:numId w:val="17"/>
              </w:numPr>
              <w:tabs>
                <w:tab w:val="left" w:pos="79"/>
              </w:tabs>
              <w:ind w:hanging="720"/>
              <w:jc w:val="center"/>
              <w:rPr>
                <w:b w:val="0"/>
                <w:lang w:val="uk-UA"/>
              </w:rPr>
            </w:pPr>
          </w:p>
        </w:tc>
        <w:tc>
          <w:tcPr>
            <w:tcW w:w="1770" w:type="dxa"/>
          </w:tcPr>
          <w:p w:rsidR="00281740" w:rsidRPr="005C1F54" w:rsidRDefault="00281740" w:rsidP="00281740">
            <w:pPr>
              <w:jc w:val="center"/>
              <w:rPr>
                <w:lang w:val="uk-UA"/>
              </w:rPr>
            </w:pPr>
          </w:p>
        </w:tc>
        <w:tc>
          <w:tcPr>
            <w:tcW w:w="720" w:type="dxa"/>
            <w:tcBorders>
              <w:right w:val="single" w:sz="4" w:space="0" w:color="auto"/>
            </w:tcBorders>
          </w:tcPr>
          <w:p w:rsidR="00281740" w:rsidRPr="005C1F54" w:rsidRDefault="00281740" w:rsidP="00281740">
            <w:pPr>
              <w:jc w:val="center"/>
              <w:rPr>
                <w:lang w:val="uk-UA"/>
              </w:rPr>
            </w:pPr>
          </w:p>
        </w:tc>
        <w:tc>
          <w:tcPr>
            <w:tcW w:w="839" w:type="dxa"/>
            <w:tcBorders>
              <w:left w:val="single" w:sz="4" w:space="0" w:color="auto"/>
            </w:tcBorders>
          </w:tcPr>
          <w:p w:rsidR="00281740" w:rsidRPr="005C1F54" w:rsidRDefault="00281740" w:rsidP="00281740">
            <w:pPr>
              <w:jc w:val="center"/>
              <w:rPr>
                <w:lang w:val="uk-UA"/>
              </w:rPr>
            </w:pPr>
          </w:p>
        </w:tc>
        <w:tc>
          <w:tcPr>
            <w:tcW w:w="810" w:type="dxa"/>
            <w:gridSpan w:val="2"/>
            <w:tcBorders>
              <w:right w:val="single" w:sz="4" w:space="0" w:color="auto"/>
            </w:tcBorders>
          </w:tcPr>
          <w:p w:rsidR="00281740" w:rsidRPr="005C1F54" w:rsidRDefault="00281740" w:rsidP="00281740">
            <w:pPr>
              <w:jc w:val="center"/>
              <w:rPr>
                <w:lang w:val="uk-UA"/>
              </w:rPr>
            </w:pPr>
          </w:p>
        </w:tc>
        <w:tc>
          <w:tcPr>
            <w:tcW w:w="796" w:type="dxa"/>
            <w:tcBorders>
              <w:left w:val="single" w:sz="4" w:space="0" w:color="auto"/>
              <w:right w:val="single" w:sz="4" w:space="0" w:color="auto"/>
            </w:tcBorders>
          </w:tcPr>
          <w:p w:rsidR="00281740" w:rsidRPr="005C1F54" w:rsidRDefault="00281740" w:rsidP="00281740">
            <w:pPr>
              <w:jc w:val="center"/>
              <w:rPr>
                <w:lang w:val="uk-UA"/>
              </w:rPr>
            </w:pPr>
          </w:p>
        </w:tc>
        <w:tc>
          <w:tcPr>
            <w:tcW w:w="804" w:type="dxa"/>
            <w:tcBorders>
              <w:left w:val="single" w:sz="4" w:space="0" w:color="auto"/>
            </w:tcBorders>
          </w:tcPr>
          <w:p w:rsidR="00281740" w:rsidRPr="005C1F54" w:rsidRDefault="00281740" w:rsidP="00281740">
            <w:pPr>
              <w:jc w:val="center"/>
              <w:rPr>
                <w:lang w:val="uk-UA"/>
              </w:rPr>
            </w:pPr>
          </w:p>
        </w:tc>
        <w:tc>
          <w:tcPr>
            <w:tcW w:w="945" w:type="dxa"/>
            <w:tcBorders>
              <w:right w:val="single" w:sz="4" w:space="0" w:color="auto"/>
            </w:tcBorders>
          </w:tcPr>
          <w:p w:rsidR="00281740" w:rsidRPr="005C1F54" w:rsidRDefault="00281740" w:rsidP="00281740">
            <w:pPr>
              <w:jc w:val="center"/>
              <w:rPr>
                <w:lang w:val="uk-UA"/>
              </w:rPr>
            </w:pPr>
          </w:p>
        </w:tc>
        <w:tc>
          <w:tcPr>
            <w:tcW w:w="945" w:type="dxa"/>
            <w:tcBorders>
              <w:left w:val="single" w:sz="4" w:space="0" w:color="auto"/>
              <w:right w:val="single" w:sz="4" w:space="0" w:color="auto"/>
            </w:tcBorders>
          </w:tcPr>
          <w:p w:rsidR="00281740" w:rsidRPr="005C1F54" w:rsidRDefault="00281740" w:rsidP="00281740">
            <w:pPr>
              <w:jc w:val="center"/>
              <w:rPr>
                <w:lang w:val="uk-UA"/>
              </w:rPr>
            </w:pPr>
          </w:p>
        </w:tc>
        <w:tc>
          <w:tcPr>
            <w:tcW w:w="945" w:type="dxa"/>
            <w:tcBorders>
              <w:left w:val="single" w:sz="4" w:space="0" w:color="auto"/>
            </w:tcBorders>
          </w:tcPr>
          <w:p w:rsidR="00281740" w:rsidRPr="005C1F54" w:rsidRDefault="00281740" w:rsidP="00281740">
            <w:pPr>
              <w:jc w:val="center"/>
              <w:rPr>
                <w:lang w:val="uk-UA"/>
              </w:rPr>
            </w:pPr>
          </w:p>
        </w:tc>
      </w:tr>
      <w:tr w:rsidR="00281740" w:rsidRPr="005C1F54" w:rsidTr="00281740">
        <w:trPr>
          <w:trHeight w:hRule="exact" w:val="227"/>
        </w:trPr>
        <w:tc>
          <w:tcPr>
            <w:tcW w:w="747" w:type="dxa"/>
          </w:tcPr>
          <w:p w:rsidR="00281740" w:rsidRPr="004B3B39" w:rsidRDefault="00281740" w:rsidP="00281740">
            <w:pPr>
              <w:numPr>
                <w:ilvl w:val="0"/>
                <w:numId w:val="17"/>
              </w:numPr>
              <w:tabs>
                <w:tab w:val="left" w:pos="79"/>
              </w:tabs>
              <w:ind w:hanging="720"/>
              <w:jc w:val="center"/>
              <w:rPr>
                <w:b w:val="0"/>
                <w:lang w:val="uk-UA"/>
              </w:rPr>
            </w:pPr>
          </w:p>
        </w:tc>
        <w:tc>
          <w:tcPr>
            <w:tcW w:w="1770" w:type="dxa"/>
          </w:tcPr>
          <w:p w:rsidR="00281740" w:rsidRPr="005C1F54" w:rsidRDefault="00281740" w:rsidP="00281740">
            <w:pPr>
              <w:jc w:val="center"/>
              <w:rPr>
                <w:lang w:val="uk-UA"/>
              </w:rPr>
            </w:pPr>
          </w:p>
        </w:tc>
        <w:tc>
          <w:tcPr>
            <w:tcW w:w="720" w:type="dxa"/>
            <w:tcBorders>
              <w:right w:val="single" w:sz="4" w:space="0" w:color="auto"/>
            </w:tcBorders>
          </w:tcPr>
          <w:p w:rsidR="00281740" w:rsidRPr="005C1F54" w:rsidRDefault="00281740" w:rsidP="00281740">
            <w:pPr>
              <w:jc w:val="center"/>
              <w:rPr>
                <w:lang w:val="uk-UA"/>
              </w:rPr>
            </w:pPr>
          </w:p>
        </w:tc>
        <w:tc>
          <w:tcPr>
            <w:tcW w:w="839" w:type="dxa"/>
            <w:tcBorders>
              <w:left w:val="single" w:sz="4" w:space="0" w:color="auto"/>
            </w:tcBorders>
          </w:tcPr>
          <w:p w:rsidR="00281740" w:rsidRPr="005C1F54" w:rsidRDefault="00281740" w:rsidP="00281740">
            <w:pPr>
              <w:jc w:val="center"/>
              <w:rPr>
                <w:lang w:val="uk-UA"/>
              </w:rPr>
            </w:pPr>
          </w:p>
        </w:tc>
        <w:tc>
          <w:tcPr>
            <w:tcW w:w="810" w:type="dxa"/>
            <w:gridSpan w:val="2"/>
            <w:tcBorders>
              <w:right w:val="single" w:sz="4" w:space="0" w:color="auto"/>
            </w:tcBorders>
          </w:tcPr>
          <w:p w:rsidR="00281740" w:rsidRPr="005C1F54" w:rsidRDefault="00281740" w:rsidP="00281740">
            <w:pPr>
              <w:jc w:val="center"/>
              <w:rPr>
                <w:lang w:val="uk-UA"/>
              </w:rPr>
            </w:pPr>
          </w:p>
        </w:tc>
        <w:tc>
          <w:tcPr>
            <w:tcW w:w="796" w:type="dxa"/>
            <w:tcBorders>
              <w:left w:val="single" w:sz="4" w:space="0" w:color="auto"/>
              <w:right w:val="single" w:sz="4" w:space="0" w:color="auto"/>
            </w:tcBorders>
          </w:tcPr>
          <w:p w:rsidR="00281740" w:rsidRPr="005C1F54" w:rsidRDefault="00281740" w:rsidP="00281740">
            <w:pPr>
              <w:jc w:val="center"/>
              <w:rPr>
                <w:lang w:val="uk-UA"/>
              </w:rPr>
            </w:pPr>
          </w:p>
        </w:tc>
        <w:tc>
          <w:tcPr>
            <w:tcW w:w="804" w:type="dxa"/>
            <w:tcBorders>
              <w:left w:val="single" w:sz="4" w:space="0" w:color="auto"/>
            </w:tcBorders>
          </w:tcPr>
          <w:p w:rsidR="00281740" w:rsidRPr="005C1F54" w:rsidRDefault="00281740" w:rsidP="00281740">
            <w:pPr>
              <w:jc w:val="center"/>
              <w:rPr>
                <w:lang w:val="uk-UA"/>
              </w:rPr>
            </w:pPr>
          </w:p>
        </w:tc>
        <w:tc>
          <w:tcPr>
            <w:tcW w:w="945" w:type="dxa"/>
            <w:tcBorders>
              <w:right w:val="single" w:sz="4" w:space="0" w:color="auto"/>
            </w:tcBorders>
          </w:tcPr>
          <w:p w:rsidR="00281740" w:rsidRPr="005C1F54" w:rsidRDefault="00281740" w:rsidP="00281740">
            <w:pPr>
              <w:jc w:val="center"/>
              <w:rPr>
                <w:lang w:val="uk-UA"/>
              </w:rPr>
            </w:pPr>
          </w:p>
        </w:tc>
        <w:tc>
          <w:tcPr>
            <w:tcW w:w="945" w:type="dxa"/>
            <w:tcBorders>
              <w:left w:val="single" w:sz="4" w:space="0" w:color="auto"/>
              <w:right w:val="single" w:sz="4" w:space="0" w:color="auto"/>
            </w:tcBorders>
          </w:tcPr>
          <w:p w:rsidR="00281740" w:rsidRPr="005C1F54" w:rsidRDefault="00281740" w:rsidP="00281740">
            <w:pPr>
              <w:jc w:val="center"/>
              <w:rPr>
                <w:lang w:val="uk-UA"/>
              </w:rPr>
            </w:pPr>
          </w:p>
        </w:tc>
        <w:tc>
          <w:tcPr>
            <w:tcW w:w="945" w:type="dxa"/>
            <w:tcBorders>
              <w:left w:val="single" w:sz="4" w:space="0" w:color="auto"/>
            </w:tcBorders>
          </w:tcPr>
          <w:p w:rsidR="00281740" w:rsidRPr="005C1F54" w:rsidRDefault="00281740" w:rsidP="00281740">
            <w:pPr>
              <w:jc w:val="center"/>
              <w:rPr>
                <w:lang w:val="uk-UA"/>
              </w:rPr>
            </w:pPr>
          </w:p>
        </w:tc>
      </w:tr>
      <w:tr w:rsidR="00281740" w:rsidRPr="005C1F54" w:rsidTr="00281740">
        <w:trPr>
          <w:trHeight w:hRule="exact" w:val="227"/>
        </w:trPr>
        <w:tc>
          <w:tcPr>
            <w:tcW w:w="747" w:type="dxa"/>
          </w:tcPr>
          <w:p w:rsidR="00281740" w:rsidRPr="004B3B39" w:rsidRDefault="00281740" w:rsidP="00281740">
            <w:pPr>
              <w:numPr>
                <w:ilvl w:val="0"/>
                <w:numId w:val="17"/>
              </w:numPr>
              <w:tabs>
                <w:tab w:val="left" w:pos="79"/>
              </w:tabs>
              <w:ind w:hanging="720"/>
              <w:jc w:val="center"/>
              <w:rPr>
                <w:b w:val="0"/>
                <w:lang w:val="uk-UA"/>
              </w:rPr>
            </w:pPr>
          </w:p>
        </w:tc>
        <w:tc>
          <w:tcPr>
            <w:tcW w:w="1770" w:type="dxa"/>
          </w:tcPr>
          <w:p w:rsidR="00281740" w:rsidRPr="005C1F54" w:rsidRDefault="00281740" w:rsidP="00281740">
            <w:pPr>
              <w:jc w:val="center"/>
              <w:rPr>
                <w:lang w:val="uk-UA"/>
              </w:rPr>
            </w:pPr>
          </w:p>
        </w:tc>
        <w:tc>
          <w:tcPr>
            <w:tcW w:w="720" w:type="dxa"/>
            <w:tcBorders>
              <w:right w:val="single" w:sz="4" w:space="0" w:color="auto"/>
            </w:tcBorders>
          </w:tcPr>
          <w:p w:rsidR="00281740" w:rsidRPr="005C1F54" w:rsidRDefault="00281740" w:rsidP="00281740">
            <w:pPr>
              <w:jc w:val="center"/>
              <w:rPr>
                <w:lang w:val="uk-UA"/>
              </w:rPr>
            </w:pPr>
          </w:p>
        </w:tc>
        <w:tc>
          <w:tcPr>
            <w:tcW w:w="839" w:type="dxa"/>
            <w:tcBorders>
              <w:left w:val="single" w:sz="4" w:space="0" w:color="auto"/>
            </w:tcBorders>
          </w:tcPr>
          <w:p w:rsidR="00281740" w:rsidRPr="005C1F54" w:rsidRDefault="00281740" w:rsidP="00281740">
            <w:pPr>
              <w:jc w:val="center"/>
              <w:rPr>
                <w:lang w:val="uk-UA"/>
              </w:rPr>
            </w:pPr>
          </w:p>
        </w:tc>
        <w:tc>
          <w:tcPr>
            <w:tcW w:w="810" w:type="dxa"/>
            <w:gridSpan w:val="2"/>
            <w:tcBorders>
              <w:right w:val="single" w:sz="4" w:space="0" w:color="auto"/>
            </w:tcBorders>
          </w:tcPr>
          <w:p w:rsidR="00281740" w:rsidRPr="005C1F54" w:rsidRDefault="00281740" w:rsidP="00281740">
            <w:pPr>
              <w:jc w:val="center"/>
              <w:rPr>
                <w:lang w:val="uk-UA"/>
              </w:rPr>
            </w:pPr>
          </w:p>
        </w:tc>
        <w:tc>
          <w:tcPr>
            <w:tcW w:w="796" w:type="dxa"/>
            <w:tcBorders>
              <w:left w:val="single" w:sz="4" w:space="0" w:color="auto"/>
              <w:right w:val="single" w:sz="4" w:space="0" w:color="auto"/>
            </w:tcBorders>
          </w:tcPr>
          <w:p w:rsidR="00281740" w:rsidRPr="005C1F54" w:rsidRDefault="00281740" w:rsidP="00281740">
            <w:pPr>
              <w:jc w:val="center"/>
              <w:rPr>
                <w:lang w:val="uk-UA"/>
              </w:rPr>
            </w:pPr>
          </w:p>
        </w:tc>
        <w:tc>
          <w:tcPr>
            <w:tcW w:w="804" w:type="dxa"/>
            <w:tcBorders>
              <w:left w:val="single" w:sz="4" w:space="0" w:color="auto"/>
            </w:tcBorders>
          </w:tcPr>
          <w:p w:rsidR="00281740" w:rsidRPr="005C1F54" w:rsidRDefault="00281740" w:rsidP="00281740">
            <w:pPr>
              <w:jc w:val="center"/>
              <w:rPr>
                <w:lang w:val="uk-UA"/>
              </w:rPr>
            </w:pPr>
          </w:p>
        </w:tc>
        <w:tc>
          <w:tcPr>
            <w:tcW w:w="945" w:type="dxa"/>
            <w:tcBorders>
              <w:right w:val="single" w:sz="4" w:space="0" w:color="auto"/>
            </w:tcBorders>
          </w:tcPr>
          <w:p w:rsidR="00281740" w:rsidRPr="005C1F54" w:rsidRDefault="00281740" w:rsidP="00281740">
            <w:pPr>
              <w:jc w:val="center"/>
              <w:rPr>
                <w:lang w:val="uk-UA"/>
              </w:rPr>
            </w:pPr>
          </w:p>
        </w:tc>
        <w:tc>
          <w:tcPr>
            <w:tcW w:w="945" w:type="dxa"/>
            <w:tcBorders>
              <w:left w:val="single" w:sz="4" w:space="0" w:color="auto"/>
              <w:right w:val="single" w:sz="4" w:space="0" w:color="auto"/>
            </w:tcBorders>
          </w:tcPr>
          <w:p w:rsidR="00281740" w:rsidRPr="005C1F54" w:rsidRDefault="00281740" w:rsidP="00281740">
            <w:pPr>
              <w:jc w:val="center"/>
              <w:rPr>
                <w:lang w:val="uk-UA"/>
              </w:rPr>
            </w:pPr>
          </w:p>
        </w:tc>
        <w:tc>
          <w:tcPr>
            <w:tcW w:w="945" w:type="dxa"/>
            <w:tcBorders>
              <w:left w:val="single" w:sz="4" w:space="0" w:color="auto"/>
            </w:tcBorders>
          </w:tcPr>
          <w:p w:rsidR="00281740" w:rsidRPr="005C1F54" w:rsidRDefault="00281740" w:rsidP="00281740">
            <w:pPr>
              <w:jc w:val="center"/>
              <w:rPr>
                <w:lang w:val="uk-UA"/>
              </w:rPr>
            </w:pPr>
          </w:p>
        </w:tc>
      </w:tr>
      <w:tr w:rsidR="00281740" w:rsidRPr="005C1F54" w:rsidTr="00281740">
        <w:trPr>
          <w:trHeight w:hRule="exact" w:val="227"/>
        </w:trPr>
        <w:tc>
          <w:tcPr>
            <w:tcW w:w="747" w:type="dxa"/>
          </w:tcPr>
          <w:p w:rsidR="00281740" w:rsidRPr="004B3B39" w:rsidRDefault="00281740" w:rsidP="00281740">
            <w:pPr>
              <w:numPr>
                <w:ilvl w:val="0"/>
                <w:numId w:val="17"/>
              </w:numPr>
              <w:tabs>
                <w:tab w:val="left" w:pos="79"/>
              </w:tabs>
              <w:ind w:hanging="720"/>
              <w:jc w:val="center"/>
              <w:rPr>
                <w:b w:val="0"/>
                <w:lang w:val="uk-UA"/>
              </w:rPr>
            </w:pPr>
          </w:p>
        </w:tc>
        <w:tc>
          <w:tcPr>
            <w:tcW w:w="1770" w:type="dxa"/>
          </w:tcPr>
          <w:p w:rsidR="00281740" w:rsidRPr="005C1F54" w:rsidRDefault="00281740" w:rsidP="00281740">
            <w:pPr>
              <w:jc w:val="center"/>
              <w:rPr>
                <w:lang w:val="uk-UA"/>
              </w:rPr>
            </w:pPr>
          </w:p>
        </w:tc>
        <w:tc>
          <w:tcPr>
            <w:tcW w:w="720" w:type="dxa"/>
            <w:tcBorders>
              <w:right w:val="single" w:sz="4" w:space="0" w:color="auto"/>
            </w:tcBorders>
          </w:tcPr>
          <w:p w:rsidR="00281740" w:rsidRPr="005C1F54" w:rsidRDefault="00281740" w:rsidP="00281740">
            <w:pPr>
              <w:jc w:val="center"/>
              <w:rPr>
                <w:lang w:val="uk-UA"/>
              </w:rPr>
            </w:pPr>
          </w:p>
        </w:tc>
        <w:tc>
          <w:tcPr>
            <w:tcW w:w="839" w:type="dxa"/>
            <w:tcBorders>
              <w:left w:val="single" w:sz="4" w:space="0" w:color="auto"/>
            </w:tcBorders>
          </w:tcPr>
          <w:p w:rsidR="00281740" w:rsidRPr="005C1F54" w:rsidRDefault="00281740" w:rsidP="00281740">
            <w:pPr>
              <w:jc w:val="center"/>
              <w:rPr>
                <w:lang w:val="uk-UA"/>
              </w:rPr>
            </w:pPr>
          </w:p>
        </w:tc>
        <w:tc>
          <w:tcPr>
            <w:tcW w:w="810" w:type="dxa"/>
            <w:gridSpan w:val="2"/>
            <w:tcBorders>
              <w:right w:val="single" w:sz="4" w:space="0" w:color="auto"/>
            </w:tcBorders>
          </w:tcPr>
          <w:p w:rsidR="00281740" w:rsidRPr="005C1F54" w:rsidRDefault="00281740" w:rsidP="00281740">
            <w:pPr>
              <w:jc w:val="center"/>
              <w:rPr>
                <w:lang w:val="uk-UA"/>
              </w:rPr>
            </w:pPr>
          </w:p>
        </w:tc>
        <w:tc>
          <w:tcPr>
            <w:tcW w:w="796" w:type="dxa"/>
            <w:tcBorders>
              <w:left w:val="single" w:sz="4" w:space="0" w:color="auto"/>
              <w:right w:val="single" w:sz="4" w:space="0" w:color="auto"/>
            </w:tcBorders>
          </w:tcPr>
          <w:p w:rsidR="00281740" w:rsidRPr="005C1F54" w:rsidRDefault="00281740" w:rsidP="00281740">
            <w:pPr>
              <w:jc w:val="center"/>
              <w:rPr>
                <w:lang w:val="uk-UA"/>
              </w:rPr>
            </w:pPr>
          </w:p>
        </w:tc>
        <w:tc>
          <w:tcPr>
            <w:tcW w:w="804" w:type="dxa"/>
            <w:tcBorders>
              <w:left w:val="single" w:sz="4" w:space="0" w:color="auto"/>
            </w:tcBorders>
          </w:tcPr>
          <w:p w:rsidR="00281740" w:rsidRPr="005C1F54" w:rsidRDefault="00281740" w:rsidP="00281740">
            <w:pPr>
              <w:jc w:val="center"/>
              <w:rPr>
                <w:lang w:val="uk-UA"/>
              </w:rPr>
            </w:pPr>
          </w:p>
        </w:tc>
        <w:tc>
          <w:tcPr>
            <w:tcW w:w="945" w:type="dxa"/>
            <w:tcBorders>
              <w:right w:val="single" w:sz="4" w:space="0" w:color="auto"/>
            </w:tcBorders>
          </w:tcPr>
          <w:p w:rsidR="00281740" w:rsidRPr="005C1F54" w:rsidRDefault="00281740" w:rsidP="00281740">
            <w:pPr>
              <w:jc w:val="center"/>
              <w:rPr>
                <w:lang w:val="uk-UA"/>
              </w:rPr>
            </w:pPr>
          </w:p>
        </w:tc>
        <w:tc>
          <w:tcPr>
            <w:tcW w:w="945" w:type="dxa"/>
            <w:tcBorders>
              <w:left w:val="single" w:sz="4" w:space="0" w:color="auto"/>
              <w:right w:val="single" w:sz="4" w:space="0" w:color="auto"/>
            </w:tcBorders>
          </w:tcPr>
          <w:p w:rsidR="00281740" w:rsidRPr="005C1F54" w:rsidRDefault="00281740" w:rsidP="00281740">
            <w:pPr>
              <w:jc w:val="center"/>
              <w:rPr>
                <w:lang w:val="uk-UA"/>
              </w:rPr>
            </w:pPr>
          </w:p>
        </w:tc>
        <w:tc>
          <w:tcPr>
            <w:tcW w:w="945" w:type="dxa"/>
            <w:tcBorders>
              <w:left w:val="single" w:sz="4" w:space="0" w:color="auto"/>
            </w:tcBorders>
          </w:tcPr>
          <w:p w:rsidR="00281740" w:rsidRPr="005C1F54" w:rsidRDefault="00281740" w:rsidP="00281740">
            <w:pPr>
              <w:jc w:val="center"/>
              <w:rPr>
                <w:lang w:val="uk-UA"/>
              </w:rPr>
            </w:pPr>
          </w:p>
        </w:tc>
      </w:tr>
      <w:tr w:rsidR="00281740" w:rsidRPr="005C1F54" w:rsidTr="00281740">
        <w:trPr>
          <w:trHeight w:hRule="exact" w:val="227"/>
        </w:trPr>
        <w:tc>
          <w:tcPr>
            <w:tcW w:w="747" w:type="dxa"/>
          </w:tcPr>
          <w:p w:rsidR="00281740" w:rsidRPr="004B3B39" w:rsidRDefault="00281740" w:rsidP="00281740">
            <w:pPr>
              <w:numPr>
                <w:ilvl w:val="0"/>
                <w:numId w:val="17"/>
              </w:numPr>
              <w:tabs>
                <w:tab w:val="left" w:pos="79"/>
              </w:tabs>
              <w:ind w:hanging="720"/>
              <w:jc w:val="center"/>
              <w:rPr>
                <w:b w:val="0"/>
                <w:lang w:val="uk-UA"/>
              </w:rPr>
            </w:pPr>
          </w:p>
        </w:tc>
        <w:tc>
          <w:tcPr>
            <w:tcW w:w="1770" w:type="dxa"/>
          </w:tcPr>
          <w:p w:rsidR="00281740" w:rsidRPr="005C1F54" w:rsidRDefault="00281740" w:rsidP="00281740">
            <w:pPr>
              <w:jc w:val="center"/>
              <w:rPr>
                <w:lang w:val="uk-UA"/>
              </w:rPr>
            </w:pPr>
          </w:p>
        </w:tc>
        <w:tc>
          <w:tcPr>
            <w:tcW w:w="720" w:type="dxa"/>
            <w:tcBorders>
              <w:right w:val="single" w:sz="4" w:space="0" w:color="auto"/>
            </w:tcBorders>
          </w:tcPr>
          <w:p w:rsidR="00281740" w:rsidRPr="005C1F54" w:rsidRDefault="00281740" w:rsidP="00281740">
            <w:pPr>
              <w:jc w:val="center"/>
              <w:rPr>
                <w:lang w:val="uk-UA"/>
              </w:rPr>
            </w:pPr>
          </w:p>
        </w:tc>
        <w:tc>
          <w:tcPr>
            <w:tcW w:w="839" w:type="dxa"/>
            <w:tcBorders>
              <w:left w:val="single" w:sz="4" w:space="0" w:color="auto"/>
            </w:tcBorders>
          </w:tcPr>
          <w:p w:rsidR="00281740" w:rsidRPr="005C1F54" w:rsidRDefault="00281740" w:rsidP="00281740">
            <w:pPr>
              <w:jc w:val="center"/>
              <w:rPr>
                <w:lang w:val="uk-UA"/>
              </w:rPr>
            </w:pPr>
          </w:p>
        </w:tc>
        <w:tc>
          <w:tcPr>
            <w:tcW w:w="810" w:type="dxa"/>
            <w:gridSpan w:val="2"/>
            <w:tcBorders>
              <w:right w:val="single" w:sz="4" w:space="0" w:color="auto"/>
            </w:tcBorders>
          </w:tcPr>
          <w:p w:rsidR="00281740" w:rsidRPr="005C1F54" w:rsidRDefault="00281740" w:rsidP="00281740">
            <w:pPr>
              <w:jc w:val="center"/>
              <w:rPr>
                <w:lang w:val="uk-UA"/>
              </w:rPr>
            </w:pPr>
          </w:p>
        </w:tc>
        <w:tc>
          <w:tcPr>
            <w:tcW w:w="796" w:type="dxa"/>
            <w:tcBorders>
              <w:left w:val="single" w:sz="4" w:space="0" w:color="auto"/>
              <w:right w:val="single" w:sz="4" w:space="0" w:color="auto"/>
            </w:tcBorders>
          </w:tcPr>
          <w:p w:rsidR="00281740" w:rsidRPr="005C1F54" w:rsidRDefault="00281740" w:rsidP="00281740">
            <w:pPr>
              <w:jc w:val="center"/>
              <w:rPr>
                <w:lang w:val="uk-UA"/>
              </w:rPr>
            </w:pPr>
          </w:p>
        </w:tc>
        <w:tc>
          <w:tcPr>
            <w:tcW w:w="804" w:type="dxa"/>
            <w:tcBorders>
              <w:left w:val="single" w:sz="4" w:space="0" w:color="auto"/>
            </w:tcBorders>
          </w:tcPr>
          <w:p w:rsidR="00281740" w:rsidRPr="005C1F54" w:rsidRDefault="00281740" w:rsidP="00281740">
            <w:pPr>
              <w:jc w:val="center"/>
              <w:rPr>
                <w:lang w:val="uk-UA"/>
              </w:rPr>
            </w:pPr>
          </w:p>
        </w:tc>
        <w:tc>
          <w:tcPr>
            <w:tcW w:w="945" w:type="dxa"/>
            <w:tcBorders>
              <w:right w:val="single" w:sz="4" w:space="0" w:color="auto"/>
            </w:tcBorders>
          </w:tcPr>
          <w:p w:rsidR="00281740" w:rsidRPr="005C1F54" w:rsidRDefault="00281740" w:rsidP="00281740">
            <w:pPr>
              <w:jc w:val="center"/>
              <w:rPr>
                <w:lang w:val="uk-UA"/>
              </w:rPr>
            </w:pPr>
          </w:p>
        </w:tc>
        <w:tc>
          <w:tcPr>
            <w:tcW w:w="945" w:type="dxa"/>
            <w:tcBorders>
              <w:left w:val="single" w:sz="4" w:space="0" w:color="auto"/>
              <w:right w:val="single" w:sz="4" w:space="0" w:color="auto"/>
            </w:tcBorders>
          </w:tcPr>
          <w:p w:rsidR="00281740" w:rsidRPr="005C1F54" w:rsidRDefault="00281740" w:rsidP="00281740">
            <w:pPr>
              <w:jc w:val="center"/>
              <w:rPr>
                <w:lang w:val="uk-UA"/>
              </w:rPr>
            </w:pPr>
          </w:p>
        </w:tc>
        <w:tc>
          <w:tcPr>
            <w:tcW w:w="945" w:type="dxa"/>
            <w:tcBorders>
              <w:left w:val="single" w:sz="4" w:space="0" w:color="auto"/>
            </w:tcBorders>
          </w:tcPr>
          <w:p w:rsidR="00281740" w:rsidRPr="005C1F54" w:rsidRDefault="00281740" w:rsidP="00281740">
            <w:pPr>
              <w:jc w:val="center"/>
              <w:rPr>
                <w:lang w:val="uk-UA"/>
              </w:rPr>
            </w:pPr>
          </w:p>
        </w:tc>
      </w:tr>
      <w:tr w:rsidR="00281740" w:rsidRPr="005C1F54" w:rsidTr="00281740">
        <w:trPr>
          <w:trHeight w:hRule="exact" w:val="227"/>
        </w:trPr>
        <w:tc>
          <w:tcPr>
            <w:tcW w:w="747" w:type="dxa"/>
          </w:tcPr>
          <w:p w:rsidR="00281740" w:rsidRPr="004B3B39" w:rsidRDefault="00281740" w:rsidP="00281740">
            <w:pPr>
              <w:numPr>
                <w:ilvl w:val="0"/>
                <w:numId w:val="17"/>
              </w:numPr>
              <w:tabs>
                <w:tab w:val="left" w:pos="79"/>
              </w:tabs>
              <w:ind w:hanging="720"/>
              <w:jc w:val="center"/>
              <w:rPr>
                <w:b w:val="0"/>
                <w:lang w:val="uk-UA"/>
              </w:rPr>
            </w:pPr>
          </w:p>
        </w:tc>
        <w:tc>
          <w:tcPr>
            <w:tcW w:w="1770" w:type="dxa"/>
          </w:tcPr>
          <w:p w:rsidR="00281740" w:rsidRPr="005C1F54" w:rsidRDefault="00281740" w:rsidP="00281740">
            <w:pPr>
              <w:jc w:val="center"/>
              <w:rPr>
                <w:lang w:val="uk-UA"/>
              </w:rPr>
            </w:pPr>
          </w:p>
        </w:tc>
        <w:tc>
          <w:tcPr>
            <w:tcW w:w="720" w:type="dxa"/>
            <w:tcBorders>
              <w:right w:val="single" w:sz="4" w:space="0" w:color="auto"/>
            </w:tcBorders>
          </w:tcPr>
          <w:p w:rsidR="00281740" w:rsidRPr="005C1F54" w:rsidRDefault="00281740" w:rsidP="00281740">
            <w:pPr>
              <w:jc w:val="center"/>
              <w:rPr>
                <w:lang w:val="uk-UA"/>
              </w:rPr>
            </w:pPr>
          </w:p>
        </w:tc>
        <w:tc>
          <w:tcPr>
            <w:tcW w:w="839" w:type="dxa"/>
            <w:tcBorders>
              <w:left w:val="single" w:sz="4" w:space="0" w:color="auto"/>
            </w:tcBorders>
          </w:tcPr>
          <w:p w:rsidR="00281740" w:rsidRPr="005C1F54" w:rsidRDefault="00281740" w:rsidP="00281740">
            <w:pPr>
              <w:jc w:val="center"/>
              <w:rPr>
                <w:lang w:val="uk-UA"/>
              </w:rPr>
            </w:pPr>
          </w:p>
        </w:tc>
        <w:tc>
          <w:tcPr>
            <w:tcW w:w="810" w:type="dxa"/>
            <w:gridSpan w:val="2"/>
            <w:tcBorders>
              <w:right w:val="single" w:sz="4" w:space="0" w:color="auto"/>
            </w:tcBorders>
          </w:tcPr>
          <w:p w:rsidR="00281740" w:rsidRPr="005C1F54" w:rsidRDefault="00281740" w:rsidP="00281740">
            <w:pPr>
              <w:jc w:val="center"/>
              <w:rPr>
                <w:lang w:val="uk-UA"/>
              </w:rPr>
            </w:pPr>
          </w:p>
        </w:tc>
        <w:tc>
          <w:tcPr>
            <w:tcW w:w="796" w:type="dxa"/>
            <w:tcBorders>
              <w:left w:val="single" w:sz="4" w:space="0" w:color="auto"/>
              <w:right w:val="single" w:sz="4" w:space="0" w:color="auto"/>
            </w:tcBorders>
          </w:tcPr>
          <w:p w:rsidR="00281740" w:rsidRPr="005C1F54" w:rsidRDefault="00281740" w:rsidP="00281740">
            <w:pPr>
              <w:jc w:val="center"/>
              <w:rPr>
                <w:lang w:val="uk-UA"/>
              </w:rPr>
            </w:pPr>
          </w:p>
        </w:tc>
        <w:tc>
          <w:tcPr>
            <w:tcW w:w="804" w:type="dxa"/>
            <w:tcBorders>
              <w:left w:val="single" w:sz="4" w:space="0" w:color="auto"/>
            </w:tcBorders>
          </w:tcPr>
          <w:p w:rsidR="00281740" w:rsidRPr="005C1F54" w:rsidRDefault="00281740" w:rsidP="00281740">
            <w:pPr>
              <w:jc w:val="center"/>
              <w:rPr>
                <w:lang w:val="uk-UA"/>
              </w:rPr>
            </w:pPr>
          </w:p>
        </w:tc>
        <w:tc>
          <w:tcPr>
            <w:tcW w:w="945" w:type="dxa"/>
            <w:tcBorders>
              <w:right w:val="single" w:sz="4" w:space="0" w:color="auto"/>
            </w:tcBorders>
          </w:tcPr>
          <w:p w:rsidR="00281740" w:rsidRPr="005C1F54" w:rsidRDefault="00281740" w:rsidP="00281740">
            <w:pPr>
              <w:jc w:val="center"/>
              <w:rPr>
                <w:lang w:val="uk-UA"/>
              </w:rPr>
            </w:pPr>
          </w:p>
        </w:tc>
        <w:tc>
          <w:tcPr>
            <w:tcW w:w="945" w:type="dxa"/>
            <w:tcBorders>
              <w:left w:val="single" w:sz="4" w:space="0" w:color="auto"/>
              <w:right w:val="single" w:sz="4" w:space="0" w:color="auto"/>
            </w:tcBorders>
          </w:tcPr>
          <w:p w:rsidR="00281740" w:rsidRPr="005C1F54" w:rsidRDefault="00281740" w:rsidP="00281740">
            <w:pPr>
              <w:jc w:val="center"/>
              <w:rPr>
                <w:lang w:val="uk-UA"/>
              </w:rPr>
            </w:pPr>
          </w:p>
        </w:tc>
        <w:tc>
          <w:tcPr>
            <w:tcW w:w="945" w:type="dxa"/>
            <w:tcBorders>
              <w:left w:val="single" w:sz="4" w:space="0" w:color="auto"/>
            </w:tcBorders>
          </w:tcPr>
          <w:p w:rsidR="00281740" w:rsidRPr="005C1F54" w:rsidRDefault="00281740" w:rsidP="00281740">
            <w:pPr>
              <w:jc w:val="center"/>
              <w:rPr>
                <w:lang w:val="uk-UA"/>
              </w:rPr>
            </w:pPr>
          </w:p>
        </w:tc>
      </w:tr>
      <w:tr w:rsidR="00281740" w:rsidRPr="005C1F54" w:rsidTr="00281740">
        <w:trPr>
          <w:trHeight w:hRule="exact" w:val="227"/>
        </w:trPr>
        <w:tc>
          <w:tcPr>
            <w:tcW w:w="747" w:type="dxa"/>
          </w:tcPr>
          <w:p w:rsidR="00281740" w:rsidRPr="004B3B39" w:rsidRDefault="00281740" w:rsidP="00281740">
            <w:pPr>
              <w:numPr>
                <w:ilvl w:val="0"/>
                <w:numId w:val="17"/>
              </w:numPr>
              <w:tabs>
                <w:tab w:val="left" w:pos="79"/>
              </w:tabs>
              <w:ind w:hanging="720"/>
              <w:jc w:val="center"/>
              <w:rPr>
                <w:b w:val="0"/>
                <w:lang w:val="uk-UA"/>
              </w:rPr>
            </w:pPr>
          </w:p>
        </w:tc>
        <w:tc>
          <w:tcPr>
            <w:tcW w:w="1770" w:type="dxa"/>
          </w:tcPr>
          <w:p w:rsidR="00281740" w:rsidRPr="005C1F54" w:rsidRDefault="00281740" w:rsidP="00281740">
            <w:pPr>
              <w:jc w:val="center"/>
              <w:rPr>
                <w:lang w:val="uk-UA"/>
              </w:rPr>
            </w:pPr>
          </w:p>
        </w:tc>
        <w:tc>
          <w:tcPr>
            <w:tcW w:w="720" w:type="dxa"/>
            <w:tcBorders>
              <w:right w:val="single" w:sz="4" w:space="0" w:color="auto"/>
            </w:tcBorders>
          </w:tcPr>
          <w:p w:rsidR="00281740" w:rsidRPr="005C1F54" w:rsidRDefault="00281740" w:rsidP="00281740">
            <w:pPr>
              <w:jc w:val="center"/>
              <w:rPr>
                <w:lang w:val="uk-UA"/>
              </w:rPr>
            </w:pPr>
          </w:p>
        </w:tc>
        <w:tc>
          <w:tcPr>
            <w:tcW w:w="839" w:type="dxa"/>
            <w:tcBorders>
              <w:left w:val="single" w:sz="4" w:space="0" w:color="auto"/>
            </w:tcBorders>
          </w:tcPr>
          <w:p w:rsidR="00281740" w:rsidRPr="005C1F54" w:rsidRDefault="00281740" w:rsidP="00281740">
            <w:pPr>
              <w:jc w:val="center"/>
              <w:rPr>
                <w:lang w:val="uk-UA"/>
              </w:rPr>
            </w:pPr>
          </w:p>
        </w:tc>
        <w:tc>
          <w:tcPr>
            <w:tcW w:w="810" w:type="dxa"/>
            <w:gridSpan w:val="2"/>
            <w:tcBorders>
              <w:right w:val="single" w:sz="4" w:space="0" w:color="auto"/>
            </w:tcBorders>
          </w:tcPr>
          <w:p w:rsidR="00281740" w:rsidRPr="005C1F54" w:rsidRDefault="00281740" w:rsidP="00281740">
            <w:pPr>
              <w:jc w:val="center"/>
              <w:rPr>
                <w:lang w:val="uk-UA"/>
              </w:rPr>
            </w:pPr>
          </w:p>
        </w:tc>
        <w:tc>
          <w:tcPr>
            <w:tcW w:w="796" w:type="dxa"/>
            <w:tcBorders>
              <w:left w:val="single" w:sz="4" w:space="0" w:color="auto"/>
              <w:right w:val="single" w:sz="4" w:space="0" w:color="auto"/>
            </w:tcBorders>
          </w:tcPr>
          <w:p w:rsidR="00281740" w:rsidRPr="005C1F54" w:rsidRDefault="00281740" w:rsidP="00281740">
            <w:pPr>
              <w:jc w:val="center"/>
              <w:rPr>
                <w:lang w:val="uk-UA"/>
              </w:rPr>
            </w:pPr>
          </w:p>
        </w:tc>
        <w:tc>
          <w:tcPr>
            <w:tcW w:w="804" w:type="dxa"/>
            <w:tcBorders>
              <w:left w:val="single" w:sz="4" w:space="0" w:color="auto"/>
            </w:tcBorders>
          </w:tcPr>
          <w:p w:rsidR="00281740" w:rsidRPr="005C1F54" w:rsidRDefault="00281740" w:rsidP="00281740">
            <w:pPr>
              <w:jc w:val="center"/>
              <w:rPr>
                <w:lang w:val="uk-UA"/>
              </w:rPr>
            </w:pPr>
          </w:p>
        </w:tc>
        <w:tc>
          <w:tcPr>
            <w:tcW w:w="945" w:type="dxa"/>
            <w:tcBorders>
              <w:right w:val="single" w:sz="4" w:space="0" w:color="auto"/>
            </w:tcBorders>
          </w:tcPr>
          <w:p w:rsidR="00281740" w:rsidRPr="005C1F54" w:rsidRDefault="00281740" w:rsidP="00281740">
            <w:pPr>
              <w:jc w:val="center"/>
              <w:rPr>
                <w:lang w:val="uk-UA"/>
              </w:rPr>
            </w:pPr>
          </w:p>
        </w:tc>
        <w:tc>
          <w:tcPr>
            <w:tcW w:w="945" w:type="dxa"/>
            <w:tcBorders>
              <w:left w:val="single" w:sz="4" w:space="0" w:color="auto"/>
              <w:right w:val="single" w:sz="4" w:space="0" w:color="auto"/>
            </w:tcBorders>
          </w:tcPr>
          <w:p w:rsidR="00281740" w:rsidRPr="005C1F54" w:rsidRDefault="00281740" w:rsidP="00281740">
            <w:pPr>
              <w:jc w:val="center"/>
              <w:rPr>
                <w:lang w:val="uk-UA"/>
              </w:rPr>
            </w:pPr>
          </w:p>
        </w:tc>
        <w:tc>
          <w:tcPr>
            <w:tcW w:w="945" w:type="dxa"/>
            <w:tcBorders>
              <w:left w:val="single" w:sz="4" w:space="0" w:color="auto"/>
            </w:tcBorders>
          </w:tcPr>
          <w:p w:rsidR="00281740" w:rsidRPr="005C1F54" w:rsidRDefault="00281740" w:rsidP="00281740">
            <w:pPr>
              <w:jc w:val="center"/>
              <w:rPr>
                <w:lang w:val="uk-UA"/>
              </w:rPr>
            </w:pPr>
          </w:p>
        </w:tc>
      </w:tr>
      <w:tr w:rsidR="00281740" w:rsidRPr="005C1F54" w:rsidTr="00281740">
        <w:trPr>
          <w:trHeight w:hRule="exact" w:val="227"/>
        </w:trPr>
        <w:tc>
          <w:tcPr>
            <w:tcW w:w="747" w:type="dxa"/>
          </w:tcPr>
          <w:p w:rsidR="00281740" w:rsidRPr="004B3B39" w:rsidRDefault="00281740" w:rsidP="00281740">
            <w:pPr>
              <w:numPr>
                <w:ilvl w:val="0"/>
                <w:numId w:val="17"/>
              </w:numPr>
              <w:tabs>
                <w:tab w:val="left" w:pos="79"/>
              </w:tabs>
              <w:ind w:hanging="720"/>
              <w:jc w:val="center"/>
              <w:rPr>
                <w:b w:val="0"/>
                <w:lang w:val="uk-UA"/>
              </w:rPr>
            </w:pPr>
          </w:p>
        </w:tc>
        <w:tc>
          <w:tcPr>
            <w:tcW w:w="1770" w:type="dxa"/>
          </w:tcPr>
          <w:p w:rsidR="00281740" w:rsidRPr="005C1F54" w:rsidRDefault="00281740" w:rsidP="00281740">
            <w:pPr>
              <w:jc w:val="center"/>
              <w:rPr>
                <w:lang w:val="uk-UA"/>
              </w:rPr>
            </w:pPr>
          </w:p>
        </w:tc>
        <w:tc>
          <w:tcPr>
            <w:tcW w:w="720" w:type="dxa"/>
            <w:tcBorders>
              <w:right w:val="single" w:sz="4" w:space="0" w:color="auto"/>
            </w:tcBorders>
          </w:tcPr>
          <w:p w:rsidR="00281740" w:rsidRPr="005C1F54" w:rsidRDefault="00281740" w:rsidP="00281740">
            <w:pPr>
              <w:jc w:val="center"/>
              <w:rPr>
                <w:lang w:val="uk-UA"/>
              </w:rPr>
            </w:pPr>
          </w:p>
        </w:tc>
        <w:tc>
          <w:tcPr>
            <w:tcW w:w="839" w:type="dxa"/>
            <w:tcBorders>
              <w:left w:val="single" w:sz="4" w:space="0" w:color="auto"/>
            </w:tcBorders>
          </w:tcPr>
          <w:p w:rsidR="00281740" w:rsidRPr="005C1F54" w:rsidRDefault="00281740" w:rsidP="00281740">
            <w:pPr>
              <w:jc w:val="center"/>
              <w:rPr>
                <w:lang w:val="uk-UA"/>
              </w:rPr>
            </w:pPr>
          </w:p>
        </w:tc>
        <w:tc>
          <w:tcPr>
            <w:tcW w:w="810" w:type="dxa"/>
            <w:gridSpan w:val="2"/>
            <w:tcBorders>
              <w:right w:val="single" w:sz="4" w:space="0" w:color="auto"/>
            </w:tcBorders>
          </w:tcPr>
          <w:p w:rsidR="00281740" w:rsidRPr="005C1F54" w:rsidRDefault="00281740" w:rsidP="00281740">
            <w:pPr>
              <w:jc w:val="center"/>
              <w:rPr>
                <w:lang w:val="uk-UA"/>
              </w:rPr>
            </w:pPr>
          </w:p>
        </w:tc>
        <w:tc>
          <w:tcPr>
            <w:tcW w:w="796" w:type="dxa"/>
            <w:tcBorders>
              <w:left w:val="single" w:sz="4" w:space="0" w:color="auto"/>
              <w:right w:val="single" w:sz="4" w:space="0" w:color="auto"/>
            </w:tcBorders>
          </w:tcPr>
          <w:p w:rsidR="00281740" w:rsidRPr="005C1F54" w:rsidRDefault="00281740" w:rsidP="00281740">
            <w:pPr>
              <w:jc w:val="center"/>
              <w:rPr>
                <w:lang w:val="uk-UA"/>
              </w:rPr>
            </w:pPr>
          </w:p>
        </w:tc>
        <w:tc>
          <w:tcPr>
            <w:tcW w:w="804" w:type="dxa"/>
            <w:tcBorders>
              <w:left w:val="single" w:sz="4" w:space="0" w:color="auto"/>
            </w:tcBorders>
          </w:tcPr>
          <w:p w:rsidR="00281740" w:rsidRPr="005C1F54" w:rsidRDefault="00281740" w:rsidP="00281740">
            <w:pPr>
              <w:jc w:val="center"/>
              <w:rPr>
                <w:lang w:val="uk-UA"/>
              </w:rPr>
            </w:pPr>
          </w:p>
        </w:tc>
        <w:tc>
          <w:tcPr>
            <w:tcW w:w="945" w:type="dxa"/>
            <w:tcBorders>
              <w:right w:val="single" w:sz="4" w:space="0" w:color="auto"/>
            </w:tcBorders>
          </w:tcPr>
          <w:p w:rsidR="00281740" w:rsidRPr="005C1F54" w:rsidRDefault="00281740" w:rsidP="00281740">
            <w:pPr>
              <w:jc w:val="center"/>
              <w:rPr>
                <w:lang w:val="uk-UA"/>
              </w:rPr>
            </w:pPr>
          </w:p>
        </w:tc>
        <w:tc>
          <w:tcPr>
            <w:tcW w:w="945" w:type="dxa"/>
            <w:tcBorders>
              <w:left w:val="single" w:sz="4" w:space="0" w:color="auto"/>
              <w:right w:val="single" w:sz="4" w:space="0" w:color="auto"/>
            </w:tcBorders>
          </w:tcPr>
          <w:p w:rsidR="00281740" w:rsidRPr="005C1F54" w:rsidRDefault="00281740" w:rsidP="00281740">
            <w:pPr>
              <w:jc w:val="center"/>
              <w:rPr>
                <w:lang w:val="uk-UA"/>
              </w:rPr>
            </w:pPr>
          </w:p>
        </w:tc>
        <w:tc>
          <w:tcPr>
            <w:tcW w:w="945" w:type="dxa"/>
            <w:tcBorders>
              <w:left w:val="single" w:sz="4" w:space="0" w:color="auto"/>
            </w:tcBorders>
          </w:tcPr>
          <w:p w:rsidR="00281740" w:rsidRPr="005C1F54" w:rsidRDefault="00281740" w:rsidP="00281740">
            <w:pPr>
              <w:jc w:val="center"/>
              <w:rPr>
                <w:lang w:val="uk-UA"/>
              </w:rPr>
            </w:pPr>
          </w:p>
        </w:tc>
      </w:tr>
      <w:tr w:rsidR="00281740" w:rsidRPr="005C1F54" w:rsidTr="00281740">
        <w:trPr>
          <w:trHeight w:hRule="exact" w:val="227"/>
        </w:trPr>
        <w:tc>
          <w:tcPr>
            <w:tcW w:w="747" w:type="dxa"/>
          </w:tcPr>
          <w:p w:rsidR="00281740" w:rsidRPr="004B3B39" w:rsidRDefault="00281740" w:rsidP="00281740">
            <w:pPr>
              <w:numPr>
                <w:ilvl w:val="0"/>
                <w:numId w:val="17"/>
              </w:numPr>
              <w:tabs>
                <w:tab w:val="left" w:pos="79"/>
              </w:tabs>
              <w:ind w:hanging="720"/>
              <w:jc w:val="center"/>
              <w:rPr>
                <w:b w:val="0"/>
                <w:lang w:val="uk-UA"/>
              </w:rPr>
            </w:pPr>
          </w:p>
        </w:tc>
        <w:tc>
          <w:tcPr>
            <w:tcW w:w="1770" w:type="dxa"/>
          </w:tcPr>
          <w:p w:rsidR="00281740" w:rsidRPr="005C1F54" w:rsidRDefault="00281740" w:rsidP="00281740">
            <w:pPr>
              <w:jc w:val="center"/>
              <w:rPr>
                <w:lang w:val="uk-UA"/>
              </w:rPr>
            </w:pPr>
          </w:p>
        </w:tc>
        <w:tc>
          <w:tcPr>
            <w:tcW w:w="720" w:type="dxa"/>
            <w:tcBorders>
              <w:right w:val="single" w:sz="4" w:space="0" w:color="auto"/>
            </w:tcBorders>
          </w:tcPr>
          <w:p w:rsidR="00281740" w:rsidRPr="005C1F54" w:rsidRDefault="00281740" w:rsidP="00281740">
            <w:pPr>
              <w:jc w:val="center"/>
              <w:rPr>
                <w:lang w:val="uk-UA"/>
              </w:rPr>
            </w:pPr>
          </w:p>
        </w:tc>
        <w:tc>
          <w:tcPr>
            <w:tcW w:w="839" w:type="dxa"/>
            <w:tcBorders>
              <w:left w:val="single" w:sz="4" w:space="0" w:color="auto"/>
            </w:tcBorders>
          </w:tcPr>
          <w:p w:rsidR="00281740" w:rsidRPr="005C1F54" w:rsidRDefault="00281740" w:rsidP="00281740">
            <w:pPr>
              <w:jc w:val="center"/>
              <w:rPr>
                <w:lang w:val="uk-UA"/>
              </w:rPr>
            </w:pPr>
          </w:p>
        </w:tc>
        <w:tc>
          <w:tcPr>
            <w:tcW w:w="810" w:type="dxa"/>
            <w:gridSpan w:val="2"/>
            <w:tcBorders>
              <w:right w:val="single" w:sz="4" w:space="0" w:color="auto"/>
            </w:tcBorders>
          </w:tcPr>
          <w:p w:rsidR="00281740" w:rsidRPr="005C1F54" w:rsidRDefault="00281740" w:rsidP="00281740">
            <w:pPr>
              <w:jc w:val="center"/>
              <w:rPr>
                <w:lang w:val="uk-UA"/>
              </w:rPr>
            </w:pPr>
          </w:p>
        </w:tc>
        <w:tc>
          <w:tcPr>
            <w:tcW w:w="796" w:type="dxa"/>
            <w:tcBorders>
              <w:left w:val="single" w:sz="4" w:space="0" w:color="auto"/>
              <w:right w:val="single" w:sz="4" w:space="0" w:color="auto"/>
            </w:tcBorders>
          </w:tcPr>
          <w:p w:rsidR="00281740" w:rsidRPr="005C1F54" w:rsidRDefault="00281740" w:rsidP="00281740">
            <w:pPr>
              <w:jc w:val="center"/>
              <w:rPr>
                <w:lang w:val="uk-UA"/>
              </w:rPr>
            </w:pPr>
          </w:p>
        </w:tc>
        <w:tc>
          <w:tcPr>
            <w:tcW w:w="804" w:type="dxa"/>
            <w:tcBorders>
              <w:left w:val="single" w:sz="4" w:space="0" w:color="auto"/>
            </w:tcBorders>
          </w:tcPr>
          <w:p w:rsidR="00281740" w:rsidRPr="005C1F54" w:rsidRDefault="00281740" w:rsidP="00281740">
            <w:pPr>
              <w:jc w:val="center"/>
              <w:rPr>
                <w:lang w:val="uk-UA"/>
              </w:rPr>
            </w:pPr>
          </w:p>
        </w:tc>
        <w:tc>
          <w:tcPr>
            <w:tcW w:w="945" w:type="dxa"/>
            <w:tcBorders>
              <w:right w:val="single" w:sz="4" w:space="0" w:color="auto"/>
            </w:tcBorders>
          </w:tcPr>
          <w:p w:rsidR="00281740" w:rsidRPr="005C1F54" w:rsidRDefault="00281740" w:rsidP="00281740">
            <w:pPr>
              <w:jc w:val="center"/>
              <w:rPr>
                <w:lang w:val="uk-UA"/>
              </w:rPr>
            </w:pPr>
          </w:p>
        </w:tc>
        <w:tc>
          <w:tcPr>
            <w:tcW w:w="945" w:type="dxa"/>
            <w:tcBorders>
              <w:left w:val="single" w:sz="4" w:space="0" w:color="auto"/>
              <w:right w:val="single" w:sz="4" w:space="0" w:color="auto"/>
            </w:tcBorders>
          </w:tcPr>
          <w:p w:rsidR="00281740" w:rsidRPr="005C1F54" w:rsidRDefault="00281740" w:rsidP="00281740">
            <w:pPr>
              <w:jc w:val="center"/>
              <w:rPr>
                <w:lang w:val="uk-UA"/>
              </w:rPr>
            </w:pPr>
          </w:p>
        </w:tc>
        <w:tc>
          <w:tcPr>
            <w:tcW w:w="945" w:type="dxa"/>
            <w:tcBorders>
              <w:left w:val="single" w:sz="4" w:space="0" w:color="auto"/>
            </w:tcBorders>
          </w:tcPr>
          <w:p w:rsidR="00281740" w:rsidRPr="005C1F54" w:rsidRDefault="00281740" w:rsidP="00281740">
            <w:pPr>
              <w:jc w:val="center"/>
              <w:rPr>
                <w:lang w:val="uk-UA"/>
              </w:rPr>
            </w:pPr>
          </w:p>
        </w:tc>
      </w:tr>
      <w:tr w:rsidR="00281740" w:rsidRPr="005C1F54" w:rsidTr="00281740">
        <w:trPr>
          <w:trHeight w:hRule="exact" w:val="227"/>
        </w:trPr>
        <w:tc>
          <w:tcPr>
            <w:tcW w:w="747" w:type="dxa"/>
          </w:tcPr>
          <w:p w:rsidR="00281740" w:rsidRPr="004B3B39" w:rsidRDefault="00281740" w:rsidP="00281740">
            <w:pPr>
              <w:numPr>
                <w:ilvl w:val="0"/>
                <w:numId w:val="17"/>
              </w:numPr>
              <w:tabs>
                <w:tab w:val="left" w:pos="79"/>
              </w:tabs>
              <w:ind w:hanging="720"/>
              <w:jc w:val="center"/>
              <w:rPr>
                <w:b w:val="0"/>
                <w:lang w:val="uk-UA"/>
              </w:rPr>
            </w:pPr>
          </w:p>
        </w:tc>
        <w:tc>
          <w:tcPr>
            <w:tcW w:w="1770" w:type="dxa"/>
          </w:tcPr>
          <w:p w:rsidR="00281740" w:rsidRPr="005C1F54" w:rsidRDefault="00281740" w:rsidP="00281740">
            <w:pPr>
              <w:jc w:val="center"/>
              <w:rPr>
                <w:lang w:val="uk-UA"/>
              </w:rPr>
            </w:pPr>
          </w:p>
        </w:tc>
        <w:tc>
          <w:tcPr>
            <w:tcW w:w="720" w:type="dxa"/>
            <w:tcBorders>
              <w:right w:val="single" w:sz="4" w:space="0" w:color="auto"/>
            </w:tcBorders>
          </w:tcPr>
          <w:p w:rsidR="00281740" w:rsidRPr="005C1F54" w:rsidRDefault="00281740" w:rsidP="00281740">
            <w:pPr>
              <w:jc w:val="center"/>
              <w:rPr>
                <w:lang w:val="uk-UA"/>
              </w:rPr>
            </w:pPr>
          </w:p>
        </w:tc>
        <w:tc>
          <w:tcPr>
            <w:tcW w:w="839" w:type="dxa"/>
            <w:tcBorders>
              <w:left w:val="single" w:sz="4" w:space="0" w:color="auto"/>
            </w:tcBorders>
          </w:tcPr>
          <w:p w:rsidR="00281740" w:rsidRPr="005C1F54" w:rsidRDefault="00281740" w:rsidP="00281740">
            <w:pPr>
              <w:jc w:val="center"/>
              <w:rPr>
                <w:lang w:val="uk-UA"/>
              </w:rPr>
            </w:pPr>
          </w:p>
        </w:tc>
        <w:tc>
          <w:tcPr>
            <w:tcW w:w="810" w:type="dxa"/>
            <w:gridSpan w:val="2"/>
            <w:tcBorders>
              <w:right w:val="single" w:sz="4" w:space="0" w:color="auto"/>
            </w:tcBorders>
          </w:tcPr>
          <w:p w:rsidR="00281740" w:rsidRPr="005C1F54" w:rsidRDefault="00281740" w:rsidP="00281740">
            <w:pPr>
              <w:jc w:val="center"/>
              <w:rPr>
                <w:lang w:val="uk-UA"/>
              </w:rPr>
            </w:pPr>
          </w:p>
        </w:tc>
        <w:tc>
          <w:tcPr>
            <w:tcW w:w="796" w:type="dxa"/>
            <w:tcBorders>
              <w:left w:val="single" w:sz="4" w:space="0" w:color="auto"/>
              <w:right w:val="single" w:sz="4" w:space="0" w:color="auto"/>
            </w:tcBorders>
          </w:tcPr>
          <w:p w:rsidR="00281740" w:rsidRPr="005C1F54" w:rsidRDefault="00281740" w:rsidP="00281740">
            <w:pPr>
              <w:jc w:val="center"/>
              <w:rPr>
                <w:lang w:val="uk-UA"/>
              </w:rPr>
            </w:pPr>
          </w:p>
        </w:tc>
        <w:tc>
          <w:tcPr>
            <w:tcW w:w="804" w:type="dxa"/>
            <w:tcBorders>
              <w:left w:val="single" w:sz="4" w:space="0" w:color="auto"/>
            </w:tcBorders>
          </w:tcPr>
          <w:p w:rsidR="00281740" w:rsidRPr="005C1F54" w:rsidRDefault="00281740" w:rsidP="00281740">
            <w:pPr>
              <w:jc w:val="center"/>
              <w:rPr>
                <w:lang w:val="uk-UA"/>
              </w:rPr>
            </w:pPr>
          </w:p>
        </w:tc>
        <w:tc>
          <w:tcPr>
            <w:tcW w:w="945" w:type="dxa"/>
            <w:tcBorders>
              <w:right w:val="single" w:sz="4" w:space="0" w:color="auto"/>
            </w:tcBorders>
          </w:tcPr>
          <w:p w:rsidR="00281740" w:rsidRPr="005C1F54" w:rsidRDefault="00281740" w:rsidP="00281740">
            <w:pPr>
              <w:jc w:val="center"/>
              <w:rPr>
                <w:lang w:val="uk-UA"/>
              </w:rPr>
            </w:pPr>
          </w:p>
        </w:tc>
        <w:tc>
          <w:tcPr>
            <w:tcW w:w="945" w:type="dxa"/>
            <w:tcBorders>
              <w:left w:val="single" w:sz="4" w:space="0" w:color="auto"/>
              <w:right w:val="single" w:sz="4" w:space="0" w:color="auto"/>
            </w:tcBorders>
          </w:tcPr>
          <w:p w:rsidR="00281740" w:rsidRPr="005C1F54" w:rsidRDefault="00281740" w:rsidP="00281740">
            <w:pPr>
              <w:jc w:val="center"/>
              <w:rPr>
                <w:lang w:val="uk-UA"/>
              </w:rPr>
            </w:pPr>
          </w:p>
        </w:tc>
        <w:tc>
          <w:tcPr>
            <w:tcW w:w="945" w:type="dxa"/>
            <w:tcBorders>
              <w:left w:val="single" w:sz="4" w:space="0" w:color="auto"/>
            </w:tcBorders>
          </w:tcPr>
          <w:p w:rsidR="00281740" w:rsidRPr="005C1F54" w:rsidRDefault="00281740" w:rsidP="00281740">
            <w:pPr>
              <w:jc w:val="center"/>
              <w:rPr>
                <w:lang w:val="uk-UA"/>
              </w:rPr>
            </w:pPr>
          </w:p>
        </w:tc>
      </w:tr>
      <w:tr w:rsidR="00281740" w:rsidRPr="005C1F54" w:rsidTr="00281740">
        <w:trPr>
          <w:trHeight w:hRule="exact" w:val="227"/>
        </w:trPr>
        <w:tc>
          <w:tcPr>
            <w:tcW w:w="747" w:type="dxa"/>
          </w:tcPr>
          <w:p w:rsidR="00281740" w:rsidRPr="004B3B39" w:rsidRDefault="00281740" w:rsidP="00281740">
            <w:pPr>
              <w:numPr>
                <w:ilvl w:val="0"/>
                <w:numId w:val="17"/>
              </w:numPr>
              <w:tabs>
                <w:tab w:val="left" w:pos="79"/>
              </w:tabs>
              <w:ind w:hanging="720"/>
              <w:jc w:val="center"/>
              <w:rPr>
                <w:b w:val="0"/>
                <w:lang w:val="uk-UA"/>
              </w:rPr>
            </w:pPr>
          </w:p>
        </w:tc>
        <w:tc>
          <w:tcPr>
            <w:tcW w:w="1770" w:type="dxa"/>
          </w:tcPr>
          <w:p w:rsidR="00281740" w:rsidRPr="005C1F54" w:rsidRDefault="00281740" w:rsidP="00281740">
            <w:pPr>
              <w:jc w:val="center"/>
              <w:rPr>
                <w:lang w:val="uk-UA"/>
              </w:rPr>
            </w:pPr>
          </w:p>
        </w:tc>
        <w:tc>
          <w:tcPr>
            <w:tcW w:w="720" w:type="dxa"/>
            <w:tcBorders>
              <w:right w:val="single" w:sz="4" w:space="0" w:color="auto"/>
            </w:tcBorders>
          </w:tcPr>
          <w:p w:rsidR="00281740" w:rsidRPr="005C1F54" w:rsidRDefault="00281740" w:rsidP="00281740">
            <w:pPr>
              <w:jc w:val="center"/>
              <w:rPr>
                <w:lang w:val="uk-UA"/>
              </w:rPr>
            </w:pPr>
          </w:p>
        </w:tc>
        <w:tc>
          <w:tcPr>
            <w:tcW w:w="839" w:type="dxa"/>
            <w:tcBorders>
              <w:left w:val="single" w:sz="4" w:space="0" w:color="auto"/>
            </w:tcBorders>
          </w:tcPr>
          <w:p w:rsidR="00281740" w:rsidRPr="005C1F54" w:rsidRDefault="00281740" w:rsidP="00281740">
            <w:pPr>
              <w:jc w:val="center"/>
              <w:rPr>
                <w:lang w:val="uk-UA"/>
              </w:rPr>
            </w:pPr>
          </w:p>
        </w:tc>
        <w:tc>
          <w:tcPr>
            <w:tcW w:w="810" w:type="dxa"/>
            <w:gridSpan w:val="2"/>
            <w:tcBorders>
              <w:right w:val="single" w:sz="4" w:space="0" w:color="auto"/>
            </w:tcBorders>
          </w:tcPr>
          <w:p w:rsidR="00281740" w:rsidRPr="005C1F54" w:rsidRDefault="00281740" w:rsidP="00281740">
            <w:pPr>
              <w:jc w:val="center"/>
              <w:rPr>
                <w:lang w:val="uk-UA"/>
              </w:rPr>
            </w:pPr>
          </w:p>
        </w:tc>
        <w:tc>
          <w:tcPr>
            <w:tcW w:w="796" w:type="dxa"/>
            <w:tcBorders>
              <w:left w:val="single" w:sz="4" w:space="0" w:color="auto"/>
              <w:right w:val="single" w:sz="4" w:space="0" w:color="auto"/>
            </w:tcBorders>
          </w:tcPr>
          <w:p w:rsidR="00281740" w:rsidRPr="005C1F54" w:rsidRDefault="00281740" w:rsidP="00281740">
            <w:pPr>
              <w:jc w:val="center"/>
              <w:rPr>
                <w:lang w:val="uk-UA"/>
              </w:rPr>
            </w:pPr>
          </w:p>
        </w:tc>
        <w:tc>
          <w:tcPr>
            <w:tcW w:w="804" w:type="dxa"/>
            <w:tcBorders>
              <w:left w:val="single" w:sz="4" w:space="0" w:color="auto"/>
            </w:tcBorders>
          </w:tcPr>
          <w:p w:rsidR="00281740" w:rsidRPr="005C1F54" w:rsidRDefault="00281740" w:rsidP="00281740">
            <w:pPr>
              <w:jc w:val="center"/>
              <w:rPr>
                <w:lang w:val="uk-UA"/>
              </w:rPr>
            </w:pPr>
          </w:p>
        </w:tc>
        <w:tc>
          <w:tcPr>
            <w:tcW w:w="945" w:type="dxa"/>
            <w:tcBorders>
              <w:right w:val="single" w:sz="4" w:space="0" w:color="auto"/>
            </w:tcBorders>
          </w:tcPr>
          <w:p w:rsidR="00281740" w:rsidRPr="005C1F54" w:rsidRDefault="00281740" w:rsidP="00281740">
            <w:pPr>
              <w:jc w:val="center"/>
              <w:rPr>
                <w:lang w:val="uk-UA"/>
              </w:rPr>
            </w:pPr>
          </w:p>
        </w:tc>
        <w:tc>
          <w:tcPr>
            <w:tcW w:w="945" w:type="dxa"/>
            <w:tcBorders>
              <w:left w:val="single" w:sz="4" w:space="0" w:color="auto"/>
              <w:right w:val="single" w:sz="4" w:space="0" w:color="auto"/>
            </w:tcBorders>
          </w:tcPr>
          <w:p w:rsidR="00281740" w:rsidRPr="005C1F54" w:rsidRDefault="00281740" w:rsidP="00281740">
            <w:pPr>
              <w:jc w:val="center"/>
              <w:rPr>
                <w:lang w:val="uk-UA"/>
              </w:rPr>
            </w:pPr>
          </w:p>
        </w:tc>
        <w:tc>
          <w:tcPr>
            <w:tcW w:w="945" w:type="dxa"/>
            <w:tcBorders>
              <w:left w:val="single" w:sz="4" w:space="0" w:color="auto"/>
            </w:tcBorders>
          </w:tcPr>
          <w:p w:rsidR="00281740" w:rsidRPr="005C1F54" w:rsidRDefault="00281740" w:rsidP="00281740">
            <w:pPr>
              <w:jc w:val="center"/>
              <w:rPr>
                <w:lang w:val="uk-UA"/>
              </w:rPr>
            </w:pPr>
          </w:p>
        </w:tc>
      </w:tr>
      <w:tr w:rsidR="00281740" w:rsidRPr="005C1F54" w:rsidTr="00281740">
        <w:trPr>
          <w:trHeight w:hRule="exact" w:val="227"/>
        </w:trPr>
        <w:tc>
          <w:tcPr>
            <w:tcW w:w="747" w:type="dxa"/>
          </w:tcPr>
          <w:p w:rsidR="00281740" w:rsidRPr="004B3B39" w:rsidRDefault="00281740" w:rsidP="00281740">
            <w:pPr>
              <w:numPr>
                <w:ilvl w:val="0"/>
                <w:numId w:val="17"/>
              </w:numPr>
              <w:tabs>
                <w:tab w:val="left" w:pos="79"/>
              </w:tabs>
              <w:ind w:hanging="720"/>
              <w:jc w:val="center"/>
              <w:rPr>
                <w:b w:val="0"/>
                <w:lang w:val="uk-UA"/>
              </w:rPr>
            </w:pPr>
          </w:p>
        </w:tc>
        <w:tc>
          <w:tcPr>
            <w:tcW w:w="1770" w:type="dxa"/>
          </w:tcPr>
          <w:p w:rsidR="00281740" w:rsidRPr="005C1F54" w:rsidRDefault="00281740" w:rsidP="00281740">
            <w:pPr>
              <w:jc w:val="center"/>
              <w:rPr>
                <w:lang w:val="uk-UA"/>
              </w:rPr>
            </w:pPr>
          </w:p>
        </w:tc>
        <w:tc>
          <w:tcPr>
            <w:tcW w:w="720" w:type="dxa"/>
            <w:tcBorders>
              <w:right w:val="single" w:sz="4" w:space="0" w:color="auto"/>
            </w:tcBorders>
          </w:tcPr>
          <w:p w:rsidR="00281740" w:rsidRPr="005C1F54" w:rsidRDefault="00281740" w:rsidP="00281740">
            <w:pPr>
              <w:jc w:val="center"/>
              <w:rPr>
                <w:lang w:val="uk-UA"/>
              </w:rPr>
            </w:pPr>
          </w:p>
        </w:tc>
        <w:tc>
          <w:tcPr>
            <w:tcW w:w="839" w:type="dxa"/>
            <w:tcBorders>
              <w:left w:val="single" w:sz="4" w:space="0" w:color="auto"/>
            </w:tcBorders>
          </w:tcPr>
          <w:p w:rsidR="00281740" w:rsidRPr="005C1F54" w:rsidRDefault="00281740" w:rsidP="00281740">
            <w:pPr>
              <w:jc w:val="center"/>
              <w:rPr>
                <w:lang w:val="uk-UA"/>
              </w:rPr>
            </w:pPr>
          </w:p>
        </w:tc>
        <w:tc>
          <w:tcPr>
            <w:tcW w:w="810" w:type="dxa"/>
            <w:gridSpan w:val="2"/>
            <w:tcBorders>
              <w:right w:val="single" w:sz="4" w:space="0" w:color="auto"/>
            </w:tcBorders>
          </w:tcPr>
          <w:p w:rsidR="00281740" w:rsidRPr="005C1F54" w:rsidRDefault="00281740" w:rsidP="00281740">
            <w:pPr>
              <w:jc w:val="center"/>
              <w:rPr>
                <w:lang w:val="uk-UA"/>
              </w:rPr>
            </w:pPr>
          </w:p>
        </w:tc>
        <w:tc>
          <w:tcPr>
            <w:tcW w:w="796" w:type="dxa"/>
            <w:tcBorders>
              <w:left w:val="single" w:sz="4" w:space="0" w:color="auto"/>
              <w:right w:val="single" w:sz="4" w:space="0" w:color="auto"/>
            </w:tcBorders>
          </w:tcPr>
          <w:p w:rsidR="00281740" w:rsidRPr="005C1F54" w:rsidRDefault="00281740" w:rsidP="00281740">
            <w:pPr>
              <w:jc w:val="center"/>
              <w:rPr>
                <w:lang w:val="uk-UA"/>
              </w:rPr>
            </w:pPr>
          </w:p>
        </w:tc>
        <w:tc>
          <w:tcPr>
            <w:tcW w:w="804" w:type="dxa"/>
            <w:tcBorders>
              <w:left w:val="single" w:sz="4" w:space="0" w:color="auto"/>
            </w:tcBorders>
          </w:tcPr>
          <w:p w:rsidR="00281740" w:rsidRPr="005C1F54" w:rsidRDefault="00281740" w:rsidP="00281740">
            <w:pPr>
              <w:jc w:val="center"/>
              <w:rPr>
                <w:lang w:val="uk-UA"/>
              </w:rPr>
            </w:pPr>
          </w:p>
        </w:tc>
        <w:tc>
          <w:tcPr>
            <w:tcW w:w="945" w:type="dxa"/>
            <w:tcBorders>
              <w:right w:val="single" w:sz="4" w:space="0" w:color="auto"/>
            </w:tcBorders>
          </w:tcPr>
          <w:p w:rsidR="00281740" w:rsidRPr="005C1F54" w:rsidRDefault="00281740" w:rsidP="00281740">
            <w:pPr>
              <w:jc w:val="center"/>
              <w:rPr>
                <w:lang w:val="uk-UA"/>
              </w:rPr>
            </w:pPr>
          </w:p>
        </w:tc>
        <w:tc>
          <w:tcPr>
            <w:tcW w:w="945" w:type="dxa"/>
            <w:tcBorders>
              <w:left w:val="single" w:sz="4" w:space="0" w:color="auto"/>
              <w:right w:val="single" w:sz="4" w:space="0" w:color="auto"/>
            </w:tcBorders>
          </w:tcPr>
          <w:p w:rsidR="00281740" w:rsidRPr="005C1F54" w:rsidRDefault="00281740" w:rsidP="00281740">
            <w:pPr>
              <w:jc w:val="center"/>
              <w:rPr>
                <w:lang w:val="uk-UA"/>
              </w:rPr>
            </w:pPr>
          </w:p>
        </w:tc>
        <w:tc>
          <w:tcPr>
            <w:tcW w:w="945" w:type="dxa"/>
            <w:tcBorders>
              <w:left w:val="single" w:sz="4" w:space="0" w:color="auto"/>
            </w:tcBorders>
          </w:tcPr>
          <w:p w:rsidR="00281740" w:rsidRPr="005C1F54" w:rsidRDefault="00281740" w:rsidP="00281740">
            <w:pPr>
              <w:jc w:val="center"/>
              <w:rPr>
                <w:lang w:val="uk-UA"/>
              </w:rPr>
            </w:pPr>
          </w:p>
        </w:tc>
      </w:tr>
      <w:tr w:rsidR="00281740" w:rsidRPr="005C1F54" w:rsidTr="00281740">
        <w:trPr>
          <w:trHeight w:hRule="exact" w:val="227"/>
        </w:trPr>
        <w:tc>
          <w:tcPr>
            <w:tcW w:w="747" w:type="dxa"/>
          </w:tcPr>
          <w:p w:rsidR="00281740" w:rsidRPr="004B3B39" w:rsidRDefault="00281740" w:rsidP="00281740">
            <w:pPr>
              <w:numPr>
                <w:ilvl w:val="0"/>
                <w:numId w:val="17"/>
              </w:numPr>
              <w:tabs>
                <w:tab w:val="left" w:pos="79"/>
              </w:tabs>
              <w:ind w:hanging="720"/>
              <w:jc w:val="center"/>
              <w:rPr>
                <w:b w:val="0"/>
                <w:lang w:val="uk-UA"/>
              </w:rPr>
            </w:pPr>
          </w:p>
        </w:tc>
        <w:tc>
          <w:tcPr>
            <w:tcW w:w="1770" w:type="dxa"/>
          </w:tcPr>
          <w:p w:rsidR="00281740" w:rsidRPr="005C1F54" w:rsidRDefault="00281740" w:rsidP="00281740">
            <w:pPr>
              <w:jc w:val="center"/>
              <w:rPr>
                <w:lang w:val="uk-UA"/>
              </w:rPr>
            </w:pPr>
          </w:p>
        </w:tc>
        <w:tc>
          <w:tcPr>
            <w:tcW w:w="720" w:type="dxa"/>
            <w:tcBorders>
              <w:right w:val="single" w:sz="4" w:space="0" w:color="auto"/>
            </w:tcBorders>
          </w:tcPr>
          <w:p w:rsidR="00281740" w:rsidRPr="005C1F54" w:rsidRDefault="00281740" w:rsidP="00281740">
            <w:pPr>
              <w:jc w:val="center"/>
              <w:rPr>
                <w:lang w:val="uk-UA"/>
              </w:rPr>
            </w:pPr>
          </w:p>
        </w:tc>
        <w:tc>
          <w:tcPr>
            <w:tcW w:w="839" w:type="dxa"/>
            <w:tcBorders>
              <w:left w:val="single" w:sz="4" w:space="0" w:color="auto"/>
            </w:tcBorders>
          </w:tcPr>
          <w:p w:rsidR="00281740" w:rsidRPr="005C1F54" w:rsidRDefault="00281740" w:rsidP="00281740">
            <w:pPr>
              <w:jc w:val="center"/>
              <w:rPr>
                <w:lang w:val="uk-UA"/>
              </w:rPr>
            </w:pPr>
          </w:p>
        </w:tc>
        <w:tc>
          <w:tcPr>
            <w:tcW w:w="810" w:type="dxa"/>
            <w:gridSpan w:val="2"/>
            <w:tcBorders>
              <w:right w:val="single" w:sz="4" w:space="0" w:color="auto"/>
            </w:tcBorders>
          </w:tcPr>
          <w:p w:rsidR="00281740" w:rsidRPr="005C1F54" w:rsidRDefault="00281740" w:rsidP="00281740">
            <w:pPr>
              <w:jc w:val="center"/>
              <w:rPr>
                <w:lang w:val="uk-UA"/>
              </w:rPr>
            </w:pPr>
          </w:p>
        </w:tc>
        <w:tc>
          <w:tcPr>
            <w:tcW w:w="796" w:type="dxa"/>
            <w:tcBorders>
              <w:left w:val="single" w:sz="4" w:space="0" w:color="auto"/>
              <w:right w:val="single" w:sz="4" w:space="0" w:color="auto"/>
            </w:tcBorders>
          </w:tcPr>
          <w:p w:rsidR="00281740" w:rsidRPr="005C1F54" w:rsidRDefault="00281740" w:rsidP="00281740">
            <w:pPr>
              <w:jc w:val="center"/>
              <w:rPr>
                <w:lang w:val="uk-UA"/>
              </w:rPr>
            </w:pPr>
          </w:p>
        </w:tc>
        <w:tc>
          <w:tcPr>
            <w:tcW w:w="804" w:type="dxa"/>
            <w:tcBorders>
              <w:left w:val="single" w:sz="4" w:space="0" w:color="auto"/>
            </w:tcBorders>
          </w:tcPr>
          <w:p w:rsidR="00281740" w:rsidRPr="005C1F54" w:rsidRDefault="00281740" w:rsidP="00281740">
            <w:pPr>
              <w:jc w:val="center"/>
              <w:rPr>
                <w:lang w:val="uk-UA"/>
              </w:rPr>
            </w:pPr>
          </w:p>
        </w:tc>
        <w:tc>
          <w:tcPr>
            <w:tcW w:w="945" w:type="dxa"/>
            <w:tcBorders>
              <w:right w:val="single" w:sz="4" w:space="0" w:color="auto"/>
            </w:tcBorders>
          </w:tcPr>
          <w:p w:rsidR="00281740" w:rsidRPr="005C1F54" w:rsidRDefault="00281740" w:rsidP="00281740">
            <w:pPr>
              <w:jc w:val="center"/>
              <w:rPr>
                <w:lang w:val="uk-UA"/>
              </w:rPr>
            </w:pPr>
          </w:p>
        </w:tc>
        <w:tc>
          <w:tcPr>
            <w:tcW w:w="945" w:type="dxa"/>
            <w:tcBorders>
              <w:left w:val="single" w:sz="4" w:space="0" w:color="auto"/>
              <w:right w:val="single" w:sz="4" w:space="0" w:color="auto"/>
            </w:tcBorders>
          </w:tcPr>
          <w:p w:rsidR="00281740" w:rsidRPr="005C1F54" w:rsidRDefault="00281740" w:rsidP="00281740">
            <w:pPr>
              <w:jc w:val="center"/>
              <w:rPr>
                <w:lang w:val="uk-UA"/>
              </w:rPr>
            </w:pPr>
          </w:p>
        </w:tc>
        <w:tc>
          <w:tcPr>
            <w:tcW w:w="945" w:type="dxa"/>
            <w:tcBorders>
              <w:left w:val="single" w:sz="4" w:space="0" w:color="auto"/>
            </w:tcBorders>
          </w:tcPr>
          <w:p w:rsidR="00281740" w:rsidRPr="005C1F54" w:rsidRDefault="00281740" w:rsidP="00281740">
            <w:pPr>
              <w:jc w:val="center"/>
              <w:rPr>
                <w:lang w:val="uk-UA"/>
              </w:rPr>
            </w:pPr>
          </w:p>
        </w:tc>
      </w:tr>
      <w:tr w:rsidR="00281740" w:rsidRPr="005C1F54" w:rsidTr="00281740">
        <w:trPr>
          <w:trHeight w:hRule="exact" w:val="227"/>
        </w:trPr>
        <w:tc>
          <w:tcPr>
            <w:tcW w:w="747" w:type="dxa"/>
          </w:tcPr>
          <w:p w:rsidR="00281740" w:rsidRPr="004B3B39" w:rsidRDefault="00281740" w:rsidP="00281740">
            <w:pPr>
              <w:numPr>
                <w:ilvl w:val="0"/>
                <w:numId w:val="17"/>
              </w:numPr>
              <w:tabs>
                <w:tab w:val="left" w:pos="79"/>
              </w:tabs>
              <w:ind w:hanging="720"/>
              <w:jc w:val="center"/>
              <w:rPr>
                <w:b w:val="0"/>
                <w:lang w:val="uk-UA"/>
              </w:rPr>
            </w:pPr>
          </w:p>
        </w:tc>
        <w:tc>
          <w:tcPr>
            <w:tcW w:w="1770" w:type="dxa"/>
          </w:tcPr>
          <w:p w:rsidR="00281740" w:rsidRPr="005C1F54" w:rsidRDefault="00281740" w:rsidP="00281740">
            <w:pPr>
              <w:jc w:val="center"/>
              <w:rPr>
                <w:lang w:val="uk-UA"/>
              </w:rPr>
            </w:pPr>
          </w:p>
        </w:tc>
        <w:tc>
          <w:tcPr>
            <w:tcW w:w="720" w:type="dxa"/>
            <w:tcBorders>
              <w:right w:val="single" w:sz="4" w:space="0" w:color="auto"/>
            </w:tcBorders>
          </w:tcPr>
          <w:p w:rsidR="00281740" w:rsidRPr="005C1F54" w:rsidRDefault="00281740" w:rsidP="00281740">
            <w:pPr>
              <w:jc w:val="center"/>
              <w:rPr>
                <w:lang w:val="uk-UA"/>
              </w:rPr>
            </w:pPr>
          </w:p>
        </w:tc>
        <w:tc>
          <w:tcPr>
            <w:tcW w:w="839" w:type="dxa"/>
            <w:tcBorders>
              <w:left w:val="single" w:sz="4" w:space="0" w:color="auto"/>
            </w:tcBorders>
          </w:tcPr>
          <w:p w:rsidR="00281740" w:rsidRPr="005C1F54" w:rsidRDefault="00281740" w:rsidP="00281740">
            <w:pPr>
              <w:jc w:val="center"/>
              <w:rPr>
                <w:lang w:val="uk-UA"/>
              </w:rPr>
            </w:pPr>
          </w:p>
        </w:tc>
        <w:tc>
          <w:tcPr>
            <w:tcW w:w="810" w:type="dxa"/>
            <w:gridSpan w:val="2"/>
            <w:tcBorders>
              <w:right w:val="single" w:sz="4" w:space="0" w:color="auto"/>
            </w:tcBorders>
          </w:tcPr>
          <w:p w:rsidR="00281740" w:rsidRPr="005C1F54" w:rsidRDefault="00281740" w:rsidP="00281740">
            <w:pPr>
              <w:jc w:val="center"/>
              <w:rPr>
                <w:lang w:val="uk-UA"/>
              </w:rPr>
            </w:pPr>
          </w:p>
        </w:tc>
        <w:tc>
          <w:tcPr>
            <w:tcW w:w="796" w:type="dxa"/>
            <w:tcBorders>
              <w:left w:val="single" w:sz="4" w:space="0" w:color="auto"/>
              <w:right w:val="single" w:sz="4" w:space="0" w:color="auto"/>
            </w:tcBorders>
          </w:tcPr>
          <w:p w:rsidR="00281740" w:rsidRPr="005C1F54" w:rsidRDefault="00281740" w:rsidP="00281740">
            <w:pPr>
              <w:jc w:val="center"/>
              <w:rPr>
                <w:lang w:val="uk-UA"/>
              </w:rPr>
            </w:pPr>
          </w:p>
        </w:tc>
        <w:tc>
          <w:tcPr>
            <w:tcW w:w="804" w:type="dxa"/>
            <w:tcBorders>
              <w:left w:val="single" w:sz="4" w:space="0" w:color="auto"/>
            </w:tcBorders>
          </w:tcPr>
          <w:p w:rsidR="00281740" w:rsidRPr="005C1F54" w:rsidRDefault="00281740" w:rsidP="00281740">
            <w:pPr>
              <w:jc w:val="center"/>
              <w:rPr>
                <w:lang w:val="uk-UA"/>
              </w:rPr>
            </w:pPr>
          </w:p>
        </w:tc>
        <w:tc>
          <w:tcPr>
            <w:tcW w:w="945" w:type="dxa"/>
            <w:tcBorders>
              <w:right w:val="single" w:sz="4" w:space="0" w:color="auto"/>
            </w:tcBorders>
          </w:tcPr>
          <w:p w:rsidR="00281740" w:rsidRPr="005C1F54" w:rsidRDefault="00281740" w:rsidP="00281740">
            <w:pPr>
              <w:jc w:val="center"/>
              <w:rPr>
                <w:lang w:val="uk-UA"/>
              </w:rPr>
            </w:pPr>
          </w:p>
        </w:tc>
        <w:tc>
          <w:tcPr>
            <w:tcW w:w="945" w:type="dxa"/>
            <w:tcBorders>
              <w:left w:val="single" w:sz="4" w:space="0" w:color="auto"/>
              <w:right w:val="single" w:sz="4" w:space="0" w:color="auto"/>
            </w:tcBorders>
          </w:tcPr>
          <w:p w:rsidR="00281740" w:rsidRPr="005C1F54" w:rsidRDefault="00281740" w:rsidP="00281740">
            <w:pPr>
              <w:jc w:val="center"/>
              <w:rPr>
                <w:lang w:val="uk-UA"/>
              </w:rPr>
            </w:pPr>
          </w:p>
        </w:tc>
        <w:tc>
          <w:tcPr>
            <w:tcW w:w="945" w:type="dxa"/>
            <w:tcBorders>
              <w:left w:val="single" w:sz="4" w:space="0" w:color="auto"/>
            </w:tcBorders>
          </w:tcPr>
          <w:p w:rsidR="00281740" w:rsidRPr="005C1F54" w:rsidRDefault="00281740" w:rsidP="00281740">
            <w:pPr>
              <w:jc w:val="center"/>
              <w:rPr>
                <w:lang w:val="uk-UA"/>
              </w:rPr>
            </w:pPr>
          </w:p>
        </w:tc>
      </w:tr>
      <w:tr w:rsidR="00281740" w:rsidRPr="005C1F54" w:rsidTr="00281740">
        <w:trPr>
          <w:trHeight w:hRule="exact" w:val="227"/>
        </w:trPr>
        <w:tc>
          <w:tcPr>
            <w:tcW w:w="747" w:type="dxa"/>
          </w:tcPr>
          <w:p w:rsidR="00281740" w:rsidRPr="004B3B39" w:rsidRDefault="00281740" w:rsidP="00281740">
            <w:pPr>
              <w:numPr>
                <w:ilvl w:val="0"/>
                <w:numId w:val="17"/>
              </w:numPr>
              <w:tabs>
                <w:tab w:val="left" w:pos="79"/>
              </w:tabs>
              <w:ind w:hanging="720"/>
              <w:jc w:val="center"/>
              <w:rPr>
                <w:b w:val="0"/>
                <w:lang w:val="uk-UA"/>
              </w:rPr>
            </w:pPr>
          </w:p>
        </w:tc>
        <w:tc>
          <w:tcPr>
            <w:tcW w:w="1770" w:type="dxa"/>
          </w:tcPr>
          <w:p w:rsidR="00281740" w:rsidRPr="005C1F54" w:rsidRDefault="00281740" w:rsidP="00281740">
            <w:pPr>
              <w:jc w:val="center"/>
              <w:rPr>
                <w:lang w:val="uk-UA"/>
              </w:rPr>
            </w:pPr>
          </w:p>
        </w:tc>
        <w:tc>
          <w:tcPr>
            <w:tcW w:w="720" w:type="dxa"/>
            <w:tcBorders>
              <w:right w:val="single" w:sz="4" w:space="0" w:color="auto"/>
            </w:tcBorders>
          </w:tcPr>
          <w:p w:rsidR="00281740" w:rsidRPr="005C1F54" w:rsidRDefault="00281740" w:rsidP="00281740">
            <w:pPr>
              <w:jc w:val="center"/>
              <w:rPr>
                <w:lang w:val="uk-UA"/>
              </w:rPr>
            </w:pPr>
          </w:p>
        </w:tc>
        <w:tc>
          <w:tcPr>
            <w:tcW w:w="839" w:type="dxa"/>
            <w:tcBorders>
              <w:left w:val="single" w:sz="4" w:space="0" w:color="auto"/>
            </w:tcBorders>
          </w:tcPr>
          <w:p w:rsidR="00281740" w:rsidRPr="005C1F54" w:rsidRDefault="00281740" w:rsidP="00281740">
            <w:pPr>
              <w:jc w:val="center"/>
              <w:rPr>
                <w:lang w:val="uk-UA"/>
              </w:rPr>
            </w:pPr>
          </w:p>
        </w:tc>
        <w:tc>
          <w:tcPr>
            <w:tcW w:w="810" w:type="dxa"/>
            <w:gridSpan w:val="2"/>
            <w:tcBorders>
              <w:right w:val="single" w:sz="4" w:space="0" w:color="auto"/>
            </w:tcBorders>
          </w:tcPr>
          <w:p w:rsidR="00281740" w:rsidRPr="005C1F54" w:rsidRDefault="00281740" w:rsidP="00281740">
            <w:pPr>
              <w:jc w:val="center"/>
              <w:rPr>
                <w:lang w:val="uk-UA"/>
              </w:rPr>
            </w:pPr>
          </w:p>
        </w:tc>
        <w:tc>
          <w:tcPr>
            <w:tcW w:w="796" w:type="dxa"/>
            <w:tcBorders>
              <w:left w:val="single" w:sz="4" w:space="0" w:color="auto"/>
              <w:right w:val="single" w:sz="4" w:space="0" w:color="auto"/>
            </w:tcBorders>
          </w:tcPr>
          <w:p w:rsidR="00281740" w:rsidRPr="005C1F54" w:rsidRDefault="00281740" w:rsidP="00281740">
            <w:pPr>
              <w:jc w:val="center"/>
              <w:rPr>
                <w:lang w:val="uk-UA"/>
              </w:rPr>
            </w:pPr>
          </w:p>
        </w:tc>
        <w:tc>
          <w:tcPr>
            <w:tcW w:w="804" w:type="dxa"/>
            <w:tcBorders>
              <w:left w:val="single" w:sz="4" w:space="0" w:color="auto"/>
            </w:tcBorders>
          </w:tcPr>
          <w:p w:rsidR="00281740" w:rsidRPr="005C1F54" w:rsidRDefault="00281740" w:rsidP="00281740">
            <w:pPr>
              <w:jc w:val="center"/>
              <w:rPr>
                <w:lang w:val="uk-UA"/>
              </w:rPr>
            </w:pPr>
          </w:p>
        </w:tc>
        <w:tc>
          <w:tcPr>
            <w:tcW w:w="945" w:type="dxa"/>
            <w:tcBorders>
              <w:right w:val="single" w:sz="4" w:space="0" w:color="auto"/>
            </w:tcBorders>
          </w:tcPr>
          <w:p w:rsidR="00281740" w:rsidRPr="005C1F54" w:rsidRDefault="00281740" w:rsidP="00281740">
            <w:pPr>
              <w:jc w:val="center"/>
              <w:rPr>
                <w:lang w:val="uk-UA"/>
              </w:rPr>
            </w:pPr>
          </w:p>
        </w:tc>
        <w:tc>
          <w:tcPr>
            <w:tcW w:w="945" w:type="dxa"/>
            <w:tcBorders>
              <w:left w:val="single" w:sz="4" w:space="0" w:color="auto"/>
              <w:right w:val="single" w:sz="4" w:space="0" w:color="auto"/>
            </w:tcBorders>
          </w:tcPr>
          <w:p w:rsidR="00281740" w:rsidRPr="005C1F54" w:rsidRDefault="00281740" w:rsidP="00281740">
            <w:pPr>
              <w:jc w:val="center"/>
              <w:rPr>
                <w:lang w:val="uk-UA"/>
              </w:rPr>
            </w:pPr>
          </w:p>
        </w:tc>
        <w:tc>
          <w:tcPr>
            <w:tcW w:w="945" w:type="dxa"/>
            <w:tcBorders>
              <w:left w:val="single" w:sz="4" w:space="0" w:color="auto"/>
            </w:tcBorders>
          </w:tcPr>
          <w:p w:rsidR="00281740" w:rsidRPr="005C1F54" w:rsidRDefault="00281740" w:rsidP="00281740">
            <w:pPr>
              <w:jc w:val="center"/>
              <w:rPr>
                <w:lang w:val="uk-UA"/>
              </w:rPr>
            </w:pPr>
          </w:p>
        </w:tc>
      </w:tr>
      <w:tr w:rsidR="00281740" w:rsidRPr="005C1F54" w:rsidTr="00281740">
        <w:trPr>
          <w:trHeight w:hRule="exact" w:val="227"/>
        </w:trPr>
        <w:tc>
          <w:tcPr>
            <w:tcW w:w="747" w:type="dxa"/>
          </w:tcPr>
          <w:p w:rsidR="00281740" w:rsidRPr="004B3B39" w:rsidRDefault="00281740" w:rsidP="00281740">
            <w:pPr>
              <w:numPr>
                <w:ilvl w:val="0"/>
                <w:numId w:val="17"/>
              </w:numPr>
              <w:tabs>
                <w:tab w:val="left" w:pos="79"/>
              </w:tabs>
              <w:ind w:hanging="720"/>
              <w:jc w:val="center"/>
              <w:rPr>
                <w:b w:val="0"/>
                <w:lang w:val="uk-UA"/>
              </w:rPr>
            </w:pPr>
          </w:p>
        </w:tc>
        <w:tc>
          <w:tcPr>
            <w:tcW w:w="1770" w:type="dxa"/>
          </w:tcPr>
          <w:p w:rsidR="00281740" w:rsidRPr="005C1F54" w:rsidRDefault="00281740" w:rsidP="00281740">
            <w:pPr>
              <w:jc w:val="center"/>
              <w:rPr>
                <w:lang w:val="uk-UA"/>
              </w:rPr>
            </w:pPr>
          </w:p>
        </w:tc>
        <w:tc>
          <w:tcPr>
            <w:tcW w:w="720" w:type="dxa"/>
            <w:tcBorders>
              <w:right w:val="single" w:sz="4" w:space="0" w:color="auto"/>
            </w:tcBorders>
          </w:tcPr>
          <w:p w:rsidR="00281740" w:rsidRPr="005C1F54" w:rsidRDefault="00281740" w:rsidP="00281740">
            <w:pPr>
              <w:jc w:val="center"/>
              <w:rPr>
                <w:lang w:val="uk-UA"/>
              </w:rPr>
            </w:pPr>
          </w:p>
        </w:tc>
        <w:tc>
          <w:tcPr>
            <w:tcW w:w="839" w:type="dxa"/>
            <w:tcBorders>
              <w:left w:val="single" w:sz="4" w:space="0" w:color="auto"/>
            </w:tcBorders>
          </w:tcPr>
          <w:p w:rsidR="00281740" w:rsidRPr="005C1F54" w:rsidRDefault="00281740" w:rsidP="00281740">
            <w:pPr>
              <w:jc w:val="center"/>
              <w:rPr>
                <w:lang w:val="uk-UA"/>
              </w:rPr>
            </w:pPr>
          </w:p>
        </w:tc>
        <w:tc>
          <w:tcPr>
            <w:tcW w:w="810" w:type="dxa"/>
            <w:gridSpan w:val="2"/>
            <w:tcBorders>
              <w:right w:val="single" w:sz="4" w:space="0" w:color="auto"/>
            </w:tcBorders>
          </w:tcPr>
          <w:p w:rsidR="00281740" w:rsidRPr="005C1F54" w:rsidRDefault="00281740" w:rsidP="00281740">
            <w:pPr>
              <w:jc w:val="center"/>
              <w:rPr>
                <w:lang w:val="uk-UA"/>
              </w:rPr>
            </w:pPr>
          </w:p>
        </w:tc>
        <w:tc>
          <w:tcPr>
            <w:tcW w:w="796" w:type="dxa"/>
            <w:tcBorders>
              <w:left w:val="single" w:sz="4" w:space="0" w:color="auto"/>
              <w:right w:val="single" w:sz="4" w:space="0" w:color="auto"/>
            </w:tcBorders>
          </w:tcPr>
          <w:p w:rsidR="00281740" w:rsidRPr="005C1F54" w:rsidRDefault="00281740" w:rsidP="00281740">
            <w:pPr>
              <w:jc w:val="center"/>
              <w:rPr>
                <w:lang w:val="uk-UA"/>
              </w:rPr>
            </w:pPr>
          </w:p>
        </w:tc>
        <w:tc>
          <w:tcPr>
            <w:tcW w:w="804" w:type="dxa"/>
            <w:tcBorders>
              <w:left w:val="single" w:sz="4" w:space="0" w:color="auto"/>
            </w:tcBorders>
          </w:tcPr>
          <w:p w:rsidR="00281740" w:rsidRPr="005C1F54" w:rsidRDefault="00281740" w:rsidP="00281740">
            <w:pPr>
              <w:jc w:val="center"/>
              <w:rPr>
                <w:lang w:val="uk-UA"/>
              </w:rPr>
            </w:pPr>
          </w:p>
        </w:tc>
        <w:tc>
          <w:tcPr>
            <w:tcW w:w="945" w:type="dxa"/>
            <w:tcBorders>
              <w:right w:val="single" w:sz="4" w:space="0" w:color="auto"/>
            </w:tcBorders>
          </w:tcPr>
          <w:p w:rsidR="00281740" w:rsidRPr="005C1F54" w:rsidRDefault="00281740" w:rsidP="00281740">
            <w:pPr>
              <w:jc w:val="center"/>
              <w:rPr>
                <w:lang w:val="uk-UA"/>
              </w:rPr>
            </w:pPr>
          </w:p>
        </w:tc>
        <w:tc>
          <w:tcPr>
            <w:tcW w:w="945" w:type="dxa"/>
            <w:tcBorders>
              <w:left w:val="single" w:sz="4" w:space="0" w:color="auto"/>
              <w:right w:val="single" w:sz="4" w:space="0" w:color="auto"/>
            </w:tcBorders>
          </w:tcPr>
          <w:p w:rsidR="00281740" w:rsidRPr="005C1F54" w:rsidRDefault="00281740" w:rsidP="00281740">
            <w:pPr>
              <w:jc w:val="center"/>
              <w:rPr>
                <w:lang w:val="uk-UA"/>
              </w:rPr>
            </w:pPr>
          </w:p>
        </w:tc>
        <w:tc>
          <w:tcPr>
            <w:tcW w:w="945" w:type="dxa"/>
            <w:tcBorders>
              <w:left w:val="single" w:sz="4" w:space="0" w:color="auto"/>
            </w:tcBorders>
          </w:tcPr>
          <w:p w:rsidR="00281740" w:rsidRPr="005C1F54" w:rsidRDefault="00281740" w:rsidP="00281740">
            <w:pPr>
              <w:jc w:val="center"/>
              <w:rPr>
                <w:lang w:val="uk-UA"/>
              </w:rPr>
            </w:pPr>
          </w:p>
        </w:tc>
      </w:tr>
      <w:tr w:rsidR="00281740" w:rsidRPr="005C1F54" w:rsidTr="00281740">
        <w:trPr>
          <w:trHeight w:hRule="exact" w:val="227"/>
        </w:trPr>
        <w:tc>
          <w:tcPr>
            <w:tcW w:w="747" w:type="dxa"/>
          </w:tcPr>
          <w:p w:rsidR="00281740" w:rsidRPr="004B3B39" w:rsidRDefault="00281740" w:rsidP="00281740">
            <w:pPr>
              <w:numPr>
                <w:ilvl w:val="0"/>
                <w:numId w:val="17"/>
              </w:numPr>
              <w:tabs>
                <w:tab w:val="left" w:pos="79"/>
              </w:tabs>
              <w:ind w:hanging="720"/>
              <w:jc w:val="center"/>
              <w:rPr>
                <w:b w:val="0"/>
                <w:lang w:val="uk-UA"/>
              </w:rPr>
            </w:pPr>
          </w:p>
        </w:tc>
        <w:tc>
          <w:tcPr>
            <w:tcW w:w="1770" w:type="dxa"/>
          </w:tcPr>
          <w:p w:rsidR="00281740" w:rsidRPr="005C1F54" w:rsidRDefault="00281740" w:rsidP="00281740">
            <w:pPr>
              <w:jc w:val="center"/>
              <w:rPr>
                <w:lang w:val="uk-UA"/>
              </w:rPr>
            </w:pPr>
          </w:p>
        </w:tc>
        <w:tc>
          <w:tcPr>
            <w:tcW w:w="720" w:type="dxa"/>
            <w:tcBorders>
              <w:right w:val="single" w:sz="4" w:space="0" w:color="auto"/>
            </w:tcBorders>
          </w:tcPr>
          <w:p w:rsidR="00281740" w:rsidRPr="005C1F54" w:rsidRDefault="00281740" w:rsidP="00281740">
            <w:pPr>
              <w:jc w:val="center"/>
              <w:rPr>
                <w:lang w:val="uk-UA"/>
              </w:rPr>
            </w:pPr>
          </w:p>
        </w:tc>
        <w:tc>
          <w:tcPr>
            <w:tcW w:w="839" w:type="dxa"/>
            <w:tcBorders>
              <w:left w:val="single" w:sz="4" w:space="0" w:color="auto"/>
            </w:tcBorders>
          </w:tcPr>
          <w:p w:rsidR="00281740" w:rsidRPr="005C1F54" w:rsidRDefault="00281740" w:rsidP="00281740">
            <w:pPr>
              <w:jc w:val="center"/>
              <w:rPr>
                <w:lang w:val="uk-UA"/>
              </w:rPr>
            </w:pPr>
          </w:p>
        </w:tc>
        <w:tc>
          <w:tcPr>
            <w:tcW w:w="810" w:type="dxa"/>
            <w:gridSpan w:val="2"/>
            <w:tcBorders>
              <w:right w:val="single" w:sz="4" w:space="0" w:color="auto"/>
            </w:tcBorders>
          </w:tcPr>
          <w:p w:rsidR="00281740" w:rsidRPr="005C1F54" w:rsidRDefault="00281740" w:rsidP="00281740">
            <w:pPr>
              <w:jc w:val="center"/>
              <w:rPr>
                <w:lang w:val="uk-UA"/>
              </w:rPr>
            </w:pPr>
          </w:p>
        </w:tc>
        <w:tc>
          <w:tcPr>
            <w:tcW w:w="796" w:type="dxa"/>
            <w:tcBorders>
              <w:left w:val="single" w:sz="4" w:space="0" w:color="auto"/>
              <w:right w:val="single" w:sz="4" w:space="0" w:color="auto"/>
            </w:tcBorders>
          </w:tcPr>
          <w:p w:rsidR="00281740" w:rsidRPr="005C1F54" w:rsidRDefault="00281740" w:rsidP="00281740">
            <w:pPr>
              <w:jc w:val="center"/>
              <w:rPr>
                <w:lang w:val="uk-UA"/>
              </w:rPr>
            </w:pPr>
          </w:p>
        </w:tc>
        <w:tc>
          <w:tcPr>
            <w:tcW w:w="804" w:type="dxa"/>
            <w:tcBorders>
              <w:left w:val="single" w:sz="4" w:space="0" w:color="auto"/>
            </w:tcBorders>
          </w:tcPr>
          <w:p w:rsidR="00281740" w:rsidRPr="005C1F54" w:rsidRDefault="00281740" w:rsidP="00281740">
            <w:pPr>
              <w:jc w:val="center"/>
              <w:rPr>
                <w:lang w:val="uk-UA"/>
              </w:rPr>
            </w:pPr>
          </w:p>
        </w:tc>
        <w:tc>
          <w:tcPr>
            <w:tcW w:w="945" w:type="dxa"/>
            <w:tcBorders>
              <w:right w:val="single" w:sz="4" w:space="0" w:color="auto"/>
            </w:tcBorders>
          </w:tcPr>
          <w:p w:rsidR="00281740" w:rsidRPr="005C1F54" w:rsidRDefault="00281740" w:rsidP="00281740">
            <w:pPr>
              <w:jc w:val="center"/>
              <w:rPr>
                <w:lang w:val="uk-UA"/>
              </w:rPr>
            </w:pPr>
          </w:p>
        </w:tc>
        <w:tc>
          <w:tcPr>
            <w:tcW w:w="945" w:type="dxa"/>
            <w:tcBorders>
              <w:left w:val="single" w:sz="4" w:space="0" w:color="auto"/>
              <w:right w:val="single" w:sz="4" w:space="0" w:color="auto"/>
            </w:tcBorders>
          </w:tcPr>
          <w:p w:rsidR="00281740" w:rsidRPr="005C1F54" w:rsidRDefault="00281740" w:rsidP="00281740">
            <w:pPr>
              <w:jc w:val="center"/>
              <w:rPr>
                <w:lang w:val="uk-UA"/>
              </w:rPr>
            </w:pPr>
          </w:p>
        </w:tc>
        <w:tc>
          <w:tcPr>
            <w:tcW w:w="945" w:type="dxa"/>
            <w:tcBorders>
              <w:left w:val="single" w:sz="4" w:space="0" w:color="auto"/>
            </w:tcBorders>
          </w:tcPr>
          <w:p w:rsidR="00281740" w:rsidRPr="005C1F54" w:rsidRDefault="00281740" w:rsidP="00281740">
            <w:pPr>
              <w:jc w:val="center"/>
              <w:rPr>
                <w:lang w:val="uk-UA"/>
              </w:rPr>
            </w:pPr>
          </w:p>
        </w:tc>
      </w:tr>
      <w:tr w:rsidR="00281740" w:rsidRPr="005C1F54" w:rsidTr="00281740">
        <w:trPr>
          <w:trHeight w:hRule="exact" w:val="227"/>
        </w:trPr>
        <w:tc>
          <w:tcPr>
            <w:tcW w:w="747" w:type="dxa"/>
          </w:tcPr>
          <w:p w:rsidR="00281740" w:rsidRPr="004B3B39" w:rsidRDefault="00281740" w:rsidP="00281740">
            <w:pPr>
              <w:numPr>
                <w:ilvl w:val="0"/>
                <w:numId w:val="17"/>
              </w:numPr>
              <w:tabs>
                <w:tab w:val="left" w:pos="79"/>
              </w:tabs>
              <w:ind w:hanging="720"/>
              <w:jc w:val="center"/>
              <w:rPr>
                <w:b w:val="0"/>
                <w:lang w:val="uk-UA"/>
              </w:rPr>
            </w:pPr>
          </w:p>
        </w:tc>
        <w:tc>
          <w:tcPr>
            <w:tcW w:w="1770" w:type="dxa"/>
          </w:tcPr>
          <w:p w:rsidR="00281740" w:rsidRPr="005C1F54" w:rsidRDefault="00281740" w:rsidP="00281740">
            <w:pPr>
              <w:jc w:val="center"/>
              <w:rPr>
                <w:lang w:val="uk-UA"/>
              </w:rPr>
            </w:pPr>
          </w:p>
        </w:tc>
        <w:tc>
          <w:tcPr>
            <w:tcW w:w="720" w:type="dxa"/>
            <w:tcBorders>
              <w:right w:val="single" w:sz="4" w:space="0" w:color="auto"/>
            </w:tcBorders>
          </w:tcPr>
          <w:p w:rsidR="00281740" w:rsidRPr="005C1F54" w:rsidRDefault="00281740" w:rsidP="00281740">
            <w:pPr>
              <w:jc w:val="center"/>
              <w:rPr>
                <w:lang w:val="uk-UA"/>
              </w:rPr>
            </w:pPr>
          </w:p>
        </w:tc>
        <w:tc>
          <w:tcPr>
            <w:tcW w:w="839" w:type="dxa"/>
            <w:tcBorders>
              <w:left w:val="single" w:sz="4" w:space="0" w:color="auto"/>
            </w:tcBorders>
          </w:tcPr>
          <w:p w:rsidR="00281740" w:rsidRPr="005C1F54" w:rsidRDefault="00281740" w:rsidP="00281740">
            <w:pPr>
              <w:jc w:val="center"/>
              <w:rPr>
                <w:lang w:val="uk-UA"/>
              </w:rPr>
            </w:pPr>
          </w:p>
        </w:tc>
        <w:tc>
          <w:tcPr>
            <w:tcW w:w="810" w:type="dxa"/>
            <w:gridSpan w:val="2"/>
            <w:tcBorders>
              <w:right w:val="single" w:sz="4" w:space="0" w:color="auto"/>
            </w:tcBorders>
          </w:tcPr>
          <w:p w:rsidR="00281740" w:rsidRPr="005C1F54" w:rsidRDefault="00281740" w:rsidP="00281740">
            <w:pPr>
              <w:jc w:val="center"/>
              <w:rPr>
                <w:lang w:val="uk-UA"/>
              </w:rPr>
            </w:pPr>
          </w:p>
        </w:tc>
        <w:tc>
          <w:tcPr>
            <w:tcW w:w="796" w:type="dxa"/>
            <w:tcBorders>
              <w:left w:val="single" w:sz="4" w:space="0" w:color="auto"/>
              <w:right w:val="single" w:sz="4" w:space="0" w:color="auto"/>
            </w:tcBorders>
          </w:tcPr>
          <w:p w:rsidR="00281740" w:rsidRPr="005C1F54" w:rsidRDefault="00281740" w:rsidP="00281740">
            <w:pPr>
              <w:jc w:val="center"/>
              <w:rPr>
                <w:lang w:val="uk-UA"/>
              </w:rPr>
            </w:pPr>
          </w:p>
        </w:tc>
        <w:tc>
          <w:tcPr>
            <w:tcW w:w="804" w:type="dxa"/>
            <w:tcBorders>
              <w:left w:val="single" w:sz="4" w:space="0" w:color="auto"/>
            </w:tcBorders>
          </w:tcPr>
          <w:p w:rsidR="00281740" w:rsidRPr="005C1F54" w:rsidRDefault="00281740" w:rsidP="00281740">
            <w:pPr>
              <w:jc w:val="center"/>
              <w:rPr>
                <w:lang w:val="uk-UA"/>
              </w:rPr>
            </w:pPr>
          </w:p>
        </w:tc>
        <w:tc>
          <w:tcPr>
            <w:tcW w:w="945" w:type="dxa"/>
            <w:tcBorders>
              <w:right w:val="single" w:sz="4" w:space="0" w:color="auto"/>
            </w:tcBorders>
          </w:tcPr>
          <w:p w:rsidR="00281740" w:rsidRPr="005C1F54" w:rsidRDefault="00281740" w:rsidP="00281740">
            <w:pPr>
              <w:jc w:val="center"/>
              <w:rPr>
                <w:lang w:val="uk-UA"/>
              </w:rPr>
            </w:pPr>
          </w:p>
        </w:tc>
        <w:tc>
          <w:tcPr>
            <w:tcW w:w="945" w:type="dxa"/>
            <w:tcBorders>
              <w:left w:val="single" w:sz="4" w:space="0" w:color="auto"/>
              <w:right w:val="single" w:sz="4" w:space="0" w:color="auto"/>
            </w:tcBorders>
          </w:tcPr>
          <w:p w:rsidR="00281740" w:rsidRPr="005C1F54" w:rsidRDefault="00281740" w:rsidP="00281740">
            <w:pPr>
              <w:jc w:val="center"/>
              <w:rPr>
                <w:lang w:val="uk-UA"/>
              </w:rPr>
            </w:pPr>
          </w:p>
        </w:tc>
        <w:tc>
          <w:tcPr>
            <w:tcW w:w="945" w:type="dxa"/>
            <w:tcBorders>
              <w:left w:val="single" w:sz="4" w:space="0" w:color="auto"/>
            </w:tcBorders>
          </w:tcPr>
          <w:p w:rsidR="00281740" w:rsidRPr="005C1F54" w:rsidRDefault="00281740" w:rsidP="00281740">
            <w:pPr>
              <w:jc w:val="center"/>
              <w:rPr>
                <w:lang w:val="uk-UA"/>
              </w:rPr>
            </w:pPr>
          </w:p>
        </w:tc>
      </w:tr>
      <w:tr w:rsidR="00281740" w:rsidRPr="005C1F54" w:rsidTr="00281740">
        <w:trPr>
          <w:trHeight w:hRule="exact" w:val="227"/>
        </w:trPr>
        <w:tc>
          <w:tcPr>
            <w:tcW w:w="747" w:type="dxa"/>
          </w:tcPr>
          <w:p w:rsidR="00281740" w:rsidRPr="004B3B39" w:rsidRDefault="00281740" w:rsidP="00281740">
            <w:pPr>
              <w:numPr>
                <w:ilvl w:val="0"/>
                <w:numId w:val="17"/>
              </w:numPr>
              <w:tabs>
                <w:tab w:val="left" w:pos="79"/>
              </w:tabs>
              <w:ind w:hanging="720"/>
              <w:jc w:val="center"/>
              <w:rPr>
                <w:b w:val="0"/>
                <w:lang w:val="uk-UA"/>
              </w:rPr>
            </w:pPr>
          </w:p>
        </w:tc>
        <w:tc>
          <w:tcPr>
            <w:tcW w:w="1770" w:type="dxa"/>
          </w:tcPr>
          <w:p w:rsidR="00281740" w:rsidRPr="005C1F54" w:rsidRDefault="00281740" w:rsidP="00281740">
            <w:pPr>
              <w:jc w:val="center"/>
              <w:rPr>
                <w:lang w:val="uk-UA"/>
              </w:rPr>
            </w:pPr>
          </w:p>
        </w:tc>
        <w:tc>
          <w:tcPr>
            <w:tcW w:w="720" w:type="dxa"/>
            <w:tcBorders>
              <w:right w:val="single" w:sz="4" w:space="0" w:color="auto"/>
            </w:tcBorders>
          </w:tcPr>
          <w:p w:rsidR="00281740" w:rsidRPr="005C1F54" w:rsidRDefault="00281740" w:rsidP="00281740">
            <w:pPr>
              <w:jc w:val="center"/>
              <w:rPr>
                <w:lang w:val="uk-UA"/>
              </w:rPr>
            </w:pPr>
          </w:p>
        </w:tc>
        <w:tc>
          <w:tcPr>
            <w:tcW w:w="839" w:type="dxa"/>
            <w:tcBorders>
              <w:left w:val="single" w:sz="4" w:space="0" w:color="auto"/>
            </w:tcBorders>
          </w:tcPr>
          <w:p w:rsidR="00281740" w:rsidRPr="005C1F54" w:rsidRDefault="00281740" w:rsidP="00281740">
            <w:pPr>
              <w:jc w:val="center"/>
              <w:rPr>
                <w:lang w:val="uk-UA"/>
              </w:rPr>
            </w:pPr>
          </w:p>
        </w:tc>
        <w:tc>
          <w:tcPr>
            <w:tcW w:w="810" w:type="dxa"/>
            <w:gridSpan w:val="2"/>
            <w:tcBorders>
              <w:right w:val="single" w:sz="4" w:space="0" w:color="auto"/>
            </w:tcBorders>
          </w:tcPr>
          <w:p w:rsidR="00281740" w:rsidRPr="005C1F54" w:rsidRDefault="00281740" w:rsidP="00281740">
            <w:pPr>
              <w:jc w:val="center"/>
              <w:rPr>
                <w:lang w:val="uk-UA"/>
              </w:rPr>
            </w:pPr>
          </w:p>
        </w:tc>
        <w:tc>
          <w:tcPr>
            <w:tcW w:w="796" w:type="dxa"/>
            <w:tcBorders>
              <w:left w:val="single" w:sz="4" w:space="0" w:color="auto"/>
              <w:right w:val="single" w:sz="4" w:space="0" w:color="auto"/>
            </w:tcBorders>
          </w:tcPr>
          <w:p w:rsidR="00281740" w:rsidRPr="005C1F54" w:rsidRDefault="00281740" w:rsidP="00281740">
            <w:pPr>
              <w:jc w:val="center"/>
              <w:rPr>
                <w:lang w:val="uk-UA"/>
              </w:rPr>
            </w:pPr>
          </w:p>
        </w:tc>
        <w:tc>
          <w:tcPr>
            <w:tcW w:w="804" w:type="dxa"/>
            <w:tcBorders>
              <w:left w:val="single" w:sz="4" w:space="0" w:color="auto"/>
            </w:tcBorders>
          </w:tcPr>
          <w:p w:rsidR="00281740" w:rsidRPr="005C1F54" w:rsidRDefault="00281740" w:rsidP="00281740">
            <w:pPr>
              <w:jc w:val="center"/>
              <w:rPr>
                <w:lang w:val="uk-UA"/>
              </w:rPr>
            </w:pPr>
          </w:p>
        </w:tc>
        <w:tc>
          <w:tcPr>
            <w:tcW w:w="945" w:type="dxa"/>
            <w:tcBorders>
              <w:right w:val="single" w:sz="4" w:space="0" w:color="auto"/>
            </w:tcBorders>
          </w:tcPr>
          <w:p w:rsidR="00281740" w:rsidRPr="005C1F54" w:rsidRDefault="00281740" w:rsidP="00281740">
            <w:pPr>
              <w:jc w:val="center"/>
              <w:rPr>
                <w:lang w:val="uk-UA"/>
              </w:rPr>
            </w:pPr>
          </w:p>
        </w:tc>
        <w:tc>
          <w:tcPr>
            <w:tcW w:w="945" w:type="dxa"/>
            <w:tcBorders>
              <w:left w:val="single" w:sz="4" w:space="0" w:color="auto"/>
              <w:right w:val="single" w:sz="4" w:space="0" w:color="auto"/>
            </w:tcBorders>
          </w:tcPr>
          <w:p w:rsidR="00281740" w:rsidRPr="005C1F54" w:rsidRDefault="00281740" w:rsidP="00281740">
            <w:pPr>
              <w:jc w:val="center"/>
              <w:rPr>
                <w:lang w:val="uk-UA"/>
              </w:rPr>
            </w:pPr>
          </w:p>
        </w:tc>
        <w:tc>
          <w:tcPr>
            <w:tcW w:w="945" w:type="dxa"/>
            <w:tcBorders>
              <w:left w:val="single" w:sz="4" w:space="0" w:color="auto"/>
            </w:tcBorders>
          </w:tcPr>
          <w:p w:rsidR="00281740" w:rsidRPr="005C1F54" w:rsidRDefault="00281740" w:rsidP="00281740">
            <w:pPr>
              <w:jc w:val="center"/>
              <w:rPr>
                <w:lang w:val="uk-UA"/>
              </w:rPr>
            </w:pPr>
          </w:p>
        </w:tc>
      </w:tr>
      <w:tr w:rsidR="00281740" w:rsidRPr="005C1F54" w:rsidTr="00281740">
        <w:trPr>
          <w:trHeight w:hRule="exact" w:val="227"/>
        </w:trPr>
        <w:tc>
          <w:tcPr>
            <w:tcW w:w="747" w:type="dxa"/>
          </w:tcPr>
          <w:p w:rsidR="00281740" w:rsidRPr="004B3B39" w:rsidRDefault="00281740" w:rsidP="00281740">
            <w:pPr>
              <w:numPr>
                <w:ilvl w:val="0"/>
                <w:numId w:val="17"/>
              </w:numPr>
              <w:tabs>
                <w:tab w:val="left" w:pos="79"/>
              </w:tabs>
              <w:ind w:hanging="720"/>
              <w:jc w:val="center"/>
              <w:rPr>
                <w:b w:val="0"/>
                <w:lang w:val="uk-UA"/>
              </w:rPr>
            </w:pPr>
          </w:p>
        </w:tc>
        <w:tc>
          <w:tcPr>
            <w:tcW w:w="1770" w:type="dxa"/>
          </w:tcPr>
          <w:p w:rsidR="00281740" w:rsidRPr="005C1F54" w:rsidRDefault="00281740" w:rsidP="00281740">
            <w:pPr>
              <w:jc w:val="center"/>
              <w:rPr>
                <w:lang w:val="uk-UA"/>
              </w:rPr>
            </w:pPr>
          </w:p>
        </w:tc>
        <w:tc>
          <w:tcPr>
            <w:tcW w:w="720" w:type="dxa"/>
            <w:tcBorders>
              <w:right w:val="single" w:sz="4" w:space="0" w:color="auto"/>
            </w:tcBorders>
          </w:tcPr>
          <w:p w:rsidR="00281740" w:rsidRPr="005C1F54" w:rsidRDefault="00281740" w:rsidP="00281740">
            <w:pPr>
              <w:jc w:val="center"/>
              <w:rPr>
                <w:lang w:val="uk-UA"/>
              </w:rPr>
            </w:pPr>
          </w:p>
        </w:tc>
        <w:tc>
          <w:tcPr>
            <w:tcW w:w="839" w:type="dxa"/>
            <w:tcBorders>
              <w:left w:val="single" w:sz="4" w:space="0" w:color="auto"/>
            </w:tcBorders>
          </w:tcPr>
          <w:p w:rsidR="00281740" w:rsidRPr="005C1F54" w:rsidRDefault="00281740" w:rsidP="00281740">
            <w:pPr>
              <w:jc w:val="center"/>
              <w:rPr>
                <w:lang w:val="uk-UA"/>
              </w:rPr>
            </w:pPr>
          </w:p>
        </w:tc>
        <w:tc>
          <w:tcPr>
            <w:tcW w:w="810" w:type="dxa"/>
            <w:gridSpan w:val="2"/>
            <w:tcBorders>
              <w:right w:val="single" w:sz="4" w:space="0" w:color="auto"/>
            </w:tcBorders>
          </w:tcPr>
          <w:p w:rsidR="00281740" w:rsidRPr="005C1F54" w:rsidRDefault="00281740" w:rsidP="00281740">
            <w:pPr>
              <w:jc w:val="center"/>
              <w:rPr>
                <w:lang w:val="uk-UA"/>
              </w:rPr>
            </w:pPr>
          </w:p>
        </w:tc>
        <w:tc>
          <w:tcPr>
            <w:tcW w:w="796" w:type="dxa"/>
            <w:tcBorders>
              <w:left w:val="single" w:sz="4" w:space="0" w:color="auto"/>
              <w:right w:val="single" w:sz="4" w:space="0" w:color="auto"/>
            </w:tcBorders>
          </w:tcPr>
          <w:p w:rsidR="00281740" w:rsidRPr="005C1F54" w:rsidRDefault="00281740" w:rsidP="00281740">
            <w:pPr>
              <w:jc w:val="center"/>
              <w:rPr>
                <w:lang w:val="uk-UA"/>
              </w:rPr>
            </w:pPr>
          </w:p>
        </w:tc>
        <w:tc>
          <w:tcPr>
            <w:tcW w:w="804" w:type="dxa"/>
            <w:tcBorders>
              <w:left w:val="single" w:sz="4" w:space="0" w:color="auto"/>
            </w:tcBorders>
          </w:tcPr>
          <w:p w:rsidR="00281740" w:rsidRPr="005C1F54" w:rsidRDefault="00281740" w:rsidP="00281740">
            <w:pPr>
              <w:jc w:val="center"/>
              <w:rPr>
                <w:lang w:val="uk-UA"/>
              </w:rPr>
            </w:pPr>
          </w:p>
        </w:tc>
        <w:tc>
          <w:tcPr>
            <w:tcW w:w="945" w:type="dxa"/>
            <w:tcBorders>
              <w:right w:val="single" w:sz="4" w:space="0" w:color="auto"/>
            </w:tcBorders>
          </w:tcPr>
          <w:p w:rsidR="00281740" w:rsidRPr="005C1F54" w:rsidRDefault="00281740" w:rsidP="00281740">
            <w:pPr>
              <w:jc w:val="center"/>
              <w:rPr>
                <w:lang w:val="uk-UA"/>
              </w:rPr>
            </w:pPr>
          </w:p>
        </w:tc>
        <w:tc>
          <w:tcPr>
            <w:tcW w:w="945" w:type="dxa"/>
            <w:tcBorders>
              <w:left w:val="single" w:sz="4" w:space="0" w:color="auto"/>
              <w:right w:val="single" w:sz="4" w:space="0" w:color="auto"/>
            </w:tcBorders>
          </w:tcPr>
          <w:p w:rsidR="00281740" w:rsidRPr="005C1F54" w:rsidRDefault="00281740" w:rsidP="00281740">
            <w:pPr>
              <w:jc w:val="center"/>
              <w:rPr>
                <w:lang w:val="uk-UA"/>
              </w:rPr>
            </w:pPr>
          </w:p>
        </w:tc>
        <w:tc>
          <w:tcPr>
            <w:tcW w:w="945" w:type="dxa"/>
            <w:tcBorders>
              <w:left w:val="single" w:sz="4" w:space="0" w:color="auto"/>
            </w:tcBorders>
          </w:tcPr>
          <w:p w:rsidR="00281740" w:rsidRPr="005C1F54" w:rsidRDefault="00281740" w:rsidP="00281740">
            <w:pPr>
              <w:jc w:val="center"/>
              <w:rPr>
                <w:lang w:val="uk-UA"/>
              </w:rPr>
            </w:pPr>
          </w:p>
        </w:tc>
      </w:tr>
      <w:tr w:rsidR="00281740" w:rsidRPr="005C1F54" w:rsidTr="00281740">
        <w:trPr>
          <w:trHeight w:hRule="exact" w:val="280"/>
        </w:trPr>
        <w:tc>
          <w:tcPr>
            <w:tcW w:w="747" w:type="dxa"/>
          </w:tcPr>
          <w:p w:rsidR="00281740" w:rsidRPr="004B3B39" w:rsidRDefault="00281740" w:rsidP="00281740">
            <w:pPr>
              <w:numPr>
                <w:ilvl w:val="0"/>
                <w:numId w:val="17"/>
              </w:numPr>
              <w:tabs>
                <w:tab w:val="left" w:pos="79"/>
              </w:tabs>
              <w:ind w:hanging="720"/>
              <w:jc w:val="center"/>
              <w:rPr>
                <w:b w:val="0"/>
                <w:lang w:val="uk-UA"/>
              </w:rPr>
            </w:pPr>
          </w:p>
        </w:tc>
        <w:tc>
          <w:tcPr>
            <w:tcW w:w="1770" w:type="dxa"/>
          </w:tcPr>
          <w:p w:rsidR="00281740" w:rsidRPr="005C1F54" w:rsidRDefault="00281740" w:rsidP="00281740">
            <w:pPr>
              <w:jc w:val="center"/>
              <w:rPr>
                <w:lang w:val="uk-UA"/>
              </w:rPr>
            </w:pPr>
          </w:p>
        </w:tc>
        <w:tc>
          <w:tcPr>
            <w:tcW w:w="720" w:type="dxa"/>
            <w:tcBorders>
              <w:right w:val="single" w:sz="4" w:space="0" w:color="auto"/>
            </w:tcBorders>
          </w:tcPr>
          <w:p w:rsidR="00281740" w:rsidRPr="005C1F54" w:rsidRDefault="00281740" w:rsidP="00281740">
            <w:pPr>
              <w:jc w:val="center"/>
              <w:rPr>
                <w:lang w:val="uk-UA"/>
              </w:rPr>
            </w:pPr>
          </w:p>
        </w:tc>
        <w:tc>
          <w:tcPr>
            <w:tcW w:w="839" w:type="dxa"/>
            <w:tcBorders>
              <w:left w:val="single" w:sz="4" w:space="0" w:color="auto"/>
            </w:tcBorders>
          </w:tcPr>
          <w:p w:rsidR="00281740" w:rsidRPr="005C1F54" w:rsidRDefault="00281740" w:rsidP="00281740">
            <w:pPr>
              <w:jc w:val="center"/>
              <w:rPr>
                <w:lang w:val="uk-UA"/>
              </w:rPr>
            </w:pPr>
          </w:p>
        </w:tc>
        <w:tc>
          <w:tcPr>
            <w:tcW w:w="810" w:type="dxa"/>
            <w:gridSpan w:val="2"/>
            <w:tcBorders>
              <w:right w:val="single" w:sz="4" w:space="0" w:color="auto"/>
            </w:tcBorders>
          </w:tcPr>
          <w:p w:rsidR="00281740" w:rsidRPr="005C1F54" w:rsidRDefault="00281740" w:rsidP="00281740">
            <w:pPr>
              <w:jc w:val="center"/>
              <w:rPr>
                <w:lang w:val="uk-UA"/>
              </w:rPr>
            </w:pPr>
          </w:p>
        </w:tc>
        <w:tc>
          <w:tcPr>
            <w:tcW w:w="796" w:type="dxa"/>
            <w:tcBorders>
              <w:left w:val="single" w:sz="4" w:space="0" w:color="auto"/>
              <w:right w:val="single" w:sz="4" w:space="0" w:color="auto"/>
            </w:tcBorders>
          </w:tcPr>
          <w:p w:rsidR="00281740" w:rsidRPr="005C1F54" w:rsidRDefault="00281740" w:rsidP="00281740">
            <w:pPr>
              <w:jc w:val="center"/>
              <w:rPr>
                <w:lang w:val="uk-UA"/>
              </w:rPr>
            </w:pPr>
          </w:p>
        </w:tc>
        <w:tc>
          <w:tcPr>
            <w:tcW w:w="804" w:type="dxa"/>
            <w:tcBorders>
              <w:left w:val="single" w:sz="4" w:space="0" w:color="auto"/>
            </w:tcBorders>
          </w:tcPr>
          <w:p w:rsidR="00281740" w:rsidRPr="005C1F54" w:rsidRDefault="00281740" w:rsidP="00281740">
            <w:pPr>
              <w:jc w:val="center"/>
              <w:rPr>
                <w:lang w:val="uk-UA"/>
              </w:rPr>
            </w:pPr>
          </w:p>
        </w:tc>
        <w:tc>
          <w:tcPr>
            <w:tcW w:w="945" w:type="dxa"/>
            <w:tcBorders>
              <w:right w:val="single" w:sz="4" w:space="0" w:color="auto"/>
            </w:tcBorders>
          </w:tcPr>
          <w:p w:rsidR="00281740" w:rsidRPr="005C1F54" w:rsidRDefault="00281740" w:rsidP="00281740">
            <w:pPr>
              <w:jc w:val="center"/>
              <w:rPr>
                <w:lang w:val="uk-UA"/>
              </w:rPr>
            </w:pPr>
          </w:p>
        </w:tc>
        <w:tc>
          <w:tcPr>
            <w:tcW w:w="945" w:type="dxa"/>
            <w:tcBorders>
              <w:left w:val="single" w:sz="4" w:space="0" w:color="auto"/>
              <w:right w:val="single" w:sz="4" w:space="0" w:color="auto"/>
            </w:tcBorders>
          </w:tcPr>
          <w:p w:rsidR="00281740" w:rsidRPr="005C1F54" w:rsidRDefault="00281740" w:rsidP="00281740">
            <w:pPr>
              <w:jc w:val="center"/>
              <w:rPr>
                <w:lang w:val="uk-UA"/>
              </w:rPr>
            </w:pPr>
          </w:p>
        </w:tc>
        <w:tc>
          <w:tcPr>
            <w:tcW w:w="945" w:type="dxa"/>
            <w:tcBorders>
              <w:left w:val="single" w:sz="4" w:space="0" w:color="auto"/>
            </w:tcBorders>
          </w:tcPr>
          <w:p w:rsidR="00281740" w:rsidRPr="005C1F54" w:rsidRDefault="00281740" w:rsidP="00281740">
            <w:pPr>
              <w:jc w:val="center"/>
              <w:rPr>
                <w:lang w:val="uk-UA"/>
              </w:rPr>
            </w:pPr>
          </w:p>
        </w:tc>
      </w:tr>
      <w:tr w:rsidR="00281740" w:rsidRPr="005C1F54" w:rsidTr="00281740">
        <w:trPr>
          <w:trHeight w:hRule="exact" w:val="227"/>
        </w:trPr>
        <w:tc>
          <w:tcPr>
            <w:tcW w:w="747" w:type="dxa"/>
          </w:tcPr>
          <w:p w:rsidR="00281740" w:rsidRPr="004B3B39" w:rsidRDefault="00281740" w:rsidP="00281740">
            <w:pPr>
              <w:numPr>
                <w:ilvl w:val="0"/>
                <w:numId w:val="17"/>
              </w:numPr>
              <w:tabs>
                <w:tab w:val="left" w:pos="79"/>
              </w:tabs>
              <w:ind w:hanging="720"/>
              <w:jc w:val="center"/>
              <w:rPr>
                <w:b w:val="0"/>
                <w:lang w:val="uk-UA"/>
              </w:rPr>
            </w:pPr>
          </w:p>
        </w:tc>
        <w:tc>
          <w:tcPr>
            <w:tcW w:w="1770" w:type="dxa"/>
          </w:tcPr>
          <w:p w:rsidR="00281740" w:rsidRPr="005C1F54" w:rsidRDefault="00281740" w:rsidP="00281740">
            <w:pPr>
              <w:jc w:val="center"/>
              <w:rPr>
                <w:lang w:val="uk-UA"/>
              </w:rPr>
            </w:pPr>
          </w:p>
        </w:tc>
        <w:tc>
          <w:tcPr>
            <w:tcW w:w="720" w:type="dxa"/>
            <w:tcBorders>
              <w:right w:val="single" w:sz="4" w:space="0" w:color="auto"/>
            </w:tcBorders>
          </w:tcPr>
          <w:p w:rsidR="00281740" w:rsidRPr="005C1F54" w:rsidRDefault="00281740" w:rsidP="00281740">
            <w:pPr>
              <w:jc w:val="center"/>
              <w:rPr>
                <w:lang w:val="uk-UA"/>
              </w:rPr>
            </w:pPr>
          </w:p>
        </w:tc>
        <w:tc>
          <w:tcPr>
            <w:tcW w:w="839" w:type="dxa"/>
            <w:tcBorders>
              <w:left w:val="single" w:sz="4" w:space="0" w:color="auto"/>
            </w:tcBorders>
          </w:tcPr>
          <w:p w:rsidR="00281740" w:rsidRPr="005C1F54" w:rsidRDefault="00281740" w:rsidP="00281740">
            <w:pPr>
              <w:jc w:val="center"/>
              <w:rPr>
                <w:lang w:val="uk-UA"/>
              </w:rPr>
            </w:pPr>
          </w:p>
        </w:tc>
        <w:tc>
          <w:tcPr>
            <w:tcW w:w="810" w:type="dxa"/>
            <w:gridSpan w:val="2"/>
            <w:tcBorders>
              <w:right w:val="single" w:sz="4" w:space="0" w:color="auto"/>
            </w:tcBorders>
          </w:tcPr>
          <w:p w:rsidR="00281740" w:rsidRPr="005C1F54" w:rsidRDefault="00281740" w:rsidP="00281740">
            <w:pPr>
              <w:jc w:val="center"/>
              <w:rPr>
                <w:lang w:val="uk-UA"/>
              </w:rPr>
            </w:pPr>
          </w:p>
        </w:tc>
        <w:tc>
          <w:tcPr>
            <w:tcW w:w="796" w:type="dxa"/>
            <w:tcBorders>
              <w:left w:val="single" w:sz="4" w:space="0" w:color="auto"/>
              <w:right w:val="single" w:sz="4" w:space="0" w:color="auto"/>
            </w:tcBorders>
          </w:tcPr>
          <w:p w:rsidR="00281740" w:rsidRPr="005C1F54" w:rsidRDefault="00281740" w:rsidP="00281740">
            <w:pPr>
              <w:jc w:val="center"/>
              <w:rPr>
                <w:lang w:val="uk-UA"/>
              </w:rPr>
            </w:pPr>
          </w:p>
        </w:tc>
        <w:tc>
          <w:tcPr>
            <w:tcW w:w="804" w:type="dxa"/>
            <w:tcBorders>
              <w:left w:val="single" w:sz="4" w:space="0" w:color="auto"/>
            </w:tcBorders>
          </w:tcPr>
          <w:p w:rsidR="00281740" w:rsidRPr="005C1F54" w:rsidRDefault="00281740" w:rsidP="00281740">
            <w:pPr>
              <w:jc w:val="center"/>
              <w:rPr>
                <w:lang w:val="uk-UA"/>
              </w:rPr>
            </w:pPr>
          </w:p>
        </w:tc>
        <w:tc>
          <w:tcPr>
            <w:tcW w:w="945" w:type="dxa"/>
            <w:tcBorders>
              <w:right w:val="single" w:sz="4" w:space="0" w:color="auto"/>
            </w:tcBorders>
          </w:tcPr>
          <w:p w:rsidR="00281740" w:rsidRPr="005C1F54" w:rsidRDefault="00281740" w:rsidP="00281740">
            <w:pPr>
              <w:jc w:val="center"/>
              <w:rPr>
                <w:lang w:val="uk-UA"/>
              </w:rPr>
            </w:pPr>
          </w:p>
        </w:tc>
        <w:tc>
          <w:tcPr>
            <w:tcW w:w="945" w:type="dxa"/>
            <w:tcBorders>
              <w:left w:val="single" w:sz="4" w:space="0" w:color="auto"/>
              <w:right w:val="single" w:sz="4" w:space="0" w:color="auto"/>
            </w:tcBorders>
          </w:tcPr>
          <w:p w:rsidR="00281740" w:rsidRPr="005C1F54" w:rsidRDefault="00281740" w:rsidP="00281740">
            <w:pPr>
              <w:jc w:val="center"/>
              <w:rPr>
                <w:lang w:val="uk-UA"/>
              </w:rPr>
            </w:pPr>
          </w:p>
        </w:tc>
        <w:tc>
          <w:tcPr>
            <w:tcW w:w="945" w:type="dxa"/>
            <w:tcBorders>
              <w:left w:val="single" w:sz="4" w:space="0" w:color="auto"/>
            </w:tcBorders>
          </w:tcPr>
          <w:p w:rsidR="00281740" w:rsidRPr="005C1F54" w:rsidRDefault="00281740" w:rsidP="00281740">
            <w:pPr>
              <w:jc w:val="center"/>
              <w:rPr>
                <w:lang w:val="uk-UA"/>
              </w:rPr>
            </w:pPr>
          </w:p>
        </w:tc>
      </w:tr>
      <w:tr w:rsidR="00281740" w:rsidRPr="005C1F54" w:rsidTr="00281740">
        <w:trPr>
          <w:trHeight w:hRule="exact" w:val="227"/>
        </w:trPr>
        <w:tc>
          <w:tcPr>
            <w:tcW w:w="747" w:type="dxa"/>
          </w:tcPr>
          <w:p w:rsidR="00281740" w:rsidRPr="004B3B39" w:rsidRDefault="00281740" w:rsidP="00281740">
            <w:pPr>
              <w:numPr>
                <w:ilvl w:val="0"/>
                <w:numId w:val="17"/>
              </w:numPr>
              <w:tabs>
                <w:tab w:val="left" w:pos="79"/>
              </w:tabs>
              <w:ind w:hanging="720"/>
              <w:jc w:val="center"/>
              <w:rPr>
                <w:b w:val="0"/>
                <w:lang w:val="uk-UA"/>
              </w:rPr>
            </w:pPr>
          </w:p>
        </w:tc>
        <w:tc>
          <w:tcPr>
            <w:tcW w:w="1770" w:type="dxa"/>
          </w:tcPr>
          <w:p w:rsidR="00281740" w:rsidRPr="005C1F54" w:rsidRDefault="00281740" w:rsidP="00281740">
            <w:pPr>
              <w:jc w:val="center"/>
              <w:rPr>
                <w:lang w:val="uk-UA"/>
              </w:rPr>
            </w:pPr>
          </w:p>
        </w:tc>
        <w:tc>
          <w:tcPr>
            <w:tcW w:w="720" w:type="dxa"/>
            <w:tcBorders>
              <w:right w:val="single" w:sz="4" w:space="0" w:color="auto"/>
            </w:tcBorders>
          </w:tcPr>
          <w:p w:rsidR="00281740" w:rsidRPr="005C1F54" w:rsidRDefault="00281740" w:rsidP="00281740">
            <w:pPr>
              <w:jc w:val="center"/>
              <w:rPr>
                <w:lang w:val="uk-UA"/>
              </w:rPr>
            </w:pPr>
          </w:p>
        </w:tc>
        <w:tc>
          <w:tcPr>
            <w:tcW w:w="839" w:type="dxa"/>
            <w:tcBorders>
              <w:left w:val="single" w:sz="4" w:space="0" w:color="auto"/>
            </w:tcBorders>
          </w:tcPr>
          <w:p w:rsidR="00281740" w:rsidRPr="005C1F54" w:rsidRDefault="00281740" w:rsidP="00281740">
            <w:pPr>
              <w:jc w:val="center"/>
              <w:rPr>
                <w:lang w:val="uk-UA"/>
              </w:rPr>
            </w:pPr>
          </w:p>
        </w:tc>
        <w:tc>
          <w:tcPr>
            <w:tcW w:w="810" w:type="dxa"/>
            <w:gridSpan w:val="2"/>
            <w:tcBorders>
              <w:right w:val="single" w:sz="4" w:space="0" w:color="auto"/>
            </w:tcBorders>
          </w:tcPr>
          <w:p w:rsidR="00281740" w:rsidRPr="005C1F54" w:rsidRDefault="00281740" w:rsidP="00281740">
            <w:pPr>
              <w:jc w:val="center"/>
              <w:rPr>
                <w:lang w:val="uk-UA"/>
              </w:rPr>
            </w:pPr>
          </w:p>
        </w:tc>
        <w:tc>
          <w:tcPr>
            <w:tcW w:w="796" w:type="dxa"/>
            <w:tcBorders>
              <w:left w:val="single" w:sz="4" w:space="0" w:color="auto"/>
              <w:right w:val="single" w:sz="4" w:space="0" w:color="auto"/>
            </w:tcBorders>
          </w:tcPr>
          <w:p w:rsidR="00281740" w:rsidRPr="005C1F54" w:rsidRDefault="00281740" w:rsidP="00281740">
            <w:pPr>
              <w:jc w:val="center"/>
              <w:rPr>
                <w:lang w:val="uk-UA"/>
              </w:rPr>
            </w:pPr>
          </w:p>
        </w:tc>
        <w:tc>
          <w:tcPr>
            <w:tcW w:w="804" w:type="dxa"/>
            <w:tcBorders>
              <w:left w:val="single" w:sz="4" w:space="0" w:color="auto"/>
            </w:tcBorders>
          </w:tcPr>
          <w:p w:rsidR="00281740" w:rsidRPr="005C1F54" w:rsidRDefault="00281740" w:rsidP="00281740">
            <w:pPr>
              <w:jc w:val="center"/>
              <w:rPr>
                <w:lang w:val="uk-UA"/>
              </w:rPr>
            </w:pPr>
          </w:p>
        </w:tc>
        <w:tc>
          <w:tcPr>
            <w:tcW w:w="945" w:type="dxa"/>
            <w:tcBorders>
              <w:right w:val="single" w:sz="4" w:space="0" w:color="auto"/>
            </w:tcBorders>
          </w:tcPr>
          <w:p w:rsidR="00281740" w:rsidRPr="005C1F54" w:rsidRDefault="00281740" w:rsidP="00281740">
            <w:pPr>
              <w:jc w:val="center"/>
              <w:rPr>
                <w:lang w:val="uk-UA"/>
              </w:rPr>
            </w:pPr>
          </w:p>
        </w:tc>
        <w:tc>
          <w:tcPr>
            <w:tcW w:w="945" w:type="dxa"/>
            <w:tcBorders>
              <w:left w:val="single" w:sz="4" w:space="0" w:color="auto"/>
              <w:right w:val="single" w:sz="4" w:space="0" w:color="auto"/>
            </w:tcBorders>
          </w:tcPr>
          <w:p w:rsidR="00281740" w:rsidRPr="005C1F54" w:rsidRDefault="00281740" w:rsidP="00281740">
            <w:pPr>
              <w:jc w:val="center"/>
              <w:rPr>
                <w:lang w:val="uk-UA"/>
              </w:rPr>
            </w:pPr>
          </w:p>
        </w:tc>
        <w:tc>
          <w:tcPr>
            <w:tcW w:w="945" w:type="dxa"/>
            <w:tcBorders>
              <w:left w:val="single" w:sz="4" w:space="0" w:color="auto"/>
            </w:tcBorders>
          </w:tcPr>
          <w:p w:rsidR="00281740" w:rsidRPr="005C1F54" w:rsidRDefault="00281740" w:rsidP="00281740">
            <w:pPr>
              <w:jc w:val="center"/>
              <w:rPr>
                <w:lang w:val="uk-UA"/>
              </w:rPr>
            </w:pPr>
          </w:p>
        </w:tc>
      </w:tr>
      <w:tr w:rsidR="00281740" w:rsidRPr="005C1F54" w:rsidTr="00281740">
        <w:trPr>
          <w:trHeight w:hRule="exact" w:val="227"/>
        </w:trPr>
        <w:tc>
          <w:tcPr>
            <w:tcW w:w="747" w:type="dxa"/>
          </w:tcPr>
          <w:p w:rsidR="00281740" w:rsidRPr="004B3B39" w:rsidRDefault="00281740" w:rsidP="00281740">
            <w:pPr>
              <w:numPr>
                <w:ilvl w:val="0"/>
                <w:numId w:val="17"/>
              </w:numPr>
              <w:tabs>
                <w:tab w:val="left" w:pos="79"/>
              </w:tabs>
              <w:ind w:hanging="720"/>
              <w:jc w:val="center"/>
              <w:rPr>
                <w:b w:val="0"/>
                <w:lang w:val="uk-UA"/>
              </w:rPr>
            </w:pPr>
          </w:p>
        </w:tc>
        <w:tc>
          <w:tcPr>
            <w:tcW w:w="1770" w:type="dxa"/>
          </w:tcPr>
          <w:p w:rsidR="00281740" w:rsidRPr="005C1F54" w:rsidRDefault="00281740" w:rsidP="00281740">
            <w:pPr>
              <w:jc w:val="center"/>
              <w:rPr>
                <w:lang w:val="uk-UA"/>
              </w:rPr>
            </w:pPr>
          </w:p>
        </w:tc>
        <w:tc>
          <w:tcPr>
            <w:tcW w:w="720" w:type="dxa"/>
            <w:tcBorders>
              <w:right w:val="single" w:sz="4" w:space="0" w:color="auto"/>
            </w:tcBorders>
          </w:tcPr>
          <w:p w:rsidR="00281740" w:rsidRPr="005C1F54" w:rsidRDefault="00281740" w:rsidP="00281740">
            <w:pPr>
              <w:jc w:val="center"/>
              <w:rPr>
                <w:lang w:val="uk-UA"/>
              </w:rPr>
            </w:pPr>
          </w:p>
        </w:tc>
        <w:tc>
          <w:tcPr>
            <w:tcW w:w="839" w:type="dxa"/>
            <w:tcBorders>
              <w:left w:val="single" w:sz="4" w:space="0" w:color="auto"/>
            </w:tcBorders>
          </w:tcPr>
          <w:p w:rsidR="00281740" w:rsidRPr="005C1F54" w:rsidRDefault="00281740" w:rsidP="00281740">
            <w:pPr>
              <w:jc w:val="center"/>
              <w:rPr>
                <w:lang w:val="uk-UA"/>
              </w:rPr>
            </w:pPr>
          </w:p>
        </w:tc>
        <w:tc>
          <w:tcPr>
            <w:tcW w:w="810" w:type="dxa"/>
            <w:gridSpan w:val="2"/>
            <w:tcBorders>
              <w:right w:val="single" w:sz="4" w:space="0" w:color="auto"/>
            </w:tcBorders>
          </w:tcPr>
          <w:p w:rsidR="00281740" w:rsidRPr="005C1F54" w:rsidRDefault="00281740" w:rsidP="00281740">
            <w:pPr>
              <w:jc w:val="center"/>
              <w:rPr>
                <w:lang w:val="uk-UA"/>
              </w:rPr>
            </w:pPr>
          </w:p>
        </w:tc>
        <w:tc>
          <w:tcPr>
            <w:tcW w:w="796" w:type="dxa"/>
            <w:tcBorders>
              <w:left w:val="single" w:sz="4" w:space="0" w:color="auto"/>
              <w:right w:val="single" w:sz="4" w:space="0" w:color="auto"/>
            </w:tcBorders>
          </w:tcPr>
          <w:p w:rsidR="00281740" w:rsidRPr="005C1F54" w:rsidRDefault="00281740" w:rsidP="00281740">
            <w:pPr>
              <w:jc w:val="center"/>
              <w:rPr>
                <w:lang w:val="uk-UA"/>
              </w:rPr>
            </w:pPr>
          </w:p>
        </w:tc>
        <w:tc>
          <w:tcPr>
            <w:tcW w:w="804" w:type="dxa"/>
            <w:tcBorders>
              <w:left w:val="single" w:sz="4" w:space="0" w:color="auto"/>
            </w:tcBorders>
          </w:tcPr>
          <w:p w:rsidR="00281740" w:rsidRPr="005C1F54" w:rsidRDefault="00281740" w:rsidP="00281740">
            <w:pPr>
              <w:jc w:val="center"/>
              <w:rPr>
                <w:lang w:val="uk-UA"/>
              </w:rPr>
            </w:pPr>
          </w:p>
        </w:tc>
        <w:tc>
          <w:tcPr>
            <w:tcW w:w="945" w:type="dxa"/>
            <w:tcBorders>
              <w:right w:val="single" w:sz="4" w:space="0" w:color="auto"/>
            </w:tcBorders>
          </w:tcPr>
          <w:p w:rsidR="00281740" w:rsidRPr="005C1F54" w:rsidRDefault="00281740" w:rsidP="00281740">
            <w:pPr>
              <w:jc w:val="center"/>
              <w:rPr>
                <w:lang w:val="uk-UA"/>
              </w:rPr>
            </w:pPr>
          </w:p>
        </w:tc>
        <w:tc>
          <w:tcPr>
            <w:tcW w:w="945" w:type="dxa"/>
            <w:tcBorders>
              <w:left w:val="single" w:sz="4" w:space="0" w:color="auto"/>
              <w:right w:val="single" w:sz="4" w:space="0" w:color="auto"/>
            </w:tcBorders>
          </w:tcPr>
          <w:p w:rsidR="00281740" w:rsidRPr="005C1F54" w:rsidRDefault="00281740" w:rsidP="00281740">
            <w:pPr>
              <w:jc w:val="center"/>
              <w:rPr>
                <w:lang w:val="uk-UA"/>
              </w:rPr>
            </w:pPr>
          </w:p>
        </w:tc>
        <w:tc>
          <w:tcPr>
            <w:tcW w:w="945" w:type="dxa"/>
            <w:tcBorders>
              <w:left w:val="single" w:sz="4" w:space="0" w:color="auto"/>
            </w:tcBorders>
          </w:tcPr>
          <w:p w:rsidR="00281740" w:rsidRPr="005C1F54" w:rsidRDefault="00281740" w:rsidP="00281740">
            <w:pPr>
              <w:jc w:val="center"/>
              <w:rPr>
                <w:lang w:val="uk-UA"/>
              </w:rPr>
            </w:pPr>
          </w:p>
        </w:tc>
      </w:tr>
      <w:tr w:rsidR="00281740" w:rsidRPr="005C1F54" w:rsidTr="00281740">
        <w:trPr>
          <w:trHeight w:hRule="exact" w:val="227"/>
        </w:trPr>
        <w:tc>
          <w:tcPr>
            <w:tcW w:w="747" w:type="dxa"/>
          </w:tcPr>
          <w:p w:rsidR="00281740" w:rsidRPr="004B3B39" w:rsidRDefault="00281740" w:rsidP="00281740">
            <w:pPr>
              <w:numPr>
                <w:ilvl w:val="0"/>
                <w:numId w:val="17"/>
              </w:numPr>
              <w:tabs>
                <w:tab w:val="left" w:pos="79"/>
              </w:tabs>
              <w:ind w:hanging="720"/>
              <w:jc w:val="center"/>
              <w:rPr>
                <w:b w:val="0"/>
                <w:lang w:val="uk-UA"/>
              </w:rPr>
            </w:pPr>
          </w:p>
        </w:tc>
        <w:tc>
          <w:tcPr>
            <w:tcW w:w="1770" w:type="dxa"/>
          </w:tcPr>
          <w:p w:rsidR="00281740" w:rsidRPr="005C1F54" w:rsidRDefault="00281740" w:rsidP="00281740">
            <w:pPr>
              <w:jc w:val="center"/>
              <w:rPr>
                <w:lang w:val="uk-UA"/>
              </w:rPr>
            </w:pPr>
          </w:p>
        </w:tc>
        <w:tc>
          <w:tcPr>
            <w:tcW w:w="720" w:type="dxa"/>
            <w:tcBorders>
              <w:right w:val="single" w:sz="4" w:space="0" w:color="auto"/>
            </w:tcBorders>
          </w:tcPr>
          <w:p w:rsidR="00281740" w:rsidRPr="005C1F54" w:rsidRDefault="00281740" w:rsidP="00281740">
            <w:pPr>
              <w:jc w:val="center"/>
              <w:rPr>
                <w:lang w:val="uk-UA"/>
              </w:rPr>
            </w:pPr>
          </w:p>
        </w:tc>
        <w:tc>
          <w:tcPr>
            <w:tcW w:w="839" w:type="dxa"/>
            <w:tcBorders>
              <w:left w:val="single" w:sz="4" w:space="0" w:color="auto"/>
            </w:tcBorders>
          </w:tcPr>
          <w:p w:rsidR="00281740" w:rsidRPr="005C1F54" w:rsidRDefault="00281740" w:rsidP="00281740">
            <w:pPr>
              <w:jc w:val="center"/>
              <w:rPr>
                <w:lang w:val="uk-UA"/>
              </w:rPr>
            </w:pPr>
          </w:p>
        </w:tc>
        <w:tc>
          <w:tcPr>
            <w:tcW w:w="810" w:type="dxa"/>
            <w:gridSpan w:val="2"/>
            <w:tcBorders>
              <w:right w:val="single" w:sz="4" w:space="0" w:color="auto"/>
            </w:tcBorders>
          </w:tcPr>
          <w:p w:rsidR="00281740" w:rsidRPr="005C1F54" w:rsidRDefault="00281740" w:rsidP="00281740">
            <w:pPr>
              <w:jc w:val="center"/>
              <w:rPr>
                <w:lang w:val="uk-UA"/>
              </w:rPr>
            </w:pPr>
          </w:p>
        </w:tc>
        <w:tc>
          <w:tcPr>
            <w:tcW w:w="796" w:type="dxa"/>
            <w:tcBorders>
              <w:left w:val="single" w:sz="4" w:space="0" w:color="auto"/>
              <w:right w:val="single" w:sz="4" w:space="0" w:color="auto"/>
            </w:tcBorders>
          </w:tcPr>
          <w:p w:rsidR="00281740" w:rsidRPr="005C1F54" w:rsidRDefault="00281740" w:rsidP="00281740">
            <w:pPr>
              <w:jc w:val="center"/>
              <w:rPr>
                <w:lang w:val="uk-UA"/>
              </w:rPr>
            </w:pPr>
          </w:p>
        </w:tc>
        <w:tc>
          <w:tcPr>
            <w:tcW w:w="804" w:type="dxa"/>
            <w:tcBorders>
              <w:left w:val="single" w:sz="4" w:space="0" w:color="auto"/>
            </w:tcBorders>
          </w:tcPr>
          <w:p w:rsidR="00281740" w:rsidRPr="005C1F54" w:rsidRDefault="00281740" w:rsidP="00281740">
            <w:pPr>
              <w:jc w:val="center"/>
              <w:rPr>
                <w:lang w:val="uk-UA"/>
              </w:rPr>
            </w:pPr>
          </w:p>
        </w:tc>
        <w:tc>
          <w:tcPr>
            <w:tcW w:w="945" w:type="dxa"/>
            <w:tcBorders>
              <w:right w:val="single" w:sz="4" w:space="0" w:color="auto"/>
            </w:tcBorders>
          </w:tcPr>
          <w:p w:rsidR="00281740" w:rsidRPr="005C1F54" w:rsidRDefault="00281740" w:rsidP="00281740">
            <w:pPr>
              <w:jc w:val="center"/>
              <w:rPr>
                <w:lang w:val="uk-UA"/>
              </w:rPr>
            </w:pPr>
          </w:p>
        </w:tc>
        <w:tc>
          <w:tcPr>
            <w:tcW w:w="945" w:type="dxa"/>
            <w:tcBorders>
              <w:left w:val="single" w:sz="4" w:space="0" w:color="auto"/>
              <w:right w:val="single" w:sz="4" w:space="0" w:color="auto"/>
            </w:tcBorders>
          </w:tcPr>
          <w:p w:rsidR="00281740" w:rsidRPr="005C1F54" w:rsidRDefault="00281740" w:rsidP="00281740">
            <w:pPr>
              <w:jc w:val="center"/>
              <w:rPr>
                <w:lang w:val="uk-UA"/>
              </w:rPr>
            </w:pPr>
          </w:p>
        </w:tc>
        <w:tc>
          <w:tcPr>
            <w:tcW w:w="945" w:type="dxa"/>
            <w:tcBorders>
              <w:left w:val="single" w:sz="4" w:space="0" w:color="auto"/>
            </w:tcBorders>
          </w:tcPr>
          <w:p w:rsidR="00281740" w:rsidRPr="005C1F54" w:rsidRDefault="00281740" w:rsidP="00281740">
            <w:pPr>
              <w:jc w:val="center"/>
              <w:rPr>
                <w:lang w:val="uk-UA"/>
              </w:rPr>
            </w:pPr>
          </w:p>
        </w:tc>
      </w:tr>
      <w:tr w:rsidR="00281740" w:rsidRPr="005C1F54" w:rsidTr="00281740">
        <w:trPr>
          <w:trHeight w:hRule="exact" w:val="227"/>
        </w:trPr>
        <w:tc>
          <w:tcPr>
            <w:tcW w:w="747" w:type="dxa"/>
          </w:tcPr>
          <w:p w:rsidR="00281740" w:rsidRPr="004B3B39" w:rsidRDefault="00281740" w:rsidP="00281740">
            <w:pPr>
              <w:numPr>
                <w:ilvl w:val="0"/>
                <w:numId w:val="17"/>
              </w:numPr>
              <w:tabs>
                <w:tab w:val="left" w:pos="79"/>
              </w:tabs>
              <w:ind w:hanging="720"/>
              <w:jc w:val="center"/>
              <w:rPr>
                <w:b w:val="0"/>
                <w:lang w:val="uk-UA"/>
              </w:rPr>
            </w:pPr>
          </w:p>
        </w:tc>
        <w:tc>
          <w:tcPr>
            <w:tcW w:w="1770" w:type="dxa"/>
          </w:tcPr>
          <w:p w:rsidR="00281740" w:rsidRPr="005C1F54" w:rsidRDefault="00281740" w:rsidP="00281740">
            <w:pPr>
              <w:jc w:val="center"/>
              <w:rPr>
                <w:lang w:val="uk-UA"/>
              </w:rPr>
            </w:pPr>
          </w:p>
        </w:tc>
        <w:tc>
          <w:tcPr>
            <w:tcW w:w="720" w:type="dxa"/>
            <w:tcBorders>
              <w:right w:val="single" w:sz="4" w:space="0" w:color="auto"/>
            </w:tcBorders>
          </w:tcPr>
          <w:p w:rsidR="00281740" w:rsidRPr="005C1F54" w:rsidRDefault="00281740" w:rsidP="00281740">
            <w:pPr>
              <w:jc w:val="center"/>
              <w:rPr>
                <w:lang w:val="uk-UA"/>
              </w:rPr>
            </w:pPr>
          </w:p>
        </w:tc>
        <w:tc>
          <w:tcPr>
            <w:tcW w:w="839" w:type="dxa"/>
            <w:tcBorders>
              <w:left w:val="single" w:sz="4" w:space="0" w:color="auto"/>
            </w:tcBorders>
          </w:tcPr>
          <w:p w:rsidR="00281740" w:rsidRPr="005C1F54" w:rsidRDefault="00281740" w:rsidP="00281740">
            <w:pPr>
              <w:jc w:val="center"/>
              <w:rPr>
                <w:lang w:val="uk-UA"/>
              </w:rPr>
            </w:pPr>
          </w:p>
        </w:tc>
        <w:tc>
          <w:tcPr>
            <w:tcW w:w="810" w:type="dxa"/>
            <w:gridSpan w:val="2"/>
            <w:tcBorders>
              <w:right w:val="single" w:sz="4" w:space="0" w:color="auto"/>
            </w:tcBorders>
          </w:tcPr>
          <w:p w:rsidR="00281740" w:rsidRPr="005C1F54" w:rsidRDefault="00281740" w:rsidP="00281740">
            <w:pPr>
              <w:jc w:val="center"/>
              <w:rPr>
                <w:lang w:val="uk-UA"/>
              </w:rPr>
            </w:pPr>
          </w:p>
        </w:tc>
        <w:tc>
          <w:tcPr>
            <w:tcW w:w="796" w:type="dxa"/>
            <w:tcBorders>
              <w:left w:val="single" w:sz="4" w:space="0" w:color="auto"/>
              <w:right w:val="single" w:sz="4" w:space="0" w:color="auto"/>
            </w:tcBorders>
          </w:tcPr>
          <w:p w:rsidR="00281740" w:rsidRPr="005C1F54" w:rsidRDefault="00281740" w:rsidP="00281740">
            <w:pPr>
              <w:jc w:val="center"/>
              <w:rPr>
                <w:lang w:val="uk-UA"/>
              </w:rPr>
            </w:pPr>
          </w:p>
        </w:tc>
        <w:tc>
          <w:tcPr>
            <w:tcW w:w="804" w:type="dxa"/>
            <w:tcBorders>
              <w:left w:val="single" w:sz="4" w:space="0" w:color="auto"/>
            </w:tcBorders>
          </w:tcPr>
          <w:p w:rsidR="00281740" w:rsidRPr="005C1F54" w:rsidRDefault="00281740" w:rsidP="00281740">
            <w:pPr>
              <w:jc w:val="center"/>
              <w:rPr>
                <w:lang w:val="uk-UA"/>
              </w:rPr>
            </w:pPr>
          </w:p>
        </w:tc>
        <w:tc>
          <w:tcPr>
            <w:tcW w:w="945" w:type="dxa"/>
            <w:tcBorders>
              <w:right w:val="single" w:sz="4" w:space="0" w:color="auto"/>
            </w:tcBorders>
          </w:tcPr>
          <w:p w:rsidR="00281740" w:rsidRPr="005C1F54" w:rsidRDefault="00281740" w:rsidP="00281740">
            <w:pPr>
              <w:jc w:val="center"/>
              <w:rPr>
                <w:lang w:val="uk-UA"/>
              </w:rPr>
            </w:pPr>
          </w:p>
        </w:tc>
        <w:tc>
          <w:tcPr>
            <w:tcW w:w="945" w:type="dxa"/>
            <w:tcBorders>
              <w:left w:val="single" w:sz="4" w:space="0" w:color="auto"/>
              <w:right w:val="single" w:sz="4" w:space="0" w:color="auto"/>
            </w:tcBorders>
          </w:tcPr>
          <w:p w:rsidR="00281740" w:rsidRPr="005C1F54" w:rsidRDefault="00281740" w:rsidP="00281740">
            <w:pPr>
              <w:jc w:val="center"/>
              <w:rPr>
                <w:lang w:val="uk-UA"/>
              </w:rPr>
            </w:pPr>
          </w:p>
        </w:tc>
        <w:tc>
          <w:tcPr>
            <w:tcW w:w="945" w:type="dxa"/>
            <w:tcBorders>
              <w:left w:val="single" w:sz="4" w:space="0" w:color="auto"/>
            </w:tcBorders>
          </w:tcPr>
          <w:p w:rsidR="00281740" w:rsidRPr="005C1F54" w:rsidRDefault="00281740" w:rsidP="00281740">
            <w:pPr>
              <w:jc w:val="center"/>
              <w:rPr>
                <w:lang w:val="uk-UA"/>
              </w:rPr>
            </w:pPr>
          </w:p>
        </w:tc>
      </w:tr>
      <w:tr w:rsidR="00281740" w:rsidRPr="005C1F54" w:rsidTr="00281740">
        <w:trPr>
          <w:trHeight w:hRule="exact" w:val="227"/>
        </w:trPr>
        <w:tc>
          <w:tcPr>
            <w:tcW w:w="747" w:type="dxa"/>
          </w:tcPr>
          <w:p w:rsidR="00281740" w:rsidRPr="004B3B39" w:rsidRDefault="00281740" w:rsidP="00281740">
            <w:pPr>
              <w:numPr>
                <w:ilvl w:val="0"/>
                <w:numId w:val="17"/>
              </w:numPr>
              <w:ind w:hanging="720"/>
              <w:jc w:val="center"/>
              <w:rPr>
                <w:b w:val="0"/>
                <w:lang w:val="uk-UA"/>
              </w:rPr>
            </w:pPr>
          </w:p>
        </w:tc>
        <w:tc>
          <w:tcPr>
            <w:tcW w:w="1770" w:type="dxa"/>
          </w:tcPr>
          <w:p w:rsidR="00281740" w:rsidRPr="005C1F54" w:rsidRDefault="00281740" w:rsidP="00281740">
            <w:pPr>
              <w:jc w:val="center"/>
              <w:rPr>
                <w:lang w:val="uk-UA"/>
              </w:rPr>
            </w:pPr>
          </w:p>
        </w:tc>
        <w:tc>
          <w:tcPr>
            <w:tcW w:w="720" w:type="dxa"/>
            <w:tcBorders>
              <w:right w:val="single" w:sz="4" w:space="0" w:color="auto"/>
            </w:tcBorders>
          </w:tcPr>
          <w:p w:rsidR="00281740" w:rsidRPr="005C1F54" w:rsidRDefault="00281740" w:rsidP="00281740">
            <w:pPr>
              <w:jc w:val="center"/>
              <w:rPr>
                <w:lang w:val="uk-UA"/>
              </w:rPr>
            </w:pPr>
          </w:p>
        </w:tc>
        <w:tc>
          <w:tcPr>
            <w:tcW w:w="839" w:type="dxa"/>
            <w:tcBorders>
              <w:left w:val="single" w:sz="4" w:space="0" w:color="auto"/>
            </w:tcBorders>
          </w:tcPr>
          <w:p w:rsidR="00281740" w:rsidRPr="005C1F54" w:rsidRDefault="00281740" w:rsidP="00281740">
            <w:pPr>
              <w:jc w:val="center"/>
              <w:rPr>
                <w:lang w:val="uk-UA"/>
              </w:rPr>
            </w:pPr>
          </w:p>
        </w:tc>
        <w:tc>
          <w:tcPr>
            <w:tcW w:w="810" w:type="dxa"/>
            <w:gridSpan w:val="2"/>
            <w:tcBorders>
              <w:right w:val="single" w:sz="4" w:space="0" w:color="auto"/>
            </w:tcBorders>
          </w:tcPr>
          <w:p w:rsidR="00281740" w:rsidRPr="005C1F54" w:rsidRDefault="00281740" w:rsidP="00281740">
            <w:pPr>
              <w:jc w:val="center"/>
              <w:rPr>
                <w:lang w:val="uk-UA"/>
              </w:rPr>
            </w:pPr>
          </w:p>
        </w:tc>
        <w:tc>
          <w:tcPr>
            <w:tcW w:w="796" w:type="dxa"/>
            <w:tcBorders>
              <w:left w:val="single" w:sz="4" w:space="0" w:color="auto"/>
              <w:right w:val="single" w:sz="4" w:space="0" w:color="auto"/>
            </w:tcBorders>
          </w:tcPr>
          <w:p w:rsidR="00281740" w:rsidRPr="005C1F54" w:rsidRDefault="00281740" w:rsidP="00281740">
            <w:pPr>
              <w:jc w:val="center"/>
              <w:rPr>
                <w:lang w:val="uk-UA"/>
              </w:rPr>
            </w:pPr>
          </w:p>
        </w:tc>
        <w:tc>
          <w:tcPr>
            <w:tcW w:w="804" w:type="dxa"/>
            <w:tcBorders>
              <w:left w:val="single" w:sz="4" w:space="0" w:color="auto"/>
            </w:tcBorders>
          </w:tcPr>
          <w:p w:rsidR="00281740" w:rsidRPr="005C1F54" w:rsidRDefault="00281740" w:rsidP="00281740">
            <w:pPr>
              <w:jc w:val="center"/>
              <w:rPr>
                <w:lang w:val="uk-UA"/>
              </w:rPr>
            </w:pPr>
          </w:p>
        </w:tc>
        <w:tc>
          <w:tcPr>
            <w:tcW w:w="945" w:type="dxa"/>
            <w:tcBorders>
              <w:right w:val="single" w:sz="4" w:space="0" w:color="auto"/>
            </w:tcBorders>
          </w:tcPr>
          <w:p w:rsidR="00281740" w:rsidRPr="005C1F54" w:rsidRDefault="00281740" w:rsidP="00281740">
            <w:pPr>
              <w:jc w:val="center"/>
              <w:rPr>
                <w:lang w:val="uk-UA"/>
              </w:rPr>
            </w:pPr>
          </w:p>
        </w:tc>
        <w:tc>
          <w:tcPr>
            <w:tcW w:w="945" w:type="dxa"/>
            <w:tcBorders>
              <w:left w:val="single" w:sz="4" w:space="0" w:color="auto"/>
              <w:right w:val="single" w:sz="4" w:space="0" w:color="auto"/>
            </w:tcBorders>
          </w:tcPr>
          <w:p w:rsidR="00281740" w:rsidRPr="005C1F54" w:rsidRDefault="00281740" w:rsidP="00281740">
            <w:pPr>
              <w:jc w:val="center"/>
              <w:rPr>
                <w:lang w:val="uk-UA"/>
              </w:rPr>
            </w:pPr>
          </w:p>
        </w:tc>
        <w:tc>
          <w:tcPr>
            <w:tcW w:w="945" w:type="dxa"/>
            <w:tcBorders>
              <w:left w:val="single" w:sz="4" w:space="0" w:color="auto"/>
            </w:tcBorders>
          </w:tcPr>
          <w:p w:rsidR="00281740" w:rsidRPr="005C1F54" w:rsidRDefault="00281740" w:rsidP="00281740">
            <w:pPr>
              <w:jc w:val="center"/>
              <w:rPr>
                <w:lang w:val="uk-UA"/>
              </w:rPr>
            </w:pPr>
          </w:p>
        </w:tc>
      </w:tr>
      <w:tr w:rsidR="00281740" w:rsidRPr="005C1F54" w:rsidTr="00281740">
        <w:trPr>
          <w:trHeight w:hRule="exact" w:val="227"/>
        </w:trPr>
        <w:tc>
          <w:tcPr>
            <w:tcW w:w="747" w:type="dxa"/>
          </w:tcPr>
          <w:p w:rsidR="00281740" w:rsidRPr="004B3B39" w:rsidRDefault="00281740" w:rsidP="00281740">
            <w:pPr>
              <w:numPr>
                <w:ilvl w:val="0"/>
                <w:numId w:val="17"/>
              </w:numPr>
              <w:ind w:hanging="720"/>
              <w:jc w:val="center"/>
              <w:rPr>
                <w:b w:val="0"/>
                <w:lang w:val="uk-UA"/>
              </w:rPr>
            </w:pPr>
          </w:p>
        </w:tc>
        <w:tc>
          <w:tcPr>
            <w:tcW w:w="1770" w:type="dxa"/>
          </w:tcPr>
          <w:p w:rsidR="00281740" w:rsidRPr="005C1F54" w:rsidRDefault="00281740" w:rsidP="00281740">
            <w:pPr>
              <w:jc w:val="center"/>
              <w:rPr>
                <w:lang w:val="uk-UA"/>
              </w:rPr>
            </w:pPr>
          </w:p>
        </w:tc>
        <w:tc>
          <w:tcPr>
            <w:tcW w:w="720" w:type="dxa"/>
            <w:tcBorders>
              <w:right w:val="single" w:sz="4" w:space="0" w:color="auto"/>
            </w:tcBorders>
          </w:tcPr>
          <w:p w:rsidR="00281740" w:rsidRPr="005C1F54" w:rsidRDefault="00281740" w:rsidP="00281740">
            <w:pPr>
              <w:jc w:val="center"/>
              <w:rPr>
                <w:lang w:val="uk-UA"/>
              </w:rPr>
            </w:pPr>
          </w:p>
        </w:tc>
        <w:tc>
          <w:tcPr>
            <w:tcW w:w="839" w:type="dxa"/>
            <w:tcBorders>
              <w:left w:val="single" w:sz="4" w:space="0" w:color="auto"/>
            </w:tcBorders>
          </w:tcPr>
          <w:p w:rsidR="00281740" w:rsidRPr="005C1F54" w:rsidRDefault="00281740" w:rsidP="00281740">
            <w:pPr>
              <w:jc w:val="center"/>
              <w:rPr>
                <w:lang w:val="uk-UA"/>
              </w:rPr>
            </w:pPr>
          </w:p>
        </w:tc>
        <w:tc>
          <w:tcPr>
            <w:tcW w:w="810" w:type="dxa"/>
            <w:gridSpan w:val="2"/>
            <w:tcBorders>
              <w:right w:val="single" w:sz="4" w:space="0" w:color="auto"/>
            </w:tcBorders>
          </w:tcPr>
          <w:p w:rsidR="00281740" w:rsidRPr="005C1F54" w:rsidRDefault="00281740" w:rsidP="00281740">
            <w:pPr>
              <w:jc w:val="center"/>
              <w:rPr>
                <w:lang w:val="uk-UA"/>
              </w:rPr>
            </w:pPr>
          </w:p>
        </w:tc>
        <w:tc>
          <w:tcPr>
            <w:tcW w:w="796" w:type="dxa"/>
            <w:tcBorders>
              <w:left w:val="single" w:sz="4" w:space="0" w:color="auto"/>
              <w:right w:val="single" w:sz="4" w:space="0" w:color="auto"/>
            </w:tcBorders>
          </w:tcPr>
          <w:p w:rsidR="00281740" w:rsidRPr="005C1F54" w:rsidRDefault="00281740" w:rsidP="00281740">
            <w:pPr>
              <w:jc w:val="center"/>
              <w:rPr>
                <w:lang w:val="uk-UA"/>
              </w:rPr>
            </w:pPr>
          </w:p>
        </w:tc>
        <w:tc>
          <w:tcPr>
            <w:tcW w:w="804" w:type="dxa"/>
            <w:tcBorders>
              <w:left w:val="single" w:sz="4" w:space="0" w:color="auto"/>
            </w:tcBorders>
          </w:tcPr>
          <w:p w:rsidR="00281740" w:rsidRPr="005C1F54" w:rsidRDefault="00281740" w:rsidP="00281740">
            <w:pPr>
              <w:jc w:val="center"/>
              <w:rPr>
                <w:lang w:val="uk-UA"/>
              </w:rPr>
            </w:pPr>
          </w:p>
        </w:tc>
        <w:tc>
          <w:tcPr>
            <w:tcW w:w="945" w:type="dxa"/>
            <w:tcBorders>
              <w:right w:val="single" w:sz="4" w:space="0" w:color="auto"/>
            </w:tcBorders>
          </w:tcPr>
          <w:p w:rsidR="00281740" w:rsidRPr="005C1F54" w:rsidRDefault="00281740" w:rsidP="00281740">
            <w:pPr>
              <w:jc w:val="center"/>
              <w:rPr>
                <w:lang w:val="uk-UA"/>
              </w:rPr>
            </w:pPr>
          </w:p>
        </w:tc>
        <w:tc>
          <w:tcPr>
            <w:tcW w:w="945" w:type="dxa"/>
            <w:tcBorders>
              <w:left w:val="single" w:sz="4" w:space="0" w:color="auto"/>
              <w:right w:val="single" w:sz="4" w:space="0" w:color="auto"/>
            </w:tcBorders>
          </w:tcPr>
          <w:p w:rsidR="00281740" w:rsidRPr="005C1F54" w:rsidRDefault="00281740" w:rsidP="00281740">
            <w:pPr>
              <w:jc w:val="center"/>
              <w:rPr>
                <w:lang w:val="uk-UA"/>
              </w:rPr>
            </w:pPr>
          </w:p>
        </w:tc>
        <w:tc>
          <w:tcPr>
            <w:tcW w:w="945" w:type="dxa"/>
            <w:tcBorders>
              <w:left w:val="single" w:sz="4" w:space="0" w:color="auto"/>
            </w:tcBorders>
          </w:tcPr>
          <w:p w:rsidR="00281740" w:rsidRPr="005C1F54" w:rsidRDefault="00281740" w:rsidP="00281740">
            <w:pPr>
              <w:jc w:val="center"/>
              <w:rPr>
                <w:lang w:val="uk-UA"/>
              </w:rPr>
            </w:pPr>
          </w:p>
        </w:tc>
      </w:tr>
      <w:tr w:rsidR="00281740" w:rsidRPr="005C1F54" w:rsidTr="00281740">
        <w:trPr>
          <w:trHeight w:val="570"/>
        </w:trPr>
        <w:tc>
          <w:tcPr>
            <w:tcW w:w="4076" w:type="dxa"/>
            <w:gridSpan w:val="4"/>
            <w:tcBorders>
              <w:top w:val="single" w:sz="4" w:space="0" w:color="auto"/>
              <w:left w:val="single" w:sz="4" w:space="0" w:color="auto"/>
              <w:bottom w:val="single" w:sz="4" w:space="0" w:color="auto"/>
              <w:right w:val="single" w:sz="4" w:space="0" w:color="auto"/>
            </w:tcBorders>
          </w:tcPr>
          <w:p w:rsidR="00281740" w:rsidRPr="005C1F54" w:rsidRDefault="00281740" w:rsidP="00281740">
            <w:pPr>
              <w:jc w:val="center"/>
              <w:rPr>
                <w:lang w:val="uk-UA"/>
              </w:rPr>
            </w:pPr>
            <w:r w:rsidRPr="005C1F54">
              <w:rPr>
                <w:lang w:val="uk-UA"/>
              </w:rPr>
              <w:t>Всього автобусоднів</w:t>
            </w:r>
          </w:p>
          <w:p w:rsidR="00281740" w:rsidRPr="005C1F54" w:rsidRDefault="00281740" w:rsidP="00281740">
            <w:pPr>
              <w:jc w:val="center"/>
              <w:rPr>
                <w:lang w:val="uk-UA"/>
              </w:rPr>
            </w:pPr>
            <w:r w:rsidRPr="005C1F54">
              <w:rPr>
                <w:lang w:val="uk-UA"/>
              </w:rPr>
              <w:t xml:space="preserve"> та виконаних рейсів</w:t>
            </w:r>
          </w:p>
        </w:tc>
        <w:tc>
          <w:tcPr>
            <w:tcW w:w="2410" w:type="dxa"/>
            <w:gridSpan w:val="4"/>
            <w:tcBorders>
              <w:left w:val="single" w:sz="4" w:space="0" w:color="auto"/>
              <w:bottom w:val="single" w:sz="4" w:space="0" w:color="auto"/>
            </w:tcBorders>
          </w:tcPr>
          <w:p w:rsidR="00281740" w:rsidRPr="005C1F54" w:rsidRDefault="00281740" w:rsidP="00281740">
            <w:pPr>
              <w:jc w:val="center"/>
              <w:rPr>
                <w:lang w:val="uk-UA"/>
              </w:rPr>
            </w:pPr>
          </w:p>
        </w:tc>
        <w:tc>
          <w:tcPr>
            <w:tcW w:w="2835" w:type="dxa"/>
            <w:gridSpan w:val="3"/>
            <w:tcBorders>
              <w:bottom w:val="single" w:sz="4" w:space="0" w:color="auto"/>
            </w:tcBorders>
          </w:tcPr>
          <w:p w:rsidR="00281740" w:rsidRPr="005C1F54" w:rsidRDefault="00281740" w:rsidP="00281740">
            <w:pPr>
              <w:jc w:val="center"/>
              <w:rPr>
                <w:lang w:val="uk-UA"/>
              </w:rPr>
            </w:pPr>
          </w:p>
        </w:tc>
      </w:tr>
    </w:tbl>
    <w:p w:rsidR="00F24006" w:rsidRPr="005C1F54" w:rsidRDefault="00F24006" w:rsidP="00FD1F0E">
      <w:pPr>
        <w:pStyle w:val="2"/>
        <w:rPr>
          <w:rFonts w:ascii="Times New Roman" w:hAnsi="Times New Roman"/>
          <w:i w:val="0"/>
          <w:sz w:val="24"/>
          <w:szCs w:val="24"/>
        </w:rPr>
      </w:pPr>
    </w:p>
    <w:p w:rsidR="00F24006" w:rsidRPr="005C1F54" w:rsidRDefault="00F24006" w:rsidP="00FD1F0E">
      <w:pPr>
        <w:pStyle w:val="2"/>
        <w:rPr>
          <w:rFonts w:ascii="Times New Roman" w:hAnsi="Times New Roman"/>
          <w:i w:val="0"/>
          <w:sz w:val="24"/>
          <w:szCs w:val="24"/>
        </w:rPr>
      </w:pPr>
    </w:p>
    <w:p w:rsidR="00F24006" w:rsidRPr="005C1F54" w:rsidRDefault="00F24006" w:rsidP="00FD1F0E">
      <w:pPr>
        <w:pStyle w:val="2"/>
        <w:rPr>
          <w:rFonts w:ascii="Times New Roman" w:hAnsi="Times New Roman"/>
          <w:i w:val="0"/>
          <w:sz w:val="24"/>
          <w:szCs w:val="24"/>
        </w:rPr>
      </w:pPr>
    </w:p>
    <w:p w:rsidR="00F24006" w:rsidRPr="005C1F54" w:rsidRDefault="00F24006" w:rsidP="00FD1F0E">
      <w:pPr>
        <w:pStyle w:val="2"/>
        <w:rPr>
          <w:rFonts w:ascii="Times New Roman" w:hAnsi="Times New Roman"/>
          <w:i w:val="0"/>
          <w:sz w:val="24"/>
          <w:szCs w:val="24"/>
        </w:rPr>
      </w:pPr>
    </w:p>
    <w:p w:rsidR="00F24006" w:rsidRPr="005C1F54" w:rsidRDefault="00F24006" w:rsidP="00FD1F0E">
      <w:pPr>
        <w:pStyle w:val="2"/>
        <w:rPr>
          <w:rFonts w:ascii="Times New Roman" w:hAnsi="Times New Roman"/>
          <w:i w:val="0"/>
          <w:sz w:val="24"/>
          <w:szCs w:val="24"/>
        </w:rPr>
      </w:pPr>
    </w:p>
    <w:p w:rsidR="00F24006" w:rsidRPr="005C1F54" w:rsidRDefault="00F24006" w:rsidP="00FD1F0E">
      <w:pPr>
        <w:pStyle w:val="2"/>
        <w:rPr>
          <w:rFonts w:ascii="Times New Roman" w:hAnsi="Times New Roman"/>
          <w:i w:val="0"/>
          <w:sz w:val="24"/>
          <w:szCs w:val="24"/>
        </w:rPr>
      </w:pPr>
    </w:p>
    <w:p w:rsidR="00F24006" w:rsidRPr="005C1F54" w:rsidRDefault="00F24006" w:rsidP="00FD1F0E">
      <w:pPr>
        <w:pStyle w:val="2"/>
        <w:rPr>
          <w:rFonts w:ascii="Times New Roman" w:hAnsi="Times New Roman"/>
          <w:i w:val="0"/>
          <w:sz w:val="24"/>
          <w:szCs w:val="24"/>
        </w:rPr>
      </w:pPr>
    </w:p>
    <w:p w:rsidR="00F24006" w:rsidRPr="005C1F54" w:rsidRDefault="00F24006" w:rsidP="00FD1F0E">
      <w:pPr>
        <w:pStyle w:val="2"/>
        <w:rPr>
          <w:rFonts w:ascii="Times New Roman" w:hAnsi="Times New Roman"/>
          <w:i w:val="0"/>
          <w:sz w:val="24"/>
          <w:szCs w:val="24"/>
        </w:rPr>
      </w:pPr>
    </w:p>
    <w:p w:rsidR="00F24006" w:rsidRPr="005C1F54" w:rsidRDefault="00F24006" w:rsidP="00FD1F0E">
      <w:pPr>
        <w:pStyle w:val="2"/>
        <w:rPr>
          <w:rFonts w:ascii="Times New Roman" w:hAnsi="Times New Roman"/>
          <w:i w:val="0"/>
          <w:sz w:val="24"/>
          <w:szCs w:val="24"/>
        </w:rPr>
      </w:pPr>
    </w:p>
    <w:p w:rsidR="00F24006" w:rsidRPr="005C1F54" w:rsidRDefault="00F24006" w:rsidP="00FD1F0E">
      <w:pPr>
        <w:pStyle w:val="2"/>
        <w:rPr>
          <w:rFonts w:ascii="Times New Roman" w:hAnsi="Times New Roman"/>
          <w:i w:val="0"/>
          <w:sz w:val="24"/>
          <w:szCs w:val="24"/>
        </w:rPr>
      </w:pPr>
    </w:p>
    <w:p w:rsidR="00F24006" w:rsidRPr="005C1F54" w:rsidRDefault="00F24006" w:rsidP="00FD1F0E">
      <w:pPr>
        <w:pStyle w:val="2"/>
        <w:rPr>
          <w:rFonts w:ascii="Times New Roman" w:hAnsi="Times New Roman"/>
          <w:i w:val="0"/>
          <w:sz w:val="24"/>
          <w:szCs w:val="24"/>
        </w:rPr>
      </w:pPr>
    </w:p>
    <w:p w:rsidR="00F24006" w:rsidRPr="005C1F54" w:rsidRDefault="00F24006" w:rsidP="00FD1F0E">
      <w:pPr>
        <w:pStyle w:val="2"/>
        <w:rPr>
          <w:rFonts w:ascii="Times New Roman" w:hAnsi="Times New Roman"/>
          <w:i w:val="0"/>
          <w:sz w:val="24"/>
          <w:szCs w:val="24"/>
        </w:rPr>
      </w:pPr>
    </w:p>
    <w:p w:rsidR="00F24006" w:rsidRPr="005C1F54" w:rsidRDefault="00F24006" w:rsidP="00FD1F0E">
      <w:pPr>
        <w:pStyle w:val="2"/>
        <w:rPr>
          <w:rFonts w:ascii="Times New Roman" w:hAnsi="Times New Roman"/>
          <w:i w:val="0"/>
          <w:sz w:val="24"/>
          <w:szCs w:val="24"/>
        </w:rPr>
      </w:pPr>
    </w:p>
    <w:p w:rsidR="00F24006" w:rsidRPr="005C1F54" w:rsidRDefault="00F24006" w:rsidP="00FD1F0E">
      <w:pPr>
        <w:pStyle w:val="2"/>
        <w:rPr>
          <w:rFonts w:ascii="Times New Roman" w:hAnsi="Times New Roman"/>
          <w:i w:val="0"/>
          <w:sz w:val="24"/>
          <w:szCs w:val="24"/>
        </w:rPr>
      </w:pPr>
    </w:p>
    <w:p w:rsidR="00F24006" w:rsidRPr="005C1F54" w:rsidRDefault="00F24006" w:rsidP="00FD1F0E">
      <w:pPr>
        <w:pStyle w:val="2"/>
        <w:rPr>
          <w:rFonts w:ascii="Times New Roman" w:hAnsi="Times New Roman"/>
          <w:i w:val="0"/>
          <w:sz w:val="24"/>
          <w:szCs w:val="24"/>
        </w:rPr>
      </w:pPr>
    </w:p>
    <w:p w:rsidR="00F24006" w:rsidRPr="005C1F54" w:rsidRDefault="00F24006" w:rsidP="00FD1F0E">
      <w:pPr>
        <w:pStyle w:val="2"/>
        <w:rPr>
          <w:rFonts w:ascii="Times New Roman" w:hAnsi="Times New Roman"/>
          <w:i w:val="0"/>
          <w:sz w:val="24"/>
          <w:szCs w:val="24"/>
        </w:rPr>
      </w:pPr>
    </w:p>
    <w:p w:rsidR="00F24006" w:rsidRPr="005C1F54" w:rsidRDefault="00F24006" w:rsidP="00FD1F0E">
      <w:pPr>
        <w:pStyle w:val="2"/>
        <w:rPr>
          <w:rFonts w:ascii="Times New Roman" w:hAnsi="Times New Roman"/>
          <w:i w:val="0"/>
          <w:sz w:val="24"/>
          <w:szCs w:val="24"/>
        </w:rPr>
      </w:pPr>
    </w:p>
    <w:p w:rsidR="00F24006" w:rsidRPr="005C1F54" w:rsidRDefault="00F24006" w:rsidP="00FD1F0E">
      <w:pPr>
        <w:pStyle w:val="2"/>
        <w:rPr>
          <w:rFonts w:ascii="Times New Roman" w:hAnsi="Times New Roman"/>
          <w:i w:val="0"/>
          <w:sz w:val="24"/>
          <w:szCs w:val="24"/>
        </w:rPr>
      </w:pPr>
    </w:p>
    <w:p w:rsidR="00F24006" w:rsidRPr="005C1F54" w:rsidRDefault="00F24006" w:rsidP="00FD1F0E">
      <w:pPr>
        <w:pStyle w:val="2"/>
        <w:rPr>
          <w:rFonts w:ascii="Times New Roman" w:hAnsi="Times New Roman"/>
          <w:i w:val="0"/>
          <w:sz w:val="24"/>
          <w:szCs w:val="24"/>
        </w:rPr>
      </w:pPr>
    </w:p>
    <w:p w:rsidR="00FD1F0E" w:rsidRPr="005C1F54" w:rsidRDefault="00FD1F0E" w:rsidP="00FD1F0E">
      <w:pPr>
        <w:pStyle w:val="2"/>
        <w:rPr>
          <w:rFonts w:ascii="Times New Roman" w:hAnsi="Times New Roman"/>
          <w:i w:val="0"/>
          <w:sz w:val="24"/>
          <w:szCs w:val="24"/>
        </w:rPr>
      </w:pPr>
      <w:r w:rsidRPr="005C1F54">
        <w:rPr>
          <w:rFonts w:ascii="Times New Roman" w:hAnsi="Times New Roman"/>
          <w:i w:val="0"/>
          <w:sz w:val="24"/>
          <w:szCs w:val="24"/>
        </w:rPr>
        <w:t>Приватний перевізник _____________________________   ____________</w:t>
      </w:r>
    </w:p>
    <w:p w:rsidR="00FD1F0E" w:rsidRPr="005C1F54" w:rsidRDefault="00FD1F0E" w:rsidP="00FD1F0E">
      <w:pPr>
        <w:rPr>
          <w:b w:val="0"/>
          <w:sz w:val="16"/>
          <w:szCs w:val="16"/>
        </w:rPr>
      </w:pPr>
      <w:r w:rsidRPr="005C1F54">
        <w:rPr>
          <w:szCs w:val="24"/>
          <w:lang w:val="uk-UA"/>
        </w:rPr>
        <w:tab/>
      </w:r>
      <w:r w:rsidRPr="005C1F54">
        <w:rPr>
          <w:szCs w:val="24"/>
          <w:lang w:val="uk-UA"/>
        </w:rPr>
        <w:tab/>
      </w:r>
      <w:r w:rsidRPr="005C1F54">
        <w:rPr>
          <w:szCs w:val="24"/>
          <w:lang w:val="uk-UA"/>
        </w:rPr>
        <w:tab/>
        <w:t xml:space="preserve">                    </w:t>
      </w:r>
      <w:r w:rsidRPr="005C1F54">
        <w:rPr>
          <w:b w:val="0"/>
          <w:sz w:val="16"/>
          <w:szCs w:val="16"/>
          <w:lang w:val="uk-UA"/>
        </w:rPr>
        <w:t>(прізвище,  ім’я,  по-батькові)                                 (підпис)</w:t>
      </w:r>
      <w:r w:rsidRPr="005C1F54">
        <w:rPr>
          <w:b w:val="0"/>
          <w:sz w:val="16"/>
          <w:szCs w:val="16"/>
          <w:lang w:val="uk-UA"/>
        </w:rPr>
        <w:tab/>
      </w:r>
    </w:p>
    <w:p w:rsidR="00AB08D4" w:rsidRDefault="00AB08D4" w:rsidP="001B648F">
      <w:pPr>
        <w:ind w:left="4248" w:firstLine="708"/>
        <w:jc w:val="both"/>
        <w:rPr>
          <w:lang w:val="uk-UA"/>
        </w:rPr>
      </w:pPr>
    </w:p>
    <w:p w:rsidR="001B648F" w:rsidRPr="005C1F54" w:rsidRDefault="001B648F" w:rsidP="001B648F">
      <w:pPr>
        <w:ind w:left="4248" w:firstLine="708"/>
        <w:jc w:val="both"/>
        <w:rPr>
          <w:lang w:val="uk-UA"/>
        </w:rPr>
      </w:pPr>
      <w:r w:rsidRPr="005C1F54">
        <w:rPr>
          <w:lang w:val="uk-UA"/>
        </w:rPr>
        <w:lastRenderedPageBreak/>
        <w:t xml:space="preserve">Додаток </w:t>
      </w:r>
      <w:r w:rsidR="00196ADD" w:rsidRPr="005C1F54">
        <w:rPr>
          <w:lang w:val="uk-UA"/>
        </w:rPr>
        <w:t>4</w:t>
      </w:r>
    </w:p>
    <w:p w:rsidR="00953383" w:rsidRPr="005C1F54" w:rsidRDefault="00953383" w:rsidP="00953383">
      <w:pPr>
        <w:pStyle w:val="Default"/>
        <w:ind w:left="4961"/>
        <w:rPr>
          <w:color w:val="auto"/>
          <w:lang w:val="uk-UA"/>
        </w:rPr>
      </w:pPr>
      <w:r w:rsidRPr="005C1F54">
        <w:rPr>
          <w:rFonts w:eastAsia="Times New Roman"/>
          <w:color w:val="auto"/>
          <w:lang w:val="uk-UA" w:eastAsia="ru-RU"/>
        </w:rPr>
        <w:t>до Порядку компенсаційних виплат</w:t>
      </w:r>
      <w:r w:rsidRPr="005C1F54">
        <w:rPr>
          <w:color w:val="auto"/>
          <w:lang w:val="uk-UA"/>
        </w:rPr>
        <w:t xml:space="preserve"> за пільговий проїзд окремих категорій громадян міським автомобільним транспортом загального користування </w:t>
      </w:r>
    </w:p>
    <w:p w:rsidR="00AE294B" w:rsidRPr="005C1F54" w:rsidRDefault="00AE294B" w:rsidP="00A41B80">
      <w:pPr>
        <w:pStyle w:val="af1"/>
        <w:ind w:left="360" w:right="-35" w:firstLine="348"/>
        <w:jc w:val="left"/>
        <w:rPr>
          <w:b/>
          <w:sz w:val="24"/>
          <w:szCs w:val="24"/>
        </w:rPr>
      </w:pPr>
    </w:p>
    <w:p w:rsidR="00695A0B" w:rsidRPr="005C1F54" w:rsidRDefault="00695A0B" w:rsidP="00695A0B">
      <w:pPr>
        <w:pStyle w:val="af1"/>
        <w:rPr>
          <w:b/>
          <w:sz w:val="24"/>
          <w:szCs w:val="24"/>
        </w:rPr>
      </w:pPr>
      <w:r w:rsidRPr="005C1F54">
        <w:rPr>
          <w:b/>
          <w:lang w:val="ru-RU"/>
        </w:rPr>
        <w:t xml:space="preserve"> </w:t>
      </w:r>
      <w:r w:rsidRPr="005C1F54">
        <w:rPr>
          <w:b/>
        </w:rPr>
        <w:t xml:space="preserve"> </w:t>
      </w:r>
      <w:r w:rsidRPr="005C1F54">
        <w:rPr>
          <w:b/>
          <w:sz w:val="24"/>
          <w:szCs w:val="24"/>
        </w:rPr>
        <w:t>ДОГОВІР  № ___</w:t>
      </w:r>
    </w:p>
    <w:p w:rsidR="00695A0B" w:rsidRPr="005C1F54" w:rsidRDefault="00695A0B" w:rsidP="00695A0B">
      <w:pPr>
        <w:shd w:val="clear" w:color="auto" w:fill="FFFFFF"/>
        <w:jc w:val="center"/>
        <w:rPr>
          <w:lang w:val="uk-UA"/>
        </w:rPr>
      </w:pPr>
      <w:r w:rsidRPr="005C1F54">
        <w:rPr>
          <w:bCs/>
          <w:lang w:val="uk-UA"/>
        </w:rPr>
        <w:t xml:space="preserve">на компенсаційні  виплати за пільгове перевезення окремих категорій громадян </w:t>
      </w:r>
      <w:r w:rsidRPr="005C1F54">
        <w:rPr>
          <w:bCs/>
        </w:rPr>
        <w:t xml:space="preserve"> на міських автобусних маршрутах  загального користування</w:t>
      </w:r>
      <w:r w:rsidRPr="005C1F54">
        <w:rPr>
          <w:lang w:val="uk-UA"/>
        </w:rPr>
        <w:t xml:space="preserve"> </w:t>
      </w:r>
    </w:p>
    <w:p w:rsidR="00695A0B" w:rsidRPr="005C1F54" w:rsidRDefault="00695A0B" w:rsidP="00695A0B">
      <w:pPr>
        <w:shd w:val="clear" w:color="auto" w:fill="FFFFFF"/>
        <w:rPr>
          <w:szCs w:val="22"/>
          <w:lang w:val="uk-UA"/>
        </w:rPr>
      </w:pPr>
    </w:p>
    <w:p w:rsidR="00953383" w:rsidRPr="005C1F54" w:rsidRDefault="00A77C5C" w:rsidP="00953383">
      <w:pPr>
        <w:shd w:val="clear" w:color="auto" w:fill="FFFFFF"/>
        <w:rPr>
          <w:b w:val="0"/>
          <w:szCs w:val="22"/>
          <w:lang w:val="uk-UA"/>
        </w:rPr>
      </w:pPr>
      <w:r w:rsidRPr="005C1F54">
        <w:rPr>
          <w:b w:val="0"/>
          <w:szCs w:val="22"/>
          <w:lang w:val="uk-UA"/>
        </w:rPr>
        <w:t>Роменська міська територіальна громада</w:t>
      </w:r>
      <w:r w:rsidR="00695A0B" w:rsidRPr="005C1F54">
        <w:rPr>
          <w:b w:val="0"/>
          <w:szCs w:val="22"/>
          <w:lang w:val="uk-UA"/>
        </w:rPr>
        <w:t xml:space="preserve">         </w:t>
      </w:r>
      <w:r w:rsidR="00953383" w:rsidRPr="005C1F54">
        <w:rPr>
          <w:b w:val="0"/>
          <w:szCs w:val="22"/>
          <w:lang w:val="uk-UA"/>
        </w:rPr>
        <w:t xml:space="preserve">                         “____” _____________ </w:t>
      </w:r>
      <w:r w:rsidR="00891B5A" w:rsidRPr="005C1F54">
        <w:rPr>
          <w:b w:val="0"/>
          <w:szCs w:val="22"/>
          <w:lang w:val="uk-UA"/>
        </w:rPr>
        <w:t>202</w:t>
      </w:r>
      <w:r w:rsidR="00F24006" w:rsidRPr="005C1F54">
        <w:rPr>
          <w:b w:val="0"/>
          <w:szCs w:val="22"/>
          <w:lang w:val="uk-UA"/>
        </w:rPr>
        <w:t xml:space="preserve"> </w:t>
      </w:r>
      <w:r w:rsidR="00953383" w:rsidRPr="005C1F54">
        <w:rPr>
          <w:b w:val="0"/>
          <w:szCs w:val="22"/>
          <w:lang w:val="uk-UA"/>
        </w:rPr>
        <w:t xml:space="preserve"> року</w:t>
      </w:r>
    </w:p>
    <w:p w:rsidR="00695A0B" w:rsidRPr="005C1F54" w:rsidRDefault="004E407D" w:rsidP="004E407D">
      <w:pPr>
        <w:shd w:val="clear" w:color="auto" w:fill="FFFFFF"/>
        <w:rPr>
          <w:b w:val="0"/>
          <w:szCs w:val="22"/>
          <w:lang w:val="uk-UA"/>
        </w:rPr>
      </w:pPr>
      <w:r w:rsidRPr="005C1F54">
        <w:rPr>
          <w:b w:val="0"/>
          <w:szCs w:val="22"/>
          <w:lang w:val="uk-UA"/>
        </w:rPr>
        <w:t xml:space="preserve">       </w:t>
      </w:r>
      <w:r w:rsidR="00695A0B" w:rsidRPr="005C1F54">
        <w:rPr>
          <w:b w:val="0"/>
          <w:szCs w:val="22"/>
          <w:lang w:val="uk-UA"/>
        </w:rPr>
        <w:t xml:space="preserve">                                        </w:t>
      </w:r>
    </w:p>
    <w:p w:rsidR="00695A0B" w:rsidRPr="005C1F54" w:rsidRDefault="00695A0B" w:rsidP="00695A0B">
      <w:pPr>
        <w:shd w:val="clear" w:color="auto" w:fill="FFFFFF"/>
        <w:rPr>
          <w:b w:val="0"/>
          <w:szCs w:val="22"/>
          <w:lang w:val="uk-UA"/>
        </w:rPr>
      </w:pPr>
    </w:p>
    <w:p w:rsidR="00695A0B" w:rsidRPr="005C1F54" w:rsidRDefault="00695A0B" w:rsidP="00037BB1">
      <w:pPr>
        <w:spacing w:line="276" w:lineRule="auto"/>
        <w:ind w:firstLine="425"/>
        <w:jc w:val="both"/>
        <w:rPr>
          <w:b w:val="0"/>
          <w:lang w:val="uk-UA"/>
        </w:rPr>
      </w:pPr>
      <w:r w:rsidRPr="005C1F54">
        <w:rPr>
          <w:bCs/>
          <w:lang w:val="uk-UA"/>
        </w:rPr>
        <w:t>Управління соціального захисту населення Роменської міської ради</w:t>
      </w:r>
      <w:r w:rsidRPr="005C1F54">
        <w:rPr>
          <w:b w:val="0"/>
          <w:lang w:val="uk-UA"/>
        </w:rPr>
        <w:t xml:space="preserve"> (надалі  </w:t>
      </w:r>
      <w:r w:rsidRPr="005C1F54">
        <w:rPr>
          <w:b w:val="0"/>
          <w:bCs/>
          <w:lang w:val="uk-UA"/>
        </w:rPr>
        <w:t xml:space="preserve">- </w:t>
      </w:r>
      <w:r w:rsidR="00037BB1" w:rsidRPr="005C1F54">
        <w:rPr>
          <w:b w:val="0"/>
          <w:lang w:val="uk-UA"/>
        </w:rPr>
        <w:t>“Розпорядник</w:t>
      </w:r>
      <w:r w:rsidR="00965742" w:rsidRPr="005C1F54">
        <w:rPr>
          <w:b w:val="0"/>
          <w:lang w:val="uk-UA"/>
        </w:rPr>
        <w:t>”), в особі</w:t>
      </w:r>
      <w:r w:rsidRPr="005C1F54">
        <w:rPr>
          <w:b w:val="0"/>
          <w:lang w:val="uk-UA"/>
        </w:rPr>
        <w:t xml:space="preserve"> начальника  </w:t>
      </w:r>
      <w:r w:rsidR="007C31F2" w:rsidRPr="005C1F54">
        <w:rPr>
          <w:b w:val="0"/>
          <w:lang w:val="uk-UA"/>
        </w:rPr>
        <w:t>У</w:t>
      </w:r>
      <w:r w:rsidRPr="005C1F54">
        <w:rPr>
          <w:b w:val="0"/>
          <w:lang w:val="uk-UA"/>
        </w:rPr>
        <w:t xml:space="preserve">правління </w:t>
      </w:r>
      <w:r w:rsidR="007C31F2" w:rsidRPr="005C1F54">
        <w:rPr>
          <w:b w:val="0"/>
          <w:lang w:val="uk-UA"/>
        </w:rPr>
        <w:t xml:space="preserve">соціального захисту населення </w:t>
      </w:r>
      <w:r w:rsidRPr="005C1F54">
        <w:rPr>
          <w:b w:val="0"/>
          <w:lang w:val="uk-UA"/>
        </w:rPr>
        <w:t>,</w:t>
      </w:r>
      <w:r w:rsidR="007C31F2" w:rsidRPr="005C1F54">
        <w:rPr>
          <w:b w:val="0"/>
          <w:lang w:val="uk-UA"/>
        </w:rPr>
        <w:t xml:space="preserve"> який</w:t>
      </w:r>
      <w:r w:rsidRPr="005C1F54">
        <w:rPr>
          <w:b w:val="0"/>
          <w:lang w:val="uk-UA"/>
        </w:rPr>
        <w:t xml:space="preserve"> діє на підставі </w:t>
      </w:r>
      <w:r w:rsidR="002F2C19" w:rsidRPr="005C1F54">
        <w:rPr>
          <w:b w:val="0"/>
          <w:lang w:val="uk-UA"/>
        </w:rPr>
        <w:t>________________________________________</w:t>
      </w:r>
      <w:r w:rsidRPr="005C1F54">
        <w:rPr>
          <w:b w:val="0"/>
          <w:lang w:val="uk-UA"/>
        </w:rPr>
        <w:t xml:space="preserve">, з однієї сторони, та </w:t>
      </w:r>
      <w:r w:rsidRPr="005C1F54">
        <w:rPr>
          <w:b w:val="0"/>
          <w:bCs/>
          <w:lang w:val="uk-UA"/>
        </w:rPr>
        <w:t>Суб’єкт підприємницької діяльності (фізична особа)</w:t>
      </w:r>
      <w:r w:rsidRPr="005C1F54">
        <w:rPr>
          <w:b w:val="0"/>
          <w:lang w:val="uk-UA"/>
        </w:rPr>
        <w:t xml:space="preserve"> </w:t>
      </w:r>
      <w:r w:rsidR="00A67102" w:rsidRPr="005C1F54">
        <w:rPr>
          <w:b w:val="0"/>
          <w:lang w:val="uk-UA"/>
        </w:rPr>
        <w:t>__________________________________________________________</w:t>
      </w:r>
      <w:r w:rsidRPr="005C1F54">
        <w:rPr>
          <w:b w:val="0"/>
          <w:lang w:val="uk-UA"/>
        </w:rPr>
        <w:t xml:space="preserve"> (надалі - "Перевізник"), що  діє на підставі  Свідоцтва про державну реєстрацію суб’єкта підприємницької діяльності – фізичної особи, з другої сторони, керуючись Бюджетним кодексом України, Законом України “Про автомобільний транспорт”,</w:t>
      </w:r>
      <w:r w:rsidR="00AB08D4">
        <w:rPr>
          <w:b w:val="0"/>
          <w:lang w:val="uk-UA"/>
        </w:rPr>
        <w:t>______________________________________________</w:t>
      </w:r>
      <w:r w:rsidRPr="005C1F54">
        <w:rPr>
          <w:b w:val="0"/>
          <w:lang w:val="uk-UA"/>
        </w:rPr>
        <w:t xml:space="preserve"> </w:t>
      </w:r>
      <w:r w:rsidR="00D0508A" w:rsidRPr="005C1F54">
        <w:rPr>
          <w:b w:val="0"/>
          <w:lang w:val="uk-UA"/>
        </w:rPr>
        <w:t>_____________________________________________________________________________________________________</w:t>
      </w:r>
      <w:r w:rsidR="007C31F2" w:rsidRPr="005C1F54">
        <w:rPr>
          <w:b w:val="0"/>
          <w:lang w:val="uk-UA"/>
        </w:rPr>
        <w:t>____</w:t>
      </w:r>
      <w:r w:rsidRPr="005C1F54">
        <w:rPr>
          <w:b w:val="0"/>
          <w:lang w:val="uk-UA"/>
        </w:rPr>
        <w:t>,  уклали цей Договір про нижчевикладене:</w:t>
      </w:r>
    </w:p>
    <w:p w:rsidR="00A67102" w:rsidRPr="005C1F54" w:rsidRDefault="00A67102" w:rsidP="00695A0B">
      <w:pPr>
        <w:jc w:val="both"/>
        <w:rPr>
          <w:b w:val="0"/>
          <w:lang w:val="uk-UA"/>
        </w:rPr>
      </w:pPr>
    </w:p>
    <w:p w:rsidR="00695A0B" w:rsidRPr="005C1F54" w:rsidRDefault="008A7824" w:rsidP="00CF3BFB">
      <w:pPr>
        <w:spacing w:line="276" w:lineRule="auto"/>
        <w:jc w:val="center"/>
        <w:rPr>
          <w:bCs/>
          <w:lang w:val="uk-UA"/>
        </w:rPr>
      </w:pPr>
      <w:r w:rsidRPr="005C1F54">
        <w:rPr>
          <w:bCs/>
          <w:lang w:val="uk-UA"/>
        </w:rPr>
        <w:t>І</w:t>
      </w:r>
      <w:r w:rsidRPr="005C1F54">
        <w:rPr>
          <w:bCs/>
        </w:rPr>
        <w:t xml:space="preserve">. </w:t>
      </w:r>
      <w:r w:rsidR="00695A0B" w:rsidRPr="005C1F54">
        <w:rPr>
          <w:bCs/>
        </w:rPr>
        <w:t>Предмет договору</w:t>
      </w:r>
    </w:p>
    <w:p w:rsidR="00695A0B" w:rsidRPr="005C1F54" w:rsidRDefault="00695A0B" w:rsidP="00CF3BFB">
      <w:pPr>
        <w:spacing w:line="276" w:lineRule="auto"/>
        <w:ind w:firstLine="425"/>
        <w:jc w:val="both"/>
        <w:rPr>
          <w:b w:val="0"/>
        </w:rPr>
      </w:pPr>
      <w:r w:rsidRPr="005C1F54">
        <w:rPr>
          <w:b w:val="0"/>
        </w:rPr>
        <w:t>1. Відповідно до Договор</w:t>
      </w:r>
      <w:r w:rsidRPr="005C1F54">
        <w:rPr>
          <w:b w:val="0"/>
          <w:lang w:val="uk-UA"/>
        </w:rPr>
        <w:t xml:space="preserve">ів </w:t>
      </w:r>
      <w:r w:rsidR="00A67102" w:rsidRPr="005C1F54">
        <w:rPr>
          <w:b w:val="0"/>
          <w:lang w:val="uk-UA"/>
        </w:rPr>
        <w:t>___________________________________________</w:t>
      </w:r>
      <w:r w:rsidRPr="005C1F54">
        <w:rPr>
          <w:b w:val="0"/>
        </w:rPr>
        <w:t xml:space="preserve"> </w:t>
      </w:r>
      <w:r w:rsidRPr="005C1F54">
        <w:rPr>
          <w:b w:val="0"/>
          <w:lang w:val="uk-UA"/>
        </w:rPr>
        <w:t xml:space="preserve">про організацію перевезення пасажирів на міських автобусних маршрутах загального користування в </w:t>
      </w:r>
      <w:r w:rsidR="00953383" w:rsidRPr="005C1F54">
        <w:rPr>
          <w:b w:val="0"/>
          <w:lang w:val="uk-UA"/>
        </w:rPr>
        <w:t>Роменській міській територіальній громаді</w:t>
      </w:r>
      <w:r w:rsidRPr="005C1F54">
        <w:rPr>
          <w:b w:val="0"/>
          <w:lang w:val="uk-UA"/>
        </w:rPr>
        <w:t xml:space="preserve"> </w:t>
      </w:r>
      <w:r w:rsidRPr="005C1F54">
        <w:rPr>
          <w:b w:val="0"/>
        </w:rPr>
        <w:t xml:space="preserve">Замовник, в особі </w:t>
      </w:r>
      <w:r w:rsidR="004E407D" w:rsidRPr="005C1F54">
        <w:rPr>
          <w:b w:val="0"/>
          <w:lang w:val="uk-UA"/>
        </w:rPr>
        <w:t>В</w:t>
      </w:r>
      <w:r w:rsidRPr="005C1F54">
        <w:rPr>
          <w:b w:val="0"/>
        </w:rPr>
        <w:t xml:space="preserve">иконавчого комітету Роменської міської ради, надає Перевізнику право на перевезення пасажирів автобусами (мікроавтобусами) на маршруті (ах) </w:t>
      </w:r>
      <w:r w:rsidRPr="005C1F54">
        <w:rPr>
          <w:b w:val="0"/>
          <w:lang w:val="uk-UA"/>
        </w:rPr>
        <w:t xml:space="preserve">№ </w:t>
      </w:r>
      <w:r w:rsidR="00A67102" w:rsidRPr="005C1F54">
        <w:rPr>
          <w:b w:val="0"/>
          <w:lang w:val="uk-UA"/>
        </w:rPr>
        <w:t>______________</w:t>
      </w:r>
      <w:r w:rsidRPr="005C1F54">
        <w:rPr>
          <w:b w:val="0"/>
        </w:rPr>
        <w:t>.</w:t>
      </w:r>
    </w:p>
    <w:p w:rsidR="00695A0B" w:rsidRPr="005C1F54" w:rsidRDefault="00695A0B" w:rsidP="00CF3BFB">
      <w:pPr>
        <w:spacing w:line="276" w:lineRule="auto"/>
        <w:ind w:firstLine="425"/>
        <w:jc w:val="both"/>
        <w:rPr>
          <w:b w:val="0"/>
        </w:rPr>
      </w:pPr>
      <w:r w:rsidRPr="005C1F54">
        <w:rPr>
          <w:b w:val="0"/>
        </w:rPr>
        <w:t xml:space="preserve">2. Перевізник здійснює  надання послуг по </w:t>
      </w:r>
      <w:r w:rsidR="009E3C72" w:rsidRPr="005C1F54">
        <w:rPr>
          <w:b w:val="0"/>
        </w:rPr>
        <w:t xml:space="preserve">пільговому </w:t>
      </w:r>
      <w:r w:rsidRPr="005C1F54">
        <w:rPr>
          <w:b w:val="0"/>
        </w:rPr>
        <w:t>перевезенню окремих категорій громадян</w:t>
      </w:r>
      <w:r w:rsidR="00194353" w:rsidRPr="005C1F54">
        <w:rPr>
          <w:b w:val="0"/>
          <w:lang w:val="uk-UA"/>
        </w:rPr>
        <w:t xml:space="preserve">, </w:t>
      </w:r>
      <w:r w:rsidRPr="005C1F54">
        <w:rPr>
          <w:b w:val="0"/>
        </w:rPr>
        <w:t xml:space="preserve">а Розпорядник </w:t>
      </w:r>
      <w:r w:rsidR="00C03A6D" w:rsidRPr="005C1F54">
        <w:rPr>
          <w:b w:val="0"/>
          <w:lang w:val="uk-UA"/>
        </w:rPr>
        <w:t>коштів міського бюджету</w:t>
      </w:r>
      <w:r w:rsidRPr="005C1F54">
        <w:rPr>
          <w:b w:val="0"/>
        </w:rPr>
        <w:t xml:space="preserve"> проводить </w:t>
      </w:r>
      <w:r w:rsidRPr="005C1F54">
        <w:rPr>
          <w:b w:val="0"/>
          <w:lang w:val="uk-UA"/>
        </w:rPr>
        <w:t>покриття фактично понесених збитків по</w:t>
      </w:r>
      <w:r w:rsidRPr="005C1F54">
        <w:rPr>
          <w:b w:val="0"/>
        </w:rPr>
        <w:t xml:space="preserve"> перевезенн</w:t>
      </w:r>
      <w:r w:rsidRPr="005C1F54">
        <w:rPr>
          <w:b w:val="0"/>
          <w:lang w:val="uk-UA"/>
        </w:rPr>
        <w:t>ю</w:t>
      </w:r>
      <w:r w:rsidRPr="005C1F54">
        <w:rPr>
          <w:b w:val="0"/>
        </w:rPr>
        <w:t xml:space="preserve"> вказаних категорій</w:t>
      </w:r>
      <w:r w:rsidRPr="005C1F54">
        <w:rPr>
          <w:b w:val="0"/>
          <w:lang w:val="uk-UA"/>
        </w:rPr>
        <w:t xml:space="preserve"> громадян</w:t>
      </w:r>
      <w:r w:rsidRPr="005C1F54">
        <w:rPr>
          <w:b w:val="0"/>
        </w:rPr>
        <w:t>.</w:t>
      </w:r>
    </w:p>
    <w:p w:rsidR="00695A0B" w:rsidRPr="005C1F54" w:rsidRDefault="00695A0B" w:rsidP="00A20ACE">
      <w:pPr>
        <w:spacing w:line="276" w:lineRule="auto"/>
        <w:ind w:firstLine="425"/>
        <w:jc w:val="both"/>
        <w:rPr>
          <w:b w:val="0"/>
        </w:rPr>
      </w:pPr>
      <w:r w:rsidRPr="005C1F54">
        <w:rPr>
          <w:b w:val="0"/>
        </w:rPr>
        <w:t>3. Пільгові перевезення здійснюються згідно з затвердженим розкладом руху автобусів</w:t>
      </w:r>
      <w:r w:rsidR="0030381D" w:rsidRPr="005C1F54">
        <w:rPr>
          <w:b w:val="0"/>
          <w:lang w:val="uk-UA"/>
        </w:rPr>
        <w:t xml:space="preserve">, за умови пред’явлення дійсного посвідчення, що встановлює право на отримання пільг, та </w:t>
      </w:r>
      <w:r w:rsidRPr="005C1F54">
        <w:rPr>
          <w:b w:val="0"/>
        </w:rPr>
        <w:t>відповідно до затверджених тарифів на перевезення на міських автобусних маршрутах  загального ко</w:t>
      </w:r>
      <w:r w:rsidR="00A20ACE" w:rsidRPr="005C1F54">
        <w:rPr>
          <w:b w:val="0"/>
        </w:rPr>
        <w:t>ристування.</w:t>
      </w:r>
    </w:p>
    <w:p w:rsidR="00695A0B" w:rsidRPr="005C1F54" w:rsidRDefault="008A7824" w:rsidP="00CF3BFB">
      <w:pPr>
        <w:spacing w:line="276" w:lineRule="auto"/>
        <w:jc w:val="center"/>
        <w:rPr>
          <w:bCs/>
          <w:lang w:val="uk-UA"/>
        </w:rPr>
      </w:pPr>
      <w:r w:rsidRPr="005C1F54">
        <w:rPr>
          <w:bCs/>
          <w:lang w:val="uk-UA"/>
        </w:rPr>
        <w:t>ІІ</w:t>
      </w:r>
      <w:r w:rsidR="00695A0B" w:rsidRPr="005C1F54">
        <w:rPr>
          <w:bCs/>
          <w:lang w:val="uk-UA"/>
        </w:rPr>
        <w:t>. Сума договору</w:t>
      </w:r>
    </w:p>
    <w:p w:rsidR="00695A0B" w:rsidRPr="005C1F54" w:rsidRDefault="00695A0B" w:rsidP="00CF3BFB">
      <w:pPr>
        <w:spacing w:line="276" w:lineRule="auto"/>
        <w:ind w:firstLine="425"/>
        <w:jc w:val="both"/>
        <w:rPr>
          <w:b w:val="0"/>
          <w:lang w:val="uk-UA"/>
        </w:rPr>
      </w:pPr>
      <w:r w:rsidRPr="005C1F54">
        <w:rPr>
          <w:b w:val="0"/>
        </w:rPr>
        <w:t xml:space="preserve">1. </w:t>
      </w:r>
      <w:r w:rsidRPr="005C1F54">
        <w:rPr>
          <w:b w:val="0"/>
          <w:lang w:val="uk-UA"/>
        </w:rPr>
        <w:t>Компенсаційні виплати</w:t>
      </w:r>
      <w:r w:rsidRPr="005C1F54">
        <w:rPr>
          <w:b w:val="0"/>
        </w:rPr>
        <w:t xml:space="preserve"> за перевезення окремих пільгових категорій громадян на міських автобусних маршрутах  загального користування проводяться Розпорядником </w:t>
      </w:r>
      <w:r w:rsidR="00953383" w:rsidRPr="005C1F54">
        <w:rPr>
          <w:b w:val="0"/>
          <w:lang w:val="uk-UA"/>
        </w:rPr>
        <w:t>коштів бюджету Роменської територіальної громади</w:t>
      </w:r>
      <w:r w:rsidR="00C03A6D" w:rsidRPr="005C1F54">
        <w:rPr>
          <w:b w:val="0"/>
        </w:rPr>
        <w:t xml:space="preserve"> </w:t>
      </w:r>
      <w:r w:rsidRPr="005C1F54">
        <w:rPr>
          <w:b w:val="0"/>
        </w:rPr>
        <w:t xml:space="preserve">в межах кошторисних призначень </w:t>
      </w:r>
      <w:r w:rsidR="00B50F1D" w:rsidRPr="005C1F54">
        <w:rPr>
          <w:b w:val="0"/>
          <w:szCs w:val="24"/>
          <w:lang w:val="uk-UA"/>
        </w:rPr>
        <w:t>по мірі надходження фінансування</w:t>
      </w:r>
      <w:r w:rsidRPr="005C1F54">
        <w:rPr>
          <w:b w:val="0"/>
        </w:rPr>
        <w:t>.</w:t>
      </w:r>
    </w:p>
    <w:p w:rsidR="00695A0B" w:rsidRPr="005C1F54" w:rsidRDefault="00695A0B" w:rsidP="00CF3BFB">
      <w:pPr>
        <w:pStyle w:val="Default"/>
        <w:spacing w:line="276" w:lineRule="auto"/>
        <w:ind w:firstLine="425"/>
        <w:jc w:val="both"/>
        <w:rPr>
          <w:color w:val="auto"/>
          <w:lang w:val="uk-UA"/>
        </w:rPr>
      </w:pPr>
      <w:r w:rsidRPr="005C1F54">
        <w:rPr>
          <w:color w:val="auto"/>
          <w:lang w:val="uk-UA"/>
        </w:rPr>
        <w:t xml:space="preserve">2. Розподіл коштів між перевізниками здійснюється </w:t>
      </w:r>
      <w:r w:rsidR="00752719" w:rsidRPr="005C1F54">
        <w:rPr>
          <w:color w:val="auto"/>
          <w:lang w:val="uk-UA"/>
        </w:rPr>
        <w:t xml:space="preserve">Розпорядником </w:t>
      </w:r>
      <w:r w:rsidR="00953383" w:rsidRPr="005C1F54">
        <w:rPr>
          <w:color w:val="auto"/>
          <w:lang w:val="uk-UA"/>
        </w:rPr>
        <w:t>коштів бюджету Роменської територіальної громади</w:t>
      </w:r>
      <w:r w:rsidRPr="005C1F54">
        <w:rPr>
          <w:color w:val="auto"/>
          <w:lang w:val="uk-UA"/>
        </w:rPr>
        <w:t xml:space="preserve"> відповідно до </w:t>
      </w:r>
      <w:r w:rsidR="00752719" w:rsidRPr="005C1F54">
        <w:rPr>
          <w:rFonts w:eastAsia="Times New Roman"/>
          <w:color w:val="auto"/>
          <w:lang w:val="uk-UA" w:eastAsia="ru-RU"/>
        </w:rPr>
        <w:t>Порядку компенсаційних виплат</w:t>
      </w:r>
      <w:r w:rsidR="00752719" w:rsidRPr="005C1F54">
        <w:rPr>
          <w:color w:val="auto"/>
          <w:lang w:val="uk-UA"/>
        </w:rPr>
        <w:t xml:space="preserve"> за пільговий проїзд окремих категорій громадян міським автомобільним транспортом загального користування в </w:t>
      </w:r>
      <w:r w:rsidR="00953383" w:rsidRPr="005C1F54">
        <w:rPr>
          <w:color w:val="auto"/>
          <w:lang w:val="uk-UA"/>
        </w:rPr>
        <w:t>Роменській міській</w:t>
      </w:r>
      <w:r w:rsidR="00A77C5C" w:rsidRPr="005C1F54">
        <w:rPr>
          <w:color w:val="auto"/>
          <w:lang w:val="uk-UA"/>
        </w:rPr>
        <w:t xml:space="preserve"> територіальн</w:t>
      </w:r>
      <w:r w:rsidR="00953383" w:rsidRPr="005C1F54">
        <w:rPr>
          <w:color w:val="auto"/>
          <w:lang w:val="uk-UA"/>
        </w:rPr>
        <w:t>ій громаді</w:t>
      </w:r>
      <w:r w:rsidRPr="005C1F54">
        <w:rPr>
          <w:color w:val="auto"/>
          <w:lang w:val="uk-UA"/>
        </w:rPr>
        <w:t>.</w:t>
      </w:r>
    </w:p>
    <w:p w:rsidR="00695A0B" w:rsidRPr="005C1F54" w:rsidRDefault="00695A0B" w:rsidP="00CF3BFB">
      <w:pPr>
        <w:spacing w:line="276" w:lineRule="auto"/>
        <w:ind w:firstLine="425"/>
        <w:jc w:val="both"/>
        <w:rPr>
          <w:b w:val="0"/>
          <w:lang w:val="uk-UA"/>
        </w:rPr>
      </w:pPr>
      <w:r w:rsidRPr="005C1F54">
        <w:rPr>
          <w:b w:val="0"/>
          <w:lang w:val="uk-UA"/>
        </w:rPr>
        <w:lastRenderedPageBreak/>
        <w:t>3. Компенсаційні виплати за перевезення окремих пільгових категорій громадян на міських автобусних маршрутах за</w:t>
      </w:r>
      <w:r w:rsidR="00752719" w:rsidRPr="005C1F54">
        <w:rPr>
          <w:b w:val="0"/>
          <w:lang w:val="uk-UA"/>
        </w:rPr>
        <w:t>гального користування встановлюю</w:t>
      </w:r>
      <w:r w:rsidR="004E407D" w:rsidRPr="005C1F54">
        <w:rPr>
          <w:b w:val="0"/>
          <w:lang w:val="uk-UA"/>
        </w:rPr>
        <w:t xml:space="preserve">ться в сумі </w:t>
      </w:r>
      <w:r w:rsidR="007C31F2" w:rsidRPr="005C1F54">
        <w:rPr>
          <w:b w:val="0"/>
          <w:lang w:val="uk-UA"/>
        </w:rPr>
        <w:t xml:space="preserve">                </w:t>
      </w:r>
      <w:r w:rsidR="00752719" w:rsidRPr="005C1F54">
        <w:rPr>
          <w:b w:val="0"/>
          <w:lang w:val="uk-UA"/>
        </w:rPr>
        <w:t>_____</w:t>
      </w:r>
      <w:r w:rsidR="007C31F2" w:rsidRPr="005C1F54">
        <w:rPr>
          <w:b w:val="0"/>
          <w:lang w:val="uk-UA"/>
        </w:rPr>
        <w:t>____ грн   ______ коп.</w:t>
      </w:r>
      <w:r w:rsidRPr="005C1F54">
        <w:rPr>
          <w:b w:val="0"/>
          <w:lang w:val="uk-UA"/>
        </w:rPr>
        <w:t xml:space="preserve"> </w:t>
      </w:r>
    </w:p>
    <w:p w:rsidR="00752719" w:rsidRPr="005C1F54" w:rsidRDefault="00752719" w:rsidP="00CF3BFB">
      <w:pPr>
        <w:spacing w:line="276" w:lineRule="auto"/>
        <w:jc w:val="both"/>
        <w:rPr>
          <w:b w:val="0"/>
          <w:lang w:val="uk-UA"/>
        </w:rPr>
      </w:pPr>
    </w:p>
    <w:p w:rsidR="00695A0B" w:rsidRPr="005C1F54" w:rsidRDefault="008A7824" w:rsidP="00CF3BFB">
      <w:pPr>
        <w:spacing w:line="276" w:lineRule="auto"/>
        <w:jc w:val="center"/>
        <w:rPr>
          <w:bCs/>
        </w:rPr>
      </w:pPr>
      <w:r w:rsidRPr="005C1F54">
        <w:rPr>
          <w:bCs/>
          <w:lang w:val="uk-UA"/>
        </w:rPr>
        <w:t>ІІІ</w:t>
      </w:r>
      <w:r w:rsidR="00695A0B" w:rsidRPr="005C1F54">
        <w:rPr>
          <w:bCs/>
          <w:lang w:val="uk-UA"/>
        </w:rPr>
        <w:t>.  Перевізник зобов’язується:</w:t>
      </w:r>
    </w:p>
    <w:p w:rsidR="00695A0B" w:rsidRPr="005C1F54" w:rsidRDefault="00695A0B" w:rsidP="00CF3BFB">
      <w:pPr>
        <w:spacing w:line="276" w:lineRule="auto"/>
        <w:ind w:firstLine="425"/>
        <w:jc w:val="both"/>
        <w:rPr>
          <w:b w:val="0"/>
        </w:rPr>
      </w:pPr>
      <w:r w:rsidRPr="005C1F54">
        <w:rPr>
          <w:b w:val="0"/>
          <w:lang w:val="uk-UA"/>
        </w:rPr>
        <w:t xml:space="preserve">1. Забезпечувати безумовне, безпечне, та якісне перевезення на міських автобусних маршрутах  </w:t>
      </w:r>
      <w:r w:rsidRPr="005C1F54">
        <w:rPr>
          <w:b w:val="0"/>
        </w:rPr>
        <w:t>загального користування окремих категорій громадян, які мають право на пільги.</w:t>
      </w:r>
    </w:p>
    <w:p w:rsidR="00B50F1D" w:rsidRPr="005C1F54" w:rsidRDefault="00695A0B" w:rsidP="00CF3BFB">
      <w:pPr>
        <w:spacing w:line="276" w:lineRule="auto"/>
        <w:ind w:firstLine="425"/>
        <w:jc w:val="both"/>
        <w:rPr>
          <w:lang w:val="uk-UA"/>
        </w:rPr>
      </w:pPr>
      <w:r w:rsidRPr="005C1F54">
        <w:rPr>
          <w:b w:val="0"/>
          <w:lang w:val="uk-UA"/>
        </w:rPr>
        <w:t xml:space="preserve">2  Вести </w:t>
      </w:r>
      <w:r w:rsidR="00C03A6D" w:rsidRPr="005C1F54">
        <w:rPr>
          <w:b w:val="0"/>
          <w:lang w:val="uk-UA"/>
        </w:rPr>
        <w:t xml:space="preserve">кількісний </w:t>
      </w:r>
      <w:r w:rsidRPr="005C1F54">
        <w:rPr>
          <w:b w:val="0"/>
          <w:lang w:val="uk-UA"/>
        </w:rPr>
        <w:t xml:space="preserve">облік громадян, які мають пільги відповідно до </w:t>
      </w:r>
      <w:r w:rsidR="00B50F1D" w:rsidRPr="005C1F54">
        <w:rPr>
          <w:b w:val="0"/>
          <w:lang w:val="uk-UA"/>
        </w:rPr>
        <w:t xml:space="preserve">Порядку компенсаційних виплат за пільговий проїзд окремих категорій громадян міським автомобільним транспортом загального користування в </w:t>
      </w:r>
      <w:r w:rsidR="00953383" w:rsidRPr="005C1F54">
        <w:rPr>
          <w:b w:val="0"/>
          <w:lang w:val="uk-UA"/>
        </w:rPr>
        <w:t>Роменській міській територіальній громаді</w:t>
      </w:r>
      <w:r w:rsidR="00B50F1D" w:rsidRPr="005C1F54">
        <w:rPr>
          <w:b w:val="0"/>
          <w:lang w:val="uk-UA"/>
        </w:rPr>
        <w:t>.</w:t>
      </w:r>
    </w:p>
    <w:p w:rsidR="00695A0B" w:rsidRPr="005C1F54" w:rsidRDefault="00695A0B" w:rsidP="00CF3BFB">
      <w:pPr>
        <w:spacing w:line="276" w:lineRule="auto"/>
        <w:ind w:firstLine="425"/>
        <w:jc w:val="both"/>
        <w:rPr>
          <w:b w:val="0"/>
          <w:lang w:val="uk-UA"/>
        </w:rPr>
      </w:pPr>
      <w:r w:rsidRPr="005C1F54">
        <w:rPr>
          <w:b w:val="0"/>
        </w:rPr>
        <w:t xml:space="preserve">3. </w:t>
      </w:r>
      <w:r w:rsidR="00B50F1D" w:rsidRPr="005C1F54">
        <w:rPr>
          <w:b w:val="0"/>
          <w:lang w:val="uk-UA"/>
        </w:rPr>
        <w:t>Щ</w:t>
      </w:r>
      <w:r w:rsidRPr="005C1F54">
        <w:rPr>
          <w:b w:val="0"/>
        </w:rPr>
        <w:t>омісяця до 0</w:t>
      </w:r>
      <w:r w:rsidR="00AB08D4">
        <w:rPr>
          <w:b w:val="0"/>
          <w:lang w:val="uk-UA"/>
        </w:rPr>
        <w:t>5</w:t>
      </w:r>
      <w:r w:rsidRPr="005C1F54">
        <w:rPr>
          <w:b w:val="0"/>
        </w:rPr>
        <w:t xml:space="preserve"> числа направляти Розпоряднику</w:t>
      </w:r>
      <w:r w:rsidR="005814C8" w:rsidRPr="005C1F54">
        <w:rPr>
          <w:b w:val="0"/>
          <w:lang w:val="uk-UA"/>
        </w:rPr>
        <w:t xml:space="preserve"> </w:t>
      </w:r>
      <w:r w:rsidR="00953383" w:rsidRPr="005C1F54">
        <w:rPr>
          <w:b w:val="0"/>
          <w:lang w:val="uk-UA"/>
        </w:rPr>
        <w:t>коштів бюджету Роменської територіальної громади</w:t>
      </w:r>
      <w:r w:rsidRPr="005C1F54">
        <w:rPr>
          <w:b w:val="0"/>
        </w:rPr>
        <w:t xml:space="preserve"> Звіт </w:t>
      </w:r>
      <w:r w:rsidRPr="005C1F54">
        <w:rPr>
          <w:b w:val="0"/>
          <w:bCs/>
        </w:rPr>
        <w:t>про перевезення пасажирів автомобільним транспортом на міськ</w:t>
      </w:r>
      <w:r w:rsidRPr="005C1F54">
        <w:rPr>
          <w:b w:val="0"/>
          <w:bCs/>
          <w:lang w:val="uk-UA"/>
        </w:rPr>
        <w:t>их маршрутах</w:t>
      </w:r>
      <w:r w:rsidRPr="005C1F54">
        <w:rPr>
          <w:b w:val="0"/>
          <w:bCs/>
        </w:rPr>
        <w:t xml:space="preserve"> </w:t>
      </w:r>
      <w:r w:rsidRPr="005C1F54">
        <w:rPr>
          <w:b w:val="0"/>
        </w:rPr>
        <w:t xml:space="preserve">за формою, що встановлюється </w:t>
      </w:r>
      <w:r w:rsidR="00B50F1D" w:rsidRPr="005C1F54">
        <w:rPr>
          <w:b w:val="0"/>
          <w:lang w:val="uk-UA"/>
        </w:rPr>
        <w:t xml:space="preserve">Порядком компенсаційних виплат за пільговий проїзд окремих категорій громадян міським автомобільним транспортом загального користування в </w:t>
      </w:r>
      <w:r w:rsidR="00953383" w:rsidRPr="005C1F54">
        <w:rPr>
          <w:b w:val="0"/>
          <w:lang w:val="uk-UA"/>
        </w:rPr>
        <w:t>Роменській міській територіальній громаді</w:t>
      </w:r>
      <w:r w:rsidR="00B50F1D" w:rsidRPr="005C1F54">
        <w:rPr>
          <w:b w:val="0"/>
          <w:lang w:val="uk-UA"/>
        </w:rPr>
        <w:t xml:space="preserve">, </w:t>
      </w:r>
      <w:r w:rsidRPr="005C1F54">
        <w:rPr>
          <w:b w:val="0"/>
        </w:rPr>
        <w:t>та Розрахунок</w:t>
      </w:r>
      <w:r w:rsidRPr="005C1F54">
        <w:rPr>
          <w:b w:val="0"/>
          <w:lang w:val="uk-UA"/>
        </w:rPr>
        <w:t xml:space="preserve"> </w:t>
      </w:r>
      <w:r w:rsidRPr="005C1F54">
        <w:rPr>
          <w:b w:val="0"/>
        </w:rPr>
        <w:t>пасажиромісткості транспортних засобів, що здійснюють перевезення пасажирів пільгових категорій на автобусних маршрутах загального користування</w:t>
      </w:r>
      <w:r w:rsidRPr="005C1F54">
        <w:rPr>
          <w:b w:val="0"/>
          <w:lang w:val="uk-UA"/>
        </w:rPr>
        <w:t>.</w:t>
      </w:r>
    </w:p>
    <w:p w:rsidR="00695A0B" w:rsidRPr="005C1F54" w:rsidRDefault="00695A0B" w:rsidP="00CF3BFB">
      <w:pPr>
        <w:spacing w:line="276" w:lineRule="auto"/>
        <w:ind w:firstLine="425"/>
        <w:jc w:val="both"/>
        <w:rPr>
          <w:b w:val="0"/>
          <w:lang w:val="uk-UA"/>
        </w:rPr>
      </w:pPr>
      <w:r w:rsidRPr="005C1F54">
        <w:rPr>
          <w:b w:val="0"/>
          <w:lang w:val="uk-UA"/>
        </w:rPr>
        <w:t xml:space="preserve">4. </w:t>
      </w:r>
      <w:r w:rsidRPr="005C1F54">
        <w:rPr>
          <w:b w:val="0"/>
        </w:rPr>
        <w:t xml:space="preserve">Перевізник несе </w:t>
      </w:r>
      <w:r w:rsidRPr="005C1F54">
        <w:rPr>
          <w:b w:val="0"/>
          <w:lang w:val="uk-UA"/>
        </w:rPr>
        <w:t xml:space="preserve">повну </w:t>
      </w:r>
      <w:r w:rsidRPr="005C1F54">
        <w:rPr>
          <w:b w:val="0"/>
        </w:rPr>
        <w:t>відпо</w:t>
      </w:r>
      <w:r w:rsidR="00B50F1D" w:rsidRPr="005C1F54">
        <w:rPr>
          <w:b w:val="0"/>
        </w:rPr>
        <w:t>відальність за достовірність да</w:t>
      </w:r>
      <w:r w:rsidRPr="005C1F54">
        <w:rPr>
          <w:b w:val="0"/>
        </w:rPr>
        <w:t>них, зазначених в розрахунках</w:t>
      </w:r>
      <w:r w:rsidRPr="005C1F54">
        <w:rPr>
          <w:b w:val="0"/>
          <w:lang w:val="uk-UA"/>
        </w:rPr>
        <w:t>.</w:t>
      </w:r>
    </w:p>
    <w:p w:rsidR="00695A0B" w:rsidRPr="005C1F54" w:rsidRDefault="00695A0B" w:rsidP="00CF3BFB">
      <w:pPr>
        <w:spacing w:line="276" w:lineRule="auto"/>
        <w:ind w:firstLine="425"/>
        <w:jc w:val="both"/>
        <w:rPr>
          <w:b w:val="0"/>
          <w:lang w:val="uk-UA"/>
        </w:rPr>
      </w:pPr>
      <w:r w:rsidRPr="005C1F54">
        <w:rPr>
          <w:b w:val="0"/>
          <w:lang w:val="uk-UA"/>
        </w:rPr>
        <w:t>5</w:t>
      </w:r>
      <w:r w:rsidR="00E50189">
        <w:rPr>
          <w:b w:val="0"/>
          <w:lang w:val="uk-UA"/>
        </w:rPr>
        <w:t>.</w:t>
      </w:r>
      <w:r w:rsidRPr="005C1F54">
        <w:rPr>
          <w:b w:val="0"/>
          <w:lang w:val="uk-UA"/>
        </w:rPr>
        <w:t xml:space="preserve"> В</w:t>
      </w:r>
      <w:r w:rsidR="00C03A6D" w:rsidRPr="005C1F54">
        <w:rPr>
          <w:b w:val="0"/>
          <w:lang w:val="uk-UA"/>
        </w:rPr>
        <w:t xml:space="preserve"> разі відсутності компенсації</w:t>
      </w:r>
      <w:r w:rsidRPr="005C1F54">
        <w:rPr>
          <w:b w:val="0"/>
          <w:lang w:val="uk-UA"/>
        </w:rPr>
        <w:t xml:space="preserve"> зб</w:t>
      </w:r>
      <w:r w:rsidR="00C03A6D" w:rsidRPr="005C1F54">
        <w:rPr>
          <w:b w:val="0"/>
          <w:lang w:val="uk-UA"/>
        </w:rPr>
        <w:t>итків від здійснення</w:t>
      </w:r>
      <w:r w:rsidRPr="005C1F54">
        <w:rPr>
          <w:b w:val="0"/>
          <w:lang w:val="uk-UA"/>
        </w:rPr>
        <w:t xml:space="preserve"> перевезень пільгових категорій громадян </w:t>
      </w:r>
      <w:r w:rsidR="00C03A6D" w:rsidRPr="005C1F54">
        <w:rPr>
          <w:b w:val="0"/>
          <w:lang w:val="uk-UA"/>
        </w:rPr>
        <w:t xml:space="preserve">понад </w:t>
      </w:r>
      <w:r w:rsidR="008A4A36" w:rsidRPr="005C1F54">
        <w:rPr>
          <w:b w:val="0"/>
          <w:lang w:val="uk-UA"/>
        </w:rPr>
        <w:t>один місяць</w:t>
      </w:r>
      <w:r w:rsidR="00C03A6D" w:rsidRPr="005C1F54">
        <w:rPr>
          <w:b w:val="0"/>
          <w:lang w:val="uk-UA"/>
        </w:rPr>
        <w:t xml:space="preserve"> Перевізник</w:t>
      </w:r>
      <w:r w:rsidRPr="005C1F54">
        <w:rPr>
          <w:b w:val="0"/>
          <w:lang w:val="uk-UA"/>
        </w:rPr>
        <w:t xml:space="preserve"> має право попередити </w:t>
      </w:r>
      <w:r w:rsidR="00C03A6D" w:rsidRPr="005C1F54">
        <w:rPr>
          <w:b w:val="0"/>
          <w:lang w:val="uk-UA"/>
        </w:rPr>
        <w:t>Розпорядника</w:t>
      </w:r>
      <w:r w:rsidRPr="005C1F54">
        <w:rPr>
          <w:b w:val="0"/>
          <w:lang w:val="uk-UA"/>
        </w:rPr>
        <w:t xml:space="preserve"> про розірвання </w:t>
      </w:r>
      <w:r w:rsidR="005814C8" w:rsidRPr="005C1F54">
        <w:rPr>
          <w:b w:val="0"/>
          <w:lang w:val="uk-UA"/>
        </w:rPr>
        <w:t xml:space="preserve">даного </w:t>
      </w:r>
      <w:r w:rsidRPr="005C1F54">
        <w:rPr>
          <w:b w:val="0"/>
          <w:lang w:val="uk-UA"/>
        </w:rPr>
        <w:t xml:space="preserve">Договору на </w:t>
      </w:r>
      <w:r w:rsidR="005814C8" w:rsidRPr="005C1F54">
        <w:rPr>
          <w:b w:val="0"/>
          <w:lang w:val="uk-UA"/>
        </w:rPr>
        <w:t xml:space="preserve">компенсаційні виплати за пільгове перевезення окремих категорій громадян на міських автобусних маршрутах загального користування </w:t>
      </w:r>
      <w:r w:rsidRPr="005C1F54">
        <w:rPr>
          <w:b w:val="0"/>
          <w:lang w:val="uk-UA"/>
        </w:rPr>
        <w:t>не менше як за 30 днів.</w:t>
      </w:r>
    </w:p>
    <w:p w:rsidR="008A7824" w:rsidRPr="005C1F54" w:rsidRDefault="008A7824" w:rsidP="00695A0B">
      <w:pPr>
        <w:jc w:val="center"/>
        <w:rPr>
          <w:bCs/>
          <w:lang w:val="uk-UA"/>
        </w:rPr>
      </w:pPr>
    </w:p>
    <w:p w:rsidR="00E50189" w:rsidRDefault="008A7824" w:rsidP="00CF3BFB">
      <w:pPr>
        <w:spacing w:line="276" w:lineRule="auto"/>
        <w:jc w:val="center"/>
        <w:rPr>
          <w:lang w:val="uk-UA"/>
        </w:rPr>
      </w:pPr>
      <w:r w:rsidRPr="005C1F54">
        <w:rPr>
          <w:bCs/>
          <w:lang w:val="en-US"/>
        </w:rPr>
        <w:t>IV</w:t>
      </w:r>
      <w:r w:rsidR="00695A0B" w:rsidRPr="005C1F54">
        <w:rPr>
          <w:bCs/>
          <w:lang w:val="uk-UA"/>
        </w:rPr>
        <w:t xml:space="preserve">. Розпорядник </w:t>
      </w:r>
      <w:r w:rsidR="00953383" w:rsidRPr="005C1F54">
        <w:rPr>
          <w:lang w:val="uk-UA"/>
        </w:rPr>
        <w:t xml:space="preserve">коштів бюджету </w:t>
      </w:r>
    </w:p>
    <w:p w:rsidR="00695A0B" w:rsidRPr="005C1F54" w:rsidRDefault="00953383" w:rsidP="00CF3BFB">
      <w:pPr>
        <w:spacing w:line="276" w:lineRule="auto"/>
        <w:jc w:val="center"/>
        <w:rPr>
          <w:bCs/>
          <w:lang w:val="uk-UA"/>
        </w:rPr>
      </w:pPr>
      <w:r w:rsidRPr="005C1F54">
        <w:rPr>
          <w:lang w:val="uk-UA"/>
        </w:rPr>
        <w:t>Роменської територіальної громади</w:t>
      </w:r>
      <w:r w:rsidR="005814C8" w:rsidRPr="005C1F54">
        <w:rPr>
          <w:bCs/>
          <w:lang w:val="uk-UA"/>
        </w:rPr>
        <w:t xml:space="preserve"> </w:t>
      </w:r>
      <w:r w:rsidR="00695A0B" w:rsidRPr="005C1F54">
        <w:rPr>
          <w:bCs/>
          <w:lang w:val="uk-UA"/>
        </w:rPr>
        <w:t>зобов’язується:</w:t>
      </w:r>
    </w:p>
    <w:p w:rsidR="00695A0B" w:rsidRPr="005C1F54" w:rsidRDefault="00695A0B" w:rsidP="00CF3BFB">
      <w:pPr>
        <w:spacing w:line="276" w:lineRule="auto"/>
        <w:ind w:firstLine="425"/>
        <w:jc w:val="both"/>
        <w:rPr>
          <w:b w:val="0"/>
          <w:lang w:val="uk-UA"/>
        </w:rPr>
      </w:pPr>
      <w:r w:rsidRPr="005C1F54">
        <w:rPr>
          <w:b w:val="0"/>
          <w:lang w:val="uk-UA"/>
        </w:rPr>
        <w:t>1. Щомісячно приймати розрахунки Перевізника та проводити нарахування сум компенсаційних виплат за перевезення окремих пільгових категорій громадян на міських автобусних марш</w:t>
      </w:r>
      <w:r w:rsidR="00B50F1D" w:rsidRPr="005C1F54">
        <w:rPr>
          <w:b w:val="0"/>
          <w:lang w:val="uk-UA"/>
        </w:rPr>
        <w:t>рутах  загального користування.</w:t>
      </w:r>
    </w:p>
    <w:p w:rsidR="00695A0B" w:rsidRPr="005C1F54" w:rsidRDefault="00695A0B" w:rsidP="00CF3BFB">
      <w:pPr>
        <w:spacing w:line="276" w:lineRule="auto"/>
        <w:ind w:firstLine="425"/>
        <w:jc w:val="both"/>
        <w:rPr>
          <w:b w:val="0"/>
          <w:lang w:val="uk-UA"/>
        </w:rPr>
      </w:pPr>
      <w:r w:rsidRPr="005C1F54">
        <w:rPr>
          <w:b w:val="0"/>
          <w:lang w:val="uk-UA"/>
        </w:rPr>
        <w:t xml:space="preserve">2. Відшкодовувати компенсаційні виплати за перевезення окремих пільгових категорій громадян на міських автобусних маршрутах  загального користування відповідно до </w:t>
      </w:r>
      <w:r w:rsidR="00B50F1D" w:rsidRPr="005C1F54">
        <w:rPr>
          <w:b w:val="0"/>
          <w:lang w:val="uk-UA"/>
        </w:rPr>
        <w:t xml:space="preserve">Порядку компенсаційних виплат за пільговий проїзд окремих категорій громадян міським автомобільним транспортом загального користування в </w:t>
      </w:r>
      <w:r w:rsidR="00953383" w:rsidRPr="005C1F54">
        <w:rPr>
          <w:b w:val="0"/>
          <w:lang w:val="uk-UA"/>
        </w:rPr>
        <w:t>Роменській міській територіальній громаді</w:t>
      </w:r>
      <w:r w:rsidR="005814C8" w:rsidRPr="005C1F54">
        <w:rPr>
          <w:b w:val="0"/>
        </w:rPr>
        <w:t xml:space="preserve"> в межах кошторисних призначень </w:t>
      </w:r>
      <w:r w:rsidR="005814C8" w:rsidRPr="005C1F54">
        <w:rPr>
          <w:b w:val="0"/>
          <w:szCs w:val="24"/>
          <w:lang w:val="uk-UA"/>
        </w:rPr>
        <w:t>по мірі надходження фінансування</w:t>
      </w:r>
      <w:r w:rsidRPr="005C1F54">
        <w:rPr>
          <w:b w:val="0"/>
          <w:lang w:val="uk-UA"/>
        </w:rPr>
        <w:t xml:space="preserve">. </w:t>
      </w:r>
    </w:p>
    <w:p w:rsidR="00695A0B" w:rsidRPr="005C1F54" w:rsidRDefault="005814C8" w:rsidP="00CF3BFB">
      <w:pPr>
        <w:spacing w:line="276" w:lineRule="auto"/>
        <w:ind w:firstLine="425"/>
        <w:jc w:val="both"/>
        <w:rPr>
          <w:b w:val="0"/>
          <w:lang w:val="uk-UA"/>
        </w:rPr>
      </w:pPr>
      <w:r w:rsidRPr="005C1F54">
        <w:rPr>
          <w:b w:val="0"/>
        </w:rPr>
        <w:t xml:space="preserve">3. </w:t>
      </w:r>
      <w:r w:rsidR="00695A0B" w:rsidRPr="005C1F54">
        <w:rPr>
          <w:b w:val="0"/>
          <w:lang w:val="uk-UA"/>
        </w:rPr>
        <w:t xml:space="preserve">У разі несвоєчасного подання Перевізником розрахунків, зазначених в п.3.3., Розпорядник </w:t>
      </w:r>
      <w:r w:rsidR="00953383" w:rsidRPr="005C1F54">
        <w:rPr>
          <w:b w:val="0"/>
          <w:lang w:val="uk-UA"/>
        </w:rPr>
        <w:t>коштів бюджету Роменської територіальної громади</w:t>
      </w:r>
      <w:r w:rsidRPr="005C1F54">
        <w:rPr>
          <w:bCs/>
          <w:lang w:val="uk-UA"/>
        </w:rPr>
        <w:t xml:space="preserve"> </w:t>
      </w:r>
      <w:r w:rsidR="00695A0B" w:rsidRPr="005C1F54">
        <w:rPr>
          <w:b w:val="0"/>
          <w:lang w:val="uk-UA"/>
        </w:rPr>
        <w:t xml:space="preserve">має право не проводити нарахування </w:t>
      </w:r>
      <w:r w:rsidR="00695A0B" w:rsidRPr="005C1F54">
        <w:rPr>
          <w:b w:val="0"/>
        </w:rPr>
        <w:t>компенсаційн</w:t>
      </w:r>
      <w:r w:rsidR="00695A0B" w:rsidRPr="005C1F54">
        <w:rPr>
          <w:b w:val="0"/>
          <w:lang w:val="uk-UA"/>
        </w:rPr>
        <w:t>их</w:t>
      </w:r>
      <w:r w:rsidR="00695A0B" w:rsidRPr="005C1F54">
        <w:rPr>
          <w:b w:val="0"/>
        </w:rPr>
        <w:t xml:space="preserve"> виплат за перевезення окремих пільгових категорій громадян на міських автобусних маршрутах  загального користування</w:t>
      </w:r>
      <w:r w:rsidR="00695A0B" w:rsidRPr="005C1F54">
        <w:rPr>
          <w:b w:val="0"/>
          <w:lang w:val="uk-UA"/>
        </w:rPr>
        <w:t>.</w:t>
      </w:r>
    </w:p>
    <w:p w:rsidR="005814C8" w:rsidRPr="005C1F54" w:rsidRDefault="005814C8" w:rsidP="005814C8">
      <w:pPr>
        <w:jc w:val="both"/>
        <w:rPr>
          <w:b w:val="0"/>
          <w:lang w:val="uk-UA"/>
        </w:rPr>
      </w:pPr>
    </w:p>
    <w:p w:rsidR="00695A0B" w:rsidRPr="005C1F54" w:rsidRDefault="008A7824" w:rsidP="00CF3BFB">
      <w:pPr>
        <w:spacing w:line="276" w:lineRule="auto"/>
        <w:jc w:val="center"/>
        <w:rPr>
          <w:bCs/>
          <w:lang w:val="uk-UA"/>
        </w:rPr>
      </w:pPr>
      <w:r w:rsidRPr="005C1F54">
        <w:rPr>
          <w:bCs/>
          <w:lang w:val="en-US"/>
        </w:rPr>
        <w:t>V</w:t>
      </w:r>
      <w:r w:rsidR="00695A0B" w:rsidRPr="005C1F54">
        <w:rPr>
          <w:bCs/>
          <w:lang w:val="uk-UA"/>
        </w:rPr>
        <w:t>. Відповідальність Сторін</w:t>
      </w:r>
    </w:p>
    <w:p w:rsidR="00695A0B" w:rsidRPr="005C1F54" w:rsidRDefault="00695A0B" w:rsidP="00CF3BFB">
      <w:pPr>
        <w:spacing w:line="276" w:lineRule="auto"/>
        <w:ind w:firstLine="425"/>
        <w:jc w:val="both"/>
        <w:rPr>
          <w:b w:val="0"/>
          <w:szCs w:val="24"/>
          <w:lang w:val="uk-UA"/>
        </w:rPr>
      </w:pPr>
      <w:r w:rsidRPr="005C1F54">
        <w:rPr>
          <w:b w:val="0"/>
          <w:szCs w:val="24"/>
          <w:lang w:val="uk-UA"/>
        </w:rPr>
        <w:t xml:space="preserve">1. </w:t>
      </w:r>
      <w:r w:rsidRPr="005C1F54">
        <w:rPr>
          <w:b w:val="0"/>
          <w:szCs w:val="24"/>
        </w:rPr>
        <w:t>За невиконання або неналежне виконання умов цього Договору Сторони несуть відповідальність згідно з цим Договором та чинним законодавством України.</w:t>
      </w:r>
    </w:p>
    <w:p w:rsidR="00695A0B" w:rsidRPr="005C1F54" w:rsidRDefault="00B50F1D" w:rsidP="00A20ACE">
      <w:pPr>
        <w:tabs>
          <w:tab w:val="left" w:pos="2925"/>
        </w:tabs>
        <w:spacing w:line="276" w:lineRule="auto"/>
        <w:ind w:firstLine="425"/>
        <w:jc w:val="both"/>
        <w:rPr>
          <w:b w:val="0"/>
          <w:szCs w:val="24"/>
          <w:lang w:val="uk-UA"/>
        </w:rPr>
      </w:pPr>
      <w:r w:rsidRPr="005C1F54">
        <w:rPr>
          <w:b w:val="0"/>
          <w:szCs w:val="24"/>
          <w:lang w:val="uk-UA"/>
        </w:rPr>
        <w:t xml:space="preserve">2. </w:t>
      </w:r>
      <w:r w:rsidR="000F1192" w:rsidRPr="005C1F54">
        <w:rPr>
          <w:b w:val="0"/>
          <w:szCs w:val="24"/>
          <w:lang w:val="uk-UA"/>
        </w:rPr>
        <w:t>Розпорядник не несе відповідальності за прострочку виконання своїх зобов’язань, що сталася не з його вини, якщо доведе, що вжив всіх необхідних заходів для недопущення такої прострочки.</w:t>
      </w:r>
    </w:p>
    <w:p w:rsidR="00695A0B" w:rsidRPr="005C1F54" w:rsidRDefault="008A7824" w:rsidP="00CF3BFB">
      <w:pPr>
        <w:spacing w:line="276" w:lineRule="auto"/>
        <w:jc w:val="center"/>
        <w:rPr>
          <w:bCs/>
          <w:lang w:val="uk-UA"/>
        </w:rPr>
      </w:pPr>
      <w:r w:rsidRPr="005C1F54">
        <w:rPr>
          <w:bCs/>
          <w:lang w:val="en-US"/>
        </w:rPr>
        <w:lastRenderedPageBreak/>
        <w:t>VI</w:t>
      </w:r>
      <w:r w:rsidRPr="005C1F54">
        <w:rPr>
          <w:bCs/>
          <w:lang w:val="uk-UA"/>
        </w:rPr>
        <w:t xml:space="preserve">. </w:t>
      </w:r>
      <w:r w:rsidR="00695A0B" w:rsidRPr="005C1F54">
        <w:rPr>
          <w:bCs/>
          <w:lang w:val="uk-UA"/>
        </w:rPr>
        <w:t>Порядок розв’язання суперечок</w:t>
      </w:r>
    </w:p>
    <w:p w:rsidR="00695A0B" w:rsidRPr="005C1F54" w:rsidRDefault="00695A0B" w:rsidP="00CF3BFB">
      <w:pPr>
        <w:spacing w:line="276" w:lineRule="auto"/>
        <w:ind w:firstLine="425"/>
        <w:jc w:val="both"/>
        <w:rPr>
          <w:b w:val="0"/>
        </w:rPr>
      </w:pPr>
      <w:r w:rsidRPr="005C1F54">
        <w:rPr>
          <w:b w:val="0"/>
          <w:lang w:val="uk-UA"/>
        </w:rPr>
        <w:t>Спори, що виникають  в ході  реалізації умов Договору, з яких не було досягнуто згоди, вирішуються у відповідності до законодавства України, в судовому порядку.</w:t>
      </w:r>
      <w:r w:rsidRPr="005C1F54">
        <w:rPr>
          <w:b w:val="0"/>
        </w:rPr>
        <w:t xml:space="preserve">  </w:t>
      </w:r>
    </w:p>
    <w:p w:rsidR="00695A0B" w:rsidRPr="005C1F54" w:rsidRDefault="00695A0B" w:rsidP="00695A0B">
      <w:pPr>
        <w:jc w:val="both"/>
        <w:rPr>
          <w:b w:val="0"/>
          <w:bCs/>
          <w:lang w:val="uk-UA"/>
        </w:rPr>
      </w:pPr>
    </w:p>
    <w:p w:rsidR="00695A0B" w:rsidRPr="005C1F54" w:rsidRDefault="008A7824" w:rsidP="00CF3BFB">
      <w:pPr>
        <w:spacing w:line="276" w:lineRule="auto"/>
        <w:jc w:val="center"/>
      </w:pPr>
      <w:r w:rsidRPr="005C1F54">
        <w:rPr>
          <w:bCs/>
          <w:lang w:val="en-US"/>
        </w:rPr>
        <w:t>VII</w:t>
      </w:r>
      <w:r w:rsidR="00695A0B" w:rsidRPr="005C1F54">
        <w:rPr>
          <w:bCs/>
        </w:rPr>
        <w:t xml:space="preserve">. </w:t>
      </w:r>
      <w:r w:rsidR="00695A0B" w:rsidRPr="005C1F54">
        <w:rPr>
          <w:bCs/>
          <w:lang w:val="uk-UA"/>
        </w:rPr>
        <w:t>Термін дії та дострокове розірвання договору</w:t>
      </w:r>
    </w:p>
    <w:p w:rsidR="00695A0B" w:rsidRPr="00E50189" w:rsidRDefault="00695A0B" w:rsidP="00E50189">
      <w:pPr>
        <w:widowControl w:val="0"/>
        <w:shd w:val="clear" w:color="auto" w:fill="FFFFFF"/>
        <w:tabs>
          <w:tab w:val="left" w:pos="1109"/>
        </w:tabs>
        <w:autoSpaceDE w:val="0"/>
        <w:autoSpaceDN w:val="0"/>
        <w:adjustRightInd w:val="0"/>
        <w:spacing w:line="276" w:lineRule="auto"/>
        <w:ind w:firstLine="425"/>
        <w:jc w:val="both"/>
        <w:rPr>
          <w:b w:val="0"/>
          <w:spacing w:val="-5"/>
          <w:szCs w:val="24"/>
          <w:lang w:val="uk-UA"/>
        </w:rPr>
      </w:pPr>
      <w:r w:rsidRPr="005C1F54">
        <w:rPr>
          <w:b w:val="0"/>
          <w:lang w:val="uk-UA"/>
        </w:rPr>
        <w:t xml:space="preserve">1. Цей Договір набирає чинності з дати підписання і діє </w:t>
      </w:r>
      <w:r w:rsidR="00A53A7F" w:rsidRPr="005C1F54">
        <w:rPr>
          <w:b w:val="0"/>
          <w:lang w:val="uk-UA"/>
        </w:rPr>
        <w:t xml:space="preserve">                                                 </w:t>
      </w:r>
      <w:r w:rsidRPr="005C1F54">
        <w:rPr>
          <w:b w:val="0"/>
          <w:lang w:val="uk-UA"/>
        </w:rPr>
        <w:t>до</w:t>
      </w:r>
      <w:r w:rsidR="00E50189">
        <w:rPr>
          <w:b w:val="0"/>
          <w:lang w:val="uk-UA"/>
        </w:rPr>
        <w:t xml:space="preserve"> </w:t>
      </w:r>
      <w:r w:rsidR="000F1192" w:rsidRPr="00E50189">
        <w:rPr>
          <w:b w:val="0"/>
          <w:szCs w:val="24"/>
          <w:lang w:val="uk-UA"/>
        </w:rPr>
        <w:t>«__»</w:t>
      </w:r>
      <w:r w:rsidRPr="00E50189">
        <w:rPr>
          <w:b w:val="0"/>
          <w:szCs w:val="24"/>
          <w:lang w:val="uk-UA"/>
        </w:rPr>
        <w:t xml:space="preserve"> </w:t>
      </w:r>
      <w:r w:rsidR="008A7824" w:rsidRPr="00E50189">
        <w:rPr>
          <w:b w:val="0"/>
          <w:szCs w:val="24"/>
          <w:lang w:val="uk-UA"/>
        </w:rPr>
        <w:t>__</w:t>
      </w:r>
      <w:r w:rsidR="00A53A7F" w:rsidRPr="00E50189">
        <w:rPr>
          <w:b w:val="0"/>
          <w:szCs w:val="24"/>
          <w:lang w:val="uk-UA"/>
        </w:rPr>
        <w:t xml:space="preserve">______________ </w:t>
      </w:r>
      <w:r w:rsidR="008A7824" w:rsidRPr="00E50189">
        <w:rPr>
          <w:b w:val="0"/>
          <w:szCs w:val="24"/>
          <w:lang w:val="uk-UA"/>
        </w:rPr>
        <w:t xml:space="preserve">року, </w:t>
      </w:r>
      <w:r w:rsidRPr="00E50189">
        <w:rPr>
          <w:b w:val="0"/>
          <w:spacing w:val="5"/>
          <w:szCs w:val="24"/>
          <w:lang w:val="uk-UA"/>
        </w:rPr>
        <w:t xml:space="preserve">але його умови застосовуються до відносин </w:t>
      </w:r>
      <w:r w:rsidR="000F1192" w:rsidRPr="00E50189">
        <w:rPr>
          <w:b w:val="0"/>
          <w:spacing w:val="5"/>
          <w:szCs w:val="24"/>
          <w:lang w:val="uk-UA"/>
        </w:rPr>
        <w:t xml:space="preserve">між сторонами, які виникли з </w:t>
      </w:r>
      <w:r w:rsidR="005814C8" w:rsidRPr="00E50189">
        <w:rPr>
          <w:b w:val="0"/>
          <w:szCs w:val="24"/>
          <w:lang w:val="uk-UA"/>
        </w:rPr>
        <w:t>«__» ________________</w:t>
      </w:r>
      <w:r w:rsidR="00843EFB" w:rsidRPr="00E50189">
        <w:rPr>
          <w:b w:val="0"/>
          <w:szCs w:val="24"/>
          <w:lang w:val="uk-UA"/>
        </w:rPr>
        <w:t xml:space="preserve">  </w:t>
      </w:r>
      <w:r w:rsidR="008A7824" w:rsidRPr="00E50189">
        <w:rPr>
          <w:b w:val="0"/>
          <w:szCs w:val="24"/>
          <w:lang w:val="uk-UA"/>
        </w:rPr>
        <w:t>р</w:t>
      </w:r>
      <w:r w:rsidRPr="00E50189">
        <w:rPr>
          <w:b w:val="0"/>
          <w:spacing w:val="-1"/>
          <w:szCs w:val="24"/>
          <w:lang w:val="uk-UA"/>
        </w:rPr>
        <w:t>оку</w:t>
      </w:r>
      <w:r w:rsidRPr="00E50189">
        <w:rPr>
          <w:b w:val="0"/>
          <w:spacing w:val="-1"/>
          <w:szCs w:val="24"/>
        </w:rPr>
        <w:t xml:space="preserve"> по </w:t>
      </w:r>
      <w:r w:rsidR="005814C8" w:rsidRPr="00E50189">
        <w:rPr>
          <w:b w:val="0"/>
          <w:szCs w:val="24"/>
          <w:lang w:val="uk-UA"/>
        </w:rPr>
        <w:t>«__» ________________ року.</w:t>
      </w:r>
    </w:p>
    <w:p w:rsidR="00695A0B" w:rsidRPr="005C1F54" w:rsidRDefault="00695A0B" w:rsidP="00CF3BFB">
      <w:pPr>
        <w:spacing w:line="276" w:lineRule="auto"/>
        <w:ind w:firstLine="425"/>
        <w:jc w:val="both"/>
        <w:rPr>
          <w:b w:val="0"/>
          <w:lang w:val="uk-UA"/>
        </w:rPr>
      </w:pPr>
      <w:r w:rsidRPr="005C1F54">
        <w:rPr>
          <w:b w:val="0"/>
        </w:rPr>
        <w:t xml:space="preserve">2. Даний </w:t>
      </w:r>
      <w:r w:rsidRPr="005C1F54">
        <w:rPr>
          <w:b w:val="0"/>
          <w:lang w:val="uk-UA"/>
        </w:rPr>
        <w:t>Договір розірванню в односторонньому порядку не підлягає, за винятком випадків:</w:t>
      </w:r>
    </w:p>
    <w:p w:rsidR="00695A0B" w:rsidRPr="005C1F54" w:rsidRDefault="008A7824" w:rsidP="00CF3BFB">
      <w:pPr>
        <w:spacing w:line="276" w:lineRule="auto"/>
        <w:ind w:firstLine="425"/>
        <w:jc w:val="both"/>
        <w:rPr>
          <w:b w:val="0"/>
          <w:lang w:val="uk-UA"/>
        </w:rPr>
      </w:pPr>
      <w:r w:rsidRPr="005C1F54">
        <w:rPr>
          <w:b w:val="0"/>
        </w:rPr>
        <w:t>1)</w:t>
      </w:r>
      <w:r w:rsidR="00695A0B" w:rsidRPr="005C1F54">
        <w:rPr>
          <w:b w:val="0"/>
          <w:lang w:val="uk-UA"/>
        </w:rPr>
        <w:t xml:space="preserve"> </w:t>
      </w:r>
      <w:r w:rsidRPr="005C1F54">
        <w:rPr>
          <w:b w:val="0"/>
          <w:lang w:val="uk-UA"/>
        </w:rPr>
        <w:t>к</w:t>
      </w:r>
      <w:r w:rsidR="00695A0B" w:rsidRPr="005C1F54">
        <w:rPr>
          <w:b w:val="0"/>
          <w:lang w:val="uk-UA"/>
        </w:rPr>
        <w:t>оли одна із сторін порушує умови Договору та свої зобов’язання;</w:t>
      </w:r>
    </w:p>
    <w:p w:rsidR="00695A0B" w:rsidRPr="005C1F54" w:rsidRDefault="008A7824" w:rsidP="00CF3BFB">
      <w:pPr>
        <w:spacing w:line="276" w:lineRule="auto"/>
        <w:ind w:firstLine="425"/>
        <w:jc w:val="both"/>
        <w:rPr>
          <w:b w:val="0"/>
          <w:lang w:val="uk-UA"/>
        </w:rPr>
      </w:pPr>
      <w:r w:rsidRPr="005C1F54">
        <w:rPr>
          <w:b w:val="0"/>
          <w:lang w:val="uk-UA"/>
        </w:rPr>
        <w:t>2)</w:t>
      </w:r>
      <w:r w:rsidR="00695A0B" w:rsidRPr="005C1F54">
        <w:rPr>
          <w:b w:val="0"/>
          <w:lang w:val="uk-UA"/>
        </w:rPr>
        <w:t xml:space="preserve"> </w:t>
      </w:r>
      <w:r w:rsidRPr="005C1F54">
        <w:rPr>
          <w:b w:val="0"/>
          <w:lang w:val="uk-UA"/>
        </w:rPr>
        <w:t>у</w:t>
      </w:r>
      <w:r w:rsidR="00695A0B" w:rsidRPr="005C1F54">
        <w:rPr>
          <w:b w:val="0"/>
          <w:lang w:val="uk-UA"/>
        </w:rPr>
        <w:t xml:space="preserve"> разі припинення дії Договору  на перевезення пасажирів на маршрутах загального користування за рішенням Замовника;</w:t>
      </w:r>
    </w:p>
    <w:p w:rsidR="00695A0B" w:rsidRPr="005C1F54" w:rsidRDefault="008A7824" w:rsidP="00CF3BFB">
      <w:pPr>
        <w:spacing w:line="276" w:lineRule="auto"/>
        <w:ind w:firstLine="425"/>
        <w:jc w:val="both"/>
        <w:rPr>
          <w:b w:val="0"/>
          <w:lang w:val="uk-UA"/>
        </w:rPr>
      </w:pPr>
      <w:r w:rsidRPr="005C1F54">
        <w:rPr>
          <w:b w:val="0"/>
          <w:lang w:val="uk-UA"/>
        </w:rPr>
        <w:t>3)</w:t>
      </w:r>
      <w:r w:rsidR="00695A0B" w:rsidRPr="005C1F54">
        <w:rPr>
          <w:b w:val="0"/>
          <w:lang w:val="uk-UA"/>
        </w:rPr>
        <w:t xml:space="preserve"> </w:t>
      </w:r>
      <w:r w:rsidRPr="005C1F54">
        <w:rPr>
          <w:b w:val="0"/>
          <w:lang w:val="uk-UA"/>
        </w:rPr>
        <w:t>з</w:t>
      </w:r>
      <w:r w:rsidR="00695A0B" w:rsidRPr="005C1F54">
        <w:rPr>
          <w:b w:val="0"/>
          <w:lang w:val="uk-UA"/>
        </w:rPr>
        <w:t>а рішенням суду.</w:t>
      </w:r>
    </w:p>
    <w:p w:rsidR="00695A0B" w:rsidRPr="005C1F54" w:rsidRDefault="00695A0B" w:rsidP="00CF3BFB">
      <w:pPr>
        <w:spacing w:line="276" w:lineRule="auto"/>
        <w:ind w:firstLine="425"/>
        <w:jc w:val="both"/>
        <w:rPr>
          <w:b w:val="0"/>
        </w:rPr>
      </w:pPr>
      <w:r w:rsidRPr="005C1F54">
        <w:rPr>
          <w:b w:val="0"/>
        </w:rPr>
        <w:t xml:space="preserve">3. </w:t>
      </w:r>
      <w:r w:rsidRPr="005C1F54">
        <w:rPr>
          <w:b w:val="0"/>
          <w:lang w:val="uk-UA"/>
        </w:rPr>
        <w:t xml:space="preserve">Договір може бути припинено достроково за згодою Сторін або у випадках, передбачених законодавством України. При цьому Сторона, яка бажає припинити договір, повинна письмово повідомити про це іншу Сторону за </w:t>
      </w:r>
      <w:r w:rsidR="005814C8" w:rsidRPr="005C1F54">
        <w:rPr>
          <w:b w:val="0"/>
          <w:lang w:val="uk-UA"/>
        </w:rPr>
        <w:t>30 днів</w:t>
      </w:r>
      <w:r w:rsidRPr="005C1F54">
        <w:rPr>
          <w:b w:val="0"/>
          <w:lang w:val="uk-UA"/>
        </w:rPr>
        <w:t xml:space="preserve"> до дати припинення цього Договору</w:t>
      </w:r>
      <w:r w:rsidRPr="005C1F54">
        <w:rPr>
          <w:b w:val="0"/>
        </w:rPr>
        <w:t>.</w:t>
      </w:r>
    </w:p>
    <w:p w:rsidR="00695A0B" w:rsidRPr="005C1F54" w:rsidRDefault="00695A0B" w:rsidP="00695A0B">
      <w:pPr>
        <w:ind w:firstLine="708"/>
        <w:jc w:val="both"/>
      </w:pPr>
    </w:p>
    <w:p w:rsidR="00695A0B" w:rsidRPr="005C1F54" w:rsidRDefault="008A7824" w:rsidP="00CF3BFB">
      <w:pPr>
        <w:spacing w:line="276" w:lineRule="auto"/>
        <w:jc w:val="center"/>
        <w:rPr>
          <w:bCs/>
          <w:lang w:val="uk-UA"/>
        </w:rPr>
      </w:pPr>
      <w:r w:rsidRPr="005C1F54">
        <w:rPr>
          <w:bCs/>
          <w:lang w:val="en-US"/>
        </w:rPr>
        <w:t>VIII</w:t>
      </w:r>
      <w:r w:rsidR="00695A0B" w:rsidRPr="005C1F54">
        <w:rPr>
          <w:bCs/>
          <w:lang w:val="uk-UA"/>
        </w:rPr>
        <w:t>. Форс-мажор</w:t>
      </w:r>
    </w:p>
    <w:p w:rsidR="00695A0B" w:rsidRPr="005C1F54" w:rsidRDefault="00695A0B" w:rsidP="00CF3BFB">
      <w:pPr>
        <w:spacing w:line="276" w:lineRule="auto"/>
        <w:ind w:firstLine="425"/>
        <w:jc w:val="both"/>
        <w:rPr>
          <w:b w:val="0"/>
          <w:lang w:val="uk-UA"/>
        </w:rPr>
      </w:pPr>
      <w:r w:rsidRPr="005C1F54">
        <w:rPr>
          <w:b w:val="0"/>
          <w:lang w:val="uk-UA"/>
        </w:rPr>
        <w:t>1. Сторони звільняються від відповідальності за неповне  чи неналежне виконання своїх обов'язків за цим Договором, якщо таке невиконання викликане дією надзвичайних і незворотних в даних умовах обставин непереборної сили, а саме: стихійним лихом, військовими діями, терористичними актами, блокадою, та іншої непереборної сили, а також рішенням органів державної влади або Національного банку України, які унеможливлюють подальше виконання обов'язків Сторонами за цим Договором.</w:t>
      </w:r>
    </w:p>
    <w:p w:rsidR="00695A0B" w:rsidRPr="005C1F54" w:rsidRDefault="00695A0B" w:rsidP="00CF3BFB">
      <w:pPr>
        <w:spacing w:line="276" w:lineRule="auto"/>
        <w:ind w:firstLine="425"/>
        <w:jc w:val="both"/>
        <w:rPr>
          <w:b w:val="0"/>
          <w:bCs/>
          <w:lang w:val="uk-UA"/>
        </w:rPr>
      </w:pPr>
      <w:r w:rsidRPr="005C1F54">
        <w:rPr>
          <w:b w:val="0"/>
          <w:lang w:val="uk-UA"/>
        </w:rPr>
        <w:t>2. Якщ</w:t>
      </w:r>
      <w:r w:rsidR="00843EFB" w:rsidRPr="005C1F54">
        <w:rPr>
          <w:b w:val="0"/>
          <w:lang w:val="uk-UA"/>
        </w:rPr>
        <w:t xml:space="preserve">о виконання  зобов'язань </w:t>
      </w:r>
      <w:r w:rsidRPr="005C1F54">
        <w:rPr>
          <w:b w:val="0"/>
          <w:lang w:val="uk-UA"/>
        </w:rPr>
        <w:t xml:space="preserve">за </w:t>
      </w:r>
      <w:r w:rsidR="0062089F" w:rsidRPr="005C1F54">
        <w:rPr>
          <w:b w:val="0"/>
          <w:lang w:val="uk-UA"/>
        </w:rPr>
        <w:t>д</w:t>
      </w:r>
      <w:r w:rsidRPr="005C1F54">
        <w:rPr>
          <w:b w:val="0"/>
          <w:lang w:val="uk-UA"/>
        </w:rPr>
        <w:t>аним Договором стає  неможливим  з причин форс-мажорних обставин, Сторони повинні повідомити одна одну шляхом телексного (факсимільного) зв'язку протягом трьох робочих днів з часу початку або загрози початку вищенаведених обставин непереборної сили. У цьому випадку термін виконання Сторонами зобов'язань за цим Договором переривається на строк дії форс-мажорних обставин.</w:t>
      </w:r>
    </w:p>
    <w:p w:rsidR="005814C8" w:rsidRPr="005C1F54" w:rsidRDefault="00695A0B" w:rsidP="00A20ACE">
      <w:pPr>
        <w:spacing w:line="276" w:lineRule="auto"/>
        <w:ind w:firstLine="425"/>
        <w:jc w:val="both"/>
        <w:rPr>
          <w:b w:val="0"/>
          <w:lang w:val="uk-UA"/>
        </w:rPr>
      </w:pPr>
      <w:r w:rsidRPr="005C1F54">
        <w:rPr>
          <w:b w:val="0"/>
          <w:lang w:val="uk-UA"/>
        </w:rPr>
        <w:t>3. Після закінчення дії обставин Сторони зобов'язані продовжувати виконання своїх зобов'язань за даним Договором, якщо інше не буде передбачено додатковою угодою, укладеною Сторонами.</w:t>
      </w:r>
    </w:p>
    <w:p w:rsidR="006D0066" w:rsidRPr="005C1F54" w:rsidRDefault="006D0066" w:rsidP="005814C8">
      <w:pPr>
        <w:jc w:val="center"/>
        <w:rPr>
          <w:bCs/>
          <w:lang w:val="en-US"/>
        </w:rPr>
      </w:pPr>
    </w:p>
    <w:p w:rsidR="006D0066" w:rsidRPr="005C1F54" w:rsidRDefault="006D0066" w:rsidP="005814C8">
      <w:pPr>
        <w:jc w:val="center"/>
        <w:rPr>
          <w:bCs/>
          <w:lang w:val="en-US"/>
        </w:rPr>
      </w:pPr>
    </w:p>
    <w:p w:rsidR="00695A0B" w:rsidRPr="005C1F54" w:rsidRDefault="008A7824" w:rsidP="005814C8">
      <w:pPr>
        <w:jc w:val="center"/>
        <w:rPr>
          <w:bCs/>
          <w:lang w:val="uk-UA"/>
        </w:rPr>
      </w:pPr>
      <w:r w:rsidRPr="005C1F54">
        <w:rPr>
          <w:bCs/>
          <w:lang w:val="en-US"/>
        </w:rPr>
        <w:t>IX</w:t>
      </w:r>
      <w:r w:rsidR="00695A0B" w:rsidRPr="005C1F54">
        <w:rPr>
          <w:bCs/>
        </w:rPr>
        <w:t xml:space="preserve">. </w:t>
      </w:r>
      <w:r w:rsidR="00695A0B" w:rsidRPr="005C1F54">
        <w:rPr>
          <w:bCs/>
          <w:lang w:val="uk-UA"/>
        </w:rPr>
        <w:t>Заключні положення</w:t>
      </w:r>
    </w:p>
    <w:p w:rsidR="006D0066" w:rsidRPr="005C1F54" w:rsidRDefault="006D0066" w:rsidP="005814C8">
      <w:pPr>
        <w:jc w:val="center"/>
        <w:rPr>
          <w:bCs/>
          <w:lang w:val="uk-UA"/>
        </w:rPr>
      </w:pPr>
    </w:p>
    <w:p w:rsidR="00695A0B" w:rsidRPr="005C1F54" w:rsidRDefault="00695A0B" w:rsidP="00CF3BFB">
      <w:pPr>
        <w:spacing w:line="276" w:lineRule="auto"/>
        <w:ind w:firstLine="708"/>
        <w:jc w:val="both"/>
        <w:rPr>
          <w:b w:val="0"/>
        </w:rPr>
      </w:pPr>
      <w:r w:rsidRPr="005C1F54">
        <w:rPr>
          <w:b w:val="0"/>
          <w:lang w:val="uk-UA"/>
        </w:rPr>
        <w:t>1. Зміни та доповнення до договору можливі за погодженням Сторін, що оформлюються письмовими додатковими угодами, які є невід'ємною частиною цього договору.</w:t>
      </w:r>
    </w:p>
    <w:p w:rsidR="00695A0B" w:rsidRPr="005C1F54" w:rsidRDefault="00695A0B" w:rsidP="00CF3BFB">
      <w:pPr>
        <w:spacing w:line="276" w:lineRule="auto"/>
        <w:ind w:firstLine="708"/>
        <w:jc w:val="both"/>
        <w:rPr>
          <w:b w:val="0"/>
        </w:rPr>
      </w:pPr>
      <w:r w:rsidRPr="005C1F54">
        <w:rPr>
          <w:b w:val="0"/>
          <w:lang w:val="uk-UA"/>
        </w:rPr>
        <w:t>2. Цей Договір укладено у двох примірниках українською мовою, кожен з яких має однакову юридичну силу, по одному для кожної зі Сторін.</w:t>
      </w:r>
    </w:p>
    <w:p w:rsidR="00695A0B" w:rsidRPr="005C1F54" w:rsidRDefault="00695A0B" w:rsidP="00CF3BFB">
      <w:pPr>
        <w:spacing w:line="276" w:lineRule="auto"/>
        <w:jc w:val="both"/>
        <w:rPr>
          <w:b w:val="0"/>
          <w:bCs/>
          <w:lang w:val="uk-UA"/>
        </w:rPr>
      </w:pPr>
    </w:p>
    <w:p w:rsidR="0035012A" w:rsidRPr="005C1F54" w:rsidRDefault="0035012A" w:rsidP="00CF3BFB">
      <w:pPr>
        <w:spacing w:line="276" w:lineRule="auto"/>
        <w:jc w:val="both"/>
        <w:rPr>
          <w:b w:val="0"/>
          <w:bCs/>
          <w:lang w:val="uk-UA"/>
        </w:rPr>
      </w:pPr>
    </w:p>
    <w:p w:rsidR="0035012A" w:rsidRPr="005C1F54" w:rsidRDefault="0035012A" w:rsidP="00CF3BFB">
      <w:pPr>
        <w:spacing w:line="276" w:lineRule="auto"/>
        <w:jc w:val="both"/>
        <w:rPr>
          <w:b w:val="0"/>
          <w:bCs/>
          <w:lang w:val="uk-UA"/>
        </w:rPr>
      </w:pPr>
    </w:p>
    <w:p w:rsidR="00695A0B" w:rsidRPr="005C1F54" w:rsidRDefault="008A7824" w:rsidP="00695A0B">
      <w:pPr>
        <w:jc w:val="center"/>
        <w:rPr>
          <w:bCs/>
          <w:lang w:val="uk-UA"/>
        </w:rPr>
      </w:pPr>
      <w:r w:rsidRPr="005C1F54">
        <w:rPr>
          <w:bCs/>
          <w:lang w:val="en-US"/>
        </w:rPr>
        <w:lastRenderedPageBreak/>
        <w:t>X</w:t>
      </w:r>
      <w:r w:rsidR="00695A0B" w:rsidRPr="005C1F54">
        <w:rPr>
          <w:bCs/>
        </w:rPr>
        <w:t xml:space="preserve">. </w:t>
      </w:r>
      <w:r w:rsidR="00695A0B" w:rsidRPr="005C1F54">
        <w:rPr>
          <w:bCs/>
          <w:lang w:val="uk-UA"/>
        </w:rPr>
        <w:t>Юридичні адреси сторін:</w:t>
      </w:r>
    </w:p>
    <w:p w:rsidR="006D0066" w:rsidRPr="005C1F54" w:rsidRDefault="006D0066" w:rsidP="00695A0B">
      <w:pPr>
        <w:jc w:val="center"/>
        <w:rPr>
          <w:bCs/>
          <w:lang w:val="uk-UA"/>
        </w:rPr>
      </w:pPr>
    </w:p>
    <w:p w:rsidR="00405AE2" w:rsidRDefault="009B426C" w:rsidP="00695A0B">
      <w:pPr>
        <w:jc w:val="both"/>
        <w:rPr>
          <w:bCs/>
          <w:szCs w:val="26"/>
          <w:lang w:val="uk-UA"/>
        </w:rPr>
      </w:pPr>
      <w:r w:rsidRPr="005C1F54">
        <w:rPr>
          <w:bCs/>
          <w:szCs w:val="26"/>
          <w:lang w:val="uk-UA"/>
        </w:rPr>
        <w:t xml:space="preserve">         </w:t>
      </w:r>
      <w:r w:rsidR="00405AE2">
        <w:rPr>
          <w:bCs/>
          <w:szCs w:val="26"/>
          <w:lang w:val="uk-UA"/>
        </w:rPr>
        <w:t xml:space="preserve">           </w:t>
      </w:r>
      <w:r w:rsidRPr="005C1F54">
        <w:rPr>
          <w:bCs/>
          <w:szCs w:val="26"/>
          <w:lang w:val="uk-UA"/>
        </w:rPr>
        <w:t xml:space="preserve"> </w:t>
      </w:r>
      <w:r w:rsidR="00405AE2" w:rsidRPr="005C1F54">
        <w:rPr>
          <w:bCs/>
          <w:szCs w:val="26"/>
          <w:lang w:val="uk-UA"/>
        </w:rPr>
        <w:t xml:space="preserve">РОЗПОРЯДНИК     </w:t>
      </w:r>
    </w:p>
    <w:p w:rsidR="00405AE2" w:rsidRDefault="00405AE2" w:rsidP="00695A0B">
      <w:pPr>
        <w:jc w:val="both"/>
        <w:rPr>
          <w:bCs/>
          <w:szCs w:val="26"/>
          <w:lang w:val="uk-UA"/>
        </w:rPr>
      </w:pPr>
      <w:r>
        <w:rPr>
          <w:bCs/>
          <w:szCs w:val="26"/>
          <w:lang w:val="uk-UA"/>
        </w:rPr>
        <w:t xml:space="preserve">   КОШТІВ БЮДЖЕТУ</w:t>
      </w:r>
      <w:r w:rsidRPr="005C1F54">
        <w:rPr>
          <w:bCs/>
          <w:szCs w:val="26"/>
          <w:lang w:val="uk-UA"/>
        </w:rPr>
        <w:t xml:space="preserve">  </w:t>
      </w:r>
      <w:r>
        <w:rPr>
          <w:bCs/>
          <w:szCs w:val="26"/>
          <w:lang w:val="uk-UA"/>
        </w:rPr>
        <w:t>РОМЕНСЬКОЇ</w:t>
      </w:r>
      <w:r w:rsidRPr="005C1F54">
        <w:rPr>
          <w:bCs/>
          <w:szCs w:val="26"/>
          <w:lang w:val="uk-UA"/>
        </w:rPr>
        <w:t xml:space="preserve">       </w:t>
      </w:r>
      <w:r w:rsidRPr="005C1F54">
        <w:rPr>
          <w:bCs/>
          <w:szCs w:val="26"/>
          <w:lang w:val="uk-UA"/>
        </w:rPr>
        <w:tab/>
      </w:r>
      <w:r w:rsidRPr="005C1F54">
        <w:rPr>
          <w:bCs/>
          <w:szCs w:val="26"/>
          <w:lang w:val="uk-UA"/>
        </w:rPr>
        <w:tab/>
      </w:r>
      <w:r w:rsidRPr="005C1F54">
        <w:rPr>
          <w:bCs/>
          <w:szCs w:val="26"/>
          <w:lang w:val="uk-UA"/>
        </w:rPr>
        <w:tab/>
        <w:t xml:space="preserve">   ПЕРЕВІЗНИК</w:t>
      </w:r>
    </w:p>
    <w:p w:rsidR="00695A0B" w:rsidRPr="005C1F54" w:rsidRDefault="00405AE2" w:rsidP="00695A0B">
      <w:pPr>
        <w:jc w:val="both"/>
        <w:rPr>
          <w:bCs/>
          <w:szCs w:val="26"/>
          <w:lang w:val="uk-UA"/>
        </w:rPr>
      </w:pPr>
      <w:r>
        <w:rPr>
          <w:bCs/>
          <w:szCs w:val="26"/>
          <w:lang w:val="uk-UA"/>
        </w:rPr>
        <w:t>МІСЬКОЇ ТЕРИТОРІАЛЬНОЇ ГРОМАДИ</w:t>
      </w:r>
      <w:r w:rsidRPr="005C1F54">
        <w:rPr>
          <w:bCs/>
          <w:szCs w:val="26"/>
          <w:lang w:val="uk-UA"/>
        </w:rPr>
        <w:t xml:space="preserve">  </w:t>
      </w:r>
      <w:r w:rsidR="009B426C" w:rsidRPr="005C1F54">
        <w:rPr>
          <w:bCs/>
          <w:szCs w:val="26"/>
          <w:lang w:val="uk-UA"/>
        </w:rPr>
        <w:t xml:space="preserve"> </w:t>
      </w:r>
      <w:r w:rsidR="00695A0B" w:rsidRPr="005C1F54">
        <w:rPr>
          <w:bCs/>
          <w:szCs w:val="26"/>
          <w:lang w:val="uk-UA"/>
        </w:rPr>
        <w:tab/>
      </w:r>
      <w:r w:rsidR="00695A0B" w:rsidRPr="005C1F54">
        <w:rPr>
          <w:bCs/>
          <w:szCs w:val="26"/>
          <w:lang w:val="uk-UA"/>
        </w:rPr>
        <w:tab/>
      </w:r>
      <w:r w:rsidR="00695A0B" w:rsidRPr="005C1F54">
        <w:rPr>
          <w:bCs/>
          <w:szCs w:val="26"/>
          <w:lang w:val="uk-UA"/>
        </w:rPr>
        <w:tab/>
      </w:r>
      <w:r w:rsidR="00695A0B" w:rsidRPr="005C1F54">
        <w:rPr>
          <w:bCs/>
          <w:szCs w:val="26"/>
          <w:lang w:val="uk-UA"/>
        </w:rPr>
        <w:tab/>
      </w:r>
      <w:r w:rsidR="00695A0B" w:rsidRPr="005C1F54">
        <w:rPr>
          <w:bCs/>
          <w:szCs w:val="26"/>
          <w:lang w:val="uk-UA"/>
        </w:rPr>
        <w:tab/>
      </w:r>
      <w:r w:rsidR="00695A0B" w:rsidRPr="005C1F54">
        <w:rPr>
          <w:bCs/>
          <w:szCs w:val="26"/>
          <w:lang w:val="uk-UA"/>
        </w:rPr>
        <w:tab/>
      </w:r>
    </w:p>
    <w:p w:rsidR="00695A0B" w:rsidRPr="005C1F54" w:rsidRDefault="00695A0B" w:rsidP="00695A0B">
      <w:pPr>
        <w:pStyle w:val="af1"/>
        <w:rPr>
          <w:b/>
          <w:sz w:val="22"/>
        </w:rPr>
      </w:pPr>
      <w:r w:rsidRPr="005C1F54">
        <w:rPr>
          <w:sz w:val="22"/>
        </w:rPr>
        <w:tab/>
      </w:r>
      <w:r w:rsidRPr="005C1F54">
        <w:rPr>
          <w:sz w:val="22"/>
        </w:rPr>
        <w:tab/>
      </w:r>
      <w:r w:rsidRPr="005C1F54">
        <w:rPr>
          <w:sz w:val="22"/>
        </w:rPr>
        <w:tab/>
      </w:r>
    </w:p>
    <w:tbl>
      <w:tblPr>
        <w:tblW w:w="9936" w:type="dxa"/>
        <w:tblLayout w:type="fixed"/>
        <w:tblLook w:val="01E0" w:firstRow="1" w:lastRow="1" w:firstColumn="1" w:lastColumn="1" w:noHBand="0" w:noVBand="0"/>
      </w:tblPr>
      <w:tblGrid>
        <w:gridCol w:w="4968"/>
        <w:gridCol w:w="4968"/>
      </w:tblGrid>
      <w:tr w:rsidR="00695A0B" w:rsidRPr="005C1F54">
        <w:tc>
          <w:tcPr>
            <w:tcW w:w="4968" w:type="dxa"/>
          </w:tcPr>
          <w:p w:rsidR="00695A0B" w:rsidRPr="005C1F54" w:rsidRDefault="00695A0B" w:rsidP="0075670E">
            <w:pPr>
              <w:pStyle w:val="af1"/>
              <w:jc w:val="both"/>
              <w:rPr>
                <w:b/>
                <w:sz w:val="22"/>
                <w:lang w:eastAsia="ru-RU"/>
              </w:rPr>
            </w:pPr>
            <w:r w:rsidRPr="005C1F54">
              <w:rPr>
                <w:b/>
                <w:sz w:val="22"/>
                <w:lang w:val="ru-RU" w:eastAsia="ru-RU"/>
              </w:rPr>
              <w:t>Управління соціального захисту населення Роменської міської ради</w:t>
            </w:r>
          </w:p>
        </w:tc>
        <w:tc>
          <w:tcPr>
            <w:tcW w:w="4968" w:type="dxa"/>
          </w:tcPr>
          <w:p w:rsidR="00695A0B" w:rsidRPr="005C1F54" w:rsidRDefault="00695A0B" w:rsidP="000F1192">
            <w:pPr>
              <w:pStyle w:val="af1"/>
              <w:jc w:val="left"/>
              <w:rPr>
                <w:b/>
                <w:bCs/>
                <w:sz w:val="22"/>
                <w:lang w:eastAsia="ru-RU"/>
              </w:rPr>
            </w:pPr>
            <w:r w:rsidRPr="005C1F54">
              <w:rPr>
                <w:b/>
                <w:bCs/>
                <w:sz w:val="22"/>
                <w:lang w:eastAsia="ru-RU"/>
              </w:rPr>
              <w:t xml:space="preserve">Суб`єкт підприємницької  діяльності (фізична особа) </w:t>
            </w:r>
            <w:r w:rsidR="000F1192" w:rsidRPr="005C1F54">
              <w:rPr>
                <w:b/>
                <w:bCs/>
                <w:sz w:val="22"/>
                <w:lang w:eastAsia="ru-RU"/>
              </w:rPr>
              <w:t>_____________________________</w:t>
            </w:r>
          </w:p>
        </w:tc>
      </w:tr>
      <w:tr w:rsidR="00695A0B" w:rsidRPr="005C1F54">
        <w:tc>
          <w:tcPr>
            <w:tcW w:w="4968" w:type="dxa"/>
          </w:tcPr>
          <w:p w:rsidR="00695A0B" w:rsidRPr="005C1F54" w:rsidRDefault="0075670E" w:rsidP="0028566C">
            <w:pPr>
              <w:pStyle w:val="af1"/>
              <w:jc w:val="both"/>
              <w:rPr>
                <w:b/>
                <w:sz w:val="22"/>
                <w:lang w:eastAsia="ru-RU"/>
              </w:rPr>
            </w:pPr>
            <w:r w:rsidRPr="005C1F54">
              <w:rPr>
                <w:b/>
                <w:sz w:val="22"/>
                <w:lang w:eastAsia="ru-RU"/>
              </w:rPr>
              <w:t>____________________________________________</w:t>
            </w:r>
            <w:r w:rsidR="007C31F2" w:rsidRPr="005C1F54">
              <w:rPr>
                <w:b/>
                <w:sz w:val="22"/>
                <w:lang w:eastAsia="ru-RU"/>
              </w:rPr>
              <w:t>__________________________________________</w:t>
            </w:r>
          </w:p>
        </w:tc>
        <w:tc>
          <w:tcPr>
            <w:tcW w:w="4968" w:type="dxa"/>
          </w:tcPr>
          <w:p w:rsidR="00695A0B" w:rsidRPr="005C1F54" w:rsidRDefault="000F1192" w:rsidP="0028566C">
            <w:pPr>
              <w:pStyle w:val="af1"/>
              <w:jc w:val="both"/>
              <w:rPr>
                <w:b/>
                <w:sz w:val="22"/>
                <w:lang w:eastAsia="ru-RU"/>
              </w:rPr>
            </w:pPr>
            <w:r w:rsidRPr="005C1F54">
              <w:rPr>
                <w:b/>
                <w:sz w:val="22"/>
                <w:lang w:eastAsia="ru-RU"/>
              </w:rPr>
              <w:t>____________________________________</w:t>
            </w:r>
          </w:p>
          <w:p w:rsidR="000F1192" w:rsidRPr="005C1F54" w:rsidRDefault="000F1192" w:rsidP="0028566C">
            <w:pPr>
              <w:pStyle w:val="af1"/>
              <w:jc w:val="both"/>
              <w:rPr>
                <w:b/>
                <w:sz w:val="22"/>
                <w:lang w:eastAsia="ru-RU"/>
              </w:rPr>
            </w:pPr>
            <w:r w:rsidRPr="005C1F54">
              <w:rPr>
                <w:b/>
                <w:sz w:val="22"/>
                <w:lang w:eastAsia="ru-RU"/>
              </w:rPr>
              <w:t>____________________________________</w:t>
            </w:r>
          </w:p>
        </w:tc>
      </w:tr>
      <w:tr w:rsidR="00695A0B" w:rsidRPr="005C1F54">
        <w:tc>
          <w:tcPr>
            <w:tcW w:w="4968" w:type="dxa"/>
          </w:tcPr>
          <w:p w:rsidR="00695A0B" w:rsidRPr="005C1F54" w:rsidRDefault="0075670E" w:rsidP="0028566C">
            <w:pPr>
              <w:pStyle w:val="af1"/>
              <w:jc w:val="both"/>
              <w:rPr>
                <w:b/>
                <w:sz w:val="22"/>
                <w:lang w:eastAsia="ru-RU"/>
              </w:rPr>
            </w:pPr>
            <w:r w:rsidRPr="005C1F54">
              <w:rPr>
                <w:b/>
                <w:sz w:val="22"/>
                <w:lang w:eastAsia="ru-RU"/>
              </w:rPr>
              <w:t>______________________________________________________________________________________</w:t>
            </w:r>
          </w:p>
        </w:tc>
        <w:tc>
          <w:tcPr>
            <w:tcW w:w="4968" w:type="dxa"/>
          </w:tcPr>
          <w:p w:rsidR="00695A0B" w:rsidRPr="005C1F54" w:rsidRDefault="000F1192" w:rsidP="0028566C">
            <w:pPr>
              <w:pStyle w:val="af1"/>
              <w:jc w:val="both"/>
              <w:rPr>
                <w:b/>
                <w:sz w:val="22"/>
                <w:lang w:eastAsia="ru-RU"/>
              </w:rPr>
            </w:pPr>
            <w:r w:rsidRPr="005C1F54">
              <w:rPr>
                <w:b/>
                <w:sz w:val="22"/>
                <w:lang w:eastAsia="ru-RU"/>
              </w:rPr>
              <w:t>____________________________________</w:t>
            </w:r>
          </w:p>
          <w:p w:rsidR="000F1192" w:rsidRPr="005C1F54" w:rsidRDefault="000F1192" w:rsidP="0028566C">
            <w:pPr>
              <w:pStyle w:val="af1"/>
              <w:jc w:val="both"/>
              <w:rPr>
                <w:b/>
                <w:sz w:val="22"/>
                <w:lang w:eastAsia="ru-RU"/>
              </w:rPr>
            </w:pPr>
            <w:r w:rsidRPr="005C1F54">
              <w:rPr>
                <w:b/>
                <w:sz w:val="22"/>
                <w:lang w:eastAsia="ru-RU"/>
              </w:rPr>
              <w:t>____________________________________</w:t>
            </w:r>
          </w:p>
        </w:tc>
      </w:tr>
      <w:tr w:rsidR="00695A0B" w:rsidRPr="005C1F54">
        <w:tc>
          <w:tcPr>
            <w:tcW w:w="4968" w:type="dxa"/>
          </w:tcPr>
          <w:p w:rsidR="00695A0B" w:rsidRPr="005C1F54" w:rsidRDefault="00695A0B" w:rsidP="0028566C">
            <w:pPr>
              <w:pStyle w:val="af1"/>
              <w:jc w:val="both"/>
              <w:rPr>
                <w:b/>
                <w:sz w:val="22"/>
                <w:lang w:eastAsia="ru-RU"/>
              </w:rPr>
            </w:pPr>
          </w:p>
        </w:tc>
        <w:tc>
          <w:tcPr>
            <w:tcW w:w="4968" w:type="dxa"/>
          </w:tcPr>
          <w:p w:rsidR="00695A0B" w:rsidRPr="005C1F54" w:rsidRDefault="00695A0B" w:rsidP="0028566C">
            <w:pPr>
              <w:pStyle w:val="af1"/>
              <w:jc w:val="both"/>
              <w:rPr>
                <w:b/>
                <w:sz w:val="22"/>
                <w:lang w:eastAsia="ru-RU"/>
              </w:rPr>
            </w:pPr>
          </w:p>
        </w:tc>
      </w:tr>
      <w:tr w:rsidR="00695A0B" w:rsidRPr="005C1F54">
        <w:tc>
          <w:tcPr>
            <w:tcW w:w="4968" w:type="dxa"/>
          </w:tcPr>
          <w:p w:rsidR="00695A0B" w:rsidRPr="005C1F54" w:rsidRDefault="00695A0B" w:rsidP="0028566C">
            <w:pPr>
              <w:pStyle w:val="af1"/>
              <w:jc w:val="both"/>
              <w:rPr>
                <w:bCs/>
                <w:sz w:val="22"/>
                <w:lang w:eastAsia="ru-RU"/>
              </w:rPr>
            </w:pPr>
            <w:r w:rsidRPr="005C1F54">
              <w:rPr>
                <w:bCs/>
                <w:sz w:val="22"/>
                <w:lang w:eastAsia="ru-RU"/>
              </w:rPr>
              <w:t xml:space="preserve">Начальник управління </w:t>
            </w:r>
          </w:p>
          <w:p w:rsidR="0075670E" w:rsidRPr="005C1F54" w:rsidRDefault="0075670E" w:rsidP="0028566C">
            <w:pPr>
              <w:pStyle w:val="af1"/>
              <w:jc w:val="both"/>
              <w:rPr>
                <w:bCs/>
                <w:sz w:val="22"/>
                <w:lang w:eastAsia="ru-RU"/>
              </w:rPr>
            </w:pPr>
          </w:p>
          <w:p w:rsidR="0075670E" w:rsidRPr="005C1F54" w:rsidRDefault="0075670E" w:rsidP="0028566C">
            <w:pPr>
              <w:pStyle w:val="af1"/>
              <w:jc w:val="both"/>
              <w:rPr>
                <w:bCs/>
                <w:sz w:val="22"/>
                <w:lang w:eastAsia="ru-RU"/>
              </w:rPr>
            </w:pPr>
          </w:p>
          <w:p w:rsidR="00695A0B" w:rsidRPr="005C1F54" w:rsidRDefault="00695A0B" w:rsidP="0028566C">
            <w:pPr>
              <w:pStyle w:val="af1"/>
              <w:jc w:val="both"/>
              <w:rPr>
                <w:bCs/>
                <w:sz w:val="22"/>
                <w:lang w:eastAsia="ru-RU"/>
              </w:rPr>
            </w:pPr>
            <w:r w:rsidRPr="005C1F54">
              <w:rPr>
                <w:bCs/>
                <w:sz w:val="22"/>
                <w:lang w:eastAsia="ru-RU"/>
              </w:rPr>
              <w:t xml:space="preserve">______________________ </w:t>
            </w:r>
            <w:r w:rsidR="0075670E" w:rsidRPr="005C1F54">
              <w:rPr>
                <w:bCs/>
                <w:sz w:val="22"/>
                <w:lang w:eastAsia="ru-RU"/>
              </w:rPr>
              <w:t>__________________</w:t>
            </w:r>
          </w:p>
          <w:p w:rsidR="00695A0B" w:rsidRPr="005C1F54" w:rsidRDefault="00695A0B" w:rsidP="0028566C">
            <w:pPr>
              <w:rPr>
                <w:b w:val="0"/>
                <w:sz w:val="22"/>
                <w:szCs w:val="22"/>
              </w:rPr>
            </w:pPr>
            <w:r w:rsidRPr="005C1F54">
              <w:rPr>
                <w:b w:val="0"/>
                <w:sz w:val="22"/>
                <w:szCs w:val="22"/>
              </w:rPr>
              <w:t xml:space="preserve">                  М.П.</w:t>
            </w:r>
          </w:p>
        </w:tc>
        <w:tc>
          <w:tcPr>
            <w:tcW w:w="4968" w:type="dxa"/>
          </w:tcPr>
          <w:p w:rsidR="00695A0B" w:rsidRPr="005C1F54" w:rsidRDefault="00695A0B" w:rsidP="0028566C">
            <w:pPr>
              <w:pStyle w:val="af1"/>
              <w:jc w:val="left"/>
              <w:rPr>
                <w:bCs/>
                <w:sz w:val="22"/>
                <w:lang w:eastAsia="ru-RU"/>
              </w:rPr>
            </w:pPr>
            <w:r w:rsidRPr="005C1F54">
              <w:rPr>
                <w:bCs/>
                <w:sz w:val="22"/>
                <w:lang w:eastAsia="ru-RU"/>
              </w:rPr>
              <w:t xml:space="preserve">Суб`єкт підприємницької  діяльності (фізична особа) </w:t>
            </w:r>
          </w:p>
          <w:p w:rsidR="00695A0B" w:rsidRPr="005C1F54" w:rsidRDefault="00695A0B" w:rsidP="0028566C">
            <w:pPr>
              <w:pStyle w:val="af1"/>
              <w:jc w:val="both"/>
              <w:rPr>
                <w:sz w:val="22"/>
                <w:lang w:eastAsia="ru-RU"/>
              </w:rPr>
            </w:pPr>
          </w:p>
          <w:p w:rsidR="00695A0B" w:rsidRPr="005C1F54" w:rsidRDefault="00695A0B" w:rsidP="0028566C">
            <w:pPr>
              <w:pStyle w:val="af1"/>
              <w:jc w:val="both"/>
              <w:rPr>
                <w:sz w:val="22"/>
                <w:lang w:eastAsia="ru-RU"/>
              </w:rPr>
            </w:pPr>
            <w:r w:rsidRPr="005C1F54">
              <w:rPr>
                <w:sz w:val="22"/>
                <w:lang w:eastAsia="ru-RU"/>
              </w:rPr>
              <w:t xml:space="preserve">___________________ </w:t>
            </w:r>
            <w:r w:rsidR="000F1192" w:rsidRPr="005C1F54">
              <w:rPr>
                <w:sz w:val="22"/>
                <w:lang w:eastAsia="ru-RU"/>
              </w:rPr>
              <w:t>_______________</w:t>
            </w:r>
          </w:p>
          <w:p w:rsidR="00695A0B" w:rsidRPr="005C1F54" w:rsidRDefault="00695A0B" w:rsidP="0028566C">
            <w:pPr>
              <w:pStyle w:val="af1"/>
              <w:jc w:val="both"/>
              <w:rPr>
                <w:bCs/>
                <w:sz w:val="22"/>
                <w:lang w:eastAsia="ru-RU"/>
              </w:rPr>
            </w:pPr>
            <w:r w:rsidRPr="005C1F54">
              <w:rPr>
                <w:sz w:val="22"/>
                <w:lang w:eastAsia="ru-RU"/>
              </w:rPr>
              <w:t xml:space="preserve">         М.П.</w:t>
            </w:r>
          </w:p>
        </w:tc>
      </w:tr>
    </w:tbl>
    <w:p w:rsidR="00953383" w:rsidRPr="005C1F54" w:rsidRDefault="00953383" w:rsidP="00A87C4A">
      <w:pPr>
        <w:pStyle w:val="af1"/>
        <w:ind w:right="-35" w:firstLine="7938"/>
        <w:jc w:val="left"/>
        <w:rPr>
          <w:b/>
          <w:sz w:val="24"/>
          <w:szCs w:val="24"/>
        </w:rPr>
      </w:pPr>
    </w:p>
    <w:p w:rsidR="00953383" w:rsidRPr="005C1F54" w:rsidRDefault="00953383" w:rsidP="00A87C4A">
      <w:pPr>
        <w:pStyle w:val="af1"/>
        <w:ind w:right="-35" w:firstLine="7938"/>
        <w:jc w:val="left"/>
        <w:rPr>
          <w:b/>
          <w:sz w:val="24"/>
          <w:szCs w:val="24"/>
        </w:rPr>
      </w:pPr>
    </w:p>
    <w:p w:rsidR="00953383" w:rsidRPr="005C1F54" w:rsidRDefault="00953383" w:rsidP="00A87C4A">
      <w:pPr>
        <w:pStyle w:val="af1"/>
        <w:ind w:right="-35" w:firstLine="7938"/>
        <w:jc w:val="left"/>
        <w:rPr>
          <w:b/>
          <w:sz w:val="24"/>
          <w:szCs w:val="24"/>
        </w:rPr>
      </w:pPr>
    </w:p>
    <w:p w:rsidR="00953383" w:rsidRPr="005C1F54" w:rsidRDefault="00953383" w:rsidP="00A87C4A">
      <w:pPr>
        <w:pStyle w:val="af1"/>
        <w:ind w:right="-35" w:firstLine="7938"/>
        <w:jc w:val="left"/>
        <w:rPr>
          <w:b/>
          <w:sz w:val="24"/>
          <w:szCs w:val="24"/>
        </w:rPr>
      </w:pPr>
    </w:p>
    <w:p w:rsidR="00953383" w:rsidRPr="005C1F54" w:rsidRDefault="00953383" w:rsidP="00A87C4A">
      <w:pPr>
        <w:pStyle w:val="af1"/>
        <w:ind w:right="-35" w:firstLine="7938"/>
        <w:jc w:val="left"/>
        <w:rPr>
          <w:b/>
          <w:sz w:val="24"/>
          <w:szCs w:val="24"/>
        </w:rPr>
      </w:pPr>
    </w:p>
    <w:p w:rsidR="00953383" w:rsidRPr="005C1F54" w:rsidRDefault="00953383" w:rsidP="00A87C4A">
      <w:pPr>
        <w:pStyle w:val="af1"/>
        <w:ind w:right="-35" w:firstLine="7938"/>
        <w:jc w:val="left"/>
        <w:rPr>
          <w:b/>
          <w:sz w:val="24"/>
          <w:szCs w:val="24"/>
        </w:rPr>
      </w:pPr>
    </w:p>
    <w:p w:rsidR="00953383" w:rsidRPr="005C1F54" w:rsidRDefault="00953383" w:rsidP="00A87C4A">
      <w:pPr>
        <w:pStyle w:val="af1"/>
        <w:ind w:right="-35" w:firstLine="7938"/>
        <w:jc w:val="left"/>
        <w:rPr>
          <w:b/>
          <w:sz w:val="24"/>
          <w:szCs w:val="24"/>
        </w:rPr>
      </w:pPr>
    </w:p>
    <w:p w:rsidR="00953383" w:rsidRPr="005C1F54" w:rsidRDefault="00953383" w:rsidP="00A87C4A">
      <w:pPr>
        <w:pStyle w:val="af1"/>
        <w:ind w:right="-35" w:firstLine="7938"/>
        <w:jc w:val="left"/>
        <w:rPr>
          <w:b/>
          <w:sz w:val="24"/>
          <w:szCs w:val="24"/>
        </w:rPr>
      </w:pPr>
    </w:p>
    <w:p w:rsidR="00953383" w:rsidRPr="005C1F54" w:rsidRDefault="00953383" w:rsidP="00A87C4A">
      <w:pPr>
        <w:pStyle w:val="af1"/>
        <w:ind w:right="-35" w:firstLine="7938"/>
        <w:jc w:val="left"/>
        <w:rPr>
          <w:b/>
          <w:sz w:val="24"/>
          <w:szCs w:val="24"/>
        </w:rPr>
      </w:pPr>
    </w:p>
    <w:p w:rsidR="00953383" w:rsidRPr="005C1F54" w:rsidRDefault="00953383" w:rsidP="00A87C4A">
      <w:pPr>
        <w:pStyle w:val="af1"/>
        <w:ind w:right="-35" w:firstLine="7938"/>
        <w:jc w:val="left"/>
        <w:rPr>
          <w:b/>
          <w:sz w:val="24"/>
          <w:szCs w:val="24"/>
        </w:rPr>
      </w:pPr>
    </w:p>
    <w:p w:rsidR="00953383" w:rsidRPr="005C1F54" w:rsidRDefault="00953383" w:rsidP="00A87C4A">
      <w:pPr>
        <w:pStyle w:val="af1"/>
        <w:ind w:right="-35" w:firstLine="7938"/>
        <w:jc w:val="left"/>
        <w:rPr>
          <w:b/>
          <w:sz w:val="24"/>
          <w:szCs w:val="24"/>
        </w:rPr>
      </w:pPr>
    </w:p>
    <w:p w:rsidR="00953383" w:rsidRPr="005C1F54" w:rsidRDefault="00953383" w:rsidP="00A87C4A">
      <w:pPr>
        <w:pStyle w:val="af1"/>
        <w:ind w:right="-35" w:firstLine="7938"/>
        <w:jc w:val="left"/>
        <w:rPr>
          <w:b/>
          <w:sz w:val="24"/>
          <w:szCs w:val="24"/>
        </w:rPr>
      </w:pPr>
    </w:p>
    <w:p w:rsidR="00953383" w:rsidRPr="005C1F54" w:rsidRDefault="00953383" w:rsidP="00A87C4A">
      <w:pPr>
        <w:pStyle w:val="af1"/>
        <w:ind w:right="-35" w:firstLine="7938"/>
        <w:jc w:val="left"/>
        <w:rPr>
          <w:b/>
          <w:sz w:val="24"/>
          <w:szCs w:val="24"/>
        </w:rPr>
      </w:pPr>
    </w:p>
    <w:p w:rsidR="00953383" w:rsidRPr="005C1F54" w:rsidRDefault="00953383" w:rsidP="00A87C4A">
      <w:pPr>
        <w:pStyle w:val="af1"/>
        <w:ind w:right="-35" w:firstLine="7938"/>
        <w:jc w:val="left"/>
        <w:rPr>
          <w:b/>
          <w:sz w:val="24"/>
          <w:szCs w:val="24"/>
        </w:rPr>
      </w:pPr>
    </w:p>
    <w:p w:rsidR="00953383" w:rsidRPr="005C1F54" w:rsidRDefault="00953383" w:rsidP="00A87C4A">
      <w:pPr>
        <w:pStyle w:val="af1"/>
        <w:ind w:right="-35" w:firstLine="7938"/>
        <w:jc w:val="left"/>
        <w:rPr>
          <w:b/>
          <w:sz w:val="24"/>
          <w:szCs w:val="24"/>
        </w:rPr>
      </w:pPr>
    </w:p>
    <w:p w:rsidR="00953383" w:rsidRPr="005C1F54" w:rsidRDefault="00953383" w:rsidP="00A87C4A">
      <w:pPr>
        <w:pStyle w:val="af1"/>
        <w:ind w:right="-35" w:firstLine="7938"/>
        <w:jc w:val="left"/>
        <w:rPr>
          <w:b/>
          <w:sz w:val="24"/>
          <w:szCs w:val="24"/>
        </w:rPr>
      </w:pPr>
    </w:p>
    <w:p w:rsidR="00953383" w:rsidRPr="005C1F54" w:rsidRDefault="00953383" w:rsidP="00A87C4A">
      <w:pPr>
        <w:pStyle w:val="af1"/>
        <w:ind w:right="-35" w:firstLine="7938"/>
        <w:jc w:val="left"/>
        <w:rPr>
          <w:b/>
          <w:sz w:val="24"/>
          <w:szCs w:val="24"/>
        </w:rPr>
      </w:pPr>
    </w:p>
    <w:p w:rsidR="00953383" w:rsidRPr="005C1F54" w:rsidRDefault="00953383" w:rsidP="00A87C4A">
      <w:pPr>
        <w:pStyle w:val="af1"/>
        <w:ind w:right="-35" w:firstLine="7938"/>
        <w:jc w:val="left"/>
        <w:rPr>
          <w:b/>
          <w:sz w:val="24"/>
          <w:szCs w:val="24"/>
        </w:rPr>
      </w:pPr>
    </w:p>
    <w:p w:rsidR="00953383" w:rsidRPr="005C1F54" w:rsidRDefault="00953383" w:rsidP="00A87C4A">
      <w:pPr>
        <w:pStyle w:val="af1"/>
        <w:ind w:right="-35" w:firstLine="7938"/>
        <w:jc w:val="left"/>
        <w:rPr>
          <w:b/>
          <w:sz w:val="24"/>
          <w:szCs w:val="24"/>
        </w:rPr>
      </w:pPr>
    </w:p>
    <w:p w:rsidR="00953383" w:rsidRPr="005C1F54" w:rsidRDefault="00953383" w:rsidP="00A87C4A">
      <w:pPr>
        <w:pStyle w:val="af1"/>
        <w:ind w:right="-35" w:firstLine="7938"/>
        <w:jc w:val="left"/>
        <w:rPr>
          <w:b/>
          <w:sz w:val="24"/>
          <w:szCs w:val="24"/>
        </w:rPr>
      </w:pPr>
    </w:p>
    <w:p w:rsidR="00953383" w:rsidRPr="005C1F54" w:rsidRDefault="00953383" w:rsidP="00A87C4A">
      <w:pPr>
        <w:pStyle w:val="af1"/>
        <w:ind w:right="-35" w:firstLine="7938"/>
        <w:jc w:val="left"/>
        <w:rPr>
          <w:b/>
          <w:sz w:val="24"/>
          <w:szCs w:val="24"/>
        </w:rPr>
      </w:pPr>
    </w:p>
    <w:p w:rsidR="00953383" w:rsidRPr="005C1F54" w:rsidRDefault="00953383" w:rsidP="00A87C4A">
      <w:pPr>
        <w:pStyle w:val="af1"/>
        <w:ind w:right="-35" w:firstLine="7938"/>
        <w:jc w:val="left"/>
        <w:rPr>
          <w:b/>
          <w:sz w:val="24"/>
          <w:szCs w:val="24"/>
        </w:rPr>
      </w:pPr>
    </w:p>
    <w:p w:rsidR="00953383" w:rsidRPr="005C1F54" w:rsidRDefault="00953383" w:rsidP="00A87C4A">
      <w:pPr>
        <w:pStyle w:val="af1"/>
        <w:ind w:right="-35" w:firstLine="7938"/>
        <w:jc w:val="left"/>
        <w:rPr>
          <w:b/>
          <w:sz w:val="24"/>
          <w:szCs w:val="24"/>
        </w:rPr>
      </w:pPr>
    </w:p>
    <w:p w:rsidR="00891B5A" w:rsidRPr="005C1F54" w:rsidRDefault="00891B5A" w:rsidP="00A87C4A">
      <w:pPr>
        <w:pStyle w:val="af1"/>
        <w:ind w:right="-35" w:firstLine="7938"/>
        <w:jc w:val="left"/>
        <w:rPr>
          <w:b/>
          <w:sz w:val="24"/>
          <w:szCs w:val="24"/>
        </w:rPr>
      </w:pPr>
    </w:p>
    <w:p w:rsidR="00891B5A" w:rsidRDefault="00891B5A" w:rsidP="00A87C4A">
      <w:pPr>
        <w:pStyle w:val="af1"/>
        <w:ind w:right="-35" w:firstLine="7938"/>
        <w:jc w:val="left"/>
        <w:rPr>
          <w:b/>
          <w:sz w:val="24"/>
          <w:szCs w:val="24"/>
        </w:rPr>
      </w:pPr>
    </w:p>
    <w:p w:rsidR="00405AE2" w:rsidRDefault="00405AE2" w:rsidP="00A87C4A">
      <w:pPr>
        <w:pStyle w:val="af1"/>
        <w:ind w:right="-35" w:firstLine="7938"/>
        <w:jc w:val="left"/>
        <w:rPr>
          <w:b/>
          <w:sz w:val="24"/>
          <w:szCs w:val="24"/>
        </w:rPr>
      </w:pPr>
    </w:p>
    <w:p w:rsidR="00405AE2" w:rsidRDefault="00405AE2" w:rsidP="00A87C4A">
      <w:pPr>
        <w:pStyle w:val="af1"/>
        <w:ind w:right="-35" w:firstLine="7938"/>
        <w:jc w:val="left"/>
        <w:rPr>
          <w:b/>
          <w:sz w:val="24"/>
          <w:szCs w:val="24"/>
        </w:rPr>
      </w:pPr>
    </w:p>
    <w:p w:rsidR="00405AE2" w:rsidRDefault="00405AE2" w:rsidP="00A87C4A">
      <w:pPr>
        <w:pStyle w:val="af1"/>
        <w:ind w:right="-35" w:firstLine="7938"/>
        <w:jc w:val="left"/>
        <w:rPr>
          <w:b/>
          <w:sz w:val="24"/>
          <w:szCs w:val="24"/>
        </w:rPr>
      </w:pPr>
    </w:p>
    <w:p w:rsidR="00405AE2" w:rsidRDefault="00405AE2" w:rsidP="00A87C4A">
      <w:pPr>
        <w:pStyle w:val="af1"/>
        <w:ind w:right="-35" w:firstLine="7938"/>
        <w:jc w:val="left"/>
        <w:rPr>
          <w:b/>
          <w:sz w:val="24"/>
          <w:szCs w:val="24"/>
        </w:rPr>
      </w:pPr>
    </w:p>
    <w:p w:rsidR="00405AE2" w:rsidRPr="005C1F54" w:rsidRDefault="00405AE2" w:rsidP="00A87C4A">
      <w:pPr>
        <w:pStyle w:val="af1"/>
        <w:ind w:right="-35" w:firstLine="7938"/>
        <w:jc w:val="left"/>
        <w:rPr>
          <w:b/>
          <w:sz w:val="24"/>
          <w:szCs w:val="24"/>
        </w:rPr>
      </w:pPr>
    </w:p>
    <w:p w:rsidR="00891B5A" w:rsidRPr="005C1F54" w:rsidRDefault="00891B5A" w:rsidP="00A87C4A">
      <w:pPr>
        <w:pStyle w:val="af1"/>
        <w:ind w:right="-35" w:firstLine="7938"/>
        <w:jc w:val="left"/>
        <w:rPr>
          <w:b/>
          <w:sz w:val="24"/>
          <w:szCs w:val="24"/>
        </w:rPr>
      </w:pPr>
    </w:p>
    <w:p w:rsidR="00891B5A" w:rsidRPr="005C1F54" w:rsidRDefault="00891B5A" w:rsidP="00A87C4A">
      <w:pPr>
        <w:pStyle w:val="af1"/>
        <w:ind w:right="-35" w:firstLine="7938"/>
        <w:jc w:val="left"/>
        <w:rPr>
          <w:b/>
          <w:sz w:val="24"/>
          <w:szCs w:val="24"/>
        </w:rPr>
      </w:pPr>
    </w:p>
    <w:p w:rsidR="00891B5A" w:rsidRPr="005C1F54" w:rsidRDefault="00891B5A" w:rsidP="00A87C4A">
      <w:pPr>
        <w:pStyle w:val="af1"/>
        <w:ind w:right="-35" w:firstLine="7938"/>
        <w:jc w:val="left"/>
        <w:rPr>
          <w:b/>
          <w:sz w:val="24"/>
          <w:szCs w:val="24"/>
        </w:rPr>
      </w:pPr>
    </w:p>
    <w:p w:rsidR="00891B5A" w:rsidRPr="005C1F54" w:rsidRDefault="00891B5A" w:rsidP="00A87C4A">
      <w:pPr>
        <w:pStyle w:val="af1"/>
        <w:ind w:right="-35" w:firstLine="7938"/>
        <w:jc w:val="left"/>
        <w:rPr>
          <w:b/>
          <w:sz w:val="24"/>
          <w:szCs w:val="24"/>
        </w:rPr>
      </w:pPr>
    </w:p>
    <w:p w:rsidR="00953383" w:rsidRPr="005C1F54" w:rsidRDefault="00953383" w:rsidP="00A87C4A">
      <w:pPr>
        <w:pStyle w:val="af1"/>
        <w:ind w:right="-35" w:firstLine="7938"/>
        <w:jc w:val="left"/>
        <w:rPr>
          <w:b/>
          <w:sz w:val="24"/>
          <w:szCs w:val="24"/>
        </w:rPr>
      </w:pPr>
    </w:p>
    <w:p w:rsidR="00A87C4A" w:rsidRPr="005C1F54" w:rsidRDefault="00A87C4A" w:rsidP="00A87C4A">
      <w:pPr>
        <w:pStyle w:val="af1"/>
        <w:ind w:right="-35" w:firstLine="7938"/>
        <w:jc w:val="left"/>
        <w:rPr>
          <w:b/>
          <w:sz w:val="24"/>
          <w:szCs w:val="24"/>
        </w:rPr>
      </w:pPr>
      <w:r w:rsidRPr="005C1F54">
        <w:rPr>
          <w:b/>
          <w:sz w:val="24"/>
          <w:szCs w:val="24"/>
        </w:rPr>
        <w:lastRenderedPageBreak/>
        <w:t>Додаток 4</w:t>
      </w:r>
    </w:p>
    <w:p w:rsidR="00A87C4A" w:rsidRPr="005C1F54" w:rsidRDefault="00A87C4A" w:rsidP="00A87C4A">
      <w:pPr>
        <w:pStyle w:val="af1"/>
        <w:ind w:right="-35" w:firstLine="7938"/>
        <w:jc w:val="left"/>
        <w:rPr>
          <w:b/>
          <w:sz w:val="24"/>
          <w:szCs w:val="24"/>
        </w:rPr>
      </w:pPr>
      <w:r w:rsidRPr="005C1F54">
        <w:rPr>
          <w:b/>
          <w:sz w:val="24"/>
          <w:szCs w:val="24"/>
        </w:rPr>
        <w:t>до Програми</w:t>
      </w:r>
    </w:p>
    <w:p w:rsidR="00A87C4A" w:rsidRPr="005C1F54" w:rsidRDefault="00A87C4A" w:rsidP="00A87C4A">
      <w:pPr>
        <w:pStyle w:val="af1"/>
        <w:ind w:right="-35" w:firstLine="7938"/>
        <w:jc w:val="left"/>
        <w:rPr>
          <w:b/>
          <w:sz w:val="24"/>
          <w:szCs w:val="24"/>
        </w:rPr>
      </w:pPr>
    </w:p>
    <w:p w:rsidR="00A87C4A" w:rsidRPr="005C1F54" w:rsidRDefault="00A87C4A" w:rsidP="00A87C4A">
      <w:pPr>
        <w:pStyle w:val="af1"/>
        <w:ind w:right="-35" w:firstLine="7938"/>
        <w:jc w:val="left"/>
        <w:rPr>
          <w:b/>
          <w:sz w:val="24"/>
          <w:szCs w:val="24"/>
        </w:rPr>
      </w:pPr>
    </w:p>
    <w:p w:rsidR="003C4BF8" w:rsidRPr="005C1F54" w:rsidRDefault="003C4BF8" w:rsidP="003C4BF8">
      <w:pPr>
        <w:shd w:val="clear" w:color="auto" w:fill="FFFFFF"/>
        <w:spacing w:line="276" w:lineRule="auto"/>
        <w:ind w:left="79"/>
        <w:jc w:val="center"/>
        <w:rPr>
          <w:lang w:val="uk-UA"/>
        </w:rPr>
      </w:pPr>
      <w:r w:rsidRPr="005C1F54">
        <w:rPr>
          <w:lang w:val="uk-UA"/>
        </w:rPr>
        <w:t>ПОРЯДОК</w:t>
      </w:r>
    </w:p>
    <w:p w:rsidR="008A7824" w:rsidRPr="005C1F54" w:rsidRDefault="003C4BF8" w:rsidP="003C4BF8">
      <w:pPr>
        <w:shd w:val="clear" w:color="auto" w:fill="FFFFFF"/>
        <w:spacing w:line="276" w:lineRule="auto"/>
        <w:ind w:left="79"/>
        <w:jc w:val="center"/>
        <w:rPr>
          <w:szCs w:val="24"/>
          <w:lang w:val="uk-UA"/>
        </w:rPr>
      </w:pPr>
      <w:r w:rsidRPr="005C1F54">
        <w:rPr>
          <w:szCs w:val="24"/>
        </w:rPr>
        <w:t xml:space="preserve">відшкодування вартості встановлення телефону та знижки на абонентську плату за користування телефоном окремими категоріям громадян </w:t>
      </w:r>
    </w:p>
    <w:p w:rsidR="003C4BF8" w:rsidRPr="005C1F54" w:rsidRDefault="003C4BF8" w:rsidP="003C4BF8">
      <w:pPr>
        <w:shd w:val="clear" w:color="auto" w:fill="FFFFFF"/>
        <w:spacing w:line="276" w:lineRule="auto"/>
        <w:ind w:left="79"/>
        <w:jc w:val="center"/>
        <w:rPr>
          <w:lang w:val="uk-UA"/>
        </w:rPr>
      </w:pPr>
    </w:p>
    <w:p w:rsidR="007C31F2" w:rsidRPr="005C1F54" w:rsidRDefault="003C4BF8" w:rsidP="004B3B39">
      <w:pPr>
        <w:shd w:val="clear" w:color="auto" w:fill="FFFFFF"/>
        <w:spacing w:after="120" w:line="276" w:lineRule="auto"/>
        <w:ind w:firstLine="567"/>
        <w:jc w:val="both"/>
        <w:rPr>
          <w:b w:val="0"/>
          <w:lang w:val="uk-UA"/>
        </w:rPr>
      </w:pPr>
      <w:r w:rsidRPr="005C1F54">
        <w:rPr>
          <w:b w:val="0"/>
          <w:lang w:val="uk-UA"/>
        </w:rPr>
        <w:t>1. Цей Порядок є нормативно-правовим актом, який регламентує проведення відшкодування вартості встановлення телефону та знижки на абонентську плату громадянам, які мають таке право відповідно до Закону України «Про статус і соціальний захист громадян, які постраждали внаслідок Чорнобильської катастрофи», Закону України «Про статус ветеранів війни, гарантії їх соціального захисту», Закону України «Про жертви нацистських переслідувань», Закону України «Про статус ветеранів військової служби і ветеранів органів внутрішніх справ та їх соціальний захист», Закону України «Про соціальний захист багатодітних сімей</w:t>
      </w:r>
      <w:r w:rsidR="00405AE2">
        <w:rPr>
          <w:b w:val="0"/>
          <w:lang w:val="uk-UA"/>
        </w:rPr>
        <w:t>».</w:t>
      </w:r>
    </w:p>
    <w:p w:rsidR="003C4BF8" w:rsidRPr="005C1F54" w:rsidRDefault="003C4BF8" w:rsidP="004B3B39">
      <w:pPr>
        <w:shd w:val="clear" w:color="auto" w:fill="FFFFFF"/>
        <w:spacing w:after="120" w:line="276" w:lineRule="auto"/>
        <w:ind w:firstLine="567"/>
        <w:jc w:val="both"/>
        <w:rPr>
          <w:b w:val="0"/>
          <w:lang w:val="uk-UA"/>
        </w:rPr>
      </w:pPr>
      <w:r w:rsidRPr="005C1F54">
        <w:rPr>
          <w:b w:val="0"/>
          <w:lang w:val="uk-UA"/>
        </w:rPr>
        <w:t>2. Порядок визначає механізм здійснення видатків з бюджету</w:t>
      </w:r>
      <w:r w:rsidR="00030D6A" w:rsidRPr="005C1F54">
        <w:rPr>
          <w:b w:val="0"/>
          <w:lang w:val="uk-UA"/>
        </w:rPr>
        <w:t xml:space="preserve"> Роменської </w:t>
      </w:r>
      <w:r w:rsidR="00A2034E" w:rsidRPr="005C1F54">
        <w:rPr>
          <w:b w:val="0"/>
          <w:lang w:val="uk-UA"/>
        </w:rPr>
        <w:t xml:space="preserve">міської </w:t>
      </w:r>
      <w:r w:rsidR="00030D6A" w:rsidRPr="005C1F54">
        <w:rPr>
          <w:b w:val="0"/>
          <w:lang w:val="uk-UA"/>
        </w:rPr>
        <w:t>територіальної громади</w:t>
      </w:r>
      <w:r w:rsidRPr="005C1F54">
        <w:rPr>
          <w:b w:val="0"/>
          <w:lang w:val="uk-UA"/>
        </w:rPr>
        <w:t xml:space="preserve"> на надання  пільг окремим категоріям громадян з оплати послуг зв’язку</w:t>
      </w:r>
      <w:r w:rsidR="00405AE2">
        <w:rPr>
          <w:b w:val="0"/>
          <w:lang w:val="uk-UA"/>
        </w:rPr>
        <w:t xml:space="preserve"> </w:t>
      </w:r>
      <w:r w:rsidR="00405AE2" w:rsidRPr="005C1F54">
        <w:rPr>
          <w:b w:val="0"/>
          <w:lang w:val="uk-UA"/>
        </w:rPr>
        <w:t>відшкодування вартості встановлення телефону</w:t>
      </w:r>
      <w:r w:rsidRPr="005C1F54">
        <w:rPr>
          <w:b w:val="0"/>
          <w:lang w:val="uk-UA"/>
        </w:rPr>
        <w:t xml:space="preserve">. </w:t>
      </w:r>
    </w:p>
    <w:p w:rsidR="003C4BF8" w:rsidRPr="005C1F54" w:rsidRDefault="007C31F2" w:rsidP="004B3B39">
      <w:pPr>
        <w:shd w:val="clear" w:color="auto" w:fill="FFFFFF"/>
        <w:spacing w:after="120" w:line="276" w:lineRule="auto"/>
        <w:ind w:firstLine="567"/>
        <w:jc w:val="both"/>
        <w:rPr>
          <w:b w:val="0"/>
          <w:lang w:val="uk-UA"/>
        </w:rPr>
      </w:pPr>
      <w:r w:rsidRPr="005C1F54">
        <w:rPr>
          <w:b w:val="0"/>
          <w:lang w:val="uk-UA"/>
        </w:rPr>
        <w:t xml:space="preserve">3. </w:t>
      </w:r>
      <w:r w:rsidR="003C4BF8" w:rsidRPr="005C1F54">
        <w:rPr>
          <w:b w:val="0"/>
          <w:lang w:val="uk-UA"/>
        </w:rPr>
        <w:t>АТ «Укртелеком»,  щомісяця до 25 числа надсилає до управління соціального захисту населення в електронному вигляді інформацію щодо нарахованих послуг пільговим категоріям населення у вигляді dbf-файлу.</w:t>
      </w:r>
      <w:r w:rsidR="003C4BF8" w:rsidRPr="005C1F54">
        <w:rPr>
          <w:lang w:val="uk-UA"/>
        </w:rPr>
        <w:t xml:space="preserve"> </w:t>
      </w:r>
      <w:r w:rsidR="003C4BF8" w:rsidRPr="005C1F54">
        <w:rPr>
          <w:b w:val="0"/>
          <w:lang w:val="uk-UA"/>
        </w:rPr>
        <w:t xml:space="preserve">Уповноважений орган (управління соціального захисту населення) звіряє інформацію,  що міститься в Реєстрі, з </w:t>
      </w:r>
      <w:r w:rsidRPr="005C1F54">
        <w:rPr>
          <w:b w:val="0"/>
          <w:lang w:val="uk-UA"/>
        </w:rPr>
        <w:t xml:space="preserve">інформацією, яка надходить від </w:t>
      </w:r>
      <w:r w:rsidR="003C4BF8" w:rsidRPr="005C1F54">
        <w:rPr>
          <w:b w:val="0"/>
          <w:lang w:val="uk-UA"/>
        </w:rPr>
        <w:t>АТ «Укртелеком», і у разі  виявлення  розбіжностей щодо загальної кількості пільговиків або розміру пільг, що надаються конкретному пільговику, не провадить розрахунків,  що стосуються виявлених розбіжностей, до уточнення цієї інформації».</w:t>
      </w:r>
    </w:p>
    <w:p w:rsidR="00E67E02" w:rsidRPr="005C1F54" w:rsidRDefault="003C4BF8" w:rsidP="004B3B39">
      <w:pPr>
        <w:shd w:val="clear" w:color="auto" w:fill="FFFFFF"/>
        <w:spacing w:after="120" w:line="276" w:lineRule="auto"/>
        <w:ind w:firstLine="567"/>
        <w:jc w:val="both"/>
        <w:rPr>
          <w:lang w:val="uk-UA"/>
        </w:rPr>
      </w:pPr>
      <w:r w:rsidRPr="005C1F54">
        <w:rPr>
          <w:b w:val="0"/>
          <w:lang w:val="uk-UA"/>
        </w:rPr>
        <w:t>Відшкодування вартості надання  пільг окремим категоріям громадян з оплати послуг зв’язку проводиться щомісячно на підставі розрахунку, наданого організацією ПАТ «Укртелеком», яка надала послуги з користування телефонами,</w:t>
      </w:r>
      <w:r w:rsidR="0075670E" w:rsidRPr="005C1F54">
        <w:rPr>
          <w:b w:val="0"/>
          <w:lang w:val="uk-UA"/>
        </w:rPr>
        <w:t xml:space="preserve"> </w:t>
      </w:r>
      <w:r w:rsidR="00D41298" w:rsidRPr="005C1F54">
        <w:rPr>
          <w:b w:val="0"/>
          <w:lang w:val="uk-UA"/>
        </w:rPr>
        <w:t xml:space="preserve">до </w:t>
      </w:r>
      <w:r w:rsidR="001959A5" w:rsidRPr="005C1F54">
        <w:rPr>
          <w:b w:val="0"/>
          <w:lang w:val="uk-UA"/>
        </w:rPr>
        <w:t>У</w:t>
      </w:r>
      <w:r w:rsidR="00D41298" w:rsidRPr="005C1F54">
        <w:rPr>
          <w:b w:val="0"/>
          <w:lang w:val="uk-UA"/>
        </w:rPr>
        <w:t>правління соціального захисту населення Роменської міської ради</w:t>
      </w:r>
      <w:r w:rsidR="006D0066" w:rsidRPr="005C1F54">
        <w:rPr>
          <w:b w:val="0"/>
          <w:lang w:val="uk-UA"/>
        </w:rPr>
        <w:t>.</w:t>
      </w:r>
      <w:r w:rsidR="00D41298" w:rsidRPr="005C1F54">
        <w:rPr>
          <w:b w:val="0"/>
          <w:lang w:val="uk-UA"/>
        </w:rPr>
        <w:t xml:space="preserve"> </w:t>
      </w:r>
    </w:p>
    <w:p w:rsidR="00E67E02" w:rsidRPr="005C1F54" w:rsidRDefault="00E67E02" w:rsidP="00053FFD">
      <w:pPr>
        <w:ind w:left="4248" w:firstLine="708"/>
        <w:jc w:val="both"/>
        <w:rPr>
          <w:lang w:val="uk-UA"/>
        </w:rPr>
      </w:pPr>
    </w:p>
    <w:p w:rsidR="005F15F5" w:rsidRDefault="005F15F5" w:rsidP="005F15F5">
      <w:pPr>
        <w:ind w:left="2832" w:firstLine="708"/>
        <w:jc w:val="both"/>
        <w:rPr>
          <w:lang w:val="uk-UA"/>
        </w:rPr>
      </w:pPr>
      <w:r>
        <w:rPr>
          <w:lang w:val="uk-UA"/>
        </w:rPr>
        <w:t xml:space="preserve">                    </w:t>
      </w:r>
    </w:p>
    <w:p w:rsidR="005F15F5" w:rsidRDefault="005F15F5" w:rsidP="005F15F5">
      <w:pPr>
        <w:ind w:left="2832" w:firstLine="708"/>
        <w:jc w:val="both"/>
        <w:rPr>
          <w:lang w:val="uk-UA"/>
        </w:rPr>
      </w:pPr>
    </w:p>
    <w:p w:rsidR="005F15F5" w:rsidRDefault="005F15F5" w:rsidP="005F15F5">
      <w:pPr>
        <w:ind w:left="2832" w:firstLine="708"/>
        <w:jc w:val="both"/>
        <w:rPr>
          <w:lang w:val="uk-UA"/>
        </w:rPr>
      </w:pPr>
    </w:p>
    <w:p w:rsidR="005F15F5" w:rsidRDefault="005F15F5" w:rsidP="005F15F5">
      <w:pPr>
        <w:ind w:left="2832" w:firstLine="708"/>
        <w:jc w:val="both"/>
        <w:rPr>
          <w:lang w:val="uk-UA"/>
        </w:rPr>
      </w:pPr>
    </w:p>
    <w:p w:rsidR="005F15F5" w:rsidRDefault="005F15F5" w:rsidP="005F15F5">
      <w:pPr>
        <w:ind w:left="2832" w:firstLine="708"/>
        <w:jc w:val="both"/>
        <w:rPr>
          <w:lang w:val="uk-UA"/>
        </w:rPr>
      </w:pPr>
    </w:p>
    <w:p w:rsidR="005F15F5" w:rsidRDefault="005F15F5" w:rsidP="005F15F5">
      <w:pPr>
        <w:ind w:left="2832" w:firstLine="708"/>
        <w:jc w:val="both"/>
        <w:rPr>
          <w:lang w:val="uk-UA"/>
        </w:rPr>
      </w:pPr>
    </w:p>
    <w:p w:rsidR="005F15F5" w:rsidRDefault="005F15F5" w:rsidP="005F15F5">
      <w:pPr>
        <w:ind w:left="2832" w:firstLine="708"/>
        <w:jc w:val="both"/>
        <w:rPr>
          <w:lang w:val="uk-UA"/>
        </w:rPr>
      </w:pPr>
    </w:p>
    <w:p w:rsidR="005F15F5" w:rsidRDefault="005F15F5" w:rsidP="005F15F5">
      <w:pPr>
        <w:ind w:left="2832" w:firstLine="708"/>
        <w:jc w:val="both"/>
        <w:rPr>
          <w:lang w:val="uk-UA"/>
        </w:rPr>
      </w:pPr>
    </w:p>
    <w:p w:rsidR="005F15F5" w:rsidRDefault="005F15F5" w:rsidP="005F15F5">
      <w:pPr>
        <w:ind w:left="2832" w:firstLine="708"/>
        <w:jc w:val="both"/>
        <w:rPr>
          <w:lang w:val="uk-UA"/>
        </w:rPr>
      </w:pPr>
    </w:p>
    <w:p w:rsidR="005F15F5" w:rsidRDefault="005F15F5" w:rsidP="005F15F5">
      <w:pPr>
        <w:ind w:left="2832" w:firstLine="708"/>
        <w:jc w:val="both"/>
        <w:rPr>
          <w:lang w:val="uk-UA"/>
        </w:rPr>
      </w:pPr>
    </w:p>
    <w:p w:rsidR="005F15F5" w:rsidRDefault="005F15F5" w:rsidP="005F15F5">
      <w:pPr>
        <w:ind w:left="2832" w:firstLine="708"/>
        <w:jc w:val="both"/>
        <w:rPr>
          <w:lang w:val="uk-UA"/>
        </w:rPr>
      </w:pPr>
    </w:p>
    <w:p w:rsidR="005F15F5" w:rsidRDefault="005F15F5" w:rsidP="005F15F5">
      <w:pPr>
        <w:ind w:left="2832" w:firstLine="708"/>
        <w:jc w:val="both"/>
        <w:rPr>
          <w:lang w:val="uk-UA"/>
        </w:rPr>
      </w:pPr>
    </w:p>
    <w:p w:rsidR="005F15F5" w:rsidRDefault="005F15F5" w:rsidP="005F15F5">
      <w:pPr>
        <w:ind w:left="2832" w:firstLine="708"/>
        <w:jc w:val="both"/>
        <w:rPr>
          <w:lang w:val="uk-UA"/>
        </w:rPr>
      </w:pPr>
    </w:p>
    <w:p w:rsidR="005F15F5" w:rsidRDefault="005F15F5" w:rsidP="005F15F5">
      <w:pPr>
        <w:ind w:left="2832" w:firstLine="708"/>
        <w:jc w:val="both"/>
        <w:rPr>
          <w:lang w:val="uk-UA"/>
        </w:rPr>
      </w:pPr>
    </w:p>
    <w:p w:rsidR="005F15F5" w:rsidRDefault="005F15F5" w:rsidP="005F15F5">
      <w:pPr>
        <w:ind w:left="2832" w:firstLine="708"/>
        <w:jc w:val="both"/>
        <w:rPr>
          <w:lang w:val="uk-UA"/>
        </w:rPr>
      </w:pPr>
    </w:p>
    <w:p w:rsidR="005F15F5" w:rsidRDefault="005F15F5" w:rsidP="005F15F5">
      <w:pPr>
        <w:ind w:left="2832" w:firstLine="708"/>
        <w:jc w:val="both"/>
        <w:rPr>
          <w:lang w:val="uk-UA"/>
        </w:rPr>
      </w:pPr>
    </w:p>
    <w:p w:rsidR="008969AC" w:rsidRPr="005C1F54" w:rsidRDefault="008969AC" w:rsidP="008969AC">
      <w:pPr>
        <w:pStyle w:val="af1"/>
        <w:ind w:right="-35" w:firstLine="7938"/>
        <w:jc w:val="left"/>
        <w:rPr>
          <w:b/>
          <w:sz w:val="24"/>
          <w:szCs w:val="24"/>
        </w:rPr>
      </w:pPr>
      <w:r w:rsidRPr="005C1F54">
        <w:rPr>
          <w:b/>
          <w:sz w:val="24"/>
          <w:szCs w:val="24"/>
        </w:rPr>
        <w:lastRenderedPageBreak/>
        <w:t>Додаток 5</w:t>
      </w:r>
    </w:p>
    <w:p w:rsidR="008969AC" w:rsidRPr="005C1F54" w:rsidRDefault="008969AC" w:rsidP="008969AC">
      <w:pPr>
        <w:pStyle w:val="af1"/>
        <w:ind w:right="-35" w:firstLine="7938"/>
        <w:jc w:val="left"/>
        <w:rPr>
          <w:b/>
          <w:sz w:val="24"/>
          <w:szCs w:val="24"/>
        </w:rPr>
      </w:pPr>
      <w:r w:rsidRPr="005C1F54">
        <w:rPr>
          <w:b/>
          <w:sz w:val="24"/>
          <w:szCs w:val="24"/>
        </w:rPr>
        <w:t>до Програми</w:t>
      </w:r>
    </w:p>
    <w:p w:rsidR="008969AC" w:rsidRPr="005C1F54" w:rsidRDefault="008969AC" w:rsidP="008969AC">
      <w:pPr>
        <w:pStyle w:val="af1"/>
        <w:ind w:right="-35" w:firstLine="7938"/>
        <w:jc w:val="left"/>
        <w:rPr>
          <w:b/>
          <w:sz w:val="24"/>
          <w:szCs w:val="24"/>
        </w:rPr>
      </w:pPr>
    </w:p>
    <w:p w:rsidR="008969AC" w:rsidRPr="005C1F54" w:rsidRDefault="008969AC" w:rsidP="008969AC">
      <w:pPr>
        <w:pStyle w:val="af1"/>
        <w:ind w:right="-35" w:firstLine="7938"/>
        <w:jc w:val="left"/>
        <w:rPr>
          <w:b/>
          <w:sz w:val="24"/>
          <w:szCs w:val="24"/>
        </w:rPr>
      </w:pPr>
    </w:p>
    <w:p w:rsidR="008969AC" w:rsidRPr="005C1F54" w:rsidRDefault="008969AC" w:rsidP="008969AC">
      <w:pPr>
        <w:jc w:val="center"/>
        <w:rPr>
          <w:szCs w:val="24"/>
          <w:lang w:val="uk-UA"/>
        </w:rPr>
      </w:pPr>
      <w:r w:rsidRPr="005C1F54">
        <w:rPr>
          <w:szCs w:val="24"/>
          <w:lang w:val="uk-UA"/>
        </w:rPr>
        <w:t>ПОРЯДОК</w:t>
      </w:r>
    </w:p>
    <w:p w:rsidR="008969AC" w:rsidRPr="005C1F54" w:rsidRDefault="008969AC" w:rsidP="008969AC">
      <w:pPr>
        <w:jc w:val="center"/>
        <w:rPr>
          <w:szCs w:val="24"/>
          <w:lang w:val="uk-UA"/>
        </w:rPr>
      </w:pPr>
      <w:r w:rsidRPr="005C1F54">
        <w:rPr>
          <w:szCs w:val="24"/>
          <w:lang w:val="uk-UA"/>
        </w:rPr>
        <w:t>компенсаційних виплат за пільговий проїзд окремих категорій</w:t>
      </w:r>
    </w:p>
    <w:p w:rsidR="008969AC" w:rsidRPr="005C1F54" w:rsidRDefault="008969AC" w:rsidP="008969AC">
      <w:pPr>
        <w:jc w:val="center"/>
        <w:rPr>
          <w:szCs w:val="24"/>
          <w:lang w:val="uk-UA"/>
        </w:rPr>
      </w:pPr>
      <w:r w:rsidRPr="005C1F54">
        <w:rPr>
          <w:szCs w:val="24"/>
          <w:lang w:val="uk-UA"/>
        </w:rPr>
        <w:t xml:space="preserve"> громадян </w:t>
      </w:r>
      <w:r w:rsidR="005C1F54">
        <w:rPr>
          <w:szCs w:val="24"/>
          <w:lang w:val="uk-UA"/>
        </w:rPr>
        <w:t>у приміському залізничному транспорті</w:t>
      </w:r>
    </w:p>
    <w:p w:rsidR="008969AC" w:rsidRPr="00E35868" w:rsidRDefault="008969AC" w:rsidP="008969AC">
      <w:pPr>
        <w:jc w:val="center"/>
        <w:rPr>
          <w:color w:val="FF0000"/>
          <w:szCs w:val="24"/>
          <w:lang w:val="uk-UA"/>
        </w:rPr>
      </w:pPr>
    </w:p>
    <w:p w:rsidR="008969AC" w:rsidRPr="0004754C" w:rsidRDefault="008969AC" w:rsidP="004B3B39">
      <w:pPr>
        <w:spacing w:after="120" w:line="271" w:lineRule="auto"/>
        <w:ind w:firstLine="567"/>
        <w:jc w:val="both"/>
        <w:rPr>
          <w:b w:val="0"/>
          <w:szCs w:val="24"/>
          <w:lang w:val="uk-UA"/>
        </w:rPr>
      </w:pPr>
      <w:r w:rsidRPr="0004754C">
        <w:rPr>
          <w:b w:val="0"/>
          <w:szCs w:val="24"/>
          <w:lang w:val="uk-UA"/>
        </w:rPr>
        <w:t xml:space="preserve">Порядок проведення розрахунку втрат доходів перевізнику за безоплатний проїзд </w:t>
      </w:r>
      <w:r w:rsidR="005C1F54" w:rsidRPr="0004754C">
        <w:rPr>
          <w:b w:val="0"/>
          <w:bCs/>
          <w:szCs w:val="24"/>
          <w:lang w:val="uk-UA"/>
        </w:rPr>
        <w:t xml:space="preserve">у приміському залізничному транспорті </w:t>
      </w:r>
      <w:r w:rsidRPr="0004754C">
        <w:rPr>
          <w:b w:val="0"/>
          <w:bCs/>
          <w:szCs w:val="24"/>
          <w:lang w:val="uk-UA"/>
        </w:rPr>
        <w:t>окремих категорій громадян визначає процедур</w:t>
      </w:r>
      <w:r w:rsidRPr="0004754C">
        <w:rPr>
          <w:b w:val="0"/>
          <w:szCs w:val="24"/>
          <w:lang w:val="uk-UA"/>
        </w:rPr>
        <w:t xml:space="preserve">у прийняття від суб’єктів господарювання, які здійснюють перевезення громадян, щомісячних облікових форм про недоотримані кошти за перевезення </w:t>
      </w:r>
      <w:r w:rsidR="00405AE2">
        <w:rPr>
          <w:b w:val="0"/>
          <w:szCs w:val="24"/>
          <w:lang w:val="uk-UA"/>
        </w:rPr>
        <w:t xml:space="preserve">приміським </w:t>
      </w:r>
      <w:r w:rsidRPr="0004754C">
        <w:rPr>
          <w:b w:val="0"/>
          <w:szCs w:val="24"/>
          <w:lang w:val="uk-UA"/>
        </w:rPr>
        <w:t xml:space="preserve">залізничним транспортом окремих категорій громадян, створених на основі відомостей продажу квитків. </w:t>
      </w:r>
    </w:p>
    <w:p w:rsidR="008969AC" w:rsidRPr="0004754C" w:rsidRDefault="008969AC" w:rsidP="004B3B39">
      <w:pPr>
        <w:spacing w:after="120" w:line="271" w:lineRule="auto"/>
        <w:ind w:firstLine="567"/>
        <w:jc w:val="both"/>
        <w:rPr>
          <w:b w:val="0"/>
          <w:szCs w:val="24"/>
          <w:lang w:val="uk-UA"/>
        </w:rPr>
      </w:pPr>
      <w:r w:rsidRPr="0004754C">
        <w:rPr>
          <w:b w:val="0"/>
          <w:szCs w:val="24"/>
          <w:lang w:val="uk-UA"/>
        </w:rPr>
        <w:t xml:space="preserve">За рахунок </w:t>
      </w:r>
      <w:r w:rsidR="00953383" w:rsidRPr="0004754C">
        <w:rPr>
          <w:b w:val="0"/>
          <w:szCs w:val="24"/>
          <w:lang w:val="uk-UA"/>
        </w:rPr>
        <w:t>коштів бюджету Роменської територіальної громади</w:t>
      </w:r>
      <w:r w:rsidRPr="0004754C">
        <w:rPr>
          <w:b w:val="0"/>
          <w:szCs w:val="24"/>
          <w:lang w:val="uk-UA"/>
        </w:rPr>
        <w:t xml:space="preserve"> здійснюється компенсація втрат доходу від безоплатних перевезень окремих категорій громадян на </w:t>
      </w:r>
      <w:r w:rsidR="00405AE2">
        <w:rPr>
          <w:b w:val="0"/>
          <w:szCs w:val="24"/>
          <w:lang w:val="uk-UA"/>
        </w:rPr>
        <w:t xml:space="preserve">приміському </w:t>
      </w:r>
      <w:r w:rsidRPr="0004754C">
        <w:rPr>
          <w:b w:val="0"/>
          <w:szCs w:val="24"/>
          <w:lang w:val="uk-UA"/>
        </w:rPr>
        <w:t>залізничному транспорті</w:t>
      </w:r>
      <w:r w:rsidR="00405AE2">
        <w:rPr>
          <w:b w:val="0"/>
          <w:szCs w:val="24"/>
          <w:lang w:val="uk-UA"/>
        </w:rPr>
        <w:t>.</w:t>
      </w:r>
    </w:p>
    <w:p w:rsidR="008969AC" w:rsidRPr="0004754C" w:rsidRDefault="008969AC" w:rsidP="004B3B39">
      <w:pPr>
        <w:spacing w:after="120" w:line="271" w:lineRule="auto"/>
        <w:ind w:firstLine="567"/>
        <w:jc w:val="both"/>
        <w:rPr>
          <w:b w:val="0"/>
          <w:szCs w:val="24"/>
          <w:lang w:val="uk-UA"/>
        </w:rPr>
      </w:pPr>
      <w:r w:rsidRPr="0004754C">
        <w:rPr>
          <w:b w:val="0"/>
          <w:szCs w:val="24"/>
          <w:lang w:val="uk-UA"/>
        </w:rPr>
        <w:t xml:space="preserve">Перелік окремих категорій пасажирів, які враховуються при проведенні розрахунків компенсаційних виплат за рахунок коштів державного та міського бюджетів, визначається у відповідності до замовлення на види та обсяги пільгових перевезень та порядку компенсації збитків перевізника від пільгових перевезень згідно з положеннями статті 9 Закону України «Про залізничний транспорт», а саме - додатком «Перелік окремих категорій пасажирів, які мають право на пільговий проїзд залізничним транспортом приміського сполучення відповідно до чинного законодавства». </w:t>
      </w:r>
    </w:p>
    <w:p w:rsidR="008969AC" w:rsidRPr="0004754C" w:rsidRDefault="008969AC" w:rsidP="004B3B39">
      <w:pPr>
        <w:spacing w:after="120" w:line="271" w:lineRule="auto"/>
        <w:ind w:firstLine="567"/>
        <w:jc w:val="both"/>
        <w:rPr>
          <w:b w:val="0"/>
          <w:szCs w:val="24"/>
          <w:lang w:val="uk-UA"/>
        </w:rPr>
      </w:pPr>
      <w:r w:rsidRPr="0004754C">
        <w:rPr>
          <w:b w:val="0"/>
          <w:szCs w:val="24"/>
          <w:lang w:val="uk-UA"/>
        </w:rPr>
        <w:t xml:space="preserve">Пільги надаються на підставі посвідчення, що підтверджує правовий статус окремої категорії пасажира-пільговика. </w:t>
      </w:r>
    </w:p>
    <w:p w:rsidR="008969AC" w:rsidRPr="0004754C" w:rsidRDefault="008969AC" w:rsidP="004B3B39">
      <w:pPr>
        <w:spacing w:after="120" w:line="271" w:lineRule="auto"/>
        <w:ind w:firstLine="567"/>
        <w:jc w:val="both"/>
        <w:rPr>
          <w:b w:val="0"/>
          <w:szCs w:val="24"/>
          <w:lang w:val="uk-UA"/>
        </w:rPr>
      </w:pPr>
      <w:r w:rsidRPr="0004754C">
        <w:rPr>
          <w:b w:val="0"/>
          <w:szCs w:val="24"/>
          <w:lang w:val="uk-UA"/>
        </w:rPr>
        <w:t xml:space="preserve">Компенсація витрат за пільговий проїзд окремих категорій громадян </w:t>
      </w:r>
      <w:r w:rsidR="005C1F54" w:rsidRPr="0004754C">
        <w:rPr>
          <w:b w:val="0"/>
          <w:szCs w:val="24"/>
          <w:lang w:val="uk-UA"/>
        </w:rPr>
        <w:t>у приміському залізничному транспорті</w:t>
      </w:r>
      <w:r w:rsidRPr="0004754C">
        <w:rPr>
          <w:b w:val="0"/>
          <w:szCs w:val="24"/>
          <w:lang w:val="uk-UA"/>
        </w:rPr>
        <w:t xml:space="preserve"> здійснюється на підставі укладен</w:t>
      </w:r>
      <w:r w:rsidR="007C31F2" w:rsidRPr="0004754C">
        <w:rPr>
          <w:b w:val="0"/>
          <w:szCs w:val="24"/>
          <w:lang w:val="uk-UA"/>
        </w:rPr>
        <w:t>ого</w:t>
      </w:r>
      <w:r w:rsidRPr="0004754C">
        <w:rPr>
          <w:b w:val="0"/>
          <w:szCs w:val="24"/>
          <w:lang w:val="uk-UA"/>
        </w:rPr>
        <w:t xml:space="preserve"> перевізником договору з Управлінням соціального захисту населення Роменської міської ради (додаток 1).</w:t>
      </w:r>
    </w:p>
    <w:p w:rsidR="008969AC" w:rsidRPr="0004754C" w:rsidRDefault="008969AC" w:rsidP="004B3B39">
      <w:pPr>
        <w:spacing w:after="120" w:line="271" w:lineRule="auto"/>
        <w:ind w:firstLine="567"/>
        <w:jc w:val="both"/>
        <w:rPr>
          <w:b w:val="0"/>
          <w:szCs w:val="24"/>
          <w:lang w:val="uk-UA"/>
        </w:rPr>
      </w:pPr>
      <w:r w:rsidRPr="0004754C">
        <w:rPr>
          <w:b w:val="0"/>
          <w:szCs w:val="24"/>
          <w:lang w:val="uk-UA"/>
        </w:rPr>
        <w:t>Для отримання компенсації втрат доходу перевізника від безоплатного перевезення окремих категорій пасажирів необхідно щомісяця до 10 числа місяця наст</w:t>
      </w:r>
      <w:r w:rsidR="007C31F2" w:rsidRPr="0004754C">
        <w:rPr>
          <w:b w:val="0"/>
          <w:szCs w:val="24"/>
          <w:lang w:val="uk-UA"/>
        </w:rPr>
        <w:t>упного за звітним, надавати до У</w:t>
      </w:r>
      <w:r w:rsidRPr="0004754C">
        <w:rPr>
          <w:b w:val="0"/>
          <w:szCs w:val="24"/>
          <w:lang w:val="uk-UA"/>
        </w:rPr>
        <w:t xml:space="preserve">правління соціального захисту населення виконкому Роменської міської ради наступну звітність: </w:t>
      </w:r>
    </w:p>
    <w:p w:rsidR="008969AC" w:rsidRPr="0004754C" w:rsidRDefault="008969AC" w:rsidP="004B3B39">
      <w:pPr>
        <w:spacing w:after="120" w:line="271" w:lineRule="auto"/>
        <w:ind w:firstLine="567"/>
        <w:jc w:val="both"/>
        <w:rPr>
          <w:b w:val="0"/>
          <w:szCs w:val="24"/>
          <w:lang w:val="uk-UA"/>
        </w:rPr>
      </w:pPr>
      <w:r w:rsidRPr="0004754C">
        <w:rPr>
          <w:b w:val="0"/>
          <w:szCs w:val="24"/>
          <w:lang w:val="uk-UA"/>
        </w:rPr>
        <w:t>Облікова форма про недоотримані кошти за перевезення залізничним транспортом окремих категорій громадян, витрати на перевезення  яких відшкодовуються з державного  та місцевих  бюджетів, які затверджені постановою Кабінету Міністрів України від 16 грудня 2009 р</w:t>
      </w:r>
      <w:r w:rsidR="00405AE2">
        <w:rPr>
          <w:b w:val="0"/>
          <w:szCs w:val="24"/>
          <w:lang w:val="uk-UA"/>
        </w:rPr>
        <w:t>оку</w:t>
      </w:r>
      <w:r w:rsidRPr="0004754C">
        <w:rPr>
          <w:b w:val="0"/>
          <w:szCs w:val="24"/>
          <w:lang w:val="uk-UA"/>
        </w:rPr>
        <w:t xml:space="preserve"> </w:t>
      </w:r>
      <w:r w:rsidR="00405AE2">
        <w:rPr>
          <w:b w:val="0"/>
          <w:szCs w:val="24"/>
          <w:lang w:val="uk-UA"/>
        </w:rPr>
        <w:t>№</w:t>
      </w:r>
      <w:r w:rsidRPr="0004754C">
        <w:rPr>
          <w:b w:val="0"/>
          <w:szCs w:val="24"/>
          <w:lang w:val="uk-UA"/>
        </w:rPr>
        <w:t xml:space="preserve"> 1359 .</w:t>
      </w:r>
    </w:p>
    <w:p w:rsidR="008969AC" w:rsidRPr="0004754C" w:rsidRDefault="008969AC" w:rsidP="004B3B39">
      <w:pPr>
        <w:spacing w:after="120" w:line="271" w:lineRule="auto"/>
        <w:ind w:firstLine="567"/>
        <w:jc w:val="both"/>
        <w:rPr>
          <w:b w:val="0"/>
          <w:szCs w:val="24"/>
          <w:lang w:val="uk-UA"/>
        </w:rPr>
      </w:pPr>
      <w:r w:rsidRPr="0004754C">
        <w:rPr>
          <w:b w:val="0"/>
          <w:szCs w:val="24"/>
          <w:lang w:val="uk-UA"/>
        </w:rPr>
        <w:t xml:space="preserve">Відшкодування компенсаційних виплат за пільговий проїзд окремих категорій громадян здійснюється головним розпорядником бюджетних коштів  згідно з розрахунками, поданими перевізником у межах бюджетних призначень на відповідний рік. </w:t>
      </w:r>
    </w:p>
    <w:p w:rsidR="008969AC" w:rsidRPr="0004754C" w:rsidRDefault="008969AC" w:rsidP="004B3B39">
      <w:pPr>
        <w:spacing w:after="120" w:line="271" w:lineRule="auto"/>
        <w:ind w:firstLine="567"/>
        <w:jc w:val="both"/>
        <w:rPr>
          <w:szCs w:val="24"/>
          <w:lang w:val="uk-UA"/>
        </w:rPr>
      </w:pPr>
      <w:r w:rsidRPr="0004754C">
        <w:rPr>
          <w:b w:val="0"/>
          <w:szCs w:val="24"/>
          <w:lang w:val="uk-UA"/>
        </w:rPr>
        <w:t>Звіти про втрати доходу від безоплатних перевезень окремих категорій пасажирів підписуються та скріплюються печаткою суб’єктом господарювання, який здійснює перевезення пільгових категорій населення у приміському залізничн</w:t>
      </w:r>
      <w:r w:rsidR="007C31F2" w:rsidRPr="0004754C">
        <w:rPr>
          <w:b w:val="0"/>
          <w:szCs w:val="24"/>
          <w:lang w:val="uk-UA"/>
        </w:rPr>
        <w:t>ому транспорті та подаються до У</w:t>
      </w:r>
      <w:r w:rsidRPr="0004754C">
        <w:rPr>
          <w:b w:val="0"/>
          <w:szCs w:val="24"/>
          <w:lang w:val="uk-UA"/>
        </w:rPr>
        <w:t>правління соціального захисту населення Роменської міської ради</w:t>
      </w:r>
    </w:p>
    <w:p w:rsidR="008969AC" w:rsidRPr="0004754C" w:rsidRDefault="008969AC" w:rsidP="004B3B39">
      <w:pPr>
        <w:spacing w:after="120" w:line="271" w:lineRule="auto"/>
        <w:ind w:firstLine="567"/>
        <w:rPr>
          <w:szCs w:val="24"/>
          <w:lang w:val="uk-UA"/>
        </w:rPr>
      </w:pPr>
    </w:p>
    <w:p w:rsidR="00AB1BED" w:rsidRPr="0004754C" w:rsidRDefault="00405AE2" w:rsidP="00AB1BED">
      <w:pPr>
        <w:ind w:left="2832" w:firstLine="708"/>
        <w:jc w:val="both"/>
        <w:rPr>
          <w:lang w:val="uk-UA"/>
        </w:rPr>
      </w:pPr>
      <w:r>
        <w:rPr>
          <w:lang w:val="uk-UA"/>
        </w:rPr>
        <w:lastRenderedPageBreak/>
        <w:t xml:space="preserve">                       </w:t>
      </w:r>
      <w:r w:rsidR="00AB1BED" w:rsidRPr="0004754C">
        <w:rPr>
          <w:lang w:val="uk-UA"/>
        </w:rPr>
        <w:t>Додаток 1</w:t>
      </w:r>
    </w:p>
    <w:p w:rsidR="00AB1BED" w:rsidRPr="00405AE2" w:rsidRDefault="00AB1BED" w:rsidP="00405AE2">
      <w:pPr>
        <w:ind w:left="4956"/>
        <w:rPr>
          <w:b w:val="0"/>
          <w:szCs w:val="24"/>
          <w:lang w:val="uk-UA"/>
        </w:rPr>
      </w:pPr>
      <w:r w:rsidRPr="00405AE2">
        <w:rPr>
          <w:b w:val="0"/>
          <w:szCs w:val="24"/>
          <w:lang w:val="uk-UA"/>
        </w:rPr>
        <w:t>до Порядку компенсаційних виплат за пільговий проїзд окремих категорій</w:t>
      </w:r>
    </w:p>
    <w:p w:rsidR="00AB1BED" w:rsidRPr="00405AE2" w:rsidRDefault="00AB1BED" w:rsidP="00405AE2">
      <w:pPr>
        <w:ind w:left="4956"/>
        <w:rPr>
          <w:b w:val="0"/>
          <w:szCs w:val="24"/>
          <w:lang w:val="uk-UA"/>
        </w:rPr>
      </w:pPr>
      <w:r w:rsidRPr="00405AE2">
        <w:rPr>
          <w:b w:val="0"/>
          <w:szCs w:val="24"/>
          <w:lang w:val="uk-UA"/>
        </w:rPr>
        <w:t xml:space="preserve">громадян </w:t>
      </w:r>
      <w:r w:rsidR="002A1478" w:rsidRPr="00405AE2">
        <w:rPr>
          <w:b w:val="0"/>
          <w:szCs w:val="24"/>
          <w:lang w:val="uk-UA"/>
        </w:rPr>
        <w:t>у</w:t>
      </w:r>
      <w:r w:rsidRPr="00405AE2">
        <w:rPr>
          <w:b w:val="0"/>
          <w:szCs w:val="24"/>
          <w:lang w:val="uk-UA"/>
        </w:rPr>
        <w:t xml:space="preserve"> </w:t>
      </w:r>
      <w:r w:rsidR="002A1478" w:rsidRPr="00405AE2">
        <w:rPr>
          <w:b w:val="0"/>
          <w:szCs w:val="24"/>
          <w:lang w:val="uk-UA"/>
        </w:rPr>
        <w:t xml:space="preserve">приміському </w:t>
      </w:r>
      <w:r w:rsidRPr="00405AE2">
        <w:rPr>
          <w:b w:val="0"/>
          <w:szCs w:val="24"/>
          <w:lang w:val="uk-UA"/>
        </w:rPr>
        <w:t xml:space="preserve">залізничному </w:t>
      </w:r>
      <w:r w:rsidR="00405AE2">
        <w:rPr>
          <w:b w:val="0"/>
          <w:szCs w:val="24"/>
          <w:lang w:val="uk-UA"/>
        </w:rPr>
        <w:t xml:space="preserve">    </w:t>
      </w:r>
      <w:r w:rsidRPr="00405AE2">
        <w:rPr>
          <w:b w:val="0"/>
          <w:szCs w:val="24"/>
          <w:lang w:val="uk-UA"/>
        </w:rPr>
        <w:t xml:space="preserve">транспорті </w:t>
      </w:r>
    </w:p>
    <w:p w:rsidR="00AB1BED" w:rsidRPr="00405AE2" w:rsidRDefault="00AB1BED" w:rsidP="00AB1BED">
      <w:pPr>
        <w:pStyle w:val="Default"/>
        <w:ind w:left="4961"/>
        <w:rPr>
          <w:bCs/>
          <w:color w:val="auto"/>
          <w:spacing w:val="-1"/>
          <w:lang w:val="uk-UA"/>
        </w:rPr>
      </w:pPr>
    </w:p>
    <w:p w:rsidR="00AB1BED" w:rsidRPr="0004754C" w:rsidRDefault="00AB1BED" w:rsidP="00AB1BED">
      <w:pPr>
        <w:shd w:val="clear" w:color="auto" w:fill="FFFFFF"/>
        <w:spacing w:line="370" w:lineRule="exact"/>
        <w:ind w:left="82"/>
        <w:jc w:val="center"/>
        <w:rPr>
          <w:szCs w:val="24"/>
          <w:lang w:val="uk-UA"/>
        </w:rPr>
      </w:pPr>
      <w:r w:rsidRPr="0004754C">
        <w:rPr>
          <w:bCs/>
          <w:spacing w:val="-1"/>
          <w:sz w:val="28"/>
          <w:szCs w:val="28"/>
          <w:lang w:val="uk-UA"/>
        </w:rPr>
        <w:t xml:space="preserve"> </w:t>
      </w:r>
      <w:r w:rsidRPr="0004754C">
        <w:rPr>
          <w:bCs/>
          <w:spacing w:val="-1"/>
          <w:szCs w:val="24"/>
          <w:lang w:val="uk-UA"/>
        </w:rPr>
        <w:t>ДОГОВІР</w:t>
      </w:r>
      <w:r w:rsidRPr="0004754C">
        <w:rPr>
          <w:b w:val="0"/>
          <w:bCs/>
          <w:spacing w:val="-1"/>
          <w:szCs w:val="24"/>
          <w:lang w:val="uk-UA"/>
        </w:rPr>
        <w:t xml:space="preserve"> </w:t>
      </w:r>
      <w:r w:rsidRPr="0004754C">
        <w:rPr>
          <w:bCs/>
          <w:spacing w:val="-1"/>
          <w:szCs w:val="24"/>
          <w:lang w:val="uk-UA"/>
        </w:rPr>
        <w:t>№ ___</w:t>
      </w:r>
    </w:p>
    <w:p w:rsidR="00AB1BED" w:rsidRPr="0004754C" w:rsidRDefault="00AB1BED" w:rsidP="00AB1BED">
      <w:pPr>
        <w:shd w:val="clear" w:color="auto" w:fill="FFFFFF"/>
        <w:ind w:left="614"/>
        <w:jc w:val="center"/>
        <w:rPr>
          <w:bCs/>
          <w:spacing w:val="1"/>
          <w:szCs w:val="24"/>
          <w:lang w:val="uk-UA"/>
        </w:rPr>
      </w:pPr>
      <w:r w:rsidRPr="0004754C">
        <w:rPr>
          <w:bCs/>
          <w:spacing w:val="-2"/>
          <w:szCs w:val="24"/>
          <w:lang w:val="uk-UA"/>
        </w:rPr>
        <w:t xml:space="preserve">на компенсаційні виплати за пільгове перевезення окремих </w:t>
      </w:r>
      <w:r w:rsidRPr="0004754C">
        <w:rPr>
          <w:bCs/>
          <w:spacing w:val="1"/>
          <w:szCs w:val="24"/>
          <w:lang w:val="uk-UA"/>
        </w:rPr>
        <w:t>категорій громадян</w:t>
      </w:r>
    </w:p>
    <w:p w:rsidR="00AB1BED" w:rsidRPr="0004754C" w:rsidRDefault="00AB1BED" w:rsidP="00AB1BED">
      <w:pPr>
        <w:shd w:val="clear" w:color="auto" w:fill="FFFFFF"/>
        <w:ind w:left="614"/>
        <w:jc w:val="center"/>
        <w:rPr>
          <w:bCs/>
          <w:spacing w:val="-2"/>
          <w:szCs w:val="24"/>
          <w:lang w:val="uk-UA"/>
        </w:rPr>
      </w:pPr>
      <w:r w:rsidRPr="0004754C">
        <w:rPr>
          <w:bCs/>
          <w:spacing w:val="1"/>
          <w:szCs w:val="24"/>
          <w:lang w:val="uk-UA"/>
        </w:rPr>
        <w:t xml:space="preserve"> </w:t>
      </w:r>
      <w:r w:rsidR="00405AE2">
        <w:rPr>
          <w:bCs/>
          <w:spacing w:val="1"/>
          <w:szCs w:val="24"/>
          <w:lang w:val="uk-UA"/>
        </w:rPr>
        <w:t xml:space="preserve">приміським </w:t>
      </w:r>
      <w:r w:rsidRPr="0004754C">
        <w:rPr>
          <w:bCs/>
          <w:spacing w:val="1"/>
          <w:szCs w:val="24"/>
          <w:lang w:val="uk-UA"/>
        </w:rPr>
        <w:t xml:space="preserve">залізничним транспортом </w:t>
      </w:r>
    </w:p>
    <w:p w:rsidR="00AB1BED" w:rsidRPr="0004754C" w:rsidRDefault="00AB1BED" w:rsidP="00AB1BED">
      <w:pPr>
        <w:shd w:val="clear" w:color="auto" w:fill="FFFFFF"/>
        <w:spacing w:before="5" w:line="370" w:lineRule="exact"/>
        <w:ind w:left="77"/>
        <w:jc w:val="both"/>
        <w:rPr>
          <w:b w:val="0"/>
          <w:lang w:val="uk-UA"/>
        </w:rPr>
      </w:pPr>
      <w:r w:rsidRPr="0004754C">
        <w:rPr>
          <w:b w:val="0"/>
          <w:lang w:val="uk-UA"/>
        </w:rPr>
        <w:t xml:space="preserve">Роменська міська територіальна громада                        </w:t>
      </w:r>
      <w:r w:rsidRPr="0004754C">
        <w:rPr>
          <w:b w:val="0"/>
          <w:spacing w:val="6"/>
          <w:lang w:val="uk-UA"/>
        </w:rPr>
        <w:t>"      " _____________ 202__ р</w:t>
      </w:r>
    </w:p>
    <w:p w:rsidR="00AB1BED" w:rsidRPr="0004754C" w:rsidRDefault="00AB1BED" w:rsidP="00F3071A">
      <w:pPr>
        <w:shd w:val="clear" w:color="auto" w:fill="FFFFFF"/>
        <w:spacing w:before="442" w:line="276" w:lineRule="auto"/>
        <w:ind w:firstLine="567"/>
        <w:jc w:val="both"/>
        <w:rPr>
          <w:b w:val="0"/>
          <w:szCs w:val="24"/>
          <w:lang w:val="uk-UA"/>
        </w:rPr>
      </w:pPr>
      <w:r w:rsidRPr="007C2805">
        <w:rPr>
          <w:szCs w:val="24"/>
          <w:lang w:val="uk-UA"/>
        </w:rPr>
        <w:t>Управління соціального захисту населення Роменської міської ради</w:t>
      </w:r>
      <w:r w:rsidRPr="0004754C">
        <w:rPr>
          <w:b w:val="0"/>
          <w:bCs/>
          <w:szCs w:val="24"/>
          <w:lang w:val="uk-UA"/>
        </w:rPr>
        <w:t xml:space="preserve"> </w:t>
      </w:r>
      <w:r w:rsidRPr="0004754C">
        <w:rPr>
          <w:b w:val="0"/>
          <w:szCs w:val="24"/>
          <w:lang w:val="uk-UA"/>
        </w:rPr>
        <w:t>(надалі –</w:t>
      </w:r>
      <w:r w:rsidRPr="0004754C">
        <w:rPr>
          <w:b w:val="0"/>
          <w:spacing w:val="3"/>
          <w:szCs w:val="24"/>
          <w:lang w:val="uk-UA"/>
        </w:rPr>
        <w:t xml:space="preserve"> «Розпорядник</w:t>
      </w:r>
      <w:r w:rsidR="007C2805">
        <w:rPr>
          <w:b w:val="0"/>
          <w:spacing w:val="3"/>
          <w:szCs w:val="24"/>
          <w:lang w:val="uk-UA"/>
        </w:rPr>
        <w:t xml:space="preserve"> коштів бюджету Роменської міської територіальної громади</w:t>
      </w:r>
      <w:r w:rsidRPr="0004754C">
        <w:rPr>
          <w:b w:val="0"/>
          <w:spacing w:val="3"/>
          <w:szCs w:val="24"/>
          <w:lang w:val="uk-UA"/>
        </w:rPr>
        <w:t xml:space="preserve">»), в особі начальника </w:t>
      </w:r>
      <w:r w:rsidR="00405AE2">
        <w:rPr>
          <w:b w:val="0"/>
          <w:spacing w:val="3"/>
          <w:szCs w:val="24"/>
          <w:lang w:val="uk-UA"/>
        </w:rPr>
        <w:t>У</w:t>
      </w:r>
      <w:r w:rsidRPr="0004754C">
        <w:rPr>
          <w:b w:val="0"/>
          <w:spacing w:val="3"/>
          <w:szCs w:val="24"/>
          <w:lang w:val="uk-UA"/>
        </w:rPr>
        <w:t xml:space="preserve">правління </w:t>
      </w:r>
      <w:r w:rsidRPr="0004754C">
        <w:rPr>
          <w:b w:val="0"/>
          <w:bCs/>
          <w:spacing w:val="3"/>
          <w:szCs w:val="24"/>
          <w:lang w:val="uk-UA"/>
        </w:rPr>
        <w:t xml:space="preserve">_______________________________,  </w:t>
      </w:r>
      <w:r w:rsidRPr="0004754C">
        <w:rPr>
          <w:b w:val="0"/>
          <w:spacing w:val="3"/>
          <w:szCs w:val="24"/>
          <w:lang w:val="uk-UA"/>
        </w:rPr>
        <w:t>що діє на підставі _________________________________________________________________</w:t>
      </w:r>
      <w:r w:rsidRPr="0004754C">
        <w:rPr>
          <w:b w:val="0"/>
          <w:spacing w:val="4"/>
          <w:szCs w:val="24"/>
          <w:lang w:val="uk-UA"/>
        </w:rPr>
        <w:t>, з однієї сторони, та __________________</w:t>
      </w:r>
      <w:r w:rsidRPr="0004754C">
        <w:rPr>
          <w:b w:val="0"/>
          <w:bCs/>
          <w:szCs w:val="24"/>
          <w:lang w:val="uk-UA"/>
        </w:rPr>
        <w:t xml:space="preserve"> </w:t>
      </w:r>
      <w:r w:rsidRPr="0004754C">
        <w:rPr>
          <w:b w:val="0"/>
          <w:szCs w:val="24"/>
          <w:lang w:val="uk-UA"/>
        </w:rPr>
        <w:t xml:space="preserve">(надалі - Перевізник) в особі _________________________, що діє на підставі  _________________________________.  з другої сторони, керуючись Законом України </w:t>
      </w:r>
      <w:r w:rsidR="002C297E">
        <w:rPr>
          <w:b w:val="0"/>
          <w:szCs w:val="24"/>
          <w:lang w:val="uk-UA"/>
        </w:rPr>
        <w:t>«</w:t>
      </w:r>
      <w:r w:rsidRPr="0004754C">
        <w:rPr>
          <w:b w:val="0"/>
          <w:szCs w:val="24"/>
          <w:lang w:val="uk-UA"/>
        </w:rPr>
        <w:t>Про залізничний транспорт», Бюджетним кодексом України, постановою Кабінету Міністрів України від 16.12.2009 р. №1359 «Про затвердження Порядку розрахунку обсягів компенсаційних виплат за пільгові перевезення залізничним транспортом окремих категорій громадян»</w:t>
      </w:r>
      <w:r w:rsidRPr="0004754C">
        <w:rPr>
          <w:b w:val="0"/>
          <w:spacing w:val="3"/>
          <w:szCs w:val="24"/>
          <w:lang w:val="uk-UA"/>
        </w:rPr>
        <w:t xml:space="preserve">, уклали цей </w:t>
      </w:r>
      <w:r w:rsidRPr="0004754C">
        <w:rPr>
          <w:b w:val="0"/>
          <w:spacing w:val="-1"/>
          <w:szCs w:val="24"/>
          <w:lang w:val="uk-UA"/>
        </w:rPr>
        <w:t>Договір про нижчевикладене:</w:t>
      </w:r>
    </w:p>
    <w:p w:rsidR="00AB1BED" w:rsidRPr="0004754C" w:rsidRDefault="00AB1BED" w:rsidP="00AB1BED">
      <w:pPr>
        <w:shd w:val="clear" w:color="auto" w:fill="FFFFFF"/>
        <w:spacing w:before="259"/>
        <w:ind w:left="48"/>
        <w:jc w:val="center"/>
        <w:rPr>
          <w:szCs w:val="24"/>
          <w:lang w:val="uk-UA"/>
        </w:rPr>
      </w:pPr>
      <w:r w:rsidRPr="0004754C">
        <w:rPr>
          <w:bCs/>
          <w:spacing w:val="2"/>
          <w:szCs w:val="24"/>
          <w:lang w:val="uk-UA"/>
        </w:rPr>
        <w:t>І. Предмет договору</w:t>
      </w:r>
    </w:p>
    <w:p w:rsidR="00AB1BED" w:rsidRPr="0004754C" w:rsidRDefault="00AB1BED" w:rsidP="00F3071A">
      <w:pPr>
        <w:shd w:val="clear" w:color="auto" w:fill="FFFFFF"/>
        <w:spacing w:before="211" w:line="276" w:lineRule="auto"/>
        <w:ind w:firstLine="567"/>
        <w:jc w:val="both"/>
        <w:rPr>
          <w:b w:val="0"/>
          <w:spacing w:val="-1"/>
          <w:szCs w:val="24"/>
          <w:lang w:val="uk-UA"/>
        </w:rPr>
      </w:pPr>
      <w:r w:rsidRPr="0004754C">
        <w:rPr>
          <w:b w:val="0"/>
          <w:spacing w:val="3"/>
          <w:szCs w:val="24"/>
          <w:lang w:val="uk-UA"/>
        </w:rPr>
        <w:t>1. Перевізник у відповідності до чинного законодавства України здійснює</w:t>
      </w:r>
      <w:r w:rsidRPr="0004754C">
        <w:rPr>
          <w:b w:val="0"/>
          <w:spacing w:val="2"/>
          <w:szCs w:val="24"/>
          <w:lang w:val="uk-UA"/>
        </w:rPr>
        <w:t xml:space="preserve"> перевезення пільгових категорій громадян </w:t>
      </w:r>
      <w:r w:rsidR="00EF7726" w:rsidRPr="002C297E">
        <w:rPr>
          <w:b w:val="0"/>
          <w:spacing w:val="2"/>
          <w:szCs w:val="24"/>
          <w:lang w:val="uk-UA"/>
        </w:rPr>
        <w:t xml:space="preserve">приміським </w:t>
      </w:r>
      <w:r w:rsidRPr="002C297E">
        <w:rPr>
          <w:b w:val="0"/>
          <w:spacing w:val="2"/>
          <w:szCs w:val="24"/>
          <w:lang w:val="uk-UA"/>
        </w:rPr>
        <w:t>залізничним транспортом</w:t>
      </w:r>
      <w:r w:rsidRPr="0004754C">
        <w:rPr>
          <w:b w:val="0"/>
          <w:spacing w:val="1"/>
          <w:szCs w:val="24"/>
          <w:lang w:val="uk-UA"/>
        </w:rPr>
        <w:t xml:space="preserve">, а Розпорядник здійснює покриття фактично понесених збитків </w:t>
      </w:r>
      <w:r w:rsidRPr="0004754C">
        <w:rPr>
          <w:b w:val="0"/>
          <w:spacing w:val="-1"/>
          <w:szCs w:val="24"/>
          <w:lang w:val="uk-UA"/>
        </w:rPr>
        <w:t>Перевізника за перевезення пільгових категорій населення.</w:t>
      </w:r>
    </w:p>
    <w:p w:rsidR="00AB1BED" w:rsidRPr="0004754C" w:rsidRDefault="00AB1BED" w:rsidP="00F3071A">
      <w:pPr>
        <w:shd w:val="clear" w:color="auto" w:fill="FFFFFF"/>
        <w:spacing w:before="120" w:line="276" w:lineRule="auto"/>
        <w:ind w:firstLine="567"/>
        <w:jc w:val="both"/>
        <w:rPr>
          <w:b w:val="0"/>
          <w:szCs w:val="24"/>
          <w:lang w:val="uk-UA"/>
        </w:rPr>
      </w:pPr>
      <w:r w:rsidRPr="0004754C">
        <w:rPr>
          <w:b w:val="0"/>
          <w:szCs w:val="24"/>
          <w:lang w:val="uk-UA"/>
        </w:rPr>
        <w:t>2. Пільгові перевезення здійснюються згідно з затвердженим розкладом руху поїздів.</w:t>
      </w:r>
    </w:p>
    <w:p w:rsidR="00AB1BED" w:rsidRPr="0004754C" w:rsidRDefault="00AB1BED" w:rsidP="00F3071A">
      <w:pPr>
        <w:shd w:val="clear" w:color="auto" w:fill="FFFFFF"/>
        <w:spacing w:before="240"/>
        <w:ind w:right="10" w:firstLine="567"/>
        <w:jc w:val="center"/>
        <w:rPr>
          <w:bCs/>
          <w:spacing w:val="1"/>
          <w:szCs w:val="24"/>
          <w:lang w:val="uk-UA"/>
        </w:rPr>
      </w:pPr>
      <w:r w:rsidRPr="0004754C">
        <w:rPr>
          <w:bCs/>
          <w:spacing w:val="1"/>
          <w:szCs w:val="24"/>
          <w:lang w:val="uk-UA"/>
        </w:rPr>
        <w:t>ІІ. Сума договору</w:t>
      </w:r>
      <w:r w:rsidRPr="0004754C">
        <w:rPr>
          <w:bCs/>
          <w:spacing w:val="1"/>
          <w:szCs w:val="24"/>
          <w:lang w:val="uk-UA"/>
        </w:rPr>
        <w:tab/>
      </w:r>
    </w:p>
    <w:p w:rsidR="00AB1BED" w:rsidRPr="0004754C" w:rsidRDefault="00AB1BED" w:rsidP="00F3071A">
      <w:pPr>
        <w:shd w:val="clear" w:color="auto" w:fill="FFFFFF"/>
        <w:spacing w:before="240" w:line="276" w:lineRule="auto"/>
        <w:ind w:firstLine="567"/>
        <w:jc w:val="both"/>
        <w:rPr>
          <w:b w:val="0"/>
          <w:spacing w:val="-1"/>
          <w:szCs w:val="24"/>
          <w:lang w:val="uk-UA"/>
        </w:rPr>
      </w:pPr>
      <w:r w:rsidRPr="0004754C">
        <w:rPr>
          <w:b w:val="0"/>
          <w:spacing w:val="1"/>
          <w:szCs w:val="24"/>
          <w:lang w:val="uk-UA"/>
        </w:rPr>
        <w:t>1. Компенсаційні виплати за перевезення окремих пільгових категорій</w:t>
      </w:r>
      <w:r w:rsidRPr="0004754C">
        <w:rPr>
          <w:b w:val="0"/>
          <w:spacing w:val="3"/>
          <w:szCs w:val="24"/>
          <w:lang w:val="uk-UA"/>
        </w:rPr>
        <w:t xml:space="preserve"> громадян </w:t>
      </w:r>
      <w:r w:rsidR="00EF7726" w:rsidRPr="0004754C">
        <w:rPr>
          <w:b w:val="0"/>
          <w:spacing w:val="3"/>
          <w:szCs w:val="24"/>
          <w:lang w:val="uk-UA"/>
        </w:rPr>
        <w:t xml:space="preserve">приміським </w:t>
      </w:r>
      <w:r w:rsidRPr="0004754C">
        <w:rPr>
          <w:b w:val="0"/>
          <w:spacing w:val="3"/>
          <w:szCs w:val="24"/>
          <w:lang w:val="uk-UA"/>
        </w:rPr>
        <w:t xml:space="preserve">залізничним </w:t>
      </w:r>
      <w:r w:rsidRPr="0004754C">
        <w:rPr>
          <w:b w:val="0"/>
          <w:spacing w:val="1"/>
          <w:szCs w:val="24"/>
          <w:lang w:val="uk-UA"/>
        </w:rPr>
        <w:t xml:space="preserve">транспортом проводяться Розпорядником в межах кошторисних призначень та при </w:t>
      </w:r>
      <w:r w:rsidRPr="0004754C">
        <w:rPr>
          <w:b w:val="0"/>
          <w:spacing w:val="-1"/>
          <w:szCs w:val="24"/>
          <w:lang w:val="uk-UA"/>
        </w:rPr>
        <w:t>умові надходження коштів з бюджету Роменської територіальної громади.</w:t>
      </w:r>
    </w:p>
    <w:p w:rsidR="00AB1BED" w:rsidRPr="0004754C" w:rsidRDefault="00AB1BED" w:rsidP="00F3071A">
      <w:pPr>
        <w:shd w:val="clear" w:color="auto" w:fill="FFFFFF"/>
        <w:spacing w:line="276" w:lineRule="auto"/>
        <w:ind w:firstLine="567"/>
        <w:jc w:val="both"/>
        <w:rPr>
          <w:b w:val="0"/>
          <w:szCs w:val="24"/>
        </w:rPr>
      </w:pPr>
      <w:r w:rsidRPr="0004754C">
        <w:rPr>
          <w:b w:val="0"/>
          <w:szCs w:val="24"/>
          <w:lang w:val="uk-UA"/>
        </w:rPr>
        <w:t xml:space="preserve">2. Компенсаційні виплати на перевезення окремих категорій громадян </w:t>
      </w:r>
      <w:r w:rsidR="00EF7726" w:rsidRPr="0004754C">
        <w:rPr>
          <w:b w:val="0"/>
          <w:szCs w:val="24"/>
          <w:lang w:val="uk-UA"/>
        </w:rPr>
        <w:t xml:space="preserve">приміським </w:t>
      </w:r>
      <w:r w:rsidRPr="0004754C">
        <w:rPr>
          <w:b w:val="0"/>
          <w:szCs w:val="24"/>
          <w:lang w:val="uk-UA"/>
        </w:rPr>
        <w:t xml:space="preserve">залізничним транспортом встановлюються </w:t>
      </w:r>
      <w:r w:rsidR="002C297E">
        <w:rPr>
          <w:b w:val="0"/>
          <w:szCs w:val="24"/>
          <w:lang w:val="uk-UA"/>
        </w:rPr>
        <w:t>у</w:t>
      </w:r>
      <w:r w:rsidRPr="0004754C">
        <w:rPr>
          <w:b w:val="0"/>
          <w:szCs w:val="24"/>
          <w:lang w:val="uk-UA"/>
        </w:rPr>
        <w:t xml:space="preserve"> сумі _______________ грн. ________ коп.</w:t>
      </w:r>
      <w:r w:rsidRPr="0004754C">
        <w:rPr>
          <w:b w:val="0"/>
          <w:szCs w:val="24"/>
        </w:rPr>
        <w:t xml:space="preserve">                                                                                                                                                                                                                                                                                                                                                                                                                                                                                                                                                                                                                                                                                                                                                                                                                                                                                                                                                                                                                                                                                                                                                                                                                                                                                                                                                                                                                                                                                                                                                                                                                      </w:t>
      </w:r>
      <w:r w:rsidRPr="0004754C">
        <w:rPr>
          <w:b w:val="0"/>
          <w:szCs w:val="24"/>
          <w:lang w:val="uk-UA"/>
        </w:rPr>
        <w:t xml:space="preserve"> </w:t>
      </w:r>
    </w:p>
    <w:p w:rsidR="00AB1BED" w:rsidRPr="0004754C" w:rsidRDefault="00AB1BED" w:rsidP="00AB1BED">
      <w:pPr>
        <w:shd w:val="clear" w:color="auto" w:fill="FFFFFF"/>
        <w:spacing w:before="240"/>
        <w:ind w:right="10"/>
        <w:jc w:val="center"/>
        <w:rPr>
          <w:szCs w:val="24"/>
          <w:lang w:val="uk-UA"/>
        </w:rPr>
      </w:pPr>
      <w:r w:rsidRPr="0004754C">
        <w:rPr>
          <w:bCs/>
          <w:spacing w:val="1"/>
          <w:szCs w:val="24"/>
          <w:lang w:val="uk-UA"/>
        </w:rPr>
        <w:t>ІІІ. Перевізник зобов'язується:</w:t>
      </w:r>
    </w:p>
    <w:p w:rsidR="00AB1BED" w:rsidRPr="0004754C" w:rsidRDefault="00AB1BED" w:rsidP="00F3071A">
      <w:pPr>
        <w:widowControl w:val="0"/>
        <w:numPr>
          <w:ilvl w:val="0"/>
          <w:numId w:val="21"/>
        </w:numPr>
        <w:shd w:val="clear" w:color="auto" w:fill="FFFFFF"/>
        <w:tabs>
          <w:tab w:val="left" w:pos="1090"/>
        </w:tabs>
        <w:autoSpaceDE w:val="0"/>
        <w:autoSpaceDN w:val="0"/>
        <w:adjustRightInd w:val="0"/>
        <w:spacing w:before="216" w:line="276" w:lineRule="auto"/>
        <w:ind w:firstLine="567"/>
        <w:jc w:val="both"/>
        <w:rPr>
          <w:b w:val="0"/>
          <w:spacing w:val="-3"/>
          <w:szCs w:val="24"/>
          <w:lang w:val="uk-UA"/>
        </w:rPr>
      </w:pPr>
      <w:r w:rsidRPr="0004754C">
        <w:rPr>
          <w:b w:val="0"/>
          <w:spacing w:val="2"/>
          <w:szCs w:val="24"/>
          <w:lang w:val="uk-UA"/>
        </w:rPr>
        <w:t xml:space="preserve">Забезпечувати повне задоволення попиту на перевезення окремих категорій громадян, які мають  </w:t>
      </w:r>
      <w:r w:rsidRPr="0004754C">
        <w:rPr>
          <w:b w:val="0"/>
          <w:spacing w:val="-1"/>
          <w:szCs w:val="24"/>
          <w:lang w:val="uk-UA"/>
        </w:rPr>
        <w:t xml:space="preserve">право на пільги, </w:t>
      </w:r>
      <w:r w:rsidR="00EF7726" w:rsidRPr="0004754C">
        <w:rPr>
          <w:b w:val="0"/>
          <w:spacing w:val="-1"/>
          <w:szCs w:val="24"/>
          <w:lang w:val="uk-UA"/>
        </w:rPr>
        <w:t xml:space="preserve">приміським </w:t>
      </w:r>
      <w:r w:rsidRPr="0004754C">
        <w:rPr>
          <w:b w:val="0"/>
          <w:spacing w:val="-1"/>
          <w:szCs w:val="24"/>
          <w:lang w:val="uk-UA"/>
        </w:rPr>
        <w:t>залізничним транспортом.</w:t>
      </w:r>
    </w:p>
    <w:p w:rsidR="00AB1BED" w:rsidRPr="0004754C" w:rsidRDefault="00AB1BED" w:rsidP="00F3071A">
      <w:pPr>
        <w:widowControl w:val="0"/>
        <w:numPr>
          <w:ilvl w:val="0"/>
          <w:numId w:val="21"/>
        </w:numPr>
        <w:shd w:val="clear" w:color="auto" w:fill="FFFFFF"/>
        <w:tabs>
          <w:tab w:val="left" w:pos="1090"/>
        </w:tabs>
        <w:autoSpaceDE w:val="0"/>
        <w:autoSpaceDN w:val="0"/>
        <w:adjustRightInd w:val="0"/>
        <w:spacing w:line="276" w:lineRule="auto"/>
        <w:ind w:firstLine="567"/>
        <w:jc w:val="both"/>
        <w:rPr>
          <w:b w:val="0"/>
          <w:spacing w:val="-4"/>
          <w:szCs w:val="24"/>
          <w:lang w:val="uk-UA"/>
        </w:rPr>
      </w:pPr>
      <w:r w:rsidRPr="0004754C">
        <w:rPr>
          <w:b w:val="0"/>
          <w:spacing w:val="1"/>
          <w:szCs w:val="24"/>
          <w:lang w:val="uk-UA"/>
        </w:rPr>
        <w:t xml:space="preserve">Забезпечувати культуру обслуговування пасажирів, освітлення посадочних платформ, здійснення </w:t>
      </w:r>
      <w:r w:rsidRPr="0004754C">
        <w:rPr>
          <w:b w:val="0"/>
          <w:spacing w:val="-1"/>
          <w:szCs w:val="24"/>
          <w:lang w:val="uk-UA"/>
        </w:rPr>
        <w:t>попереднього продажу квитків.</w:t>
      </w:r>
    </w:p>
    <w:p w:rsidR="00AB1BED" w:rsidRPr="0004754C" w:rsidRDefault="00AB1BED" w:rsidP="00F3071A">
      <w:pPr>
        <w:widowControl w:val="0"/>
        <w:numPr>
          <w:ilvl w:val="0"/>
          <w:numId w:val="21"/>
        </w:numPr>
        <w:shd w:val="clear" w:color="auto" w:fill="FFFFFF"/>
        <w:tabs>
          <w:tab w:val="left" w:pos="1090"/>
        </w:tabs>
        <w:autoSpaceDE w:val="0"/>
        <w:autoSpaceDN w:val="0"/>
        <w:adjustRightInd w:val="0"/>
        <w:spacing w:before="5" w:line="276" w:lineRule="auto"/>
        <w:ind w:firstLine="567"/>
        <w:jc w:val="both"/>
        <w:rPr>
          <w:b w:val="0"/>
          <w:szCs w:val="24"/>
          <w:lang w:val="uk-UA"/>
        </w:rPr>
      </w:pPr>
      <w:r w:rsidRPr="0004754C">
        <w:rPr>
          <w:b w:val="0"/>
          <w:szCs w:val="24"/>
          <w:lang w:val="uk-UA"/>
        </w:rPr>
        <w:t>Вести облік громадян, які мають пільги відповідно до постанови Кабінету Міністрів України від 16.12.2009 р</w:t>
      </w:r>
      <w:r w:rsidR="002C297E">
        <w:rPr>
          <w:b w:val="0"/>
          <w:szCs w:val="24"/>
          <w:lang w:val="uk-UA"/>
        </w:rPr>
        <w:t>оку</w:t>
      </w:r>
      <w:r w:rsidRPr="0004754C">
        <w:rPr>
          <w:b w:val="0"/>
          <w:szCs w:val="24"/>
          <w:lang w:val="uk-UA"/>
        </w:rPr>
        <w:t xml:space="preserve"> №1359 «Про затвердження Порядку розрахунку обсягів компенсаційних виплат за пільгові перевезення залізничним транспортом окремих категорій </w:t>
      </w:r>
      <w:r w:rsidRPr="0004754C">
        <w:rPr>
          <w:b w:val="0"/>
          <w:szCs w:val="24"/>
          <w:lang w:val="uk-UA"/>
        </w:rPr>
        <w:lastRenderedPageBreak/>
        <w:t>громадян»</w:t>
      </w:r>
      <w:r w:rsidRPr="0004754C">
        <w:rPr>
          <w:b w:val="0"/>
          <w:spacing w:val="3"/>
          <w:szCs w:val="24"/>
          <w:lang w:val="uk-UA"/>
        </w:rPr>
        <w:t>.</w:t>
      </w:r>
    </w:p>
    <w:p w:rsidR="00AB1BED" w:rsidRPr="0004754C" w:rsidRDefault="00690F13" w:rsidP="00F3071A">
      <w:pPr>
        <w:widowControl w:val="0"/>
        <w:numPr>
          <w:ilvl w:val="0"/>
          <w:numId w:val="21"/>
        </w:numPr>
        <w:shd w:val="clear" w:color="auto" w:fill="FFFFFF"/>
        <w:tabs>
          <w:tab w:val="left" w:pos="1090"/>
        </w:tabs>
        <w:autoSpaceDE w:val="0"/>
        <w:autoSpaceDN w:val="0"/>
        <w:adjustRightInd w:val="0"/>
        <w:spacing w:before="5" w:line="276" w:lineRule="auto"/>
        <w:ind w:firstLine="567"/>
        <w:jc w:val="both"/>
        <w:rPr>
          <w:b w:val="0"/>
          <w:szCs w:val="24"/>
          <w:lang w:val="uk-UA"/>
        </w:rPr>
      </w:pPr>
      <w:r w:rsidRPr="0004754C">
        <w:rPr>
          <w:b w:val="0"/>
          <w:spacing w:val="2"/>
          <w:szCs w:val="24"/>
          <w:lang w:val="uk-UA"/>
        </w:rPr>
        <w:t>Н</w:t>
      </w:r>
      <w:r w:rsidR="00AB1BED" w:rsidRPr="0004754C">
        <w:rPr>
          <w:b w:val="0"/>
          <w:spacing w:val="2"/>
          <w:szCs w:val="24"/>
          <w:lang w:val="uk-UA"/>
        </w:rPr>
        <w:t xml:space="preserve">адсилати </w:t>
      </w:r>
      <w:r w:rsidR="00AB1BED" w:rsidRPr="0004754C">
        <w:rPr>
          <w:b w:val="0"/>
          <w:szCs w:val="24"/>
          <w:lang w:val="uk-UA"/>
        </w:rPr>
        <w:t>Розпоряднику розрахунки за формою, що встановлюється постановою Кабінету Міністрів України від 16.12.2009</w:t>
      </w:r>
      <w:r w:rsidR="002C297E">
        <w:rPr>
          <w:b w:val="0"/>
          <w:szCs w:val="24"/>
          <w:lang w:val="uk-UA"/>
        </w:rPr>
        <w:t xml:space="preserve"> </w:t>
      </w:r>
      <w:r w:rsidR="00AB1BED" w:rsidRPr="0004754C">
        <w:rPr>
          <w:b w:val="0"/>
          <w:szCs w:val="24"/>
          <w:lang w:val="uk-UA"/>
        </w:rPr>
        <w:t>р</w:t>
      </w:r>
      <w:r w:rsidR="002C297E">
        <w:rPr>
          <w:b w:val="0"/>
          <w:szCs w:val="24"/>
          <w:lang w:val="uk-UA"/>
        </w:rPr>
        <w:t>оку</w:t>
      </w:r>
      <w:r w:rsidR="00AB1BED" w:rsidRPr="0004754C">
        <w:rPr>
          <w:b w:val="0"/>
          <w:szCs w:val="24"/>
          <w:lang w:val="uk-UA"/>
        </w:rPr>
        <w:t xml:space="preserve"> №1359 «Про затвердження Порядку розрахунку обсягів компенсаційних виплат за пільгові перевезення залізничним транспортом окремих категорій громадян»</w:t>
      </w:r>
      <w:r w:rsidR="00AB1BED" w:rsidRPr="0004754C">
        <w:rPr>
          <w:b w:val="0"/>
          <w:spacing w:val="3"/>
          <w:szCs w:val="24"/>
          <w:lang w:val="uk-UA"/>
        </w:rPr>
        <w:t>.</w:t>
      </w:r>
    </w:p>
    <w:p w:rsidR="00AB1BED" w:rsidRPr="0004754C" w:rsidRDefault="00AB1BED" w:rsidP="00F3071A">
      <w:pPr>
        <w:shd w:val="clear" w:color="auto" w:fill="FFFFFF"/>
        <w:tabs>
          <w:tab w:val="left" w:pos="1090"/>
        </w:tabs>
        <w:spacing w:before="5" w:line="230" w:lineRule="exact"/>
        <w:ind w:firstLine="567"/>
        <w:jc w:val="both"/>
        <w:rPr>
          <w:szCs w:val="24"/>
          <w:lang w:val="uk-UA"/>
        </w:rPr>
      </w:pPr>
    </w:p>
    <w:p w:rsidR="00AB1BED" w:rsidRPr="0004754C" w:rsidRDefault="00AB1BED" w:rsidP="00AB1BED">
      <w:pPr>
        <w:shd w:val="clear" w:color="auto" w:fill="FFFFFF"/>
        <w:tabs>
          <w:tab w:val="left" w:pos="1090"/>
        </w:tabs>
        <w:spacing w:before="5" w:line="230" w:lineRule="exact"/>
        <w:ind w:left="14"/>
        <w:jc w:val="both"/>
        <w:rPr>
          <w:bCs/>
          <w:szCs w:val="24"/>
          <w:lang w:val="uk-UA"/>
        </w:rPr>
      </w:pPr>
      <w:r w:rsidRPr="0004754C">
        <w:rPr>
          <w:spacing w:val="3"/>
          <w:szCs w:val="24"/>
          <w:lang w:val="uk-UA"/>
        </w:rPr>
        <w:tab/>
      </w:r>
      <w:r w:rsidRPr="0004754C">
        <w:rPr>
          <w:spacing w:val="3"/>
          <w:szCs w:val="24"/>
          <w:lang w:val="uk-UA"/>
        </w:rPr>
        <w:tab/>
      </w:r>
      <w:r w:rsidRPr="0004754C">
        <w:rPr>
          <w:spacing w:val="3"/>
          <w:szCs w:val="24"/>
          <w:lang w:val="uk-UA"/>
        </w:rPr>
        <w:tab/>
      </w:r>
      <w:r w:rsidRPr="0004754C">
        <w:rPr>
          <w:spacing w:val="3"/>
          <w:szCs w:val="24"/>
          <w:lang w:val="uk-UA"/>
        </w:rPr>
        <w:tab/>
      </w:r>
      <w:r w:rsidRPr="0004754C">
        <w:rPr>
          <w:bCs/>
          <w:szCs w:val="24"/>
          <w:lang w:val="uk-UA"/>
        </w:rPr>
        <w:t>ІV.   Розпорядник зобов'язується:</w:t>
      </w:r>
    </w:p>
    <w:p w:rsidR="00AB1BED" w:rsidRPr="0004754C" w:rsidRDefault="00AB1BED" w:rsidP="00AB1BED">
      <w:pPr>
        <w:shd w:val="clear" w:color="auto" w:fill="FFFFFF"/>
        <w:tabs>
          <w:tab w:val="left" w:pos="1090"/>
        </w:tabs>
        <w:spacing w:before="5" w:line="230" w:lineRule="exact"/>
        <w:ind w:left="14"/>
        <w:jc w:val="both"/>
        <w:rPr>
          <w:bCs/>
          <w:szCs w:val="24"/>
          <w:lang w:val="uk-UA"/>
        </w:rPr>
      </w:pPr>
    </w:p>
    <w:p w:rsidR="00AB1BED" w:rsidRPr="0004754C" w:rsidRDefault="00AB1BED" w:rsidP="00AB1BED">
      <w:pPr>
        <w:shd w:val="clear" w:color="auto" w:fill="FFFFFF"/>
        <w:tabs>
          <w:tab w:val="left" w:pos="1070"/>
        </w:tabs>
        <w:spacing w:line="276" w:lineRule="auto"/>
        <w:ind w:firstLine="425"/>
        <w:jc w:val="both"/>
        <w:rPr>
          <w:b w:val="0"/>
          <w:szCs w:val="24"/>
          <w:lang w:val="uk-UA"/>
        </w:rPr>
      </w:pPr>
      <w:r w:rsidRPr="0004754C">
        <w:rPr>
          <w:b w:val="0"/>
          <w:spacing w:val="-4"/>
          <w:szCs w:val="24"/>
          <w:lang w:val="uk-UA"/>
        </w:rPr>
        <w:t>1.</w:t>
      </w:r>
      <w:r w:rsidRPr="0004754C">
        <w:rPr>
          <w:b w:val="0"/>
          <w:szCs w:val="24"/>
          <w:lang w:val="uk-UA"/>
        </w:rPr>
        <w:t xml:space="preserve"> </w:t>
      </w:r>
      <w:r w:rsidRPr="0004754C">
        <w:rPr>
          <w:b w:val="0"/>
          <w:spacing w:val="4"/>
          <w:szCs w:val="24"/>
          <w:lang w:val="uk-UA"/>
        </w:rPr>
        <w:t xml:space="preserve">Здійснювати покриття фактично понесених збитків Перевізника за перевезення пільгових категорій громадян Роменської міської територіальної громаді </w:t>
      </w:r>
      <w:r w:rsidRPr="0004754C">
        <w:rPr>
          <w:b w:val="0"/>
          <w:spacing w:val="1"/>
          <w:szCs w:val="24"/>
          <w:lang w:val="uk-UA"/>
        </w:rPr>
        <w:t>залізничним транспортом приміського сполучення на підставі розрахунків Перевізника.</w:t>
      </w:r>
    </w:p>
    <w:p w:rsidR="00AB1BED" w:rsidRPr="0004754C" w:rsidRDefault="00AB1BED" w:rsidP="00AB1BED">
      <w:pPr>
        <w:shd w:val="clear" w:color="auto" w:fill="FFFFFF"/>
        <w:tabs>
          <w:tab w:val="left" w:pos="1070"/>
        </w:tabs>
        <w:spacing w:line="276" w:lineRule="auto"/>
        <w:ind w:firstLine="425"/>
        <w:jc w:val="both"/>
        <w:rPr>
          <w:b w:val="0"/>
          <w:spacing w:val="-1"/>
          <w:szCs w:val="24"/>
          <w:lang w:val="uk-UA"/>
        </w:rPr>
      </w:pPr>
      <w:r w:rsidRPr="0004754C">
        <w:rPr>
          <w:b w:val="0"/>
          <w:spacing w:val="-3"/>
          <w:szCs w:val="24"/>
          <w:lang w:val="uk-UA"/>
        </w:rPr>
        <w:t xml:space="preserve">2. </w:t>
      </w:r>
      <w:r w:rsidRPr="0004754C">
        <w:rPr>
          <w:b w:val="0"/>
          <w:spacing w:val="-1"/>
          <w:szCs w:val="24"/>
          <w:lang w:val="uk-UA"/>
        </w:rPr>
        <w:t>Приймати розрахунки Перевізника в межах бюджетних призначень на  20___ рік.</w:t>
      </w:r>
    </w:p>
    <w:p w:rsidR="00AB1BED" w:rsidRPr="0004754C" w:rsidRDefault="00AB1BED" w:rsidP="00AB1BED">
      <w:pPr>
        <w:shd w:val="clear" w:color="auto" w:fill="FFFFFF"/>
        <w:spacing w:line="276" w:lineRule="auto"/>
        <w:ind w:firstLine="425"/>
        <w:jc w:val="both"/>
        <w:rPr>
          <w:b w:val="0"/>
          <w:szCs w:val="24"/>
          <w:lang w:val="uk-UA"/>
        </w:rPr>
      </w:pPr>
      <w:r w:rsidRPr="0004754C">
        <w:rPr>
          <w:b w:val="0"/>
          <w:spacing w:val="-4"/>
          <w:szCs w:val="24"/>
          <w:lang w:val="uk-UA"/>
        </w:rPr>
        <w:t>3.</w:t>
      </w:r>
      <w:r w:rsidRPr="0004754C">
        <w:rPr>
          <w:b w:val="0"/>
          <w:szCs w:val="24"/>
          <w:lang w:val="uk-UA"/>
        </w:rPr>
        <w:tab/>
      </w:r>
      <w:r w:rsidRPr="0004754C">
        <w:rPr>
          <w:b w:val="0"/>
          <w:spacing w:val="3"/>
          <w:szCs w:val="24"/>
          <w:lang w:val="uk-UA"/>
        </w:rPr>
        <w:t xml:space="preserve">Розрахунки з Перевізником за пільгове перевезення окремих категорій громадян Роменської міської територіальної громади </w:t>
      </w:r>
      <w:r w:rsidR="002C297E">
        <w:rPr>
          <w:b w:val="0"/>
          <w:spacing w:val="3"/>
          <w:szCs w:val="24"/>
          <w:lang w:val="uk-UA"/>
        </w:rPr>
        <w:t xml:space="preserve">приміським </w:t>
      </w:r>
      <w:r w:rsidRPr="0004754C">
        <w:rPr>
          <w:b w:val="0"/>
          <w:spacing w:val="3"/>
          <w:szCs w:val="24"/>
          <w:lang w:val="uk-UA"/>
        </w:rPr>
        <w:t xml:space="preserve">залізничним </w:t>
      </w:r>
      <w:r w:rsidRPr="0004754C">
        <w:rPr>
          <w:b w:val="0"/>
          <w:spacing w:val="-2"/>
          <w:szCs w:val="24"/>
          <w:lang w:val="uk-UA"/>
        </w:rPr>
        <w:t xml:space="preserve">транспортом проводити на підставі складених в повному обсязі актів звірки в межах кошторисних призначень </w:t>
      </w:r>
      <w:r w:rsidRPr="0004754C">
        <w:rPr>
          <w:b w:val="0"/>
          <w:spacing w:val="-1"/>
          <w:szCs w:val="24"/>
          <w:lang w:val="uk-UA"/>
        </w:rPr>
        <w:t>та при умові отримання коштів з бюджету Роменської міської територіальної громади.</w:t>
      </w:r>
    </w:p>
    <w:p w:rsidR="00AB1BED" w:rsidRPr="00E35868" w:rsidRDefault="00AB1BED" w:rsidP="00AB1BED">
      <w:pPr>
        <w:jc w:val="both"/>
        <w:rPr>
          <w:b w:val="0"/>
          <w:color w:val="FF0000"/>
          <w:spacing w:val="-1"/>
          <w:szCs w:val="24"/>
          <w:lang w:val="uk-UA"/>
        </w:rPr>
      </w:pPr>
      <w:r w:rsidRPr="00E35868">
        <w:rPr>
          <w:b w:val="0"/>
          <w:color w:val="FF0000"/>
          <w:szCs w:val="24"/>
          <w:lang w:val="uk-UA"/>
        </w:rPr>
        <w:tab/>
      </w:r>
    </w:p>
    <w:p w:rsidR="00AB1BED" w:rsidRPr="002C297E" w:rsidRDefault="00AB1BED" w:rsidP="00AB1BED">
      <w:pPr>
        <w:shd w:val="clear" w:color="auto" w:fill="FFFFFF"/>
        <w:tabs>
          <w:tab w:val="left" w:pos="1291"/>
          <w:tab w:val="left" w:pos="6610"/>
          <w:tab w:val="left" w:pos="7339"/>
        </w:tabs>
        <w:spacing w:line="230" w:lineRule="exact"/>
        <w:ind w:firstLine="715"/>
        <w:jc w:val="center"/>
        <w:rPr>
          <w:bCs/>
          <w:szCs w:val="24"/>
          <w:lang w:val="uk-UA"/>
        </w:rPr>
      </w:pPr>
      <w:r w:rsidRPr="002C297E">
        <w:rPr>
          <w:bCs/>
          <w:szCs w:val="24"/>
          <w:lang w:val="uk-UA"/>
        </w:rPr>
        <w:t>V. Відповідальність Сторін</w:t>
      </w:r>
    </w:p>
    <w:p w:rsidR="00AB1BED" w:rsidRPr="002C297E" w:rsidRDefault="00AB1BED" w:rsidP="00AB1BED">
      <w:pPr>
        <w:shd w:val="clear" w:color="auto" w:fill="FFFFFF"/>
        <w:tabs>
          <w:tab w:val="left" w:pos="1291"/>
          <w:tab w:val="left" w:pos="6610"/>
          <w:tab w:val="left" w:pos="7339"/>
        </w:tabs>
        <w:spacing w:line="230" w:lineRule="exact"/>
        <w:ind w:firstLine="715"/>
        <w:jc w:val="center"/>
        <w:rPr>
          <w:b w:val="0"/>
          <w:bCs/>
          <w:szCs w:val="24"/>
          <w:lang w:val="uk-UA"/>
        </w:rPr>
      </w:pPr>
    </w:p>
    <w:p w:rsidR="00AB1BED" w:rsidRPr="002C297E" w:rsidRDefault="00AB1BED" w:rsidP="00AB1BED">
      <w:pPr>
        <w:widowControl w:val="0"/>
        <w:shd w:val="clear" w:color="auto" w:fill="FFFFFF"/>
        <w:tabs>
          <w:tab w:val="left" w:pos="1094"/>
        </w:tabs>
        <w:autoSpaceDE w:val="0"/>
        <w:autoSpaceDN w:val="0"/>
        <w:adjustRightInd w:val="0"/>
        <w:spacing w:line="276" w:lineRule="auto"/>
        <w:ind w:firstLine="425"/>
        <w:jc w:val="both"/>
        <w:rPr>
          <w:b w:val="0"/>
          <w:szCs w:val="24"/>
          <w:lang w:val="uk-UA"/>
        </w:rPr>
      </w:pPr>
      <w:r w:rsidRPr="002C297E">
        <w:rPr>
          <w:b w:val="0"/>
          <w:spacing w:val="2"/>
          <w:szCs w:val="24"/>
          <w:lang w:val="uk-UA"/>
        </w:rPr>
        <w:t xml:space="preserve">1. За невиконання або неналежне виконання умов цього Договору Сторони несуть відповідальність </w:t>
      </w:r>
      <w:r w:rsidRPr="002C297E">
        <w:rPr>
          <w:b w:val="0"/>
          <w:szCs w:val="24"/>
          <w:lang w:val="uk-UA"/>
        </w:rPr>
        <w:t>згідно з цим Договором та чинним законодавством України.</w:t>
      </w:r>
    </w:p>
    <w:p w:rsidR="00AB1BED" w:rsidRPr="002C297E" w:rsidRDefault="00AB1BED" w:rsidP="00AB1BED">
      <w:pPr>
        <w:widowControl w:val="0"/>
        <w:shd w:val="clear" w:color="auto" w:fill="FFFFFF"/>
        <w:tabs>
          <w:tab w:val="left" w:pos="1094"/>
        </w:tabs>
        <w:autoSpaceDE w:val="0"/>
        <w:autoSpaceDN w:val="0"/>
        <w:adjustRightInd w:val="0"/>
        <w:spacing w:line="276" w:lineRule="auto"/>
        <w:ind w:firstLine="425"/>
        <w:jc w:val="both"/>
        <w:rPr>
          <w:b w:val="0"/>
          <w:spacing w:val="-5"/>
          <w:szCs w:val="24"/>
          <w:lang w:val="uk-UA"/>
        </w:rPr>
      </w:pPr>
      <w:r w:rsidRPr="002C297E">
        <w:rPr>
          <w:b w:val="0"/>
          <w:spacing w:val="-4"/>
          <w:szCs w:val="24"/>
          <w:lang w:val="uk-UA"/>
        </w:rPr>
        <w:t xml:space="preserve">2. </w:t>
      </w:r>
      <w:r w:rsidRPr="002C297E">
        <w:rPr>
          <w:b w:val="0"/>
          <w:szCs w:val="24"/>
          <w:lang w:val="uk-UA"/>
        </w:rPr>
        <w:t>Перевізник несе відповідальність за достовірність даних, зазначених в розрахунках.</w:t>
      </w:r>
    </w:p>
    <w:p w:rsidR="00AB1BED" w:rsidRPr="002C297E" w:rsidRDefault="00AB1BED" w:rsidP="00AB1BED">
      <w:pPr>
        <w:shd w:val="clear" w:color="auto" w:fill="FFFFFF"/>
        <w:spacing w:before="245"/>
        <w:ind w:right="19"/>
        <w:jc w:val="center"/>
        <w:rPr>
          <w:szCs w:val="24"/>
        </w:rPr>
      </w:pPr>
      <w:r w:rsidRPr="002C297E">
        <w:rPr>
          <w:bCs/>
          <w:szCs w:val="24"/>
          <w:lang w:val="uk-UA"/>
        </w:rPr>
        <w:t>VІ</w:t>
      </w:r>
      <w:r w:rsidRPr="002C297E">
        <w:rPr>
          <w:bCs/>
          <w:spacing w:val="2"/>
          <w:szCs w:val="24"/>
          <w:lang w:val="uk-UA"/>
        </w:rPr>
        <w:t>.  Порядок розв'язання суперечок</w:t>
      </w:r>
    </w:p>
    <w:p w:rsidR="00AB1BED" w:rsidRPr="002C297E" w:rsidRDefault="00AB1BED" w:rsidP="00AB1BED">
      <w:pPr>
        <w:shd w:val="clear" w:color="auto" w:fill="FFFFFF"/>
        <w:spacing w:before="240" w:line="276" w:lineRule="auto"/>
        <w:ind w:left="34" w:right="79" w:firstLine="392"/>
        <w:jc w:val="both"/>
        <w:rPr>
          <w:b w:val="0"/>
          <w:szCs w:val="24"/>
        </w:rPr>
      </w:pPr>
      <w:r w:rsidRPr="002C297E">
        <w:rPr>
          <w:b w:val="0"/>
          <w:spacing w:val="7"/>
          <w:szCs w:val="24"/>
          <w:lang w:val="uk-UA"/>
        </w:rPr>
        <w:t xml:space="preserve">1. Спори, що виникають в ході реалізації умов Договору, з яких не було досягнуто згоди, </w:t>
      </w:r>
      <w:r w:rsidRPr="002C297E">
        <w:rPr>
          <w:b w:val="0"/>
          <w:szCs w:val="24"/>
          <w:lang w:val="uk-UA"/>
        </w:rPr>
        <w:t>вирішуються у відповідності до законодавства України, в судовому порядку.</w:t>
      </w:r>
    </w:p>
    <w:p w:rsidR="00AB1BED" w:rsidRPr="002C297E" w:rsidRDefault="00AB1BED" w:rsidP="00AB1BED">
      <w:pPr>
        <w:shd w:val="clear" w:color="auto" w:fill="FFFFFF"/>
        <w:spacing w:before="235"/>
        <w:ind w:right="29"/>
        <w:jc w:val="center"/>
        <w:rPr>
          <w:szCs w:val="24"/>
        </w:rPr>
      </w:pPr>
      <w:r w:rsidRPr="002C297E">
        <w:rPr>
          <w:bCs/>
          <w:szCs w:val="24"/>
          <w:lang w:val="uk-UA"/>
        </w:rPr>
        <w:t>VІІ</w:t>
      </w:r>
      <w:r w:rsidRPr="002C297E">
        <w:rPr>
          <w:bCs/>
          <w:spacing w:val="2"/>
          <w:szCs w:val="24"/>
          <w:lang w:val="uk-UA"/>
        </w:rPr>
        <w:t>.  Термін дії та дострокове розірвання договору</w:t>
      </w:r>
    </w:p>
    <w:p w:rsidR="002C297E" w:rsidRPr="00E50189" w:rsidRDefault="00AB1BED" w:rsidP="002C297E">
      <w:pPr>
        <w:widowControl w:val="0"/>
        <w:shd w:val="clear" w:color="auto" w:fill="FFFFFF"/>
        <w:tabs>
          <w:tab w:val="left" w:pos="1109"/>
        </w:tabs>
        <w:autoSpaceDE w:val="0"/>
        <w:autoSpaceDN w:val="0"/>
        <w:adjustRightInd w:val="0"/>
        <w:spacing w:line="276" w:lineRule="auto"/>
        <w:ind w:firstLine="425"/>
        <w:jc w:val="both"/>
        <w:rPr>
          <w:b w:val="0"/>
          <w:spacing w:val="-5"/>
          <w:szCs w:val="24"/>
          <w:lang w:val="uk-UA"/>
        </w:rPr>
      </w:pPr>
      <w:r w:rsidRPr="00E35868">
        <w:rPr>
          <w:b w:val="0"/>
          <w:color w:val="FF0000"/>
          <w:spacing w:val="5"/>
          <w:szCs w:val="24"/>
          <w:lang w:val="uk-UA"/>
        </w:rPr>
        <w:t xml:space="preserve">1. </w:t>
      </w:r>
      <w:r w:rsidRPr="002C297E">
        <w:rPr>
          <w:b w:val="0"/>
          <w:spacing w:val="5"/>
          <w:szCs w:val="24"/>
          <w:lang w:val="uk-UA"/>
        </w:rPr>
        <w:t>Цей Договір набирає чинності з дати підписання</w:t>
      </w:r>
      <w:r w:rsidR="002C297E" w:rsidRPr="002C297E">
        <w:rPr>
          <w:b w:val="0"/>
          <w:spacing w:val="5"/>
          <w:szCs w:val="24"/>
          <w:lang w:val="uk-UA"/>
        </w:rPr>
        <w:t xml:space="preserve"> і діє до </w:t>
      </w:r>
      <w:r w:rsidR="002C297E" w:rsidRPr="00E50189">
        <w:rPr>
          <w:b w:val="0"/>
          <w:szCs w:val="24"/>
          <w:lang w:val="uk-UA"/>
        </w:rPr>
        <w:t xml:space="preserve">«__» ______________ року, </w:t>
      </w:r>
      <w:r w:rsidR="002C297E" w:rsidRPr="00E50189">
        <w:rPr>
          <w:b w:val="0"/>
          <w:spacing w:val="5"/>
          <w:szCs w:val="24"/>
          <w:lang w:val="uk-UA"/>
        </w:rPr>
        <w:t xml:space="preserve">але його умови застосовуються до відносин між сторонами, які виникли з </w:t>
      </w:r>
      <w:r w:rsidR="002C297E">
        <w:rPr>
          <w:b w:val="0"/>
          <w:spacing w:val="5"/>
          <w:szCs w:val="24"/>
          <w:lang w:val="uk-UA"/>
        </w:rPr>
        <w:t xml:space="preserve">                        </w:t>
      </w:r>
      <w:r w:rsidR="002C297E" w:rsidRPr="00E50189">
        <w:rPr>
          <w:b w:val="0"/>
          <w:szCs w:val="24"/>
          <w:lang w:val="uk-UA"/>
        </w:rPr>
        <w:t>«__» ________________  р</w:t>
      </w:r>
      <w:r w:rsidR="002C297E" w:rsidRPr="00E50189">
        <w:rPr>
          <w:b w:val="0"/>
          <w:spacing w:val="-1"/>
          <w:szCs w:val="24"/>
          <w:lang w:val="uk-UA"/>
        </w:rPr>
        <w:t>оку</w:t>
      </w:r>
      <w:r w:rsidR="002C297E" w:rsidRPr="00E50189">
        <w:rPr>
          <w:b w:val="0"/>
          <w:spacing w:val="-1"/>
          <w:szCs w:val="24"/>
        </w:rPr>
        <w:t xml:space="preserve"> </w:t>
      </w:r>
      <w:r w:rsidR="002C297E">
        <w:rPr>
          <w:b w:val="0"/>
          <w:spacing w:val="-1"/>
          <w:szCs w:val="24"/>
          <w:lang w:val="uk-UA"/>
        </w:rPr>
        <w:t xml:space="preserve">   </w:t>
      </w:r>
      <w:r w:rsidR="002C297E" w:rsidRPr="00E50189">
        <w:rPr>
          <w:b w:val="0"/>
          <w:spacing w:val="-1"/>
          <w:szCs w:val="24"/>
        </w:rPr>
        <w:t xml:space="preserve">по </w:t>
      </w:r>
      <w:r w:rsidR="002C297E" w:rsidRPr="00E50189">
        <w:rPr>
          <w:b w:val="0"/>
          <w:szCs w:val="24"/>
          <w:lang w:val="uk-UA"/>
        </w:rPr>
        <w:t>«__» ________________ року.</w:t>
      </w:r>
    </w:p>
    <w:p w:rsidR="00AB1BED" w:rsidRPr="002C297E" w:rsidRDefault="00AB1BED" w:rsidP="002C297E">
      <w:pPr>
        <w:widowControl w:val="0"/>
        <w:shd w:val="clear" w:color="auto" w:fill="FFFFFF"/>
        <w:tabs>
          <w:tab w:val="left" w:pos="1109"/>
        </w:tabs>
        <w:autoSpaceDE w:val="0"/>
        <w:autoSpaceDN w:val="0"/>
        <w:adjustRightInd w:val="0"/>
        <w:spacing w:before="216" w:line="276" w:lineRule="auto"/>
        <w:ind w:firstLine="426"/>
        <w:jc w:val="both"/>
        <w:rPr>
          <w:b w:val="0"/>
          <w:spacing w:val="-3"/>
          <w:szCs w:val="24"/>
          <w:lang w:val="uk-UA"/>
        </w:rPr>
      </w:pPr>
      <w:r w:rsidRPr="002C297E">
        <w:rPr>
          <w:b w:val="0"/>
          <w:spacing w:val="3"/>
          <w:szCs w:val="24"/>
          <w:lang w:val="uk-UA"/>
        </w:rPr>
        <w:t xml:space="preserve">2. Даний договір розірванню в односторонньому порядку не підлягає, за винятком випадків, коли </w:t>
      </w:r>
      <w:r w:rsidRPr="002C297E">
        <w:rPr>
          <w:b w:val="0"/>
          <w:szCs w:val="24"/>
          <w:lang w:val="uk-UA"/>
        </w:rPr>
        <w:t>одна із сторін систематично порушує умови Договору та свої зобов'язання.</w:t>
      </w:r>
    </w:p>
    <w:p w:rsidR="00AB1BED" w:rsidRPr="002C297E" w:rsidRDefault="00AB1BED" w:rsidP="00AB1BED">
      <w:pPr>
        <w:shd w:val="clear" w:color="auto" w:fill="FFFFFF"/>
        <w:tabs>
          <w:tab w:val="left" w:pos="1166"/>
        </w:tabs>
        <w:spacing w:before="5" w:line="276" w:lineRule="auto"/>
        <w:ind w:left="28"/>
        <w:jc w:val="both"/>
        <w:rPr>
          <w:b w:val="0"/>
          <w:szCs w:val="24"/>
        </w:rPr>
      </w:pPr>
      <w:r w:rsidRPr="002C297E">
        <w:rPr>
          <w:b w:val="0"/>
          <w:spacing w:val="-4"/>
          <w:szCs w:val="24"/>
          <w:lang w:val="uk-UA"/>
        </w:rPr>
        <w:t xml:space="preserve">       3.</w:t>
      </w:r>
      <w:r w:rsidRPr="002C297E">
        <w:rPr>
          <w:b w:val="0"/>
          <w:szCs w:val="24"/>
          <w:lang w:val="uk-UA"/>
        </w:rPr>
        <w:t xml:space="preserve"> </w:t>
      </w:r>
      <w:r w:rsidRPr="002C297E">
        <w:rPr>
          <w:b w:val="0"/>
          <w:spacing w:val="8"/>
          <w:szCs w:val="24"/>
          <w:lang w:val="uk-UA"/>
        </w:rPr>
        <w:t xml:space="preserve">Договір може бути припинено достроково за згодою Сторін або у випадках, передбачених </w:t>
      </w:r>
      <w:r w:rsidRPr="002C297E">
        <w:rPr>
          <w:b w:val="0"/>
          <w:szCs w:val="24"/>
          <w:lang w:val="uk-UA"/>
        </w:rPr>
        <w:t xml:space="preserve">законодавством України. При цьому Сторона, яка бажає припинити договір, повинна письмово повідомити про це іншу Сторону за один місяць до дати припинення цього Договору. </w:t>
      </w:r>
    </w:p>
    <w:p w:rsidR="00AB1BED" w:rsidRPr="002C297E" w:rsidRDefault="00AB1BED" w:rsidP="00AB1BED">
      <w:pPr>
        <w:shd w:val="clear" w:color="auto" w:fill="FFFFFF"/>
        <w:spacing w:before="235"/>
        <w:ind w:right="58"/>
        <w:jc w:val="center"/>
        <w:rPr>
          <w:szCs w:val="24"/>
        </w:rPr>
      </w:pPr>
      <w:r w:rsidRPr="002C297E">
        <w:rPr>
          <w:bCs/>
          <w:szCs w:val="24"/>
          <w:lang w:val="uk-UA"/>
        </w:rPr>
        <w:t>VІІІ</w:t>
      </w:r>
      <w:r w:rsidRPr="002C297E">
        <w:rPr>
          <w:bCs/>
          <w:spacing w:val="2"/>
          <w:szCs w:val="24"/>
          <w:lang w:val="uk-UA"/>
        </w:rPr>
        <w:t xml:space="preserve">.  </w:t>
      </w:r>
      <w:r w:rsidRPr="002C297E">
        <w:rPr>
          <w:bCs/>
          <w:szCs w:val="24"/>
          <w:lang w:val="uk-UA"/>
        </w:rPr>
        <w:t>Форс-мажор</w:t>
      </w:r>
    </w:p>
    <w:p w:rsidR="00AB1BED" w:rsidRPr="002C297E" w:rsidRDefault="00AB1BED" w:rsidP="00AB1BED">
      <w:pPr>
        <w:widowControl w:val="0"/>
        <w:numPr>
          <w:ilvl w:val="0"/>
          <w:numId w:val="23"/>
        </w:numPr>
        <w:shd w:val="clear" w:color="auto" w:fill="FFFFFF"/>
        <w:tabs>
          <w:tab w:val="left" w:pos="1099"/>
        </w:tabs>
        <w:autoSpaceDE w:val="0"/>
        <w:autoSpaceDN w:val="0"/>
        <w:adjustRightInd w:val="0"/>
        <w:spacing w:before="235" w:line="276" w:lineRule="auto"/>
        <w:ind w:left="11" w:firstLine="709"/>
        <w:jc w:val="both"/>
        <w:rPr>
          <w:b w:val="0"/>
          <w:spacing w:val="-4"/>
          <w:szCs w:val="24"/>
          <w:lang w:val="uk-UA"/>
        </w:rPr>
      </w:pPr>
      <w:r w:rsidRPr="002C297E">
        <w:rPr>
          <w:b w:val="0"/>
          <w:spacing w:val="4"/>
          <w:szCs w:val="24"/>
          <w:lang w:val="uk-UA"/>
        </w:rPr>
        <w:t xml:space="preserve">Сторони звільняються від відповідальності за неповне чи неналежне виконання своїх </w:t>
      </w:r>
      <w:r w:rsidRPr="002C297E">
        <w:rPr>
          <w:b w:val="0"/>
          <w:spacing w:val="5"/>
          <w:szCs w:val="24"/>
          <w:lang w:val="uk-UA"/>
        </w:rPr>
        <w:t xml:space="preserve">обов'язків за цим Договором, якщо таке невиконання викликане дією надзвичайних і незворотних в даних </w:t>
      </w:r>
      <w:r w:rsidRPr="002C297E">
        <w:rPr>
          <w:b w:val="0"/>
          <w:spacing w:val="4"/>
          <w:szCs w:val="24"/>
          <w:lang w:val="uk-UA"/>
        </w:rPr>
        <w:t xml:space="preserve">умовах обставин непереборної сили, а саме: стихійним лихом, військовими діями, терористичними актами, </w:t>
      </w:r>
      <w:r w:rsidRPr="002C297E">
        <w:rPr>
          <w:b w:val="0"/>
          <w:spacing w:val="3"/>
          <w:szCs w:val="24"/>
          <w:lang w:val="uk-UA"/>
        </w:rPr>
        <w:t xml:space="preserve">блокадою, та іншої непереборної сили, а також рішенням органів державної влади або Національного банку </w:t>
      </w:r>
      <w:r w:rsidRPr="002C297E">
        <w:rPr>
          <w:b w:val="0"/>
          <w:szCs w:val="24"/>
          <w:lang w:val="uk-UA"/>
        </w:rPr>
        <w:t>України, які унеможливлюють подальше виконання обов'язків Сторонами за цим Договором.</w:t>
      </w:r>
    </w:p>
    <w:p w:rsidR="00AB1BED" w:rsidRPr="002C297E" w:rsidRDefault="00AB1BED" w:rsidP="00AB1BED">
      <w:pPr>
        <w:widowControl w:val="0"/>
        <w:numPr>
          <w:ilvl w:val="0"/>
          <w:numId w:val="23"/>
        </w:numPr>
        <w:shd w:val="clear" w:color="auto" w:fill="FFFFFF"/>
        <w:tabs>
          <w:tab w:val="left" w:pos="1099"/>
        </w:tabs>
        <w:autoSpaceDE w:val="0"/>
        <w:autoSpaceDN w:val="0"/>
        <w:adjustRightInd w:val="0"/>
        <w:spacing w:line="276" w:lineRule="auto"/>
        <w:ind w:left="11" w:firstLine="709"/>
        <w:jc w:val="both"/>
        <w:rPr>
          <w:b w:val="0"/>
          <w:spacing w:val="-4"/>
          <w:szCs w:val="24"/>
          <w:lang w:val="uk-UA"/>
        </w:rPr>
      </w:pPr>
      <w:r w:rsidRPr="002C297E">
        <w:rPr>
          <w:b w:val="0"/>
          <w:spacing w:val="5"/>
          <w:szCs w:val="24"/>
          <w:lang w:val="uk-UA"/>
        </w:rPr>
        <w:t xml:space="preserve">Якщо виконання зобов'язань за даним Договором стає неможливим з причин </w:t>
      </w:r>
      <w:r w:rsidRPr="002C297E">
        <w:rPr>
          <w:b w:val="0"/>
          <w:spacing w:val="5"/>
          <w:szCs w:val="24"/>
          <w:lang w:val="uk-UA"/>
        </w:rPr>
        <w:lastRenderedPageBreak/>
        <w:t>форс-</w:t>
      </w:r>
      <w:r w:rsidRPr="002C297E">
        <w:rPr>
          <w:b w:val="0"/>
          <w:spacing w:val="6"/>
          <w:szCs w:val="24"/>
          <w:lang w:val="uk-UA"/>
        </w:rPr>
        <w:t xml:space="preserve">мажорних обставин, Сторони повинні повідомити одна одну шляхом телексного (факсимільного) зв'язку </w:t>
      </w:r>
      <w:r w:rsidRPr="002C297E">
        <w:rPr>
          <w:b w:val="0"/>
          <w:spacing w:val="-1"/>
          <w:szCs w:val="24"/>
          <w:lang w:val="uk-UA"/>
        </w:rPr>
        <w:t xml:space="preserve">протягом трьох робочих днів з часу початку або загрози початку вищенаведених обставин непереборної сили. У </w:t>
      </w:r>
      <w:r w:rsidRPr="002C297E">
        <w:rPr>
          <w:b w:val="0"/>
          <w:spacing w:val="2"/>
          <w:szCs w:val="24"/>
          <w:lang w:val="uk-UA"/>
        </w:rPr>
        <w:t>цьому випадку термін виконання Сторонами зобов'язань за цим Договором переривається на строк дії форс-</w:t>
      </w:r>
      <w:r w:rsidRPr="002C297E">
        <w:rPr>
          <w:b w:val="0"/>
          <w:spacing w:val="-1"/>
          <w:szCs w:val="24"/>
          <w:lang w:val="uk-UA"/>
        </w:rPr>
        <w:t>мажорних обставин.</w:t>
      </w:r>
    </w:p>
    <w:p w:rsidR="00AB1BED" w:rsidRPr="002C297E" w:rsidRDefault="00AB1BED" w:rsidP="00AB1BED">
      <w:pPr>
        <w:widowControl w:val="0"/>
        <w:numPr>
          <w:ilvl w:val="0"/>
          <w:numId w:val="23"/>
        </w:numPr>
        <w:shd w:val="clear" w:color="auto" w:fill="FFFFFF"/>
        <w:tabs>
          <w:tab w:val="left" w:pos="1099"/>
        </w:tabs>
        <w:autoSpaceDE w:val="0"/>
        <w:autoSpaceDN w:val="0"/>
        <w:adjustRightInd w:val="0"/>
        <w:spacing w:line="276" w:lineRule="auto"/>
        <w:ind w:left="11" w:firstLine="709"/>
        <w:jc w:val="both"/>
        <w:rPr>
          <w:b w:val="0"/>
          <w:spacing w:val="-5"/>
          <w:szCs w:val="24"/>
          <w:lang w:val="uk-UA"/>
        </w:rPr>
      </w:pPr>
      <w:r w:rsidRPr="002C297E">
        <w:rPr>
          <w:b w:val="0"/>
          <w:spacing w:val="2"/>
          <w:szCs w:val="24"/>
          <w:lang w:val="uk-UA"/>
        </w:rPr>
        <w:t xml:space="preserve">Після закінчення дії обставин Сторони зобов'язані продовжувати виконання своїх зобов'язань за </w:t>
      </w:r>
      <w:r w:rsidRPr="002C297E">
        <w:rPr>
          <w:b w:val="0"/>
          <w:szCs w:val="24"/>
          <w:lang w:val="uk-UA"/>
        </w:rPr>
        <w:t>даним Договором, якщо інше не буде передбачено додатковою угодою, укладеною Сторонами.</w:t>
      </w:r>
    </w:p>
    <w:p w:rsidR="00AB1BED" w:rsidRPr="002C297E" w:rsidRDefault="00AB1BED" w:rsidP="00AB1BED">
      <w:pPr>
        <w:shd w:val="clear" w:color="auto" w:fill="FFFFFF"/>
        <w:spacing w:before="226"/>
        <w:ind w:right="82"/>
        <w:jc w:val="center"/>
        <w:rPr>
          <w:bCs/>
          <w:spacing w:val="-1"/>
          <w:szCs w:val="24"/>
          <w:lang w:val="uk-UA"/>
        </w:rPr>
      </w:pPr>
      <w:r w:rsidRPr="002C297E">
        <w:rPr>
          <w:bCs/>
          <w:spacing w:val="-1"/>
          <w:szCs w:val="24"/>
          <w:lang w:val="uk-UA"/>
        </w:rPr>
        <w:t>ІХ. Заключні положення</w:t>
      </w:r>
    </w:p>
    <w:p w:rsidR="00AB1BED" w:rsidRPr="002C297E" w:rsidRDefault="00AB1BED" w:rsidP="0004754C">
      <w:pPr>
        <w:shd w:val="clear" w:color="auto" w:fill="FFFFFF"/>
        <w:spacing w:before="226" w:line="276" w:lineRule="auto"/>
        <w:ind w:right="82" w:firstLine="567"/>
        <w:jc w:val="both"/>
        <w:rPr>
          <w:b w:val="0"/>
          <w:spacing w:val="-4"/>
          <w:szCs w:val="24"/>
          <w:lang w:val="uk-UA"/>
        </w:rPr>
      </w:pPr>
      <w:r w:rsidRPr="002C297E">
        <w:rPr>
          <w:b w:val="0"/>
          <w:spacing w:val="3"/>
          <w:szCs w:val="24"/>
          <w:lang w:val="uk-UA"/>
        </w:rPr>
        <w:t xml:space="preserve">1. Зміни та доповнення до договору можливі за погодженням Сторін, що оформлюються </w:t>
      </w:r>
      <w:r w:rsidRPr="002C297E">
        <w:rPr>
          <w:b w:val="0"/>
          <w:szCs w:val="24"/>
          <w:lang w:val="uk-UA"/>
        </w:rPr>
        <w:t>письмовими додатковими угодами, які є невід'ємною частиною цього договору.</w:t>
      </w:r>
    </w:p>
    <w:p w:rsidR="00AB1BED" w:rsidRDefault="00AB1BED" w:rsidP="0004754C">
      <w:pPr>
        <w:widowControl w:val="0"/>
        <w:shd w:val="clear" w:color="auto" w:fill="FFFFFF"/>
        <w:tabs>
          <w:tab w:val="left" w:pos="1109"/>
        </w:tabs>
        <w:autoSpaceDE w:val="0"/>
        <w:autoSpaceDN w:val="0"/>
        <w:adjustRightInd w:val="0"/>
        <w:spacing w:line="276" w:lineRule="auto"/>
        <w:ind w:firstLine="567"/>
        <w:jc w:val="both"/>
        <w:rPr>
          <w:b w:val="0"/>
          <w:spacing w:val="-1"/>
          <w:szCs w:val="24"/>
          <w:lang w:val="uk-UA"/>
        </w:rPr>
      </w:pPr>
      <w:r w:rsidRPr="002C297E">
        <w:rPr>
          <w:b w:val="0"/>
          <w:spacing w:val="8"/>
          <w:szCs w:val="24"/>
          <w:lang w:val="uk-UA"/>
        </w:rPr>
        <w:t>2. Цей Договір укладено у двох примірниках українською мовою, кожен з яких має однакову ю</w:t>
      </w:r>
      <w:r w:rsidRPr="002C297E">
        <w:rPr>
          <w:b w:val="0"/>
          <w:spacing w:val="-1"/>
          <w:szCs w:val="24"/>
          <w:lang w:val="uk-UA"/>
        </w:rPr>
        <w:t>ридичну силу, по одному для кожної зі Сторін.</w:t>
      </w:r>
    </w:p>
    <w:p w:rsidR="002C297E" w:rsidRPr="002C297E" w:rsidRDefault="002C297E" w:rsidP="0004754C">
      <w:pPr>
        <w:widowControl w:val="0"/>
        <w:shd w:val="clear" w:color="auto" w:fill="FFFFFF"/>
        <w:tabs>
          <w:tab w:val="left" w:pos="1109"/>
        </w:tabs>
        <w:autoSpaceDE w:val="0"/>
        <w:autoSpaceDN w:val="0"/>
        <w:adjustRightInd w:val="0"/>
        <w:spacing w:line="276" w:lineRule="auto"/>
        <w:ind w:firstLine="567"/>
        <w:jc w:val="both"/>
        <w:rPr>
          <w:b w:val="0"/>
          <w:spacing w:val="-5"/>
          <w:szCs w:val="24"/>
          <w:lang w:val="uk-UA"/>
        </w:rPr>
      </w:pPr>
    </w:p>
    <w:p w:rsidR="002C297E" w:rsidRDefault="00AB1BED" w:rsidP="002C297E">
      <w:pPr>
        <w:jc w:val="center"/>
        <w:rPr>
          <w:bCs/>
          <w:szCs w:val="26"/>
          <w:lang w:val="uk-UA"/>
        </w:rPr>
      </w:pPr>
      <w:r w:rsidRPr="002C297E">
        <w:rPr>
          <w:bCs/>
          <w:spacing w:val="-1"/>
          <w:szCs w:val="24"/>
          <w:lang w:val="uk-UA"/>
        </w:rPr>
        <w:t>Х. Юридичні адреси сторін:</w:t>
      </w:r>
      <w:r w:rsidRPr="002C297E">
        <w:rPr>
          <w:bCs/>
          <w:spacing w:val="-1"/>
          <w:szCs w:val="24"/>
          <w:lang w:val="uk-UA"/>
        </w:rPr>
        <w:br/>
      </w:r>
    </w:p>
    <w:p w:rsidR="002C297E" w:rsidRDefault="002C297E" w:rsidP="002C297E">
      <w:pPr>
        <w:jc w:val="both"/>
        <w:rPr>
          <w:bCs/>
          <w:szCs w:val="26"/>
          <w:lang w:val="uk-UA"/>
        </w:rPr>
      </w:pPr>
    </w:p>
    <w:p w:rsidR="002C297E" w:rsidRDefault="002C297E" w:rsidP="002C297E">
      <w:pPr>
        <w:jc w:val="both"/>
        <w:rPr>
          <w:bCs/>
          <w:szCs w:val="26"/>
          <w:lang w:val="uk-UA"/>
        </w:rPr>
      </w:pPr>
      <w:r>
        <w:rPr>
          <w:bCs/>
          <w:szCs w:val="26"/>
          <w:lang w:val="uk-UA"/>
        </w:rPr>
        <w:t xml:space="preserve">                     </w:t>
      </w:r>
      <w:r w:rsidRPr="005C1F54">
        <w:rPr>
          <w:bCs/>
          <w:szCs w:val="26"/>
          <w:lang w:val="uk-UA"/>
        </w:rPr>
        <w:t xml:space="preserve"> РОЗПОРЯДНИК     </w:t>
      </w:r>
    </w:p>
    <w:p w:rsidR="002C297E" w:rsidRDefault="002C297E" w:rsidP="002C297E">
      <w:pPr>
        <w:jc w:val="both"/>
        <w:rPr>
          <w:bCs/>
          <w:szCs w:val="26"/>
          <w:lang w:val="uk-UA"/>
        </w:rPr>
      </w:pPr>
      <w:r>
        <w:rPr>
          <w:bCs/>
          <w:szCs w:val="26"/>
          <w:lang w:val="uk-UA"/>
        </w:rPr>
        <w:t xml:space="preserve">   КОШТІВ БЮДЖЕТУ</w:t>
      </w:r>
      <w:r w:rsidRPr="005C1F54">
        <w:rPr>
          <w:bCs/>
          <w:szCs w:val="26"/>
          <w:lang w:val="uk-UA"/>
        </w:rPr>
        <w:t xml:space="preserve">  </w:t>
      </w:r>
      <w:r>
        <w:rPr>
          <w:bCs/>
          <w:szCs w:val="26"/>
          <w:lang w:val="uk-UA"/>
        </w:rPr>
        <w:t>РОМЕНСЬКОЇ</w:t>
      </w:r>
      <w:r w:rsidRPr="005C1F54">
        <w:rPr>
          <w:bCs/>
          <w:szCs w:val="26"/>
          <w:lang w:val="uk-UA"/>
        </w:rPr>
        <w:t xml:space="preserve">       </w:t>
      </w:r>
      <w:r w:rsidRPr="005C1F54">
        <w:rPr>
          <w:bCs/>
          <w:szCs w:val="26"/>
          <w:lang w:val="uk-UA"/>
        </w:rPr>
        <w:tab/>
      </w:r>
      <w:r w:rsidRPr="005C1F54">
        <w:rPr>
          <w:bCs/>
          <w:szCs w:val="26"/>
          <w:lang w:val="uk-UA"/>
        </w:rPr>
        <w:tab/>
      </w:r>
      <w:r w:rsidRPr="005C1F54">
        <w:rPr>
          <w:bCs/>
          <w:szCs w:val="26"/>
          <w:lang w:val="uk-UA"/>
        </w:rPr>
        <w:tab/>
        <w:t xml:space="preserve">   ПЕРЕВІЗНИК</w:t>
      </w:r>
    </w:p>
    <w:p w:rsidR="002C297E" w:rsidRPr="005C1F54" w:rsidRDefault="002C297E" w:rsidP="002C297E">
      <w:pPr>
        <w:jc w:val="both"/>
        <w:rPr>
          <w:bCs/>
          <w:szCs w:val="26"/>
          <w:lang w:val="uk-UA"/>
        </w:rPr>
      </w:pPr>
      <w:r>
        <w:rPr>
          <w:bCs/>
          <w:szCs w:val="26"/>
          <w:lang w:val="uk-UA"/>
        </w:rPr>
        <w:t>МІСЬКОЇ ТЕРИТОРІАЛЬНОЇ ГРОМАДИ</w:t>
      </w:r>
      <w:r w:rsidRPr="005C1F54">
        <w:rPr>
          <w:bCs/>
          <w:szCs w:val="26"/>
          <w:lang w:val="uk-UA"/>
        </w:rPr>
        <w:t xml:space="preserve">   </w:t>
      </w:r>
      <w:r w:rsidRPr="005C1F54">
        <w:rPr>
          <w:bCs/>
          <w:szCs w:val="26"/>
          <w:lang w:val="uk-UA"/>
        </w:rPr>
        <w:tab/>
      </w:r>
      <w:r w:rsidRPr="005C1F54">
        <w:rPr>
          <w:bCs/>
          <w:szCs w:val="26"/>
          <w:lang w:val="uk-UA"/>
        </w:rPr>
        <w:tab/>
      </w:r>
      <w:r w:rsidRPr="005C1F54">
        <w:rPr>
          <w:bCs/>
          <w:szCs w:val="26"/>
          <w:lang w:val="uk-UA"/>
        </w:rPr>
        <w:tab/>
      </w:r>
      <w:r w:rsidRPr="005C1F54">
        <w:rPr>
          <w:bCs/>
          <w:szCs w:val="26"/>
          <w:lang w:val="uk-UA"/>
        </w:rPr>
        <w:tab/>
      </w:r>
      <w:r w:rsidRPr="005C1F54">
        <w:rPr>
          <w:bCs/>
          <w:szCs w:val="26"/>
          <w:lang w:val="uk-UA"/>
        </w:rPr>
        <w:tab/>
      </w:r>
      <w:r w:rsidRPr="005C1F54">
        <w:rPr>
          <w:bCs/>
          <w:szCs w:val="26"/>
          <w:lang w:val="uk-UA"/>
        </w:rPr>
        <w:tab/>
      </w:r>
    </w:p>
    <w:p w:rsidR="002C297E" w:rsidRPr="005C1F54" w:rsidRDefault="002C297E" w:rsidP="002C297E">
      <w:pPr>
        <w:pStyle w:val="af1"/>
        <w:rPr>
          <w:b/>
          <w:sz w:val="22"/>
        </w:rPr>
      </w:pPr>
      <w:r w:rsidRPr="005C1F54">
        <w:rPr>
          <w:sz w:val="22"/>
        </w:rPr>
        <w:tab/>
      </w:r>
      <w:r w:rsidRPr="005C1F54">
        <w:rPr>
          <w:sz w:val="22"/>
        </w:rPr>
        <w:tab/>
      </w:r>
      <w:r w:rsidRPr="005C1F54">
        <w:rPr>
          <w:sz w:val="22"/>
        </w:rPr>
        <w:tab/>
      </w:r>
    </w:p>
    <w:tbl>
      <w:tblPr>
        <w:tblW w:w="9936" w:type="dxa"/>
        <w:tblLayout w:type="fixed"/>
        <w:tblLook w:val="01E0" w:firstRow="1" w:lastRow="1" w:firstColumn="1" w:lastColumn="1" w:noHBand="0" w:noVBand="0"/>
      </w:tblPr>
      <w:tblGrid>
        <w:gridCol w:w="4968"/>
        <w:gridCol w:w="4968"/>
      </w:tblGrid>
      <w:tr w:rsidR="002C297E" w:rsidRPr="005C1F54" w:rsidTr="00F75B44">
        <w:tc>
          <w:tcPr>
            <w:tcW w:w="4968" w:type="dxa"/>
          </w:tcPr>
          <w:p w:rsidR="002C297E" w:rsidRPr="005C1F54" w:rsidRDefault="002C297E" w:rsidP="00F75B44">
            <w:pPr>
              <w:pStyle w:val="af1"/>
              <w:jc w:val="both"/>
              <w:rPr>
                <w:b/>
                <w:sz w:val="22"/>
                <w:lang w:eastAsia="ru-RU"/>
              </w:rPr>
            </w:pPr>
            <w:r w:rsidRPr="005C1F54">
              <w:rPr>
                <w:b/>
                <w:sz w:val="22"/>
                <w:lang w:val="ru-RU" w:eastAsia="ru-RU"/>
              </w:rPr>
              <w:t>Управління соціального захисту населення Роменської міської ради</w:t>
            </w:r>
          </w:p>
        </w:tc>
        <w:tc>
          <w:tcPr>
            <w:tcW w:w="4968" w:type="dxa"/>
          </w:tcPr>
          <w:p w:rsidR="002C297E" w:rsidRPr="005C1F54" w:rsidRDefault="002C297E" w:rsidP="00F75B44">
            <w:pPr>
              <w:pStyle w:val="af1"/>
              <w:jc w:val="left"/>
              <w:rPr>
                <w:b/>
                <w:bCs/>
                <w:sz w:val="22"/>
                <w:lang w:eastAsia="ru-RU"/>
              </w:rPr>
            </w:pPr>
            <w:r w:rsidRPr="005C1F54">
              <w:rPr>
                <w:b/>
                <w:bCs/>
                <w:sz w:val="22"/>
                <w:lang w:eastAsia="ru-RU"/>
              </w:rPr>
              <w:t>Суб`єкт підприємницької  діяльності (фізична особа) _____________________________</w:t>
            </w:r>
          </w:p>
        </w:tc>
      </w:tr>
      <w:tr w:rsidR="002C297E" w:rsidRPr="005C1F54" w:rsidTr="00F75B44">
        <w:tc>
          <w:tcPr>
            <w:tcW w:w="4968" w:type="dxa"/>
          </w:tcPr>
          <w:p w:rsidR="002C297E" w:rsidRPr="005C1F54" w:rsidRDefault="002C297E" w:rsidP="00F75B44">
            <w:pPr>
              <w:pStyle w:val="af1"/>
              <w:jc w:val="both"/>
              <w:rPr>
                <w:b/>
                <w:sz w:val="22"/>
                <w:lang w:eastAsia="ru-RU"/>
              </w:rPr>
            </w:pPr>
            <w:r w:rsidRPr="005C1F54">
              <w:rPr>
                <w:b/>
                <w:sz w:val="22"/>
                <w:lang w:eastAsia="ru-RU"/>
              </w:rPr>
              <w:t>______________________________________________________________________________________</w:t>
            </w:r>
          </w:p>
        </w:tc>
        <w:tc>
          <w:tcPr>
            <w:tcW w:w="4968" w:type="dxa"/>
          </w:tcPr>
          <w:p w:rsidR="002C297E" w:rsidRPr="005C1F54" w:rsidRDefault="002C297E" w:rsidP="00F75B44">
            <w:pPr>
              <w:pStyle w:val="af1"/>
              <w:jc w:val="both"/>
              <w:rPr>
                <w:b/>
                <w:sz w:val="22"/>
                <w:lang w:eastAsia="ru-RU"/>
              </w:rPr>
            </w:pPr>
            <w:r w:rsidRPr="005C1F54">
              <w:rPr>
                <w:b/>
                <w:sz w:val="22"/>
                <w:lang w:eastAsia="ru-RU"/>
              </w:rPr>
              <w:t>____________________________________</w:t>
            </w:r>
          </w:p>
          <w:p w:rsidR="002C297E" w:rsidRPr="005C1F54" w:rsidRDefault="002C297E" w:rsidP="00F75B44">
            <w:pPr>
              <w:pStyle w:val="af1"/>
              <w:jc w:val="both"/>
              <w:rPr>
                <w:b/>
                <w:sz w:val="22"/>
                <w:lang w:eastAsia="ru-RU"/>
              </w:rPr>
            </w:pPr>
            <w:r w:rsidRPr="005C1F54">
              <w:rPr>
                <w:b/>
                <w:sz w:val="22"/>
                <w:lang w:eastAsia="ru-RU"/>
              </w:rPr>
              <w:t>____________________________________</w:t>
            </w:r>
          </w:p>
        </w:tc>
      </w:tr>
      <w:tr w:rsidR="002C297E" w:rsidRPr="005C1F54" w:rsidTr="00F75B44">
        <w:tc>
          <w:tcPr>
            <w:tcW w:w="4968" w:type="dxa"/>
          </w:tcPr>
          <w:p w:rsidR="002C297E" w:rsidRPr="005C1F54" w:rsidRDefault="002C297E" w:rsidP="00F75B44">
            <w:pPr>
              <w:pStyle w:val="af1"/>
              <w:jc w:val="both"/>
              <w:rPr>
                <w:b/>
                <w:sz w:val="22"/>
                <w:lang w:eastAsia="ru-RU"/>
              </w:rPr>
            </w:pPr>
            <w:r w:rsidRPr="005C1F54">
              <w:rPr>
                <w:b/>
                <w:sz w:val="22"/>
                <w:lang w:eastAsia="ru-RU"/>
              </w:rPr>
              <w:t>______________________________________________________________________________________</w:t>
            </w:r>
          </w:p>
        </w:tc>
        <w:tc>
          <w:tcPr>
            <w:tcW w:w="4968" w:type="dxa"/>
          </w:tcPr>
          <w:p w:rsidR="002C297E" w:rsidRPr="005C1F54" w:rsidRDefault="002C297E" w:rsidP="00F75B44">
            <w:pPr>
              <w:pStyle w:val="af1"/>
              <w:jc w:val="both"/>
              <w:rPr>
                <w:b/>
                <w:sz w:val="22"/>
                <w:lang w:eastAsia="ru-RU"/>
              </w:rPr>
            </w:pPr>
            <w:r w:rsidRPr="005C1F54">
              <w:rPr>
                <w:b/>
                <w:sz w:val="22"/>
                <w:lang w:eastAsia="ru-RU"/>
              </w:rPr>
              <w:t>____________________________________</w:t>
            </w:r>
          </w:p>
          <w:p w:rsidR="002C297E" w:rsidRPr="005C1F54" w:rsidRDefault="002C297E" w:rsidP="00F75B44">
            <w:pPr>
              <w:pStyle w:val="af1"/>
              <w:jc w:val="both"/>
              <w:rPr>
                <w:b/>
                <w:sz w:val="22"/>
                <w:lang w:eastAsia="ru-RU"/>
              </w:rPr>
            </w:pPr>
            <w:r w:rsidRPr="005C1F54">
              <w:rPr>
                <w:b/>
                <w:sz w:val="22"/>
                <w:lang w:eastAsia="ru-RU"/>
              </w:rPr>
              <w:t>____________________________________</w:t>
            </w:r>
          </w:p>
        </w:tc>
      </w:tr>
      <w:tr w:rsidR="002C297E" w:rsidRPr="005C1F54" w:rsidTr="00F75B44">
        <w:tc>
          <w:tcPr>
            <w:tcW w:w="4968" w:type="dxa"/>
          </w:tcPr>
          <w:p w:rsidR="002C297E" w:rsidRPr="005C1F54" w:rsidRDefault="002C297E" w:rsidP="00F75B44">
            <w:pPr>
              <w:pStyle w:val="af1"/>
              <w:jc w:val="both"/>
              <w:rPr>
                <w:b/>
                <w:sz w:val="22"/>
                <w:lang w:eastAsia="ru-RU"/>
              </w:rPr>
            </w:pPr>
          </w:p>
        </w:tc>
        <w:tc>
          <w:tcPr>
            <w:tcW w:w="4968" w:type="dxa"/>
          </w:tcPr>
          <w:p w:rsidR="002C297E" w:rsidRPr="005C1F54" w:rsidRDefault="002C297E" w:rsidP="00F75B44">
            <w:pPr>
              <w:pStyle w:val="af1"/>
              <w:jc w:val="both"/>
              <w:rPr>
                <w:b/>
                <w:sz w:val="22"/>
                <w:lang w:eastAsia="ru-RU"/>
              </w:rPr>
            </w:pPr>
          </w:p>
        </w:tc>
      </w:tr>
      <w:tr w:rsidR="002C297E" w:rsidRPr="005C1F54" w:rsidTr="00F75B44">
        <w:tc>
          <w:tcPr>
            <w:tcW w:w="4968" w:type="dxa"/>
          </w:tcPr>
          <w:p w:rsidR="002C297E" w:rsidRPr="005C1F54" w:rsidRDefault="002C297E" w:rsidP="00F75B44">
            <w:pPr>
              <w:pStyle w:val="af1"/>
              <w:jc w:val="both"/>
              <w:rPr>
                <w:bCs/>
                <w:sz w:val="22"/>
                <w:lang w:eastAsia="ru-RU"/>
              </w:rPr>
            </w:pPr>
            <w:r w:rsidRPr="005C1F54">
              <w:rPr>
                <w:bCs/>
                <w:sz w:val="22"/>
                <w:lang w:eastAsia="ru-RU"/>
              </w:rPr>
              <w:t xml:space="preserve">Начальник </w:t>
            </w:r>
            <w:r>
              <w:rPr>
                <w:bCs/>
                <w:sz w:val="22"/>
                <w:lang w:eastAsia="ru-RU"/>
              </w:rPr>
              <w:t>У</w:t>
            </w:r>
            <w:r w:rsidRPr="005C1F54">
              <w:rPr>
                <w:bCs/>
                <w:sz w:val="22"/>
                <w:lang w:eastAsia="ru-RU"/>
              </w:rPr>
              <w:t xml:space="preserve">правління </w:t>
            </w:r>
          </w:p>
          <w:p w:rsidR="002C297E" w:rsidRPr="005C1F54" w:rsidRDefault="002C297E" w:rsidP="00F75B44">
            <w:pPr>
              <w:pStyle w:val="af1"/>
              <w:jc w:val="both"/>
              <w:rPr>
                <w:bCs/>
                <w:sz w:val="22"/>
                <w:lang w:eastAsia="ru-RU"/>
              </w:rPr>
            </w:pPr>
          </w:p>
          <w:p w:rsidR="002C297E" w:rsidRPr="005C1F54" w:rsidRDefault="002C297E" w:rsidP="00F75B44">
            <w:pPr>
              <w:pStyle w:val="af1"/>
              <w:jc w:val="both"/>
              <w:rPr>
                <w:bCs/>
                <w:sz w:val="22"/>
                <w:lang w:eastAsia="ru-RU"/>
              </w:rPr>
            </w:pPr>
          </w:p>
          <w:p w:rsidR="002C297E" w:rsidRPr="005C1F54" w:rsidRDefault="002C297E" w:rsidP="00F75B44">
            <w:pPr>
              <w:pStyle w:val="af1"/>
              <w:jc w:val="both"/>
              <w:rPr>
                <w:bCs/>
                <w:sz w:val="22"/>
                <w:lang w:eastAsia="ru-RU"/>
              </w:rPr>
            </w:pPr>
            <w:r w:rsidRPr="005C1F54">
              <w:rPr>
                <w:bCs/>
                <w:sz w:val="22"/>
                <w:lang w:eastAsia="ru-RU"/>
              </w:rPr>
              <w:t>______________________ __________________</w:t>
            </w:r>
          </w:p>
          <w:p w:rsidR="002C297E" w:rsidRPr="005C1F54" w:rsidRDefault="002C297E" w:rsidP="00F75B44">
            <w:pPr>
              <w:rPr>
                <w:b w:val="0"/>
                <w:sz w:val="22"/>
                <w:szCs w:val="22"/>
              </w:rPr>
            </w:pPr>
            <w:r w:rsidRPr="005C1F54">
              <w:rPr>
                <w:b w:val="0"/>
                <w:sz w:val="22"/>
                <w:szCs w:val="22"/>
              </w:rPr>
              <w:t xml:space="preserve">                  М.П.</w:t>
            </w:r>
          </w:p>
        </w:tc>
        <w:tc>
          <w:tcPr>
            <w:tcW w:w="4968" w:type="dxa"/>
          </w:tcPr>
          <w:p w:rsidR="002C297E" w:rsidRDefault="002C297E" w:rsidP="00F75B44">
            <w:pPr>
              <w:pStyle w:val="af1"/>
              <w:jc w:val="left"/>
              <w:rPr>
                <w:bCs/>
                <w:sz w:val="22"/>
                <w:lang w:eastAsia="ru-RU"/>
              </w:rPr>
            </w:pPr>
            <w:r>
              <w:rPr>
                <w:bCs/>
                <w:sz w:val="22"/>
                <w:lang w:eastAsia="ru-RU"/>
              </w:rPr>
              <w:t>Керівник</w:t>
            </w:r>
          </w:p>
          <w:p w:rsidR="002C297E" w:rsidRPr="005C1F54" w:rsidRDefault="002C297E" w:rsidP="00F75B44">
            <w:pPr>
              <w:pStyle w:val="af1"/>
              <w:jc w:val="left"/>
              <w:rPr>
                <w:bCs/>
                <w:sz w:val="22"/>
                <w:lang w:eastAsia="ru-RU"/>
              </w:rPr>
            </w:pPr>
          </w:p>
          <w:p w:rsidR="002C297E" w:rsidRPr="005C1F54" w:rsidRDefault="002C297E" w:rsidP="00F75B44">
            <w:pPr>
              <w:pStyle w:val="af1"/>
              <w:jc w:val="both"/>
              <w:rPr>
                <w:sz w:val="22"/>
                <w:lang w:eastAsia="ru-RU"/>
              </w:rPr>
            </w:pPr>
          </w:p>
          <w:p w:rsidR="002C297E" w:rsidRPr="005C1F54" w:rsidRDefault="002C297E" w:rsidP="00F75B44">
            <w:pPr>
              <w:pStyle w:val="af1"/>
              <w:jc w:val="both"/>
              <w:rPr>
                <w:sz w:val="22"/>
                <w:lang w:eastAsia="ru-RU"/>
              </w:rPr>
            </w:pPr>
            <w:r w:rsidRPr="005C1F54">
              <w:rPr>
                <w:sz w:val="22"/>
                <w:lang w:eastAsia="ru-RU"/>
              </w:rPr>
              <w:t>___________________ _______________</w:t>
            </w:r>
          </w:p>
          <w:p w:rsidR="002C297E" w:rsidRPr="005C1F54" w:rsidRDefault="002C297E" w:rsidP="00F75B44">
            <w:pPr>
              <w:pStyle w:val="af1"/>
              <w:jc w:val="both"/>
              <w:rPr>
                <w:bCs/>
                <w:sz w:val="22"/>
                <w:lang w:eastAsia="ru-RU"/>
              </w:rPr>
            </w:pPr>
            <w:r w:rsidRPr="005C1F54">
              <w:rPr>
                <w:sz w:val="22"/>
                <w:lang w:eastAsia="ru-RU"/>
              </w:rPr>
              <w:t xml:space="preserve">         М.П.</w:t>
            </w:r>
          </w:p>
        </w:tc>
      </w:tr>
    </w:tbl>
    <w:p w:rsidR="00AB1BED" w:rsidRPr="00E35868" w:rsidRDefault="00AB1BED" w:rsidP="002C297E">
      <w:pPr>
        <w:shd w:val="clear" w:color="auto" w:fill="FFFFFF"/>
        <w:tabs>
          <w:tab w:val="left" w:pos="6509"/>
        </w:tabs>
        <w:spacing w:before="29" w:line="475" w:lineRule="exact"/>
        <w:ind w:left="10" w:right="1690" w:firstLine="3547"/>
        <w:rPr>
          <w:b w:val="0"/>
          <w:color w:val="FF0000"/>
          <w:szCs w:val="24"/>
          <w:lang w:val="uk-UA"/>
        </w:rPr>
      </w:pPr>
    </w:p>
    <w:p w:rsidR="00AB1BED" w:rsidRPr="00E35868" w:rsidRDefault="00AB1BED" w:rsidP="00AB1BED">
      <w:pPr>
        <w:tabs>
          <w:tab w:val="left" w:pos="10065"/>
        </w:tabs>
        <w:ind w:right="-79"/>
        <w:rPr>
          <w:color w:val="FF0000"/>
          <w:szCs w:val="24"/>
          <w:lang w:val="uk-UA"/>
        </w:rPr>
      </w:pPr>
    </w:p>
    <w:p w:rsidR="00AB1BED" w:rsidRPr="00E35868" w:rsidRDefault="00AB1BED" w:rsidP="00AB1BED">
      <w:pPr>
        <w:ind w:right="-35" w:firstLine="7938"/>
        <w:rPr>
          <w:color w:val="FF0000"/>
          <w:szCs w:val="24"/>
        </w:rPr>
      </w:pPr>
    </w:p>
    <w:p w:rsidR="00AB1BED" w:rsidRPr="00E35868" w:rsidRDefault="00AB1BED" w:rsidP="00AB1BED">
      <w:pPr>
        <w:pStyle w:val="af1"/>
        <w:rPr>
          <w:color w:val="FF0000"/>
          <w:lang w:eastAsia="ru-RU"/>
        </w:rPr>
      </w:pPr>
    </w:p>
    <w:p w:rsidR="00F24006" w:rsidRPr="00E35868" w:rsidRDefault="00F24006" w:rsidP="00AB1BED">
      <w:pPr>
        <w:ind w:left="2832" w:firstLine="708"/>
        <w:jc w:val="both"/>
        <w:rPr>
          <w:b w:val="0"/>
          <w:color w:val="FF0000"/>
          <w:szCs w:val="24"/>
        </w:rPr>
      </w:pPr>
    </w:p>
    <w:p w:rsidR="00F24006" w:rsidRPr="00E35868" w:rsidRDefault="00F24006" w:rsidP="00FB6991">
      <w:pPr>
        <w:pStyle w:val="af9"/>
        <w:ind w:right="-35" w:firstLine="7938"/>
        <w:jc w:val="left"/>
        <w:rPr>
          <w:b/>
          <w:color w:val="FF0000"/>
          <w:sz w:val="24"/>
          <w:szCs w:val="24"/>
        </w:rPr>
      </w:pPr>
    </w:p>
    <w:p w:rsidR="00F24006" w:rsidRPr="00E35868" w:rsidRDefault="00F24006" w:rsidP="00FB6991">
      <w:pPr>
        <w:pStyle w:val="af9"/>
        <w:ind w:right="-35" w:firstLine="7938"/>
        <w:jc w:val="left"/>
        <w:rPr>
          <w:b/>
          <w:color w:val="FF0000"/>
          <w:sz w:val="24"/>
          <w:szCs w:val="24"/>
        </w:rPr>
      </w:pPr>
    </w:p>
    <w:p w:rsidR="00F24006" w:rsidRPr="00E35868" w:rsidRDefault="00F24006" w:rsidP="00FB6991">
      <w:pPr>
        <w:pStyle w:val="af9"/>
        <w:ind w:right="-35" w:firstLine="7938"/>
        <w:jc w:val="left"/>
        <w:rPr>
          <w:b/>
          <w:color w:val="FF0000"/>
          <w:sz w:val="24"/>
          <w:szCs w:val="24"/>
        </w:rPr>
      </w:pPr>
    </w:p>
    <w:p w:rsidR="00F24006" w:rsidRPr="00E35868" w:rsidRDefault="00F24006" w:rsidP="00FB6991">
      <w:pPr>
        <w:pStyle w:val="af9"/>
        <w:ind w:right="-35" w:firstLine="7938"/>
        <w:jc w:val="left"/>
        <w:rPr>
          <w:b/>
          <w:color w:val="FF0000"/>
          <w:sz w:val="24"/>
          <w:szCs w:val="24"/>
        </w:rPr>
      </w:pPr>
    </w:p>
    <w:p w:rsidR="00F24006" w:rsidRDefault="00F24006" w:rsidP="00FB6991">
      <w:pPr>
        <w:pStyle w:val="af9"/>
        <w:ind w:right="-35" w:firstLine="7938"/>
        <w:jc w:val="left"/>
        <w:rPr>
          <w:b/>
          <w:color w:val="FF0000"/>
          <w:sz w:val="24"/>
          <w:szCs w:val="24"/>
        </w:rPr>
      </w:pPr>
    </w:p>
    <w:p w:rsidR="002C297E" w:rsidRDefault="002C297E" w:rsidP="002C297E">
      <w:pPr>
        <w:pStyle w:val="af1"/>
        <w:rPr>
          <w:lang w:eastAsia="ru-RU"/>
        </w:rPr>
      </w:pPr>
    </w:p>
    <w:p w:rsidR="002C297E" w:rsidRDefault="002C297E" w:rsidP="002C297E">
      <w:pPr>
        <w:pStyle w:val="af1"/>
        <w:rPr>
          <w:lang w:eastAsia="ru-RU"/>
        </w:rPr>
      </w:pPr>
    </w:p>
    <w:p w:rsidR="002C297E" w:rsidRDefault="002C297E" w:rsidP="002C297E">
      <w:pPr>
        <w:pStyle w:val="af1"/>
        <w:rPr>
          <w:lang w:eastAsia="ru-RU"/>
        </w:rPr>
      </w:pPr>
    </w:p>
    <w:p w:rsidR="002C297E" w:rsidRPr="002C297E" w:rsidRDefault="002C297E" w:rsidP="002C297E">
      <w:pPr>
        <w:pStyle w:val="af1"/>
        <w:rPr>
          <w:lang w:eastAsia="ru-RU"/>
        </w:rPr>
      </w:pPr>
    </w:p>
    <w:p w:rsidR="00F24006" w:rsidRPr="007C2805" w:rsidRDefault="00F24006" w:rsidP="00FB6991">
      <w:pPr>
        <w:pStyle w:val="af9"/>
        <w:ind w:right="-35" w:firstLine="7938"/>
        <w:jc w:val="left"/>
        <w:rPr>
          <w:b/>
          <w:sz w:val="24"/>
          <w:szCs w:val="24"/>
        </w:rPr>
      </w:pPr>
    </w:p>
    <w:p w:rsidR="00FB6991" w:rsidRPr="007C2805" w:rsidRDefault="00FB6991" w:rsidP="00FB6991">
      <w:pPr>
        <w:pStyle w:val="af9"/>
        <w:ind w:right="-35" w:firstLine="7938"/>
        <w:jc w:val="left"/>
        <w:rPr>
          <w:b/>
          <w:sz w:val="24"/>
          <w:szCs w:val="24"/>
        </w:rPr>
      </w:pPr>
      <w:r w:rsidRPr="007C2805">
        <w:rPr>
          <w:b/>
          <w:sz w:val="24"/>
          <w:szCs w:val="24"/>
        </w:rPr>
        <w:lastRenderedPageBreak/>
        <w:t>Додаток 6</w:t>
      </w:r>
    </w:p>
    <w:p w:rsidR="00FB6991" w:rsidRPr="007C2805" w:rsidRDefault="00FB6991" w:rsidP="00FB6991">
      <w:pPr>
        <w:pStyle w:val="af9"/>
        <w:ind w:right="-35" w:firstLine="7938"/>
        <w:jc w:val="left"/>
        <w:rPr>
          <w:b/>
          <w:sz w:val="24"/>
          <w:szCs w:val="24"/>
        </w:rPr>
      </w:pPr>
      <w:r w:rsidRPr="007C2805">
        <w:rPr>
          <w:b/>
          <w:sz w:val="24"/>
          <w:szCs w:val="24"/>
        </w:rPr>
        <w:t>до Програми</w:t>
      </w:r>
    </w:p>
    <w:p w:rsidR="00FB6991" w:rsidRPr="007C2805" w:rsidRDefault="00FB6991" w:rsidP="00FB6991">
      <w:pPr>
        <w:pStyle w:val="af9"/>
        <w:ind w:left="360" w:right="-35" w:firstLine="7578"/>
        <w:jc w:val="left"/>
        <w:rPr>
          <w:sz w:val="24"/>
          <w:szCs w:val="24"/>
          <w:lang w:val="ru-RU"/>
        </w:rPr>
      </w:pPr>
    </w:p>
    <w:p w:rsidR="00FB6991" w:rsidRPr="007C2805" w:rsidRDefault="00FB6991" w:rsidP="00FB6991">
      <w:pPr>
        <w:pStyle w:val="af9"/>
        <w:ind w:right="-35"/>
        <w:jc w:val="left"/>
        <w:rPr>
          <w:b/>
          <w:sz w:val="24"/>
          <w:szCs w:val="24"/>
          <w:lang w:val="ru-RU"/>
        </w:rPr>
      </w:pPr>
    </w:p>
    <w:p w:rsidR="00FB6991" w:rsidRPr="007C2805" w:rsidRDefault="00FB6991" w:rsidP="00FB6991">
      <w:pPr>
        <w:spacing w:line="276" w:lineRule="auto"/>
        <w:jc w:val="center"/>
        <w:rPr>
          <w:szCs w:val="24"/>
          <w:lang w:val="uk-UA"/>
        </w:rPr>
      </w:pPr>
      <w:r w:rsidRPr="007C2805">
        <w:rPr>
          <w:szCs w:val="24"/>
          <w:lang w:val="uk-UA"/>
        </w:rPr>
        <w:t>ПОРЯДОК</w:t>
      </w:r>
    </w:p>
    <w:p w:rsidR="00FB6991" w:rsidRPr="007C2805" w:rsidRDefault="00FB6991" w:rsidP="00FB6991">
      <w:pPr>
        <w:spacing w:line="276" w:lineRule="auto"/>
        <w:jc w:val="center"/>
        <w:rPr>
          <w:szCs w:val="24"/>
          <w:lang w:val="uk-UA"/>
        </w:rPr>
      </w:pPr>
      <w:r w:rsidRPr="007C2805">
        <w:rPr>
          <w:szCs w:val="24"/>
          <w:lang w:val="uk-UA"/>
        </w:rPr>
        <w:t xml:space="preserve">компенсаційних виплат за пільговий проїзд окремих категорій громадян  приміським автомобільним транспортом загального користування </w:t>
      </w:r>
    </w:p>
    <w:p w:rsidR="00FB6991" w:rsidRPr="007C2805" w:rsidRDefault="00FB6991" w:rsidP="00FB6991">
      <w:pPr>
        <w:jc w:val="center"/>
        <w:rPr>
          <w:szCs w:val="24"/>
          <w:lang w:val="uk-UA"/>
        </w:rPr>
      </w:pPr>
    </w:p>
    <w:p w:rsidR="00FB6991" w:rsidRPr="007C2805" w:rsidRDefault="00FB6991" w:rsidP="004B3B39">
      <w:pPr>
        <w:spacing w:after="120" w:line="271" w:lineRule="auto"/>
        <w:ind w:firstLine="567"/>
        <w:jc w:val="both"/>
        <w:rPr>
          <w:b w:val="0"/>
          <w:szCs w:val="24"/>
          <w:lang w:val="uk-UA"/>
        </w:rPr>
      </w:pPr>
      <w:r w:rsidRPr="007C2805">
        <w:rPr>
          <w:b w:val="0"/>
          <w:szCs w:val="24"/>
          <w:lang w:val="uk-UA"/>
        </w:rPr>
        <w:t xml:space="preserve">1. Порядок компенсаційних виплат за пільговий проїзд окремих категорій громадян  приміським автомобільним транспортом загального користування (далі – Порядок) розроблено з метою забезпечення перевезення пільгових категорій населення  автомобільним транспортом загального користування та комплексного розв’язання проблеми фінансування компенсаційних виплат за пільгові перевезення пасажирів (далі – компенсаційні виплати) та визначення механізму їх виплати. </w:t>
      </w:r>
    </w:p>
    <w:p w:rsidR="00FB6991" w:rsidRPr="007C2805" w:rsidRDefault="00FB6991" w:rsidP="004B3B39">
      <w:pPr>
        <w:spacing w:after="120" w:line="271" w:lineRule="auto"/>
        <w:ind w:firstLine="567"/>
        <w:jc w:val="both"/>
        <w:rPr>
          <w:b w:val="0"/>
          <w:szCs w:val="24"/>
          <w:lang w:val="uk-UA"/>
        </w:rPr>
      </w:pPr>
      <w:r w:rsidRPr="007C2805">
        <w:rPr>
          <w:b w:val="0"/>
          <w:szCs w:val="24"/>
          <w:lang w:val="uk-UA"/>
        </w:rPr>
        <w:t>2. Законодавчою та нормативною основою Порядку є Закони України «Про автомобільний транспорт», «Про місцеве самоврядування в Україні», Бюджетний кодекс України, рішення Роменської міської ради та інші законодавчі і нормативні акти, що регулюють відносини у відповідній сфері.</w:t>
      </w:r>
    </w:p>
    <w:p w:rsidR="00FB6991" w:rsidRPr="007C2805" w:rsidRDefault="00FB6991" w:rsidP="004B3B39">
      <w:pPr>
        <w:spacing w:after="120" w:line="271" w:lineRule="auto"/>
        <w:ind w:firstLine="567"/>
        <w:jc w:val="both"/>
        <w:rPr>
          <w:b w:val="0"/>
          <w:szCs w:val="24"/>
          <w:lang w:val="uk-UA"/>
        </w:rPr>
      </w:pPr>
      <w:r w:rsidRPr="007C2805">
        <w:rPr>
          <w:b w:val="0"/>
          <w:szCs w:val="24"/>
          <w:lang w:val="uk-UA"/>
        </w:rPr>
        <w:t>3. Перевізники здійснюють перевезення пільгових категорій громадян відповідно до чинних Договорів про організацію перевезення пасажирів на приміських автобусних маршрутах загального користування.</w:t>
      </w:r>
    </w:p>
    <w:p w:rsidR="00FB6991" w:rsidRPr="007C2805" w:rsidRDefault="00FB6991" w:rsidP="004B3B39">
      <w:pPr>
        <w:spacing w:after="120" w:line="271" w:lineRule="auto"/>
        <w:ind w:firstLine="567"/>
        <w:jc w:val="both"/>
        <w:rPr>
          <w:b w:val="0"/>
          <w:szCs w:val="24"/>
          <w:lang w:val="uk-UA"/>
        </w:rPr>
      </w:pPr>
      <w:r w:rsidRPr="007C2805">
        <w:rPr>
          <w:b w:val="0"/>
          <w:szCs w:val="24"/>
          <w:lang w:val="uk-UA"/>
        </w:rPr>
        <w:t>4. За цим Порядком здійснюються виключно компенсаційні виплати перевізникам, які надають послуги з пільгового перевезення громадян приміським автомобільним транспортом загального користування відповідно до Переліку пільгових категорій для відшкодування вартості пільгового проїзду приміським автомобільним транспортом загального користування в Роменській міській територіальній громаді  (додаток 1) та за умови пред’явлення дійсного посвідчення, що встановлює право на отримання пільг.</w:t>
      </w:r>
    </w:p>
    <w:p w:rsidR="00FB6991" w:rsidRPr="007C2805" w:rsidRDefault="00FB6991" w:rsidP="004B3B39">
      <w:pPr>
        <w:spacing w:after="120" w:line="271" w:lineRule="auto"/>
        <w:ind w:firstLine="567"/>
        <w:jc w:val="both"/>
        <w:rPr>
          <w:b w:val="0"/>
          <w:szCs w:val="24"/>
          <w:lang w:val="uk-UA"/>
        </w:rPr>
      </w:pPr>
    </w:p>
    <w:p w:rsidR="00FB6991" w:rsidRPr="007C2805" w:rsidRDefault="00FB6991" w:rsidP="004B3B39">
      <w:pPr>
        <w:spacing w:after="120" w:line="271" w:lineRule="auto"/>
        <w:ind w:firstLine="567"/>
        <w:jc w:val="both"/>
        <w:rPr>
          <w:b w:val="0"/>
          <w:szCs w:val="24"/>
          <w:lang w:val="uk-UA"/>
        </w:rPr>
      </w:pPr>
      <w:r w:rsidRPr="007C2805">
        <w:rPr>
          <w:b w:val="0"/>
          <w:szCs w:val="24"/>
          <w:lang w:val="uk-UA"/>
        </w:rPr>
        <w:t xml:space="preserve">5. Щомісяця до 5 числа місяця, наступного за звітним, Перевізники надають </w:t>
      </w:r>
      <w:r w:rsidR="007C2805" w:rsidRPr="007C2805">
        <w:rPr>
          <w:b w:val="0"/>
          <w:szCs w:val="24"/>
          <w:lang w:val="uk-UA"/>
        </w:rPr>
        <w:t>У</w:t>
      </w:r>
      <w:r w:rsidRPr="007C2805">
        <w:rPr>
          <w:b w:val="0"/>
          <w:szCs w:val="24"/>
          <w:lang w:val="uk-UA"/>
        </w:rPr>
        <w:t xml:space="preserve">правлінню соціального захисту  населення Роменської міської ради (далі – розпорядник коштів бюджету Роменської міської територіальної громади)  звіти про витрати від перевезення пільгових категорій громадян автомобільним транспортом на приміських автобусних маршрутах загального користування (додаток 3).  </w:t>
      </w:r>
    </w:p>
    <w:p w:rsidR="00FB6991" w:rsidRPr="007C2805" w:rsidRDefault="00FB6991" w:rsidP="004B3B39">
      <w:pPr>
        <w:spacing w:after="120" w:line="271" w:lineRule="auto"/>
        <w:ind w:firstLine="567"/>
        <w:jc w:val="both"/>
        <w:rPr>
          <w:b w:val="0"/>
          <w:szCs w:val="24"/>
          <w:lang w:val="uk-UA"/>
        </w:rPr>
      </w:pPr>
      <w:r w:rsidRPr="007C2805">
        <w:rPr>
          <w:b w:val="0"/>
          <w:szCs w:val="24"/>
          <w:lang w:val="uk-UA"/>
        </w:rPr>
        <w:t xml:space="preserve">6.  На підставі Звітів перевізником формується Акт звіряння розрахунків за надані послуги з пільгового перевезення окремих категорій громадян між перевізником та управлінням соціального захисту населення </w:t>
      </w:r>
      <w:r w:rsidRPr="007C2805">
        <w:rPr>
          <w:b w:val="0"/>
          <w:sz w:val="22"/>
          <w:szCs w:val="24"/>
          <w:lang w:val="uk-UA"/>
        </w:rPr>
        <w:t>(додаток 4)</w:t>
      </w:r>
      <w:r w:rsidRPr="007C2805">
        <w:rPr>
          <w:b w:val="0"/>
          <w:szCs w:val="24"/>
          <w:lang w:val="uk-UA"/>
        </w:rPr>
        <w:t>.</w:t>
      </w:r>
    </w:p>
    <w:p w:rsidR="00FB6991" w:rsidRPr="007C2805" w:rsidRDefault="00FB6991" w:rsidP="004B3B39">
      <w:pPr>
        <w:spacing w:after="120" w:line="271" w:lineRule="auto"/>
        <w:ind w:firstLine="567"/>
        <w:jc w:val="both"/>
        <w:rPr>
          <w:b w:val="0"/>
          <w:szCs w:val="24"/>
          <w:lang w:val="uk-UA"/>
        </w:rPr>
      </w:pPr>
    </w:p>
    <w:p w:rsidR="00FB6991" w:rsidRPr="007C2805" w:rsidRDefault="00FB6991" w:rsidP="004B3B39">
      <w:pPr>
        <w:spacing w:after="120" w:line="271" w:lineRule="auto"/>
        <w:ind w:firstLine="567"/>
        <w:jc w:val="both"/>
        <w:rPr>
          <w:b w:val="0"/>
          <w:szCs w:val="24"/>
          <w:lang w:val="uk-UA"/>
        </w:rPr>
      </w:pPr>
      <w:r w:rsidRPr="007C2805">
        <w:rPr>
          <w:b w:val="0"/>
          <w:szCs w:val="24"/>
          <w:lang w:val="uk-UA"/>
        </w:rPr>
        <w:t xml:space="preserve">7. Сума компенсаційних виплат за перевезення пільгових категорій населення в міському автомобільному транспорті  не повинна перевищувати суму витрат від перевезення пільгових категорій населення в міському пасажирському транспорті, зазначену перевізником в щомісячному звіті. </w:t>
      </w:r>
    </w:p>
    <w:p w:rsidR="00FB6991" w:rsidRPr="007C2805" w:rsidRDefault="00FB6991" w:rsidP="004B3B39">
      <w:pPr>
        <w:spacing w:after="120" w:line="271" w:lineRule="auto"/>
        <w:ind w:firstLine="567"/>
        <w:jc w:val="both"/>
        <w:rPr>
          <w:b w:val="0"/>
          <w:szCs w:val="24"/>
          <w:lang w:val="uk-UA"/>
        </w:rPr>
      </w:pPr>
      <w:r w:rsidRPr="007C2805">
        <w:rPr>
          <w:b w:val="0"/>
          <w:szCs w:val="24"/>
          <w:lang w:val="uk-UA"/>
        </w:rPr>
        <w:t xml:space="preserve">8. Нарахування компенсаційних виплат за перевезення пільгових категорій громадян автомобільним транспортом на приміських автобусних маршрутах загального користування </w:t>
      </w:r>
      <w:r w:rsidRPr="007C2805">
        <w:rPr>
          <w:b w:val="0"/>
          <w:szCs w:val="24"/>
          <w:lang w:val="uk-UA"/>
        </w:rPr>
        <w:lastRenderedPageBreak/>
        <w:t xml:space="preserve">здійснюється комісією </w:t>
      </w:r>
      <w:r w:rsidRPr="007C2805">
        <w:rPr>
          <w:b w:val="0"/>
          <w:lang w:val="uk-UA"/>
        </w:rPr>
        <w:t xml:space="preserve">по нарахуванню компенсаційних виплат за перевезення пільгових категорій населення в приміському автомобільному транспорті </w:t>
      </w:r>
      <w:r w:rsidRPr="007C2805">
        <w:rPr>
          <w:b w:val="0"/>
          <w:szCs w:val="24"/>
          <w:lang w:val="uk-UA"/>
        </w:rPr>
        <w:t xml:space="preserve"> в межах кошторисних призначень на відповідний рік.</w:t>
      </w:r>
    </w:p>
    <w:p w:rsidR="00FB6991" w:rsidRPr="007C2805" w:rsidRDefault="00FB6991" w:rsidP="004B3B39">
      <w:pPr>
        <w:spacing w:after="120" w:line="271" w:lineRule="auto"/>
        <w:ind w:firstLine="567"/>
        <w:jc w:val="both"/>
        <w:rPr>
          <w:b w:val="0"/>
          <w:szCs w:val="24"/>
          <w:lang w:val="uk-UA"/>
        </w:rPr>
      </w:pPr>
      <w:r w:rsidRPr="007C2805">
        <w:rPr>
          <w:b w:val="0"/>
          <w:szCs w:val="24"/>
          <w:lang w:val="uk-UA"/>
        </w:rPr>
        <w:t>9. Управління соціального захисту населення Роменської міської ради (розпорядник коштів бюджету Роменської міської територіальної громади) здійснює  відшкодування коштів  за пільгове перевезення окремих категорій громадян на підставі Договорів на компенсаційні виплати за пільгове перевезення окремих категорій громадян на приміських автобусних маршрутах загального користування укладених між Перевізником та розпорядником  коштів бюджету Роменської міської територіальної громади (додаток 2).</w:t>
      </w:r>
    </w:p>
    <w:p w:rsidR="00FB6991" w:rsidRPr="007C2805" w:rsidRDefault="00FB6991" w:rsidP="004B3B39">
      <w:pPr>
        <w:spacing w:after="120" w:line="271" w:lineRule="auto"/>
        <w:ind w:firstLine="567"/>
        <w:jc w:val="both"/>
        <w:rPr>
          <w:b w:val="0"/>
          <w:szCs w:val="24"/>
          <w:lang w:val="uk-UA"/>
        </w:rPr>
      </w:pPr>
      <w:r w:rsidRPr="007C2805">
        <w:rPr>
          <w:b w:val="0"/>
          <w:szCs w:val="24"/>
          <w:lang w:val="uk-UA"/>
        </w:rPr>
        <w:t xml:space="preserve">10. Відшкодування перевізникам збитків від перевезення пільгових категорій громадян на приміських автобусних маршрутах загального користування здійснюються за умови надходження коштів. </w:t>
      </w:r>
    </w:p>
    <w:p w:rsidR="00FB6991" w:rsidRPr="007C2805" w:rsidRDefault="00FB6991" w:rsidP="004B3B39">
      <w:pPr>
        <w:spacing w:after="120" w:line="271" w:lineRule="auto"/>
        <w:ind w:firstLine="567"/>
        <w:jc w:val="both"/>
        <w:rPr>
          <w:b w:val="0"/>
          <w:szCs w:val="24"/>
          <w:lang w:val="uk-UA"/>
        </w:rPr>
      </w:pPr>
      <w:r w:rsidRPr="007C2805">
        <w:rPr>
          <w:b w:val="0"/>
          <w:szCs w:val="24"/>
          <w:lang w:val="uk-UA"/>
        </w:rPr>
        <w:t>11. Значення коефіцієнту співвідношення "безплатних  та  платних  пасажирів" визначається комісією на підставі обстеження кількості перевезених пасажирів. Склад комісії затверджується Розпорядженням міського голови</w:t>
      </w:r>
    </w:p>
    <w:p w:rsidR="00FB6991" w:rsidRPr="007C2805" w:rsidRDefault="00FB6991" w:rsidP="004B3B39">
      <w:pPr>
        <w:pStyle w:val="21"/>
        <w:spacing w:before="0" w:after="120" w:line="271" w:lineRule="auto"/>
        <w:ind w:firstLine="567"/>
        <w:rPr>
          <w:b w:val="0"/>
          <w:color w:val="auto"/>
          <w:sz w:val="24"/>
          <w:szCs w:val="24"/>
        </w:rPr>
      </w:pPr>
      <w:r w:rsidRPr="007C2805">
        <w:rPr>
          <w:b w:val="0"/>
          <w:color w:val="auto"/>
          <w:sz w:val="24"/>
          <w:szCs w:val="24"/>
        </w:rPr>
        <w:t>12. Перевізник несе повну відповідальність за надання пільг на проїзд окремих категорій громадян, які мають право на безкоштовне перевезення приміським автомобільним транспортом загального користування», та за достовірність поданих звітів.</w:t>
      </w:r>
    </w:p>
    <w:p w:rsidR="00FB6991" w:rsidRPr="007C2805" w:rsidRDefault="00FB6991" w:rsidP="004B3B39">
      <w:pPr>
        <w:spacing w:after="120" w:line="271" w:lineRule="auto"/>
        <w:ind w:firstLine="567"/>
        <w:jc w:val="both"/>
        <w:rPr>
          <w:b w:val="0"/>
          <w:szCs w:val="24"/>
          <w:lang w:val="uk-UA"/>
        </w:rPr>
      </w:pPr>
      <w:r w:rsidRPr="007C2805">
        <w:rPr>
          <w:b w:val="0"/>
          <w:szCs w:val="24"/>
          <w:lang w:val="uk-UA"/>
        </w:rPr>
        <w:t>13. Спори, що виникають між перевізниками та Управлінням соціального захисту  населення Роменської міської ради, вирішуються шляхом переговорів, у випадках недосягнення згоди - спори вирішуються згідно з чинним законодавством України.</w:t>
      </w:r>
    </w:p>
    <w:p w:rsidR="00FB6991" w:rsidRPr="007C2805" w:rsidRDefault="00FB6991" w:rsidP="004B3B39">
      <w:pPr>
        <w:spacing w:after="120" w:line="271" w:lineRule="auto"/>
        <w:ind w:firstLine="567"/>
        <w:jc w:val="both"/>
        <w:rPr>
          <w:b w:val="0"/>
          <w:szCs w:val="24"/>
          <w:lang w:val="uk-UA"/>
        </w:rPr>
      </w:pPr>
      <w:r w:rsidRPr="007C2805">
        <w:rPr>
          <w:b w:val="0"/>
          <w:szCs w:val="24"/>
        </w:rPr>
        <w:t xml:space="preserve">14. </w:t>
      </w:r>
      <w:r w:rsidRPr="007C2805">
        <w:rPr>
          <w:b w:val="0"/>
          <w:szCs w:val="24"/>
          <w:lang w:val="uk-UA"/>
        </w:rPr>
        <w:t>Цей порядок діє до моменту врегулювання питання фінансування пільгового проїзду окремих категорій громадян за рахунок Державного бюджету України.</w:t>
      </w:r>
    </w:p>
    <w:p w:rsidR="00FB6991" w:rsidRPr="00E35868" w:rsidRDefault="00FB6991" w:rsidP="00FB6991">
      <w:pPr>
        <w:spacing w:after="120" w:line="276" w:lineRule="auto"/>
        <w:jc w:val="both"/>
        <w:rPr>
          <w:b w:val="0"/>
          <w:color w:val="FF0000"/>
          <w:szCs w:val="24"/>
          <w:lang w:val="uk-UA"/>
        </w:rPr>
      </w:pPr>
    </w:p>
    <w:p w:rsidR="00FB6991" w:rsidRPr="00E35868" w:rsidRDefault="00FB6991" w:rsidP="00FB6991">
      <w:pPr>
        <w:spacing w:line="276" w:lineRule="auto"/>
        <w:ind w:firstLine="426"/>
        <w:jc w:val="both"/>
        <w:rPr>
          <w:b w:val="0"/>
          <w:color w:val="FF0000"/>
          <w:szCs w:val="24"/>
        </w:rPr>
      </w:pPr>
    </w:p>
    <w:p w:rsidR="003D2C4B" w:rsidRPr="00E35868" w:rsidRDefault="003D2C4B" w:rsidP="00FB6991">
      <w:pPr>
        <w:spacing w:line="276" w:lineRule="auto"/>
        <w:ind w:firstLine="426"/>
        <w:jc w:val="both"/>
        <w:rPr>
          <w:b w:val="0"/>
          <w:color w:val="FF0000"/>
          <w:szCs w:val="24"/>
        </w:rPr>
      </w:pPr>
    </w:p>
    <w:p w:rsidR="00FB6991" w:rsidRPr="00E35868" w:rsidRDefault="00FB6991" w:rsidP="00FB6991">
      <w:pPr>
        <w:pStyle w:val="af9"/>
        <w:spacing w:line="276" w:lineRule="auto"/>
        <w:ind w:right="-35" w:firstLine="7938"/>
        <w:jc w:val="left"/>
        <w:rPr>
          <w:b/>
          <w:color w:val="FF0000"/>
          <w:sz w:val="24"/>
          <w:szCs w:val="24"/>
        </w:rPr>
      </w:pPr>
    </w:p>
    <w:p w:rsidR="00FB6991" w:rsidRPr="00E35868" w:rsidRDefault="00FB6991" w:rsidP="00FB6991">
      <w:pPr>
        <w:pStyle w:val="af9"/>
        <w:spacing w:line="276" w:lineRule="auto"/>
        <w:ind w:right="-35" w:firstLine="7938"/>
        <w:jc w:val="left"/>
        <w:rPr>
          <w:b/>
          <w:color w:val="FF0000"/>
          <w:sz w:val="24"/>
          <w:szCs w:val="24"/>
        </w:rPr>
      </w:pPr>
    </w:p>
    <w:p w:rsidR="00FB6991" w:rsidRPr="00E35868" w:rsidRDefault="00FB6991" w:rsidP="00FB6991">
      <w:pPr>
        <w:pStyle w:val="af9"/>
        <w:spacing w:line="276" w:lineRule="auto"/>
        <w:ind w:right="-35" w:firstLine="7938"/>
        <w:jc w:val="left"/>
        <w:rPr>
          <w:b/>
          <w:color w:val="FF0000"/>
          <w:sz w:val="24"/>
          <w:szCs w:val="24"/>
        </w:rPr>
      </w:pPr>
    </w:p>
    <w:p w:rsidR="00FB6991" w:rsidRPr="00E35868" w:rsidRDefault="00FB6991" w:rsidP="00FB6991">
      <w:pPr>
        <w:pStyle w:val="af9"/>
        <w:spacing w:line="276" w:lineRule="auto"/>
        <w:ind w:right="-35" w:firstLine="7938"/>
        <w:jc w:val="left"/>
        <w:rPr>
          <w:b/>
          <w:color w:val="FF0000"/>
          <w:sz w:val="24"/>
          <w:szCs w:val="24"/>
        </w:rPr>
      </w:pPr>
    </w:p>
    <w:p w:rsidR="00FB6991" w:rsidRPr="00E35868" w:rsidRDefault="00FB6991" w:rsidP="00FB6991">
      <w:pPr>
        <w:pStyle w:val="af9"/>
        <w:spacing w:line="276" w:lineRule="auto"/>
        <w:ind w:right="-35" w:firstLine="7938"/>
        <w:jc w:val="left"/>
        <w:rPr>
          <w:b/>
          <w:color w:val="FF0000"/>
          <w:sz w:val="24"/>
          <w:szCs w:val="24"/>
        </w:rPr>
      </w:pPr>
    </w:p>
    <w:p w:rsidR="00FB6991" w:rsidRPr="00E35868" w:rsidRDefault="00FB6991" w:rsidP="00FB6991">
      <w:pPr>
        <w:pStyle w:val="af9"/>
        <w:spacing w:line="276" w:lineRule="auto"/>
        <w:ind w:right="-35" w:firstLine="7938"/>
        <w:jc w:val="left"/>
        <w:rPr>
          <w:b/>
          <w:color w:val="FF0000"/>
          <w:sz w:val="24"/>
          <w:szCs w:val="24"/>
        </w:rPr>
      </w:pPr>
    </w:p>
    <w:p w:rsidR="00FB6991" w:rsidRPr="00E35868" w:rsidRDefault="00FB6991" w:rsidP="00FB6991">
      <w:pPr>
        <w:tabs>
          <w:tab w:val="left" w:pos="7935"/>
        </w:tabs>
        <w:rPr>
          <w:color w:val="FF0000"/>
          <w:szCs w:val="24"/>
          <w:lang w:val="uk-UA" w:eastAsia="x-none"/>
        </w:rPr>
      </w:pPr>
    </w:p>
    <w:p w:rsidR="00FB6991" w:rsidRPr="00E35868" w:rsidRDefault="00FB6991" w:rsidP="00FB6991">
      <w:pPr>
        <w:tabs>
          <w:tab w:val="left" w:pos="7935"/>
        </w:tabs>
        <w:rPr>
          <w:color w:val="FF0000"/>
          <w:szCs w:val="24"/>
          <w:lang w:val="uk-UA" w:eastAsia="x-none"/>
        </w:rPr>
      </w:pPr>
    </w:p>
    <w:p w:rsidR="00FB6991" w:rsidRPr="00E35868" w:rsidRDefault="00FB6991" w:rsidP="00FB6991">
      <w:pPr>
        <w:tabs>
          <w:tab w:val="left" w:pos="7935"/>
        </w:tabs>
        <w:rPr>
          <w:color w:val="FF0000"/>
          <w:szCs w:val="24"/>
          <w:lang w:val="uk-UA" w:eastAsia="x-none"/>
        </w:rPr>
      </w:pPr>
    </w:p>
    <w:p w:rsidR="00FB6991" w:rsidRPr="00E35868" w:rsidRDefault="00FB6991" w:rsidP="00FB6991">
      <w:pPr>
        <w:tabs>
          <w:tab w:val="left" w:pos="7935"/>
        </w:tabs>
        <w:rPr>
          <w:color w:val="FF0000"/>
          <w:szCs w:val="24"/>
          <w:lang w:val="uk-UA" w:eastAsia="x-none"/>
        </w:rPr>
      </w:pPr>
    </w:p>
    <w:p w:rsidR="00FB6991" w:rsidRPr="00E35868" w:rsidRDefault="00FB6991" w:rsidP="00FB6991">
      <w:pPr>
        <w:tabs>
          <w:tab w:val="left" w:pos="7935"/>
        </w:tabs>
        <w:rPr>
          <w:color w:val="FF0000"/>
          <w:szCs w:val="24"/>
          <w:lang w:val="uk-UA" w:eastAsia="x-none"/>
        </w:rPr>
      </w:pPr>
    </w:p>
    <w:p w:rsidR="00FB6991" w:rsidRPr="00E35868" w:rsidRDefault="00FB6991" w:rsidP="00FB6991">
      <w:pPr>
        <w:tabs>
          <w:tab w:val="left" w:pos="7935"/>
        </w:tabs>
        <w:rPr>
          <w:color w:val="FF0000"/>
          <w:szCs w:val="24"/>
          <w:lang w:val="uk-UA" w:eastAsia="x-none"/>
        </w:rPr>
      </w:pPr>
    </w:p>
    <w:p w:rsidR="00FB6991" w:rsidRPr="00E35868" w:rsidRDefault="00FB6991" w:rsidP="00FB6991">
      <w:pPr>
        <w:tabs>
          <w:tab w:val="left" w:pos="7935"/>
        </w:tabs>
        <w:rPr>
          <w:color w:val="FF0000"/>
          <w:szCs w:val="24"/>
          <w:lang w:val="uk-UA" w:eastAsia="x-none"/>
        </w:rPr>
      </w:pPr>
    </w:p>
    <w:p w:rsidR="00FB6991" w:rsidRPr="00E35868" w:rsidRDefault="00FB6991" w:rsidP="00FB6991">
      <w:pPr>
        <w:tabs>
          <w:tab w:val="left" w:pos="7935"/>
        </w:tabs>
        <w:rPr>
          <w:color w:val="FF0000"/>
          <w:szCs w:val="24"/>
          <w:lang w:val="uk-UA" w:eastAsia="x-none"/>
        </w:rPr>
      </w:pPr>
    </w:p>
    <w:p w:rsidR="00FB6991" w:rsidRPr="00E35868" w:rsidRDefault="00FB6991" w:rsidP="00FB6991">
      <w:pPr>
        <w:tabs>
          <w:tab w:val="left" w:pos="7935"/>
        </w:tabs>
        <w:rPr>
          <w:color w:val="FF0000"/>
          <w:szCs w:val="24"/>
          <w:lang w:val="uk-UA" w:eastAsia="x-none"/>
        </w:rPr>
      </w:pPr>
    </w:p>
    <w:p w:rsidR="00FB6991" w:rsidRDefault="00FB6991" w:rsidP="00FB6991">
      <w:pPr>
        <w:tabs>
          <w:tab w:val="left" w:pos="7935"/>
        </w:tabs>
        <w:rPr>
          <w:color w:val="FF0000"/>
          <w:szCs w:val="24"/>
          <w:lang w:val="uk-UA" w:eastAsia="x-none"/>
        </w:rPr>
      </w:pPr>
    </w:p>
    <w:p w:rsidR="007C2805" w:rsidRPr="00E35868" w:rsidRDefault="007C2805" w:rsidP="00FB6991">
      <w:pPr>
        <w:tabs>
          <w:tab w:val="left" w:pos="7935"/>
        </w:tabs>
        <w:rPr>
          <w:color w:val="FF0000"/>
          <w:szCs w:val="24"/>
          <w:lang w:val="uk-UA" w:eastAsia="x-none"/>
        </w:rPr>
      </w:pPr>
    </w:p>
    <w:p w:rsidR="00FB6991" w:rsidRPr="00E35868" w:rsidRDefault="00FB6991" w:rsidP="00FB6991">
      <w:pPr>
        <w:tabs>
          <w:tab w:val="left" w:pos="7935"/>
        </w:tabs>
        <w:rPr>
          <w:color w:val="FF0000"/>
          <w:szCs w:val="24"/>
          <w:lang w:val="uk-UA" w:eastAsia="x-none"/>
        </w:rPr>
      </w:pPr>
    </w:p>
    <w:p w:rsidR="00FB6991" w:rsidRPr="007C2805" w:rsidRDefault="00FB6991" w:rsidP="00FB6991">
      <w:pPr>
        <w:ind w:left="4248" w:firstLine="708"/>
        <w:jc w:val="both"/>
        <w:rPr>
          <w:lang w:val="uk-UA"/>
        </w:rPr>
      </w:pPr>
      <w:r w:rsidRPr="007C2805">
        <w:rPr>
          <w:lang w:val="uk-UA"/>
        </w:rPr>
        <w:lastRenderedPageBreak/>
        <w:t>Додаток 1</w:t>
      </w:r>
    </w:p>
    <w:p w:rsidR="00FB6991" w:rsidRPr="007C2805" w:rsidRDefault="00FB6991" w:rsidP="00FB6991">
      <w:pPr>
        <w:pStyle w:val="Default"/>
        <w:spacing w:line="276" w:lineRule="auto"/>
        <w:ind w:left="4961"/>
        <w:jc w:val="both"/>
        <w:rPr>
          <w:rFonts w:eastAsia="Times New Roman"/>
          <w:color w:val="auto"/>
          <w:lang w:val="uk-UA" w:eastAsia="ru-RU"/>
        </w:rPr>
      </w:pPr>
      <w:r w:rsidRPr="007C2805">
        <w:rPr>
          <w:rFonts w:eastAsia="Times New Roman"/>
          <w:color w:val="auto"/>
          <w:lang w:val="uk-UA" w:eastAsia="ru-RU"/>
        </w:rPr>
        <w:t>до Порядку компенсаційних виплат</w:t>
      </w:r>
      <w:r w:rsidRPr="007C2805">
        <w:rPr>
          <w:color w:val="auto"/>
          <w:lang w:val="uk-UA"/>
        </w:rPr>
        <w:t xml:space="preserve"> за пільговий проїзд окремих категорій громадян приміським автомобільним транспортом загального користування </w:t>
      </w:r>
    </w:p>
    <w:p w:rsidR="00FB6991" w:rsidRPr="007C2805" w:rsidRDefault="00FB6991" w:rsidP="00FB6991">
      <w:pPr>
        <w:jc w:val="right"/>
        <w:rPr>
          <w:sz w:val="28"/>
          <w:szCs w:val="28"/>
          <w:lang w:val="uk-UA"/>
        </w:rPr>
      </w:pPr>
    </w:p>
    <w:p w:rsidR="00FB6991" w:rsidRPr="007C2805" w:rsidRDefault="00FB6991" w:rsidP="00FB6991">
      <w:pPr>
        <w:jc w:val="right"/>
        <w:rPr>
          <w:sz w:val="28"/>
          <w:szCs w:val="28"/>
          <w:lang w:val="uk-UA"/>
        </w:rPr>
      </w:pPr>
    </w:p>
    <w:p w:rsidR="00FB6991" w:rsidRPr="007C2805" w:rsidRDefault="00FB6991" w:rsidP="00FB6991">
      <w:pPr>
        <w:spacing w:line="276" w:lineRule="auto"/>
        <w:ind w:left="-180"/>
        <w:jc w:val="center"/>
        <w:rPr>
          <w:szCs w:val="24"/>
          <w:lang w:val="uk-UA"/>
        </w:rPr>
      </w:pPr>
      <w:r w:rsidRPr="007C2805">
        <w:rPr>
          <w:szCs w:val="24"/>
          <w:lang w:val="uk-UA"/>
        </w:rPr>
        <w:t xml:space="preserve">Перелік пільгових категорій </w:t>
      </w:r>
    </w:p>
    <w:p w:rsidR="00FB6991" w:rsidRPr="007C2805" w:rsidRDefault="00FB6991" w:rsidP="00FB6991">
      <w:pPr>
        <w:spacing w:line="276" w:lineRule="auto"/>
        <w:ind w:left="-180"/>
        <w:jc w:val="center"/>
        <w:rPr>
          <w:szCs w:val="24"/>
          <w:lang w:val="uk-UA"/>
        </w:rPr>
      </w:pPr>
      <w:r w:rsidRPr="007C2805">
        <w:rPr>
          <w:szCs w:val="24"/>
          <w:lang w:val="uk-UA"/>
        </w:rPr>
        <w:t xml:space="preserve">для відшкодування вартості пільгового проїзду приміським автомобільним транспортом загального користування </w:t>
      </w:r>
    </w:p>
    <w:p w:rsidR="00FB6991" w:rsidRPr="007C2805" w:rsidRDefault="00FB6991" w:rsidP="00FB6991">
      <w:pPr>
        <w:pStyle w:val="af9"/>
        <w:spacing w:line="276" w:lineRule="auto"/>
        <w:ind w:right="-35"/>
        <w:jc w:val="left"/>
        <w:rPr>
          <w:b/>
          <w:sz w:val="24"/>
          <w:szCs w:val="24"/>
        </w:rPr>
      </w:pPr>
    </w:p>
    <w:p w:rsidR="00FB6991" w:rsidRPr="007C2805" w:rsidRDefault="00FB6991" w:rsidP="00995600">
      <w:pPr>
        <w:pStyle w:val="a4"/>
        <w:spacing w:line="276" w:lineRule="auto"/>
        <w:ind w:firstLine="567"/>
        <w:rPr>
          <w:b w:val="0"/>
          <w:sz w:val="24"/>
          <w:szCs w:val="24"/>
        </w:rPr>
      </w:pPr>
      <w:r w:rsidRPr="007C2805">
        <w:rPr>
          <w:b w:val="0"/>
          <w:sz w:val="24"/>
          <w:szCs w:val="24"/>
        </w:rPr>
        <w:t xml:space="preserve">1) Особи з інвалідністю внаслідок війни; </w:t>
      </w:r>
    </w:p>
    <w:p w:rsidR="00FB6991" w:rsidRPr="007C2805" w:rsidRDefault="00FB6991" w:rsidP="00995600">
      <w:pPr>
        <w:pStyle w:val="a4"/>
        <w:spacing w:line="276" w:lineRule="auto"/>
        <w:ind w:firstLine="567"/>
        <w:rPr>
          <w:b w:val="0"/>
          <w:sz w:val="24"/>
          <w:szCs w:val="24"/>
        </w:rPr>
      </w:pPr>
      <w:r w:rsidRPr="007C2805">
        <w:rPr>
          <w:b w:val="0"/>
          <w:sz w:val="24"/>
          <w:szCs w:val="24"/>
        </w:rPr>
        <w:t xml:space="preserve">2) учасники бойових дій; </w:t>
      </w:r>
    </w:p>
    <w:p w:rsidR="00FB6991" w:rsidRPr="007C2805" w:rsidRDefault="00FB6991" w:rsidP="00995600">
      <w:pPr>
        <w:pStyle w:val="a4"/>
        <w:spacing w:line="276" w:lineRule="auto"/>
        <w:ind w:firstLine="567"/>
        <w:rPr>
          <w:b w:val="0"/>
          <w:sz w:val="24"/>
          <w:szCs w:val="24"/>
        </w:rPr>
      </w:pPr>
      <w:r w:rsidRPr="007C2805">
        <w:rPr>
          <w:b w:val="0"/>
          <w:sz w:val="24"/>
          <w:szCs w:val="24"/>
        </w:rPr>
        <w:t xml:space="preserve">3) учасники ліквідації аварії на ЧАЕС 1 та ІІ категорії; </w:t>
      </w:r>
    </w:p>
    <w:p w:rsidR="00FB6991" w:rsidRPr="007C2805" w:rsidRDefault="00FB6991" w:rsidP="00995600">
      <w:pPr>
        <w:pStyle w:val="a4"/>
        <w:spacing w:line="276" w:lineRule="auto"/>
        <w:ind w:firstLine="567"/>
        <w:rPr>
          <w:b w:val="0"/>
          <w:sz w:val="24"/>
          <w:szCs w:val="24"/>
        </w:rPr>
      </w:pPr>
      <w:r w:rsidRPr="007C2805">
        <w:rPr>
          <w:b w:val="0"/>
          <w:sz w:val="24"/>
          <w:szCs w:val="24"/>
        </w:rPr>
        <w:t>4) особи з інвалідністю І, ІІ та ІІІ групи, діти-інваліди та особи, які супроводжують осіб з інвалідністю I групи або дітей з інвалідністю (не більше одного супроводжуючого);</w:t>
      </w:r>
    </w:p>
    <w:p w:rsidR="00FB6991" w:rsidRPr="007C2805" w:rsidRDefault="00FB6991" w:rsidP="00995600">
      <w:pPr>
        <w:pStyle w:val="a4"/>
        <w:spacing w:line="276" w:lineRule="auto"/>
        <w:ind w:firstLine="567"/>
        <w:rPr>
          <w:b w:val="0"/>
          <w:sz w:val="24"/>
          <w:szCs w:val="24"/>
        </w:rPr>
      </w:pPr>
      <w:r w:rsidRPr="007C2805">
        <w:rPr>
          <w:b w:val="0"/>
          <w:sz w:val="24"/>
          <w:szCs w:val="24"/>
        </w:rPr>
        <w:t>5) реабілітовані громадяни, які стали особами з інвалідністю внаслідок репресій або є пенсіонерами;</w:t>
      </w:r>
    </w:p>
    <w:p w:rsidR="00FB6991" w:rsidRPr="007C2805" w:rsidRDefault="00FB6991" w:rsidP="00995600">
      <w:pPr>
        <w:pStyle w:val="a4"/>
        <w:spacing w:line="276" w:lineRule="auto"/>
        <w:ind w:firstLine="567"/>
        <w:rPr>
          <w:b w:val="0"/>
          <w:sz w:val="24"/>
          <w:szCs w:val="24"/>
        </w:rPr>
      </w:pPr>
      <w:r w:rsidRPr="007C2805">
        <w:rPr>
          <w:b w:val="0"/>
          <w:sz w:val="24"/>
          <w:szCs w:val="24"/>
        </w:rPr>
        <w:t>6)</w:t>
      </w:r>
      <w:r w:rsidRPr="007C2805">
        <w:rPr>
          <w:sz w:val="24"/>
          <w:szCs w:val="24"/>
        </w:rPr>
        <w:t xml:space="preserve"> </w:t>
      </w:r>
      <w:r w:rsidRPr="007C2805">
        <w:rPr>
          <w:b w:val="0"/>
          <w:sz w:val="24"/>
          <w:szCs w:val="24"/>
        </w:rPr>
        <w:t>особи, звільнені з військової служби, які стали особами з інвалідністю під час проходження військової служби;</w:t>
      </w:r>
    </w:p>
    <w:p w:rsidR="00FB6991" w:rsidRPr="007C2805" w:rsidRDefault="00FB6991" w:rsidP="00995600">
      <w:pPr>
        <w:pStyle w:val="a4"/>
        <w:spacing w:line="276" w:lineRule="auto"/>
        <w:ind w:firstLine="567"/>
        <w:rPr>
          <w:b w:val="0"/>
          <w:sz w:val="24"/>
          <w:szCs w:val="24"/>
        </w:rPr>
      </w:pPr>
      <w:r w:rsidRPr="007C2805">
        <w:rPr>
          <w:b w:val="0"/>
          <w:sz w:val="24"/>
          <w:szCs w:val="24"/>
        </w:rPr>
        <w:t>7) вдови, батьки та діти загиблих військовослужбовців;</w:t>
      </w:r>
    </w:p>
    <w:p w:rsidR="00FB6991" w:rsidRPr="007C2805" w:rsidRDefault="00FB6991" w:rsidP="00995600">
      <w:pPr>
        <w:pStyle w:val="a4"/>
        <w:spacing w:line="276" w:lineRule="auto"/>
        <w:ind w:firstLine="567"/>
        <w:rPr>
          <w:b w:val="0"/>
          <w:sz w:val="24"/>
          <w:szCs w:val="24"/>
        </w:rPr>
      </w:pPr>
      <w:r w:rsidRPr="007C2805">
        <w:rPr>
          <w:b w:val="0"/>
          <w:sz w:val="24"/>
          <w:szCs w:val="24"/>
        </w:rPr>
        <w:t xml:space="preserve">8) пенсіонери за віком; </w:t>
      </w:r>
    </w:p>
    <w:p w:rsidR="00FB6991" w:rsidRPr="007C2805" w:rsidRDefault="00FB6991" w:rsidP="00995600">
      <w:pPr>
        <w:pStyle w:val="a4"/>
        <w:spacing w:line="276" w:lineRule="auto"/>
        <w:ind w:firstLine="567"/>
        <w:rPr>
          <w:b w:val="0"/>
          <w:sz w:val="24"/>
          <w:szCs w:val="24"/>
        </w:rPr>
      </w:pPr>
      <w:r w:rsidRPr="007C2805">
        <w:rPr>
          <w:b w:val="0"/>
          <w:sz w:val="24"/>
          <w:szCs w:val="24"/>
        </w:rPr>
        <w:t>9) діти з багатодітних сімей;</w:t>
      </w:r>
    </w:p>
    <w:p w:rsidR="00FB6991" w:rsidRPr="007C2805" w:rsidRDefault="00FB6991" w:rsidP="00995600">
      <w:pPr>
        <w:pStyle w:val="a4"/>
        <w:spacing w:line="276" w:lineRule="auto"/>
        <w:ind w:firstLine="567"/>
        <w:rPr>
          <w:b w:val="0"/>
          <w:sz w:val="24"/>
          <w:szCs w:val="24"/>
        </w:rPr>
      </w:pPr>
      <w:r w:rsidRPr="007C2805">
        <w:rPr>
          <w:b w:val="0"/>
          <w:sz w:val="24"/>
          <w:szCs w:val="24"/>
        </w:rPr>
        <w:t>10) особи з інвалідністю по зору.</w:t>
      </w:r>
    </w:p>
    <w:p w:rsidR="00FB6991" w:rsidRPr="007C2805" w:rsidRDefault="00FB6991" w:rsidP="00FB6991">
      <w:pPr>
        <w:pStyle w:val="a4"/>
        <w:spacing w:line="276" w:lineRule="auto"/>
        <w:rPr>
          <w:b w:val="0"/>
        </w:rPr>
      </w:pPr>
    </w:p>
    <w:p w:rsidR="00FB6991" w:rsidRPr="007C2805" w:rsidRDefault="00FB6991" w:rsidP="00FB6991">
      <w:pPr>
        <w:pStyle w:val="a4"/>
        <w:spacing w:line="276" w:lineRule="auto"/>
        <w:rPr>
          <w:b w:val="0"/>
        </w:rPr>
      </w:pPr>
    </w:p>
    <w:p w:rsidR="00FB6991" w:rsidRPr="007C2805" w:rsidRDefault="00FB6991" w:rsidP="00FB6991">
      <w:pPr>
        <w:spacing w:line="276" w:lineRule="auto"/>
        <w:ind w:left="4248" w:firstLine="708"/>
        <w:jc w:val="both"/>
        <w:rPr>
          <w:highlight w:val="green"/>
          <w:lang w:val="uk-UA"/>
        </w:rPr>
      </w:pPr>
    </w:p>
    <w:p w:rsidR="00FB6991" w:rsidRPr="007C2805" w:rsidRDefault="00FB6991" w:rsidP="00FB6991">
      <w:pPr>
        <w:spacing w:line="276" w:lineRule="auto"/>
        <w:ind w:left="4248" w:firstLine="708"/>
        <w:jc w:val="both"/>
        <w:rPr>
          <w:highlight w:val="green"/>
          <w:lang w:val="uk-UA"/>
        </w:rPr>
      </w:pPr>
    </w:p>
    <w:p w:rsidR="00FB6991" w:rsidRPr="007C2805" w:rsidRDefault="00FB6991" w:rsidP="00FB6991">
      <w:pPr>
        <w:spacing w:line="276" w:lineRule="auto"/>
        <w:ind w:left="4248" w:firstLine="708"/>
        <w:jc w:val="both"/>
        <w:rPr>
          <w:highlight w:val="green"/>
          <w:lang w:val="uk-UA"/>
        </w:rPr>
      </w:pPr>
    </w:p>
    <w:p w:rsidR="00FB6991" w:rsidRPr="007C2805" w:rsidRDefault="00FB6991" w:rsidP="00FB6991">
      <w:pPr>
        <w:spacing w:line="276" w:lineRule="auto"/>
        <w:ind w:left="4248" w:firstLine="708"/>
        <w:jc w:val="both"/>
        <w:rPr>
          <w:highlight w:val="green"/>
          <w:lang w:val="uk-UA"/>
        </w:rPr>
      </w:pPr>
    </w:p>
    <w:p w:rsidR="00FB6991" w:rsidRPr="007C2805" w:rsidRDefault="00FB6991" w:rsidP="00FB6991">
      <w:pPr>
        <w:spacing w:line="276" w:lineRule="auto"/>
        <w:ind w:left="4248" w:firstLine="708"/>
        <w:jc w:val="both"/>
        <w:rPr>
          <w:highlight w:val="green"/>
          <w:lang w:val="uk-UA"/>
        </w:rPr>
      </w:pPr>
    </w:p>
    <w:p w:rsidR="00FB6991" w:rsidRPr="007C2805" w:rsidRDefault="00FB6991" w:rsidP="00FB6991">
      <w:pPr>
        <w:spacing w:line="276" w:lineRule="auto"/>
        <w:ind w:left="4248" w:firstLine="708"/>
        <w:jc w:val="both"/>
        <w:rPr>
          <w:highlight w:val="green"/>
          <w:lang w:val="uk-UA"/>
        </w:rPr>
      </w:pPr>
    </w:p>
    <w:p w:rsidR="00FB6991" w:rsidRPr="007C2805" w:rsidRDefault="00FB6991" w:rsidP="00FB6991">
      <w:pPr>
        <w:spacing w:line="276" w:lineRule="auto"/>
        <w:ind w:left="4248" w:firstLine="708"/>
        <w:jc w:val="both"/>
        <w:rPr>
          <w:highlight w:val="green"/>
          <w:lang w:val="uk-UA"/>
        </w:rPr>
      </w:pPr>
    </w:p>
    <w:p w:rsidR="00FB6991" w:rsidRPr="00E35868" w:rsidRDefault="00FB6991" w:rsidP="00FB6991">
      <w:pPr>
        <w:spacing w:line="276" w:lineRule="auto"/>
        <w:ind w:left="4248" w:firstLine="708"/>
        <w:jc w:val="both"/>
        <w:rPr>
          <w:color w:val="FF0000"/>
          <w:highlight w:val="green"/>
          <w:lang w:val="uk-UA"/>
        </w:rPr>
      </w:pPr>
    </w:p>
    <w:p w:rsidR="00FB6991" w:rsidRPr="00E35868" w:rsidRDefault="00FB6991" w:rsidP="00FB6991">
      <w:pPr>
        <w:spacing w:line="276" w:lineRule="auto"/>
        <w:ind w:left="4248" w:firstLine="708"/>
        <w:jc w:val="both"/>
        <w:rPr>
          <w:color w:val="FF0000"/>
          <w:highlight w:val="green"/>
          <w:lang w:val="uk-UA"/>
        </w:rPr>
      </w:pPr>
    </w:p>
    <w:p w:rsidR="00FB6991" w:rsidRPr="00E35868" w:rsidRDefault="00FB6991" w:rsidP="00FB6991">
      <w:pPr>
        <w:spacing w:line="276" w:lineRule="auto"/>
        <w:ind w:left="4248" w:firstLine="708"/>
        <w:jc w:val="both"/>
        <w:rPr>
          <w:color w:val="FF0000"/>
          <w:highlight w:val="green"/>
          <w:lang w:val="uk-UA"/>
        </w:rPr>
      </w:pPr>
    </w:p>
    <w:p w:rsidR="00FB6991" w:rsidRPr="00E35868" w:rsidRDefault="00FB6991" w:rsidP="00FB6991">
      <w:pPr>
        <w:spacing w:line="276" w:lineRule="auto"/>
        <w:ind w:left="4248" w:firstLine="708"/>
        <w:jc w:val="both"/>
        <w:rPr>
          <w:color w:val="FF0000"/>
          <w:highlight w:val="green"/>
          <w:lang w:val="uk-UA"/>
        </w:rPr>
      </w:pPr>
    </w:p>
    <w:p w:rsidR="00FB6991" w:rsidRPr="00E35868" w:rsidRDefault="00FB6991" w:rsidP="00FB6991">
      <w:pPr>
        <w:spacing w:line="276" w:lineRule="auto"/>
        <w:ind w:left="4248" w:firstLine="708"/>
        <w:jc w:val="both"/>
        <w:rPr>
          <w:color w:val="FF0000"/>
          <w:highlight w:val="green"/>
          <w:lang w:val="uk-UA"/>
        </w:rPr>
      </w:pPr>
    </w:p>
    <w:p w:rsidR="00FB6991" w:rsidRPr="00E35868" w:rsidRDefault="00FB6991" w:rsidP="00FB6991">
      <w:pPr>
        <w:spacing w:line="276" w:lineRule="auto"/>
        <w:ind w:left="4248" w:firstLine="708"/>
        <w:jc w:val="both"/>
        <w:rPr>
          <w:color w:val="FF0000"/>
          <w:highlight w:val="green"/>
          <w:lang w:val="uk-UA"/>
        </w:rPr>
      </w:pPr>
    </w:p>
    <w:p w:rsidR="00FB6991" w:rsidRPr="00E35868" w:rsidRDefault="00FB6991" w:rsidP="00FB6991">
      <w:pPr>
        <w:spacing w:line="276" w:lineRule="auto"/>
        <w:ind w:left="4248" w:firstLine="708"/>
        <w:jc w:val="both"/>
        <w:rPr>
          <w:color w:val="FF0000"/>
          <w:highlight w:val="green"/>
          <w:lang w:val="uk-UA"/>
        </w:rPr>
      </w:pPr>
    </w:p>
    <w:p w:rsidR="00FB6991" w:rsidRPr="00E35868" w:rsidRDefault="00FB6991" w:rsidP="00FB6991">
      <w:pPr>
        <w:spacing w:line="276" w:lineRule="auto"/>
        <w:ind w:left="4248" w:firstLine="708"/>
        <w:jc w:val="both"/>
        <w:rPr>
          <w:color w:val="FF0000"/>
          <w:highlight w:val="green"/>
          <w:lang w:val="uk-UA"/>
        </w:rPr>
      </w:pPr>
    </w:p>
    <w:p w:rsidR="00FB6991" w:rsidRPr="00E35868" w:rsidRDefault="00FB6991" w:rsidP="00FB6991">
      <w:pPr>
        <w:spacing w:line="276" w:lineRule="auto"/>
        <w:ind w:left="4248" w:firstLine="708"/>
        <w:jc w:val="both"/>
        <w:rPr>
          <w:color w:val="FF0000"/>
          <w:highlight w:val="green"/>
          <w:lang w:val="uk-UA"/>
        </w:rPr>
      </w:pPr>
    </w:p>
    <w:p w:rsidR="00FB6991" w:rsidRPr="00E35868" w:rsidRDefault="00FB6991" w:rsidP="00FB6991">
      <w:pPr>
        <w:spacing w:line="276" w:lineRule="auto"/>
        <w:ind w:left="4248" w:firstLine="708"/>
        <w:jc w:val="both"/>
        <w:rPr>
          <w:color w:val="FF0000"/>
          <w:highlight w:val="green"/>
          <w:lang w:val="uk-UA"/>
        </w:rPr>
      </w:pPr>
    </w:p>
    <w:p w:rsidR="00FB6991" w:rsidRDefault="00FB6991" w:rsidP="00FB6991">
      <w:pPr>
        <w:spacing w:line="276" w:lineRule="auto"/>
        <w:ind w:left="4248" w:firstLine="708"/>
        <w:jc w:val="both"/>
        <w:rPr>
          <w:color w:val="FF0000"/>
          <w:highlight w:val="green"/>
          <w:lang w:val="uk-UA"/>
        </w:rPr>
      </w:pPr>
    </w:p>
    <w:p w:rsidR="00995600" w:rsidRDefault="00995600" w:rsidP="00FB6991">
      <w:pPr>
        <w:spacing w:line="276" w:lineRule="auto"/>
        <w:ind w:left="4248" w:firstLine="708"/>
        <w:jc w:val="both"/>
        <w:rPr>
          <w:color w:val="FF0000"/>
          <w:highlight w:val="green"/>
          <w:lang w:val="uk-UA"/>
        </w:rPr>
      </w:pPr>
      <w:bookmarkStart w:id="0" w:name="_GoBack"/>
      <w:bookmarkEnd w:id="0"/>
    </w:p>
    <w:p w:rsidR="007C2805" w:rsidRPr="00E35868" w:rsidRDefault="007C2805" w:rsidP="00FB6991">
      <w:pPr>
        <w:spacing w:line="276" w:lineRule="auto"/>
        <w:ind w:left="4248" w:firstLine="708"/>
        <w:jc w:val="both"/>
        <w:rPr>
          <w:color w:val="FF0000"/>
          <w:highlight w:val="green"/>
          <w:lang w:val="uk-UA"/>
        </w:rPr>
      </w:pPr>
    </w:p>
    <w:p w:rsidR="00FB6991" w:rsidRPr="007C2805" w:rsidRDefault="00FB6991" w:rsidP="00FB6991">
      <w:pPr>
        <w:ind w:left="4248" w:firstLine="708"/>
        <w:jc w:val="both"/>
        <w:rPr>
          <w:lang w:val="uk-UA"/>
        </w:rPr>
      </w:pPr>
      <w:r w:rsidRPr="007C2805">
        <w:rPr>
          <w:lang w:val="uk-UA"/>
        </w:rPr>
        <w:lastRenderedPageBreak/>
        <w:t>Додаток 2</w:t>
      </w:r>
    </w:p>
    <w:p w:rsidR="00FB6991" w:rsidRPr="007C2805" w:rsidRDefault="00FB6991" w:rsidP="00FB6991">
      <w:pPr>
        <w:pStyle w:val="Default"/>
        <w:spacing w:line="276" w:lineRule="auto"/>
        <w:ind w:left="4961"/>
        <w:jc w:val="both"/>
        <w:rPr>
          <w:color w:val="auto"/>
          <w:lang w:val="uk-UA"/>
        </w:rPr>
      </w:pPr>
      <w:r w:rsidRPr="007C2805">
        <w:rPr>
          <w:rFonts w:eastAsia="Times New Roman"/>
          <w:color w:val="auto"/>
          <w:lang w:val="uk-UA" w:eastAsia="ru-RU"/>
        </w:rPr>
        <w:t>до Порядку компенсаційних виплат</w:t>
      </w:r>
      <w:r w:rsidRPr="007C2805">
        <w:rPr>
          <w:color w:val="auto"/>
          <w:lang w:val="uk-UA"/>
        </w:rPr>
        <w:t xml:space="preserve"> за пільговий проїзд окремих категорій громадян приміським автомобільним транспортом загального користування </w:t>
      </w:r>
    </w:p>
    <w:p w:rsidR="00FB6991" w:rsidRPr="007C2805" w:rsidRDefault="00FB6991" w:rsidP="00FB6991">
      <w:pPr>
        <w:pStyle w:val="af9"/>
        <w:ind w:left="360" w:right="-35" w:firstLine="348"/>
        <w:jc w:val="left"/>
        <w:rPr>
          <w:b/>
          <w:sz w:val="24"/>
          <w:szCs w:val="24"/>
        </w:rPr>
      </w:pPr>
    </w:p>
    <w:p w:rsidR="00FB6991" w:rsidRPr="007C2805" w:rsidRDefault="00FB6991" w:rsidP="00FB6991">
      <w:pPr>
        <w:pStyle w:val="af9"/>
        <w:rPr>
          <w:b/>
          <w:sz w:val="24"/>
          <w:szCs w:val="24"/>
        </w:rPr>
      </w:pPr>
      <w:r w:rsidRPr="007C2805">
        <w:rPr>
          <w:b/>
          <w:lang w:val="ru-RU"/>
        </w:rPr>
        <w:t xml:space="preserve"> </w:t>
      </w:r>
      <w:r w:rsidRPr="007C2805">
        <w:rPr>
          <w:b/>
        </w:rPr>
        <w:t xml:space="preserve"> </w:t>
      </w:r>
      <w:r w:rsidRPr="007C2805">
        <w:rPr>
          <w:b/>
          <w:sz w:val="24"/>
          <w:szCs w:val="24"/>
        </w:rPr>
        <w:t>ДОГОВІР  № ___</w:t>
      </w:r>
    </w:p>
    <w:p w:rsidR="00FB6991" w:rsidRPr="007C2805" w:rsidRDefault="00FB6991" w:rsidP="00FB6991">
      <w:pPr>
        <w:shd w:val="clear" w:color="auto" w:fill="FFFFFF"/>
        <w:jc w:val="center"/>
        <w:rPr>
          <w:lang w:val="uk-UA"/>
        </w:rPr>
      </w:pPr>
      <w:r w:rsidRPr="007C2805">
        <w:rPr>
          <w:bCs/>
          <w:lang w:val="uk-UA"/>
        </w:rPr>
        <w:t xml:space="preserve">на компенсаційні  виплати за пільгове перевезення окремих категорій громадян </w:t>
      </w:r>
      <w:r w:rsidRPr="007C2805">
        <w:rPr>
          <w:bCs/>
        </w:rPr>
        <w:t xml:space="preserve"> на </w:t>
      </w:r>
      <w:r w:rsidRPr="007C2805">
        <w:rPr>
          <w:bCs/>
          <w:lang w:val="uk-UA"/>
        </w:rPr>
        <w:t>при</w:t>
      </w:r>
      <w:r w:rsidRPr="007C2805">
        <w:rPr>
          <w:bCs/>
        </w:rPr>
        <w:t>міських автобусних маршрутах  загального користування</w:t>
      </w:r>
      <w:r w:rsidRPr="007C2805">
        <w:rPr>
          <w:lang w:val="uk-UA"/>
        </w:rPr>
        <w:t xml:space="preserve"> </w:t>
      </w:r>
    </w:p>
    <w:p w:rsidR="00FB6991" w:rsidRPr="007C2805" w:rsidRDefault="00FB6991" w:rsidP="00FB6991">
      <w:pPr>
        <w:shd w:val="clear" w:color="auto" w:fill="FFFFFF"/>
        <w:rPr>
          <w:szCs w:val="22"/>
          <w:lang w:val="uk-UA"/>
        </w:rPr>
      </w:pPr>
    </w:p>
    <w:p w:rsidR="00FB6991" w:rsidRPr="007C2805" w:rsidRDefault="007C2805" w:rsidP="00FB6991">
      <w:pPr>
        <w:shd w:val="clear" w:color="auto" w:fill="FFFFFF"/>
        <w:rPr>
          <w:b w:val="0"/>
          <w:szCs w:val="22"/>
          <w:lang w:val="uk-UA"/>
        </w:rPr>
      </w:pPr>
      <w:r w:rsidRPr="007C2805">
        <w:rPr>
          <w:b w:val="0"/>
          <w:szCs w:val="22"/>
          <w:lang w:val="uk-UA"/>
        </w:rPr>
        <w:t xml:space="preserve">Роменська міська територіальна громада                                   </w:t>
      </w:r>
      <w:r w:rsidR="00FB6991" w:rsidRPr="007C2805">
        <w:rPr>
          <w:b w:val="0"/>
          <w:szCs w:val="22"/>
          <w:lang w:val="uk-UA"/>
        </w:rPr>
        <w:t>“____” _____________ 202_ року</w:t>
      </w:r>
    </w:p>
    <w:p w:rsidR="00FB6991" w:rsidRPr="007C2805" w:rsidRDefault="00FB6991" w:rsidP="00FB6991">
      <w:pPr>
        <w:shd w:val="clear" w:color="auto" w:fill="FFFFFF"/>
        <w:rPr>
          <w:b w:val="0"/>
          <w:szCs w:val="22"/>
          <w:lang w:val="uk-UA"/>
        </w:rPr>
      </w:pPr>
      <w:r w:rsidRPr="007C2805">
        <w:rPr>
          <w:b w:val="0"/>
          <w:szCs w:val="22"/>
          <w:lang w:val="uk-UA"/>
        </w:rPr>
        <w:t xml:space="preserve">                                               </w:t>
      </w:r>
    </w:p>
    <w:p w:rsidR="00FB6991" w:rsidRPr="00E35868" w:rsidRDefault="00FB6991" w:rsidP="00FB6991">
      <w:pPr>
        <w:shd w:val="clear" w:color="auto" w:fill="FFFFFF"/>
        <w:rPr>
          <w:b w:val="0"/>
          <w:color w:val="FF0000"/>
          <w:szCs w:val="22"/>
          <w:lang w:val="uk-UA"/>
        </w:rPr>
      </w:pPr>
    </w:p>
    <w:p w:rsidR="00FB6991" w:rsidRPr="007C2805" w:rsidRDefault="00FB6991" w:rsidP="00FB6991">
      <w:pPr>
        <w:spacing w:line="276" w:lineRule="auto"/>
        <w:ind w:firstLine="425"/>
        <w:jc w:val="both"/>
        <w:rPr>
          <w:b w:val="0"/>
          <w:szCs w:val="24"/>
          <w:lang w:val="uk-UA"/>
        </w:rPr>
      </w:pPr>
      <w:r w:rsidRPr="007C2805">
        <w:rPr>
          <w:bCs/>
          <w:szCs w:val="24"/>
          <w:lang w:val="uk-UA"/>
        </w:rPr>
        <w:t>Управління соціального захисту населення Роменської міської ради</w:t>
      </w:r>
      <w:r w:rsidRPr="007C2805">
        <w:rPr>
          <w:b w:val="0"/>
          <w:szCs w:val="24"/>
          <w:lang w:val="uk-UA"/>
        </w:rPr>
        <w:t xml:space="preserve"> (надалі  </w:t>
      </w:r>
      <w:r w:rsidRPr="007C2805">
        <w:rPr>
          <w:b w:val="0"/>
          <w:bCs/>
          <w:szCs w:val="24"/>
          <w:lang w:val="uk-UA"/>
        </w:rPr>
        <w:t xml:space="preserve">- </w:t>
      </w:r>
      <w:r w:rsidRPr="007C2805">
        <w:rPr>
          <w:b w:val="0"/>
          <w:szCs w:val="24"/>
          <w:lang w:val="uk-UA"/>
        </w:rPr>
        <w:t xml:space="preserve">“Розпорядник коштів бюджету Роменської міської територіальної громади”), в особі начальника  </w:t>
      </w:r>
      <w:r w:rsidR="007C2805" w:rsidRPr="007C2805">
        <w:rPr>
          <w:b w:val="0"/>
          <w:szCs w:val="24"/>
          <w:lang w:val="uk-UA"/>
        </w:rPr>
        <w:t>У</w:t>
      </w:r>
      <w:r w:rsidRPr="007C2805">
        <w:rPr>
          <w:b w:val="0"/>
          <w:szCs w:val="24"/>
          <w:lang w:val="uk-UA"/>
        </w:rPr>
        <w:t>правління ______________________________________________________, як</w:t>
      </w:r>
      <w:r w:rsidR="007C2805" w:rsidRPr="007C2805">
        <w:rPr>
          <w:b w:val="0"/>
          <w:szCs w:val="24"/>
          <w:lang w:val="uk-UA"/>
        </w:rPr>
        <w:t>ий</w:t>
      </w:r>
      <w:r w:rsidRPr="007C2805">
        <w:rPr>
          <w:b w:val="0"/>
          <w:szCs w:val="24"/>
          <w:lang w:val="uk-UA"/>
        </w:rPr>
        <w:t xml:space="preserve"> діє на підставі________________________________________, з однієї сторони, та </w:t>
      </w:r>
      <w:r w:rsidRPr="007C2805">
        <w:rPr>
          <w:b w:val="0"/>
          <w:bCs/>
          <w:szCs w:val="24"/>
          <w:lang w:val="uk-UA"/>
        </w:rPr>
        <w:t>Суб’єкт підприємницької діяльності (фізична особа)</w:t>
      </w:r>
      <w:r w:rsidRPr="007C2805">
        <w:rPr>
          <w:b w:val="0"/>
          <w:szCs w:val="24"/>
          <w:lang w:val="uk-UA"/>
        </w:rPr>
        <w:t>________________________________________ (надалі - "Перевізник"), що  діє на підставі  Свідоцтва про державну реєстрацію суб’єкта підприємницької діяльності – фізичної особи, з другої сторони, керуючись Бюджетним кодексом України, Законом України “Про автомобільний транспорт”, ______________________________________________________________________________,  уклали цей Договір про нижчевикладене:</w:t>
      </w:r>
    </w:p>
    <w:p w:rsidR="00FB6991" w:rsidRPr="007C2805" w:rsidRDefault="00FB6991" w:rsidP="00FB6991">
      <w:pPr>
        <w:spacing w:line="276" w:lineRule="auto"/>
        <w:jc w:val="both"/>
        <w:rPr>
          <w:b w:val="0"/>
          <w:szCs w:val="24"/>
          <w:lang w:val="uk-UA"/>
        </w:rPr>
      </w:pPr>
    </w:p>
    <w:p w:rsidR="00FB6991" w:rsidRPr="007C2805" w:rsidRDefault="00FB6991" w:rsidP="00FB6991">
      <w:pPr>
        <w:spacing w:line="276" w:lineRule="auto"/>
        <w:jc w:val="center"/>
        <w:rPr>
          <w:bCs/>
          <w:szCs w:val="24"/>
          <w:lang w:val="uk-UA"/>
        </w:rPr>
      </w:pPr>
      <w:r w:rsidRPr="007C2805">
        <w:rPr>
          <w:bCs/>
          <w:szCs w:val="24"/>
          <w:lang w:val="uk-UA"/>
        </w:rPr>
        <w:t>І</w:t>
      </w:r>
      <w:r w:rsidRPr="007C2805">
        <w:rPr>
          <w:bCs/>
          <w:szCs w:val="24"/>
        </w:rPr>
        <w:t>. Предмет договору</w:t>
      </w:r>
    </w:p>
    <w:p w:rsidR="00FB6991" w:rsidRPr="007C2805" w:rsidRDefault="00FB6991" w:rsidP="00FB6991">
      <w:pPr>
        <w:spacing w:line="276" w:lineRule="auto"/>
        <w:ind w:firstLine="425"/>
        <w:jc w:val="both"/>
        <w:rPr>
          <w:b w:val="0"/>
          <w:szCs w:val="24"/>
        </w:rPr>
      </w:pPr>
      <w:r w:rsidRPr="007C2805">
        <w:rPr>
          <w:b w:val="0"/>
          <w:szCs w:val="24"/>
        </w:rPr>
        <w:t xml:space="preserve">1. Відповідно до </w:t>
      </w:r>
      <w:r w:rsidRPr="007C2805">
        <w:rPr>
          <w:b w:val="0"/>
          <w:szCs w:val="24"/>
          <w:lang w:val="uk-UA"/>
        </w:rPr>
        <w:t xml:space="preserve">чинного </w:t>
      </w:r>
      <w:r w:rsidRPr="007C2805">
        <w:rPr>
          <w:b w:val="0"/>
          <w:szCs w:val="24"/>
        </w:rPr>
        <w:t>Договор</w:t>
      </w:r>
      <w:r w:rsidRPr="007C2805">
        <w:rPr>
          <w:b w:val="0"/>
          <w:szCs w:val="24"/>
          <w:lang w:val="uk-UA"/>
        </w:rPr>
        <w:t>у ___________________________________________</w:t>
      </w:r>
      <w:r w:rsidRPr="007C2805">
        <w:rPr>
          <w:b w:val="0"/>
          <w:szCs w:val="24"/>
        </w:rPr>
        <w:t xml:space="preserve"> </w:t>
      </w:r>
      <w:r w:rsidRPr="007C2805">
        <w:rPr>
          <w:b w:val="0"/>
          <w:szCs w:val="24"/>
          <w:lang w:val="uk-UA"/>
        </w:rPr>
        <w:t xml:space="preserve">про організацію перевезення пасажирів на приміських автобусних маршрутах загального користування </w:t>
      </w:r>
      <w:r w:rsidRPr="007C2805">
        <w:rPr>
          <w:b w:val="0"/>
          <w:szCs w:val="24"/>
        </w:rPr>
        <w:t xml:space="preserve">Перевізник </w:t>
      </w:r>
      <w:r w:rsidRPr="007C2805">
        <w:rPr>
          <w:b w:val="0"/>
          <w:szCs w:val="24"/>
          <w:lang w:val="uk-UA"/>
        </w:rPr>
        <w:t>здійснює</w:t>
      </w:r>
      <w:r w:rsidRPr="007C2805">
        <w:rPr>
          <w:b w:val="0"/>
          <w:szCs w:val="24"/>
        </w:rPr>
        <w:t xml:space="preserve"> перевезення пасажирів </w:t>
      </w:r>
      <w:r w:rsidRPr="007C2805">
        <w:rPr>
          <w:b w:val="0"/>
          <w:szCs w:val="24"/>
          <w:lang w:val="uk-UA"/>
        </w:rPr>
        <w:t>на приміському автобусному</w:t>
      </w:r>
      <w:r w:rsidRPr="007C2805">
        <w:rPr>
          <w:b w:val="0"/>
          <w:szCs w:val="24"/>
        </w:rPr>
        <w:t xml:space="preserve"> маршруті (ах) </w:t>
      </w:r>
      <w:r w:rsidRPr="007C2805">
        <w:rPr>
          <w:b w:val="0"/>
          <w:szCs w:val="24"/>
          <w:lang w:val="uk-UA"/>
        </w:rPr>
        <w:t>______________</w:t>
      </w:r>
      <w:r w:rsidRPr="007C2805">
        <w:rPr>
          <w:b w:val="0"/>
          <w:szCs w:val="24"/>
        </w:rPr>
        <w:t>.</w:t>
      </w:r>
    </w:p>
    <w:p w:rsidR="00FB6991" w:rsidRPr="007C2805" w:rsidRDefault="00FB6991" w:rsidP="00FB6991">
      <w:pPr>
        <w:spacing w:line="276" w:lineRule="auto"/>
        <w:ind w:firstLine="425"/>
        <w:jc w:val="both"/>
        <w:rPr>
          <w:b w:val="0"/>
          <w:szCs w:val="24"/>
        </w:rPr>
      </w:pPr>
      <w:r w:rsidRPr="007C2805">
        <w:rPr>
          <w:b w:val="0"/>
          <w:szCs w:val="24"/>
        </w:rPr>
        <w:t>2. Перевізник здійснює  надання послуг по пільговому перевезенню окремих категорій громадян</w:t>
      </w:r>
      <w:r w:rsidRPr="007C2805">
        <w:rPr>
          <w:b w:val="0"/>
          <w:szCs w:val="24"/>
          <w:lang w:val="uk-UA"/>
        </w:rPr>
        <w:t xml:space="preserve">, </w:t>
      </w:r>
      <w:r w:rsidRPr="007C2805">
        <w:rPr>
          <w:b w:val="0"/>
          <w:szCs w:val="24"/>
        </w:rPr>
        <w:t xml:space="preserve">а Розпорядник </w:t>
      </w:r>
      <w:r w:rsidRPr="007C2805">
        <w:rPr>
          <w:b w:val="0"/>
          <w:szCs w:val="24"/>
          <w:lang w:val="uk-UA"/>
        </w:rPr>
        <w:t>коштів бюджету Роменської територіальної громади</w:t>
      </w:r>
      <w:r w:rsidRPr="007C2805">
        <w:rPr>
          <w:b w:val="0"/>
          <w:szCs w:val="24"/>
        </w:rPr>
        <w:t xml:space="preserve"> проводить </w:t>
      </w:r>
      <w:r w:rsidRPr="007C2805">
        <w:rPr>
          <w:b w:val="0"/>
          <w:szCs w:val="24"/>
          <w:lang w:val="uk-UA"/>
        </w:rPr>
        <w:t>покриття фактично понесених збитків по</w:t>
      </w:r>
      <w:r w:rsidRPr="007C2805">
        <w:rPr>
          <w:b w:val="0"/>
          <w:szCs w:val="24"/>
        </w:rPr>
        <w:t xml:space="preserve"> перевезенн</w:t>
      </w:r>
      <w:r w:rsidRPr="007C2805">
        <w:rPr>
          <w:b w:val="0"/>
          <w:szCs w:val="24"/>
          <w:lang w:val="uk-UA"/>
        </w:rPr>
        <w:t>ю</w:t>
      </w:r>
      <w:r w:rsidRPr="007C2805">
        <w:rPr>
          <w:b w:val="0"/>
          <w:szCs w:val="24"/>
        </w:rPr>
        <w:t xml:space="preserve"> вказаних категорій</w:t>
      </w:r>
      <w:r w:rsidRPr="007C2805">
        <w:rPr>
          <w:b w:val="0"/>
          <w:szCs w:val="24"/>
          <w:lang w:val="uk-UA"/>
        </w:rPr>
        <w:t xml:space="preserve"> громадян</w:t>
      </w:r>
      <w:r w:rsidRPr="007C2805">
        <w:rPr>
          <w:b w:val="0"/>
          <w:szCs w:val="24"/>
        </w:rPr>
        <w:t>.</w:t>
      </w:r>
    </w:p>
    <w:p w:rsidR="00FB6991" w:rsidRPr="007C2805" w:rsidRDefault="00FB6991" w:rsidP="00FB6991">
      <w:pPr>
        <w:spacing w:line="276" w:lineRule="auto"/>
        <w:ind w:firstLine="425"/>
        <w:jc w:val="both"/>
        <w:rPr>
          <w:b w:val="0"/>
          <w:szCs w:val="24"/>
        </w:rPr>
      </w:pPr>
      <w:r w:rsidRPr="007C2805">
        <w:rPr>
          <w:b w:val="0"/>
          <w:szCs w:val="24"/>
        </w:rPr>
        <w:t>3. Пільгові перевезення здійснюються згідно з затвердженим розкладом руху автобусів</w:t>
      </w:r>
      <w:r w:rsidRPr="007C2805">
        <w:rPr>
          <w:b w:val="0"/>
          <w:szCs w:val="24"/>
          <w:lang w:val="uk-UA"/>
        </w:rPr>
        <w:t xml:space="preserve">, за умови пред’явлення дійсного посвідчення, що встановлює право на отримання пільг, та </w:t>
      </w:r>
      <w:r w:rsidRPr="007C2805">
        <w:rPr>
          <w:b w:val="0"/>
          <w:szCs w:val="24"/>
        </w:rPr>
        <w:t xml:space="preserve">відповідно до затверджених тарифів на перевезення на </w:t>
      </w:r>
      <w:r w:rsidRPr="007C2805">
        <w:rPr>
          <w:b w:val="0"/>
          <w:szCs w:val="24"/>
          <w:lang w:val="uk-UA"/>
        </w:rPr>
        <w:t>при</w:t>
      </w:r>
      <w:r w:rsidRPr="007C2805">
        <w:rPr>
          <w:b w:val="0"/>
          <w:szCs w:val="24"/>
        </w:rPr>
        <w:t>міських автобусних маршрутах  загального користування.</w:t>
      </w:r>
    </w:p>
    <w:p w:rsidR="00FB6991" w:rsidRPr="007C2805" w:rsidRDefault="00FB6991" w:rsidP="00FB6991">
      <w:pPr>
        <w:spacing w:line="276" w:lineRule="auto"/>
        <w:jc w:val="center"/>
        <w:rPr>
          <w:bCs/>
          <w:szCs w:val="24"/>
          <w:lang w:val="uk-UA"/>
        </w:rPr>
      </w:pPr>
      <w:r w:rsidRPr="007C2805">
        <w:rPr>
          <w:bCs/>
          <w:szCs w:val="24"/>
          <w:lang w:val="uk-UA"/>
        </w:rPr>
        <w:t>ІІ. Сума договору</w:t>
      </w:r>
    </w:p>
    <w:p w:rsidR="00FB6991" w:rsidRPr="007C2805" w:rsidRDefault="00FB6991" w:rsidP="00FB6991">
      <w:pPr>
        <w:spacing w:line="276" w:lineRule="auto"/>
        <w:ind w:firstLine="425"/>
        <w:jc w:val="both"/>
        <w:rPr>
          <w:b w:val="0"/>
          <w:szCs w:val="24"/>
          <w:lang w:val="uk-UA"/>
        </w:rPr>
      </w:pPr>
      <w:r w:rsidRPr="007C2805">
        <w:rPr>
          <w:b w:val="0"/>
          <w:szCs w:val="24"/>
          <w:lang w:val="uk-UA"/>
        </w:rPr>
        <w:t>1. Компенсаційні виплати за перевезення окремих пільгових категорій громадян на приміських автобусних маршрутах  загального користування проводяться Розпорядником коштів бюджету Роменської міської територіальної громади в межах кошторисних призначень по мірі надходження фінансування.</w:t>
      </w:r>
    </w:p>
    <w:p w:rsidR="00FB6991" w:rsidRPr="007C2805" w:rsidRDefault="00FB6991" w:rsidP="00FB6991">
      <w:pPr>
        <w:pStyle w:val="Default"/>
        <w:spacing w:line="276" w:lineRule="auto"/>
        <w:ind w:firstLine="425"/>
        <w:jc w:val="both"/>
        <w:rPr>
          <w:color w:val="auto"/>
          <w:lang w:val="uk-UA"/>
        </w:rPr>
      </w:pPr>
      <w:r w:rsidRPr="007C2805">
        <w:rPr>
          <w:color w:val="auto"/>
          <w:lang w:val="uk-UA"/>
        </w:rPr>
        <w:t xml:space="preserve">2. Розподіл коштів між перевізниками здійснюється Розпорядником коштів бюджету Роменської міської територіальної громади відповідно до </w:t>
      </w:r>
      <w:r w:rsidRPr="007C2805">
        <w:rPr>
          <w:rFonts w:eastAsia="Times New Roman"/>
          <w:color w:val="auto"/>
          <w:lang w:val="uk-UA" w:eastAsia="ru-RU"/>
        </w:rPr>
        <w:t>Порядку компенсаційних виплат</w:t>
      </w:r>
      <w:r w:rsidRPr="007C2805">
        <w:rPr>
          <w:color w:val="auto"/>
          <w:lang w:val="uk-UA"/>
        </w:rPr>
        <w:t xml:space="preserve"> за пільговий проїзд окремих категорій громадян приміським автомобільним транспортом загального користування в Роменській міській територіальній громаді.</w:t>
      </w:r>
    </w:p>
    <w:p w:rsidR="00FB6991" w:rsidRPr="007C2805" w:rsidRDefault="00FB6991" w:rsidP="00FB6991">
      <w:pPr>
        <w:spacing w:line="276" w:lineRule="auto"/>
        <w:ind w:firstLine="425"/>
        <w:jc w:val="both"/>
        <w:rPr>
          <w:b w:val="0"/>
          <w:szCs w:val="24"/>
          <w:lang w:val="uk-UA"/>
        </w:rPr>
      </w:pPr>
      <w:r w:rsidRPr="007C2805">
        <w:rPr>
          <w:b w:val="0"/>
          <w:szCs w:val="24"/>
          <w:lang w:val="uk-UA"/>
        </w:rPr>
        <w:lastRenderedPageBreak/>
        <w:t>3. Компенсаційні виплати за перевезення окремих пільгових категорій громадян на приміських автобусних маршрутах загального користування встановлюються в сумі _______</w:t>
      </w:r>
      <w:r w:rsidR="00F24006" w:rsidRPr="007C2805">
        <w:rPr>
          <w:b w:val="0"/>
          <w:szCs w:val="24"/>
          <w:lang w:val="uk-UA"/>
        </w:rPr>
        <w:t>грн _____ коп</w:t>
      </w:r>
      <w:r w:rsidRPr="007C2805">
        <w:rPr>
          <w:b w:val="0"/>
          <w:szCs w:val="24"/>
          <w:lang w:val="uk-UA"/>
        </w:rPr>
        <w:t xml:space="preserve">. </w:t>
      </w:r>
    </w:p>
    <w:p w:rsidR="00FB6991" w:rsidRPr="007C2805" w:rsidRDefault="00FB6991" w:rsidP="00FB6991">
      <w:pPr>
        <w:spacing w:line="276" w:lineRule="auto"/>
        <w:jc w:val="both"/>
        <w:rPr>
          <w:b w:val="0"/>
          <w:szCs w:val="24"/>
          <w:lang w:val="uk-UA"/>
        </w:rPr>
      </w:pPr>
    </w:p>
    <w:p w:rsidR="00FB6991" w:rsidRPr="007C2805" w:rsidRDefault="00FB6991" w:rsidP="00FB6991">
      <w:pPr>
        <w:spacing w:line="276" w:lineRule="auto"/>
        <w:jc w:val="center"/>
        <w:rPr>
          <w:bCs/>
          <w:szCs w:val="24"/>
        </w:rPr>
      </w:pPr>
      <w:r w:rsidRPr="007C2805">
        <w:rPr>
          <w:bCs/>
          <w:szCs w:val="24"/>
          <w:lang w:val="uk-UA"/>
        </w:rPr>
        <w:t>ІІІ.  Перевізник зобов’язується:</w:t>
      </w:r>
    </w:p>
    <w:p w:rsidR="00FB6991" w:rsidRPr="007C2805" w:rsidRDefault="00FB6991" w:rsidP="00FB6991">
      <w:pPr>
        <w:spacing w:line="276" w:lineRule="auto"/>
        <w:ind w:firstLine="425"/>
        <w:jc w:val="both"/>
        <w:rPr>
          <w:b w:val="0"/>
          <w:szCs w:val="24"/>
        </w:rPr>
      </w:pPr>
      <w:r w:rsidRPr="007C2805">
        <w:rPr>
          <w:b w:val="0"/>
          <w:szCs w:val="24"/>
          <w:lang w:val="uk-UA"/>
        </w:rPr>
        <w:t xml:space="preserve">1. Забезпечувати безумовне, безпечне, та якісне перевезення на приміських автобусних маршрутах  </w:t>
      </w:r>
      <w:r w:rsidRPr="007C2805">
        <w:rPr>
          <w:b w:val="0"/>
          <w:szCs w:val="24"/>
        </w:rPr>
        <w:t>загального користування окремих категорій громадян, які мають право на пільги.</w:t>
      </w:r>
    </w:p>
    <w:p w:rsidR="00FB6991" w:rsidRPr="007C2805" w:rsidRDefault="00FB6991" w:rsidP="00FB6991">
      <w:pPr>
        <w:spacing w:line="276" w:lineRule="auto"/>
        <w:ind w:firstLine="425"/>
        <w:jc w:val="both"/>
        <w:rPr>
          <w:szCs w:val="24"/>
          <w:lang w:val="uk-UA"/>
        </w:rPr>
      </w:pPr>
      <w:r w:rsidRPr="007C2805">
        <w:rPr>
          <w:b w:val="0"/>
          <w:szCs w:val="24"/>
          <w:lang w:val="uk-UA"/>
        </w:rPr>
        <w:t>2  Вести кількісний облік громадян, які мають пільги відповідно до Порядку компенсаційних виплат за пільговий проїзд окремих категорій громадян приміським автомобільним транспортом загального користування в Роменській міській територіальній громаді.</w:t>
      </w:r>
    </w:p>
    <w:p w:rsidR="00FB6991" w:rsidRPr="007C2805" w:rsidRDefault="00FB6991" w:rsidP="00FB6991">
      <w:pPr>
        <w:spacing w:line="276" w:lineRule="auto"/>
        <w:ind w:firstLine="425"/>
        <w:jc w:val="both"/>
        <w:rPr>
          <w:b w:val="0"/>
          <w:szCs w:val="24"/>
          <w:lang w:val="uk-UA"/>
        </w:rPr>
      </w:pPr>
      <w:r w:rsidRPr="007C2805">
        <w:rPr>
          <w:b w:val="0"/>
          <w:szCs w:val="24"/>
          <w:lang w:val="uk-UA"/>
        </w:rPr>
        <w:t xml:space="preserve">3. Щомісяця до 05 числа направляти Розпоряднику коштів бюджету Роменської міської територіальної громади Звіт </w:t>
      </w:r>
      <w:r w:rsidRPr="007C2805">
        <w:rPr>
          <w:b w:val="0"/>
          <w:bCs/>
          <w:szCs w:val="24"/>
          <w:lang w:val="uk-UA"/>
        </w:rPr>
        <w:t xml:space="preserve">про витрати від перевезення пасажирів автомобільним транспортом на приміських маршрутах </w:t>
      </w:r>
      <w:r w:rsidRPr="007C2805">
        <w:rPr>
          <w:b w:val="0"/>
          <w:szCs w:val="24"/>
          <w:lang w:val="uk-UA"/>
        </w:rPr>
        <w:t>за формою, що встановлюється Порядком компенсаційних виплат за пільговий проїзд окремих категорій громадян приміським автомобільним транспортом загального користування в Роменській міській територіальній громаді.</w:t>
      </w:r>
    </w:p>
    <w:p w:rsidR="00FB6991" w:rsidRPr="007C2805" w:rsidRDefault="00FB6991" w:rsidP="00FB6991">
      <w:pPr>
        <w:spacing w:line="276" w:lineRule="auto"/>
        <w:ind w:firstLine="425"/>
        <w:jc w:val="both"/>
        <w:rPr>
          <w:b w:val="0"/>
          <w:szCs w:val="24"/>
          <w:lang w:val="uk-UA"/>
        </w:rPr>
      </w:pPr>
      <w:r w:rsidRPr="007C2805">
        <w:rPr>
          <w:b w:val="0"/>
          <w:szCs w:val="24"/>
          <w:lang w:val="uk-UA"/>
        </w:rPr>
        <w:t xml:space="preserve">4. </w:t>
      </w:r>
      <w:r w:rsidRPr="007C2805">
        <w:rPr>
          <w:b w:val="0"/>
          <w:szCs w:val="24"/>
        </w:rPr>
        <w:t xml:space="preserve">Перевізник несе </w:t>
      </w:r>
      <w:r w:rsidRPr="007C2805">
        <w:rPr>
          <w:b w:val="0"/>
          <w:szCs w:val="24"/>
          <w:lang w:val="uk-UA"/>
        </w:rPr>
        <w:t xml:space="preserve">повну </w:t>
      </w:r>
      <w:r w:rsidRPr="007C2805">
        <w:rPr>
          <w:b w:val="0"/>
          <w:szCs w:val="24"/>
        </w:rPr>
        <w:t xml:space="preserve">відповідальність за достовірність даних, зазначених в </w:t>
      </w:r>
      <w:r w:rsidRPr="007C2805">
        <w:rPr>
          <w:b w:val="0"/>
          <w:szCs w:val="24"/>
          <w:lang w:val="uk-UA"/>
        </w:rPr>
        <w:t>звіті.</w:t>
      </w:r>
    </w:p>
    <w:p w:rsidR="00FB6991" w:rsidRPr="007C2805" w:rsidRDefault="00FB6991" w:rsidP="00FB6991">
      <w:pPr>
        <w:spacing w:line="276" w:lineRule="auto"/>
        <w:ind w:firstLine="425"/>
        <w:jc w:val="both"/>
        <w:rPr>
          <w:b w:val="0"/>
          <w:szCs w:val="24"/>
          <w:lang w:val="uk-UA"/>
        </w:rPr>
      </w:pPr>
      <w:r w:rsidRPr="007C2805">
        <w:rPr>
          <w:b w:val="0"/>
          <w:szCs w:val="24"/>
          <w:lang w:val="uk-UA"/>
        </w:rPr>
        <w:t>5. В разі відсутності компенсації збитків від здійснення перевезень пільгових категорій громадян понад один місяць Перевізник має право попередити Розпорядника про розірвання даного Договору на компенсаційні виплати за пільгове перевезення окремих категорій громадян на приміських автобусних маршрутах загального користування не менше як за 30 днів.</w:t>
      </w:r>
    </w:p>
    <w:p w:rsidR="00FB6991" w:rsidRPr="00E35868" w:rsidRDefault="00FB6991" w:rsidP="00FB6991">
      <w:pPr>
        <w:spacing w:line="276" w:lineRule="auto"/>
        <w:jc w:val="center"/>
        <w:rPr>
          <w:bCs/>
          <w:color w:val="FF0000"/>
          <w:szCs w:val="24"/>
          <w:lang w:val="uk-UA"/>
        </w:rPr>
      </w:pPr>
    </w:p>
    <w:p w:rsidR="00FB6991" w:rsidRPr="00D36904" w:rsidRDefault="00FB6991" w:rsidP="00FB6991">
      <w:pPr>
        <w:spacing w:line="276" w:lineRule="auto"/>
        <w:jc w:val="center"/>
        <w:rPr>
          <w:szCs w:val="24"/>
          <w:lang w:val="uk-UA"/>
        </w:rPr>
      </w:pPr>
      <w:r w:rsidRPr="00D36904">
        <w:rPr>
          <w:bCs/>
          <w:szCs w:val="24"/>
          <w:lang w:val="en-US"/>
        </w:rPr>
        <w:t>IV</w:t>
      </w:r>
      <w:r w:rsidRPr="00D36904">
        <w:rPr>
          <w:bCs/>
          <w:szCs w:val="24"/>
          <w:lang w:val="uk-UA"/>
        </w:rPr>
        <w:t xml:space="preserve">. Розпорядник </w:t>
      </w:r>
      <w:r w:rsidRPr="00D36904">
        <w:rPr>
          <w:szCs w:val="24"/>
          <w:lang w:val="uk-UA"/>
        </w:rPr>
        <w:t xml:space="preserve">коштів бюджету Роменської </w:t>
      </w:r>
    </w:p>
    <w:p w:rsidR="00FB6991" w:rsidRPr="00D36904" w:rsidRDefault="00FB6991" w:rsidP="00FB6991">
      <w:pPr>
        <w:spacing w:line="276" w:lineRule="auto"/>
        <w:jc w:val="center"/>
        <w:rPr>
          <w:bCs/>
          <w:szCs w:val="24"/>
          <w:lang w:val="uk-UA"/>
        </w:rPr>
      </w:pPr>
      <w:r w:rsidRPr="00D36904">
        <w:rPr>
          <w:szCs w:val="24"/>
          <w:lang w:val="uk-UA"/>
        </w:rPr>
        <w:t>міської територіальної громади</w:t>
      </w:r>
      <w:r w:rsidRPr="00D36904">
        <w:rPr>
          <w:bCs/>
          <w:szCs w:val="24"/>
          <w:lang w:val="uk-UA"/>
        </w:rPr>
        <w:t xml:space="preserve"> зобов’язується:</w:t>
      </w:r>
    </w:p>
    <w:p w:rsidR="00FB6991" w:rsidRPr="00E35868" w:rsidRDefault="00FB6991" w:rsidP="00FB6991">
      <w:pPr>
        <w:spacing w:line="276" w:lineRule="auto"/>
        <w:jc w:val="center"/>
        <w:rPr>
          <w:bCs/>
          <w:color w:val="FF0000"/>
          <w:szCs w:val="24"/>
          <w:lang w:val="uk-UA"/>
        </w:rPr>
      </w:pPr>
    </w:p>
    <w:p w:rsidR="00FB6991" w:rsidRPr="00D36904" w:rsidRDefault="00FB6991" w:rsidP="00FB6991">
      <w:pPr>
        <w:spacing w:line="276" w:lineRule="auto"/>
        <w:ind w:firstLine="425"/>
        <w:jc w:val="both"/>
        <w:rPr>
          <w:b w:val="0"/>
          <w:szCs w:val="24"/>
          <w:lang w:val="uk-UA"/>
        </w:rPr>
      </w:pPr>
      <w:r w:rsidRPr="00D36904">
        <w:rPr>
          <w:b w:val="0"/>
          <w:szCs w:val="24"/>
          <w:lang w:val="uk-UA"/>
        </w:rPr>
        <w:t xml:space="preserve">1. Щомісячно приймати від Перевізника Звіт </w:t>
      </w:r>
      <w:r w:rsidRPr="00D36904">
        <w:rPr>
          <w:b w:val="0"/>
          <w:bCs/>
          <w:szCs w:val="24"/>
          <w:lang w:val="uk-UA"/>
        </w:rPr>
        <w:t xml:space="preserve">про витрати від перевезення пасажирів автомобільним транспортом на приміських маршрутах </w:t>
      </w:r>
      <w:r w:rsidRPr="00D36904">
        <w:rPr>
          <w:b w:val="0"/>
          <w:szCs w:val="24"/>
          <w:lang w:val="uk-UA"/>
        </w:rPr>
        <w:t>та проводити нарахування сум компенсаційних виплат за перевезення окремих пільгових категорій громадян на приміських автобусних маршрутах  загального користування.</w:t>
      </w:r>
    </w:p>
    <w:p w:rsidR="00FB6991" w:rsidRPr="00D36904" w:rsidRDefault="00FB6991" w:rsidP="00FB6991">
      <w:pPr>
        <w:spacing w:line="276" w:lineRule="auto"/>
        <w:ind w:firstLine="425"/>
        <w:jc w:val="both"/>
        <w:rPr>
          <w:b w:val="0"/>
          <w:szCs w:val="24"/>
          <w:lang w:val="uk-UA"/>
        </w:rPr>
      </w:pPr>
      <w:r w:rsidRPr="00D36904">
        <w:rPr>
          <w:b w:val="0"/>
          <w:szCs w:val="24"/>
          <w:lang w:val="uk-UA"/>
        </w:rPr>
        <w:t xml:space="preserve">2. Відшкодовувати компенсаційні виплати за перевезення окремих пільгових категорій громадян на приміських автобусних маршрутах  загального користування відповідно до компенсаційних виплат за пільговий проїзд окремих категорій громадян  приміським автомобільним транспортом загального користування в Роменській міській територіальній громаді </w:t>
      </w:r>
      <w:r w:rsidRPr="00D36904">
        <w:rPr>
          <w:b w:val="0"/>
          <w:szCs w:val="24"/>
        </w:rPr>
        <w:t xml:space="preserve">в межах кошторисних призначень </w:t>
      </w:r>
      <w:r w:rsidRPr="00D36904">
        <w:rPr>
          <w:b w:val="0"/>
          <w:szCs w:val="24"/>
          <w:lang w:val="uk-UA"/>
        </w:rPr>
        <w:t xml:space="preserve">по мірі надходження фінансування. </w:t>
      </w:r>
    </w:p>
    <w:p w:rsidR="00FB6991" w:rsidRPr="00D36904" w:rsidRDefault="00FB6991" w:rsidP="00FB6991">
      <w:pPr>
        <w:spacing w:line="276" w:lineRule="auto"/>
        <w:ind w:firstLine="425"/>
        <w:jc w:val="both"/>
        <w:rPr>
          <w:b w:val="0"/>
          <w:szCs w:val="24"/>
          <w:lang w:val="uk-UA"/>
        </w:rPr>
      </w:pPr>
      <w:r w:rsidRPr="00D36904">
        <w:rPr>
          <w:b w:val="0"/>
          <w:szCs w:val="24"/>
          <w:lang w:val="uk-UA"/>
        </w:rPr>
        <w:t>3. У разі несвоєчасного подання Перевізником розрахунків, зазначених в п.3 розділу 3, Розпорядник коштів бюджету Роменської міської територіальної громади</w:t>
      </w:r>
      <w:r w:rsidRPr="00D36904">
        <w:rPr>
          <w:bCs/>
          <w:szCs w:val="24"/>
          <w:lang w:val="uk-UA"/>
        </w:rPr>
        <w:t xml:space="preserve"> </w:t>
      </w:r>
      <w:r w:rsidRPr="00D36904">
        <w:rPr>
          <w:b w:val="0"/>
          <w:szCs w:val="24"/>
          <w:lang w:val="uk-UA"/>
        </w:rPr>
        <w:t>має право не проводити нарахування компенсаційних виплат за перевезення окремих пільгових категорій громадян на міських автобусних маршрутах  загального користування.</w:t>
      </w:r>
    </w:p>
    <w:p w:rsidR="00FB6991" w:rsidRPr="00E35868" w:rsidRDefault="00FB6991" w:rsidP="00FB6991">
      <w:pPr>
        <w:spacing w:line="276" w:lineRule="auto"/>
        <w:jc w:val="both"/>
        <w:rPr>
          <w:b w:val="0"/>
          <w:color w:val="FF0000"/>
          <w:szCs w:val="24"/>
          <w:lang w:val="uk-UA"/>
        </w:rPr>
      </w:pPr>
    </w:p>
    <w:p w:rsidR="00FB6991" w:rsidRPr="00D36904" w:rsidRDefault="00FB6991" w:rsidP="00FB6991">
      <w:pPr>
        <w:spacing w:line="276" w:lineRule="auto"/>
        <w:jc w:val="center"/>
        <w:rPr>
          <w:bCs/>
          <w:szCs w:val="24"/>
          <w:lang w:val="uk-UA"/>
        </w:rPr>
      </w:pPr>
      <w:r w:rsidRPr="00D36904">
        <w:rPr>
          <w:bCs/>
          <w:szCs w:val="24"/>
          <w:lang w:val="en-US"/>
        </w:rPr>
        <w:t>V</w:t>
      </w:r>
      <w:r w:rsidRPr="00D36904">
        <w:rPr>
          <w:bCs/>
          <w:szCs w:val="24"/>
          <w:lang w:val="uk-UA"/>
        </w:rPr>
        <w:t>. Відповідальність Сторін</w:t>
      </w:r>
    </w:p>
    <w:p w:rsidR="00FB6991" w:rsidRPr="00D36904" w:rsidRDefault="00FB6991" w:rsidP="00FB6991">
      <w:pPr>
        <w:spacing w:line="276" w:lineRule="auto"/>
        <w:ind w:firstLine="425"/>
        <w:jc w:val="both"/>
        <w:rPr>
          <w:b w:val="0"/>
          <w:szCs w:val="24"/>
          <w:lang w:val="uk-UA"/>
        </w:rPr>
      </w:pPr>
      <w:r w:rsidRPr="00D36904">
        <w:rPr>
          <w:b w:val="0"/>
          <w:szCs w:val="24"/>
          <w:lang w:val="uk-UA"/>
        </w:rPr>
        <w:t xml:space="preserve">1. </w:t>
      </w:r>
      <w:r w:rsidRPr="00D36904">
        <w:rPr>
          <w:b w:val="0"/>
          <w:szCs w:val="24"/>
        </w:rPr>
        <w:t>За невиконання або неналежне виконання умов цього Договору Сторони несуть відповідальність згідно з цим Договором та чинним законодавством України.</w:t>
      </w:r>
    </w:p>
    <w:p w:rsidR="00FB6991" w:rsidRPr="00D36904" w:rsidRDefault="00FB6991" w:rsidP="00FB6991">
      <w:pPr>
        <w:tabs>
          <w:tab w:val="left" w:pos="2925"/>
        </w:tabs>
        <w:spacing w:line="276" w:lineRule="auto"/>
        <w:ind w:firstLine="425"/>
        <w:jc w:val="both"/>
        <w:rPr>
          <w:b w:val="0"/>
          <w:szCs w:val="24"/>
          <w:lang w:val="uk-UA"/>
        </w:rPr>
      </w:pPr>
      <w:r w:rsidRPr="00D36904">
        <w:rPr>
          <w:b w:val="0"/>
          <w:szCs w:val="24"/>
          <w:lang w:val="uk-UA"/>
        </w:rPr>
        <w:lastRenderedPageBreak/>
        <w:t>2. Розпорядник не несе відповідальності за прострочку виконання своїх зобов’язань, що сталася не з його вини, якщо доведе, що вжив всіх необхідних заходів для недопущення такої прострочки.</w:t>
      </w:r>
    </w:p>
    <w:p w:rsidR="0035012A" w:rsidRPr="00D36904" w:rsidRDefault="0035012A" w:rsidP="00FB6991">
      <w:pPr>
        <w:spacing w:line="276" w:lineRule="auto"/>
        <w:jc w:val="center"/>
        <w:rPr>
          <w:bCs/>
          <w:szCs w:val="24"/>
          <w:lang w:val="uk-UA"/>
        </w:rPr>
      </w:pPr>
    </w:p>
    <w:p w:rsidR="0035012A" w:rsidRPr="00D36904" w:rsidRDefault="0035012A" w:rsidP="00FB6991">
      <w:pPr>
        <w:spacing w:line="276" w:lineRule="auto"/>
        <w:jc w:val="center"/>
        <w:rPr>
          <w:bCs/>
          <w:szCs w:val="24"/>
          <w:lang w:val="uk-UA"/>
        </w:rPr>
      </w:pPr>
    </w:p>
    <w:p w:rsidR="0035012A" w:rsidRPr="00D36904" w:rsidRDefault="0035012A" w:rsidP="00FB6991">
      <w:pPr>
        <w:spacing w:line="276" w:lineRule="auto"/>
        <w:jc w:val="center"/>
        <w:rPr>
          <w:bCs/>
          <w:szCs w:val="24"/>
          <w:lang w:val="uk-UA"/>
        </w:rPr>
      </w:pPr>
    </w:p>
    <w:p w:rsidR="00FB6991" w:rsidRPr="00D36904" w:rsidRDefault="00FB6991" w:rsidP="00FB6991">
      <w:pPr>
        <w:spacing w:line="276" w:lineRule="auto"/>
        <w:jc w:val="center"/>
        <w:rPr>
          <w:bCs/>
          <w:szCs w:val="24"/>
          <w:lang w:val="uk-UA"/>
        </w:rPr>
      </w:pPr>
      <w:r w:rsidRPr="00D36904">
        <w:rPr>
          <w:bCs/>
          <w:szCs w:val="24"/>
          <w:lang w:val="en-US"/>
        </w:rPr>
        <w:t>VI</w:t>
      </w:r>
      <w:r w:rsidRPr="00D36904">
        <w:rPr>
          <w:bCs/>
          <w:szCs w:val="24"/>
          <w:lang w:val="uk-UA"/>
        </w:rPr>
        <w:t>. Порядок розв’язання суперечок</w:t>
      </w:r>
    </w:p>
    <w:p w:rsidR="00FB6991" w:rsidRPr="00D36904" w:rsidRDefault="00FB6991" w:rsidP="00FB6991">
      <w:pPr>
        <w:spacing w:line="276" w:lineRule="auto"/>
        <w:ind w:firstLine="425"/>
        <w:jc w:val="both"/>
        <w:rPr>
          <w:b w:val="0"/>
          <w:szCs w:val="24"/>
        </w:rPr>
      </w:pPr>
      <w:r w:rsidRPr="00D36904">
        <w:rPr>
          <w:b w:val="0"/>
          <w:szCs w:val="24"/>
          <w:lang w:val="uk-UA"/>
        </w:rPr>
        <w:t>Спори, що виникають  в ході  реалізації умов Договору, з яких не було досягнуто згоди, вирішуються у відповідності до законодавства України, в судовому порядку.</w:t>
      </w:r>
      <w:r w:rsidRPr="00D36904">
        <w:rPr>
          <w:b w:val="0"/>
          <w:szCs w:val="24"/>
        </w:rPr>
        <w:t xml:space="preserve">  </w:t>
      </w:r>
    </w:p>
    <w:p w:rsidR="00FB6991" w:rsidRPr="00D36904" w:rsidRDefault="00FB6991" w:rsidP="00FB6991">
      <w:pPr>
        <w:spacing w:line="276" w:lineRule="auto"/>
        <w:jc w:val="both"/>
        <w:rPr>
          <w:b w:val="0"/>
          <w:bCs/>
          <w:szCs w:val="24"/>
          <w:lang w:val="uk-UA"/>
        </w:rPr>
      </w:pPr>
    </w:p>
    <w:p w:rsidR="00FB6991" w:rsidRPr="00D36904" w:rsidRDefault="00FB6991" w:rsidP="00FB6991">
      <w:pPr>
        <w:spacing w:line="276" w:lineRule="auto"/>
        <w:jc w:val="center"/>
        <w:rPr>
          <w:szCs w:val="24"/>
        </w:rPr>
      </w:pPr>
      <w:r w:rsidRPr="00D36904">
        <w:rPr>
          <w:bCs/>
          <w:szCs w:val="24"/>
          <w:lang w:val="en-US"/>
        </w:rPr>
        <w:t>VII</w:t>
      </w:r>
      <w:r w:rsidRPr="00D36904">
        <w:rPr>
          <w:bCs/>
          <w:szCs w:val="24"/>
        </w:rPr>
        <w:t xml:space="preserve">. </w:t>
      </w:r>
      <w:r w:rsidRPr="00D36904">
        <w:rPr>
          <w:bCs/>
          <w:szCs w:val="24"/>
          <w:lang w:val="uk-UA"/>
        </w:rPr>
        <w:t>Термін дії та дострокове розірвання договору</w:t>
      </w:r>
    </w:p>
    <w:p w:rsidR="00FB6991" w:rsidRPr="00D36904" w:rsidRDefault="00FB6991" w:rsidP="00FB6991">
      <w:pPr>
        <w:widowControl w:val="0"/>
        <w:shd w:val="clear" w:color="auto" w:fill="FFFFFF"/>
        <w:tabs>
          <w:tab w:val="left" w:pos="1109"/>
        </w:tabs>
        <w:autoSpaceDE w:val="0"/>
        <w:autoSpaceDN w:val="0"/>
        <w:adjustRightInd w:val="0"/>
        <w:spacing w:line="276" w:lineRule="auto"/>
        <w:ind w:firstLine="425"/>
        <w:jc w:val="both"/>
        <w:rPr>
          <w:b w:val="0"/>
          <w:spacing w:val="-5"/>
          <w:szCs w:val="24"/>
          <w:lang w:val="uk-UA"/>
        </w:rPr>
      </w:pPr>
      <w:r w:rsidRPr="00D36904">
        <w:rPr>
          <w:b w:val="0"/>
          <w:szCs w:val="24"/>
          <w:lang w:val="uk-UA"/>
        </w:rPr>
        <w:t xml:space="preserve">1. Цей Договір набирає чинності з дати підписання і діє   до «__» ________________ року, </w:t>
      </w:r>
      <w:r w:rsidRPr="00D36904">
        <w:rPr>
          <w:b w:val="0"/>
          <w:spacing w:val="5"/>
          <w:szCs w:val="24"/>
          <w:lang w:val="uk-UA"/>
        </w:rPr>
        <w:t xml:space="preserve">але його умови застосовуються до відносин між сторонами, які виникли з </w:t>
      </w:r>
      <w:r w:rsidRPr="00D36904">
        <w:rPr>
          <w:b w:val="0"/>
          <w:szCs w:val="24"/>
          <w:lang w:val="uk-UA"/>
        </w:rPr>
        <w:t>«__» ________________  р</w:t>
      </w:r>
      <w:r w:rsidRPr="00D36904">
        <w:rPr>
          <w:b w:val="0"/>
          <w:spacing w:val="-1"/>
          <w:szCs w:val="24"/>
          <w:lang w:val="uk-UA"/>
        </w:rPr>
        <w:t>оку</w:t>
      </w:r>
      <w:r w:rsidRPr="00D36904">
        <w:rPr>
          <w:b w:val="0"/>
          <w:spacing w:val="-1"/>
          <w:szCs w:val="24"/>
        </w:rPr>
        <w:t xml:space="preserve"> по </w:t>
      </w:r>
      <w:r w:rsidRPr="00D36904">
        <w:rPr>
          <w:b w:val="0"/>
          <w:szCs w:val="24"/>
          <w:lang w:val="uk-UA"/>
        </w:rPr>
        <w:t>«__» ________________ року.</w:t>
      </w:r>
    </w:p>
    <w:p w:rsidR="00FB6991" w:rsidRPr="00D36904" w:rsidRDefault="00FB6991" w:rsidP="00FB6991">
      <w:pPr>
        <w:spacing w:line="276" w:lineRule="auto"/>
        <w:ind w:firstLine="425"/>
        <w:jc w:val="both"/>
        <w:rPr>
          <w:b w:val="0"/>
          <w:szCs w:val="24"/>
          <w:lang w:val="uk-UA"/>
        </w:rPr>
      </w:pPr>
      <w:r w:rsidRPr="00D36904">
        <w:rPr>
          <w:b w:val="0"/>
          <w:szCs w:val="24"/>
        </w:rPr>
        <w:t xml:space="preserve">2. Даний </w:t>
      </w:r>
      <w:r w:rsidRPr="00D36904">
        <w:rPr>
          <w:b w:val="0"/>
          <w:szCs w:val="24"/>
          <w:lang w:val="uk-UA"/>
        </w:rPr>
        <w:t>Договір розірванню в односторонньому порядку не підлягає, за винятком випадків:</w:t>
      </w:r>
    </w:p>
    <w:p w:rsidR="00FB6991" w:rsidRPr="00D36904" w:rsidRDefault="00FB6991" w:rsidP="00FB6991">
      <w:pPr>
        <w:spacing w:line="276" w:lineRule="auto"/>
        <w:ind w:firstLine="425"/>
        <w:jc w:val="both"/>
        <w:rPr>
          <w:b w:val="0"/>
          <w:szCs w:val="24"/>
          <w:lang w:val="uk-UA"/>
        </w:rPr>
      </w:pPr>
      <w:r w:rsidRPr="00D36904">
        <w:rPr>
          <w:b w:val="0"/>
          <w:szCs w:val="24"/>
        </w:rPr>
        <w:t>1)</w:t>
      </w:r>
      <w:r w:rsidRPr="00D36904">
        <w:rPr>
          <w:b w:val="0"/>
          <w:szCs w:val="24"/>
          <w:lang w:val="uk-UA"/>
        </w:rPr>
        <w:t xml:space="preserve"> коли одна із сторін порушує умови Договору та свої зобов’язання;</w:t>
      </w:r>
    </w:p>
    <w:p w:rsidR="00FB6991" w:rsidRPr="00D36904" w:rsidRDefault="00FB6991" w:rsidP="00FB6991">
      <w:pPr>
        <w:spacing w:line="276" w:lineRule="auto"/>
        <w:ind w:firstLine="425"/>
        <w:jc w:val="both"/>
        <w:rPr>
          <w:b w:val="0"/>
          <w:szCs w:val="24"/>
          <w:lang w:val="uk-UA"/>
        </w:rPr>
      </w:pPr>
      <w:r w:rsidRPr="00D36904">
        <w:rPr>
          <w:b w:val="0"/>
          <w:szCs w:val="24"/>
          <w:lang w:val="uk-UA"/>
        </w:rPr>
        <w:t>2) у разі припинення дії Договору  на перевезення пасажирів на маршрутах загального користування за рішенням Замовника;</w:t>
      </w:r>
    </w:p>
    <w:p w:rsidR="00FB6991" w:rsidRPr="00D36904" w:rsidRDefault="00FB6991" w:rsidP="00FB6991">
      <w:pPr>
        <w:spacing w:line="276" w:lineRule="auto"/>
        <w:ind w:firstLine="425"/>
        <w:jc w:val="both"/>
        <w:rPr>
          <w:b w:val="0"/>
          <w:szCs w:val="24"/>
          <w:lang w:val="uk-UA"/>
        </w:rPr>
      </w:pPr>
      <w:r w:rsidRPr="00D36904">
        <w:rPr>
          <w:b w:val="0"/>
          <w:szCs w:val="24"/>
          <w:lang w:val="uk-UA"/>
        </w:rPr>
        <w:t>3) за рішенням суду.</w:t>
      </w:r>
    </w:p>
    <w:p w:rsidR="00FB6991" w:rsidRPr="00D36904" w:rsidRDefault="00FB6991" w:rsidP="00FB6991">
      <w:pPr>
        <w:spacing w:line="276" w:lineRule="auto"/>
        <w:ind w:firstLine="425"/>
        <w:jc w:val="both"/>
        <w:rPr>
          <w:b w:val="0"/>
          <w:szCs w:val="24"/>
        </w:rPr>
      </w:pPr>
      <w:r w:rsidRPr="00D36904">
        <w:rPr>
          <w:b w:val="0"/>
          <w:szCs w:val="24"/>
        </w:rPr>
        <w:t xml:space="preserve">3. </w:t>
      </w:r>
      <w:r w:rsidRPr="00D36904">
        <w:rPr>
          <w:b w:val="0"/>
          <w:szCs w:val="24"/>
          <w:lang w:val="uk-UA"/>
        </w:rPr>
        <w:t>Договір може бути припинено достроково за згодою Сторін або у випадках, передбачених законодавством України. При цьому Сторона, яка бажає припинити договір, повинна письмово повідомити про це іншу Сторону за 30 днів до дати припинення цього Договору</w:t>
      </w:r>
      <w:r w:rsidRPr="00D36904">
        <w:rPr>
          <w:b w:val="0"/>
          <w:szCs w:val="24"/>
        </w:rPr>
        <w:t>.</w:t>
      </w:r>
    </w:p>
    <w:p w:rsidR="00FB6991" w:rsidRPr="00D36904" w:rsidRDefault="00FB6991" w:rsidP="00FB6991">
      <w:pPr>
        <w:spacing w:line="276" w:lineRule="auto"/>
        <w:ind w:firstLine="708"/>
        <w:jc w:val="both"/>
        <w:rPr>
          <w:szCs w:val="24"/>
        </w:rPr>
      </w:pPr>
    </w:p>
    <w:p w:rsidR="00FB6991" w:rsidRPr="00D36904" w:rsidRDefault="00FB6991" w:rsidP="00FB6991">
      <w:pPr>
        <w:spacing w:line="276" w:lineRule="auto"/>
        <w:jc w:val="center"/>
        <w:rPr>
          <w:bCs/>
          <w:szCs w:val="24"/>
          <w:lang w:val="uk-UA"/>
        </w:rPr>
      </w:pPr>
      <w:r w:rsidRPr="00D36904">
        <w:rPr>
          <w:bCs/>
          <w:szCs w:val="24"/>
          <w:lang w:val="en-US"/>
        </w:rPr>
        <w:t>VIII</w:t>
      </w:r>
      <w:r w:rsidRPr="00D36904">
        <w:rPr>
          <w:bCs/>
          <w:szCs w:val="24"/>
          <w:lang w:val="uk-UA"/>
        </w:rPr>
        <w:t>. Форс-мажор</w:t>
      </w:r>
    </w:p>
    <w:p w:rsidR="00FB6991" w:rsidRPr="00D36904" w:rsidRDefault="00FB6991" w:rsidP="00FB6991">
      <w:pPr>
        <w:spacing w:line="276" w:lineRule="auto"/>
        <w:ind w:firstLine="425"/>
        <w:jc w:val="both"/>
        <w:rPr>
          <w:b w:val="0"/>
          <w:szCs w:val="24"/>
          <w:lang w:val="uk-UA"/>
        </w:rPr>
      </w:pPr>
      <w:r w:rsidRPr="00D36904">
        <w:rPr>
          <w:b w:val="0"/>
          <w:szCs w:val="24"/>
          <w:lang w:val="uk-UA"/>
        </w:rPr>
        <w:t>1. Сторони звільняються від відповідальності за неповне  чи неналежне виконання своїх обов'язків за цим Договором, якщо таке невиконання викликане дією надзвичайних і незворотних в даних умовах обставин непереборної сили, а саме: стихійним лихом, військовими діями, терористичними актами, блокадою, та іншої непереборної сили, а також рішенням органів державної влади або Національного банку України, які унеможливлюють подальше виконання обов'язків Сторонами за цим Договором.</w:t>
      </w:r>
    </w:p>
    <w:p w:rsidR="00FB6991" w:rsidRPr="00D36904" w:rsidRDefault="00FB6991" w:rsidP="00FB6991">
      <w:pPr>
        <w:spacing w:line="276" w:lineRule="auto"/>
        <w:ind w:firstLine="425"/>
        <w:jc w:val="both"/>
        <w:rPr>
          <w:b w:val="0"/>
          <w:bCs/>
          <w:szCs w:val="24"/>
          <w:lang w:val="uk-UA"/>
        </w:rPr>
      </w:pPr>
      <w:r w:rsidRPr="00D36904">
        <w:rPr>
          <w:b w:val="0"/>
          <w:szCs w:val="24"/>
          <w:lang w:val="uk-UA"/>
        </w:rPr>
        <w:t>2. Якщо виконання  зобов'язань за даним Договором стає  неможливим  з причин форс-мажорних обставин, Сторони повинні повідомити одна одну шляхом телексного (факсимільного) зв'язку протягом трьох робочих днів з часу початку або загрози початку вищенаведених обставин непереборної сили. У цьому випадку термін виконання Сторонами зобов'язань за цим Договором переривається на строк дії форс-мажорних обставин.</w:t>
      </w:r>
    </w:p>
    <w:p w:rsidR="00FB6991" w:rsidRPr="00D36904" w:rsidRDefault="00FB6991" w:rsidP="00FB6991">
      <w:pPr>
        <w:spacing w:line="276" w:lineRule="auto"/>
        <w:ind w:firstLine="425"/>
        <w:jc w:val="both"/>
        <w:rPr>
          <w:b w:val="0"/>
          <w:szCs w:val="24"/>
          <w:lang w:val="uk-UA"/>
        </w:rPr>
      </w:pPr>
      <w:r w:rsidRPr="00D36904">
        <w:rPr>
          <w:b w:val="0"/>
          <w:szCs w:val="24"/>
          <w:lang w:val="uk-UA"/>
        </w:rPr>
        <w:t>3. Після закінчення дії обставин Сторони зобов'язані продовжувати виконання своїх зобов'язань за даним Договором, якщо інше не буде передбачено додатковою угодою, укладеною Сторонами.</w:t>
      </w:r>
    </w:p>
    <w:p w:rsidR="00FB6991" w:rsidRPr="00D36904" w:rsidRDefault="00FB6991" w:rsidP="00FB6991">
      <w:pPr>
        <w:spacing w:line="276" w:lineRule="auto"/>
        <w:jc w:val="center"/>
        <w:rPr>
          <w:bCs/>
          <w:szCs w:val="24"/>
          <w:lang w:val="uk-UA"/>
        </w:rPr>
      </w:pPr>
      <w:r w:rsidRPr="00D36904">
        <w:rPr>
          <w:bCs/>
          <w:szCs w:val="24"/>
          <w:lang w:val="en-US"/>
        </w:rPr>
        <w:t>IX</w:t>
      </w:r>
      <w:r w:rsidRPr="00D36904">
        <w:rPr>
          <w:bCs/>
          <w:szCs w:val="24"/>
        </w:rPr>
        <w:t xml:space="preserve">. </w:t>
      </w:r>
      <w:r w:rsidRPr="00D36904">
        <w:rPr>
          <w:bCs/>
          <w:szCs w:val="24"/>
          <w:lang w:val="uk-UA"/>
        </w:rPr>
        <w:t>Заключні положення</w:t>
      </w:r>
    </w:p>
    <w:p w:rsidR="00FB6991" w:rsidRPr="00D36904" w:rsidRDefault="00FB6991" w:rsidP="00FB6991">
      <w:pPr>
        <w:spacing w:line="276" w:lineRule="auto"/>
        <w:ind w:firstLine="708"/>
        <w:jc w:val="both"/>
        <w:rPr>
          <w:b w:val="0"/>
          <w:szCs w:val="24"/>
        </w:rPr>
      </w:pPr>
      <w:r w:rsidRPr="00D36904">
        <w:rPr>
          <w:b w:val="0"/>
          <w:szCs w:val="24"/>
          <w:lang w:val="uk-UA"/>
        </w:rPr>
        <w:t>1. Зміни та доповнення до договору можливі за погодженням Сторін, що оформлюються письмовими додатковими угодами, які є невід'ємною частиною цього договору.</w:t>
      </w:r>
    </w:p>
    <w:p w:rsidR="00FB6991" w:rsidRPr="00D36904" w:rsidRDefault="00FB6991" w:rsidP="00FB6991">
      <w:pPr>
        <w:spacing w:line="276" w:lineRule="auto"/>
        <w:ind w:firstLine="708"/>
        <w:jc w:val="both"/>
        <w:rPr>
          <w:b w:val="0"/>
          <w:szCs w:val="24"/>
        </w:rPr>
      </w:pPr>
      <w:r w:rsidRPr="00D36904">
        <w:rPr>
          <w:b w:val="0"/>
          <w:szCs w:val="24"/>
          <w:lang w:val="uk-UA"/>
        </w:rPr>
        <w:t>2. Цей Договір укладено у двох примірниках українською мовою, кожен з яких має однакову юридичну силу, по одному для кожної зі Сторін.</w:t>
      </w:r>
    </w:p>
    <w:p w:rsidR="00FB6991" w:rsidRPr="00D36904" w:rsidRDefault="00FB6991" w:rsidP="00FB6991">
      <w:pPr>
        <w:spacing w:line="276" w:lineRule="auto"/>
        <w:jc w:val="center"/>
        <w:rPr>
          <w:bCs/>
          <w:szCs w:val="24"/>
          <w:lang w:val="uk-UA"/>
        </w:rPr>
      </w:pPr>
      <w:r w:rsidRPr="00D36904">
        <w:rPr>
          <w:bCs/>
          <w:szCs w:val="24"/>
          <w:lang w:val="en-US"/>
        </w:rPr>
        <w:lastRenderedPageBreak/>
        <w:t>X</w:t>
      </w:r>
      <w:r w:rsidRPr="00D36904">
        <w:rPr>
          <w:bCs/>
          <w:szCs w:val="24"/>
        </w:rPr>
        <w:t xml:space="preserve">. </w:t>
      </w:r>
      <w:r w:rsidRPr="00D36904">
        <w:rPr>
          <w:bCs/>
          <w:szCs w:val="24"/>
          <w:lang w:val="uk-UA"/>
        </w:rPr>
        <w:t>Юридичні адреси сторін:</w:t>
      </w:r>
    </w:p>
    <w:p w:rsidR="00891B5A" w:rsidRPr="00E35868" w:rsidRDefault="00891B5A" w:rsidP="00FB6991">
      <w:pPr>
        <w:spacing w:line="276" w:lineRule="auto"/>
        <w:jc w:val="center"/>
        <w:rPr>
          <w:bCs/>
          <w:color w:val="FF0000"/>
          <w:szCs w:val="24"/>
          <w:lang w:val="uk-UA"/>
        </w:rPr>
      </w:pPr>
    </w:p>
    <w:p w:rsidR="00D36904" w:rsidRDefault="00D36904" w:rsidP="00D36904">
      <w:pPr>
        <w:jc w:val="both"/>
        <w:rPr>
          <w:bCs/>
          <w:szCs w:val="26"/>
          <w:lang w:val="uk-UA"/>
        </w:rPr>
      </w:pPr>
      <w:r>
        <w:rPr>
          <w:bCs/>
          <w:szCs w:val="26"/>
          <w:lang w:val="uk-UA"/>
        </w:rPr>
        <w:t xml:space="preserve">                      </w:t>
      </w:r>
      <w:r w:rsidRPr="005C1F54">
        <w:rPr>
          <w:bCs/>
          <w:szCs w:val="26"/>
          <w:lang w:val="uk-UA"/>
        </w:rPr>
        <w:t xml:space="preserve">РОЗПОРЯДНИК     </w:t>
      </w:r>
    </w:p>
    <w:p w:rsidR="00D36904" w:rsidRDefault="00D36904" w:rsidP="00D36904">
      <w:pPr>
        <w:jc w:val="both"/>
        <w:rPr>
          <w:bCs/>
          <w:szCs w:val="26"/>
          <w:lang w:val="uk-UA"/>
        </w:rPr>
      </w:pPr>
      <w:r>
        <w:rPr>
          <w:bCs/>
          <w:szCs w:val="26"/>
          <w:lang w:val="uk-UA"/>
        </w:rPr>
        <w:t xml:space="preserve">   КОШТІВ БЮДЖЕТУ</w:t>
      </w:r>
      <w:r w:rsidRPr="005C1F54">
        <w:rPr>
          <w:bCs/>
          <w:szCs w:val="26"/>
          <w:lang w:val="uk-UA"/>
        </w:rPr>
        <w:t xml:space="preserve">  </w:t>
      </w:r>
      <w:r>
        <w:rPr>
          <w:bCs/>
          <w:szCs w:val="26"/>
          <w:lang w:val="uk-UA"/>
        </w:rPr>
        <w:t>РОМЕНСЬКОЇ</w:t>
      </w:r>
      <w:r w:rsidRPr="005C1F54">
        <w:rPr>
          <w:bCs/>
          <w:szCs w:val="26"/>
          <w:lang w:val="uk-UA"/>
        </w:rPr>
        <w:t xml:space="preserve">       </w:t>
      </w:r>
      <w:r w:rsidRPr="005C1F54">
        <w:rPr>
          <w:bCs/>
          <w:szCs w:val="26"/>
          <w:lang w:val="uk-UA"/>
        </w:rPr>
        <w:tab/>
      </w:r>
      <w:r w:rsidRPr="005C1F54">
        <w:rPr>
          <w:bCs/>
          <w:szCs w:val="26"/>
          <w:lang w:val="uk-UA"/>
        </w:rPr>
        <w:tab/>
      </w:r>
      <w:r w:rsidRPr="005C1F54">
        <w:rPr>
          <w:bCs/>
          <w:szCs w:val="26"/>
          <w:lang w:val="uk-UA"/>
        </w:rPr>
        <w:tab/>
        <w:t xml:space="preserve">   ПЕРЕВІЗНИК</w:t>
      </w:r>
    </w:p>
    <w:p w:rsidR="00D36904" w:rsidRPr="005C1F54" w:rsidRDefault="00D36904" w:rsidP="00D36904">
      <w:pPr>
        <w:jc w:val="both"/>
        <w:rPr>
          <w:bCs/>
          <w:szCs w:val="26"/>
          <w:lang w:val="uk-UA"/>
        </w:rPr>
      </w:pPr>
      <w:r>
        <w:rPr>
          <w:bCs/>
          <w:szCs w:val="26"/>
          <w:lang w:val="uk-UA"/>
        </w:rPr>
        <w:t>МІСЬКОЇ ТЕРИТОРІАЛЬНОЇ ГРОМАДИ</w:t>
      </w:r>
      <w:r w:rsidRPr="005C1F54">
        <w:rPr>
          <w:bCs/>
          <w:szCs w:val="26"/>
          <w:lang w:val="uk-UA"/>
        </w:rPr>
        <w:t xml:space="preserve">   </w:t>
      </w:r>
      <w:r w:rsidRPr="005C1F54">
        <w:rPr>
          <w:bCs/>
          <w:szCs w:val="26"/>
          <w:lang w:val="uk-UA"/>
        </w:rPr>
        <w:tab/>
      </w:r>
      <w:r w:rsidRPr="005C1F54">
        <w:rPr>
          <w:bCs/>
          <w:szCs w:val="26"/>
          <w:lang w:val="uk-UA"/>
        </w:rPr>
        <w:tab/>
      </w:r>
      <w:r w:rsidRPr="005C1F54">
        <w:rPr>
          <w:bCs/>
          <w:szCs w:val="26"/>
          <w:lang w:val="uk-UA"/>
        </w:rPr>
        <w:tab/>
      </w:r>
      <w:r w:rsidRPr="005C1F54">
        <w:rPr>
          <w:bCs/>
          <w:szCs w:val="26"/>
          <w:lang w:val="uk-UA"/>
        </w:rPr>
        <w:tab/>
      </w:r>
      <w:r w:rsidRPr="005C1F54">
        <w:rPr>
          <w:bCs/>
          <w:szCs w:val="26"/>
          <w:lang w:val="uk-UA"/>
        </w:rPr>
        <w:tab/>
      </w:r>
      <w:r w:rsidRPr="005C1F54">
        <w:rPr>
          <w:bCs/>
          <w:szCs w:val="26"/>
          <w:lang w:val="uk-UA"/>
        </w:rPr>
        <w:tab/>
      </w:r>
    </w:p>
    <w:p w:rsidR="00D36904" w:rsidRPr="005C1F54" w:rsidRDefault="00D36904" w:rsidP="00D36904">
      <w:pPr>
        <w:pStyle w:val="af1"/>
        <w:rPr>
          <w:b/>
          <w:sz w:val="22"/>
        </w:rPr>
      </w:pPr>
      <w:r w:rsidRPr="005C1F54">
        <w:rPr>
          <w:sz w:val="22"/>
        </w:rPr>
        <w:tab/>
      </w:r>
      <w:r w:rsidRPr="005C1F54">
        <w:rPr>
          <w:sz w:val="22"/>
        </w:rPr>
        <w:tab/>
      </w:r>
      <w:r w:rsidRPr="005C1F54">
        <w:rPr>
          <w:sz w:val="22"/>
        </w:rPr>
        <w:tab/>
      </w:r>
    </w:p>
    <w:tbl>
      <w:tblPr>
        <w:tblW w:w="9936" w:type="dxa"/>
        <w:tblLayout w:type="fixed"/>
        <w:tblLook w:val="01E0" w:firstRow="1" w:lastRow="1" w:firstColumn="1" w:lastColumn="1" w:noHBand="0" w:noVBand="0"/>
      </w:tblPr>
      <w:tblGrid>
        <w:gridCol w:w="4968"/>
        <w:gridCol w:w="4968"/>
      </w:tblGrid>
      <w:tr w:rsidR="00D36904" w:rsidRPr="005C1F54" w:rsidTr="00F75B44">
        <w:tc>
          <w:tcPr>
            <w:tcW w:w="4968" w:type="dxa"/>
          </w:tcPr>
          <w:p w:rsidR="00D36904" w:rsidRPr="005C1F54" w:rsidRDefault="00D36904" w:rsidP="00F75B44">
            <w:pPr>
              <w:pStyle w:val="af1"/>
              <w:jc w:val="both"/>
              <w:rPr>
                <w:b/>
                <w:sz w:val="22"/>
                <w:lang w:eastAsia="ru-RU"/>
              </w:rPr>
            </w:pPr>
            <w:r w:rsidRPr="005C1F54">
              <w:rPr>
                <w:b/>
                <w:sz w:val="22"/>
                <w:lang w:val="ru-RU" w:eastAsia="ru-RU"/>
              </w:rPr>
              <w:t>Управління соціального захисту населення Роменської міської ради</w:t>
            </w:r>
          </w:p>
        </w:tc>
        <w:tc>
          <w:tcPr>
            <w:tcW w:w="4968" w:type="dxa"/>
          </w:tcPr>
          <w:p w:rsidR="00D36904" w:rsidRPr="005C1F54" w:rsidRDefault="00D36904" w:rsidP="00F75B44">
            <w:pPr>
              <w:pStyle w:val="af1"/>
              <w:jc w:val="left"/>
              <w:rPr>
                <w:b/>
                <w:bCs/>
                <w:sz w:val="22"/>
                <w:lang w:eastAsia="ru-RU"/>
              </w:rPr>
            </w:pPr>
            <w:r w:rsidRPr="005C1F54">
              <w:rPr>
                <w:b/>
                <w:bCs/>
                <w:sz w:val="22"/>
                <w:lang w:eastAsia="ru-RU"/>
              </w:rPr>
              <w:t>Суб`єкт підприємницької  діяльності (фізична особа) _____________________________</w:t>
            </w:r>
          </w:p>
        </w:tc>
      </w:tr>
      <w:tr w:rsidR="00D36904" w:rsidRPr="005C1F54" w:rsidTr="00F75B44">
        <w:tc>
          <w:tcPr>
            <w:tcW w:w="4968" w:type="dxa"/>
          </w:tcPr>
          <w:p w:rsidR="00D36904" w:rsidRPr="005C1F54" w:rsidRDefault="00D36904" w:rsidP="00F75B44">
            <w:pPr>
              <w:pStyle w:val="af1"/>
              <w:jc w:val="both"/>
              <w:rPr>
                <w:b/>
                <w:sz w:val="22"/>
                <w:lang w:eastAsia="ru-RU"/>
              </w:rPr>
            </w:pPr>
            <w:r w:rsidRPr="005C1F54">
              <w:rPr>
                <w:b/>
                <w:sz w:val="22"/>
                <w:lang w:eastAsia="ru-RU"/>
              </w:rPr>
              <w:t>______________________________________________________________________________________</w:t>
            </w:r>
          </w:p>
        </w:tc>
        <w:tc>
          <w:tcPr>
            <w:tcW w:w="4968" w:type="dxa"/>
          </w:tcPr>
          <w:p w:rsidR="00D36904" w:rsidRPr="005C1F54" w:rsidRDefault="00D36904" w:rsidP="00F75B44">
            <w:pPr>
              <w:pStyle w:val="af1"/>
              <w:jc w:val="both"/>
              <w:rPr>
                <w:b/>
                <w:sz w:val="22"/>
                <w:lang w:eastAsia="ru-RU"/>
              </w:rPr>
            </w:pPr>
            <w:r w:rsidRPr="005C1F54">
              <w:rPr>
                <w:b/>
                <w:sz w:val="22"/>
                <w:lang w:eastAsia="ru-RU"/>
              </w:rPr>
              <w:t>____________________________________</w:t>
            </w:r>
          </w:p>
          <w:p w:rsidR="00D36904" w:rsidRPr="005C1F54" w:rsidRDefault="00D36904" w:rsidP="00F75B44">
            <w:pPr>
              <w:pStyle w:val="af1"/>
              <w:jc w:val="both"/>
              <w:rPr>
                <w:b/>
                <w:sz w:val="22"/>
                <w:lang w:eastAsia="ru-RU"/>
              </w:rPr>
            </w:pPr>
            <w:r w:rsidRPr="005C1F54">
              <w:rPr>
                <w:b/>
                <w:sz w:val="22"/>
                <w:lang w:eastAsia="ru-RU"/>
              </w:rPr>
              <w:t>____________________________________</w:t>
            </w:r>
          </w:p>
        </w:tc>
      </w:tr>
      <w:tr w:rsidR="00D36904" w:rsidRPr="005C1F54" w:rsidTr="00F75B44">
        <w:tc>
          <w:tcPr>
            <w:tcW w:w="4968" w:type="dxa"/>
          </w:tcPr>
          <w:p w:rsidR="00D36904" w:rsidRPr="005C1F54" w:rsidRDefault="00D36904" w:rsidP="00F75B44">
            <w:pPr>
              <w:pStyle w:val="af1"/>
              <w:jc w:val="both"/>
              <w:rPr>
                <w:b/>
                <w:sz w:val="22"/>
                <w:lang w:eastAsia="ru-RU"/>
              </w:rPr>
            </w:pPr>
            <w:r w:rsidRPr="005C1F54">
              <w:rPr>
                <w:b/>
                <w:sz w:val="22"/>
                <w:lang w:eastAsia="ru-RU"/>
              </w:rPr>
              <w:t>______________________________________________________________________________________</w:t>
            </w:r>
          </w:p>
        </w:tc>
        <w:tc>
          <w:tcPr>
            <w:tcW w:w="4968" w:type="dxa"/>
          </w:tcPr>
          <w:p w:rsidR="00D36904" w:rsidRPr="005C1F54" w:rsidRDefault="00D36904" w:rsidP="00F75B44">
            <w:pPr>
              <w:pStyle w:val="af1"/>
              <w:jc w:val="both"/>
              <w:rPr>
                <w:b/>
                <w:sz w:val="22"/>
                <w:lang w:eastAsia="ru-RU"/>
              </w:rPr>
            </w:pPr>
            <w:r w:rsidRPr="005C1F54">
              <w:rPr>
                <w:b/>
                <w:sz w:val="22"/>
                <w:lang w:eastAsia="ru-RU"/>
              </w:rPr>
              <w:t>____________________________________</w:t>
            </w:r>
          </w:p>
          <w:p w:rsidR="00D36904" w:rsidRPr="005C1F54" w:rsidRDefault="00D36904" w:rsidP="00F75B44">
            <w:pPr>
              <w:pStyle w:val="af1"/>
              <w:jc w:val="both"/>
              <w:rPr>
                <w:b/>
                <w:sz w:val="22"/>
                <w:lang w:eastAsia="ru-RU"/>
              </w:rPr>
            </w:pPr>
            <w:r w:rsidRPr="005C1F54">
              <w:rPr>
                <w:b/>
                <w:sz w:val="22"/>
                <w:lang w:eastAsia="ru-RU"/>
              </w:rPr>
              <w:t>____________________________________</w:t>
            </w:r>
          </w:p>
        </w:tc>
      </w:tr>
      <w:tr w:rsidR="00D36904" w:rsidRPr="005C1F54" w:rsidTr="00F75B44">
        <w:tc>
          <w:tcPr>
            <w:tcW w:w="4968" w:type="dxa"/>
          </w:tcPr>
          <w:p w:rsidR="00D36904" w:rsidRPr="005C1F54" w:rsidRDefault="00D36904" w:rsidP="00F75B44">
            <w:pPr>
              <w:pStyle w:val="af1"/>
              <w:jc w:val="both"/>
              <w:rPr>
                <w:b/>
                <w:sz w:val="22"/>
                <w:lang w:eastAsia="ru-RU"/>
              </w:rPr>
            </w:pPr>
          </w:p>
        </w:tc>
        <w:tc>
          <w:tcPr>
            <w:tcW w:w="4968" w:type="dxa"/>
          </w:tcPr>
          <w:p w:rsidR="00D36904" w:rsidRPr="005C1F54" w:rsidRDefault="00D36904" w:rsidP="00F75B44">
            <w:pPr>
              <w:pStyle w:val="af1"/>
              <w:jc w:val="both"/>
              <w:rPr>
                <w:b/>
                <w:sz w:val="22"/>
                <w:lang w:eastAsia="ru-RU"/>
              </w:rPr>
            </w:pPr>
          </w:p>
        </w:tc>
      </w:tr>
      <w:tr w:rsidR="00D36904" w:rsidRPr="005C1F54" w:rsidTr="00F75B44">
        <w:tc>
          <w:tcPr>
            <w:tcW w:w="4968" w:type="dxa"/>
          </w:tcPr>
          <w:p w:rsidR="00D36904" w:rsidRPr="005C1F54" w:rsidRDefault="00D36904" w:rsidP="00F75B44">
            <w:pPr>
              <w:pStyle w:val="af1"/>
              <w:jc w:val="both"/>
              <w:rPr>
                <w:bCs/>
                <w:sz w:val="22"/>
                <w:lang w:eastAsia="ru-RU"/>
              </w:rPr>
            </w:pPr>
            <w:r w:rsidRPr="005C1F54">
              <w:rPr>
                <w:bCs/>
                <w:sz w:val="22"/>
                <w:lang w:eastAsia="ru-RU"/>
              </w:rPr>
              <w:t xml:space="preserve">Начальник </w:t>
            </w:r>
            <w:r>
              <w:rPr>
                <w:bCs/>
                <w:sz w:val="22"/>
                <w:lang w:eastAsia="ru-RU"/>
              </w:rPr>
              <w:t>У</w:t>
            </w:r>
            <w:r w:rsidRPr="005C1F54">
              <w:rPr>
                <w:bCs/>
                <w:sz w:val="22"/>
                <w:lang w:eastAsia="ru-RU"/>
              </w:rPr>
              <w:t xml:space="preserve">правління </w:t>
            </w:r>
          </w:p>
          <w:p w:rsidR="00D36904" w:rsidRPr="005C1F54" w:rsidRDefault="00D36904" w:rsidP="00F75B44">
            <w:pPr>
              <w:pStyle w:val="af1"/>
              <w:jc w:val="both"/>
              <w:rPr>
                <w:bCs/>
                <w:sz w:val="22"/>
                <w:lang w:eastAsia="ru-RU"/>
              </w:rPr>
            </w:pPr>
          </w:p>
          <w:p w:rsidR="00D36904" w:rsidRPr="005C1F54" w:rsidRDefault="00D36904" w:rsidP="00F75B44">
            <w:pPr>
              <w:pStyle w:val="af1"/>
              <w:jc w:val="both"/>
              <w:rPr>
                <w:bCs/>
                <w:sz w:val="22"/>
                <w:lang w:eastAsia="ru-RU"/>
              </w:rPr>
            </w:pPr>
          </w:p>
          <w:p w:rsidR="00D36904" w:rsidRPr="005C1F54" w:rsidRDefault="00D36904" w:rsidP="00F75B44">
            <w:pPr>
              <w:pStyle w:val="af1"/>
              <w:jc w:val="both"/>
              <w:rPr>
                <w:bCs/>
                <w:sz w:val="22"/>
                <w:lang w:eastAsia="ru-RU"/>
              </w:rPr>
            </w:pPr>
            <w:r w:rsidRPr="005C1F54">
              <w:rPr>
                <w:bCs/>
                <w:sz w:val="22"/>
                <w:lang w:eastAsia="ru-RU"/>
              </w:rPr>
              <w:t>______________________ __________________</w:t>
            </w:r>
          </w:p>
          <w:p w:rsidR="00D36904" w:rsidRPr="005C1F54" w:rsidRDefault="00D36904" w:rsidP="00F75B44">
            <w:pPr>
              <w:rPr>
                <w:b w:val="0"/>
                <w:sz w:val="22"/>
                <w:szCs w:val="22"/>
              </w:rPr>
            </w:pPr>
            <w:r w:rsidRPr="005C1F54">
              <w:rPr>
                <w:b w:val="0"/>
                <w:sz w:val="22"/>
                <w:szCs w:val="22"/>
              </w:rPr>
              <w:t xml:space="preserve">                  М.П.</w:t>
            </w:r>
          </w:p>
        </w:tc>
        <w:tc>
          <w:tcPr>
            <w:tcW w:w="4968" w:type="dxa"/>
          </w:tcPr>
          <w:p w:rsidR="00D36904" w:rsidRDefault="00D36904" w:rsidP="00F75B44">
            <w:pPr>
              <w:pStyle w:val="af1"/>
              <w:jc w:val="left"/>
              <w:rPr>
                <w:bCs/>
                <w:sz w:val="22"/>
                <w:lang w:eastAsia="ru-RU"/>
              </w:rPr>
            </w:pPr>
            <w:r>
              <w:rPr>
                <w:bCs/>
                <w:sz w:val="22"/>
                <w:lang w:eastAsia="ru-RU"/>
              </w:rPr>
              <w:t>Керівник</w:t>
            </w:r>
          </w:p>
          <w:p w:rsidR="00D36904" w:rsidRPr="005C1F54" w:rsidRDefault="00D36904" w:rsidP="00F75B44">
            <w:pPr>
              <w:pStyle w:val="af1"/>
              <w:jc w:val="left"/>
              <w:rPr>
                <w:bCs/>
                <w:sz w:val="22"/>
                <w:lang w:eastAsia="ru-RU"/>
              </w:rPr>
            </w:pPr>
          </w:p>
          <w:p w:rsidR="00D36904" w:rsidRPr="005C1F54" w:rsidRDefault="00D36904" w:rsidP="00F75B44">
            <w:pPr>
              <w:pStyle w:val="af1"/>
              <w:jc w:val="both"/>
              <w:rPr>
                <w:sz w:val="22"/>
                <w:lang w:eastAsia="ru-RU"/>
              </w:rPr>
            </w:pPr>
          </w:p>
          <w:p w:rsidR="00D36904" w:rsidRPr="005C1F54" w:rsidRDefault="00D36904" w:rsidP="00F75B44">
            <w:pPr>
              <w:pStyle w:val="af1"/>
              <w:jc w:val="both"/>
              <w:rPr>
                <w:sz w:val="22"/>
                <w:lang w:eastAsia="ru-RU"/>
              </w:rPr>
            </w:pPr>
            <w:r w:rsidRPr="005C1F54">
              <w:rPr>
                <w:sz w:val="22"/>
                <w:lang w:eastAsia="ru-RU"/>
              </w:rPr>
              <w:t>___________________ _______________</w:t>
            </w:r>
          </w:p>
          <w:p w:rsidR="00D36904" w:rsidRPr="005C1F54" w:rsidRDefault="00D36904" w:rsidP="00F75B44">
            <w:pPr>
              <w:pStyle w:val="af1"/>
              <w:jc w:val="both"/>
              <w:rPr>
                <w:bCs/>
                <w:sz w:val="22"/>
                <w:lang w:eastAsia="ru-RU"/>
              </w:rPr>
            </w:pPr>
            <w:r w:rsidRPr="005C1F54">
              <w:rPr>
                <w:sz w:val="22"/>
                <w:lang w:eastAsia="ru-RU"/>
              </w:rPr>
              <w:t xml:space="preserve">         М.П.</w:t>
            </w:r>
          </w:p>
        </w:tc>
      </w:tr>
    </w:tbl>
    <w:p w:rsidR="00FB6991" w:rsidRPr="00E35868" w:rsidRDefault="00FB6991" w:rsidP="00FB6991">
      <w:pPr>
        <w:pStyle w:val="af9"/>
        <w:ind w:right="-35" w:firstLine="7938"/>
        <w:jc w:val="left"/>
        <w:rPr>
          <w:b/>
          <w:color w:val="FF0000"/>
          <w:sz w:val="24"/>
          <w:szCs w:val="24"/>
        </w:rPr>
      </w:pPr>
    </w:p>
    <w:p w:rsidR="00FB6991" w:rsidRPr="00E35868" w:rsidRDefault="00FB6991" w:rsidP="00FB6991">
      <w:pPr>
        <w:pStyle w:val="af9"/>
        <w:ind w:right="-35" w:firstLine="7938"/>
        <w:jc w:val="left"/>
        <w:rPr>
          <w:b/>
          <w:color w:val="FF0000"/>
          <w:sz w:val="24"/>
          <w:szCs w:val="24"/>
        </w:rPr>
      </w:pPr>
    </w:p>
    <w:p w:rsidR="00FB6991" w:rsidRPr="00E35868" w:rsidRDefault="00FB6991" w:rsidP="00FB6991">
      <w:pPr>
        <w:pStyle w:val="af9"/>
        <w:ind w:right="-35" w:firstLine="7938"/>
        <w:jc w:val="left"/>
        <w:rPr>
          <w:b/>
          <w:color w:val="FF0000"/>
          <w:sz w:val="24"/>
          <w:szCs w:val="24"/>
        </w:rPr>
      </w:pPr>
    </w:p>
    <w:p w:rsidR="00FB6991" w:rsidRPr="00E35868" w:rsidRDefault="00FB6991" w:rsidP="00FB6991">
      <w:pPr>
        <w:pStyle w:val="af9"/>
        <w:ind w:right="-35" w:firstLine="7938"/>
        <w:jc w:val="left"/>
        <w:rPr>
          <w:b/>
          <w:color w:val="FF0000"/>
          <w:sz w:val="24"/>
          <w:szCs w:val="24"/>
        </w:rPr>
      </w:pPr>
    </w:p>
    <w:p w:rsidR="00FB6991" w:rsidRPr="00E35868" w:rsidRDefault="00FB6991" w:rsidP="00FB6991">
      <w:pPr>
        <w:pStyle w:val="af9"/>
        <w:ind w:right="-35" w:firstLine="7938"/>
        <w:jc w:val="left"/>
        <w:rPr>
          <w:b/>
          <w:color w:val="FF0000"/>
          <w:sz w:val="24"/>
          <w:szCs w:val="24"/>
        </w:rPr>
      </w:pPr>
    </w:p>
    <w:p w:rsidR="00FB6991" w:rsidRPr="00E35868" w:rsidRDefault="00FB6991" w:rsidP="00FB6991">
      <w:pPr>
        <w:spacing w:line="276" w:lineRule="auto"/>
        <w:ind w:left="4248" w:firstLine="708"/>
        <w:jc w:val="both"/>
        <w:rPr>
          <w:color w:val="FF0000"/>
          <w:highlight w:val="green"/>
          <w:lang w:val="uk-UA"/>
        </w:rPr>
      </w:pPr>
    </w:p>
    <w:p w:rsidR="001469F1" w:rsidRPr="00E35868" w:rsidRDefault="001469F1" w:rsidP="00FB6991">
      <w:pPr>
        <w:spacing w:line="276" w:lineRule="auto"/>
        <w:ind w:left="4248" w:firstLine="708"/>
        <w:jc w:val="both"/>
        <w:rPr>
          <w:color w:val="FF0000"/>
          <w:highlight w:val="green"/>
          <w:lang w:val="uk-UA"/>
        </w:rPr>
      </w:pPr>
    </w:p>
    <w:p w:rsidR="00FB6991" w:rsidRPr="00E35868" w:rsidRDefault="00FB6991" w:rsidP="00FB6991">
      <w:pPr>
        <w:spacing w:line="276" w:lineRule="auto"/>
        <w:ind w:left="4248" w:firstLine="708"/>
        <w:jc w:val="both"/>
        <w:rPr>
          <w:color w:val="FF0000"/>
          <w:highlight w:val="green"/>
          <w:lang w:val="uk-UA"/>
        </w:rPr>
      </w:pPr>
    </w:p>
    <w:p w:rsidR="00FB6991" w:rsidRPr="00E35868" w:rsidRDefault="00FB6991" w:rsidP="00FB6991">
      <w:pPr>
        <w:spacing w:line="276" w:lineRule="auto"/>
        <w:ind w:left="4248" w:firstLine="708"/>
        <w:jc w:val="both"/>
        <w:rPr>
          <w:color w:val="FF0000"/>
          <w:highlight w:val="green"/>
          <w:lang w:val="uk-UA"/>
        </w:rPr>
      </w:pPr>
    </w:p>
    <w:p w:rsidR="00FB6991" w:rsidRPr="00E35868" w:rsidRDefault="00FB6991" w:rsidP="00FB6991">
      <w:pPr>
        <w:spacing w:line="276" w:lineRule="auto"/>
        <w:ind w:left="4248" w:firstLine="708"/>
        <w:jc w:val="both"/>
        <w:rPr>
          <w:color w:val="FF0000"/>
          <w:highlight w:val="green"/>
          <w:lang w:val="uk-UA"/>
        </w:rPr>
      </w:pPr>
    </w:p>
    <w:p w:rsidR="00FB6991" w:rsidRPr="00E35868" w:rsidRDefault="00FB6991" w:rsidP="00FB6991">
      <w:pPr>
        <w:spacing w:line="276" w:lineRule="auto"/>
        <w:ind w:left="4248" w:firstLine="708"/>
        <w:jc w:val="both"/>
        <w:rPr>
          <w:color w:val="FF0000"/>
          <w:highlight w:val="green"/>
          <w:lang w:val="uk-UA"/>
        </w:rPr>
      </w:pPr>
    </w:p>
    <w:p w:rsidR="00FB6991" w:rsidRPr="00E35868" w:rsidRDefault="00FB6991" w:rsidP="00FB6991">
      <w:pPr>
        <w:spacing w:line="276" w:lineRule="auto"/>
        <w:ind w:left="4248" w:firstLine="708"/>
        <w:jc w:val="both"/>
        <w:rPr>
          <w:color w:val="FF0000"/>
          <w:highlight w:val="green"/>
          <w:lang w:val="uk-UA"/>
        </w:rPr>
      </w:pPr>
    </w:p>
    <w:p w:rsidR="00FB6991" w:rsidRPr="00E35868" w:rsidRDefault="00FB6991" w:rsidP="00FB6991">
      <w:pPr>
        <w:spacing w:line="276" w:lineRule="auto"/>
        <w:ind w:left="4248" w:firstLine="708"/>
        <w:jc w:val="both"/>
        <w:rPr>
          <w:color w:val="FF0000"/>
          <w:highlight w:val="green"/>
          <w:lang w:val="uk-UA"/>
        </w:rPr>
      </w:pPr>
    </w:p>
    <w:p w:rsidR="00FB6991" w:rsidRPr="00E35868" w:rsidRDefault="00FB6991" w:rsidP="00FB6991">
      <w:pPr>
        <w:spacing w:line="276" w:lineRule="auto"/>
        <w:ind w:left="4248" w:firstLine="708"/>
        <w:jc w:val="both"/>
        <w:rPr>
          <w:color w:val="FF0000"/>
          <w:highlight w:val="green"/>
          <w:lang w:val="uk-UA"/>
        </w:rPr>
      </w:pPr>
    </w:p>
    <w:p w:rsidR="00FB6991" w:rsidRPr="00E35868" w:rsidRDefault="00FB6991" w:rsidP="00FB6991">
      <w:pPr>
        <w:spacing w:line="276" w:lineRule="auto"/>
        <w:ind w:left="4248" w:firstLine="708"/>
        <w:jc w:val="both"/>
        <w:rPr>
          <w:color w:val="FF0000"/>
          <w:highlight w:val="green"/>
          <w:lang w:val="uk-UA"/>
        </w:rPr>
      </w:pPr>
    </w:p>
    <w:p w:rsidR="00FB6991" w:rsidRPr="00E35868" w:rsidRDefault="00FB6991" w:rsidP="00FB6991">
      <w:pPr>
        <w:spacing w:line="276" w:lineRule="auto"/>
        <w:ind w:left="4248" w:firstLine="708"/>
        <w:jc w:val="both"/>
        <w:rPr>
          <w:color w:val="FF0000"/>
          <w:highlight w:val="green"/>
          <w:lang w:val="uk-UA"/>
        </w:rPr>
      </w:pPr>
    </w:p>
    <w:p w:rsidR="00FB6991" w:rsidRPr="00E35868" w:rsidRDefault="00FB6991" w:rsidP="00FB6991">
      <w:pPr>
        <w:spacing w:line="276" w:lineRule="auto"/>
        <w:ind w:left="4248" w:firstLine="708"/>
        <w:jc w:val="both"/>
        <w:rPr>
          <w:color w:val="FF0000"/>
          <w:highlight w:val="green"/>
          <w:lang w:val="uk-UA"/>
        </w:rPr>
      </w:pPr>
    </w:p>
    <w:p w:rsidR="00FB6991" w:rsidRPr="00E35868" w:rsidRDefault="00FB6991" w:rsidP="00FB6991">
      <w:pPr>
        <w:spacing w:line="276" w:lineRule="auto"/>
        <w:ind w:left="4248" w:firstLine="708"/>
        <w:jc w:val="both"/>
        <w:rPr>
          <w:color w:val="FF0000"/>
          <w:highlight w:val="green"/>
          <w:lang w:val="uk-UA"/>
        </w:rPr>
      </w:pPr>
    </w:p>
    <w:p w:rsidR="00FB6991" w:rsidRPr="00E35868" w:rsidRDefault="00FB6991" w:rsidP="00FB6991">
      <w:pPr>
        <w:spacing w:line="276" w:lineRule="auto"/>
        <w:ind w:left="4248" w:firstLine="708"/>
        <w:jc w:val="both"/>
        <w:rPr>
          <w:color w:val="FF0000"/>
          <w:highlight w:val="green"/>
          <w:lang w:val="uk-UA"/>
        </w:rPr>
      </w:pPr>
    </w:p>
    <w:p w:rsidR="007B48F3" w:rsidRPr="00E35868" w:rsidRDefault="007B48F3" w:rsidP="00FB6991">
      <w:pPr>
        <w:spacing w:line="276" w:lineRule="auto"/>
        <w:ind w:left="4248" w:firstLine="708"/>
        <w:jc w:val="both"/>
        <w:rPr>
          <w:color w:val="FF0000"/>
          <w:highlight w:val="green"/>
          <w:lang w:val="uk-UA"/>
        </w:rPr>
      </w:pPr>
    </w:p>
    <w:p w:rsidR="00FB6991" w:rsidRPr="00E35868" w:rsidRDefault="00FB6991" w:rsidP="00FB6991">
      <w:pPr>
        <w:spacing w:line="276" w:lineRule="auto"/>
        <w:ind w:left="4248" w:firstLine="708"/>
        <w:jc w:val="both"/>
        <w:rPr>
          <w:color w:val="FF0000"/>
          <w:highlight w:val="green"/>
          <w:lang w:val="uk-UA"/>
        </w:rPr>
      </w:pPr>
    </w:p>
    <w:p w:rsidR="00FB6991" w:rsidRPr="00E35868" w:rsidRDefault="00FB6991" w:rsidP="00FB6991">
      <w:pPr>
        <w:spacing w:line="276" w:lineRule="auto"/>
        <w:ind w:left="4248" w:firstLine="708"/>
        <w:jc w:val="both"/>
        <w:rPr>
          <w:color w:val="FF0000"/>
          <w:highlight w:val="green"/>
          <w:lang w:val="uk-UA"/>
        </w:rPr>
      </w:pPr>
    </w:p>
    <w:p w:rsidR="00FB6991" w:rsidRPr="00E35868" w:rsidRDefault="00FB6991" w:rsidP="00FB6991">
      <w:pPr>
        <w:spacing w:line="276" w:lineRule="auto"/>
        <w:ind w:left="4248" w:firstLine="708"/>
        <w:jc w:val="both"/>
        <w:rPr>
          <w:color w:val="FF0000"/>
          <w:highlight w:val="green"/>
          <w:lang w:val="uk-UA"/>
        </w:rPr>
      </w:pPr>
    </w:p>
    <w:p w:rsidR="00FB6991" w:rsidRPr="00E35868" w:rsidRDefault="00FB6991" w:rsidP="00FB6991">
      <w:pPr>
        <w:spacing w:line="276" w:lineRule="auto"/>
        <w:ind w:left="4248" w:firstLine="708"/>
        <w:jc w:val="both"/>
        <w:rPr>
          <w:color w:val="FF0000"/>
          <w:highlight w:val="green"/>
          <w:lang w:val="uk-UA"/>
        </w:rPr>
      </w:pPr>
    </w:p>
    <w:p w:rsidR="00FB6991" w:rsidRDefault="00FB6991" w:rsidP="00FB6991">
      <w:pPr>
        <w:spacing w:line="276" w:lineRule="auto"/>
        <w:ind w:left="4248" w:firstLine="708"/>
        <w:jc w:val="both"/>
        <w:rPr>
          <w:color w:val="FF0000"/>
          <w:highlight w:val="green"/>
          <w:lang w:val="uk-UA"/>
        </w:rPr>
      </w:pPr>
    </w:p>
    <w:p w:rsidR="00D36904" w:rsidRDefault="00D36904" w:rsidP="00FB6991">
      <w:pPr>
        <w:spacing w:line="276" w:lineRule="auto"/>
        <w:ind w:left="4248" w:firstLine="708"/>
        <w:jc w:val="both"/>
        <w:rPr>
          <w:color w:val="FF0000"/>
          <w:highlight w:val="green"/>
          <w:lang w:val="uk-UA"/>
        </w:rPr>
      </w:pPr>
    </w:p>
    <w:p w:rsidR="00D36904" w:rsidRDefault="00D36904" w:rsidP="00FB6991">
      <w:pPr>
        <w:spacing w:line="276" w:lineRule="auto"/>
        <w:ind w:left="4248" w:firstLine="708"/>
        <w:jc w:val="both"/>
        <w:rPr>
          <w:color w:val="FF0000"/>
          <w:highlight w:val="green"/>
          <w:lang w:val="uk-UA"/>
        </w:rPr>
      </w:pPr>
    </w:p>
    <w:p w:rsidR="00D36904" w:rsidRDefault="00D36904" w:rsidP="00FB6991">
      <w:pPr>
        <w:spacing w:line="276" w:lineRule="auto"/>
        <w:ind w:left="4248" w:firstLine="708"/>
        <w:jc w:val="both"/>
        <w:rPr>
          <w:color w:val="FF0000"/>
          <w:highlight w:val="green"/>
          <w:lang w:val="uk-UA"/>
        </w:rPr>
      </w:pPr>
    </w:p>
    <w:p w:rsidR="00D36904" w:rsidRPr="00E35868" w:rsidRDefault="00D36904" w:rsidP="00FB6991">
      <w:pPr>
        <w:spacing w:line="276" w:lineRule="auto"/>
        <w:ind w:left="4248" w:firstLine="708"/>
        <w:jc w:val="both"/>
        <w:rPr>
          <w:color w:val="FF0000"/>
          <w:highlight w:val="green"/>
          <w:lang w:val="uk-UA"/>
        </w:rPr>
      </w:pPr>
    </w:p>
    <w:p w:rsidR="00FB6991" w:rsidRPr="00E35868" w:rsidRDefault="00FB6991" w:rsidP="00FB6991">
      <w:pPr>
        <w:spacing w:line="276" w:lineRule="auto"/>
        <w:ind w:left="4248" w:firstLine="708"/>
        <w:jc w:val="both"/>
        <w:rPr>
          <w:color w:val="FF0000"/>
          <w:highlight w:val="green"/>
          <w:lang w:val="uk-UA"/>
        </w:rPr>
      </w:pPr>
    </w:p>
    <w:p w:rsidR="00FB6991" w:rsidRPr="00E35868" w:rsidRDefault="00FB6991" w:rsidP="00FB6991">
      <w:pPr>
        <w:spacing w:line="276" w:lineRule="auto"/>
        <w:ind w:left="4248" w:firstLine="708"/>
        <w:jc w:val="both"/>
        <w:rPr>
          <w:color w:val="FF0000"/>
          <w:highlight w:val="green"/>
          <w:lang w:val="uk-UA"/>
        </w:rPr>
      </w:pPr>
    </w:p>
    <w:p w:rsidR="00FB6991" w:rsidRPr="00D36904" w:rsidRDefault="00FB6991" w:rsidP="00FB6991">
      <w:pPr>
        <w:ind w:left="4248"/>
        <w:rPr>
          <w:lang w:val="uk-UA"/>
        </w:rPr>
      </w:pPr>
      <w:r w:rsidRPr="00E35868">
        <w:rPr>
          <w:color w:val="FF0000"/>
          <w:lang w:val="uk-UA"/>
        </w:rPr>
        <w:lastRenderedPageBreak/>
        <w:t xml:space="preserve">            </w:t>
      </w:r>
      <w:r w:rsidRPr="00D36904">
        <w:rPr>
          <w:lang w:val="uk-UA"/>
        </w:rPr>
        <w:t>Додаток 3</w:t>
      </w:r>
    </w:p>
    <w:p w:rsidR="00FB6991" w:rsidRPr="00D36904" w:rsidRDefault="00FB6991" w:rsidP="00FB6991">
      <w:pPr>
        <w:spacing w:line="276" w:lineRule="auto"/>
        <w:ind w:left="4956"/>
        <w:jc w:val="both"/>
        <w:rPr>
          <w:b w:val="0"/>
          <w:szCs w:val="24"/>
          <w:lang w:val="uk-UA"/>
        </w:rPr>
      </w:pPr>
      <w:r w:rsidRPr="00D36904">
        <w:rPr>
          <w:b w:val="0"/>
          <w:szCs w:val="24"/>
          <w:lang w:val="uk-UA"/>
        </w:rPr>
        <w:t xml:space="preserve">до Порядку компенсаційних виплат за пільговий проїзд окремих категорій громадян  приміським автомобільним транспортом загального користування </w:t>
      </w:r>
    </w:p>
    <w:p w:rsidR="00FB6991" w:rsidRPr="00D36904" w:rsidRDefault="00FB6991" w:rsidP="00FB6991">
      <w:pPr>
        <w:ind w:left="4962" w:hanging="1418"/>
        <w:jc w:val="center"/>
        <w:rPr>
          <w:lang w:val="uk-UA"/>
        </w:rPr>
      </w:pPr>
    </w:p>
    <w:p w:rsidR="00FB6991" w:rsidRPr="00D36904" w:rsidRDefault="00FB6991" w:rsidP="00C50ACD">
      <w:pPr>
        <w:tabs>
          <w:tab w:val="left" w:pos="7935"/>
        </w:tabs>
        <w:ind w:left="4536" w:hanging="992"/>
        <w:rPr>
          <w:lang w:val="uk-UA"/>
        </w:rPr>
      </w:pPr>
      <w:r w:rsidRPr="00D36904">
        <w:rPr>
          <w:lang w:val="uk-UA"/>
        </w:rPr>
        <w:t xml:space="preserve">                         </w:t>
      </w:r>
    </w:p>
    <w:p w:rsidR="00FB6991" w:rsidRPr="00D36904" w:rsidRDefault="00FB6991" w:rsidP="00FB6991">
      <w:pPr>
        <w:tabs>
          <w:tab w:val="left" w:pos="7935"/>
        </w:tabs>
        <w:rPr>
          <w:i/>
          <w:lang w:val="uk-UA"/>
        </w:rPr>
      </w:pPr>
    </w:p>
    <w:p w:rsidR="00FB6991" w:rsidRPr="00D36904" w:rsidRDefault="00FB6991" w:rsidP="00FB6991">
      <w:pPr>
        <w:tabs>
          <w:tab w:val="left" w:pos="7935"/>
        </w:tabs>
        <w:jc w:val="center"/>
        <w:rPr>
          <w:lang w:val="uk-UA"/>
        </w:rPr>
      </w:pPr>
      <w:r w:rsidRPr="00D36904">
        <w:rPr>
          <w:lang w:val="uk-UA"/>
        </w:rPr>
        <w:t xml:space="preserve">Звіт про витрати </w:t>
      </w:r>
    </w:p>
    <w:p w:rsidR="00FB6991" w:rsidRPr="00D36904" w:rsidRDefault="00FB6991" w:rsidP="00FB6991">
      <w:pPr>
        <w:tabs>
          <w:tab w:val="left" w:pos="7935"/>
        </w:tabs>
        <w:jc w:val="center"/>
        <w:rPr>
          <w:lang w:val="uk-UA"/>
        </w:rPr>
      </w:pPr>
      <w:r w:rsidRPr="00D36904">
        <w:rPr>
          <w:lang w:val="uk-UA"/>
        </w:rPr>
        <w:t xml:space="preserve">від перевезення пільгових категорій громадян </w:t>
      </w:r>
    </w:p>
    <w:p w:rsidR="00FB6991" w:rsidRPr="00D36904" w:rsidRDefault="00FB6991" w:rsidP="00FB6991">
      <w:pPr>
        <w:tabs>
          <w:tab w:val="left" w:pos="7935"/>
        </w:tabs>
        <w:jc w:val="center"/>
        <w:rPr>
          <w:lang w:val="uk-UA"/>
        </w:rPr>
      </w:pPr>
      <w:r w:rsidRPr="00D36904">
        <w:rPr>
          <w:lang w:val="uk-UA"/>
        </w:rPr>
        <w:t xml:space="preserve">автомобільним транспортом на приміських автобусних </w:t>
      </w:r>
    </w:p>
    <w:p w:rsidR="00FB6991" w:rsidRPr="00D36904" w:rsidRDefault="00FB6991" w:rsidP="00FB6991">
      <w:pPr>
        <w:tabs>
          <w:tab w:val="left" w:pos="7935"/>
        </w:tabs>
        <w:jc w:val="center"/>
        <w:rPr>
          <w:lang w:val="uk-UA"/>
        </w:rPr>
      </w:pPr>
      <w:r w:rsidRPr="00D36904">
        <w:rPr>
          <w:lang w:val="uk-UA"/>
        </w:rPr>
        <w:t xml:space="preserve">маршрутах загального користування </w:t>
      </w:r>
    </w:p>
    <w:p w:rsidR="00FB6991" w:rsidRPr="00D36904" w:rsidRDefault="00FB6991" w:rsidP="00FB6991">
      <w:pPr>
        <w:tabs>
          <w:tab w:val="left" w:pos="7935"/>
        </w:tabs>
        <w:jc w:val="center"/>
        <w:rPr>
          <w:lang w:val="uk-UA"/>
        </w:rPr>
      </w:pPr>
      <w:r w:rsidRPr="00D36904">
        <w:rPr>
          <w:lang w:val="uk-UA"/>
        </w:rPr>
        <w:t>за ______________20__ року</w:t>
      </w:r>
    </w:p>
    <w:p w:rsidR="00FB6991" w:rsidRPr="00D36904" w:rsidRDefault="00FB6991" w:rsidP="00FB6991">
      <w:pPr>
        <w:tabs>
          <w:tab w:val="left" w:pos="7935"/>
        </w:tabs>
        <w:jc w:val="center"/>
        <w:rPr>
          <w:lang w:val="uk-UA"/>
        </w:rPr>
      </w:pPr>
    </w:p>
    <w:p w:rsidR="00FB6991" w:rsidRPr="00D36904" w:rsidRDefault="00FB6991" w:rsidP="00FB6991">
      <w:pPr>
        <w:tabs>
          <w:tab w:val="left" w:pos="7935"/>
        </w:tabs>
        <w:rPr>
          <w:lang w:val="uk-UA"/>
        </w:rPr>
      </w:pPr>
      <w:r w:rsidRPr="00D36904">
        <w:rPr>
          <w:lang w:val="uk-UA"/>
        </w:rPr>
        <w:t>Маршрут -______________</w:t>
      </w:r>
    </w:p>
    <w:p w:rsidR="00FB6991" w:rsidRPr="00D36904" w:rsidRDefault="00FB6991" w:rsidP="00FB6991">
      <w:pPr>
        <w:tabs>
          <w:tab w:val="left" w:pos="7935"/>
        </w:tabs>
        <w:rPr>
          <w:lang w:val="uk-UA"/>
        </w:rPr>
      </w:pPr>
    </w:p>
    <w:tbl>
      <w:tblPr>
        <w:tblW w:w="9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8"/>
        <w:gridCol w:w="3866"/>
        <w:gridCol w:w="1276"/>
        <w:gridCol w:w="1559"/>
        <w:gridCol w:w="1984"/>
      </w:tblGrid>
      <w:tr w:rsidR="00FB6991" w:rsidRPr="00D36904" w:rsidTr="00DC331B">
        <w:tc>
          <w:tcPr>
            <w:tcW w:w="778" w:type="dxa"/>
          </w:tcPr>
          <w:p w:rsidR="00FB6991" w:rsidRPr="00D36904" w:rsidRDefault="00FB6991" w:rsidP="00DC331B">
            <w:pPr>
              <w:tabs>
                <w:tab w:val="left" w:pos="7935"/>
              </w:tabs>
              <w:ind w:left="-57" w:right="-57"/>
              <w:jc w:val="center"/>
              <w:rPr>
                <w:lang w:val="uk-UA"/>
              </w:rPr>
            </w:pPr>
            <w:r w:rsidRPr="00D36904">
              <w:rPr>
                <w:lang w:val="uk-UA"/>
              </w:rPr>
              <w:t>№</w:t>
            </w:r>
          </w:p>
          <w:p w:rsidR="00FB6991" w:rsidRPr="00D36904" w:rsidRDefault="00FB6991" w:rsidP="00DC331B">
            <w:pPr>
              <w:tabs>
                <w:tab w:val="left" w:pos="7935"/>
              </w:tabs>
              <w:ind w:left="-57" w:right="-57"/>
              <w:jc w:val="center"/>
              <w:rPr>
                <w:lang w:val="uk-UA"/>
              </w:rPr>
            </w:pPr>
            <w:r w:rsidRPr="00D36904">
              <w:rPr>
                <w:lang w:val="uk-UA"/>
              </w:rPr>
              <w:t>п/п</w:t>
            </w:r>
          </w:p>
        </w:tc>
        <w:tc>
          <w:tcPr>
            <w:tcW w:w="3866" w:type="dxa"/>
          </w:tcPr>
          <w:p w:rsidR="00FB6991" w:rsidRPr="00D36904" w:rsidRDefault="00FB6991" w:rsidP="00DC331B">
            <w:pPr>
              <w:tabs>
                <w:tab w:val="left" w:pos="7935"/>
              </w:tabs>
              <w:ind w:left="-57" w:right="-57"/>
              <w:jc w:val="center"/>
              <w:rPr>
                <w:lang w:val="uk-UA"/>
              </w:rPr>
            </w:pPr>
            <w:r w:rsidRPr="00D36904">
              <w:rPr>
                <w:lang w:val="uk-UA"/>
              </w:rPr>
              <w:t>Показники</w:t>
            </w:r>
          </w:p>
        </w:tc>
        <w:tc>
          <w:tcPr>
            <w:tcW w:w="1276" w:type="dxa"/>
          </w:tcPr>
          <w:p w:rsidR="00FB6991" w:rsidRPr="00D36904" w:rsidRDefault="00FB6991" w:rsidP="00DC331B">
            <w:pPr>
              <w:tabs>
                <w:tab w:val="left" w:pos="7935"/>
              </w:tabs>
              <w:ind w:left="-57" w:right="-57"/>
              <w:jc w:val="center"/>
              <w:rPr>
                <w:lang w:val="uk-UA"/>
              </w:rPr>
            </w:pPr>
            <w:r w:rsidRPr="00D36904">
              <w:rPr>
                <w:lang w:val="uk-UA"/>
              </w:rPr>
              <w:t>Один. виміру</w:t>
            </w:r>
          </w:p>
        </w:tc>
        <w:tc>
          <w:tcPr>
            <w:tcW w:w="1559" w:type="dxa"/>
          </w:tcPr>
          <w:p w:rsidR="00FB6991" w:rsidRPr="00D36904" w:rsidRDefault="00FB6991" w:rsidP="00DC331B">
            <w:pPr>
              <w:tabs>
                <w:tab w:val="left" w:pos="7935"/>
              </w:tabs>
              <w:ind w:left="-57" w:right="-57"/>
              <w:jc w:val="center"/>
              <w:rPr>
                <w:lang w:val="uk-UA"/>
              </w:rPr>
            </w:pPr>
            <w:r w:rsidRPr="00D36904">
              <w:rPr>
                <w:lang w:val="uk-UA"/>
              </w:rPr>
              <w:t>Звітний місяць</w:t>
            </w:r>
          </w:p>
        </w:tc>
        <w:tc>
          <w:tcPr>
            <w:tcW w:w="1984" w:type="dxa"/>
          </w:tcPr>
          <w:p w:rsidR="00FB6991" w:rsidRPr="00D36904" w:rsidRDefault="00FB6991" w:rsidP="00DC331B">
            <w:pPr>
              <w:tabs>
                <w:tab w:val="left" w:pos="7935"/>
              </w:tabs>
              <w:ind w:left="-113" w:right="-57" w:firstLine="56"/>
              <w:jc w:val="center"/>
              <w:rPr>
                <w:lang w:val="uk-UA"/>
              </w:rPr>
            </w:pPr>
            <w:r w:rsidRPr="00D36904">
              <w:rPr>
                <w:lang w:val="uk-UA"/>
              </w:rPr>
              <w:t>З початку року</w:t>
            </w:r>
          </w:p>
        </w:tc>
      </w:tr>
      <w:tr w:rsidR="00FB6991" w:rsidRPr="00D36904" w:rsidTr="00DC331B">
        <w:tc>
          <w:tcPr>
            <w:tcW w:w="778" w:type="dxa"/>
          </w:tcPr>
          <w:p w:rsidR="00FB6991" w:rsidRPr="00D36904" w:rsidRDefault="00FB6991" w:rsidP="00DC331B">
            <w:pPr>
              <w:tabs>
                <w:tab w:val="left" w:pos="7935"/>
              </w:tabs>
              <w:jc w:val="center"/>
              <w:rPr>
                <w:b w:val="0"/>
                <w:lang w:val="uk-UA"/>
              </w:rPr>
            </w:pPr>
            <w:r w:rsidRPr="00D36904">
              <w:rPr>
                <w:b w:val="0"/>
                <w:lang w:val="uk-UA"/>
              </w:rPr>
              <w:t>1.</w:t>
            </w:r>
          </w:p>
        </w:tc>
        <w:tc>
          <w:tcPr>
            <w:tcW w:w="3866" w:type="dxa"/>
          </w:tcPr>
          <w:p w:rsidR="00FB6991" w:rsidRPr="00D36904" w:rsidRDefault="00FB6991" w:rsidP="00DC331B">
            <w:pPr>
              <w:tabs>
                <w:tab w:val="left" w:pos="7935"/>
              </w:tabs>
              <w:rPr>
                <w:b w:val="0"/>
                <w:lang w:val="uk-UA"/>
              </w:rPr>
            </w:pPr>
            <w:r w:rsidRPr="00D36904">
              <w:rPr>
                <w:b w:val="0"/>
                <w:lang w:val="uk-UA"/>
              </w:rPr>
              <w:t>Перевезено пасажирів, всього</w:t>
            </w:r>
          </w:p>
        </w:tc>
        <w:tc>
          <w:tcPr>
            <w:tcW w:w="1276" w:type="dxa"/>
          </w:tcPr>
          <w:p w:rsidR="00FB6991" w:rsidRPr="00D36904" w:rsidRDefault="00FB6991" w:rsidP="00DC331B">
            <w:pPr>
              <w:tabs>
                <w:tab w:val="left" w:pos="7935"/>
              </w:tabs>
              <w:jc w:val="center"/>
              <w:rPr>
                <w:b w:val="0"/>
                <w:lang w:val="uk-UA"/>
              </w:rPr>
            </w:pPr>
            <w:r w:rsidRPr="00D36904">
              <w:rPr>
                <w:b w:val="0"/>
                <w:lang w:val="uk-UA"/>
              </w:rPr>
              <w:t>Пас.</w:t>
            </w:r>
          </w:p>
        </w:tc>
        <w:tc>
          <w:tcPr>
            <w:tcW w:w="1559" w:type="dxa"/>
          </w:tcPr>
          <w:p w:rsidR="00FB6991" w:rsidRPr="00D36904" w:rsidRDefault="00FB6991" w:rsidP="00DC331B">
            <w:pPr>
              <w:tabs>
                <w:tab w:val="left" w:pos="7935"/>
              </w:tabs>
              <w:jc w:val="center"/>
              <w:rPr>
                <w:b w:val="0"/>
                <w:lang w:val="uk-UA"/>
              </w:rPr>
            </w:pPr>
          </w:p>
        </w:tc>
        <w:tc>
          <w:tcPr>
            <w:tcW w:w="1984" w:type="dxa"/>
          </w:tcPr>
          <w:p w:rsidR="00FB6991" w:rsidRPr="00D36904" w:rsidRDefault="00FB6991" w:rsidP="00DC331B">
            <w:pPr>
              <w:tabs>
                <w:tab w:val="left" w:pos="7935"/>
              </w:tabs>
              <w:jc w:val="center"/>
              <w:rPr>
                <w:b w:val="0"/>
                <w:lang w:val="uk-UA"/>
              </w:rPr>
            </w:pPr>
          </w:p>
        </w:tc>
      </w:tr>
      <w:tr w:rsidR="00FB6991" w:rsidRPr="00D36904" w:rsidTr="00DC331B">
        <w:tc>
          <w:tcPr>
            <w:tcW w:w="778" w:type="dxa"/>
          </w:tcPr>
          <w:p w:rsidR="00FB6991" w:rsidRPr="00D36904" w:rsidRDefault="00FB6991" w:rsidP="00DC331B">
            <w:pPr>
              <w:tabs>
                <w:tab w:val="left" w:pos="7935"/>
              </w:tabs>
              <w:jc w:val="center"/>
              <w:rPr>
                <w:b w:val="0"/>
                <w:lang w:val="uk-UA"/>
              </w:rPr>
            </w:pPr>
          </w:p>
        </w:tc>
        <w:tc>
          <w:tcPr>
            <w:tcW w:w="3866" w:type="dxa"/>
          </w:tcPr>
          <w:p w:rsidR="00FB6991" w:rsidRPr="00D36904" w:rsidRDefault="00FB6991" w:rsidP="00DC331B">
            <w:pPr>
              <w:tabs>
                <w:tab w:val="left" w:pos="7935"/>
              </w:tabs>
              <w:rPr>
                <w:b w:val="0"/>
                <w:lang w:val="uk-UA"/>
              </w:rPr>
            </w:pPr>
            <w:r w:rsidRPr="00D36904">
              <w:rPr>
                <w:b w:val="0"/>
                <w:lang w:val="uk-UA"/>
              </w:rPr>
              <w:t>в т.ч. платних</w:t>
            </w:r>
          </w:p>
        </w:tc>
        <w:tc>
          <w:tcPr>
            <w:tcW w:w="1276" w:type="dxa"/>
          </w:tcPr>
          <w:p w:rsidR="00FB6991" w:rsidRPr="00D36904" w:rsidRDefault="00FB6991" w:rsidP="00DC331B">
            <w:pPr>
              <w:tabs>
                <w:tab w:val="left" w:pos="7935"/>
              </w:tabs>
              <w:jc w:val="center"/>
              <w:rPr>
                <w:b w:val="0"/>
                <w:lang w:val="uk-UA"/>
              </w:rPr>
            </w:pPr>
            <w:r w:rsidRPr="00D36904">
              <w:rPr>
                <w:b w:val="0"/>
                <w:lang w:val="uk-UA"/>
              </w:rPr>
              <w:t>-//-</w:t>
            </w:r>
          </w:p>
        </w:tc>
        <w:tc>
          <w:tcPr>
            <w:tcW w:w="1559" w:type="dxa"/>
          </w:tcPr>
          <w:p w:rsidR="00FB6991" w:rsidRPr="00D36904" w:rsidRDefault="00FB6991" w:rsidP="00DC331B">
            <w:pPr>
              <w:tabs>
                <w:tab w:val="left" w:pos="7935"/>
              </w:tabs>
              <w:jc w:val="center"/>
              <w:rPr>
                <w:b w:val="0"/>
                <w:lang w:val="uk-UA"/>
              </w:rPr>
            </w:pPr>
          </w:p>
        </w:tc>
        <w:tc>
          <w:tcPr>
            <w:tcW w:w="1984" w:type="dxa"/>
          </w:tcPr>
          <w:p w:rsidR="00FB6991" w:rsidRPr="00D36904" w:rsidRDefault="00FB6991" w:rsidP="00DC331B">
            <w:pPr>
              <w:tabs>
                <w:tab w:val="left" w:pos="7935"/>
              </w:tabs>
              <w:jc w:val="center"/>
              <w:rPr>
                <w:b w:val="0"/>
                <w:lang w:val="uk-UA"/>
              </w:rPr>
            </w:pPr>
          </w:p>
        </w:tc>
      </w:tr>
      <w:tr w:rsidR="00FB6991" w:rsidRPr="00D36904" w:rsidTr="00DC331B">
        <w:tc>
          <w:tcPr>
            <w:tcW w:w="778" w:type="dxa"/>
          </w:tcPr>
          <w:p w:rsidR="00FB6991" w:rsidRPr="00D36904" w:rsidRDefault="00FB6991" w:rsidP="00DC331B">
            <w:pPr>
              <w:tabs>
                <w:tab w:val="left" w:pos="7935"/>
              </w:tabs>
              <w:jc w:val="center"/>
              <w:rPr>
                <w:b w:val="0"/>
                <w:lang w:val="uk-UA"/>
              </w:rPr>
            </w:pPr>
          </w:p>
        </w:tc>
        <w:tc>
          <w:tcPr>
            <w:tcW w:w="3866" w:type="dxa"/>
          </w:tcPr>
          <w:p w:rsidR="00FB6991" w:rsidRPr="00D36904" w:rsidRDefault="00FB6991" w:rsidP="00DC331B">
            <w:pPr>
              <w:tabs>
                <w:tab w:val="left" w:pos="7935"/>
              </w:tabs>
              <w:rPr>
                <w:b w:val="0"/>
                <w:lang w:val="uk-UA"/>
              </w:rPr>
            </w:pPr>
            <w:r w:rsidRPr="00D36904">
              <w:rPr>
                <w:b w:val="0"/>
                <w:lang w:val="uk-UA"/>
              </w:rPr>
              <w:t xml:space="preserve">          безплатних</w:t>
            </w:r>
          </w:p>
        </w:tc>
        <w:tc>
          <w:tcPr>
            <w:tcW w:w="1276" w:type="dxa"/>
          </w:tcPr>
          <w:p w:rsidR="00FB6991" w:rsidRPr="00D36904" w:rsidRDefault="00FB6991" w:rsidP="00DC331B">
            <w:pPr>
              <w:tabs>
                <w:tab w:val="left" w:pos="7935"/>
              </w:tabs>
              <w:rPr>
                <w:b w:val="0"/>
                <w:lang w:val="uk-UA"/>
              </w:rPr>
            </w:pPr>
            <w:r w:rsidRPr="00D36904">
              <w:rPr>
                <w:b w:val="0"/>
                <w:lang w:val="uk-UA"/>
              </w:rPr>
              <w:t xml:space="preserve">      -//-</w:t>
            </w:r>
          </w:p>
        </w:tc>
        <w:tc>
          <w:tcPr>
            <w:tcW w:w="1559" w:type="dxa"/>
          </w:tcPr>
          <w:p w:rsidR="00FB6991" w:rsidRPr="00D36904" w:rsidRDefault="00FB6991" w:rsidP="00DC331B">
            <w:pPr>
              <w:tabs>
                <w:tab w:val="left" w:pos="7935"/>
              </w:tabs>
              <w:jc w:val="center"/>
              <w:rPr>
                <w:b w:val="0"/>
                <w:lang w:val="uk-UA"/>
              </w:rPr>
            </w:pPr>
          </w:p>
        </w:tc>
        <w:tc>
          <w:tcPr>
            <w:tcW w:w="1984" w:type="dxa"/>
          </w:tcPr>
          <w:p w:rsidR="00FB6991" w:rsidRPr="00D36904" w:rsidRDefault="00FB6991" w:rsidP="00DC331B">
            <w:pPr>
              <w:tabs>
                <w:tab w:val="left" w:pos="7935"/>
              </w:tabs>
              <w:jc w:val="center"/>
              <w:rPr>
                <w:b w:val="0"/>
                <w:lang w:val="uk-UA"/>
              </w:rPr>
            </w:pPr>
          </w:p>
        </w:tc>
      </w:tr>
      <w:tr w:rsidR="00FB6991" w:rsidRPr="00D36904" w:rsidTr="00DC331B">
        <w:tc>
          <w:tcPr>
            <w:tcW w:w="778" w:type="dxa"/>
          </w:tcPr>
          <w:p w:rsidR="00FB6991" w:rsidRPr="00D36904" w:rsidRDefault="007B48F3" w:rsidP="00DC331B">
            <w:pPr>
              <w:tabs>
                <w:tab w:val="left" w:pos="7935"/>
              </w:tabs>
              <w:jc w:val="center"/>
              <w:rPr>
                <w:b w:val="0"/>
                <w:lang w:val="uk-UA"/>
              </w:rPr>
            </w:pPr>
            <w:r w:rsidRPr="00D36904">
              <w:rPr>
                <w:b w:val="0"/>
                <w:lang w:val="uk-UA"/>
              </w:rPr>
              <w:t>2</w:t>
            </w:r>
            <w:r w:rsidR="00FB6991" w:rsidRPr="00D36904">
              <w:rPr>
                <w:b w:val="0"/>
                <w:lang w:val="uk-UA"/>
              </w:rPr>
              <w:t>.</w:t>
            </w:r>
          </w:p>
        </w:tc>
        <w:tc>
          <w:tcPr>
            <w:tcW w:w="3866" w:type="dxa"/>
          </w:tcPr>
          <w:p w:rsidR="00FB6991" w:rsidRPr="00D36904" w:rsidRDefault="00FB6991" w:rsidP="00DC331B">
            <w:pPr>
              <w:tabs>
                <w:tab w:val="left" w:pos="7935"/>
              </w:tabs>
              <w:rPr>
                <w:b w:val="0"/>
                <w:lang w:val="uk-UA"/>
              </w:rPr>
            </w:pPr>
            <w:r w:rsidRPr="00D36904">
              <w:rPr>
                <w:b w:val="0"/>
                <w:lang w:val="uk-UA"/>
              </w:rPr>
              <w:t>Тариф (за 1 пас.-км)</w:t>
            </w:r>
          </w:p>
        </w:tc>
        <w:tc>
          <w:tcPr>
            <w:tcW w:w="1276" w:type="dxa"/>
          </w:tcPr>
          <w:p w:rsidR="00FB6991" w:rsidRPr="00D36904" w:rsidRDefault="00FB6991" w:rsidP="00DC331B">
            <w:pPr>
              <w:tabs>
                <w:tab w:val="left" w:pos="7935"/>
              </w:tabs>
              <w:jc w:val="center"/>
              <w:rPr>
                <w:b w:val="0"/>
                <w:lang w:val="uk-UA"/>
              </w:rPr>
            </w:pPr>
            <w:r w:rsidRPr="00D36904">
              <w:rPr>
                <w:b w:val="0"/>
                <w:lang w:val="uk-UA"/>
              </w:rPr>
              <w:t>грн.</w:t>
            </w:r>
          </w:p>
        </w:tc>
        <w:tc>
          <w:tcPr>
            <w:tcW w:w="1559" w:type="dxa"/>
          </w:tcPr>
          <w:p w:rsidR="00FB6991" w:rsidRPr="00D36904" w:rsidRDefault="00FB6991" w:rsidP="00DC331B">
            <w:pPr>
              <w:tabs>
                <w:tab w:val="left" w:pos="7935"/>
              </w:tabs>
              <w:jc w:val="center"/>
              <w:rPr>
                <w:b w:val="0"/>
                <w:lang w:val="uk-UA"/>
              </w:rPr>
            </w:pPr>
          </w:p>
        </w:tc>
        <w:tc>
          <w:tcPr>
            <w:tcW w:w="1984" w:type="dxa"/>
          </w:tcPr>
          <w:p w:rsidR="00FB6991" w:rsidRPr="00D36904" w:rsidRDefault="00FB6991" w:rsidP="00DC331B">
            <w:pPr>
              <w:tabs>
                <w:tab w:val="left" w:pos="7935"/>
              </w:tabs>
              <w:jc w:val="center"/>
              <w:rPr>
                <w:b w:val="0"/>
                <w:lang w:val="uk-UA"/>
              </w:rPr>
            </w:pPr>
          </w:p>
        </w:tc>
      </w:tr>
      <w:tr w:rsidR="00FB6991" w:rsidRPr="00D36904" w:rsidTr="00DC331B">
        <w:tc>
          <w:tcPr>
            <w:tcW w:w="778" w:type="dxa"/>
          </w:tcPr>
          <w:p w:rsidR="00FB6991" w:rsidRPr="00D36904" w:rsidRDefault="007B48F3" w:rsidP="00DC331B">
            <w:pPr>
              <w:tabs>
                <w:tab w:val="left" w:pos="7935"/>
              </w:tabs>
              <w:jc w:val="center"/>
              <w:rPr>
                <w:b w:val="0"/>
                <w:lang w:val="uk-UA"/>
              </w:rPr>
            </w:pPr>
            <w:r w:rsidRPr="00D36904">
              <w:rPr>
                <w:b w:val="0"/>
                <w:lang w:val="uk-UA"/>
              </w:rPr>
              <w:t>3</w:t>
            </w:r>
            <w:r w:rsidR="00FB6991" w:rsidRPr="00D36904">
              <w:rPr>
                <w:b w:val="0"/>
                <w:lang w:val="uk-UA"/>
              </w:rPr>
              <w:t>.</w:t>
            </w:r>
          </w:p>
        </w:tc>
        <w:tc>
          <w:tcPr>
            <w:tcW w:w="3866" w:type="dxa"/>
          </w:tcPr>
          <w:p w:rsidR="00FB6991" w:rsidRPr="00D36904" w:rsidRDefault="007B48F3" w:rsidP="00DC331B">
            <w:pPr>
              <w:tabs>
                <w:tab w:val="left" w:pos="7935"/>
              </w:tabs>
              <w:rPr>
                <w:b w:val="0"/>
                <w:lang w:val="uk-UA"/>
              </w:rPr>
            </w:pPr>
            <w:r w:rsidRPr="00D36904">
              <w:rPr>
                <w:b w:val="0"/>
                <w:lang w:val="uk-UA"/>
              </w:rPr>
              <w:t xml:space="preserve">Нараховано </w:t>
            </w:r>
            <w:r w:rsidR="00FB6991" w:rsidRPr="00D36904">
              <w:rPr>
                <w:b w:val="0"/>
                <w:lang w:val="uk-UA"/>
              </w:rPr>
              <w:t>компенсаційних виплат за звітний період</w:t>
            </w:r>
          </w:p>
        </w:tc>
        <w:tc>
          <w:tcPr>
            <w:tcW w:w="1276" w:type="dxa"/>
          </w:tcPr>
          <w:p w:rsidR="00FB6991" w:rsidRPr="00D36904" w:rsidRDefault="00FB6991" w:rsidP="00DC331B">
            <w:pPr>
              <w:tabs>
                <w:tab w:val="left" w:pos="7935"/>
              </w:tabs>
              <w:jc w:val="center"/>
              <w:rPr>
                <w:b w:val="0"/>
                <w:lang w:val="uk-UA"/>
              </w:rPr>
            </w:pPr>
            <w:r w:rsidRPr="00D36904">
              <w:rPr>
                <w:b w:val="0"/>
                <w:lang w:val="uk-UA"/>
              </w:rPr>
              <w:t>грн.</w:t>
            </w:r>
          </w:p>
        </w:tc>
        <w:tc>
          <w:tcPr>
            <w:tcW w:w="1559" w:type="dxa"/>
          </w:tcPr>
          <w:p w:rsidR="00FB6991" w:rsidRPr="00D36904" w:rsidRDefault="00FB6991" w:rsidP="00DC331B">
            <w:pPr>
              <w:tabs>
                <w:tab w:val="left" w:pos="7935"/>
              </w:tabs>
              <w:jc w:val="center"/>
              <w:rPr>
                <w:b w:val="0"/>
                <w:lang w:val="uk-UA"/>
              </w:rPr>
            </w:pPr>
          </w:p>
        </w:tc>
        <w:tc>
          <w:tcPr>
            <w:tcW w:w="1984" w:type="dxa"/>
          </w:tcPr>
          <w:p w:rsidR="00FB6991" w:rsidRPr="00D36904" w:rsidRDefault="00FB6991" w:rsidP="00DC331B">
            <w:pPr>
              <w:tabs>
                <w:tab w:val="left" w:pos="7935"/>
              </w:tabs>
              <w:jc w:val="center"/>
              <w:rPr>
                <w:b w:val="0"/>
                <w:lang w:val="uk-UA"/>
              </w:rPr>
            </w:pPr>
          </w:p>
        </w:tc>
      </w:tr>
    </w:tbl>
    <w:p w:rsidR="00FB6991" w:rsidRPr="00D36904" w:rsidRDefault="00FB6991" w:rsidP="00FB6991">
      <w:pPr>
        <w:pStyle w:val="af9"/>
        <w:spacing w:line="276" w:lineRule="auto"/>
        <w:ind w:right="-35" w:firstLine="7938"/>
        <w:jc w:val="left"/>
        <w:rPr>
          <w:b/>
          <w:sz w:val="24"/>
          <w:szCs w:val="24"/>
        </w:rPr>
      </w:pPr>
    </w:p>
    <w:p w:rsidR="00FB6991" w:rsidRPr="00D36904" w:rsidRDefault="00FB6991" w:rsidP="00FB6991">
      <w:pPr>
        <w:pStyle w:val="af9"/>
        <w:spacing w:line="276" w:lineRule="auto"/>
        <w:ind w:right="-35" w:firstLine="7938"/>
        <w:jc w:val="left"/>
        <w:rPr>
          <w:b/>
          <w:sz w:val="24"/>
          <w:szCs w:val="24"/>
        </w:rPr>
      </w:pPr>
    </w:p>
    <w:p w:rsidR="00FB6991" w:rsidRPr="00D36904" w:rsidRDefault="00FB6991" w:rsidP="00FB6991">
      <w:pPr>
        <w:pStyle w:val="af9"/>
        <w:spacing w:line="276" w:lineRule="auto"/>
        <w:ind w:right="-35" w:firstLine="7938"/>
        <w:jc w:val="left"/>
        <w:rPr>
          <w:b/>
          <w:sz w:val="24"/>
          <w:szCs w:val="24"/>
        </w:rPr>
      </w:pPr>
    </w:p>
    <w:p w:rsidR="00FB6991" w:rsidRPr="00D36904" w:rsidRDefault="00FB6991" w:rsidP="00FB6991">
      <w:pPr>
        <w:tabs>
          <w:tab w:val="left" w:pos="7935"/>
        </w:tabs>
        <w:ind w:left="5812" w:hanging="5812"/>
        <w:rPr>
          <w:lang w:val="uk-UA"/>
        </w:rPr>
      </w:pPr>
      <w:r w:rsidRPr="00D36904">
        <w:rPr>
          <w:lang w:val="uk-UA"/>
        </w:rPr>
        <w:t xml:space="preserve">Перевізник _____________________    </w:t>
      </w:r>
      <w:r w:rsidR="007B48F3" w:rsidRPr="00D36904">
        <w:rPr>
          <w:lang w:val="uk-UA"/>
        </w:rPr>
        <w:t xml:space="preserve">              </w:t>
      </w:r>
      <w:r w:rsidR="00D36904" w:rsidRPr="00D36904">
        <w:rPr>
          <w:lang w:val="uk-UA"/>
        </w:rPr>
        <w:t xml:space="preserve">             </w:t>
      </w:r>
      <w:r w:rsidR="007B48F3" w:rsidRPr="00D36904">
        <w:rPr>
          <w:lang w:val="uk-UA"/>
        </w:rPr>
        <w:t xml:space="preserve">  </w:t>
      </w:r>
      <w:r w:rsidRPr="00D36904">
        <w:rPr>
          <w:lang w:val="uk-UA"/>
        </w:rPr>
        <w:t>____________________</w:t>
      </w:r>
    </w:p>
    <w:p w:rsidR="00FB6991" w:rsidRPr="00D36904" w:rsidRDefault="00FB6991" w:rsidP="00FB6991">
      <w:pPr>
        <w:tabs>
          <w:tab w:val="left" w:pos="7935"/>
        </w:tabs>
        <w:ind w:left="5812" w:hanging="5812"/>
        <w:rPr>
          <w:b w:val="0"/>
          <w:sz w:val="20"/>
          <w:lang w:val="uk-UA"/>
        </w:rPr>
      </w:pPr>
      <w:r w:rsidRPr="00D36904">
        <w:rPr>
          <w:b w:val="0"/>
          <w:sz w:val="20"/>
          <w:lang w:val="uk-UA"/>
        </w:rPr>
        <w:t xml:space="preserve">                                           (підпис)                                         </w:t>
      </w:r>
      <w:r w:rsidR="007B48F3" w:rsidRPr="00D36904">
        <w:rPr>
          <w:b w:val="0"/>
          <w:sz w:val="20"/>
          <w:lang w:val="uk-UA"/>
        </w:rPr>
        <w:t xml:space="preserve">                   </w:t>
      </w:r>
      <w:r w:rsidRPr="00D36904">
        <w:rPr>
          <w:b w:val="0"/>
          <w:sz w:val="20"/>
          <w:lang w:val="uk-UA"/>
        </w:rPr>
        <w:t xml:space="preserve">  </w:t>
      </w:r>
      <w:r w:rsidR="00D36904" w:rsidRPr="00D36904">
        <w:rPr>
          <w:b w:val="0"/>
          <w:sz w:val="20"/>
          <w:lang w:val="uk-UA"/>
        </w:rPr>
        <w:t xml:space="preserve">                </w:t>
      </w:r>
      <w:r w:rsidRPr="00D36904">
        <w:rPr>
          <w:b w:val="0"/>
          <w:sz w:val="20"/>
          <w:lang w:val="uk-UA"/>
        </w:rPr>
        <w:t>(дата)</w:t>
      </w:r>
    </w:p>
    <w:p w:rsidR="00FB6991" w:rsidRPr="00D36904" w:rsidRDefault="00FB6991" w:rsidP="00FB6991">
      <w:pPr>
        <w:tabs>
          <w:tab w:val="left" w:pos="7935"/>
        </w:tabs>
        <w:ind w:left="5812"/>
        <w:rPr>
          <w:lang w:val="uk-UA"/>
        </w:rPr>
      </w:pPr>
    </w:p>
    <w:p w:rsidR="00FB6991" w:rsidRPr="00D36904" w:rsidRDefault="00FB6991" w:rsidP="00FB6991">
      <w:pPr>
        <w:tabs>
          <w:tab w:val="left" w:pos="7935"/>
        </w:tabs>
        <w:ind w:left="5812"/>
        <w:rPr>
          <w:lang w:val="uk-UA"/>
        </w:rPr>
      </w:pPr>
    </w:p>
    <w:p w:rsidR="00FB6991" w:rsidRPr="00D36904" w:rsidRDefault="00FB6991" w:rsidP="00FB6991">
      <w:pPr>
        <w:tabs>
          <w:tab w:val="left" w:pos="7935"/>
        </w:tabs>
        <w:ind w:left="5812"/>
        <w:rPr>
          <w:lang w:val="uk-UA"/>
        </w:rPr>
      </w:pPr>
    </w:p>
    <w:p w:rsidR="00FB6991" w:rsidRPr="00D36904" w:rsidRDefault="00FB6991" w:rsidP="00FB6991">
      <w:pPr>
        <w:spacing w:line="276" w:lineRule="auto"/>
        <w:ind w:left="4248" w:firstLine="708"/>
        <w:jc w:val="both"/>
        <w:rPr>
          <w:highlight w:val="green"/>
          <w:lang w:val="uk-UA"/>
        </w:rPr>
      </w:pPr>
    </w:p>
    <w:p w:rsidR="00FB6991" w:rsidRPr="00D36904" w:rsidRDefault="00FB6991" w:rsidP="00FB6991">
      <w:pPr>
        <w:spacing w:line="276" w:lineRule="auto"/>
        <w:ind w:left="4248" w:firstLine="708"/>
        <w:jc w:val="both"/>
        <w:rPr>
          <w:highlight w:val="green"/>
          <w:lang w:val="uk-UA"/>
        </w:rPr>
      </w:pPr>
    </w:p>
    <w:p w:rsidR="00FB6991" w:rsidRPr="00D36904" w:rsidRDefault="00FB6991" w:rsidP="00FB6991">
      <w:pPr>
        <w:spacing w:line="276" w:lineRule="auto"/>
        <w:ind w:left="4248" w:firstLine="708"/>
        <w:jc w:val="both"/>
        <w:rPr>
          <w:highlight w:val="green"/>
          <w:lang w:val="uk-UA"/>
        </w:rPr>
      </w:pPr>
    </w:p>
    <w:p w:rsidR="007B48F3" w:rsidRPr="00D36904" w:rsidRDefault="007B48F3" w:rsidP="00FB6991">
      <w:pPr>
        <w:spacing w:line="276" w:lineRule="auto"/>
        <w:ind w:left="4248" w:firstLine="708"/>
        <w:jc w:val="both"/>
        <w:rPr>
          <w:highlight w:val="green"/>
          <w:lang w:val="uk-UA"/>
        </w:rPr>
      </w:pPr>
    </w:p>
    <w:p w:rsidR="007B48F3" w:rsidRPr="00D36904" w:rsidRDefault="007B48F3" w:rsidP="00FB6991">
      <w:pPr>
        <w:spacing w:line="276" w:lineRule="auto"/>
        <w:ind w:left="4248" w:firstLine="708"/>
        <w:jc w:val="both"/>
        <w:rPr>
          <w:highlight w:val="green"/>
          <w:lang w:val="uk-UA"/>
        </w:rPr>
      </w:pPr>
    </w:p>
    <w:p w:rsidR="007B48F3" w:rsidRPr="00D36904" w:rsidRDefault="007B48F3" w:rsidP="00FB6991">
      <w:pPr>
        <w:spacing w:line="276" w:lineRule="auto"/>
        <w:ind w:left="4248" w:firstLine="708"/>
        <w:jc w:val="both"/>
        <w:rPr>
          <w:highlight w:val="green"/>
          <w:lang w:val="uk-UA"/>
        </w:rPr>
      </w:pPr>
    </w:p>
    <w:p w:rsidR="007B48F3" w:rsidRPr="00D36904" w:rsidRDefault="007B48F3" w:rsidP="00FB6991">
      <w:pPr>
        <w:spacing w:line="276" w:lineRule="auto"/>
        <w:ind w:left="4248" w:firstLine="708"/>
        <w:jc w:val="both"/>
        <w:rPr>
          <w:highlight w:val="green"/>
          <w:lang w:val="uk-UA"/>
        </w:rPr>
      </w:pPr>
    </w:p>
    <w:p w:rsidR="007B48F3" w:rsidRPr="00D36904" w:rsidRDefault="007B48F3" w:rsidP="00FB6991">
      <w:pPr>
        <w:spacing w:line="276" w:lineRule="auto"/>
        <w:ind w:left="4248" w:firstLine="708"/>
        <w:jc w:val="both"/>
        <w:rPr>
          <w:highlight w:val="green"/>
          <w:lang w:val="uk-UA"/>
        </w:rPr>
      </w:pPr>
    </w:p>
    <w:p w:rsidR="00FB6991" w:rsidRPr="00D36904" w:rsidRDefault="00FB6991" w:rsidP="00FB6991">
      <w:pPr>
        <w:spacing w:line="276" w:lineRule="auto"/>
        <w:ind w:left="4248" w:firstLine="708"/>
        <w:jc w:val="both"/>
        <w:rPr>
          <w:highlight w:val="green"/>
          <w:lang w:val="uk-UA"/>
        </w:rPr>
      </w:pPr>
    </w:p>
    <w:p w:rsidR="00D36904" w:rsidRPr="00D36904" w:rsidRDefault="00D36904" w:rsidP="00FB6991">
      <w:pPr>
        <w:spacing w:line="276" w:lineRule="auto"/>
        <w:ind w:left="4248" w:firstLine="708"/>
        <w:jc w:val="both"/>
        <w:rPr>
          <w:highlight w:val="green"/>
          <w:lang w:val="uk-UA"/>
        </w:rPr>
      </w:pPr>
    </w:p>
    <w:p w:rsidR="00C50ACD" w:rsidRPr="00D36904" w:rsidRDefault="00C50ACD" w:rsidP="00FB6991">
      <w:pPr>
        <w:spacing w:line="276" w:lineRule="auto"/>
        <w:ind w:left="4248" w:firstLine="708"/>
        <w:jc w:val="both"/>
        <w:rPr>
          <w:highlight w:val="green"/>
          <w:lang w:val="uk-UA"/>
        </w:rPr>
      </w:pPr>
    </w:p>
    <w:p w:rsidR="00C50ACD" w:rsidRPr="00D36904" w:rsidRDefault="00C50ACD" w:rsidP="00FB6991">
      <w:pPr>
        <w:spacing w:line="276" w:lineRule="auto"/>
        <w:ind w:left="4248" w:firstLine="708"/>
        <w:jc w:val="both"/>
        <w:rPr>
          <w:highlight w:val="green"/>
          <w:lang w:val="uk-UA"/>
        </w:rPr>
      </w:pPr>
    </w:p>
    <w:p w:rsidR="00C50ACD" w:rsidRPr="00D36904" w:rsidRDefault="00C50ACD" w:rsidP="00FB6991">
      <w:pPr>
        <w:spacing w:line="276" w:lineRule="auto"/>
        <w:ind w:left="4248" w:firstLine="708"/>
        <w:jc w:val="both"/>
        <w:rPr>
          <w:highlight w:val="green"/>
          <w:lang w:val="uk-UA"/>
        </w:rPr>
      </w:pPr>
    </w:p>
    <w:p w:rsidR="00FB6991" w:rsidRPr="00D36904" w:rsidRDefault="00FB6991" w:rsidP="00FB6991">
      <w:pPr>
        <w:spacing w:line="276" w:lineRule="auto"/>
        <w:ind w:left="4248" w:firstLine="708"/>
        <w:jc w:val="both"/>
        <w:rPr>
          <w:highlight w:val="green"/>
          <w:lang w:val="uk-UA"/>
        </w:rPr>
      </w:pPr>
    </w:p>
    <w:p w:rsidR="00FB6991" w:rsidRPr="00D36904" w:rsidRDefault="00FB6991" w:rsidP="00FB6991">
      <w:pPr>
        <w:spacing w:line="276" w:lineRule="auto"/>
        <w:ind w:left="4248" w:firstLine="708"/>
        <w:jc w:val="both"/>
        <w:rPr>
          <w:highlight w:val="green"/>
          <w:lang w:val="uk-UA"/>
        </w:rPr>
      </w:pPr>
    </w:p>
    <w:p w:rsidR="00F25FE6" w:rsidRPr="00D36904" w:rsidRDefault="00F25FE6" w:rsidP="00FB6991">
      <w:pPr>
        <w:spacing w:line="276" w:lineRule="auto"/>
        <w:ind w:left="4248" w:firstLine="708"/>
        <w:jc w:val="both"/>
        <w:rPr>
          <w:highlight w:val="green"/>
          <w:lang w:val="uk-UA"/>
        </w:rPr>
      </w:pPr>
    </w:p>
    <w:p w:rsidR="00F25FE6" w:rsidRPr="00D36904" w:rsidRDefault="00F25FE6" w:rsidP="00FB6991">
      <w:pPr>
        <w:spacing w:line="276" w:lineRule="auto"/>
        <w:ind w:left="4248" w:firstLine="708"/>
        <w:jc w:val="both"/>
        <w:rPr>
          <w:highlight w:val="green"/>
          <w:lang w:val="uk-UA"/>
        </w:rPr>
      </w:pPr>
    </w:p>
    <w:p w:rsidR="00FB6991" w:rsidRPr="00D36904" w:rsidRDefault="00FB6991" w:rsidP="00FB6991">
      <w:pPr>
        <w:ind w:left="4248" w:firstLine="708"/>
        <w:jc w:val="both"/>
        <w:rPr>
          <w:lang w:val="uk-UA"/>
        </w:rPr>
      </w:pPr>
      <w:r w:rsidRPr="00D36904">
        <w:rPr>
          <w:lang w:val="uk-UA"/>
        </w:rPr>
        <w:lastRenderedPageBreak/>
        <w:t>Додаток 4</w:t>
      </w:r>
    </w:p>
    <w:p w:rsidR="00FB6991" w:rsidRPr="00D36904" w:rsidRDefault="00FB6991" w:rsidP="00FB6991">
      <w:pPr>
        <w:spacing w:line="276" w:lineRule="auto"/>
        <w:ind w:left="4956"/>
        <w:jc w:val="both"/>
        <w:rPr>
          <w:b w:val="0"/>
          <w:szCs w:val="24"/>
          <w:lang w:val="uk-UA"/>
        </w:rPr>
      </w:pPr>
      <w:r w:rsidRPr="00D36904">
        <w:rPr>
          <w:b w:val="0"/>
          <w:szCs w:val="24"/>
          <w:lang w:val="uk-UA"/>
        </w:rPr>
        <w:t xml:space="preserve">до Порядку компенсаційних виплат за пільговий проїзд окремих категорій громадян  приміським автомобільним транспортом загального користування </w:t>
      </w:r>
    </w:p>
    <w:p w:rsidR="00FB6991" w:rsidRPr="00D36904" w:rsidRDefault="00FB6991" w:rsidP="00FB6991">
      <w:pPr>
        <w:spacing w:line="276" w:lineRule="auto"/>
        <w:ind w:left="4956"/>
        <w:jc w:val="both"/>
        <w:rPr>
          <w:b w:val="0"/>
          <w:szCs w:val="24"/>
          <w:lang w:val="uk-UA"/>
        </w:rPr>
      </w:pPr>
    </w:p>
    <w:p w:rsidR="00FB6991" w:rsidRPr="00D36904" w:rsidRDefault="00FB6991" w:rsidP="00FB6991">
      <w:pPr>
        <w:jc w:val="center"/>
        <w:rPr>
          <w:szCs w:val="24"/>
          <w:lang w:val="uk-UA"/>
        </w:rPr>
      </w:pPr>
    </w:p>
    <w:p w:rsidR="00FB6991" w:rsidRPr="00D36904" w:rsidRDefault="00FB6991" w:rsidP="00FB6991">
      <w:pPr>
        <w:jc w:val="center"/>
        <w:rPr>
          <w:lang w:val="uk-UA"/>
        </w:rPr>
      </w:pPr>
      <w:r w:rsidRPr="00D36904">
        <w:rPr>
          <w:lang w:val="uk-UA"/>
        </w:rPr>
        <w:t xml:space="preserve">АКТ </w:t>
      </w:r>
    </w:p>
    <w:p w:rsidR="00FB6991" w:rsidRPr="00D36904" w:rsidRDefault="00FB6991" w:rsidP="00FB6991">
      <w:pPr>
        <w:tabs>
          <w:tab w:val="left" w:pos="7935"/>
        </w:tabs>
        <w:jc w:val="center"/>
        <w:rPr>
          <w:lang w:val="uk-UA"/>
        </w:rPr>
      </w:pPr>
      <w:r w:rsidRPr="00D36904">
        <w:rPr>
          <w:lang w:val="uk-UA"/>
        </w:rPr>
        <w:t>звіряння розрахунків за надані послуги з пільгового перевезення окр</w:t>
      </w:r>
      <w:r w:rsidRPr="00D36904">
        <w:rPr>
          <w:lang w:val="uk-UA"/>
        </w:rPr>
        <w:t>е</w:t>
      </w:r>
      <w:r w:rsidRPr="00D36904">
        <w:rPr>
          <w:lang w:val="uk-UA"/>
        </w:rPr>
        <w:t>мих категорій</w:t>
      </w:r>
      <w:r w:rsidRPr="00D36904">
        <w:rPr>
          <w:b w:val="0"/>
          <w:lang w:val="uk-UA"/>
        </w:rPr>
        <w:t xml:space="preserve"> </w:t>
      </w:r>
      <w:r w:rsidRPr="00D36904">
        <w:rPr>
          <w:lang w:val="uk-UA"/>
        </w:rPr>
        <w:t xml:space="preserve">громадян автомобільним транспортом на приміських автобусних </w:t>
      </w:r>
    </w:p>
    <w:p w:rsidR="00FB6991" w:rsidRPr="00D36904" w:rsidRDefault="00FB6991" w:rsidP="00FB6991">
      <w:pPr>
        <w:tabs>
          <w:tab w:val="left" w:pos="7935"/>
        </w:tabs>
        <w:jc w:val="center"/>
        <w:rPr>
          <w:lang w:val="uk-UA"/>
        </w:rPr>
      </w:pPr>
      <w:r w:rsidRPr="00D36904">
        <w:rPr>
          <w:lang w:val="uk-UA"/>
        </w:rPr>
        <w:t xml:space="preserve">маршрутах загального користування </w:t>
      </w:r>
    </w:p>
    <w:p w:rsidR="00FB6991" w:rsidRPr="00D36904" w:rsidRDefault="00FB6991" w:rsidP="00FB6991">
      <w:pPr>
        <w:rPr>
          <w:b w:val="0"/>
          <w:lang w:val="uk-UA"/>
        </w:rPr>
      </w:pPr>
    </w:p>
    <w:p w:rsidR="00FB6991" w:rsidRPr="00D36904" w:rsidRDefault="00FB6991" w:rsidP="00FB6991">
      <w:pPr>
        <w:rPr>
          <w:b w:val="0"/>
          <w:lang w:val="uk-UA"/>
        </w:rPr>
      </w:pPr>
      <w:r w:rsidRPr="00D36904">
        <w:rPr>
          <w:b w:val="0"/>
          <w:lang w:val="uk-UA"/>
        </w:rPr>
        <w:t>між ____________________________маршрут __________________та Розпорядником</w:t>
      </w:r>
    </w:p>
    <w:p w:rsidR="00FB6991" w:rsidRPr="00D36904" w:rsidRDefault="00FB6991" w:rsidP="00FB6991">
      <w:pPr>
        <w:jc w:val="center"/>
        <w:rPr>
          <w:b w:val="0"/>
          <w:lang w:val="uk-UA"/>
        </w:rPr>
      </w:pPr>
      <w:r w:rsidRPr="00D36904">
        <w:rPr>
          <w:b w:val="0"/>
          <w:lang w:val="uk-UA"/>
        </w:rPr>
        <w:t>за____________________20__ р.</w:t>
      </w:r>
    </w:p>
    <w:p w:rsidR="00FB6991" w:rsidRPr="00D36904" w:rsidRDefault="00FB6991" w:rsidP="00FB6991">
      <w:pPr>
        <w:jc w:val="center"/>
        <w:rPr>
          <w:b w:val="0"/>
          <w:lang w:val="uk-UA"/>
        </w:rPr>
      </w:pPr>
    </w:p>
    <w:p w:rsidR="00FB6991" w:rsidRPr="00D36904" w:rsidRDefault="00FB6991" w:rsidP="00FB6991">
      <w:pPr>
        <w:jc w:val="right"/>
        <w:rPr>
          <w:b w:val="0"/>
          <w:lang w:val="uk-UA"/>
        </w:rPr>
      </w:pPr>
      <w:r w:rsidRPr="00D36904">
        <w:rPr>
          <w:b w:val="0"/>
          <w:lang w:val="uk-UA"/>
        </w:rPr>
        <w:t>гривень</w:t>
      </w:r>
    </w:p>
    <w:tbl>
      <w:tblPr>
        <w:tblW w:w="10345"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1068"/>
        <w:gridCol w:w="1092"/>
        <w:gridCol w:w="1165"/>
        <w:gridCol w:w="1124"/>
        <w:gridCol w:w="1307"/>
        <w:gridCol w:w="1078"/>
        <w:gridCol w:w="991"/>
        <w:gridCol w:w="900"/>
      </w:tblGrid>
      <w:tr w:rsidR="00FB6991" w:rsidRPr="00D36904" w:rsidTr="00DC331B">
        <w:tc>
          <w:tcPr>
            <w:tcW w:w="1620" w:type="dxa"/>
            <w:vMerge w:val="restart"/>
          </w:tcPr>
          <w:p w:rsidR="00FB6991" w:rsidRPr="00D36904" w:rsidRDefault="00FB6991" w:rsidP="00DC331B">
            <w:pPr>
              <w:jc w:val="center"/>
              <w:rPr>
                <w:lang w:val="uk-UA"/>
              </w:rPr>
            </w:pPr>
            <w:r w:rsidRPr="00D36904">
              <w:rPr>
                <w:lang w:val="uk-UA"/>
              </w:rPr>
              <w:t>Заборгова-ність на п</w:t>
            </w:r>
            <w:r w:rsidRPr="00D36904">
              <w:rPr>
                <w:lang w:val="uk-UA"/>
              </w:rPr>
              <w:t>о</w:t>
            </w:r>
            <w:r w:rsidRPr="00D36904">
              <w:rPr>
                <w:lang w:val="uk-UA"/>
              </w:rPr>
              <w:t>чаток звітн</w:t>
            </w:r>
            <w:r w:rsidRPr="00D36904">
              <w:rPr>
                <w:lang w:val="uk-UA"/>
              </w:rPr>
              <w:t>о</w:t>
            </w:r>
            <w:r w:rsidRPr="00D36904">
              <w:rPr>
                <w:lang w:val="uk-UA"/>
              </w:rPr>
              <w:t xml:space="preserve">го року, </w:t>
            </w:r>
          </w:p>
          <w:p w:rsidR="00FB6991" w:rsidRPr="00D36904" w:rsidRDefault="00FB6991" w:rsidP="00DC331B">
            <w:pPr>
              <w:jc w:val="center"/>
              <w:rPr>
                <w:lang w:val="uk-UA"/>
              </w:rPr>
            </w:pPr>
            <w:r w:rsidRPr="00D36904">
              <w:rPr>
                <w:lang w:val="uk-UA"/>
              </w:rPr>
              <w:t>ст</w:t>
            </w:r>
            <w:r w:rsidRPr="00D36904">
              <w:rPr>
                <w:lang w:val="uk-UA"/>
              </w:rPr>
              <w:t>а</w:t>
            </w:r>
            <w:r w:rsidRPr="00D36904">
              <w:rPr>
                <w:lang w:val="uk-UA"/>
              </w:rPr>
              <w:t>ном на 01.01.20__р.</w:t>
            </w:r>
          </w:p>
        </w:tc>
        <w:tc>
          <w:tcPr>
            <w:tcW w:w="2160" w:type="dxa"/>
            <w:gridSpan w:val="2"/>
          </w:tcPr>
          <w:p w:rsidR="00FB6991" w:rsidRPr="00D36904" w:rsidRDefault="00FB6991" w:rsidP="00DC331B">
            <w:pPr>
              <w:jc w:val="center"/>
              <w:rPr>
                <w:lang w:val="uk-UA"/>
              </w:rPr>
            </w:pPr>
            <w:r w:rsidRPr="00D36904">
              <w:rPr>
                <w:lang w:val="uk-UA"/>
              </w:rPr>
              <w:t>Фактично нарах</w:t>
            </w:r>
            <w:r w:rsidRPr="00D36904">
              <w:rPr>
                <w:lang w:val="uk-UA"/>
              </w:rPr>
              <w:t>о</w:t>
            </w:r>
            <w:r w:rsidRPr="00D36904">
              <w:rPr>
                <w:lang w:val="uk-UA"/>
              </w:rPr>
              <w:t>вано для відшк</w:t>
            </w:r>
            <w:r w:rsidRPr="00D36904">
              <w:rPr>
                <w:lang w:val="uk-UA"/>
              </w:rPr>
              <w:t>о</w:t>
            </w:r>
            <w:r w:rsidRPr="00D36904">
              <w:rPr>
                <w:lang w:val="uk-UA"/>
              </w:rPr>
              <w:t>дування з бюдж</w:t>
            </w:r>
            <w:r w:rsidRPr="00D36904">
              <w:rPr>
                <w:lang w:val="uk-UA"/>
              </w:rPr>
              <w:t>е</w:t>
            </w:r>
            <w:r w:rsidRPr="00D36904">
              <w:rPr>
                <w:lang w:val="uk-UA"/>
              </w:rPr>
              <w:t>ту</w:t>
            </w:r>
          </w:p>
        </w:tc>
        <w:tc>
          <w:tcPr>
            <w:tcW w:w="3596" w:type="dxa"/>
            <w:gridSpan w:val="3"/>
          </w:tcPr>
          <w:p w:rsidR="00FB6991" w:rsidRPr="00D36904" w:rsidRDefault="00FB6991" w:rsidP="00DC331B">
            <w:pPr>
              <w:jc w:val="center"/>
              <w:rPr>
                <w:lang w:val="uk-UA"/>
              </w:rPr>
            </w:pPr>
            <w:r w:rsidRPr="00D36904">
              <w:rPr>
                <w:lang w:val="uk-UA"/>
              </w:rPr>
              <w:t>Профінансовано</w:t>
            </w:r>
          </w:p>
        </w:tc>
        <w:tc>
          <w:tcPr>
            <w:tcW w:w="2969" w:type="dxa"/>
            <w:gridSpan w:val="3"/>
          </w:tcPr>
          <w:p w:rsidR="00FB6991" w:rsidRPr="00D36904" w:rsidRDefault="00FB6991" w:rsidP="00DC331B">
            <w:pPr>
              <w:jc w:val="center"/>
              <w:rPr>
                <w:lang w:val="uk-UA"/>
              </w:rPr>
            </w:pPr>
            <w:r w:rsidRPr="00D36904">
              <w:rPr>
                <w:lang w:val="uk-UA"/>
              </w:rPr>
              <w:t>Заборгованість</w:t>
            </w:r>
          </w:p>
        </w:tc>
      </w:tr>
      <w:tr w:rsidR="00FB6991" w:rsidRPr="00D36904" w:rsidTr="00DC331B">
        <w:tc>
          <w:tcPr>
            <w:tcW w:w="1620" w:type="dxa"/>
            <w:vMerge/>
          </w:tcPr>
          <w:p w:rsidR="00FB6991" w:rsidRPr="00D36904" w:rsidRDefault="00FB6991" w:rsidP="00DC331B">
            <w:pPr>
              <w:jc w:val="center"/>
              <w:rPr>
                <w:lang w:val="uk-UA"/>
              </w:rPr>
            </w:pPr>
          </w:p>
        </w:tc>
        <w:tc>
          <w:tcPr>
            <w:tcW w:w="1068" w:type="dxa"/>
            <w:vMerge w:val="restart"/>
            <w:textDirection w:val="btLr"/>
            <w:vAlign w:val="center"/>
          </w:tcPr>
          <w:p w:rsidR="00FB6991" w:rsidRPr="00D36904" w:rsidRDefault="00FB6991" w:rsidP="00DC331B">
            <w:pPr>
              <w:ind w:left="113" w:right="113"/>
              <w:jc w:val="center"/>
              <w:rPr>
                <w:lang w:val="uk-UA"/>
              </w:rPr>
            </w:pPr>
            <w:r w:rsidRPr="00D36904">
              <w:rPr>
                <w:lang w:val="uk-UA"/>
              </w:rPr>
              <w:t>з початку року</w:t>
            </w:r>
          </w:p>
        </w:tc>
        <w:tc>
          <w:tcPr>
            <w:tcW w:w="1092" w:type="dxa"/>
            <w:vMerge w:val="restart"/>
            <w:textDirection w:val="btLr"/>
            <w:vAlign w:val="center"/>
          </w:tcPr>
          <w:p w:rsidR="00FB6991" w:rsidRPr="00D36904" w:rsidRDefault="00FB6991" w:rsidP="00DC331B">
            <w:pPr>
              <w:ind w:left="113" w:right="113"/>
              <w:jc w:val="center"/>
              <w:rPr>
                <w:lang w:val="uk-UA"/>
              </w:rPr>
            </w:pPr>
            <w:r w:rsidRPr="00D36904">
              <w:rPr>
                <w:lang w:val="uk-UA"/>
              </w:rPr>
              <w:t>за звітний місяць</w:t>
            </w:r>
          </w:p>
        </w:tc>
        <w:tc>
          <w:tcPr>
            <w:tcW w:w="1165" w:type="dxa"/>
            <w:vMerge w:val="restart"/>
            <w:textDirection w:val="btLr"/>
            <w:vAlign w:val="center"/>
          </w:tcPr>
          <w:p w:rsidR="00FB6991" w:rsidRPr="00D36904" w:rsidRDefault="00FB6991" w:rsidP="00DC331B">
            <w:pPr>
              <w:ind w:left="113" w:right="113"/>
              <w:jc w:val="center"/>
              <w:rPr>
                <w:lang w:val="uk-UA"/>
              </w:rPr>
            </w:pPr>
            <w:r w:rsidRPr="00D36904">
              <w:rPr>
                <w:lang w:val="uk-UA"/>
              </w:rPr>
              <w:t>Станом на</w:t>
            </w:r>
          </w:p>
          <w:p w:rsidR="00FB6991" w:rsidRPr="00D36904" w:rsidRDefault="00FB6991" w:rsidP="00DC331B">
            <w:pPr>
              <w:ind w:left="113" w:right="113"/>
              <w:jc w:val="center"/>
              <w:rPr>
                <w:lang w:val="uk-UA"/>
              </w:rPr>
            </w:pPr>
            <w:r w:rsidRPr="00D36904">
              <w:rPr>
                <w:lang w:val="uk-UA"/>
              </w:rPr>
              <w:t>01.__. 20__р.</w:t>
            </w:r>
          </w:p>
        </w:tc>
        <w:tc>
          <w:tcPr>
            <w:tcW w:w="2431" w:type="dxa"/>
            <w:gridSpan w:val="2"/>
            <w:vAlign w:val="center"/>
          </w:tcPr>
          <w:p w:rsidR="00FB6991" w:rsidRPr="00D36904" w:rsidRDefault="00FB6991" w:rsidP="00DC331B">
            <w:pPr>
              <w:jc w:val="center"/>
              <w:rPr>
                <w:lang w:val="uk-UA"/>
              </w:rPr>
            </w:pPr>
            <w:r w:rsidRPr="00D36904">
              <w:rPr>
                <w:lang w:val="uk-UA"/>
              </w:rPr>
              <w:t>у тому числі</w:t>
            </w:r>
          </w:p>
        </w:tc>
        <w:tc>
          <w:tcPr>
            <w:tcW w:w="1078" w:type="dxa"/>
            <w:vMerge w:val="restart"/>
            <w:textDirection w:val="btLr"/>
            <w:vAlign w:val="center"/>
          </w:tcPr>
          <w:p w:rsidR="00FB6991" w:rsidRPr="00D36904" w:rsidRDefault="00FB6991" w:rsidP="00DC331B">
            <w:pPr>
              <w:ind w:left="113" w:right="113"/>
              <w:jc w:val="center"/>
              <w:rPr>
                <w:lang w:val="uk-UA"/>
              </w:rPr>
            </w:pPr>
            <w:r w:rsidRPr="00D36904">
              <w:rPr>
                <w:lang w:val="uk-UA"/>
              </w:rPr>
              <w:t>Станом на</w:t>
            </w:r>
          </w:p>
          <w:p w:rsidR="00FB6991" w:rsidRPr="00D36904" w:rsidRDefault="00FB6991" w:rsidP="00DC331B">
            <w:pPr>
              <w:ind w:left="113" w:right="113"/>
              <w:jc w:val="center"/>
              <w:rPr>
                <w:lang w:val="uk-UA"/>
              </w:rPr>
            </w:pPr>
            <w:r w:rsidRPr="00D36904">
              <w:rPr>
                <w:lang w:val="uk-UA"/>
              </w:rPr>
              <w:t>01.__. 20__р.</w:t>
            </w:r>
          </w:p>
        </w:tc>
        <w:tc>
          <w:tcPr>
            <w:tcW w:w="1891" w:type="dxa"/>
            <w:gridSpan w:val="2"/>
            <w:vAlign w:val="center"/>
          </w:tcPr>
          <w:p w:rsidR="00FB6991" w:rsidRPr="00D36904" w:rsidRDefault="00FB6991" w:rsidP="00DC331B">
            <w:pPr>
              <w:jc w:val="center"/>
              <w:rPr>
                <w:lang w:val="uk-UA"/>
              </w:rPr>
            </w:pPr>
            <w:r w:rsidRPr="00D36904">
              <w:rPr>
                <w:lang w:val="uk-UA"/>
              </w:rPr>
              <w:t>у тому числі</w:t>
            </w:r>
          </w:p>
        </w:tc>
      </w:tr>
      <w:tr w:rsidR="00FB6991" w:rsidRPr="00D36904" w:rsidTr="00DC331B">
        <w:trPr>
          <w:cantSplit/>
          <w:trHeight w:val="1834"/>
        </w:trPr>
        <w:tc>
          <w:tcPr>
            <w:tcW w:w="1620" w:type="dxa"/>
            <w:vMerge/>
          </w:tcPr>
          <w:p w:rsidR="00FB6991" w:rsidRPr="00D36904" w:rsidRDefault="00FB6991" w:rsidP="00DC331B">
            <w:pPr>
              <w:jc w:val="center"/>
              <w:rPr>
                <w:lang w:val="uk-UA"/>
              </w:rPr>
            </w:pPr>
          </w:p>
        </w:tc>
        <w:tc>
          <w:tcPr>
            <w:tcW w:w="1068" w:type="dxa"/>
            <w:vMerge/>
            <w:vAlign w:val="center"/>
          </w:tcPr>
          <w:p w:rsidR="00FB6991" w:rsidRPr="00D36904" w:rsidRDefault="00FB6991" w:rsidP="00DC331B">
            <w:pPr>
              <w:jc w:val="center"/>
              <w:rPr>
                <w:lang w:val="uk-UA"/>
              </w:rPr>
            </w:pPr>
          </w:p>
        </w:tc>
        <w:tc>
          <w:tcPr>
            <w:tcW w:w="1092" w:type="dxa"/>
            <w:vMerge/>
            <w:vAlign w:val="center"/>
          </w:tcPr>
          <w:p w:rsidR="00FB6991" w:rsidRPr="00D36904" w:rsidRDefault="00FB6991" w:rsidP="00DC331B">
            <w:pPr>
              <w:jc w:val="center"/>
              <w:rPr>
                <w:lang w:val="uk-UA"/>
              </w:rPr>
            </w:pPr>
          </w:p>
        </w:tc>
        <w:tc>
          <w:tcPr>
            <w:tcW w:w="1165" w:type="dxa"/>
            <w:vMerge/>
            <w:vAlign w:val="center"/>
          </w:tcPr>
          <w:p w:rsidR="00FB6991" w:rsidRPr="00D36904" w:rsidRDefault="00FB6991" w:rsidP="00DC331B">
            <w:pPr>
              <w:jc w:val="center"/>
              <w:rPr>
                <w:lang w:val="uk-UA"/>
              </w:rPr>
            </w:pPr>
          </w:p>
        </w:tc>
        <w:tc>
          <w:tcPr>
            <w:tcW w:w="1124" w:type="dxa"/>
            <w:textDirection w:val="btLr"/>
            <w:vAlign w:val="center"/>
          </w:tcPr>
          <w:p w:rsidR="00FB6991" w:rsidRPr="00D36904" w:rsidRDefault="00FB6991" w:rsidP="00DC331B">
            <w:pPr>
              <w:ind w:left="113" w:right="113"/>
              <w:jc w:val="center"/>
              <w:rPr>
                <w:lang w:val="uk-UA"/>
              </w:rPr>
            </w:pPr>
            <w:r w:rsidRPr="00D36904">
              <w:rPr>
                <w:lang w:val="uk-UA"/>
              </w:rPr>
              <w:t>за поточний рік</w:t>
            </w:r>
          </w:p>
        </w:tc>
        <w:tc>
          <w:tcPr>
            <w:tcW w:w="1307" w:type="dxa"/>
            <w:textDirection w:val="btLr"/>
            <w:vAlign w:val="center"/>
          </w:tcPr>
          <w:p w:rsidR="00FB6991" w:rsidRPr="00D36904" w:rsidRDefault="00FB6991" w:rsidP="00DC331B">
            <w:pPr>
              <w:ind w:left="113" w:right="113"/>
              <w:jc w:val="center"/>
              <w:rPr>
                <w:lang w:val="uk-UA"/>
              </w:rPr>
            </w:pPr>
            <w:r w:rsidRPr="00D36904">
              <w:rPr>
                <w:lang w:val="uk-UA"/>
              </w:rPr>
              <w:t>погашення з</w:t>
            </w:r>
            <w:r w:rsidRPr="00D36904">
              <w:rPr>
                <w:lang w:val="uk-UA"/>
              </w:rPr>
              <w:t>а</w:t>
            </w:r>
            <w:r w:rsidRPr="00D36904">
              <w:rPr>
                <w:lang w:val="uk-UA"/>
              </w:rPr>
              <w:t>боргованості минулих років</w:t>
            </w:r>
          </w:p>
        </w:tc>
        <w:tc>
          <w:tcPr>
            <w:tcW w:w="1078" w:type="dxa"/>
            <w:vMerge/>
            <w:vAlign w:val="center"/>
          </w:tcPr>
          <w:p w:rsidR="00FB6991" w:rsidRPr="00D36904" w:rsidRDefault="00FB6991" w:rsidP="00DC331B">
            <w:pPr>
              <w:jc w:val="center"/>
              <w:rPr>
                <w:lang w:val="uk-UA"/>
              </w:rPr>
            </w:pPr>
          </w:p>
        </w:tc>
        <w:tc>
          <w:tcPr>
            <w:tcW w:w="991" w:type="dxa"/>
            <w:textDirection w:val="btLr"/>
            <w:vAlign w:val="center"/>
          </w:tcPr>
          <w:p w:rsidR="00FB6991" w:rsidRPr="00D36904" w:rsidRDefault="00FB6991" w:rsidP="00DC331B">
            <w:pPr>
              <w:ind w:left="113" w:right="113"/>
              <w:jc w:val="center"/>
              <w:rPr>
                <w:lang w:val="uk-UA"/>
              </w:rPr>
            </w:pPr>
            <w:r w:rsidRPr="00D36904">
              <w:rPr>
                <w:lang w:val="uk-UA"/>
              </w:rPr>
              <w:t>поточного року</w:t>
            </w:r>
          </w:p>
        </w:tc>
        <w:tc>
          <w:tcPr>
            <w:tcW w:w="900" w:type="dxa"/>
            <w:textDirection w:val="btLr"/>
            <w:vAlign w:val="center"/>
          </w:tcPr>
          <w:p w:rsidR="00FB6991" w:rsidRPr="00D36904" w:rsidRDefault="00FB6991" w:rsidP="00DC331B">
            <w:pPr>
              <w:ind w:left="113" w:right="113"/>
              <w:jc w:val="center"/>
              <w:rPr>
                <w:lang w:val="uk-UA"/>
              </w:rPr>
            </w:pPr>
            <w:r w:rsidRPr="00D36904">
              <w:rPr>
                <w:lang w:val="uk-UA"/>
              </w:rPr>
              <w:t>минулих років</w:t>
            </w:r>
          </w:p>
        </w:tc>
      </w:tr>
      <w:tr w:rsidR="00FB6991" w:rsidRPr="00D36904" w:rsidTr="00DC331B">
        <w:tc>
          <w:tcPr>
            <w:tcW w:w="1620" w:type="dxa"/>
          </w:tcPr>
          <w:p w:rsidR="00FB6991" w:rsidRPr="00D36904" w:rsidRDefault="00FB6991" w:rsidP="00DC331B">
            <w:pPr>
              <w:jc w:val="center"/>
              <w:rPr>
                <w:b w:val="0"/>
                <w:lang w:val="uk-UA"/>
              </w:rPr>
            </w:pPr>
          </w:p>
        </w:tc>
        <w:tc>
          <w:tcPr>
            <w:tcW w:w="1068" w:type="dxa"/>
          </w:tcPr>
          <w:p w:rsidR="00FB6991" w:rsidRPr="00D36904" w:rsidRDefault="00FB6991" w:rsidP="00DC331B">
            <w:pPr>
              <w:jc w:val="center"/>
              <w:rPr>
                <w:b w:val="0"/>
                <w:lang w:val="uk-UA"/>
              </w:rPr>
            </w:pPr>
          </w:p>
        </w:tc>
        <w:tc>
          <w:tcPr>
            <w:tcW w:w="1092" w:type="dxa"/>
          </w:tcPr>
          <w:p w:rsidR="00FB6991" w:rsidRPr="00D36904" w:rsidRDefault="00FB6991" w:rsidP="00DC331B">
            <w:pPr>
              <w:jc w:val="center"/>
              <w:rPr>
                <w:b w:val="0"/>
                <w:lang w:val="uk-UA"/>
              </w:rPr>
            </w:pPr>
          </w:p>
        </w:tc>
        <w:tc>
          <w:tcPr>
            <w:tcW w:w="1165" w:type="dxa"/>
          </w:tcPr>
          <w:p w:rsidR="00FB6991" w:rsidRPr="00D36904" w:rsidRDefault="00FB6991" w:rsidP="00DC331B">
            <w:pPr>
              <w:jc w:val="center"/>
              <w:rPr>
                <w:b w:val="0"/>
                <w:lang w:val="uk-UA"/>
              </w:rPr>
            </w:pPr>
          </w:p>
        </w:tc>
        <w:tc>
          <w:tcPr>
            <w:tcW w:w="1124" w:type="dxa"/>
          </w:tcPr>
          <w:p w:rsidR="00FB6991" w:rsidRPr="00D36904" w:rsidRDefault="00FB6991" w:rsidP="00DC331B">
            <w:pPr>
              <w:jc w:val="center"/>
              <w:rPr>
                <w:b w:val="0"/>
                <w:lang w:val="uk-UA"/>
              </w:rPr>
            </w:pPr>
          </w:p>
        </w:tc>
        <w:tc>
          <w:tcPr>
            <w:tcW w:w="1307" w:type="dxa"/>
          </w:tcPr>
          <w:p w:rsidR="00FB6991" w:rsidRPr="00D36904" w:rsidRDefault="00FB6991" w:rsidP="00DC331B">
            <w:pPr>
              <w:jc w:val="center"/>
              <w:rPr>
                <w:b w:val="0"/>
                <w:lang w:val="uk-UA"/>
              </w:rPr>
            </w:pPr>
          </w:p>
        </w:tc>
        <w:tc>
          <w:tcPr>
            <w:tcW w:w="1078" w:type="dxa"/>
          </w:tcPr>
          <w:p w:rsidR="00FB6991" w:rsidRPr="00D36904" w:rsidRDefault="00FB6991" w:rsidP="00DC331B">
            <w:pPr>
              <w:jc w:val="center"/>
              <w:rPr>
                <w:b w:val="0"/>
                <w:lang w:val="uk-UA"/>
              </w:rPr>
            </w:pPr>
          </w:p>
        </w:tc>
        <w:tc>
          <w:tcPr>
            <w:tcW w:w="991" w:type="dxa"/>
          </w:tcPr>
          <w:p w:rsidR="00FB6991" w:rsidRPr="00D36904" w:rsidRDefault="00FB6991" w:rsidP="00DC331B">
            <w:pPr>
              <w:jc w:val="center"/>
              <w:rPr>
                <w:b w:val="0"/>
                <w:lang w:val="uk-UA"/>
              </w:rPr>
            </w:pPr>
          </w:p>
        </w:tc>
        <w:tc>
          <w:tcPr>
            <w:tcW w:w="900" w:type="dxa"/>
          </w:tcPr>
          <w:p w:rsidR="00FB6991" w:rsidRPr="00D36904" w:rsidRDefault="00FB6991" w:rsidP="00DC331B">
            <w:pPr>
              <w:jc w:val="center"/>
              <w:rPr>
                <w:b w:val="0"/>
                <w:lang w:val="uk-UA"/>
              </w:rPr>
            </w:pPr>
          </w:p>
        </w:tc>
      </w:tr>
      <w:tr w:rsidR="00FB6991" w:rsidRPr="00D36904" w:rsidTr="00DC331B">
        <w:tc>
          <w:tcPr>
            <w:tcW w:w="1620" w:type="dxa"/>
          </w:tcPr>
          <w:p w:rsidR="00FB6991" w:rsidRPr="00D36904" w:rsidRDefault="00FB6991" w:rsidP="00DC331B">
            <w:pPr>
              <w:jc w:val="center"/>
              <w:rPr>
                <w:b w:val="0"/>
                <w:lang w:val="uk-UA"/>
              </w:rPr>
            </w:pPr>
          </w:p>
        </w:tc>
        <w:tc>
          <w:tcPr>
            <w:tcW w:w="1068" w:type="dxa"/>
          </w:tcPr>
          <w:p w:rsidR="00FB6991" w:rsidRPr="00D36904" w:rsidRDefault="00FB6991" w:rsidP="00DC331B">
            <w:pPr>
              <w:jc w:val="center"/>
              <w:rPr>
                <w:b w:val="0"/>
                <w:lang w:val="uk-UA"/>
              </w:rPr>
            </w:pPr>
          </w:p>
        </w:tc>
        <w:tc>
          <w:tcPr>
            <w:tcW w:w="1092" w:type="dxa"/>
          </w:tcPr>
          <w:p w:rsidR="00FB6991" w:rsidRPr="00D36904" w:rsidRDefault="00FB6991" w:rsidP="00DC331B">
            <w:pPr>
              <w:jc w:val="center"/>
              <w:rPr>
                <w:b w:val="0"/>
                <w:lang w:val="uk-UA"/>
              </w:rPr>
            </w:pPr>
          </w:p>
        </w:tc>
        <w:tc>
          <w:tcPr>
            <w:tcW w:w="1165" w:type="dxa"/>
          </w:tcPr>
          <w:p w:rsidR="00FB6991" w:rsidRPr="00D36904" w:rsidRDefault="00FB6991" w:rsidP="00DC331B">
            <w:pPr>
              <w:jc w:val="center"/>
              <w:rPr>
                <w:b w:val="0"/>
                <w:lang w:val="uk-UA"/>
              </w:rPr>
            </w:pPr>
          </w:p>
        </w:tc>
        <w:tc>
          <w:tcPr>
            <w:tcW w:w="1124" w:type="dxa"/>
          </w:tcPr>
          <w:p w:rsidR="00FB6991" w:rsidRPr="00D36904" w:rsidRDefault="00FB6991" w:rsidP="00DC331B">
            <w:pPr>
              <w:jc w:val="center"/>
              <w:rPr>
                <w:b w:val="0"/>
                <w:lang w:val="uk-UA"/>
              </w:rPr>
            </w:pPr>
          </w:p>
        </w:tc>
        <w:tc>
          <w:tcPr>
            <w:tcW w:w="1307" w:type="dxa"/>
          </w:tcPr>
          <w:p w:rsidR="00FB6991" w:rsidRPr="00D36904" w:rsidRDefault="00FB6991" w:rsidP="00DC331B">
            <w:pPr>
              <w:jc w:val="center"/>
              <w:rPr>
                <w:b w:val="0"/>
                <w:lang w:val="uk-UA"/>
              </w:rPr>
            </w:pPr>
          </w:p>
        </w:tc>
        <w:tc>
          <w:tcPr>
            <w:tcW w:w="1078" w:type="dxa"/>
          </w:tcPr>
          <w:p w:rsidR="00FB6991" w:rsidRPr="00D36904" w:rsidRDefault="00FB6991" w:rsidP="00DC331B">
            <w:pPr>
              <w:jc w:val="center"/>
              <w:rPr>
                <w:b w:val="0"/>
                <w:lang w:val="uk-UA"/>
              </w:rPr>
            </w:pPr>
          </w:p>
        </w:tc>
        <w:tc>
          <w:tcPr>
            <w:tcW w:w="991" w:type="dxa"/>
          </w:tcPr>
          <w:p w:rsidR="00FB6991" w:rsidRPr="00D36904" w:rsidRDefault="00FB6991" w:rsidP="00DC331B">
            <w:pPr>
              <w:jc w:val="center"/>
              <w:rPr>
                <w:b w:val="0"/>
                <w:lang w:val="uk-UA"/>
              </w:rPr>
            </w:pPr>
          </w:p>
        </w:tc>
        <w:tc>
          <w:tcPr>
            <w:tcW w:w="900" w:type="dxa"/>
          </w:tcPr>
          <w:p w:rsidR="00FB6991" w:rsidRPr="00D36904" w:rsidRDefault="00FB6991" w:rsidP="00DC331B">
            <w:pPr>
              <w:jc w:val="center"/>
              <w:rPr>
                <w:b w:val="0"/>
                <w:lang w:val="uk-UA"/>
              </w:rPr>
            </w:pPr>
          </w:p>
        </w:tc>
      </w:tr>
    </w:tbl>
    <w:p w:rsidR="00FB6991" w:rsidRPr="00D36904" w:rsidRDefault="00FB6991" w:rsidP="00FB6991">
      <w:pPr>
        <w:jc w:val="center"/>
        <w:rPr>
          <w:b w:val="0"/>
          <w:lang w:val="uk-UA"/>
        </w:rPr>
      </w:pPr>
    </w:p>
    <w:p w:rsidR="00FB6991" w:rsidRPr="00D36904" w:rsidRDefault="00FB6991" w:rsidP="00FB6991">
      <w:pPr>
        <w:jc w:val="center"/>
        <w:rPr>
          <w:b w:val="0"/>
          <w:lang w:val="uk-UA"/>
        </w:rPr>
      </w:pPr>
    </w:p>
    <w:tbl>
      <w:tblPr>
        <w:tblW w:w="9900" w:type="dxa"/>
        <w:tblInd w:w="108" w:type="dxa"/>
        <w:tblLook w:val="01E0" w:firstRow="1" w:lastRow="1" w:firstColumn="1" w:lastColumn="1" w:noHBand="0" w:noVBand="0"/>
      </w:tblPr>
      <w:tblGrid>
        <w:gridCol w:w="5040"/>
        <w:gridCol w:w="4860"/>
      </w:tblGrid>
      <w:tr w:rsidR="00FB6991" w:rsidRPr="00D36904" w:rsidTr="00DC331B">
        <w:trPr>
          <w:trHeight w:val="229"/>
        </w:trPr>
        <w:tc>
          <w:tcPr>
            <w:tcW w:w="5040" w:type="dxa"/>
          </w:tcPr>
          <w:p w:rsidR="00FB6991" w:rsidRPr="00D36904" w:rsidRDefault="00FB6991" w:rsidP="00DC331B">
            <w:pPr>
              <w:rPr>
                <w:lang w:val="uk-UA"/>
              </w:rPr>
            </w:pPr>
            <w:r w:rsidRPr="00D36904">
              <w:rPr>
                <w:lang w:val="uk-UA"/>
              </w:rPr>
              <w:t>Перевізник_______________________</w:t>
            </w:r>
          </w:p>
        </w:tc>
        <w:tc>
          <w:tcPr>
            <w:tcW w:w="4860" w:type="dxa"/>
          </w:tcPr>
          <w:p w:rsidR="00FB6991" w:rsidRPr="00D36904" w:rsidRDefault="00FB6991" w:rsidP="00DC331B">
            <w:pPr>
              <w:rPr>
                <w:lang w:val="uk-UA"/>
              </w:rPr>
            </w:pPr>
            <w:r w:rsidRPr="00D36904">
              <w:rPr>
                <w:lang w:val="uk-UA"/>
              </w:rPr>
              <w:t xml:space="preserve">    Розпорядник _______________________</w:t>
            </w:r>
          </w:p>
        </w:tc>
      </w:tr>
      <w:tr w:rsidR="00FB6991" w:rsidRPr="00D36904" w:rsidTr="00DC331B">
        <w:trPr>
          <w:trHeight w:val="229"/>
        </w:trPr>
        <w:tc>
          <w:tcPr>
            <w:tcW w:w="5040" w:type="dxa"/>
          </w:tcPr>
          <w:p w:rsidR="00FB6991" w:rsidRPr="00D36904" w:rsidRDefault="00FB6991" w:rsidP="00DC331B">
            <w:pPr>
              <w:rPr>
                <w:b w:val="0"/>
                <w:lang w:val="uk-UA"/>
              </w:rPr>
            </w:pPr>
          </w:p>
        </w:tc>
        <w:tc>
          <w:tcPr>
            <w:tcW w:w="4860" w:type="dxa"/>
          </w:tcPr>
          <w:p w:rsidR="00FB6991" w:rsidRPr="00D36904" w:rsidRDefault="00FB6991" w:rsidP="00DC331B">
            <w:pPr>
              <w:rPr>
                <w:b w:val="0"/>
                <w:lang w:val="uk-UA"/>
              </w:rPr>
            </w:pPr>
          </w:p>
        </w:tc>
      </w:tr>
    </w:tbl>
    <w:p w:rsidR="00FB6991" w:rsidRPr="00D36904" w:rsidRDefault="00FB6991" w:rsidP="00FB6991">
      <w:pPr>
        <w:jc w:val="center"/>
        <w:rPr>
          <w:lang w:val="uk-UA"/>
        </w:rPr>
      </w:pPr>
    </w:p>
    <w:p w:rsidR="003D2C4B" w:rsidRPr="00D36904" w:rsidRDefault="003D2C4B" w:rsidP="003D2C4B">
      <w:pPr>
        <w:pStyle w:val="af9"/>
        <w:ind w:right="-35" w:firstLine="7938"/>
        <w:jc w:val="left"/>
        <w:rPr>
          <w:sz w:val="24"/>
          <w:szCs w:val="24"/>
        </w:rPr>
      </w:pPr>
    </w:p>
    <w:p w:rsidR="00FB6991" w:rsidRPr="00D36904" w:rsidRDefault="00FB6991" w:rsidP="00FB6991">
      <w:pPr>
        <w:jc w:val="center"/>
        <w:rPr>
          <w:b w:val="0"/>
          <w:lang w:val="uk-UA"/>
        </w:rPr>
      </w:pPr>
    </w:p>
    <w:p w:rsidR="00FB6991" w:rsidRPr="00170249" w:rsidRDefault="00170249" w:rsidP="00170249">
      <w:pPr>
        <w:jc w:val="both"/>
        <w:rPr>
          <w:bCs/>
          <w:lang w:val="uk-UA"/>
        </w:rPr>
      </w:pPr>
      <w:r w:rsidRPr="00170249">
        <w:rPr>
          <w:bCs/>
          <w:lang w:val="uk-UA"/>
        </w:rPr>
        <w:t>Секретар міської ради</w:t>
      </w:r>
      <w:r w:rsidRPr="00170249">
        <w:rPr>
          <w:bCs/>
          <w:lang w:val="uk-UA"/>
        </w:rPr>
        <w:tab/>
      </w:r>
      <w:r w:rsidRPr="00170249">
        <w:rPr>
          <w:bCs/>
          <w:lang w:val="uk-UA"/>
        </w:rPr>
        <w:tab/>
      </w:r>
      <w:r w:rsidRPr="00170249">
        <w:rPr>
          <w:bCs/>
          <w:lang w:val="uk-UA"/>
        </w:rPr>
        <w:tab/>
      </w:r>
      <w:r w:rsidRPr="00170249">
        <w:rPr>
          <w:bCs/>
          <w:lang w:val="uk-UA"/>
        </w:rPr>
        <w:tab/>
      </w:r>
      <w:r w:rsidRPr="00170249">
        <w:rPr>
          <w:bCs/>
          <w:lang w:val="uk-UA"/>
        </w:rPr>
        <w:tab/>
      </w:r>
      <w:r w:rsidRPr="00170249">
        <w:rPr>
          <w:bCs/>
          <w:lang w:val="uk-UA"/>
        </w:rPr>
        <w:tab/>
      </w:r>
      <w:r w:rsidRPr="00170249">
        <w:rPr>
          <w:bCs/>
          <w:lang w:val="uk-UA"/>
        </w:rPr>
        <w:tab/>
        <w:t>В’ячеслав ГУБАРЬ</w:t>
      </w:r>
    </w:p>
    <w:p w:rsidR="00FB6991" w:rsidRPr="00D36904" w:rsidRDefault="00FB6991" w:rsidP="00FB6991">
      <w:pPr>
        <w:jc w:val="center"/>
        <w:rPr>
          <w:b w:val="0"/>
          <w:lang w:val="uk-UA"/>
        </w:rPr>
      </w:pPr>
    </w:p>
    <w:p w:rsidR="00FB6991" w:rsidRPr="00D36904" w:rsidRDefault="00FB6991" w:rsidP="00FB6991">
      <w:pPr>
        <w:jc w:val="center"/>
        <w:rPr>
          <w:b w:val="0"/>
          <w:lang w:val="uk-UA"/>
        </w:rPr>
      </w:pPr>
    </w:p>
    <w:p w:rsidR="00FB6991" w:rsidRPr="00D36904" w:rsidRDefault="00FB6991" w:rsidP="00FB6991">
      <w:pPr>
        <w:jc w:val="center"/>
        <w:rPr>
          <w:b w:val="0"/>
          <w:lang w:val="uk-UA"/>
        </w:rPr>
      </w:pPr>
    </w:p>
    <w:p w:rsidR="00AB1BED" w:rsidRPr="00D36904" w:rsidRDefault="00AB1BED" w:rsidP="00FB6991">
      <w:pPr>
        <w:jc w:val="center"/>
        <w:rPr>
          <w:b w:val="0"/>
          <w:lang w:val="uk-UA"/>
        </w:rPr>
      </w:pPr>
    </w:p>
    <w:p w:rsidR="00AB1BED" w:rsidRPr="00D36904" w:rsidRDefault="00AB1BED" w:rsidP="00FB6991">
      <w:pPr>
        <w:jc w:val="center"/>
        <w:rPr>
          <w:b w:val="0"/>
          <w:lang w:val="uk-UA"/>
        </w:rPr>
      </w:pPr>
    </w:p>
    <w:p w:rsidR="00AB1BED" w:rsidRPr="00D36904" w:rsidRDefault="00AB1BED" w:rsidP="00FB6991">
      <w:pPr>
        <w:jc w:val="center"/>
        <w:rPr>
          <w:b w:val="0"/>
          <w:lang w:val="uk-UA"/>
        </w:rPr>
      </w:pPr>
    </w:p>
    <w:p w:rsidR="007E023C" w:rsidRPr="00D36904" w:rsidRDefault="007E023C" w:rsidP="00FB6991">
      <w:pPr>
        <w:jc w:val="center"/>
        <w:rPr>
          <w:b w:val="0"/>
          <w:lang w:val="uk-UA"/>
        </w:rPr>
      </w:pPr>
    </w:p>
    <w:p w:rsidR="007E023C" w:rsidRPr="00D36904" w:rsidRDefault="007E023C" w:rsidP="00FB6991">
      <w:pPr>
        <w:jc w:val="center"/>
        <w:rPr>
          <w:b w:val="0"/>
          <w:lang w:val="uk-UA"/>
        </w:rPr>
      </w:pPr>
    </w:p>
    <w:p w:rsidR="007E023C" w:rsidRPr="00D36904" w:rsidRDefault="007E023C" w:rsidP="00FB6991">
      <w:pPr>
        <w:jc w:val="center"/>
        <w:rPr>
          <w:b w:val="0"/>
          <w:lang w:val="uk-UA"/>
        </w:rPr>
      </w:pPr>
    </w:p>
    <w:p w:rsidR="007E023C" w:rsidRPr="00D36904" w:rsidRDefault="007E023C" w:rsidP="00FB6991">
      <w:pPr>
        <w:jc w:val="center"/>
        <w:rPr>
          <w:b w:val="0"/>
          <w:lang w:val="uk-UA"/>
        </w:rPr>
      </w:pPr>
    </w:p>
    <w:p w:rsidR="00D36904" w:rsidRDefault="00D36904" w:rsidP="00FB6991">
      <w:pPr>
        <w:jc w:val="center"/>
        <w:rPr>
          <w:b w:val="0"/>
          <w:lang w:val="uk-UA"/>
        </w:rPr>
      </w:pPr>
    </w:p>
    <w:p w:rsidR="00170249" w:rsidRDefault="00170249" w:rsidP="00FB6991">
      <w:pPr>
        <w:jc w:val="center"/>
        <w:rPr>
          <w:b w:val="0"/>
          <w:lang w:val="uk-UA"/>
        </w:rPr>
      </w:pPr>
    </w:p>
    <w:p w:rsidR="00FA4CD7" w:rsidRPr="00D36904" w:rsidRDefault="00FA4CD7" w:rsidP="00FB6991">
      <w:pPr>
        <w:jc w:val="center"/>
        <w:rPr>
          <w:b w:val="0"/>
          <w:lang w:val="uk-UA"/>
        </w:rPr>
      </w:pPr>
    </w:p>
    <w:p w:rsidR="007E023C" w:rsidRPr="00D36904" w:rsidRDefault="007E023C" w:rsidP="00FB6991">
      <w:pPr>
        <w:jc w:val="center"/>
        <w:rPr>
          <w:b w:val="0"/>
          <w:lang w:val="uk-UA"/>
        </w:rPr>
      </w:pPr>
    </w:p>
    <w:p w:rsidR="007E023C" w:rsidRPr="00D36904" w:rsidRDefault="007E023C" w:rsidP="007E023C">
      <w:pPr>
        <w:spacing w:line="276" w:lineRule="auto"/>
        <w:jc w:val="center"/>
        <w:rPr>
          <w:szCs w:val="24"/>
        </w:rPr>
      </w:pPr>
      <w:r w:rsidRPr="00D36904">
        <w:rPr>
          <w:szCs w:val="24"/>
        </w:rPr>
        <w:lastRenderedPageBreak/>
        <w:t>ПОЯСНЮВАЛЬНА ЗАПИСКА</w:t>
      </w:r>
    </w:p>
    <w:p w:rsidR="007E023C" w:rsidRPr="00D36904" w:rsidRDefault="007E023C" w:rsidP="007E023C">
      <w:pPr>
        <w:spacing w:line="276" w:lineRule="auto"/>
        <w:ind w:right="-1"/>
        <w:jc w:val="center"/>
        <w:rPr>
          <w:szCs w:val="24"/>
          <w:lang w:val="uk-UA"/>
        </w:rPr>
      </w:pPr>
      <w:r w:rsidRPr="00D36904">
        <w:rPr>
          <w:szCs w:val="24"/>
        </w:rPr>
        <w:t>до проєкту рішення міської ради</w:t>
      </w:r>
      <w:r w:rsidRPr="00D36904">
        <w:rPr>
          <w:b w:val="0"/>
          <w:szCs w:val="24"/>
          <w:lang w:val="uk-UA"/>
        </w:rPr>
        <w:t xml:space="preserve"> </w:t>
      </w:r>
      <w:r w:rsidRPr="00D36904">
        <w:rPr>
          <w:szCs w:val="24"/>
          <w:lang w:val="uk-UA"/>
        </w:rPr>
        <w:t xml:space="preserve">Про </w:t>
      </w:r>
      <w:r w:rsidR="00E35868" w:rsidRPr="00D36904">
        <w:rPr>
          <w:szCs w:val="24"/>
          <w:lang w:val="uk-UA"/>
        </w:rPr>
        <w:t>Програму</w:t>
      </w:r>
    </w:p>
    <w:p w:rsidR="007E023C" w:rsidRPr="00D36904" w:rsidRDefault="007E023C" w:rsidP="007E023C">
      <w:pPr>
        <w:spacing w:line="276" w:lineRule="auto"/>
        <w:ind w:right="-1"/>
        <w:jc w:val="center"/>
        <w:rPr>
          <w:szCs w:val="24"/>
          <w:lang w:val="uk-UA"/>
        </w:rPr>
      </w:pPr>
      <w:r w:rsidRPr="00D36904">
        <w:rPr>
          <w:szCs w:val="24"/>
          <w:lang w:val="uk-UA"/>
        </w:rPr>
        <w:t>надання  пільг окремим  категоріям  громадян</w:t>
      </w:r>
    </w:p>
    <w:p w:rsidR="007E023C" w:rsidRPr="00D36904" w:rsidRDefault="00D36904" w:rsidP="007E023C">
      <w:pPr>
        <w:spacing w:line="276" w:lineRule="auto"/>
        <w:ind w:right="-1"/>
        <w:jc w:val="center"/>
        <w:rPr>
          <w:szCs w:val="24"/>
          <w:lang w:val="uk-UA"/>
        </w:rPr>
      </w:pPr>
      <w:r w:rsidRPr="00D36904">
        <w:rPr>
          <w:szCs w:val="24"/>
          <w:lang w:val="uk-UA"/>
        </w:rPr>
        <w:t xml:space="preserve">у </w:t>
      </w:r>
      <w:r w:rsidR="007E023C" w:rsidRPr="00D36904">
        <w:rPr>
          <w:szCs w:val="24"/>
          <w:lang w:val="uk-UA"/>
        </w:rPr>
        <w:t>Роменськ</w:t>
      </w:r>
      <w:r w:rsidRPr="00D36904">
        <w:rPr>
          <w:szCs w:val="24"/>
          <w:lang w:val="uk-UA"/>
        </w:rPr>
        <w:t xml:space="preserve">ій </w:t>
      </w:r>
      <w:r w:rsidR="007E023C" w:rsidRPr="00D36904">
        <w:rPr>
          <w:szCs w:val="24"/>
          <w:lang w:val="uk-UA"/>
        </w:rPr>
        <w:t>міськ</w:t>
      </w:r>
      <w:r w:rsidRPr="00D36904">
        <w:rPr>
          <w:szCs w:val="24"/>
          <w:lang w:val="uk-UA"/>
        </w:rPr>
        <w:t>ій</w:t>
      </w:r>
      <w:r w:rsidR="007E023C" w:rsidRPr="00D36904">
        <w:rPr>
          <w:szCs w:val="24"/>
          <w:lang w:val="uk-UA"/>
        </w:rPr>
        <w:t xml:space="preserve"> територіальн</w:t>
      </w:r>
      <w:r w:rsidRPr="00D36904">
        <w:rPr>
          <w:szCs w:val="24"/>
          <w:lang w:val="uk-UA"/>
        </w:rPr>
        <w:t>ій</w:t>
      </w:r>
      <w:r w:rsidR="007E023C" w:rsidRPr="00D36904">
        <w:rPr>
          <w:szCs w:val="24"/>
          <w:lang w:val="uk-UA"/>
        </w:rPr>
        <w:t xml:space="preserve">  громад</w:t>
      </w:r>
      <w:r w:rsidRPr="00D36904">
        <w:rPr>
          <w:szCs w:val="24"/>
          <w:lang w:val="uk-UA"/>
        </w:rPr>
        <w:t>і</w:t>
      </w:r>
      <w:r w:rsidR="007E023C" w:rsidRPr="00D36904">
        <w:rPr>
          <w:szCs w:val="24"/>
          <w:lang w:val="uk-UA"/>
        </w:rPr>
        <w:t xml:space="preserve">  на   202</w:t>
      </w:r>
      <w:r w:rsidR="00F25FE6" w:rsidRPr="00D36904">
        <w:rPr>
          <w:szCs w:val="24"/>
          <w:lang w:val="uk-UA"/>
        </w:rPr>
        <w:t>6</w:t>
      </w:r>
      <w:r w:rsidR="007E023C" w:rsidRPr="00D36904">
        <w:rPr>
          <w:szCs w:val="24"/>
          <w:lang w:val="uk-UA"/>
        </w:rPr>
        <w:t>-20</w:t>
      </w:r>
      <w:r w:rsidR="00F25FE6" w:rsidRPr="00D36904">
        <w:rPr>
          <w:szCs w:val="24"/>
          <w:lang w:val="uk-UA"/>
        </w:rPr>
        <w:t>28</w:t>
      </w:r>
      <w:r w:rsidR="007E023C" w:rsidRPr="00D36904">
        <w:rPr>
          <w:szCs w:val="24"/>
          <w:lang w:val="uk-UA"/>
        </w:rPr>
        <w:t xml:space="preserve">  роки</w:t>
      </w:r>
    </w:p>
    <w:p w:rsidR="007E023C" w:rsidRPr="00D36904" w:rsidRDefault="007E023C" w:rsidP="007E023C">
      <w:pPr>
        <w:spacing w:before="120" w:after="120" w:line="276" w:lineRule="auto"/>
        <w:ind w:right="-1"/>
        <w:jc w:val="center"/>
        <w:rPr>
          <w:szCs w:val="24"/>
          <w:lang w:val="uk-UA"/>
        </w:rPr>
      </w:pPr>
    </w:p>
    <w:p w:rsidR="007E023C" w:rsidRPr="00D36904" w:rsidRDefault="007E023C" w:rsidP="007E023C">
      <w:pPr>
        <w:pStyle w:val="a4"/>
        <w:tabs>
          <w:tab w:val="left" w:pos="851"/>
          <w:tab w:val="left" w:pos="993"/>
        </w:tabs>
        <w:spacing w:line="276" w:lineRule="auto"/>
        <w:ind w:firstLine="425"/>
        <w:rPr>
          <w:b w:val="0"/>
          <w:bCs/>
          <w:sz w:val="24"/>
          <w:szCs w:val="24"/>
        </w:rPr>
      </w:pPr>
      <w:r w:rsidRPr="00D36904">
        <w:rPr>
          <w:b w:val="0"/>
          <w:bCs/>
          <w:sz w:val="24"/>
          <w:szCs w:val="24"/>
        </w:rPr>
        <w:tab/>
      </w:r>
      <w:r w:rsidR="00EC2431" w:rsidRPr="00D36904">
        <w:rPr>
          <w:b w:val="0"/>
          <w:sz w:val="24"/>
          <w:szCs w:val="24"/>
        </w:rPr>
        <w:t>Проєкт рішення розроблено</w:t>
      </w:r>
      <w:r w:rsidR="00EC2431" w:rsidRPr="00D36904">
        <w:t xml:space="preserve"> </w:t>
      </w:r>
      <w:r w:rsidR="00D36904" w:rsidRPr="00D36904">
        <w:rPr>
          <w:b w:val="0"/>
          <w:bCs/>
          <w:sz w:val="24"/>
          <w:szCs w:val="24"/>
        </w:rPr>
        <w:t>для</w:t>
      </w:r>
      <w:r w:rsidR="00D36904" w:rsidRPr="00D36904">
        <w:t xml:space="preserve"> </w:t>
      </w:r>
      <w:r w:rsidRPr="00D36904">
        <w:rPr>
          <w:b w:val="0"/>
          <w:bCs/>
          <w:sz w:val="24"/>
          <w:szCs w:val="24"/>
        </w:rPr>
        <w:t xml:space="preserve">реалізації права відповідних категорій громадян на пільги, передбачені законодавством України, </w:t>
      </w:r>
      <w:r w:rsidR="00D36904" w:rsidRPr="00D36904">
        <w:rPr>
          <w:b w:val="0"/>
          <w:bCs/>
          <w:sz w:val="24"/>
          <w:szCs w:val="24"/>
        </w:rPr>
        <w:t>фінансування яких забезпечується  за рахунок коштів місцевих бюджетів, а</w:t>
      </w:r>
      <w:r w:rsidRPr="00D36904">
        <w:rPr>
          <w:b w:val="0"/>
          <w:bCs/>
          <w:sz w:val="24"/>
          <w:szCs w:val="24"/>
        </w:rPr>
        <w:t xml:space="preserve"> </w:t>
      </w:r>
      <w:r w:rsidR="00D36904" w:rsidRPr="00D36904">
        <w:rPr>
          <w:b w:val="0"/>
          <w:bCs/>
          <w:sz w:val="24"/>
          <w:szCs w:val="24"/>
        </w:rPr>
        <w:t>с</w:t>
      </w:r>
      <w:r w:rsidRPr="00D36904">
        <w:rPr>
          <w:b w:val="0"/>
          <w:bCs/>
          <w:sz w:val="24"/>
          <w:szCs w:val="24"/>
        </w:rPr>
        <w:t xml:space="preserve">аме </w:t>
      </w:r>
      <w:r w:rsidR="00EC2431" w:rsidRPr="00D36904">
        <w:rPr>
          <w:b w:val="0"/>
          <w:bCs/>
          <w:sz w:val="24"/>
          <w:szCs w:val="24"/>
        </w:rPr>
        <w:t>пільгов</w:t>
      </w:r>
      <w:r w:rsidR="00D36904" w:rsidRPr="00D36904">
        <w:rPr>
          <w:b w:val="0"/>
          <w:bCs/>
          <w:sz w:val="24"/>
          <w:szCs w:val="24"/>
        </w:rPr>
        <w:t>е</w:t>
      </w:r>
      <w:r w:rsidRPr="00D36904">
        <w:rPr>
          <w:b w:val="0"/>
          <w:bCs/>
          <w:sz w:val="24"/>
          <w:szCs w:val="24"/>
        </w:rPr>
        <w:t xml:space="preserve"> перевезення автомобільним та залізничним  т</w:t>
      </w:r>
      <w:r w:rsidR="00EC2431" w:rsidRPr="00D36904">
        <w:rPr>
          <w:b w:val="0"/>
          <w:bCs/>
          <w:sz w:val="24"/>
          <w:szCs w:val="24"/>
        </w:rPr>
        <w:t>ранспортом, послуги</w:t>
      </w:r>
      <w:r w:rsidRPr="00D36904">
        <w:rPr>
          <w:b w:val="0"/>
          <w:bCs/>
          <w:sz w:val="24"/>
          <w:szCs w:val="24"/>
        </w:rPr>
        <w:t xml:space="preserve"> зв’язку.</w:t>
      </w:r>
    </w:p>
    <w:p w:rsidR="007E023C" w:rsidRPr="00D36904" w:rsidRDefault="007E023C" w:rsidP="007E023C">
      <w:pPr>
        <w:pStyle w:val="a4"/>
        <w:tabs>
          <w:tab w:val="left" w:pos="426"/>
          <w:tab w:val="left" w:pos="993"/>
        </w:tabs>
        <w:spacing w:line="276" w:lineRule="auto"/>
        <w:rPr>
          <w:b w:val="0"/>
          <w:bCs/>
          <w:sz w:val="24"/>
          <w:szCs w:val="24"/>
        </w:rPr>
      </w:pPr>
    </w:p>
    <w:p w:rsidR="007E023C" w:rsidRPr="00D36904" w:rsidRDefault="007E023C" w:rsidP="007E023C">
      <w:pPr>
        <w:tabs>
          <w:tab w:val="left" w:pos="426"/>
          <w:tab w:val="left" w:pos="993"/>
        </w:tabs>
        <w:spacing w:after="160" w:line="276" w:lineRule="auto"/>
        <w:ind w:firstLine="425"/>
        <w:jc w:val="both"/>
        <w:rPr>
          <w:rFonts w:eastAsia="Calibri"/>
          <w:b w:val="0"/>
          <w:bCs/>
          <w:szCs w:val="24"/>
          <w:lang w:val="uk-UA"/>
        </w:rPr>
      </w:pPr>
    </w:p>
    <w:p w:rsidR="007D1523" w:rsidRPr="00D36904" w:rsidRDefault="007D1523" w:rsidP="007E023C">
      <w:pPr>
        <w:spacing w:line="276" w:lineRule="auto"/>
        <w:rPr>
          <w:szCs w:val="24"/>
          <w:lang w:val="uk-UA"/>
        </w:rPr>
      </w:pPr>
      <w:r w:rsidRPr="00D36904">
        <w:rPr>
          <w:szCs w:val="24"/>
          <w:lang w:val="uk-UA"/>
        </w:rPr>
        <w:t>Перший заступник н</w:t>
      </w:r>
      <w:r w:rsidR="007E023C" w:rsidRPr="00D36904">
        <w:rPr>
          <w:szCs w:val="24"/>
          <w:lang w:val="uk-UA"/>
        </w:rPr>
        <w:t>ачальник</w:t>
      </w:r>
      <w:r w:rsidRPr="00D36904">
        <w:rPr>
          <w:szCs w:val="24"/>
          <w:lang w:val="uk-UA"/>
        </w:rPr>
        <w:t>а</w:t>
      </w:r>
      <w:r w:rsidR="007E023C" w:rsidRPr="00D36904">
        <w:rPr>
          <w:szCs w:val="24"/>
          <w:lang w:val="uk-UA"/>
        </w:rPr>
        <w:t xml:space="preserve"> управління  </w:t>
      </w:r>
    </w:p>
    <w:p w:rsidR="007E023C" w:rsidRPr="00D36904" w:rsidRDefault="007D1523" w:rsidP="007E023C">
      <w:pPr>
        <w:spacing w:line="276" w:lineRule="auto"/>
        <w:rPr>
          <w:szCs w:val="24"/>
        </w:rPr>
      </w:pPr>
      <w:r w:rsidRPr="00D36904">
        <w:rPr>
          <w:szCs w:val="24"/>
          <w:lang w:val="uk-UA"/>
        </w:rPr>
        <w:t>с</w:t>
      </w:r>
      <w:r w:rsidR="007E023C" w:rsidRPr="00D36904">
        <w:rPr>
          <w:szCs w:val="24"/>
          <w:lang w:val="uk-UA"/>
        </w:rPr>
        <w:t>оціального</w:t>
      </w:r>
      <w:r w:rsidRPr="00D36904">
        <w:rPr>
          <w:szCs w:val="24"/>
          <w:lang w:val="uk-UA"/>
        </w:rPr>
        <w:t xml:space="preserve"> </w:t>
      </w:r>
      <w:r w:rsidR="007E023C" w:rsidRPr="00D36904">
        <w:rPr>
          <w:szCs w:val="24"/>
          <w:lang w:val="uk-UA"/>
        </w:rPr>
        <w:t>захисту населення</w:t>
      </w:r>
      <w:r w:rsidR="007E023C" w:rsidRPr="00D36904">
        <w:rPr>
          <w:szCs w:val="24"/>
        </w:rPr>
        <w:tab/>
      </w:r>
      <w:r w:rsidR="007E023C" w:rsidRPr="00D36904">
        <w:rPr>
          <w:szCs w:val="24"/>
        </w:rPr>
        <w:tab/>
      </w:r>
      <w:r w:rsidR="007E023C" w:rsidRPr="00D36904">
        <w:rPr>
          <w:szCs w:val="24"/>
        </w:rPr>
        <w:tab/>
      </w:r>
      <w:r w:rsidR="007E023C" w:rsidRPr="00D36904">
        <w:rPr>
          <w:szCs w:val="24"/>
        </w:rPr>
        <w:tab/>
      </w:r>
      <w:r w:rsidR="007E023C" w:rsidRPr="00D36904">
        <w:rPr>
          <w:szCs w:val="24"/>
        </w:rPr>
        <w:tab/>
      </w:r>
      <w:r w:rsidRPr="00D36904">
        <w:rPr>
          <w:szCs w:val="24"/>
          <w:lang w:val="uk-UA"/>
        </w:rPr>
        <w:t xml:space="preserve">        </w:t>
      </w:r>
      <w:r w:rsidR="007E023C" w:rsidRPr="00D36904">
        <w:rPr>
          <w:szCs w:val="24"/>
          <w:lang w:val="uk-UA"/>
        </w:rPr>
        <w:t xml:space="preserve"> </w:t>
      </w:r>
      <w:r w:rsidRPr="00D36904">
        <w:rPr>
          <w:szCs w:val="24"/>
          <w:lang w:val="uk-UA"/>
        </w:rPr>
        <w:t>Наталія ЄФІМОВА</w:t>
      </w:r>
    </w:p>
    <w:p w:rsidR="007E023C" w:rsidRPr="00D36904" w:rsidRDefault="007E023C" w:rsidP="007E023C">
      <w:pPr>
        <w:spacing w:line="276" w:lineRule="auto"/>
        <w:rPr>
          <w:szCs w:val="24"/>
        </w:rPr>
      </w:pPr>
    </w:p>
    <w:p w:rsidR="007E023C" w:rsidRPr="00D36904" w:rsidRDefault="007E023C" w:rsidP="007E023C">
      <w:pPr>
        <w:spacing w:line="276" w:lineRule="auto"/>
        <w:rPr>
          <w:szCs w:val="24"/>
          <w:lang w:val="uk-UA"/>
        </w:rPr>
      </w:pPr>
      <w:r w:rsidRPr="00D36904">
        <w:rPr>
          <w:szCs w:val="24"/>
        </w:rPr>
        <w:t>П</w:t>
      </w:r>
      <w:r w:rsidRPr="00D36904">
        <w:rPr>
          <w:szCs w:val="24"/>
          <w:lang w:val="uk-UA"/>
        </w:rPr>
        <w:t>огоджено</w:t>
      </w:r>
    </w:p>
    <w:p w:rsidR="007E023C" w:rsidRPr="00D36904" w:rsidRDefault="007E023C" w:rsidP="007E023C">
      <w:pPr>
        <w:spacing w:line="276" w:lineRule="auto"/>
        <w:rPr>
          <w:szCs w:val="24"/>
          <w:lang w:val="uk-UA"/>
        </w:rPr>
      </w:pPr>
      <w:r w:rsidRPr="00D36904">
        <w:rPr>
          <w:szCs w:val="24"/>
        </w:rPr>
        <w:t xml:space="preserve">Заступник міського голови </w:t>
      </w:r>
      <w:r w:rsidRPr="00D36904">
        <w:rPr>
          <w:szCs w:val="24"/>
          <w:lang w:val="uk-UA"/>
        </w:rPr>
        <w:t xml:space="preserve">з питань діяльності </w:t>
      </w:r>
    </w:p>
    <w:p w:rsidR="007E023C" w:rsidRPr="00E35868" w:rsidRDefault="007E023C" w:rsidP="007E023C">
      <w:pPr>
        <w:spacing w:line="276" w:lineRule="auto"/>
        <w:rPr>
          <w:b w:val="0"/>
          <w:color w:val="FF0000"/>
        </w:rPr>
      </w:pPr>
      <w:r w:rsidRPr="00D36904">
        <w:rPr>
          <w:szCs w:val="24"/>
          <w:lang w:val="uk-UA"/>
        </w:rPr>
        <w:t>виконавчих органів  ради</w:t>
      </w:r>
      <w:r w:rsidRPr="00D36904">
        <w:rPr>
          <w:szCs w:val="24"/>
        </w:rPr>
        <w:tab/>
      </w:r>
      <w:r w:rsidRPr="00D36904">
        <w:rPr>
          <w:szCs w:val="24"/>
        </w:rPr>
        <w:tab/>
      </w:r>
      <w:r w:rsidRPr="00D36904">
        <w:rPr>
          <w:szCs w:val="24"/>
        </w:rPr>
        <w:tab/>
      </w:r>
      <w:r w:rsidRPr="00D36904">
        <w:rPr>
          <w:szCs w:val="24"/>
        </w:rPr>
        <w:tab/>
      </w:r>
      <w:r w:rsidRPr="00D36904">
        <w:rPr>
          <w:szCs w:val="24"/>
        </w:rPr>
        <w:tab/>
      </w:r>
      <w:r w:rsidRPr="00D36904">
        <w:rPr>
          <w:szCs w:val="24"/>
          <w:lang w:val="uk-UA"/>
        </w:rPr>
        <w:t xml:space="preserve">                     </w:t>
      </w:r>
      <w:r w:rsidR="00F25FE6" w:rsidRPr="00D36904">
        <w:rPr>
          <w:szCs w:val="24"/>
          <w:lang w:val="uk-UA"/>
        </w:rPr>
        <w:t>Лілія ГОРОДЕЦЬКА</w:t>
      </w:r>
      <w:r w:rsidRPr="00D36904">
        <w:rPr>
          <w:szCs w:val="24"/>
        </w:rPr>
        <w:t xml:space="preserve"> </w:t>
      </w:r>
    </w:p>
    <w:p w:rsidR="007E023C" w:rsidRPr="00E35868" w:rsidRDefault="007E023C" w:rsidP="007E023C">
      <w:pPr>
        <w:spacing w:line="276" w:lineRule="auto"/>
        <w:jc w:val="center"/>
        <w:rPr>
          <w:color w:val="FF0000"/>
          <w:szCs w:val="24"/>
          <w:lang w:val="uk-UA"/>
        </w:rPr>
      </w:pPr>
    </w:p>
    <w:p w:rsidR="007E023C" w:rsidRPr="00E35868" w:rsidRDefault="007E023C" w:rsidP="007E023C">
      <w:pPr>
        <w:spacing w:line="276" w:lineRule="auto"/>
        <w:jc w:val="center"/>
        <w:rPr>
          <w:color w:val="FF0000"/>
          <w:szCs w:val="24"/>
          <w:lang w:val="uk-UA"/>
        </w:rPr>
      </w:pPr>
    </w:p>
    <w:p w:rsidR="007E023C" w:rsidRPr="00E35868" w:rsidRDefault="007E023C" w:rsidP="007E023C">
      <w:pPr>
        <w:spacing w:line="276" w:lineRule="auto"/>
        <w:jc w:val="center"/>
        <w:rPr>
          <w:color w:val="FF0000"/>
          <w:szCs w:val="24"/>
          <w:lang w:val="uk-UA"/>
        </w:rPr>
      </w:pPr>
    </w:p>
    <w:p w:rsidR="007E023C" w:rsidRPr="00E35868" w:rsidRDefault="007E023C" w:rsidP="007E023C">
      <w:pPr>
        <w:spacing w:line="276" w:lineRule="auto"/>
        <w:jc w:val="center"/>
        <w:rPr>
          <w:color w:val="FF0000"/>
          <w:szCs w:val="24"/>
          <w:lang w:val="uk-UA"/>
        </w:rPr>
      </w:pPr>
    </w:p>
    <w:p w:rsidR="007E023C" w:rsidRPr="00E35868" w:rsidRDefault="007E023C" w:rsidP="007E023C">
      <w:pPr>
        <w:spacing w:line="276" w:lineRule="auto"/>
        <w:jc w:val="center"/>
        <w:rPr>
          <w:color w:val="FF0000"/>
          <w:szCs w:val="24"/>
          <w:lang w:val="uk-UA"/>
        </w:rPr>
      </w:pPr>
    </w:p>
    <w:p w:rsidR="007E023C" w:rsidRPr="00E35868" w:rsidRDefault="007E023C" w:rsidP="007E023C">
      <w:pPr>
        <w:spacing w:line="276" w:lineRule="auto"/>
        <w:jc w:val="center"/>
        <w:rPr>
          <w:color w:val="FF0000"/>
          <w:szCs w:val="24"/>
          <w:lang w:val="uk-UA"/>
        </w:rPr>
      </w:pPr>
    </w:p>
    <w:p w:rsidR="00FB6991" w:rsidRPr="00E35868" w:rsidRDefault="00FB6991" w:rsidP="00FB6991">
      <w:pPr>
        <w:jc w:val="center"/>
        <w:rPr>
          <w:b w:val="0"/>
          <w:color w:val="FF0000"/>
          <w:lang w:val="uk-UA"/>
        </w:rPr>
      </w:pPr>
    </w:p>
    <w:p w:rsidR="00110FEA" w:rsidRPr="00E35868" w:rsidRDefault="00110FEA" w:rsidP="00612A8F">
      <w:pPr>
        <w:pStyle w:val="af1"/>
        <w:ind w:right="-35" w:firstLine="7938"/>
        <w:jc w:val="left"/>
        <w:rPr>
          <w:b/>
          <w:color w:val="FF0000"/>
          <w:sz w:val="24"/>
          <w:szCs w:val="24"/>
        </w:rPr>
      </w:pPr>
    </w:p>
    <w:p w:rsidR="00087B7C" w:rsidRPr="00E35868" w:rsidRDefault="00087B7C" w:rsidP="00612A8F">
      <w:pPr>
        <w:pStyle w:val="af1"/>
        <w:ind w:right="-35" w:firstLine="7938"/>
        <w:jc w:val="left"/>
        <w:rPr>
          <w:b/>
          <w:color w:val="FF0000"/>
          <w:sz w:val="24"/>
          <w:szCs w:val="24"/>
        </w:rPr>
      </w:pPr>
    </w:p>
    <w:sectPr w:rsidR="00087B7C" w:rsidRPr="00E35868" w:rsidSect="00F24006">
      <w:pgSz w:w="11906" w:h="16838"/>
      <w:pgMar w:top="1134" w:right="567" w:bottom="1134" w:left="155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1CC8" w:rsidRDefault="00FE1CC8">
      <w:r>
        <w:separator/>
      </w:r>
    </w:p>
  </w:endnote>
  <w:endnote w:type="continuationSeparator" w:id="0">
    <w:p w:rsidR="00FE1CC8" w:rsidRDefault="00FE1C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00"/>
    <w:family w:val="roman"/>
    <w:pitch w:val="variable"/>
    <w:sig w:usb0="00000003" w:usb1="00000000" w:usb2="00000000" w:usb3="00000000" w:csb0="00000001"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1CC8" w:rsidRDefault="00FE1CC8">
      <w:r>
        <w:separator/>
      </w:r>
    </w:p>
  </w:footnote>
  <w:footnote w:type="continuationSeparator" w:id="0">
    <w:p w:rsidR="00FE1CC8" w:rsidRDefault="00FE1C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4114" w:rsidRPr="00DF3EA5" w:rsidRDefault="00E74114" w:rsidP="00DF3EA5">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D40BB"/>
    <w:multiLevelType w:val="singleLevel"/>
    <w:tmpl w:val="F5C04E94"/>
    <w:lvl w:ilvl="0">
      <w:start w:val="1"/>
      <w:numFmt w:val="decimal"/>
      <w:lvlText w:val="7.%1."/>
      <w:legacy w:legacy="1" w:legacySpace="0" w:legacyIndent="370"/>
      <w:lvlJc w:val="left"/>
      <w:rPr>
        <w:rFonts w:ascii="Times New Roman" w:hAnsi="Times New Roman" w:cs="Times New Roman" w:hint="default"/>
      </w:rPr>
    </w:lvl>
  </w:abstractNum>
  <w:abstractNum w:abstractNumId="1" w15:restartNumberingAfterBreak="0">
    <w:nsid w:val="09B460DB"/>
    <w:multiLevelType w:val="hybridMultilevel"/>
    <w:tmpl w:val="C0309B06"/>
    <w:lvl w:ilvl="0" w:tplc="04987F36">
      <w:start w:val="2623"/>
      <w:numFmt w:val="decimal"/>
      <w:lvlText w:val="%1"/>
      <w:lvlJc w:val="left"/>
      <w:pPr>
        <w:ind w:left="840" w:hanging="48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EC4298C"/>
    <w:multiLevelType w:val="multilevel"/>
    <w:tmpl w:val="44CCC91E"/>
    <w:lvl w:ilvl="0">
      <w:start w:val="7"/>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3" w15:restartNumberingAfterBreak="0">
    <w:nsid w:val="10443335"/>
    <w:multiLevelType w:val="hybridMultilevel"/>
    <w:tmpl w:val="A59006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DCE30D9"/>
    <w:multiLevelType w:val="hybridMultilevel"/>
    <w:tmpl w:val="5FFA7212"/>
    <w:lvl w:ilvl="0" w:tplc="E29C3C86">
      <w:start w:val="1173"/>
      <w:numFmt w:val="decimal"/>
      <w:lvlText w:val="%1"/>
      <w:lvlJc w:val="left"/>
      <w:pPr>
        <w:ind w:left="1185" w:hanging="480"/>
      </w:pPr>
      <w:rPr>
        <w:rFonts w:hint="default"/>
        <w:sz w:val="24"/>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15:restartNumberingAfterBreak="0">
    <w:nsid w:val="22F259DD"/>
    <w:multiLevelType w:val="multilevel"/>
    <w:tmpl w:val="46EAE762"/>
    <w:lvl w:ilvl="0">
      <w:start w:val="3019"/>
      <w:numFmt w:val="decimal"/>
      <w:lvlText w:val="%1"/>
      <w:lvlJc w:val="left"/>
      <w:pPr>
        <w:ind w:left="660" w:hanging="660"/>
      </w:pPr>
      <w:rPr>
        <w:rFonts w:hint="default"/>
      </w:rPr>
    </w:lvl>
    <w:lvl w:ilvl="1">
      <w:start w:val="9"/>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7180D4E"/>
    <w:multiLevelType w:val="hybridMultilevel"/>
    <w:tmpl w:val="06AC7374"/>
    <w:lvl w:ilvl="0" w:tplc="63E6D35C">
      <w:start w:val="3"/>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7" w15:restartNumberingAfterBreak="0">
    <w:nsid w:val="2A6D4905"/>
    <w:multiLevelType w:val="hybridMultilevel"/>
    <w:tmpl w:val="69E86EA6"/>
    <w:lvl w:ilvl="0" w:tplc="119C03F6">
      <w:start w:val="2"/>
      <w:numFmt w:val="bullet"/>
      <w:lvlText w:val="-"/>
      <w:lvlJc w:val="left"/>
      <w:pPr>
        <w:tabs>
          <w:tab w:val="num" w:pos="1005"/>
        </w:tabs>
        <w:ind w:left="1005" w:hanging="360"/>
      </w:pPr>
      <w:rPr>
        <w:rFonts w:ascii="Times New Roman" w:eastAsia="Times New Roman" w:hAnsi="Times New Roman" w:cs="Times New Roman" w:hint="default"/>
      </w:rPr>
    </w:lvl>
    <w:lvl w:ilvl="1" w:tplc="04190003" w:tentative="1">
      <w:start w:val="1"/>
      <w:numFmt w:val="bullet"/>
      <w:lvlText w:val="o"/>
      <w:lvlJc w:val="left"/>
      <w:pPr>
        <w:tabs>
          <w:tab w:val="num" w:pos="1725"/>
        </w:tabs>
        <w:ind w:left="1725" w:hanging="360"/>
      </w:pPr>
      <w:rPr>
        <w:rFonts w:ascii="Courier New" w:hAnsi="Courier New" w:cs="Courier New" w:hint="default"/>
      </w:rPr>
    </w:lvl>
    <w:lvl w:ilvl="2" w:tplc="04190005" w:tentative="1">
      <w:start w:val="1"/>
      <w:numFmt w:val="bullet"/>
      <w:lvlText w:val=""/>
      <w:lvlJc w:val="left"/>
      <w:pPr>
        <w:tabs>
          <w:tab w:val="num" w:pos="2445"/>
        </w:tabs>
        <w:ind w:left="2445" w:hanging="360"/>
      </w:pPr>
      <w:rPr>
        <w:rFonts w:ascii="Wingdings" w:hAnsi="Wingdings" w:hint="default"/>
      </w:rPr>
    </w:lvl>
    <w:lvl w:ilvl="3" w:tplc="04190001" w:tentative="1">
      <w:start w:val="1"/>
      <w:numFmt w:val="bullet"/>
      <w:lvlText w:val=""/>
      <w:lvlJc w:val="left"/>
      <w:pPr>
        <w:tabs>
          <w:tab w:val="num" w:pos="3165"/>
        </w:tabs>
        <w:ind w:left="3165" w:hanging="360"/>
      </w:pPr>
      <w:rPr>
        <w:rFonts w:ascii="Symbol" w:hAnsi="Symbol" w:hint="default"/>
      </w:rPr>
    </w:lvl>
    <w:lvl w:ilvl="4" w:tplc="04190003" w:tentative="1">
      <w:start w:val="1"/>
      <w:numFmt w:val="bullet"/>
      <w:lvlText w:val="o"/>
      <w:lvlJc w:val="left"/>
      <w:pPr>
        <w:tabs>
          <w:tab w:val="num" w:pos="3885"/>
        </w:tabs>
        <w:ind w:left="3885" w:hanging="360"/>
      </w:pPr>
      <w:rPr>
        <w:rFonts w:ascii="Courier New" w:hAnsi="Courier New" w:cs="Courier New" w:hint="default"/>
      </w:rPr>
    </w:lvl>
    <w:lvl w:ilvl="5" w:tplc="04190005" w:tentative="1">
      <w:start w:val="1"/>
      <w:numFmt w:val="bullet"/>
      <w:lvlText w:val=""/>
      <w:lvlJc w:val="left"/>
      <w:pPr>
        <w:tabs>
          <w:tab w:val="num" w:pos="4605"/>
        </w:tabs>
        <w:ind w:left="4605" w:hanging="360"/>
      </w:pPr>
      <w:rPr>
        <w:rFonts w:ascii="Wingdings" w:hAnsi="Wingdings" w:hint="default"/>
      </w:rPr>
    </w:lvl>
    <w:lvl w:ilvl="6" w:tplc="04190001" w:tentative="1">
      <w:start w:val="1"/>
      <w:numFmt w:val="bullet"/>
      <w:lvlText w:val=""/>
      <w:lvlJc w:val="left"/>
      <w:pPr>
        <w:tabs>
          <w:tab w:val="num" w:pos="5325"/>
        </w:tabs>
        <w:ind w:left="5325" w:hanging="360"/>
      </w:pPr>
      <w:rPr>
        <w:rFonts w:ascii="Symbol" w:hAnsi="Symbol" w:hint="default"/>
      </w:rPr>
    </w:lvl>
    <w:lvl w:ilvl="7" w:tplc="04190003" w:tentative="1">
      <w:start w:val="1"/>
      <w:numFmt w:val="bullet"/>
      <w:lvlText w:val="o"/>
      <w:lvlJc w:val="left"/>
      <w:pPr>
        <w:tabs>
          <w:tab w:val="num" w:pos="6045"/>
        </w:tabs>
        <w:ind w:left="6045" w:hanging="360"/>
      </w:pPr>
      <w:rPr>
        <w:rFonts w:ascii="Courier New" w:hAnsi="Courier New" w:cs="Courier New" w:hint="default"/>
      </w:rPr>
    </w:lvl>
    <w:lvl w:ilvl="8" w:tplc="04190005" w:tentative="1">
      <w:start w:val="1"/>
      <w:numFmt w:val="bullet"/>
      <w:lvlText w:val=""/>
      <w:lvlJc w:val="left"/>
      <w:pPr>
        <w:tabs>
          <w:tab w:val="num" w:pos="6765"/>
        </w:tabs>
        <w:ind w:left="6765" w:hanging="360"/>
      </w:pPr>
      <w:rPr>
        <w:rFonts w:ascii="Wingdings" w:hAnsi="Wingdings" w:hint="default"/>
      </w:rPr>
    </w:lvl>
  </w:abstractNum>
  <w:abstractNum w:abstractNumId="8" w15:restartNumberingAfterBreak="0">
    <w:nsid w:val="326F1871"/>
    <w:multiLevelType w:val="hybridMultilevel"/>
    <w:tmpl w:val="F89886DC"/>
    <w:lvl w:ilvl="0" w:tplc="E0D4AF26">
      <w:start w:val="846"/>
      <w:numFmt w:val="decimal"/>
      <w:lvlText w:val="%1"/>
      <w:lvlJc w:val="left"/>
      <w:pPr>
        <w:ind w:left="1065" w:hanging="360"/>
      </w:pPr>
      <w:rPr>
        <w:rFonts w:hint="default"/>
        <w:sz w:val="24"/>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15:restartNumberingAfterBreak="0">
    <w:nsid w:val="32C0343F"/>
    <w:multiLevelType w:val="multilevel"/>
    <w:tmpl w:val="A90EF71A"/>
    <w:lvl w:ilvl="0">
      <w:start w:val="1"/>
      <w:numFmt w:val="decimal"/>
      <w:lvlText w:val="%1."/>
      <w:lvlJc w:val="left"/>
      <w:pPr>
        <w:ind w:left="1065" w:hanging="360"/>
      </w:pPr>
      <w:rPr>
        <w:rFonts w:hint="default"/>
      </w:rPr>
    </w:lvl>
    <w:lvl w:ilvl="1">
      <w:start w:val="3"/>
      <w:numFmt w:val="decimal"/>
      <w:isLgl/>
      <w:lvlText w:val="%1.%2."/>
      <w:lvlJc w:val="left"/>
      <w:pPr>
        <w:ind w:left="1065" w:hanging="36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425" w:hanging="72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145" w:hanging="1440"/>
      </w:pPr>
      <w:rPr>
        <w:rFonts w:hint="default"/>
      </w:rPr>
    </w:lvl>
    <w:lvl w:ilvl="8">
      <w:start w:val="1"/>
      <w:numFmt w:val="decimal"/>
      <w:isLgl/>
      <w:lvlText w:val="%1.%2.%3.%4.%5.%6.%7.%8.%9."/>
      <w:lvlJc w:val="left"/>
      <w:pPr>
        <w:ind w:left="2505" w:hanging="1800"/>
      </w:pPr>
      <w:rPr>
        <w:rFonts w:hint="default"/>
      </w:rPr>
    </w:lvl>
  </w:abstractNum>
  <w:abstractNum w:abstractNumId="10" w15:restartNumberingAfterBreak="0">
    <w:nsid w:val="35E00EFF"/>
    <w:multiLevelType w:val="singleLevel"/>
    <w:tmpl w:val="3698CDD6"/>
    <w:lvl w:ilvl="0">
      <w:start w:val="1"/>
      <w:numFmt w:val="decimal"/>
      <w:lvlText w:val="%1."/>
      <w:legacy w:legacy="1" w:legacySpace="0" w:legacyIndent="366"/>
      <w:lvlJc w:val="left"/>
      <w:rPr>
        <w:rFonts w:ascii="Times New Roman" w:eastAsia="Times New Roman" w:hAnsi="Times New Roman" w:cs="Times New Roman"/>
      </w:rPr>
    </w:lvl>
  </w:abstractNum>
  <w:abstractNum w:abstractNumId="11" w15:restartNumberingAfterBreak="0">
    <w:nsid w:val="447917B9"/>
    <w:multiLevelType w:val="multilevel"/>
    <w:tmpl w:val="8A34560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BFD60CF"/>
    <w:multiLevelType w:val="hybridMultilevel"/>
    <w:tmpl w:val="5AA28E8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0D71892"/>
    <w:multiLevelType w:val="hybridMultilevel"/>
    <w:tmpl w:val="743A4C10"/>
    <w:lvl w:ilvl="0" w:tplc="2ACACB8C">
      <w:start w:val="3"/>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14" w15:restartNumberingAfterBreak="0">
    <w:nsid w:val="5333161A"/>
    <w:multiLevelType w:val="hybridMultilevel"/>
    <w:tmpl w:val="14A2DD7C"/>
    <w:lvl w:ilvl="0" w:tplc="0419000F">
      <w:start w:val="1"/>
      <w:numFmt w:val="decimal"/>
      <w:lvlText w:val="%1."/>
      <w:lvlJc w:val="left"/>
      <w:pPr>
        <w:tabs>
          <w:tab w:val="num" w:pos="786"/>
        </w:tabs>
        <w:ind w:left="786" w:hanging="360"/>
      </w:pPr>
    </w:lvl>
    <w:lvl w:ilvl="1" w:tplc="04190019">
      <w:start w:val="1"/>
      <w:numFmt w:val="decimal"/>
      <w:lvlText w:val="%2."/>
      <w:lvlJc w:val="left"/>
      <w:pPr>
        <w:tabs>
          <w:tab w:val="num" w:pos="1506"/>
        </w:tabs>
        <w:ind w:left="1506" w:hanging="360"/>
      </w:pPr>
    </w:lvl>
    <w:lvl w:ilvl="2" w:tplc="0419001B">
      <w:start w:val="1"/>
      <w:numFmt w:val="decimal"/>
      <w:lvlText w:val="%3."/>
      <w:lvlJc w:val="left"/>
      <w:pPr>
        <w:tabs>
          <w:tab w:val="num" w:pos="2226"/>
        </w:tabs>
        <w:ind w:left="2226" w:hanging="360"/>
      </w:pPr>
    </w:lvl>
    <w:lvl w:ilvl="3" w:tplc="0419000F">
      <w:start w:val="1"/>
      <w:numFmt w:val="decimal"/>
      <w:lvlText w:val="%4."/>
      <w:lvlJc w:val="left"/>
      <w:pPr>
        <w:tabs>
          <w:tab w:val="num" w:pos="2946"/>
        </w:tabs>
        <w:ind w:left="2946" w:hanging="360"/>
      </w:pPr>
    </w:lvl>
    <w:lvl w:ilvl="4" w:tplc="04190019">
      <w:start w:val="1"/>
      <w:numFmt w:val="decimal"/>
      <w:lvlText w:val="%5."/>
      <w:lvlJc w:val="left"/>
      <w:pPr>
        <w:tabs>
          <w:tab w:val="num" w:pos="3666"/>
        </w:tabs>
        <w:ind w:left="3666" w:hanging="360"/>
      </w:pPr>
    </w:lvl>
    <w:lvl w:ilvl="5" w:tplc="0419001B">
      <w:start w:val="1"/>
      <w:numFmt w:val="decimal"/>
      <w:lvlText w:val="%6."/>
      <w:lvlJc w:val="left"/>
      <w:pPr>
        <w:tabs>
          <w:tab w:val="num" w:pos="4386"/>
        </w:tabs>
        <w:ind w:left="4386" w:hanging="360"/>
      </w:pPr>
    </w:lvl>
    <w:lvl w:ilvl="6" w:tplc="0419000F">
      <w:start w:val="1"/>
      <w:numFmt w:val="decimal"/>
      <w:lvlText w:val="%7."/>
      <w:lvlJc w:val="left"/>
      <w:pPr>
        <w:tabs>
          <w:tab w:val="num" w:pos="5106"/>
        </w:tabs>
        <w:ind w:left="5106" w:hanging="360"/>
      </w:pPr>
    </w:lvl>
    <w:lvl w:ilvl="7" w:tplc="04190019">
      <w:start w:val="1"/>
      <w:numFmt w:val="decimal"/>
      <w:lvlText w:val="%8."/>
      <w:lvlJc w:val="left"/>
      <w:pPr>
        <w:tabs>
          <w:tab w:val="num" w:pos="5826"/>
        </w:tabs>
        <w:ind w:left="5826" w:hanging="360"/>
      </w:pPr>
    </w:lvl>
    <w:lvl w:ilvl="8" w:tplc="0419001B">
      <w:start w:val="1"/>
      <w:numFmt w:val="decimal"/>
      <w:lvlText w:val="%9."/>
      <w:lvlJc w:val="left"/>
      <w:pPr>
        <w:tabs>
          <w:tab w:val="num" w:pos="6546"/>
        </w:tabs>
        <w:ind w:left="6546" w:hanging="360"/>
      </w:pPr>
    </w:lvl>
  </w:abstractNum>
  <w:abstractNum w:abstractNumId="15" w15:restartNumberingAfterBreak="0">
    <w:nsid w:val="550A36A6"/>
    <w:multiLevelType w:val="multilevel"/>
    <w:tmpl w:val="5B7E8A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A360C66"/>
    <w:multiLevelType w:val="hybridMultilevel"/>
    <w:tmpl w:val="177AF88E"/>
    <w:lvl w:ilvl="0" w:tplc="1188DD7A">
      <w:start w:val="42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E7E638B"/>
    <w:multiLevelType w:val="hybridMultilevel"/>
    <w:tmpl w:val="995848B6"/>
    <w:lvl w:ilvl="0" w:tplc="37C4A676">
      <w:start w:val="6000"/>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3226914"/>
    <w:multiLevelType w:val="multilevel"/>
    <w:tmpl w:val="4D227BF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b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19" w15:restartNumberingAfterBreak="0">
    <w:nsid w:val="6B8C2A9A"/>
    <w:multiLevelType w:val="hybridMultilevel"/>
    <w:tmpl w:val="4B22BEEC"/>
    <w:lvl w:ilvl="0" w:tplc="035E77BE">
      <w:start w:val="4811"/>
      <w:numFmt w:val="decimal"/>
      <w:lvlText w:val="%1"/>
      <w:lvlJc w:val="left"/>
      <w:pPr>
        <w:ind w:left="840" w:hanging="48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DB17788"/>
    <w:multiLevelType w:val="hybridMultilevel"/>
    <w:tmpl w:val="7A3CD436"/>
    <w:lvl w:ilvl="0" w:tplc="0419000F">
      <w:start w:val="1"/>
      <w:numFmt w:val="decimal"/>
      <w:lvlText w:val="%1."/>
      <w:lvlJc w:val="left"/>
      <w:pPr>
        <w:ind w:left="3196" w:hanging="360"/>
      </w:pPr>
      <w:rPr>
        <w:rFonts w:hint="default"/>
      </w:rPr>
    </w:lvl>
    <w:lvl w:ilvl="1" w:tplc="04190019" w:tentative="1">
      <w:start w:val="1"/>
      <w:numFmt w:val="lowerLetter"/>
      <w:lvlText w:val="%2."/>
      <w:lvlJc w:val="left"/>
      <w:pPr>
        <w:ind w:left="3916" w:hanging="360"/>
      </w:pPr>
    </w:lvl>
    <w:lvl w:ilvl="2" w:tplc="0419001B" w:tentative="1">
      <w:start w:val="1"/>
      <w:numFmt w:val="lowerRoman"/>
      <w:lvlText w:val="%3."/>
      <w:lvlJc w:val="right"/>
      <w:pPr>
        <w:ind w:left="4636" w:hanging="180"/>
      </w:pPr>
    </w:lvl>
    <w:lvl w:ilvl="3" w:tplc="0419000F" w:tentative="1">
      <w:start w:val="1"/>
      <w:numFmt w:val="decimal"/>
      <w:lvlText w:val="%4."/>
      <w:lvlJc w:val="left"/>
      <w:pPr>
        <w:ind w:left="5356" w:hanging="360"/>
      </w:pPr>
    </w:lvl>
    <w:lvl w:ilvl="4" w:tplc="04190019" w:tentative="1">
      <w:start w:val="1"/>
      <w:numFmt w:val="lowerLetter"/>
      <w:lvlText w:val="%5."/>
      <w:lvlJc w:val="left"/>
      <w:pPr>
        <w:ind w:left="6076" w:hanging="360"/>
      </w:pPr>
    </w:lvl>
    <w:lvl w:ilvl="5" w:tplc="0419001B" w:tentative="1">
      <w:start w:val="1"/>
      <w:numFmt w:val="lowerRoman"/>
      <w:lvlText w:val="%6."/>
      <w:lvlJc w:val="right"/>
      <w:pPr>
        <w:ind w:left="6796" w:hanging="180"/>
      </w:pPr>
    </w:lvl>
    <w:lvl w:ilvl="6" w:tplc="0419000F" w:tentative="1">
      <w:start w:val="1"/>
      <w:numFmt w:val="decimal"/>
      <w:lvlText w:val="%7."/>
      <w:lvlJc w:val="left"/>
      <w:pPr>
        <w:ind w:left="7516" w:hanging="360"/>
      </w:pPr>
    </w:lvl>
    <w:lvl w:ilvl="7" w:tplc="04190019" w:tentative="1">
      <w:start w:val="1"/>
      <w:numFmt w:val="lowerLetter"/>
      <w:lvlText w:val="%8."/>
      <w:lvlJc w:val="left"/>
      <w:pPr>
        <w:ind w:left="8236" w:hanging="360"/>
      </w:pPr>
    </w:lvl>
    <w:lvl w:ilvl="8" w:tplc="0419001B" w:tentative="1">
      <w:start w:val="1"/>
      <w:numFmt w:val="lowerRoman"/>
      <w:lvlText w:val="%9."/>
      <w:lvlJc w:val="right"/>
      <w:pPr>
        <w:ind w:left="8956" w:hanging="180"/>
      </w:pPr>
    </w:lvl>
  </w:abstractNum>
  <w:abstractNum w:abstractNumId="21" w15:restartNumberingAfterBreak="0">
    <w:nsid w:val="7E960540"/>
    <w:multiLevelType w:val="singleLevel"/>
    <w:tmpl w:val="63FC205C"/>
    <w:lvl w:ilvl="0">
      <w:start w:val="1"/>
      <w:numFmt w:val="decimal"/>
      <w:lvlText w:val="%1."/>
      <w:legacy w:legacy="1" w:legacySpace="0" w:legacyIndent="375"/>
      <w:lvlJc w:val="left"/>
      <w:rPr>
        <w:rFonts w:ascii="Times New Roman" w:eastAsia="Times New Roman" w:hAnsi="Times New Roman" w:cs="Times New Roman"/>
      </w:rPr>
    </w:lvl>
  </w:abstractNum>
  <w:abstractNum w:abstractNumId="22" w15:restartNumberingAfterBreak="0">
    <w:nsid w:val="7EC40B8D"/>
    <w:multiLevelType w:val="hybridMultilevel"/>
    <w:tmpl w:val="5CAE035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15"/>
  </w:num>
  <w:num w:numId="4">
    <w:abstractNumId w:val="12"/>
  </w:num>
  <w:num w:numId="5">
    <w:abstractNumId w:val="3"/>
  </w:num>
  <w:num w:numId="6">
    <w:abstractNumId w:val="20"/>
  </w:num>
  <w:num w:numId="7">
    <w:abstractNumId w:val="13"/>
  </w:num>
  <w:num w:numId="8">
    <w:abstractNumId w:val="7"/>
  </w:num>
  <w:num w:numId="9">
    <w:abstractNumId w:val="9"/>
  </w:num>
  <w:num w:numId="10">
    <w:abstractNumId w:val="8"/>
  </w:num>
  <w:num w:numId="11">
    <w:abstractNumId w:val="4"/>
  </w:num>
  <w:num w:numId="12">
    <w:abstractNumId w:val="16"/>
  </w:num>
  <w:num w:numId="13">
    <w:abstractNumId w:val="1"/>
  </w:num>
  <w:num w:numId="14">
    <w:abstractNumId w:val="19"/>
  </w:num>
  <w:num w:numId="15">
    <w:abstractNumId w:val="6"/>
  </w:num>
  <w:num w:numId="16">
    <w:abstractNumId w:val="18"/>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5"/>
  </w:num>
  <w:num w:numId="20">
    <w:abstractNumId w:val="17"/>
  </w:num>
  <w:num w:numId="21">
    <w:abstractNumId w:val="10"/>
    <w:lvlOverride w:ilvl="0">
      <w:startOverride w:val="1"/>
    </w:lvlOverride>
  </w:num>
  <w:num w:numId="22">
    <w:abstractNumId w:val="0"/>
    <w:lvlOverride w:ilvl="0">
      <w:startOverride w:val="1"/>
    </w:lvlOverride>
  </w:num>
  <w:num w:numId="23">
    <w:abstractNumId w:val="21"/>
    <w:lvlOverride w:ilvl="0">
      <w:startOverride w:val="1"/>
    </w:lvlOverride>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drawingGridHorizontalSpacing w:val="2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30D"/>
    <w:rsid w:val="000015AD"/>
    <w:rsid w:val="000017E8"/>
    <w:rsid w:val="0000190C"/>
    <w:rsid w:val="00001EBC"/>
    <w:rsid w:val="0000224F"/>
    <w:rsid w:val="000029E8"/>
    <w:rsid w:val="00002F66"/>
    <w:rsid w:val="00002F71"/>
    <w:rsid w:val="000031AF"/>
    <w:rsid w:val="00003434"/>
    <w:rsid w:val="00003875"/>
    <w:rsid w:val="00003DFD"/>
    <w:rsid w:val="00004568"/>
    <w:rsid w:val="000046B0"/>
    <w:rsid w:val="0000496A"/>
    <w:rsid w:val="000052C4"/>
    <w:rsid w:val="000054B1"/>
    <w:rsid w:val="000056E2"/>
    <w:rsid w:val="00005C1B"/>
    <w:rsid w:val="00005F5B"/>
    <w:rsid w:val="0000606C"/>
    <w:rsid w:val="00006A28"/>
    <w:rsid w:val="00007154"/>
    <w:rsid w:val="0000749E"/>
    <w:rsid w:val="000075C7"/>
    <w:rsid w:val="000077B5"/>
    <w:rsid w:val="00007E21"/>
    <w:rsid w:val="00010560"/>
    <w:rsid w:val="000109A4"/>
    <w:rsid w:val="00010C50"/>
    <w:rsid w:val="00011334"/>
    <w:rsid w:val="00011859"/>
    <w:rsid w:val="0001192C"/>
    <w:rsid w:val="00011F33"/>
    <w:rsid w:val="0001201B"/>
    <w:rsid w:val="00012069"/>
    <w:rsid w:val="00012740"/>
    <w:rsid w:val="00012A91"/>
    <w:rsid w:val="00012E34"/>
    <w:rsid w:val="00012EDA"/>
    <w:rsid w:val="00013058"/>
    <w:rsid w:val="000131BD"/>
    <w:rsid w:val="000132EB"/>
    <w:rsid w:val="000137DD"/>
    <w:rsid w:val="0001499A"/>
    <w:rsid w:val="00014DB2"/>
    <w:rsid w:val="00014DB6"/>
    <w:rsid w:val="00014E89"/>
    <w:rsid w:val="00014EAA"/>
    <w:rsid w:val="0001585C"/>
    <w:rsid w:val="00015DA7"/>
    <w:rsid w:val="00015FD4"/>
    <w:rsid w:val="00016115"/>
    <w:rsid w:val="00016881"/>
    <w:rsid w:val="000169A3"/>
    <w:rsid w:val="00016C8B"/>
    <w:rsid w:val="000172B9"/>
    <w:rsid w:val="000172CE"/>
    <w:rsid w:val="000173C4"/>
    <w:rsid w:val="0001797F"/>
    <w:rsid w:val="00017A2D"/>
    <w:rsid w:val="00017D99"/>
    <w:rsid w:val="00020176"/>
    <w:rsid w:val="0002052E"/>
    <w:rsid w:val="00020863"/>
    <w:rsid w:val="00020903"/>
    <w:rsid w:val="00020E10"/>
    <w:rsid w:val="00020FDF"/>
    <w:rsid w:val="00021137"/>
    <w:rsid w:val="000213D6"/>
    <w:rsid w:val="0002171A"/>
    <w:rsid w:val="00021852"/>
    <w:rsid w:val="000224DB"/>
    <w:rsid w:val="0002253D"/>
    <w:rsid w:val="00022B1F"/>
    <w:rsid w:val="00022E9E"/>
    <w:rsid w:val="00022EC9"/>
    <w:rsid w:val="00023165"/>
    <w:rsid w:val="0002327B"/>
    <w:rsid w:val="00023363"/>
    <w:rsid w:val="000234DF"/>
    <w:rsid w:val="0002382B"/>
    <w:rsid w:val="00023968"/>
    <w:rsid w:val="00023CC8"/>
    <w:rsid w:val="00024087"/>
    <w:rsid w:val="000244DC"/>
    <w:rsid w:val="000248DB"/>
    <w:rsid w:val="00024999"/>
    <w:rsid w:val="00024E06"/>
    <w:rsid w:val="00024E9F"/>
    <w:rsid w:val="00024FD8"/>
    <w:rsid w:val="00025208"/>
    <w:rsid w:val="000258AF"/>
    <w:rsid w:val="00025CC2"/>
    <w:rsid w:val="00025EE3"/>
    <w:rsid w:val="000260CA"/>
    <w:rsid w:val="000262F1"/>
    <w:rsid w:val="00026306"/>
    <w:rsid w:val="00026EEA"/>
    <w:rsid w:val="000272CA"/>
    <w:rsid w:val="00027311"/>
    <w:rsid w:val="000273FD"/>
    <w:rsid w:val="000274BA"/>
    <w:rsid w:val="000278F7"/>
    <w:rsid w:val="000279BC"/>
    <w:rsid w:val="00027A6D"/>
    <w:rsid w:val="00027A8E"/>
    <w:rsid w:val="00027BCC"/>
    <w:rsid w:val="00027DE3"/>
    <w:rsid w:val="00030476"/>
    <w:rsid w:val="0003058D"/>
    <w:rsid w:val="0003066B"/>
    <w:rsid w:val="0003089A"/>
    <w:rsid w:val="00030A8C"/>
    <w:rsid w:val="00030D54"/>
    <w:rsid w:val="00030D6A"/>
    <w:rsid w:val="00030EDA"/>
    <w:rsid w:val="00031226"/>
    <w:rsid w:val="00031346"/>
    <w:rsid w:val="0003172D"/>
    <w:rsid w:val="00031B70"/>
    <w:rsid w:val="00031EDB"/>
    <w:rsid w:val="0003232A"/>
    <w:rsid w:val="00032A4E"/>
    <w:rsid w:val="00032D68"/>
    <w:rsid w:val="00032E26"/>
    <w:rsid w:val="00032E5E"/>
    <w:rsid w:val="00032E6D"/>
    <w:rsid w:val="0003305D"/>
    <w:rsid w:val="000330F7"/>
    <w:rsid w:val="000335C4"/>
    <w:rsid w:val="0003385F"/>
    <w:rsid w:val="00033ABA"/>
    <w:rsid w:val="000340D6"/>
    <w:rsid w:val="000341D6"/>
    <w:rsid w:val="00034387"/>
    <w:rsid w:val="00034868"/>
    <w:rsid w:val="000353E8"/>
    <w:rsid w:val="0003552B"/>
    <w:rsid w:val="000357DF"/>
    <w:rsid w:val="00035A7E"/>
    <w:rsid w:val="00035ED2"/>
    <w:rsid w:val="00035F08"/>
    <w:rsid w:val="00035F27"/>
    <w:rsid w:val="00035F49"/>
    <w:rsid w:val="00035F6E"/>
    <w:rsid w:val="000369C4"/>
    <w:rsid w:val="00036D1A"/>
    <w:rsid w:val="00036DC4"/>
    <w:rsid w:val="00036F59"/>
    <w:rsid w:val="000376BB"/>
    <w:rsid w:val="000377D0"/>
    <w:rsid w:val="000379BF"/>
    <w:rsid w:val="00037B7A"/>
    <w:rsid w:val="00037BB1"/>
    <w:rsid w:val="00037CBA"/>
    <w:rsid w:val="0004022F"/>
    <w:rsid w:val="000407CF"/>
    <w:rsid w:val="00040A88"/>
    <w:rsid w:val="00040C1A"/>
    <w:rsid w:val="00040CBB"/>
    <w:rsid w:val="00040EDC"/>
    <w:rsid w:val="000412BA"/>
    <w:rsid w:val="00041969"/>
    <w:rsid w:val="0004257D"/>
    <w:rsid w:val="000429BF"/>
    <w:rsid w:val="000438EF"/>
    <w:rsid w:val="00043A16"/>
    <w:rsid w:val="00044053"/>
    <w:rsid w:val="00044065"/>
    <w:rsid w:val="000442DA"/>
    <w:rsid w:val="000444D8"/>
    <w:rsid w:val="000446CA"/>
    <w:rsid w:val="00044899"/>
    <w:rsid w:val="00044AA9"/>
    <w:rsid w:val="00044B6C"/>
    <w:rsid w:val="0004582F"/>
    <w:rsid w:val="00045ADA"/>
    <w:rsid w:val="00045EE5"/>
    <w:rsid w:val="000460D4"/>
    <w:rsid w:val="000462F9"/>
    <w:rsid w:val="00046309"/>
    <w:rsid w:val="000465AD"/>
    <w:rsid w:val="00046CFF"/>
    <w:rsid w:val="000473D1"/>
    <w:rsid w:val="0004754C"/>
    <w:rsid w:val="00047582"/>
    <w:rsid w:val="000475D9"/>
    <w:rsid w:val="00047742"/>
    <w:rsid w:val="000477A5"/>
    <w:rsid w:val="000477CD"/>
    <w:rsid w:val="00047C3E"/>
    <w:rsid w:val="00050354"/>
    <w:rsid w:val="00050725"/>
    <w:rsid w:val="00050F6C"/>
    <w:rsid w:val="000512D3"/>
    <w:rsid w:val="0005161D"/>
    <w:rsid w:val="000518FF"/>
    <w:rsid w:val="00051A5C"/>
    <w:rsid w:val="00051F32"/>
    <w:rsid w:val="00052117"/>
    <w:rsid w:val="00052385"/>
    <w:rsid w:val="00052653"/>
    <w:rsid w:val="000529AB"/>
    <w:rsid w:val="00052A32"/>
    <w:rsid w:val="00052AAD"/>
    <w:rsid w:val="00052F32"/>
    <w:rsid w:val="00052F79"/>
    <w:rsid w:val="00053403"/>
    <w:rsid w:val="0005360D"/>
    <w:rsid w:val="000536B4"/>
    <w:rsid w:val="00053B9C"/>
    <w:rsid w:val="00053D5C"/>
    <w:rsid w:val="00053FFD"/>
    <w:rsid w:val="00054093"/>
    <w:rsid w:val="00054299"/>
    <w:rsid w:val="00054489"/>
    <w:rsid w:val="000547F7"/>
    <w:rsid w:val="00054EC6"/>
    <w:rsid w:val="0005518E"/>
    <w:rsid w:val="0005546A"/>
    <w:rsid w:val="000555BD"/>
    <w:rsid w:val="00056233"/>
    <w:rsid w:val="0005632B"/>
    <w:rsid w:val="000563B9"/>
    <w:rsid w:val="000563CE"/>
    <w:rsid w:val="00056B68"/>
    <w:rsid w:val="00056CD0"/>
    <w:rsid w:val="00056D9C"/>
    <w:rsid w:val="00057730"/>
    <w:rsid w:val="00057C8E"/>
    <w:rsid w:val="00057E79"/>
    <w:rsid w:val="00057F61"/>
    <w:rsid w:val="00057FF3"/>
    <w:rsid w:val="000605E6"/>
    <w:rsid w:val="00060E83"/>
    <w:rsid w:val="00060FAF"/>
    <w:rsid w:val="000613AA"/>
    <w:rsid w:val="000617FF"/>
    <w:rsid w:val="000618D2"/>
    <w:rsid w:val="00061D43"/>
    <w:rsid w:val="0006292D"/>
    <w:rsid w:val="0006296A"/>
    <w:rsid w:val="00062A47"/>
    <w:rsid w:val="00062D39"/>
    <w:rsid w:val="00062DA4"/>
    <w:rsid w:val="00062E49"/>
    <w:rsid w:val="000632AD"/>
    <w:rsid w:val="000634D1"/>
    <w:rsid w:val="00063625"/>
    <w:rsid w:val="00063859"/>
    <w:rsid w:val="00063B2E"/>
    <w:rsid w:val="00063BCB"/>
    <w:rsid w:val="00063E4E"/>
    <w:rsid w:val="00063EAB"/>
    <w:rsid w:val="0006403E"/>
    <w:rsid w:val="000649BD"/>
    <w:rsid w:val="00064EB5"/>
    <w:rsid w:val="000650F0"/>
    <w:rsid w:val="00065166"/>
    <w:rsid w:val="000651F1"/>
    <w:rsid w:val="0006534D"/>
    <w:rsid w:val="0006547C"/>
    <w:rsid w:val="00065508"/>
    <w:rsid w:val="00065E22"/>
    <w:rsid w:val="00066035"/>
    <w:rsid w:val="000668FE"/>
    <w:rsid w:val="00066943"/>
    <w:rsid w:val="0006696C"/>
    <w:rsid w:val="00066CF8"/>
    <w:rsid w:val="00067100"/>
    <w:rsid w:val="000671EC"/>
    <w:rsid w:val="0006728D"/>
    <w:rsid w:val="00067343"/>
    <w:rsid w:val="0006746C"/>
    <w:rsid w:val="000674C7"/>
    <w:rsid w:val="0006756D"/>
    <w:rsid w:val="000675E2"/>
    <w:rsid w:val="000675E4"/>
    <w:rsid w:val="0006776A"/>
    <w:rsid w:val="000677BA"/>
    <w:rsid w:val="000678C2"/>
    <w:rsid w:val="00067BC8"/>
    <w:rsid w:val="00070012"/>
    <w:rsid w:val="0007009F"/>
    <w:rsid w:val="00070AB7"/>
    <w:rsid w:val="000717D4"/>
    <w:rsid w:val="0007194B"/>
    <w:rsid w:val="00071AA1"/>
    <w:rsid w:val="00071D7B"/>
    <w:rsid w:val="00071F06"/>
    <w:rsid w:val="0007264A"/>
    <w:rsid w:val="0007273F"/>
    <w:rsid w:val="000730C7"/>
    <w:rsid w:val="00073307"/>
    <w:rsid w:val="0007357A"/>
    <w:rsid w:val="00073849"/>
    <w:rsid w:val="000739BE"/>
    <w:rsid w:val="000739FA"/>
    <w:rsid w:val="00073E41"/>
    <w:rsid w:val="00073F86"/>
    <w:rsid w:val="00074063"/>
    <w:rsid w:val="000747A5"/>
    <w:rsid w:val="00074811"/>
    <w:rsid w:val="00074BA0"/>
    <w:rsid w:val="0007503C"/>
    <w:rsid w:val="00075522"/>
    <w:rsid w:val="0007572F"/>
    <w:rsid w:val="00076507"/>
    <w:rsid w:val="000765F9"/>
    <w:rsid w:val="00076AA4"/>
    <w:rsid w:val="00076B27"/>
    <w:rsid w:val="00076BEA"/>
    <w:rsid w:val="00076DD9"/>
    <w:rsid w:val="00076F02"/>
    <w:rsid w:val="00077069"/>
    <w:rsid w:val="000770BA"/>
    <w:rsid w:val="00077255"/>
    <w:rsid w:val="0007735A"/>
    <w:rsid w:val="000774B9"/>
    <w:rsid w:val="00077752"/>
    <w:rsid w:val="00077856"/>
    <w:rsid w:val="000778C7"/>
    <w:rsid w:val="00077E40"/>
    <w:rsid w:val="0008012F"/>
    <w:rsid w:val="00080144"/>
    <w:rsid w:val="0008039D"/>
    <w:rsid w:val="00080906"/>
    <w:rsid w:val="00080A74"/>
    <w:rsid w:val="00080D13"/>
    <w:rsid w:val="00081759"/>
    <w:rsid w:val="000819B3"/>
    <w:rsid w:val="00081A46"/>
    <w:rsid w:val="00081CEE"/>
    <w:rsid w:val="00081FBD"/>
    <w:rsid w:val="00082206"/>
    <w:rsid w:val="0008245B"/>
    <w:rsid w:val="00082770"/>
    <w:rsid w:val="00082798"/>
    <w:rsid w:val="000827C3"/>
    <w:rsid w:val="00082BAD"/>
    <w:rsid w:val="00082BB5"/>
    <w:rsid w:val="00082CA8"/>
    <w:rsid w:val="00082D5A"/>
    <w:rsid w:val="00082E28"/>
    <w:rsid w:val="00082F55"/>
    <w:rsid w:val="00082FF9"/>
    <w:rsid w:val="00083155"/>
    <w:rsid w:val="00083547"/>
    <w:rsid w:val="00083718"/>
    <w:rsid w:val="00083979"/>
    <w:rsid w:val="000842AE"/>
    <w:rsid w:val="00084776"/>
    <w:rsid w:val="00084840"/>
    <w:rsid w:val="00084942"/>
    <w:rsid w:val="000849A3"/>
    <w:rsid w:val="00084A80"/>
    <w:rsid w:val="00084B4B"/>
    <w:rsid w:val="00084CD3"/>
    <w:rsid w:val="00084E86"/>
    <w:rsid w:val="000850F4"/>
    <w:rsid w:val="00085126"/>
    <w:rsid w:val="00085CE2"/>
    <w:rsid w:val="00085D14"/>
    <w:rsid w:val="00085D75"/>
    <w:rsid w:val="00085FB5"/>
    <w:rsid w:val="00086561"/>
    <w:rsid w:val="0008695F"/>
    <w:rsid w:val="00086A8D"/>
    <w:rsid w:val="00086B9A"/>
    <w:rsid w:val="00086BDC"/>
    <w:rsid w:val="000873D8"/>
    <w:rsid w:val="00087784"/>
    <w:rsid w:val="000878DD"/>
    <w:rsid w:val="00087B7C"/>
    <w:rsid w:val="00087BFC"/>
    <w:rsid w:val="00087D3D"/>
    <w:rsid w:val="00087FAA"/>
    <w:rsid w:val="000903D6"/>
    <w:rsid w:val="00090582"/>
    <w:rsid w:val="00090718"/>
    <w:rsid w:val="00090922"/>
    <w:rsid w:val="00090A20"/>
    <w:rsid w:val="00090FAE"/>
    <w:rsid w:val="000914DA"/>
    <w:rsid w:val="00091520"/>
    <w:rsid w:val="0009162D"/>
    <w:rsid w:val="00092173"/>
    <w:rsid w:val="000922B9"/>
    <w:rsid w:val="0009238F"/>
    <w:rsid w:val="0009246C"/>
    <w:rsid w:val="00092470"/>
    <w:rsid w:val="000924D7"/>
    <w:rsid w:val="0009291B"/>
    <w:rsid w:val="00092CD5"/>
    <w:rsid w:val="00092E9E"/>
    <w:rsid w:val="0009308D"/>
    <w:rsid w:val="000932FF"/>
    <w:rsid w:val="00094102"/>
    <w:rsid w:val="00094559"/>
    <w:rsid w:val="00094896"/>
    <w:rsid w:val="000951F1"/>
    <w:rsid w:val="000952C3"/>
    <w:rsid w:val="000953F6"/>
    <w:rsid w:val="00095444"/>
    <w:rsid w:val="000954DA"/>
    <w:rsid w:val="00095769"/>
    <w:rsid w:val="000957BE"/>
    <w:rsid w:val="00095C39"/>
    <w:rsid w:val="00095D3E"/>
    <w:rsid w:val="00095DD2"/>
    <w:rsid w:val="00096311"/>
    <w:rsid w:val="0009671D"/>
    <w:rsid w:val="00096773"/>
    <w:rsid w:val="00096E47"/>
    <w:rsid w:val="00096FD0"/>
    <w:rsid w:val="0009729A"/>
    <w:rsid w:val="0009755A"/>
    <w:rsid w:val="00097585"/>
    <w:rsid w:val="00097CBD"/>
    <w:rsid w:val="000A016F"/>
    <w:rsid w:val="000A03F2"/>
    <w:rsid w:val="000A06B9"/>
    <w:rsid w:val="000A0A4D"/>
    <w:rsid w:val="000A0AF6"/>
    <w:rsid w:val="000A117B"/>
    <w:rsid w:val="000A1397"/>
    <w:rsid w:val="000A18F4"/>
    <w:rsid w:val="000A19BE"/>
    <w:rsid w:val="000A1FAA"/>
    <w:rsid w:val="000A222B"/>
    <w:rsid w:val="000A2982"/>
    <w:rsid w:val="000A299B"/>
    <w:rsid w:val="000A2C8C"/>
    <w:rsid w:val="000A3053"/>
    <w:rsid w:val="000A32F8"/>
    <w:rsid w:val="000A3A36"/>
    <w:rsid w:val="000A3ACD"/>
    <w:rsid w:val="000A3F32"/>
    <w:rsid w:val="000A4620"/>
    <w:rsid w:val="000A4A24"/>
    <w:rsid w:val="000A4BBF"/>
    <w:rsid w:val="000A4D19"/>
    <w:rsid w:val="000A50C1"/>
    <w:rsid w:val="000A5947"/>
    <w:rsid w:val="000A59C8"/>
    <w:rsid w:val="000A5EF8"/>
    <w:rsid w:val="000A5F5C"/>
    <w:rsid w:val="000A6175"/>
    <w:rsid w:val="000A6448"/>
    <w:rsid w:val="000A6710"/>
    <w:rsid w:val="000A68DB"/>
    <w:rsid w:val="000A7146"/>
    <w:rsid w:val="000A721D"/>
    <w:rsid w:val="000A748F"/>
    <w:rsid w:val="000A75B3"/>
    <w:rsid w:val="000A770C"/>
    <w:rsid w:val="000A79FF"/>
    <w:rsid w:val="000B050F"/>
    <w:rsid w:val="000B061C"/>
    <w:rsid w:val="000B09A4"/>
    <w:rsid w:val="000B0DD6"/>
    <w:rsid w:val="000B145B"/>
    <w:rsid w:val="000B18FB"/>
    <w:rsid w:val="000B1B80"/>
    <w:rsid w:val="000B1D8D"/>
    <w:rsid w:val="000B2890"/>
    <w:rsid w:val="000B28BA"/>
    <w:rsid w:val="000B2DE8"/>
    <w:rsid w:val="000B2F68"/>
    <w:rsid w:val="000B305A"/>
    <w:rsid w:val="000B3079"/>
    <w:rsid w:val="000B30B0"/>
    <w:rsid w:val="000B30FC"/>
    <w:rsid w:val="000B34A5"/>
    <w:rsid w:val="000B3510"/>
    <w:rsid w:val="000B39CF"/>
    <w:rsid w:val="000B3A33"/>
    <w:rsid w:val="000B3B6F"/>
    <w:rsid w:val="000B3F51"/>
    <w:rsid w:val="000B400B"/>
    <w:rsid w:val="000B41F7"/>
    <w:rsid w:val="000B4311"/>
    <w:rsid w:val="000B4940"/>
    <w:rsid w:val="000B4BB3"/>
    <w:rsid w:val="000B4C18"/>
    <w:rsid w:val="000B4C1B"/>
    <w:rsid w:val="000B5242"/>
    <w:rsid w:val="000B5354"/>
    <w:rsid w:val="000B544F"/>
    <w:rsid w:val="000B5516"/>
    <w:rsid w:val="000B592D"/>
    <w:rsid w:val="000B606B"/>
    <w:rsid w:val="000B63BA"/>
    <w:rsid w:val="000B6B8E"/>
    <w:rsid w:val="000B6E43"/>
    <w:rsid w:val="000B6EA5"/>
    <w:rsid w:val="000B70B9"/>
    <w:rsid w:val="000B71B1"/>
    <w:rsid w:val="000B7493"/>
    <w:rsid w:val="000B7565"/>
    <w:rsid w:val="000B7574"/>
    <w:rsid w:val="000B757C"/>
    <w:rsid w:val="000B7BD2"/>
    <w:rsid w:val="000B7C43"/>
    <w:rsid w:val="000C0157"/>
    <w:rsid w:val="000C02E0"/>
    <w:rsid w:val="000C0387"/>
    <w:rsid w:val="000C0389"/>
    <w:rsid w:val="000C0832"/>
    <w:rsid w:val="000C0CB9"/>
    <w:rsid w:val="000C113C"/>
    <w:rsid w:val="000C1CBF"/>
    <w:rsid w:val="000C203E"/>
    <w:rsid w:val="000C20B3"/>
    <w:rsid w:val="000C2539"/>
    <w:rsid w:val="000C2629"/>
    <w:rsid w:val="000C273D"/>
    <w:rsid w:val="000C27B4"/>
    <w:rsid w:val="000C293F"/>
    <w:rsid w:val="000C2C63"/>
    <w:rsid w:val="000C2E05"/>
    <w:rsid w:val="000C2F1B"/>
    <w:rsid w:val="000C348D"/>
    <w:rsid w:val="000C4049"/>
    <w:rsid w:val="000C41E7"/>
    <w:rsid w:val="000C4313"/>
    <w:rsid w:val="000C4410"/>
    <w:rsid w:val="000C44D5"/>
    <w:rsid w:val="000C49D1"/>
    <w:rsid w:val="000C4D24"/>
    <w:rsid w:val="000C4F60"/>
    <w:rsid w:val="000C517F"/>
    <w:rsid w:val="000C51A9"/>
    <w:rsid w:val="000C5985"/>
    <w:rsid w:val="000C5CF9"/>
    <w:rsid w:val="000C626F"/>
    <w:rsid w:val="000C6359"/>
    <w:rsid w:val="000C6438"/>
    <w:rsid w:val="000C6709"/>
    <w:rsid w:val="000C6782"/>
    <w:rsid w:val="000C67E9"/>
    <w:rsid w:val="000C696E"/>
    <w:rsid w:val="000C7043"/>
    <w:rsid w:val="000C7127"/>
    <w:rsid w:val="000C7445"/>
    <w:rsid w:val="000C79CE"/>
    <w:rsid w:val="000C7B8D"/>
    <w:rsid w:val="000C7D54"/>
    <w:rsid w:val="000C7DC5"/>
    <w:rsid w:val="000D02CE"/>
    <w:rsid w:val="000D0490"/>
    <w:rsid w:val="000D0C3F"/>
    <w:rsid w:val="000D0EC9"/>
    <w:rsid w:val="000D1166"/>
    <w:rsid w:val="000D1169"/>
    <w:rsid w:val="000D1200"/>
    <w:rsid w:val="000D18D2"/>
    <w:rsid w:val="000D1B7A"/>
    <w:rsid w:val="000D1BD8"/>
    <w:rsid w:val="000D1E88"/>
    <w:rsid w:val="000D1EB0"/>
    <w:rsid w:val="000D2032"/>
    <w:rsid w:val="000D20C5"/>
    <w:rsid w:val="000D21CC"/>
    <w:rsid w:val="000D2243"/>
    <w:rsid w:val="000D248F"/>
    <w:rsid w:val="000D24F4"/>
    <w:rsid w:val="000D29B7"/>
    <w:rsid w:val="000D2C36"/>
    <w:rsid w:val="000D2D3E"/>
    <w:rsid w:val="000D2F7A"/>
    <w:rsid w:val="000D3129"/>
    <w:rsid w:val="000D37C7"/>
    <w:rsid w:val="000D3A66"/>
    <w:rsid w:val="000D3C39"/>
    <w:rsid w:val="000D400F"/>
    <w:rsid w:val="000D4084"/>
    <w:rsid w:val="000D4385"/>
    <w:rsid w:val="000D47E1"/>
    <w:rsid w:val="000D47FA"/>
    <w:rsid w:val="000D4D92"/>
    <w:rsid w:val="000D5007"/>
    <w:rsid w:val="000D5080"/>
    <w:rsid w:val="000D51B0"/>
    <w:rsid w:val="000D598B"/>
    <w:rsid w:val="000D5D01"/>
    <w:rsid w:val="000D65E2"/>
    <w:rsid w:val="000D66BD"/>
    <w:rsid w:val="000D6789"/>
    <w:rsid w:val="000D67EF"/>
    <w:rsid w:val="000D6894"/>
    <w:rsid w:val="000D6A00"/>
    <w:rsid w:val="000D7025"/>
    <w:rsid w:val="000D71ED"/>
    <w:rsid w:val="000D7264"/>
    <w:rsid w:val="000D7777"/>
    <w:rsid w:val="000D79B2"/>
    <w:rsid w:val="000D79E3"/>
    <w:rsid w:val="000D79E4"/>
    <w:rsid w:val="000D7C77"/>
    <w:rsid w:val="000E0062"/>
    <w:rsid w:val="000E091D"/>
    <w:rsid w:val="000E0A29"/>
    <w:rsid w:val="000E0A51"/>
    <w:rsid w:val="000E0C06"/>
    <w:rsid w:val="000E1041"/>
    <w:rsid w:val="000E1204"/>
    <w:rsid w:val="000E1B58"/>
    <w:rsid w:val="000E2518"/>
    <w:rsid w:val="000E306B"/>
    <w:rsid w:val="000E308C"/>
    <w:rsid w:val="000E30A1"/>
    <w:rsid w:val="000E38D7"/>
    <w:rsid w:val="000E3BAD"/>
    <w:rsid w:val="000E3DB1"/>
    <w:rsid w:val="000E41A2"/>
    <w:rsid w:val="000E4291"/>
    <w:rsid w:val="000E4A84"/>
    <w:rsid w:val="000E4E96"/>
    <w:rsid w:val="000E4FAF"/>
    <w:rsid w:val="000E52A2"/>
    <w:rsid w:val="000E534D"/>
    <w:rsid w:val="000E563A"/>
    <w:rsid w:val="000E57FA"/>
    <w:rsid w:val="000E5B58"/>
    <w:rsid w:val="000E5E7E"/>
    <w:rsid w:val="000E62A2"/>
    <w:rsid w:val="000E696F"/>
    <w:rsid w:val="000E6D76"/>
    <w:rsid w:val="000E7144"/>
    <w:rsid w:val="000E71F0"/>
    <w:rsid w:val="000E7810"/>
    <w:rsid w:val="000E7825"/>
    <w:rsid w:val="000E788A"/>
    <w:rsid w:val="000E7E59"/>
    <w:rsid w:val="000F0448"/>
    <w:rsid w:val="000F09B9"/>
    <w:rsid w:val="000F0F58"/>
    <w:rsid w:val="000F0FE8"/>
    <w:rsid w:val="000F1192"/>
    <w:rsid w:val="000F251F"/>
    <w:rsid w:val="000F26EE"/>
    <w:rsid w:val="000F2F60"/>
    <w:rsid w:val="000F2F69"/>
    <w:rsid w:val="000F3113"/>
    <w:rsid w:val="000F3182"/>
    <w:rsid w:val="000F3496"/>
    <w:rsid w:val="000F38C6"/>
    <w:rsid w:val="000F3A2E"/>
    <w:rsid w:val="000F3FA9"/>
    <w:rsid w:val="000F4AFF"/>
    <w:rsid w:val="000F4B50"/>
    <w:rsid w:val="000F4E2E"/>
    <w:rsid w:val="000F51C5"/>
    <w:rsid w:val="000F51D7"/>
    <w:rsid w:val="000F54A1"/>
    <w:rsid w:val="000F5DE5"/>
    <w:rsid w:val="000F6153"/>
    <w:rsid w:val="000F6452"/>
    <w:rsid w:val="000F6A56"/>
    <w:rsid w:val="000F6C15"/>
    <w:rsid w:val="000F6C3D"/>
    <w:rsid w:val="000F76F1"/>
    <w:rsid w:val="000F7797"/>
    <w:rsid w:val="000F7961"/>
    <w:rsid w:val="000F797F"/>
    <w:rsid w:val="000F79B1"/>
    <w:rsid w:val="000F7A0B"/>
    <w:rsid w:val="000F7AF1"/>
    <w:rsid w:val="000F7C30"/>
    <w:rsid w:val="000F7FA1"/>
    <w:rsid w:val="001003CF"/>
    <w:rsid w:val="00100491"/>
    <w:rsid w:val="00100584"/>
    <w:rsid w:val="0010060E"/>
    <w:rsid w:val="00100878"/>
    <w:rsid w:val="00100CA4"/>
    <w:rsid w:val="00100F1B"/>
    <w:rsid w:val="00100FBE"/>
    <w:rsid w:val="0010101A"/>
    <w:rsid w:val="001012B9"/>
    <w:rsid w:val="00101361"/>
    <w:rsid w:val="0010177A"/>
    <w:rsid w:val="00101810"/>
    <w:rsid w:val="0010260F"/>
    <w:rsid w:val="0010285F"/>
    <w:rsid w:val="00102933"/>
    <w:rsid w:val="00102B62"/>
    <w:rsid w:val="0010327D"/>
    <w:rsid w:val="001032B0"/>
    <w:rsid w:val="0010351C"/>
    <w:rsid w:val="00103784"/>
    <w:rsid w:val="00103C16"/>
    <w:rsid w:val="00103E8B"/>
    <w:rsid w:val="00103F71"/>
    <w:rsid w:val="001046EB"/>
    <w:rsid w:val="0010481B"/>
    <w:rsid w:val="00104950"/>
    <w:rsid w:val="00104B3E"/>
    <w:rsid w:val="00104C60"/>
    <w:rsid w:val="00104DDC"/>
    <w:rsid w:val="00104E75"/>
    <w:rsid w:val="00104E98"/>
    <w:rsid w:val="00105064"/>
    <w:rsid w:val="00105139"/>
    <w:rsid w:val="00105189"/>
    <w:rsid w:val="00105C81"/>
    <w:rsid w:val="00105E52"/>
    <w:rsid w:val="00105EF3"/>
    <w:rsid w:val="00106440"/>
    <w:rsid w:val="001064FD"/>
    <w:rsid w:val="0010672F"/>
    <w:rsid w:val="001068F4"/>
    <w:rsid w:val="0010694F"/>
    <w:rsid w:val="00106F3E"/>
    <w:rsid w:val="00107A38"/>
    <w:rsid w:val="00107C50"/>
    <w:rsid w:val="00110225"/>
    <w:rsid w:val="001104D8"/>
    <w:rsid w:val="00110B35"/>
    <w:rsid w:val="00110B3C"/>
    <w:rsid w:val="00110E5D"/>
    <w:rsid w:val="00110F13"/>
    <w:rsid w:val="00110FEA"/>
    <w:rsid w:val="00111387"/>
    <w:rsid w:val="001119BF"/>
    <w:rsid w:val="00111BAF"/>
    <w:rsid w:val="00111C36"/>
    <w:rsid w:val="0011249C"/>
    <w:rsid w:val="00112850"/>
    <w:rsid w:val="00112854"/>
    <w:rsid w:val="00112B52"/>
    <w:rsid w:val="00112BB6"/>
    <w:rsid w:val="00112DCD"/>
    <w:rsid w:val="0011301F"/>
    <w:rsid w:val="0011312F"/>
    <w:rsid w:val="00113413"/>
    <w:rsid w:val="0011370C"/>
    <w:rsid w:val="0011378B"/>
    <w:rsid w:val="001137D5"/>
    <w:rsid w:val="0011386C"/>
    <w:rsid w:val="00113BEC"/>
    <w:rsid w:val="00113F3E"/>
    <w:rsid w:val="001140C8"/>
    <w:rsid w:val="00114207"/>
    <w:rsid w:val="00114328"/>
    <w:rsid w:val="00114E4D"/>
    <w:rsid w:val="0011518D"/>
    <w:rsid w:val="00115503"/>
    <w:rsid w:val="001155F2"/>
    <w:rsid w:val="001157D4"/>
    <w:rsid w:val="00115F37"/>
    <w:rsid w:val="00116600"/>
    <w:rsid w:val="001177CA"/>
    <w:rsid w:val="00117817"/>
    <w:rsid w:val="00117D7D"/>
    <w:rsid w:val="001203FA"/>
    <w:rsid w:val="0012054B"/>
    <w:rsid w:val="001206CA"/>
    <w:rsid w:val="00120DBE"/>
    <w:rsid w:val="00120E60"/>
    <w:rsid w:val="001217DD"/>
    <w:rsid w:val="00121999"/>
    <w:rsid w:val="00121E2D"/>
    <w:rsid w:val="00122181"/>
    <w:rsid w:val="00122284"/>
    <w:rsid w:val="001227B5"/>
    <w:rsid w:val="00122884"/>
    <w:rsid w:val="00122B49"/>
    <w:rsid w:val="00122DBA"/>
    <w:rsid w:val="001232D1"/>
    <w:rsid w:val="0012360C"/>
    <w:rsid w:val="00123701"/>
    <w:rsid w:val="00123D70"/>
    <w:rsid w:val="00123F09"/>
    <w:rsid w:val="00124089"/>
    <w:rsid w:val="00124452"/>
    <w:rsid w:val="001248DB"/>
    <w:rsid w:val="00124D07"/>
    <w:rsid w:val="00124ECA"/>
    <w:rsid w:val="00124F5A"/>
    <w:rsid w:val="0012506D"/>
    <w:rsid w:val="00125440"/>
    <w:rsid w:val="0012563D"/>
    <w:rsid w:val="0012579D"/>
    <w:rsid w:val="00125EB3"/>
    <w:rsid w:val="0012658E"/>
    <w:rsid w:val="001267FA"/>
    <w:rsid w:val="00126899"/>
    <w:rsid w:val="00126AA1"/>
    <w:rsid w:val="00126EED"/>
    <w:rsid w:val="001272CE"/>
    <w:rsid w:val="0012762D"/>
    <w:rsid w:val="00127B59"/>
    <w:rsid w:val="00127E80"/>
    <w:rsid w:val="00127EF4"/>
    <w:rsid w:val="00127FA2"/>
    <w:rsid w:val="001309CA"/>
    <w:rsid w:val="00130E36"/>
    <w:rsid w:val="001312BF"/>
    <w:rsid w:val="001312C4"/>
    <w:rsid w:val="00131544"/>
    <w:rsid w:val="001315D3"/>
    <w:rsid w:val="001317F6"/>
    <w:rsid w:val="00131A2A"/>
    <w:rsid w:val="00131B6D"/>
    <w:rsid w:val="00132261"/>
    <w:rsid w:val="00132936"/>
    <w:rsid w:val="00132BBD"/>
    <w:rsid w:val="00132D0F"/>
    <w:rsid w:val="00133110"/>
    <w:rsid w:val="00133906"/>
    <w:rsid w:val="00133D3E"/>
    <w:rsid w:val="00134445"/>
    <w:rsid w:val="0013462B"/>
    <w:rsid w:val="00134645"/>
    <w:rsid w:val="00134B01"/>
    <w:rsid w:val="00134BEA"/>
    <w:rsid w:val="00134E06"/>
    <w:rsid w:val="00135048"/>
    <w:rsid w:val="00135197"/>
    <w:rsid w:val="001353EE"/>
    <w:rsid w:val="001357F5"/>
    <w:rsid w:val="00135940"/>
    <w:rsid w:val="00135E59"/>
    <w:rsid w:val="001360AB"/>
    <w:rsid w:val="001361EF"/>
    <w:rsid w:val="00136202"/>
    <w:rsid w:val="0013621D"/>
    <w:rsid w:val="001367DC"/>
    <w:rsid w:val="00136F9C"/>
    <w:rsid w:val="00137244"/>
    <w:rsid w:val="00137621"/>
    <w:rsid w:val="00137660"/>
    <w:rsid w:val="00137BCA"/>
    <w:rsid w:val="00137CFD"/>
    <w:rsid w:val="00137F16"/>
    <w:rsid w:val="001401A8"/>
    <w:rsid w:val="001405FD"/>
    <w:rsid w:val="001406F7"/>
    <w:rsid w:val="00141435"/>
    <w:rsid w:val="001414C4"/>
    <w:rsid w:val="00141A07"/>
    <w:rsid w:val="00141A1E"/>
    <w:rsid w:val="00141BC7"/>
    <w:rsid w:val="00141C36"/>
    <w:rsid w:val="00141C9E"/>
    <w:rsid w:val="00141DDC"/>
    <w:rsid w:val="00142728"/>
    <w:rsid w:val="0014298F"/>
    <w:rsid w:val="00142FF5"/>
    <w:rsid w:val="001433CB"/>
    <w:rsid w:val="0014394B"/>
    <w:rsid w:val="001439B8"/>
    <w:rsid w:val="00143B44"/>
    <w:rsid w:val="00143E2F"/>
    <w:rsid w:val="001442BC"/>
    <w:rsid w:val="001444CA"/>
    <w:rsid w:val="001448D6"/>
    <w:rsid w:val="001449BC"/>
    <w:rsid w:val="00144B03"/>
    <w:rsid w:val="00144B7D"/>
    <w:rsid w:val="00144CF1"/>
    <w:rsid w:val="001453BE"/>
    <w:rsid w:val="00145C36"/>
    <w:rsid w:val="00145DFC"/>
    <w:rsid w:val="0014601E"/>
    <w:rsid w:val="00146030"/>
    <w:rsid w:val="0014608E"/>
    <w:rsid w:val="0014623D"/>
    <w:rsid w:val="001462CB"/>
    <w:rsid w:val="00146388"/>
    <w:rsid w:val="001465A0"/>
    <w:rsid w:val="001469F1"/>
    <w:rsid w:val="00146E01"/>
    <w:rsid w:val="00146E9B"/>
    <w:rsid w:val="001470A4"/>
    <w:rsid w:val="00147101"/>
    <w:rsid w:val="001473C4"/>
    <w:rsid w:val="00147542"/>
    <w:rsid w:val="00147710"/>
    <w:rsid w:val="001478C8"/>
    <w:rsid w:val="00147A2A"/>
    <w:rsid w:val="00147D63"/>
    <w:rsid w:val="00147EA8"/>
    <w:rsid w:val="00147FA5"/>
    <w:rsid w:val="00150158"/>
    <w:rsid w:val="001503BA"/>
    <w:rsid w:val="00150915"/>
    <w:rsid w:val="00150985"/>
    <w:rsid w:val="00150BF0"/>
    <w:rsid w:val="00150C84"/>
    <w:rsid w:val="00150E1E"/>
    <w:rsid w:val="00150F4F"/>
    <w:rsid w:val="00151218"/>
    <w:rsid w:val="00151631"/>
    <w:rsid w:val="0015184F"/>
    <w:rsid w:val="00151931"/>
    <w:rsid w:val="001522D5"/>
    <w:rsid w:val="001528C4"/>
    <w:rsid w:val="001529DC"/>
    <w:rsid w:val="001532EE"/>
    <w:rsid w:val="00153375"/>
    <w:rsid w:val="00153437"/>
    <w:rsid w:val="00153559"/>
    <w:rsid w:val="0015377E"/>
    <w:rsid w:val="0015381D"/>
    <w:rsid w:val="00153AA4"/>
    <w:rsid w:val="00153C95"/>
    <w:rsid w:val="00153D2F"/>
    <w:rsid w:val="00153E27"/>
    <w:rsid w:val="00153EE6"/>
    <w:rsid w:val="00154407"/>
    <w:rsid w:val="00154626"/>
    <w:rsid w:val="001547F0"/>
    <w:rsid w:val="0015514E"/>
    <w:rsid w:val="001551BB"/>
    <w:rsid w:val="00155389"/>
    <w:rsid w:val="0015596C"/>
    <w:rsid w:val="001559ED"/>
    <w:rsid w:val="00155A31"/>
    <w:rsid w:val="00155D44"/>
    <w:rsid w:val="00155F51"/>
    <w:rsid w:val="001562B0"/>
    <w:rsid w:val="001563DC"/>
    <w:rsid w:val="001564A9"/>
    <w:rsid w:val="001565F8"/>
    <w:rsid w:val="00156937"/>
    <w:rsid w:val="00156E27"/>
    <w:rsid w:val="00156F8D"/>
    <w:rsid w:val="001573B0"/>
    <w:rsid w:val="0015778B"/>
    <w:rsid w:val="00157D2E"/>
    <w:rsid w:val="00157DC4"/>
    <w:rsid w:val="00160483"/>
    <w:rsid w:val="00160509"/>
    <w:rsid w:val="0016073A"/>
    <w:rsid w:val="00160749"/>
    <w:rsid w:val="001607EA"/>
    <w:rsid w:val="00160E5E"/>
    <w:rsid w:val="0016138C"/>
    <w:rsid w:val="001615CE"/>
    <w:rsid w:val="00161B34"/>
    <w:rsid w:val="00161B45"/>
    <w:rsid w:val="00161CAA"/>
    <w:rsid w:val="0016238C"/>
    <w:rsid w:val="00162760"/>
    <w:rsid w:val="0016277A"/>
    <w:rsid w:val="0016278E"/>
    <w:rsid w:val="00162A0C"/>
    <w:rsid w:val="00162ACB"/>
    <w:rsid w:val="00163098"/>
    <w:rsid w:val="001631A4"/>
    <w:rsid w:val="001631EC"/>
    <w:rsid w:val="001633D5"/>
    <w:rsid w:val="0016346B"/>
    <w:rsid w:val="001636A8"/>
    <w:rsid w:val="001637FC"/>
    <w:rsid w:val="001638E4"/>
    <w:rsid w:val="00163AB9"/>
    <w:rsid w:val="00164049"/>
    <w:rsid w:val="00164188"/>
    <w:rsid w:val="00164681"/>
    <w:rsid w:val="0016477C"/>
    <w:rsid w:val="00164E16"/>
    <w:rsid w:val="0016547D"/>
    <w:rsid w:val="00165606"/>
    <w:rsid w:val="00166625"/>
    <w:rsid w:val="00166649"/>
    <w:rsid w:val="00166D61"/>
    <w:rsid w:val="00167111"/>
    <w:rsid w:val="00167414"/>
    <w:rsid w:val="00167666"/>
    <w:rsid w:val="00167723"/>
    <w:rsid w:val="00167C94"/>
    <w:rsid w:val="001701D1"/>
    <w:rsid w:val="00170249"/>
    <w:rsid w:val="00170600"/>
    <w:rsid w:val="001706DA"/>
    <w:rsid w:val="00170715"/>
    <w:rsid w:val="001707CC"/>
    <w:rsid w:val="00170B64"/>
    <w:rsid w:val="00170BC0"/>
    <w:rsid w:val="00170BEF"/>
    <w:rsid w:val="001715DB"/>
    <w:rsid w:val="001718E4"/>
    <w:rsid w:val="0017194B"/>
    <w:rsid w:val="001722CB"/>
    <w:rsid w:val="00172370"/>
    <w:rsid w:val="001723EC"/>
    <w:rsid w:val="001725DC"/>
    <w:rsid w:val="00173A3B"/>
    <w:rsid w:val="00173ABF"/>
    <w:rsid w:val="00173F84"/>
    <w:rsid w:val="0017424C"/>
    <w:rsid w:val="00174955"/>
    <w:rsid w:val="001749D1"/>
    <w:rsid w:val="00174B3B"/>
    <w:rsid w:val="00175139"/>
    <w:rsid w:val="0017513B"/>
    <w:rsid w:val="00175585"/>
    <w:rsid w:val="001757E0"/>
    <w:rsid w:val="0017589F"/>
    <w:rsid w:val="00175A0E"/>
    <w:rsid w:val="00175AB0"/>
    <w:rsid w:val="00175FE4"/>
    <w:rsid w:val="0017607F"/>
    <w:rsid w:val="00176801"/>
    <w:rsid w:val="001769E2"/>
    <w:rsid w:val="00176E13"/>
    <w:rsid w:val="00177116"/>
    <w:rsid w:val="00177450"/>
    <w:rsid w:val="00177928"/>
    <w:rsid w:val="00177C09"/>
    <w:rsid w:val="00177D23"/>
    <w:rsid w:val="00180539"/>
    <w:rsid w:val="0018071C"/>
    <w:rsid w:val="00180BA9"/>
    <w:rsid w:val="00180CE3"/>
    <w:rsid w:val="0018177E"/>
    <w:rsid w:val="001817DD"/>
    <w:rsid w:val="00181AF0"/>
    <w:rsid w:val="00181D91"/>
    <w:rsid w:val="001822DC"/>
    <w:rsid w:val="00182A4E"/>
    <w:rsid w:val="00182A9F"/>
    <w:rsid w:val="00182C99"/>
    <w:rsid w:val="00183145"/>
    <w:rsid w:val="0018336C"/>
    <w:rsid w:val="00183473"/>
    <w:rsid w:val="001835F3"/>
    <w:rsid w:val="001839BD"/>
    <w:rsid w:val="00183C3C"/>
    <w:rsid w:val="00183D96"/>
    <w:rsid w:val="00183E5B"/>
    <w:rsid w:val="00183F76"/>
    <w:rsid w:val="00184003"/>
    <w:rsid w:val="001844EF"/>
    <w:rsid w:val="001845BF"/>
    <w:rsid w:val="00184633"/>
    <w:rsid w:val="0018470A"/>
    <w:rsid w:val="00184D52"/>
    <w:rsid w:val="001852F7"/>
    <w:rsid w:val="00185402"/>
    <w:rsid w:val="00185501"/>
    <w:rsid w:val="001855FD"/>
    <w:rsid w:val="0018593C"/>
    <w:rsid w:val="00185975"/>
    <w:rsid w:val="00185A11"/>
    <w:rsid w:val="00185B1A"/>
    <w:rsid w:val="00185BE0"/>
    <w:rsid w:val="001861B1"/>
    <w:rsid w:val="001862C8"/>
    <w:rsid w:val="00186736"/>
    <w:rsid w:val="00186B63"/>
    <w:rsid w:val="00187745"/>
    <w:rsid w:val="001879BA"/>
    <w:rsid w:val="00187A4E"/>
    <w:rsid w:val="00187D20"/>
    <w:rsid w:val="00187E80"/>
    <w:rsid w:val="001901B2"/>
    <w:rsid w:val="001903DC"/>
    <w:rsid w:val="001906CB"/>
    <w:rsid w:val="00191386"/>
    <w:rsid w:val="001914E4"/>
    <w:rsid w:val="00191603"/>
    <w:rsid w:val="00191865"/>
    <w:rsid w:val="00191A02"/>
    <w:rsid w:val="00191C78"/>
    <w:rsid w:val="00191CB4"/>
    <w:rsid w:val="00191CEA"/>
    <w:rsid w:val="0019222A"/>
    <w:rsid w:val="00192562"/>
    <w:rsid w:val="001926C2"/>
    <w:rsid w:val="00192EEB"/>
    <w:rsid w:val="001932C9"/>
    <w:rsid w:val="00193499"/>
    <w:rsid w:val="001938EA"/>
    <w:rsid w:val="00193B64"/>
    <w:rsid w:val="00193C6D"/>
    <w:rsid w:val="00193EA9"/>
    <w:rsid w:val="00194322"/>
    <w:rsid w:val="00194353"/>
    <w:rsid w:val="001944ED"/>
    <w:rsid w:val="00194818"/>
    <w:rsid w:val="00194E28"/>
    <w:rsid w:val="00194FFF"/>
    <w:rsid w:val="00195069"/>
    <w:rsid w:val="00195173"/>
    <w:rsid w:val="001956A5"/>
    <w:rsid w:val="00195894"/>
    <w:rsid w:val="001959A5"/>
    <w:rsid w:val="00195BC3"/>
    <w:rsid w:val="00195EAA"/>
    <w:rsid w:val="00196293"/>
    <w:rsid w:val="001965B6"/>
    <w:rsid w:val="0019694E"/>
    <w:rsid w:val="00196ADD"/>
    <w:rsid w:val="00196C2F"/>
    <w:rsid w:val="00196DE7"/>
    <w:rsid w:val="001972AE"/>
    <w:rsid w:val="001973F6"/>
    <w:rsid w:val="00197534"/>
    <w:rsid w:val="0019760C"/>
    <w:rsid w:val="001A0004"/>
    <w:rsid w:val="001A020B"/>
    <w:rsid w:val="001A04C9"/>
    <w:rsid w:val="001A0D3C"/>
    <w:rsid w:val="001A1223"/>
    <w:rsid w:val="001A1236"/>
    <w:rsid w:val="001A1359"/>
    <w:rsid w:val="001A1379"/>
    <w:rsid w:val="001A1B2E"/>
    <w:rsid w:val="001A1C78"/>
    <w:rsid w:val="001A1EC4"/>
    <w:rsid w:val="001A1FCF"/>
    <w:rsid w:val="001A2278"/>
    <w:rsid w:val="001A2487"/>
    <w:rsid w:val="001A275D"/>
    <w:rsid w:val="001A2801"/>
    <w:rsid w:val="001A2B77"/>
    <w:rsid w:val="001A31B8"/>
    <w:rsid w:val="001A33BC"/>
    <w:rsid w:val="001A37DA"/>
    <w:rsid w:val="001A3B7F"/>
    <w:rsid w:val="001A3E26"/>
    <w:rsid w:val="001A40E8"/>
    <w:rsid w:val="001A417B"/>
    <w:rsid w:val="001A4344"/>
    <w:rsid w:val="001A44DA"/>
    <w:rsid w:val="001A48AA"/>
    <w:rsid w:val="001A497E"/>
    <w:rsid w:val="001A5253"/>
    <w:rsid w:val="001A5442"/>
    <w:rsid w:val="001A5494"/>
    <w:rsid w:val="001A54A9"/>
    <w:rsid w:val="001A5614"/>
    <w:rsid w:val="001A5E4E"/>
    <w:rsid w:val="001A64BE"/>
    <w:rsid w:val="001A691E"/>
    <w:rsid w:val="001A6B57"/>
    <w:rsid w:val="001A72F2"/>
    <w:rsid w:val="001A7C2F"/>
    <w:rsid w:val="001A7F3F"/>
    <w:rsid w:val="001B0009"/>
    <w:rsid w:val="001B0610"/>
    <w:rsid w:val="001B09C3"/>
    <w:rsid w:val="001B1535"/>
    <w:rsid w:val="001B1E69"/>
    <w:rsid w:val="001B206B"/>
    <w:rsid w:val="001B2368"/>
    <w:rsid w:val="001B25A3"/>
    <w:rsid w:val="001B26DB"/>
    <w:rsid w:val="001B28BA"/>
    <w:rsid w:val="001B32B5"/>
    <w:rsid w:val="001B3704"/>
    <w:rsid w:val="001B39BE"/>
    <w:rsid w:val="001B3C5B"/>
    <w:rsid w:val="001B4194"/>
    <w:rsid w:val="001B4560"/>
    <w:rsid w:val="001B46CF"/>
    <w:rsid w:val="001B471F"/>
    <w:rsid w:val="001B4C4C"/>
    <w:rsid w:val="001B4F40"/>
    <w:rsid w:val="001B4FC6"/>
    <w:rsid w:val="001B51D3"/>
    <w:rsid w:val="001B5220"/>
    <w:rsid w:val="001B5931"/>
    <w:rsid w:val="001B5AA4"/>
    <w:rsid w:val="001B5C07"/>
    <w:rsid w:val="001B5C78"/>
    <w:rsid w:val="001B5CAF"/>
    <w:rsid w:val="001B5CE9"/>
    <w:rsid w:val="001B63FA"/>
    <w:rsid w:val="001B648F"/>
    <w:rsid w:val="001B6B29"/>
    <w:rsid w:val="001B6BD1"/>
    <w:rsid w:val="001B6E4E"/>
    <w:rsid w:val="001B7498"/>
    <w:rsid w:val="001B74EA"/>
    <w:rsid w:val="001B7600"/>
    <w:rsid w:val="001B781F"/>
    <w:rsid w:val="001B7DD1"/>
    <w:rsid w:val="001B7E4C"/>
    <w:rsid w:val="001B7E6F"/>
    <w:rsid w:val="001C020D"/>
    <w:rsid w:val="001C02D1"/>
    <w:rsid w:val="001C05BA"/>
    <w:rsid w:val="001C0CD0"/>
    <w:rsid w:val="001C0F08"/>
    <w:rsid w:val="001C1250"/>
    <w:rsid w:val="001C146F"/>
    <w:rsid w:val="001C160E"/>
    <w:rsid w:val="001C186C"/>
    <w:rsid w:val="001C1CC9"/>
    <w:rsid w:val="001C1DE0"/>
    <w:rsid w:val="001C1EF9"/>
    <w:rsid w:val="001C227D"/>
    <w:rsid w:val="001C2429"/>
    <w:rsid w:val="001C2774"/>
    <w:rsid w:val="001C2797"/>
    <w:rsid w:val="001C2B25"/>
    <w:rsid w:val="001C2C22"/>
    <w:rsid w:val="001C2E7A"/>
    <w:rsid w:val="001C316F"/>
    <w:rsid w:val="001C32E8"/>
    <w:rsid w:val="001C3448"/>
    <w:rsid w:val="001C3AF5"/>
    <w:rsid w:val="001C3D0D"/>
    <w:rsid w:val="001C3E3D"/>
    <w:rsid w:val="001C4086"/>
    <w:rsid w:val="001C4313"/>
    <w:rsid w:val="001C457B"/>
    <w:rsid w:val="001C47BE"/>
    <w:rsid w:val="001C499E"/>
    <w:rsid w:val="001C49A4"/>
    <w:rsid w:val="001C4C53"/>
    <w:rsid w:val="001C52ED"/>
    <w:rsid w:val="001C54F5"/>
    <w:rsid w:val="001C5C37"/>
    <w:rsid w:val="001C5E20"/>
    <w:rsid w:val="001C5F80"/>
    <w:rsid w:val="001C5FFA"/>
    <w:rsid w:val="001C6022"/>
    <w:rsid w:val="001C6804"/>
    <w:rsid w:val="001C6A76"/>
    <w:rsid w:val="001C71C3"/>
    <w:rsid w:val="001C7220"/>
    <w:rsid w:val="001C7348"/>
    <w:rsid w:val="001C74A5"/>
    <w:rsid w:val="001C7A0D"/>
    <w:rsid w:val="001C7BDC"/>
    <w:rsid w:val="001D00CD"/>
    <w:rsid w:val="001D0158"/>
    <w:rsid w:val="001D03DA"/>
    <w:rsid w:val="001D04AD"/>
    <w:rsid w:val="001D05C4"/>
    <w:rsid w:val="001D05F3"/>
    <w:rsid w:val="001D0796"/>
    <w:rsid w:val="001D085B"/>
    <w:rsid w:val="001D0D85"/>
    <w:rsid w:val="001D11E8"/>
    <w:rsid w:val="001D1333"/>
    <w:rsid w:val="001D14C5"/>
    <w:rsid w:val="001D16AC"/>
    <w:rsid w:val="001D176A"/>
    <w:rsid w:val="001D1994"/>
    <w:rsid w:val="001D19A7"/>
    <w:rsid w:val="001D1B06"/>
    <w:rsid w:val="001D1E6C"/>
    <w:rsid w:val="001D1EB9"/>
    <w:rsid w:val="001D1F63"/>
    <w:rsid w:val="001D1F8D"/>
    <w:rsid w:val="001D1FEB"/>
    <w:rsid w:val="001D211A"/>
    <w:rsid w:val="001D228C"/>
    <w:rsid w:val="001D2316"/>
    <w:rsid w:val="001D240E"/>
    <w:rsid w:val="001D25C5"/>
    <w:rsid w:val="001D2A7E"/>
    <w:rsid w:val="001D2CBA"/>
    <w:rsid w:val="001D31A9"/>
    <w:rsid w:val="001D3366"/>
    <w:rsid w:val="001D33C3"/>
    <w:rsid w:val="001D363A"/>
    <w:rsid w:val="001D3AC2"/>
    <w:rsid w:val="001D3B1B"/>
    <w:rsid w:val="001D4188"/>
    <w:rsid w:val="001D45A2"/>
    <w:rsid w:val="001D4619"/>
    <w:rsid w:val="001D46F8"/>
    <w:rsid w:val="001D4ABF"/>
    <w:rsid w:val="001D4AEE"/>
    <w:rsid w:val="001D4EE0"/>
    <w:rsid w:val="001D5115"/>
    <w:rsid w:val="001D537C"/>
    <w:rsid w:val="001D5621"/>
    <w:rsid w:val="001D57EC"/>
    <w:rsid w:val="001D580C"/>
    <w:rsid w:val="001D588C"/>
    <w:rsid w:val="001D5D20"/>
    <w:rsid w:val="001D62F3"/>
    <w:rsid w:val="001D64FC"/>
    <w:rsid w:val="001D65BC"/>
    <w:rsid w:val="001D696E"/>
    <w:rsid w:val="001D69E4"/>
    <w:rsid w:val="001D6CEE"/>
    <w:rsid w:val="001D6F01"/>
    <w:rsid w:val="001D786E"/>
    <w:rsid w:val="001D7BF2"/>
    <w:rsid w:val="001D7CC7"/>
    <w:rsid w:val="001E02BB"/>
    <w:rsid w:val="001E0716"/>
    <w:rsid w:val="001E0F4E"/>
    <w:rsid w:val="001E0F65"/>
    <w:rsid w:val="001E15A7"/>
    <w:rsid w:val="001E175C"/>
    <w:rsid w:val="001E1856"/>
    <w:rsid w:val="001E1CD4"/>
    <w:rsid w:val="001E1F59"/>
    <w:rsid w:val="001E2378"/>
    <w:rsid w:val="001E2444"/>
    <w:rsid w:val="001E2618"/>
    <w:rsid w:val="001E278B"/>
    <w:rsid w:val="001E28E2"/>
    <w:rsid w:val="001E30CC"/>
    <w:rsid w:val="001E30F1"/>
    <w:rsid w:val="001E344C"/>
    <w:rsid w:val="001E4187"/>
    <w:rsid w:val="001E48FB"/>
    <w:rsid w:val="001E4C37"/>
    <w:rsid w:val="001E4C3C"/>
    <w:rsid w:val="001E4D94"/>
    <w:rsid w:val="001E4DA0"/>
    <w:rsid w:val="001E5109"/>
    <w:rsid w:val="001E513C"/>
    <w:rsid w:val="001E5482"/>
    <w:rsid w:val="001E5956"/>
    <w:rsid w:val="001E5D2E"/>
    <w:rsid w:val="001E62B6"/>
    <w:rsid w:val="001E6332"/>
    <w:rsid w:val="001E634D"/>
    <w:rsid w:val="001E67DE"/>
    <w:rsid w:val="001E695E"/>
    <w:rsid w:val="001E6A2E"/>
    <w:rsid w:val="001E6C0B"/>
    <w:rsid w:val="001E72E0"/>
    <w:rsid w:val="001E733A"/>
    <w:rsid w:val="001E7748"/>
    <w:rsid w:val="001E77B8"/>
    <w:rsid w:val="001E79C7"/>
    <w:rsid w:val="001E7BE0"/>
    <w:rsid w:val="001E7F93"/>
    <w:rsid w:val="001F038B"/>
    <w:rsid w:val="001F03CA"/>
    <w:rsid w:val="001F04CF"/>
    <w:rsid w:val="001F0617"/>
    <w:rsid w:val="001F0687"/>
    <w:rsid w:val="001F06DC"/>
    <w:rsid w:val="001F0F6B"/>
    <w:rsid w:val="001F1567"/>
    <w:rsid w:val="001F15B5"/>
    <w:rsid w:val="001F1694"/>
    <w:rsid w:val="001F1839"/>
    <w:rsid w:val="001F1EE2"/>
    <w:rsid w:val="001F2083"/>
    <w:rsid w:val="001F2238"/>
    <w:rsid w:val="001F257D"/>
    <w:rsid w:val="001F2C91"/>
    <w:rsid w:val="001F2E15"/>
    <w:rsid w:val="001F2F25"/>
    <w:rsid w:val="001F3601"/>
    <w:rsid w:val="001F381F"/>
    <w:rsid w:val="001F3928"/>
    <w:rsid w:val="001F39F5"/>
    <w:rsid w:val="001F3EE2"/>
    <w:rsid w:val="001F408D"/>
    <w:rsid w:val="001F43E9"/>
    <w:rsid w:val="001F461D"/>
    <w:rsid w:val="001F4723"/>
    <w:rsid w:val="001F48A8"/>
    <w:rsid w:val="001F494B"/>
    <w:rsid w:val="001F4A67"/>
    <w:rsid w:val="001F4ADC"/>
    <w:rsid w:val="001F4E38"/>
    <w:rsid w:val="001F57C1"/>
    <w:rsid w:val="001F581C"/>
    <w:rsid w:val="001F5954"/>
    <w:rsid w:val="001F5BD1"/>
    <w:rsid w:val="001F5CB7"/>
    <w:rsid w:val="001F6034"/>
    <w:rsid w:val="001F6993"/>
    <w:rsid w:val="001F6A33"/>
    <w:rsid w:val="001F6A5F"/>
    <w:rsid w:val="001F6E57"/>
    <w:rsid w:val="001F6EC5"/>
    <w:rsid w:val="001F6F3A"/>
    <w:rsid w:val="001F739E"/>
    <w:rsid w:val="001F7676"/>
    <w:rsid w:val="001F7954"/>
    <w:rsid w:val="001F7967"/>
    <w:rsid w:val="001F7D43"/>
    <w:rsid w:val="00200A14"/>
    <w:rsid w:val="00200B17"/>
    <w:rsid w:val="00200B1D"/>
    <w:rsid w:val="00200B41"/>
    <w:rsid w:val="00200D0C"/>
    <w:rsid w:val="00200EA3"/>
    <w:rsid w:val="00200F8F"/>
    <w:rsid w:val="00201075"/>
    <w:rsid w:val="002014F4"/>
    <w:rsid w:val="0020161E"/>
    <w:rsid w:val="0020167E"/>
    <w:rsid w:val="002017A1"/>
    <w:rsid w:val="002018E0"/>
    <w:rsid w:val="0020191A"/>
    <w:rsid w:val="00201A17"/>
    <w:rsid w:val="00201C06"/>
    <w:rsid w:val="00201FEB"/>
    <w:rsid w:val="00201FF3"/>
    <w:rsid w:val="00202566"/>
    <w:rsid w:val="00202944"/>
    <w:rsid w:val="0020294C"/>
    <w:rsid w:val="00202C9C"/>
    <w:rsid w:val="00202D33"/>
    <w:rsid w:val="00202EEB"/>
    <w:rsid w:val="00203184"/>
    <w:rsid w:val="00203541"/>
    <w:rsid w:val="002035C5"/>
    <w:rsid w:val="002042CE"/>
    <w:rsid w:val="00204B18"/>
    <w:rsid w:val="00204D75"/>
    <w:rsid w:val="00204DD6"/>
    <w:rsid w:val="00204EC8"/>
    <w:rsid w:val="00204F20"/>
    <w:rsid w:val="00205046"/>
    <w:rsid w:val="002052F0"/>
    <w:rsid w:val="002053BB"/>
    <w:rsid w:val="00205835"/>
    <w:rsid w:val="002058E8"/>
    <w:rsid w:val="002058F0"/>
    <w:rsid w:val="00205FBD"/>
    <w:rsid w:val="00205FE9"/>
    <w:rsid w:val="00206758"/>
    <w:rsid w:val="0020676A"/>
    <w:rsid w:val="00206960"/>
    <w:rsid w:val="00206DEA"/>
    <w:rsid w:val="0020714A"/>
    <w:rsid w:val="002078C4"/>
    <w:rsid w:val="002079E2"/>
    <w:rsid w:val="00207C31"/>
    <w:rsid w:val="00207E0B"/>
    <w:rsid w:val="002109CF"/>
    <w:rsid w:val="00210E42"/>
    <w:rsid w:val="00211434"/>
    <w:rsid w:val="00211589"/>
    <w:rsid w:val="00211602"/>
    <w:rsid w:val="00211670"/>
    <w:rsid w:val="002119B1"/>
    <w:rsid w:val="00211A5F"/>
    <w:rsid w:val="00211EE7"/>
    <w:rsid w:val="00211FCE"/>
    <w:rsid w:val="00211FD9"/>
    <w:rsid w:val="00211FFB"/>
    <w:rsid w:val="00212157"/>
    <w:rsid w:val="002121EC"/>
    <w:rsid w:val="00212388"/>
    <w:rsid w:val="00212539"/>
    <w:rsid w:val="0021265B"/>
    <w:rsid w:val="002127FF"/>
    <w:rsid w:val="00212849"/>
    <w:rsid w:val="002128A3"/>
    <w:rsid w:val="00212E0A"/>
    <w:rsid w:val="00212E90"/>
    <w:rsid w:val="00212ECB"/>
    <w:rsid w:val="0021311E"/>
    <w:rsid w:val="0021343E"/>
    <w:rsid w:val="00213AAF"/>
    <w:rsid w:val="00213D84"/>
    <w:rsid w:val="00213DBA"/>
    <w:rsid w:val="0021417D"/>
    <w:rsid w:val="0021464D"/>
    <w:rsid w:val="0021565A"/>
    <w:rsid w:val="00215B0F"/>
    <w:rsid w:val="00215BDE"/>
    <w:rsid w:val="00215D8A"/>
    <w:rsid w:val="002162C6"/>
    <w:rsid w:val="002168DA"/>
    <w:rsid w:val="0021693B"/>
    <w:rsid w:val="00216A0C"/>
    <w:rsid w:val="00216B14"/>
    <w:rsid w:val="00216B39"/>
    <w:rsid w:val="00216C52"/>
    <w:rsid w:val="00216DE8"/>
    <w:rsid w:val="002172A2"/>
    <w:rsid w:val="002175C5"/>
    <w:rsid w:val="00217834"/>
    <w:rsid w:val="0021790B"/>
    <w:rsid w:val="00217ECB"/>
    <w:rsid w:val="0022028D"/>
    <w:rsid w:val="00220856"/>
    <w:rsid w:val="002208EA"/>
    <w:rsid w:val="00221470"/>
    <w:rsid w:val="00221769"/>
    <w:rsid w:val="002218E1"/>
    <w:rsid w:val="00221949"/>
    <w:rsid w:val="00221BD0"/>
    <w:rsid w:val="00222245"/>
    <w:rsid w:val="00222672"/>
    <w:rsid w:val="002227A1"/>
    <w:rsid w:val="00222871"/>
    <w:rsid w:val="00222AA1"/>
    <w:rsid w:val="00222AFD"/>
    <w:rsid w:val="00222CBB"/>
    <w:rsid w:val="00222F90"/>
    <w:rsid w:val="00223285"/>
    <w:rsid w:val="0022366D"/>
    <w:rsid w:val="00223C30"/>
    <w:rsid w:val="00223D10"/>
    <w:rsid w:val="00224340"/>
    <w:rsid w:val="0022492B"/>
    <w:rsid w:val="00224993"/>
    <w:rsid w:val="00224A00"/>
    <w:rsid w:val="00225180"/>
    <w:rsid w:val="002253FB"/>
    <w:rsid w:val="00225884"/>
    <w:rsid w:val="00225FF2"/>
    <w:rsid w:val="00226275"/>
    <w:rsid w:val="002265E7"/>
    <w:rsid w:val="00226832"/>
    <w:rsid w:val="00226981"/>
    <w:rsid w:val="00226C29"/>
    <w:rsid w:val="00227338"/>
    <w:rsid w:val="00230018"/>
    <w:rsid w:val="00230271"/>
    <w:rsid w:val="0023084F"/>
    <w:rsid w:val="00230C74"/>
    <w:rsid w:val="002311DB"/>
    <w:rsid w:val="00231B34"/>
    <w:rsid w:val="00231E0F"/>
    <w:rsid w:val="00231E4E"/>
    <w:rsid w:val="00232177"/>
    <w:rsid w:val="00232375"/>
    <w:rsid w:val="00232868"/>
    <w:rsid w:val="002328A8"/>
    <w:rsid w:val="00232971"/>
    <w:rsid w:val="00232B18"/>
    <w:rsid w:val="00232B9A"/>
    <w:rsid w:val="00232FCF"/>
    <w:rsid w:val="002335E9"/>
    <w:rsid w:val="00233D27"/>
    <w:rsid w:val="00234A01"/>
    <w:rsid w:val="00234F33"/>
    <w:rsid w:val="002350E1"/>
    <w:rsid w:val="002353F6"/>
    <w:rsid w:val="0023540A"/>
    <w:rsid w:val="00235544"/>
    <w:rsid w:val="00235D40"/>
    <w:rsid w:val="00235D58"/>
    <w:rsid w:val="00235FF5"/>
    <w:rsid w:val="00236481"/>
    <w:rsid w:val="00236526"/>
    <w:rsid w:val="00236585"/>
    <w:rsid w:val="00236A5F"/>
    <w:rsid w:val="00236C56"/>
    <w:rsid w:val="002373E1"/>
    <w:rsid w:val="002375DD"/>
    <w:rsid w:val="002375F2"/>
    <w:rsid w:val="002379F9"/>
    <w:rsid w:val="00237EC5"/>
    <w:rsid w:val="00237FD4"/>
    <w:rsid w:val="00240124"/>
    <w:rsid w:val="0024034C"/>
    <w:rsid w:val="0024052F"/>
    <w:rsid w:val="002409B7"/>
    <w:rsid w:val="00240A59"/>
    <w:rsid w:val="00240AE7"/>
    <w:rsid w:val="00240CE6"/>
    <w:rsid w:val="00240CEB"/>
    <w:rsid w:val="00240E42"/>
    <w:rsid w:val="00240ED2"/>
    <w:rsid w:val="00241774"/>
    <w:rsid w:val="002417CF"/>
    <w:rsid w:val="00241C8E"/>
    <w:rsid w:val="002420EF"/>
    <w:rsid w:val="00242261"/>
    <w:rsid w:val="002424E7"/>
    <w:rsid w:val="002427D9"/>
    <w:rsid w:val="00242D1B"/>
    <w:rsid w:val="00242FC8"/>
    <w:rsid w:val="002430AF"/>
    <w:rsid w:val="00243145"/>
    <w:rsid w:val="002432AE"/>
    <w:rsid w:val="0024359F"/>
    <w:rsid w:val="002438B2"/>
    <w:rsid w:val="00243B68"/>
    <w:rsid w:val="00244149"/>
    <w:rsid w:val="00244230"/>
    <w:rsid w:val="002443D7"/>
    <w:rsid w:val="0024462A"/>
    <w:rsid w:val="00244A39"/>
    <w:rsid w:val="00244C23"/>
    <w:rsid w:val="00245313"/>
    <w:rsid w:val="002453C2"/>
    <w:rsid w:val="002453F5"/>
    <w:rsid w:val="002459DD"/>
    <w:rsid w:val="00245B6F"/>
    <w:rsid w:val="00245D37"/>
    <w:rsid w:val="00245ED5"/>
    <w:rsid w:val="00245F78"/>
    <w:rsid w:val="0024610F"/>
    <w:rsid w:val="002464CF"/>
    <w:rsid w:val="00246811"/>
    <w:rsid w:val="00246F9C"/>
    <w:rsid w:val="002476BB"/>
    <w:rsid w:val="00247885"/>
    <w:rsid w:val="002478B8"/>
    <w:rsid w:val="00247BAD"/>
    <w:rsid w:val="00247CA9"/>
    <w:rsid w:val="0025065A"/>
    <w:rsid w:val="00250A3F"/>
    <w:rsid w:val="00250C3D"/>
    <w:rsid w:val="00250D56"/>
    <w:rsid w:val="00251033"/>
    <w:rsid w:val="0025133F"/>
    <w:rsid w:val="00251C8F"/>
    <w:rsid w:val="00251E59"/>
    <w:rsid w:val="002520AF"/>
    <w:rsid w:val="002526F9"/>
    <w:rsid w:val="00252CB1"/>
    <w:rsid w:val="00252E6A"/>
    <w:rsid w:val="002530F9"/>
    <w:rsid w:val="0025368C"/>
    <w:rsid w:val="00253878"/>
    <w:rsid w:val="00253E20"/>
    <w:rsid w:val="00253EF6"/>
    <w:rsid w:val="00253FC2"/>
    <w:rsid w:val="0025465B"/>
    <w:rsid w:val="00254972"/>
    <w:rsid w:val="00254C31"/>
    <w:rsid w:val="00254C92"/>
    <w:rsid w:val="00254F1D"/>
    <w:rsid w:val="0025501E"/>
    <w:rsid w:val="0025514F"/>
    <w:rsid w:val="0025560A"/>
    <w:rsid w:val="002556DD"/>
    <w:rsid w:val="00255CF9"/>
    <w:rsid w:val="00255E90"/>
    <w:rsid w:val="00255F81"/>
    <w:rsid w:val="00255FB1"/>
    <w:rsid w:val="00255FB3"/>
    <w:rsid w:val="002564E3"/>
    <w:rsid w:val="00256658"/>
    <w:rsid w:val="00256B65"/>
    <w:rsid w:val="00256C39"/>
    <w:rsid w:val="00256F85"/>
    <w:rsid w:val="00256FA6"/>
    <w:rsid w:val="002570D2"/>
    <w:rsid w:val="002570FC"/>
    <w:rsid w:val="00257546"/>
    <w:rsid w:val="00257734"/>
    <w:rsid w:val="0025784A"/>
    <w:rsid w:val="00257914"/>
    <w:rsid w:val="00257CF8"/>
    <w:rsid w:val="0026029D"/>
    <w:rsid w:val="002608EE"/>
    <w:rsid w:val="00260979"/>
    <w:rsid w:val="00260AE4"/>
    <w:rsid w:val="0026116D"/>
    <w:rsid w:val="00261452"/>
    <w:rsid w:val="0026166F"/>
    <w:rsid w:val="002616E4"/>
    <w:rsid w:val="00261B92"/>
    <w:rsid w:val="00261D32"/>
    <w:rsid w:val="00261FD8"/>
    <w:rsid w:val="00261FEB"/>
    <w:rsid w:val="002620E7"/>
    <w:rsid w:val="00262259"/>
    <w:rsid w:val="0026225B"/>
    <w:rsid w:val="00262A34"/>
    <w:rsid w:val="00262F4B"/>
    <w:rsid w:val="002633D7"/>
    <w:rsid w:val="00263602"/>
    <w:rsid w:val="00263C03"/>
    <w:rsid w:val="00263E6E"/>
    <w:rsid w:val="00264244"/>
    <w:rsid w:val="002642BE"/>
    <w:rsid w:val="0026448E"/>
    <w:rsid w:val="00264A4B"/>
    <w:rsid w:val="00264B5A"/>
    <w:rsid w:val="00264D97"/>
    <w:rsid w:val="00264DF0"/>
    <w:rsid w:val="00264F44"/>
    <w:rsid w:val="002651B8"/>
    <w:rsid w:val="002654E5"/>
    <w:rsid w:val="0026586C"/>
    <w:rsid w:val="00265D2E"/>
    <w:rsid w:val="00265F6C"/>
    <w:rsid w:val="00266225"/>
    <w:rsid w:val="002663A9"/>
    <w:rsid w:val="00266550"/>
    <w:rsid w:val="00266607"/>
    <w:rsid w:val="00266AC9"/>
    <w:rsid w:val="002672A0"/>
    <w:rsid w:val="0026742B"/>
    <w:rsid w:val="002678C7"/>
    <w:rsid w:val="00267A9B"/>
    <w:rsid w:val="00270010"/>
    <w:rsid w:val="0027077A"/>
    <w:rsid w:val="00270A51"/>
    <w:rsid w:val="00270A6C"/>
    <w:rsid w:val="00270A79"/>
    <w:rsid w:val="00270D80"/>
    <w:rsid w:val="00271050"/>
    <w:rsid w:val="002710C9"/>
    <w:rsid w:val="00271602"/>
    <w:rsid w:val="0027167E"/>
    <w:rsid w:val="00271904"/>
    <w:rsid w:val="002719A0"/>
    <w:rsid w:val="00271A33"/>
    <w:rsid w:val="002720D9"/>
    <w:rsid w:val="002721B5"/>
    <w:rsid w:val="002721D1"/>
    <w:rsid w:val="00272443"/>
    <w:rsid w:val="00273024"/>
    <w:rsid w:val="00273566"/>
    <w:rsid w:val="00273694"/>
    <w:rsid w:val="00273753"/>
    <w:rsid w:val="00273800"/>
    <w:rsid w:val="00273956"/>
    <w:rsid w:val="002739A3"/>
    <w:rsid w:val="00273F13"/>
    <w:rsid w:val="0027469D"/>
    <w:rsid w:val="0027493D"/>
    <w:rsid w:val="00274A3D"/>
    <w:rsid w:val="00275150"/>
    <w:rsid w:val="002755EB"/>
    <w:rsid w:val="00275927"/>
    <w:rsid w:val="00275B4D"/>
    <w:rsid w:val="00275EB7"/>
    <w:rsid w:val="0027617F"/>
    <w:rsid w:val="00276AA4"/>
    <w:rsid w:val="00276DF5"/>
    <w:rsid w:val="00277174"/>
    <w:rsid w:val="0027740B"/>
    <w:rsid w:val="00277618"/>
    <w:rsid w:val="002776B2"/>
    <w:rsid w:val="002777A4"/>
    <w:rsid w:val="00280180"/>
    <w:rsid w:val="002802E6"/>
    <w:rsid w:val="0028098D"/>
    <w:rsid w:val="00280CB1"/>
    <w:rsid w:val="00280D1E"/>
    <w:rsid w:val="00281000"/>
    <w:rsid w:val="002810AE"/>
    <w:rsid w:val="00281368"/>
    <w:rsid w:val="00281634"/>
    <w:rsid w:val="0028168C"/>
    <w:rsid w:val="00281740"/>
    <w:rsid w:val="00281894"/>
    <w:rsid w:val="00281D82"/>
    <w:rsid w:val="0028209D"/>
    <w:rsid w:val="00282119"/>
    <w:rsid w:val="00282368"/>
    <w:rsid w:val="00282419"/>
    <w:rsid w:val="00282978"/>
    <w:rsid w:val="00282A90"/>
    <w:rsid w:val="00283E22"/>
    <w:rsid w:val="0028441F"/>
    <w:rsid w:val="0028455E"/>
    <w:rsid w:val="002847CB"/>
    <w:rsid w:val="00284FFE"/>
    <w:rsid w:val="00285009"/>
    <w:rsid w:val="002854FD"/>
    <w:rsid w:val="0028566C"/>
    <w:rsid w:val="00285B80"/>
    <w:rsid w:val="00285DA7"/>
    <w:rsid w:val="00285F95"/>
    <w:rsid w:val="00286133"/>
    <w:rsid w:val="00286948"/>
    <w:rsid w:val="00286B8A"/>
    <w:rsid w:val="00286E7E"/>
    <w:rsid w:val="002870AC"/>
    <w:rsid w:val="00287245"/>
    <w:rsid w:val="00287259"/>
    <w:rsid w:val="002875FD"/>
    <w:rsid w:val="0028772D"/>
    <w:rsid w:val="002878EF"/>
    <w:rsid w:val="00287DB0"/>
    <w:rsid w:val="00287E2C"/>
    <w:rsid w:val="00290106"/>
    <w:rsid w:val="00290602"/>
    <w:rsid w:val="00290742"/>
    <w:rsid w:val="002908FA"/>
    <w:rsid w:val="00290AEF"/>
    <w:rsid w:val="00290B76"/>
    <w:rsid w:val="00290E97"/>
    <w:rsid w:val="00291C1F"/>
    <w:rsid w:val="00292C32"/>
    <w:rsid w:val="00293173"/>
    <w:rsid w:val="00293250"/>
    <w:rsid w:val="00293937"/>
    <w:rsid w:val="00293A27"/>
    <w:rsid w:val="00294126"/>
    <w:rsid w:val="0029431D"/>
    <w:rsid w:val="00294CF7"/>
    <w:rsid w:val="00294E89"/>
    <w:rsid w:val="00295B03"/>
    <w:rsid w:val="00296142"/>
    <w:rsid w:val="0029662D"/>
    <w:rsid w:val="00296BF5"/>
    <w:rsid w:val="00296C7E"/>
    <w:rsid w:val="00296EC7"/>
    <w:rsid w:val="00297042"/>
    <w:rsid w:val="00297270"/>
    <w:rsid w:val="002976CF"/>
    <w:rsid w:val="00297729"/>
    <w:rsid w:val="0029775E"/>
    <w:rsid w:val="002977D7"/>
    <w:rsid w:val="0029798A"/>
    <w:rsid w:val="00297D0E"/>
    <w:rsid w:val="00297D12"/>
    <w:rsid w:val="002A09D6"/>
    <w:rsid w:val="002A0B81"/>
    <w:rsid w:val="002A1478"/>
    <w:rsid w:val="002A14FE"/>
    <w:rsid w:val="002A1567"/>
    <w:rsid w:val="002A1AF5"/>
    <w:rsid w:val="002A1B5B"/>
    <w:rsid w:val="002A20AE"/>
    <w:rsid w:val="002A217C"/>
    <w:rsid w:val="002A24CB"/>
    <w:rsid w:val="002A25AE"/>
    <w:rsid w:val="002A2678"/>
    <w:rsid w:val="002A295D"/>
    <w:rsid w:val="002A3497"/>
    <w:rsid w:val="002A3510"/>
    <w:rsid w:val="002A3993"/>
    <w:rsid w:val="002A3B36"/>
    <w:rsid w:val="002A441F"/>
    <w:rsid w:val="002A4551"/>
    <w:rsid w:val="002A4736"/>
    <w:rsid w:val="002A4999"/>
    <w:rsid w:val="002A4A74"/>
    <w:rsid w:val="002A4E79"/>
    <w:rsid w:val="002A5132"/>
    <w:rsid w:val="002A51E6"/>
    <w:rsid w:val="002A5958"/>
    <w:rsid w:val="002A5BED"/>
    <w:rsid w:val="002A5C12"/>
    <w:rsid w:val="002A62EF"/>
    <w:rsid w:val="002A64C9"/>
    <w:rsid w:val="002A65CE"/>
    <w:rsid w:val="002A6677"/>
    <w:rsid w:val="002A67AD"/>
    <w:rsid w:val="002A68A7"/>
    <w:rsid w:val="002A6B03"/>
    <w:rsid w:val="002A6CE7"/>
    <w:rsid w:val="002A6F3D"/>
    <w:rsid w:val="002A75E6"/>
    <w:rsid w:val="002A7716"/>
    <w:rsid w:val="002A7933"/>
    <w:rsid w:val="002A7BA7"/>
    <w:rsid w:val="002A7C05"/>
    <w:rsid w:val="002A7C3D"/>
    <w:rsid w:val="002A7DC5"/>
    <w:rsid w:val="002B0BF9"/>
    <w:rsid w:val="002B144D"/>
    <w:rsid w:val="002B1472"/>
    <w:rsid w:val="002B160D"/>
    <w:rsid w:val="002B160F"/>
    <w:rsid w:val="002B1937"/>
    <w:rsid w:val="002B1B4A"/>
    <w:rsid w:val="002B1E22"/>
    <w:rsid w:val="002B21FA"/>
    <w:rsid w:val="002B253C"/>
    <w:rsid w:val="002B2821"/>
    <w:rsid w:val="002B2BD1"/>
    <w:rsid w:val="002B2D23"/>
    <w:rsid w:val="002B2F23"/>
    <w:rsid w:val="002B3030"/>
    <w:rsid w:val="002B30E2"/>
    <w:rsid w:val="002B3170"/>
    <w:rsid w:val="002B34E8"/>
    <w:rsid w:val="002B37B2"/>
    <w:rsid w:val="002B3B41"/>
    <w:rsid w:val="002B3C34"/>
    <w:rsid w:val="002B3C9A"/>
    <w:rsid w:val="002B3DF6"/>
    <w:rsid w:val="002B3E4F"/>
    <w:rsid w:val="002B3FAD"/>
    <w:rsid w:val="002B4841"/>
    <w:rsid w:val="002B4ADE"/>
    <w:rsid w:val="002B4BED"/>
    <w:rsid w:val="002B4C77"/>
    <w:rsid w:val="002B4D70"/>
    <w:rsid w:val="002B58CB"/>
    <w:rsid w:val="002B66D4"/>
    <w:rsid w:val="002B6752"/>
    <w:rsid w:val="002B6C21"/>
    <w:rsid w:val="002B6D03"/>
    <w:rsid w:val="002B6F30"/>
    <w:rsid w:val="002B6F97"/>
    <w:rsid w:val="002B74A3"/>
    <w:rsid w:val="002B7C41"/>
    <w:rsid w:val="002B7D44"/>
    <w:rsid w:val="002B7D47"/>
    <w:rsid w:val="002C042F"/>
    <w:rsid w:val="002C0D09"/>
    <w:rsid w:val="002C1260"/>
    <w:rsid w:val="002C128D"/>
    <w:rsid w:val="002C1697"/>
    <w:rsid w:val="002C18BC"/>
    <w:rsid w:val="002C18E9"/>
    <w:rsid w:val="002C1F28"/>
    <w:rsid w:val="002C224C"/>
    <w:rsid w:val="002C2352"/>
    <w:rsid w:val="002C239D"/>
    <w:rsid w:val="002C269F"/>
    <w:rsid w:val="002C28AC"/>
    <w:rsid w:val="002C297E"/>
    <w:rsid w:val="002C2A17"/>
    <w:rsid w:val="002C2B49"/>
    <w:rsid w:val="002C2BAA"/>
    <w:rsid w:val="002C2CAF"/>
    <w:rsid w:val="002C3023"/>
    <w:rsid w:val="002C338F"/>
    <w:rsid w:val="002C3855"/>
    <w:rsid w:val="002C3999"/>
    <w:rsid w:val="002C3B75"/>
    <w:rsid w:val="002C43EB"/>
    <w:rsid w:val="002C4DF9"/>
    <w:rsid w:val="002C4E2D"/>
    <w:rsid w:val="002C4E35"/>
    <w:rsid w:val="002C5598"/>
    <w:rsid w:val="002C5714"/>
    <w:rsid w:val="002C5B04"/>
    <w:rsid w:val="002C5C33"/>
    <w:rsid w:val="002C6201"/>
    <w:rsid w:val="002C6223"/>
    <w:rsid w:val="002C63D2"/>
    <w:rsid w:val="002C68E3"/>
    <w:rsid w:val="002C693E"/>
    <w:rsid w:val="002C6941"/>
    <w:rsid w:val="002C6E23"/>
    <w:rsid w:val="002C7321"/>
    <w:rsid w:val="002C734E"/>
    <w:rsid w:val="002C7967"/>
    <w:rsid w:val="002C7ACF"/>
    <w:rsid w:val="002C7CAE"/>
    <w:rsid w:val="002D019F"/>
    <w:rsid w:val="002D08AB"/>
    <w:rsid w:val="002D0A24"/>
    <w:rsid w:val="002D0EC6"/>
    <w:rsid w:val="002D15AF"/>
    <w:rsid w:val="002D1B93"/>
    <w:rsid w:val="002D1D30"/>
    <w:rsid w:val="002D274E"/>
    <w:rsid w:val="002D295C"/>
    <w:rsid w:val="002D2E13"/>
    <w:rsid w:val="002D2F53"/>
    <w:rsid w:val="002D2F73"/>
    <w:rsid w:val="002D3062"/>
    <w:rsid w:val="002D30DF"/>
    <w:rsid w:val="002D33F4"/>
    <w:rsid w:val="002D3433"/>
    <w:rsid w:val="002D3472"/>
    <w:rsid w:val="002D34B0"/>
    <w:rsid w:val="002D3558"/>
    <w:rsid w:val="002D37B4"/>
    <w:rsid w:val="002D3CCB"/>
    <w:rsid w:val="002D3D00"/>
    <w:rsid w:val="002D3D97"/>
    <w:rsid w:val="002D3E59"/>
    <w:rsid w:val="002D3E60"/>
    <w:rsid w:val="002D3F6B"/>
    <w:rsid w:val="002D4420"/>
    <w:rsid w:val="002D459A"/>
    <w:rsid w:val="002D45D5"/>
    <w:rsid w:val="002D4934"/>
    <w:rsid w:val="002D495F"/>
    <w:rsid w:val="002D4CA9"/>
    <w:rsid w:val="002D5267"/>
    <w:rsid w:val="002D57EA"/>
    <w:rsid w:val="002D5927"/>
    <w:rsid w:val="002D5BC0"/>
    <w:rsid w:val="002D5F5C"/>
    <w:rsid w:val="002D61B5"/>
    <w:rsid w:val="002D61CD"/>
    <w:rsid w:val="002D680B"/>
    <w:rsid w:val="002D685F"/>
    <w:rsid w:val="002D7016"/>
    <w:rsid w:val="002D74C8"/>
    <w:rsid w:val="002D7804"/>
    <w:rsid w:val="002E02EF"/>
    <w:rsid w:val="002E04DA"/>
    <w:rsid w:val="002E0793"/>
    <w:rsid w:val="002E07CF"/>
    <w:rsid w:val="002E0CE9"/>
    <w:rsid w:val="002E1728"/>
    <w:rsid w:val="002E1843"/>
    <w:rsid w:val="002E1878"/>
    <w:rsid w:val="002E1B94"/>
    <w:rsid w:val="002E1EA9"/>
    <w:rsid w:val="002E1EFC"/>
    <w:rsid w:val="002E216D"/>
    <w:rsid w:val="002E219D"/>
    <w:rsid w:val="002E29BB"/>
    <w:rsid w:val="002E2D6E"/>
    <w:rsid w:val="002E2DED"/>
    <w:rsid w:val="002E2DF7"/>
    <w:rsid w:val="002E2E89"/>
    <w:rsid w:val="002E2F37"/>
    <w:rsid w:val="002E32A8"/>
    <w:rsid w:val="002E3402"/>
    <w:rsid w:val="002E353A"/>
    <w:rsid w:val="002E3706"/>
    <w:rsid w:val="002E388B"/>
    <w:rsid w:val="002E3C6E"/>
    <w:rsid w:val="002E3D4F"/>
    <w:rsid w:val="002E3F77"/>
    <w:rsid w:val="002E4A10"/>
    <w:rsid w:val="002E5258"/>
    <w:rsid w:val="002E5394"/>
    <w:rsid w:val="002E5436"/>
    <w:rsid w:val="002E54DC"/>
    <w:rsid w:val="002E58D6"/>
    <w:rsid w:val="002E5918"/>
    <w:rsid w:val="002E5FC1"/>
    <w:rsid w:val="002E61F7"/>
    <w:rsid w:val="002E62C4"/>
    <w:rsid w:val="002E643B"/>
    <w:rsid w:val="002E6599"/>
    <w:rsid w:val="002E67A4"/>
    <w:rsid w:val="002E6D6B"/>
    <w:rsid w:val="002E6FFE"/>
    <w:rsid w:val="002E7202"/>
    <w:rsid w:val="002E72BF"/>
    <w:rsid w:val="002E7428"/>
    <w:rsid w:val="002E777C"/>
    <w:rsid w:val="002E7BFD"/>
    <w:rsid w:val="002F01A7"/>
    <w:rsid w:val="002F048D"/>
    <w:rsid w:val="002F05DE"/>
    <w:rsid w:val="002F0ECF"/>
    <w:rsid w:val="002F1ADF"/>
    <w:rsid w:val="002F1D82"/>
    <w:rsid w:val="002F2497"/>
    <w:rsid w:val="002F2557"/>
    <w:rsid w:val="002F2C19"/>
    <w:rsid w:val="002F2EF6"/>
    <w:rsid w:val="002F3224"/>
    <w:rsid w:val="002F3582"/>
    <w:rsid w:val="002F3CBE"/>
    <w:rsid w:val="002F40D6"/>
    <w:rsid w:val="002F439B"/>
    <w:rsid w:val="002F4655"/>
    <w:rsid w:val="002F46DE"/>
    <w:rsid w:val="002F4FAD"/>
    <w:rsid w:val="002F5268"/>
    <w:rsid w:val="002F5430"/>
    <w:rsid w:val="002F5E77"/>
    <w:rsid w:val="002F5EDC"/>
    <w:rsid w:val="002F600C"/>
    <w:rsid w:val="002F601A"/>
    <w:rsid w:val="002F61D8"/>
    <w:rsid w:val="002F63C7"/>
    <w:rsid w:val="002F6473"/>
    <w:rsid w:val="002F66FC"/>
    <w:rsid w:val="002F71E2"/>
    <w:rsid w:val="002F72A5"/>
    <w:rsid w:val="002F732A"/>
    <w:rsid w:val="002F7D39"/>
    <w:rsid w:val="002F7D84"/>
    <w:rsid w:val="002F7E65"/>
    <w:rsid w:val="002F7FEC"/>
    <w:rsid w:val="003003AB"/>
    <w:rsid w:val="00300631"/>
    <w:rsid w:val="00300CE1"/>
    <w:rsid w:val="003015B6"/>
    <w:rsid w:val="00301694"/>
    <w:rsid w:val="00302024"/>
    <w:rsid w:val="00302035"/>
    <w:rsid w:val="003020DB"/>
    <w:rsid w:val="003023B3"/>
    <w:rsid w:val="00302A32"/>
    <w:rsid w:val="00302B3B"/>
    <w:rsid w:val="003032CC"/>
    <w:rsid w:val="00303384"/>
    <w:rsid w:val="0030341C"/>
    <w:rsid w:val="00303485"/>
    <w:rsid w:val="00303620"/>
    <w:rsid w:val="0030381D"/>
    <w:rsid w:val="00303959"/>
    <w:rsid w:val="00303ECB"/>
    <w:rsid w:val="00304050"/>
    <w:rsid w:val="0030419D"/>
    <w:rsid w:val="00304603"/>
    <w:rsid w:val="00304DCC"/>
    <w:rsid w:val="00304EC1"/>
    <w:rsid w:val="0030579A"/>
    <w:rsid w:val="003059D3"/>
    <w:rsid w:val="00305B40"/>
    <w:rsid w:val="00305BFF"/>
    <w:rsid w:val="003060C1"/>
    <w:rsid w:val="00306403"/>
    <w:rsid w:val="00306C78"/>
    <w:rsid w:val="00306D3C"/>
    <w:rsid w:val="00306E5D"/>
    <w:rsid w:val="00306FFD"/>
    <w:rsid w:val="00307D09"/>
    <w:rsid w:val="00307F75"/>
    <w:rsid w:val="00310473"/>
    <w:rsid w:val="003104B8"/>
    <w:rsid w:val="00310C84"/>
    <w:rsid w:val="003111EC"/>
    <w:rsid w:val="00311A30"/>
    <w:rsid w:val="00312081"/>
    <w:rsid w:val="00312494"/>
    <w:rsid w:val="003126CC"/>
    <w:rsid w:val="00312975"/>
    <w:rsid w:val="003129D1"/>
    <w:rsid w:val="00312A87"/>
    <w:rsid w:val="00312E7A"/>
    <w:rsid w:val="00313607"/>
    <w:rsid w:val="00313787"/>
    <w:rsid w:val="00313B4E"/>
    <w:rsid w:val="00313E3E"/>
    <w:rsid w:val="0031408A"/>
    <w:rsid w:val="00314532"/>
    <w:rsid w:val="003147A9"/>
    <w:rsid w:val="00314BE3"/>
    <w:rsid w:val="00314C5F"/>
    <w:rsid w:val="00314D0D"/>
    <w:rsid w:val="00314DE3"/>
    <w:rsid w:val="0031516A"/>
    <w:rsid w:val="00315580"/>
    <w:rsid w:val="003163F7"/>
    <w:rsid w:val="0031652E"/>
    <w:rsid w:val="003165E4"/>
    <w:rsid w:val="00316882"/>
    <w:rsid w:val="00316E4D"/>
    <w:rsid w:val="00316F66"/>
    <w:rsid w:val="00316F96"/>
    <w:rsid w:val="003177F2"/>
    <w:rsid w:val="003178EA"/>
    <w:rsid w:val="003178F1"/>
    <w:rsid w:val="00317CBD"/>
    <w:rsid w:val="00317DB4"/>
    <w:rsid w:val="0032057A"/>
    <w:rsid w:val="003207CC"/>
    <w:rsid w:val="00320AAD"/>
    <w:rsid w:val="00320EE4"/>
    <w:rsid w:val="003213D8"/>
    <w:rsid w:val="003216F1"/>
    <w:rsid w:val="0032174E"/>
    <w:rsid w:val="00321A74"/>
    <w:rsid w:val="00321E77"/>
    <w:rsid w:val="003221D5"/>
    <w:rsid w:val="00322272"/>
    <w:rsid w:val="003226DD"/>
    <w:rsid w:val="003229CF"/>
    <w:rsid w:val="00323692"/>
    <w:rsid w:val="00323809"/>
    <w:rsid w:val="00323B21"/>
    <w:rsid w:val="00323B27"/>
    <w:rsid w:val="00323C13"/>
    <w:rsid w:val="00323C2A"/>
    <w:rsid w:val="00324395"/>
    <w:rsid w:val="00324B38"/>
    <w:rsid w:val="00324BC5"/>
    <w:rsid w:val="00324F95"/>
    <w:rsid w:val="003250F3"/>
    <w:rsid w:val="00325564"/>
    <w:rsid w:val="00325888"/>
    <w:rsid w:val="00325DA6"/>
    <w:rsid w:val="00325E13"/>
    <w:rsid w:val="003262E6"/>
    <w:rsid w:val="003267D7"/>
    <w:rsid w:val="00326FAB"/>
    <w:rsid w:val="0032753A"/>
    <w:rsid w:val="003275E5"/>
    <w:rsid w:val="00327817"/>
    <w:rsid w:val="00327997"/>
    <w:rsid w:val="003279E2"/>
    <w:rsid w:val="00327EDB"/>
    <w:rsid w:val="00327EF7"/>
    <w:rsid w:val="0033017E"/>
    <w:rsid w:val="0033023F"/>
    <w:rsid w:val="00330514"/>
    <w:rsid w:val="003306E9"/>
    <w:rsid w:val="00330E8A"/>
    <w:rsid w:val="003313DC"/>
    <w:rsid w:val="00331715"/>
    <w:rsid w:val="00331745"/>
    <w:rsid w:val="00331750"/>
    <w:rsid w:val="003319CD"/>
    <w:rsid w:val="00331B33"/>
    <w:rsid w:val="00331CD2"/>
    <w:rsid w:val="0033238E"/>
    <w:rsid w:val="003326D9"/>
    <w:rsid w:val="00332AE6"/>
    <w:rsid w:val="00332C04"/>
    <w:rsid w:val="003331B1"/>
    <w:rsid w:val="003335A3"/>
    <w:rsid w:val="0033416E"/>
    <w:rsid w:val="003341E0"/>
    <w:rsid w:val="003342DE"/>
    <w:rsid w:val="0033494D"/>
    <w:rsid w:val="00334B9A"/>
    <w:rsid w:val="00334C0A"/>
    <w:rsid w:val="00334EA6"/>
    <w:rsid w:val="00335020"/>
    <w:rsid w:val="0033528D"/>
    <w:rsid w:val="003352BC"/>
    <w:rsid w:val="00335445"/>
    <w:rsid w:val="00335543"/>
    <w:rsid w:val="00335924"/>
    <w:rsid w:val="00335929"/>
    <w:rsid w:val="00335B1A"/>
    <w:rsid w:val="00335B7E"/>
    <w:rsid w:val="0033607A"/>
    <w:rsid w:val="0033622B"/>
    <w:rsid w:val="00336928"/>
    <w:rsid w:val="00336BE8"/>
    <w:rsid w:val="00336F17"/>
    <w:rsid w:val="0033708C"/>
    <w:rsid w:val="003370E3"/>
    <w:rsid w:val="00337609"/>
    <w:rsid w:val="00337902"/>
    <w:rsid w:val="00337DB7"/>
    <w:rsid w:val="003400BA"/>
    <w:rsid w:val="0034018A"/>
    <w:rsid w:val="003402BF"/>
    <w:rsid w:val="00340E77"/>
    <w:rsid w:val="00341377"/>
    <w:rsid w:val="003413AD"/>
    <w:rsid w:val="003415D7"/>
    <w:rsid w:val="003417BC"/>
    <w:rsid w:val="003417D0"/>
    <w:rsid w:val="00341F1D"/>
    <w:rsid w:val="0034219D"/>
    <w:rsid w:val="003427B5"/>
    <w:rsid w:val="00342A14"/>
    <w:rsid w:val="00342C49"/>
    <w:rsid w:val="00342CA8"/>
    <w:rsid w:val="00343310"/>
    <w:rsid w:val="00343622"/>
    <w:rsid w:val="003436B9"/>
    <w:rsid w:val="00343B57"/>
    <w:rsid w:val="00343B96"/>
    <w:rsid w:val="0034419C"/>
    <w:rsid w:val="0034424F"/>
    <w:rsid w:val="00344754"/>
    <w:rsid w:val="00344F50"/>
    <w:rsid w:val="00345065"/>
    <w:rsid w:val="003452C5"/>
    <w:rsid w:val="00345645"/>
    <w:rsid w:val="00345680"/>
    <w:rsid w:val="00345D74"/>
    <w:rsid w:val="00345F78"/>
    <w:rsid w:val="00346097"/>
    <w:rsid w:val="003467E9"/>
    <w:rsid w:val="003467EB"/>
    <w:rsid w:val="00346A3A"/>
    <w:rsid w:val="00347003"/>
    <w:rsid w:val="003470B7"/>
    <w:rsid w:val="00347243"/>
    <w:rsid w:val="00347677"/>
    <w:rsid w:val="00347A78"/>
    <w:rsid w:val="00347B76"/>
    <w:rsid w:val="00347C60"/>
    <w:rsid w:val="00347D98"/>
    <w:rsid w:val="0035012A"/>
    <w:rsid w:val="00351411"/>
    <w:rsid w:val="003518EB"/>
    <w:rsid w:val="00351C34"/>
    <w:rsid w:val="00351D45"/>
    <w:rsid w:val="0035252E"/>
    <w:rsid w:val="003526B5"/>
    <w:rsid w:val="00352D69"/>
    <w:rsid w:val="003533F5"/>
    <w:rsid w:val="00353573"/>
    <w:rsid w:val="003536D5"/>
    <w:rsid w:val="003538C8"/>
    <w:rsid w:val="0035398D"/>
    <w:rsid w:val="00353D7A"/>
    <w:rsid w:val="00353ECD"/>
    <w:rsid w:val="00353FD3"/>
    <w:rsid w:val="0035413D"/>
    <w:rsid w:val="00354207"/>
    <w:rsid w:val="00354349"/>
    <w:rsid w:val="003545A2"/>
    <w:rsid w:val="00354988"/>
    <w:rsid w:val="00354A6D"/>
    <w:rsid w:val="003550C8"/>
    <w:rsid w:val="003551DB"/>
    <w:rsid w:val="0035551D"/>
    <w:rsid w:val="00355D7E"/>
    <w:rsid w:val="00356125"/>
    <w:rsid w:val="00356154"/>
    <w:rsid w:val="0035650C"/>
    <w:rsid w:val="00356D45"/>
    <w:rsid w:val="00356E89"/>
    <w:rsid w:val="00357D39"/>
    <w:rsid w:val="00357D6C"/>
    <w:rsid w:val="003600C6"/>
    <w:rsid w:val="0036029C"/>
    <w:rsid w:val="003602A2"/>
    <w:rsid w:val="00360C40"/>
    <w:rsid w:val="00360C56"/>
    <w:rsid w:val="00360D94"/>
    <w:rsid w:val="0036122C"/>
    <w:rsid w:val="00361DC6"/>
    <w:rsid w:val="00361DE2"/>
    <w:rsid w:val="00361F10"/>
    <w:rsid w:val="003626F5"/>
    <w:rsid w:val="00362B09"/>
    <w:rsid w:val="00362C8D"/>
    <w:rsid w:val="00363610"/>
    <w:rsid w:val="00363B48"/>
    <w:rsid w:val="00363D18"/>
    <w:rsid w:val="00363FF8"/>
    <w:rsid w:val="0036400F"/>
    <w:rsid w:val="0036454C"/>
    <w:rsid w:val="003646A8"/>
    <w:rsid w:val="00365354"/>
    <w:rsid w:val="0036544B"/>
    <w:rsid w:val="003654A3"/>
    <w:rsid w:val="00365655"/>
    <w:rsid w:val="00365AB2"/>
    <w:rsid w:val="003662D6"/>
    <w:rsid w:val="0036648E"/>
    <w:rsid w:val="00366633"/>
    <w:rsid w:val="0036669F"/>
    <w:rsid w:val="00366989"/>
    <w:rsid w:val="00366F6D"/>
    <w:rsid w:val="00366FC8"/>
    <w:rsid w:val="003675AB"/>
    <w:rsid w:val="003676FA"/>
    <w:rsid w:val="003677EB"/>
    <w:rsid w:val="0036787B"/>
    <w:rsid w:val="003703D1"/>
    <w:rsid w:val="00370BFB"/>
    <w:rsid w:val="003711F0"/>
    <w:rsid w:val="00371329"/>
    <w:rsid w:val="00371786"/>
    <w:rsid w:val="003717ED"/>
    <w:rsid w:val="00371B7A"/>
    <w:rsid w:val="00371FB6"/>
    <w:rsid w:val="00372020"/>
    <w:rsid w:val="00372512"/>
    <w:rsid w:val="003725F3"/>
    <w:rsid w:val="003727FD"/>
    <w:rsid w:val="00372A1F"/>
    <w:rsid w:val="00372C6E"/>
    <w:rsid w:val="003732F0"/>
    <w:rsid w:val="00373526"/>
    <w:rsid w:val="00373EB7"/>
    <w:rsid w:val="00374136"/>
    <w:rsid w:val="003741AE"/>
    <w:rsid w:val="003742CD"/>
    <w:rsid w:val="0037454A"/>
    <w:rsid w:val="00374671"/>
    <w:rsid w:val="0037482B"/>
    <w:rsid w:val="00374EED"/>
    <w:rsid w:val="0037552F"/>
    <w:rsid w:val="00376048"/>
    <w:rsid w:val="00376274"/>
    <w:rsid w:val="0037656D"/>
    <w:rsid w:val="003766AE"/>
    <w:rsid w:val="00376787"/>
    <w:rsid w:val="00376789"/>
    <w:rsid w:val="00376915"/>
    <w:rsid w:val="00376EC5"/>
    <w:rsid w:val="00377062"/>
    <w:rsid w:val="003770C7"/>
    <w:rsid w:val="00377437"/>
    <w:rsid w:val="00377BB2"/>
    <w:rsid w:val="00377D7A"/>
    <w:rsid w:val="00380100"/>
    <w:rsid w:val="0038064E"/>
    <w:rsid w:val="00380C54"/>
    <w:rsid w:val="00380D84"/>
    <w:rsid w:val="00380EF0"/>
    <w:rsid w:val="003810CC"/>
    <w:rsid w:val="0038130A"/>
    <w:rsid w:val="00381904"/>
    <w:rsid w:val="00381A45"/>
    <w:rsid w:val="00381EF1"/>
    <w:rsid w:val="00382041"/>
    <w:rsid w:val="00382110"/>
    <w:rsid w:val="003822EB"/>
    <w:rsid w:val="00382630"/>
    <w:rsid w:val="0038272D"/>
    <w:rsid w:val="00382DA9"/>
    <w:rsid w:val="00383913"/>
    <w:rsid w:val="003839C4"/>
    <w:rsid w:val="00384078"/>
    <w:rsid w:val="0038487C"/>
    <w:rsid w:val="0038568D"/>
    <w:rsid w:val="00385AE1"/>
    <w:rsid w:val="00385BF1"/>
    <w:rsid w:val="00386091"/>
    <w:rsid w:val="003864CD"/>
    <w:rsid w:val="00386587"/>
    <w:rsid w:val="00386605"/>
    <w:rsid w:val="00386640"/>
    <w:rsid w:val="00386735"/>
    <w:rsid w:val="00386820"/>
    <w:rsid w:val="00386EEA"/>
    <w:rsid w:val="0038725D"/>
    <w:rsid w:val="003877A7"/>
    <w:rsid w:val="003877C2"/>
    <w:rsid w:val="00387851"/>
    <w:rsid w:val="003878D6"/>
    <w:rsid w:val="00387C8B"/>
    <w:rsid w:val="003904D3"/>
    <w:rsid w:val="00390EBD"/>
    <w:rsid w:val="00391108"/>
    <w:rsid w:val="003913D5"/>
    <w:rsid w:val="00391503"/>
    <w:rsid w:val="00391626"/>
    <w:rsid w:val="00391905"/>
    <w:rsid w:val="00391ED7"/>
    <w:rsid w:val="00391F2D"/>
    <w:rsid w:val="003920DC"/>
    <w:rsid w:val="00392576"/>
    <w:rsid w:val="00392A37"/>
    <w:rsid w:val="00392C63"/>
    <w:rsid w:val="00392C92"/>
    <w:rsid w:val="00392E2A"/>
    <w:rsid w:val="00392FFE"/>
    <w:rsid w:val="00393078"/>
    <w:rsid w:val="0039336F"/>
    <w:rsid w:val="00393474"/>
    <w:rsid w:val="00393485"/>
    <w:rsid w:val="00393510"/>
    <w:rsid w:val="00393915"/>
    <w:rsid w:val="003943C5"/>
    <w:rsid w:val="003944EA"/>
    <w:rsid w:val="0039455F"/>
    <w:rsid w:val="003947F1"/>
    <w:rsid w:val="00394A79"/>
    <w:rsid w:val="0039515C"/>
    <w:rsid w:val="003955BE"/>
    <w:rsid w:val="003955E8"/>
    <w:rsid w:val="003956B6"/>
    <w:rsid w:val="003957E1"/>
    <w:rsid w:val="003958E7"/>
    <w:rsid w:val="0039625E"/>
    <w:rsid w:val="003964A1"/>
    <w:rsid w:val="003965D9"/>
    <w:rsid w:val="003966F0"/>
    <w:rsid w:val="00396E69"/>
    <w:rsid w:val="00397036"/>
    <w:rsid w:val="00397515"/>
    <w:rsid w:val="0039784A"/>
    <w:rsid w:val="00397FCD"/>
    <w:rsid w:val="00397FE4"/>
    <w:rsid w:val="003A0112"/>
    <w:rsid w:val="003A06C6"/>
    <w:rsid w:val="003A0725"/>
    <w:rsid w:val="003A0A12"/>
    <w:rsid w:val="003A0F1A"/>
    <w:rsid w:val="003A12D6"/>
    <w:rsid w:val="003A136C"/>
    <w:rsid w:val="003A146C"/>
    <w:rsid w:val="003A1697"/>
    <w:rsid w:val="003A1774"/>
    <w:rsid w:val="003A17CF"/>
    <w:rsid w:val="003A1B78"/>
    <w:rsid w:val="003A20A4"/>
    <w:rsid w:val="003A20F1"/>
    <w:rsid w:val="003A254C"/>
    <w:rsid w:val="003A255F"/>
    <w:rsid w:val="003A2709"/>
    <w:rsid w:val="003A2B8C"/>
    <w:rsid w:val="003A2FF6"/>
    <w:rsid w:val="003A336B"/>
    <w:rsid w:val="003A361F"/>
    <w:rsid w:val="003A3EA7"/>
    <w:rsid w:val="003A3EAE"/>
    <w:rsid w:val="003A3F47"/>
    <w:rsid w:val="003A410E"/>
    <w:rsid w:val="003A4264"/>
    <w:rsid w:val="003A440A"/>
    <w:rsid w:val="003A47F9"/>
    <w:rsid w:val="003A4B1D"/>
    <w:rsid w:val="003A4F96"/>
    <w:rsid w:val="003A507C"/>
    <w:rsid w:val="003A56AF"/>
    <w:rsid w:val="003A56C2"/>
    <w:rsid w:val="003A5771"/>
    <w:rsid w:val="003A5AB3"/>
    <w:rsid w:val="003A5E1C"/>
    <w:rsid w:val="003A6267"/>
    <w:rsid w:val="003A641A"/>
    <w:rsid w:val="003A66CC"/>
    <w:rsid w:val="003A7087"/>
    <w:rsid w:val="003A7165"/>
    <w:rsid w:val="003A72AB"/>
    <w:rsid w:val="003A77B5"/>
    <w:rsid w:val="003A78AA"/>
    <w:rsid w:val="003A7B25"/>
    <w:rsid w:val="003A7B30"/>
    <w:rsid w:val="003A7BFB"/>
    <w:rsid w:val="003A7DA3"/>
    <w:rsid w:val="003A7DD0"/>
    <w:rsid w:val="003B022A"/>
    <w:rsid w:val="003B0D84"/>
    <w:rsid w:val="003B10D4"/>
    <w:rsid w:val="003B11F5"/>
    <w:rsid w:val="003B14F7"/>
    <w:rsid w:val="003B1885"/>
    <w:rsid w:val="003B207B"/>
    <w:rsid w:val="003B221B"/>
    <w:rsid w:val="003B247E"/>
    <w:rsid w:val="003B264F"/>
    <w:rsid w:val="003B2E61"/>
    <w:rsid w:val="003B30F4"/>
    <w:rsid w:val="003B3329"/>
    <w:rsid w:val="003B33EA"/>
    <w:rsid w:val="003B3631"/>
    <w:rsid w:val="003B379F"/>
    <w:rsid w:val="003B38B4"/>
    <w:rsid w:val="003B4160"/>
    <w:rsid w:val="003B4501"/>
    <w:rsid w:val="003B459D"/>
    <w:rsid w:val="003B4651"/>
    <w:rsid w:val="003B49DE"/>
    <w:rsid w:val="003B4AAA"/>
    <w:rsid w:val="003B4B6B"/>
    <w:rsid w:val="003B4EF4"/>
    <w:rsid w:val="003B52F4"/>
    <w:rsid w:val="003B5496"/>
    <w:rsid w:val="003B57CB"/>
    <w:rsid w:val="003B58D4"/>
    <w:rsid w:val="003B59DD"/>
    <w:rsid w:val="003B5E41"/>
    <w:rsid w:val="003B6100"/>
    <w:rsid w:val="003B68DD"/>
    <w:rsid w:val="003B695D"/>
    <w:rsid w:val="003B6ABB"/>
    <w:rsid w:val="003B745F"/>
    <w:rsid w:val="003B7895"/>
    <w:rsid w:val="003B7989"/>
    <w:rsid w:val="003B7B73"/>
    <w:rsid w:val="003B7DA2"/>
    <w:rsid w:val="003C0102"/>
    <w:rsid w:val="003C0463"/>
    <w:rsid w:val="003C064C"/>
    <w:rsid w:val="003C102C"/>
    <w:rsid w:val="003C149D"/>
    <w:rsid w:val="003C18E0"/>
    <w:rsid w:val="003C1BC2"/>
    <w:rsid w:val="003C1D8A"/>
    <w:rsid w:val="003C1E1F"/>
    <w:rsid w:val="003C1EF7"/>
    <w:rsid w:val="003C247D"/>
    <w:rsid w:val="003C24C0"/>
    <w:rsid w:val="003C2903"/>
    <w:rsid w:val="003C320E"/>
    <w:rsid w:val="003C3580"/>
    <w:rsid w:val="003C38F2"/>
    <w:rsid w:val="003C3A78"/>
    <w:rsid w:val="003C3D44"/>
    <w:rsid w:val="003C4057"/>
    <w:rsid w:val="003C44A3"/>
    <w:rsid w:val="003C4674"/>
    <w:rsid w:val="003C4A1D"/>
    <w:rsid w:val="003C4B61"/>
    <w:rsid w:val="003C4BF8"/>
    <w:rsid w:val="003C5036"/>
    <w:rsid w:val="003C5569"/>
    <w:rsid w:val="003C5697"/>
    <w:rsid w:val="003C5926"/>
    <w:rsid w:val="003C5F22"/>
    <w:rsid w:val="003C6270"/>
    <w:rsid w:val="003C63A0"/>
    <w:rsid w:val="003C6572"/>
    <w:rsid w:val="003C66F0"/>
    <w:rsid w:val="003C66F5"/>
    <w:rsid w:val="003C689D"/>
    <w:rsid w:val="003C6B46"/>
    <w:rsid w:val="003C6D79"/>
    <w:rsid w:val="003C6FFC"/>
    <w:rsid w:val="003C797A"/>
    <w:rsid w:val="003C7B5B"/>
    <w:rsid w:val="003C7B71"/>
    <w:rsid w:val="003C7CC8"/>
    <w:rsid w:val="003C7F37"/>
    <w:rsid w:val="003D177F"/>
    <w:rsid w:val="003D1A32"/>
    <w:rsid w:val="003D1A62"/>
    <w:rsid w:val="003D1B23"/>
    <w:rsid w:val="003D1DFD"/>
    <w:rsid w:val="003D1EF9"/>
    <w:rsid w:val="003D1FCF"/>
    <w:rsid w:val="003D25C5"/>
    <w:rsid w:val="003D2619"/>
    <w:rsid w:val="003D26C5"/>
    <w:rsid w:val="003D2AF5"/>
    <w:rsid w:val="003D2C4B"/>
    <w:rsid w:val="003D31D4"/>
    <w:rsid w:val="003D3482"/>
    <w:rsid w:val="003D357B"/>
    <w:rsid w:val="003D35ED"/>
    <w:rsid w:val="003D3996"/>
    <w:rsid w:val="003D3DC2"/>
    <w:rsid w:val="003D3F9B"/>
    <w:rsid w:val="003D4337"/>
    <w:rsid w:val="003D4414"/>
    <w:rsid w:val="003D44FB"/>
    <w:rsid w:val="003D4633"/>
    <w:rsid w:val="003D4B41"/>
    <w:rsid w:val="003D4BE7"/>
    <w:rsid w:val="003D4BF7"/>
    <w:rsid w:val="003D4FB4"/>
    <w:rsid w:val="003D5101"/>
    <w:rsid w:val="003D51BD"/>
    <w:rsid w:val="003D5995"/>
    <w:rsid w:val="003D5CEC"/>
    <w:rsid w:val="003D5D2B"/>
    <w:rsid w:val="003D5F04"/>
    <w:rsid w:val="003D64E6"/>
    <w:rsid w:val="003D6623"/>
    <w:rsid w:val="003D67F5"/>
    <w:rsid w:val="003D685E"/>
    <w:rsid w:val="003D6B09"/>
    <w:rsid w:val="003D6BBF"/>
    <w:rsid w:val="003D6F3F"/>
    <w:rsid w:val="003D734A"/>
    <w:rsid w:val="003D789A"/>
    <w:rsid w:val="003D7B6F"/>
    <w:rsid w:val="003D7BC3"/>
    <w:rsid w:val="003D7FB5"/>
    <w:rsid w:val="003E03B8"/>
    <w:rsid w:val="003E03F4"/>
    <w:rsid w:val="003E056B"/>
    <w:rsid w:val="003E0A5D"/>
    <w:rsid w:val="003E0C8D"/>
    <w:rsid w:val="003E0DA3"/>
    <w:rsid w:val="003E137E"/>
    <w:rsid w:val="003E18A7"/>
    <w:rsid w:val="003E18D3"/>
    <w:rsid w:val="003E1A16"/>
    <w:rsid w:val="003E1A97"/>
    <w:rsid w:val="003E1BF1"/>
    <w:rsid w:val="003E1EA9"/>
    <w:rsid w:val="003E23A9"/>
    <w:rsid w:val="003E2451"/>
    <w:rsid w:val="003E25F7"/>
    <w:rsid w:val="003E262B"/>
    <w:rsid w:val="003E2734"/>
    <w:rsid w:val="003E2764"/>
    <w:rsid w:val="003E29D9"/>
    <w:rsid w:val="003E2A4E"/>
    <w:rsid w:val="003E396D"/>
    <w:rsid w:val="003E3AF8"/>
    <w:rsid w:val="003E4086"/>
    <w:rsid w:val="003E4149"/>
    <w:rsid w:val="003E416B"/>
    <w:rsid w:val="003E41A0"/>
    <w:rsid w:val="003E43A0"/>
    <w:rsid w:val="003E43CD"/>
    <w:rsid w:val="003E43E3"/>
    <w:rsid w:val="003E4D20"/>
    <w:rsid w:val="003E4F36"/>
    <w:rsid w:val="003E4FB9"/>
    <w:rsid w:val="003E51AB"/>
    <w:rsid w:val="003E530D"/>
    <w:rsid w:val="003E5722"/>
    <w:rsid w:val="003E590B"/>
    <w:rsid w:val="003E5A9F"/>
    <w:rsid w:val="003E5D10"/>
    <w:rsid w:val="003E5D5F"/>
    <w:rsid w:val="003E6339"/>
    <w:rsid w:val="003E666E"/>
    <w:rsid w:val="003E66BE"/>
    <w:rsid w:val="003E7424"/>
    <w:rsid w:val="003E7BE9"/>
    <w:rsid w:val="003E7CDD"/>
    <w:rsid w:val="003E7CE2"/>
    <w:rsid w:val="003F01F5"/>
    <w:rsid w:val="003F02C7"/>
    <w:rsid w:val="003F158C"/>
    <w:rsid w:val="003F19F4"/>
    <w:rsid w:val="003F1AF1"/>
    <w:rsid w:val="003F1B98"/>
    <w:rsid w:val="003F1C02"/>
    <w:rsid w:val="003F21EE"/>
    <w:rsid w:val="003F28C9"/>
    <w:rsid w:val="003F2900"/>
    <w:rsid w:val="003F2A06"/>
    <w:rsid w:val="003F2C44"/>
    <w:rsid w:val="003F2D50"/>
    <w:rsid w:val="003F2E8D"/>
    <w:rsid w:val="003F2EFF"/>
    <w:rsid w:val="003F3651"/>
    <w:rsid w:val="003F38FB"/>
    <w:rsid w:val="003F3990"/>
    <w:rsid w:val="003F3C4D"/>
    <w:rsid w:val="003F3E3F"/>
    <w:rsid w:val="003F42C7"/>
    <w:rsid w:val="003F432F"/>
    <w:rsid w:val="003F4383"/>
    <w:rsid w:val="003F45AA"/>
    <w:rsid w:val="003F469F"/>
    <w:rsid w:val="003F56C2"/>
    <w:rsid w:val="003F5CA2"/>
    <w:rsid w:val="003F6489"/>
    <w:rsid w:val="003F6764"/>
    <w:rsid w:val="003F6A42"/>
    <w:rsid w:val="003F6D6C"/>
    <w:rsid w:val="003F6E18"/>
    <w:rsid w:val="003F6E7B"/>
    <w:rsid w:val="003F6EEE"/>
    <w:rsid w:val="003F7069"/>
    <w:rsid w:val="003F7083"/>
    <w:rsid w:val="003F71DB"/>
    <w:rsid w:val="003F73A7"/>
    <w:rsid w:val="003F747E"/>
    <w:rsid w:val="003F7492"/>
    <w:rsid w:val="003F7495"/>
    <w:rsid w:val="003F787E"/>
    <w:rsid w:val="003F7B40"/>
    <w:rsid w:val="003F7D29"/>
    <w:rsid w:val="003F7F1D"/>
    <w:rsid w:val="00400345"/>
    <w:rsid w:val="00400484"/>
    <w:rsid w:val="004004E0"/>
    <w:rsid w:val="00400AE6"/>
    <w:rsid w:val="00400BAF"/>
    <w:rsid w:val="00401055"/>
    <w:rsid w:val="00401331"/>
    <w:rsid w:val="00401735"/>
    <w:rsid w:val="00401C4A"/>
    <w:rsid w:val="00401E7A"/>
    <w:rsid w:val="00402243"/>
    <w:rsid w:val="00402364"/>
    <w:rsid w:val="00402570"/>
    <w:rsid w:val="00402A26"/>
    <w:rsid w:val="00402A2F"/>
    <w:rsid w:val="00402DB1"/>
    <w:rsid w:val="004032A6"/>
    <w:rsid w:val="00403655"/>
    <w:rsid w:val="00403E8A"/>
    <w:rsid w:val="00403F8D"/>
    <w:rsid w:val="00404234"/>
    <w:rsid w:val="00404245"/>
    <w:rsid w:val="00404404"/>
    <w:rsid w:val="00404BAE"/>
    <w:rsid w:val="00405632"/>
    <w:rsid w:val="00405787"/>
    <w:rsid w:val="004057B2"/>
    <w:rsid w:val="00405990"/>
    <w:rsid w:val="00405AE2"/>
    <w:rsid w:val="00405D22"/>
    <w:rsid w:val="00405F5D"/>
    <w:rsid w:val="00406036"/>
    <w:rsid w:val="004060AA"/>
    <w:rsid w:val="004061D6"/>
    <w:rsid w:val="00406AE5"/>
    <w:rsid w:val="00406DFE"/>
    <w:rsid w:val="00406EE0"/>
    <w:rsid w:val="004070D7"/>
    <w:rsid w:val="00407A2A"/>
    <w:rsid w:val="00407BA1"/>
    <w:rsid w:val="00407E8C"/>
    <w:rsid w:val="00407EC3"/>
    <w:rsid w:val="00407ECA"/>
    <w:rsid w:val="0041006A"/>
    <w:rsid w:val="004100C1"/>
    <w:rsid w:val="00410765"/>
    <w:rsid w:val="00411BD7"/>
    <w:rsid w:val="0041204A"/>
    <w:rsid w:val="00412496"/>
    <w:rsid w:val="00412554"/>
    <w:rsid w:val="004125E2"/>
    <w:rsid w:val="004128A6"/>
    <w:rsid w:val="00412C7A"/>
    <w:rsid w:val="00412CBF"/>
    <w:rsid w:val="0041310D"/>
    <w:rsid w:val="004138AC"/>
    <w:rsid w:val="00413AA1"/>
    <w:rsid w:val="00413BFC"/>
    <w:rsid w:val="00413D57"/>
    <w:rsid w:val="00413F01"/>
    <w:rsid w:val="00413F40"/>
    <w:rsid w:val="004141AA"/>
    <w:rsid w:val="0041450A"/>
    <w:rsid w:val="00414D7F"/>
    <w:rsid w:val="004150FF"/>
    <w:rsid w:val="00415540"/>
    <w:rsid w:val="00415619"/>
    <w:rsid w:val="004157DB"/>
    <w:rsid w:val="00415A20"/>
    <w:rsid w:val="00415C2B"/>
    <w:rsid w:val="00416283"/>
    <w:rsid w:val="004165F9"/>
    <w:rsid w:val="004171BF"/>
    <w:rsid w:val="00417231"/>
    <w:rsid w:val="00417530"/>
    <w:rsid w:val="00417A3E"/>
    <w:rsid w:val="00417A4D"/>
    <w:rsid w:val="00417BA0"/>
    <w:rsid w:val="00417CD2"/>
    <w:rsid w:val="00420021"/>
    <w:rsid w:val="00420234"/>
    <w:rsid w:val="00420757"/>
    <w:rsid w:val="00420906"/>
    <w:rsid w:val="00420C14"/>
    <w:rsid w:val="00420D34"/>
    <w:rsid w:val="00420DBD"/>
    <w:rsid w:val="00420DDD"/>
    <w:rsid w:val="004210FD"/>
    <w:rsid w:val="00421957"/>
    <w:rsid w:val="00421B52"/>
    <w:rsid w:val="00421D25"/>
    <w:rsid w:val="00421FF7"/>
    <w:rsid w:val="004220E4"/>
    <w:rsid w:val="00422346"/>
    <w:rsid w:val="00422359"/>
    <w:rsid w:val="00422A9D"/>
    <w:rsid w:val="00422BB2"/>
    <w:rsid w:val="00422C8C"/>
    <w:rsid w:val="00422CD4"/>
    <w:rsid w:val="004230AD"/>
    <w:rsid w:val="004230FF"/>
    <w:rsid w:val="00423124"/>
    <w:rsid w:val="0042347F"/>
    <w:rsid w:val="0042356B"/>
    <w:rsid w:val="0042385E"/>
    <w:rsid w:val="004238BE"/>
    <w:rsid w:val="004243C7"/>
    <w:rsid w:val="004248B1"/>
    <w:rsid w:val="00424925"/>
    <w:rsid w:val="00425DA8"/>
    <w:rsid w:val="00425DEF"/>
    <w:rsid w:val="004266DB"/>
    <w:rsid w:val="0042685F"/>
    <w:rsid w:val="004275E6"/>
    <w:rsid w:val="00427724"/>
    <w:rsid w:val="004277C9"/>
    <w:rsid w:val="0042783D"/>
    <w:rsid w:val="00427894"/>
    <w:rsid w:val="00427B3E"/>
    <w:rsid w:val="00430127"/>
    <w:rsid w:val="00430250"/>
    <w:rsid w:val="004302BB"/>
    <w:rsid w:val="00430511"/>
    <w:rsid w:val="004307BD"/>
    <w:rsid w:val="004308DE"/>
    <w:rsid w:val="00430A4D"/>
    <w:rsid w:val="00430E00"/>
    <w:rsid w:val="00430F93"/>
    <w:rsid w:val="0043130C"/>
    <w:rsid w:val="00431459"/>
    <w:rsid w:val="00431988"/>
    <w:rsid w:val="00431C15"/>
    <w:rsid w:val="00431D85"/>
    <w:rsid w:val="00431FEB"/>
    <w:rsid w:val="004320A1"/>
    <w:rsid w:val="00432B45"/>
    <w:rsid w:val="00432D43"/>
    <w:rsid w:val="00432DC9"/>
    <w:rsid w:val="00432E42"/>
    <w:rsid w:val="00433657"/>
    <w:rsid w:val="00433892"/>
    <w:rsid w:val="00433B3F"/>
    <w:rsid w:val="0043403C"/>
    <w:rsid w:val="00434A62"/>
    <w:rsid w:val="00434B14"/>
    <w:rsid w:val="00435143"/>
    <w:rsid w:val="0043531B"/>
    <w:rsid w:val="004354C4"/>
    <w:rsid w:val="004354D8"/>
    <w:rsid w:val="00435C97"/>
    <w:rsid w:val="00436083"/>
    <w:rsid w:val="00436123"/>
    <w:rsid w:val="00436186"/>
    <w:rsid w:val="00436728"/>
    <w:rsid w:val="00436BF1"/>
    <w:rsid w:val="00436DBA"/>
    <w:rsid w:val="00436E12"/>
    <w:rsid w:val="00436FDC"/>
    <w:rsid w:val="00437070"/>
    <w:rsid w:val="004376F2"/>
    <w:rsid w:val="004377D7"/>
    <w:rsid w:val="00437A48"/>
    <w:rsid w:val="00437DF0"/>
    <w:rsid w:val="00440060"/>
    <w:rsid w:val="00440549"/>
    <w:rsid w:val="0044080F"/>
    <w:rsid w:val="00440E7B"/>
    <w:rsid w:val="00441907"/>
    <w:rsid w:val="00442088"/>
    <w:rsid w:val="00442A78"/>
    <w:rsid w:val="00442B99"/>
    <w:rsid w:val="004434D1"/>
    <w:rsid w:val="00443C6C"/>
    <w:rsid w:val="00443EEE"/>
    <w:rsid w:val="00444151"/>
    <w:rsid w:val="0044432E"/>
    <w:rsid w:val="00444340"/>
    <w:rsid w:val="00444585"/>
    <w:rsid w:val="004445B4"/>
    <w:rsid w:val="004446DE"/>
    <w:rsid w:val="004447E4"/>
    <w:rsid w:val="00444830"/>
    <w:rsid w:val="00444839"/>
    <w:rsid w:val="004450FE"/>
    <w:rsid w:val="00445102"/>
    <w:rsid w:val="00445575"/>
    <w:rsid w:val="00445971"/>
    <w:rsid w:val="00445FA7"/>
    <w:rsid w:val="00446000"/>
    <w:rsid w:val="00446209"/>
    <w:rsid w:val="0044636D"/>
    <w:rsid w:val="0044641A"/>
    <w:rsid w:val="004465A2"/>
    <w:rsid w:val="004468A2"/>
    <w:rsid w:val="00446CAC"/>
    <w:rsid w:val="004476D6"/>
    <w:rsid w:val="0044791F"/>
    <w:rsid w:val="00450161"/>
    <w:rsid w:val="004502CA"/>
    <w:rsid w:val="004504FE"/>
    <w:rsid w:val="0045067C"/>
    <w:rsid w:val="0045074E"/>
    <w:rsid w:val="0045080B"/>
    <w:rsid w:val="00450968"/>
    <w:rsid w:val="00450EB8"/>
    <w:rsid w:val="0045107D"/>
    <w:rsid w:val="00451334"/>
    <w:rsid w:val="0045137E"/>
    <w:rsid w:val="004516F3"/>
    <w:rsid w:val="004516FE"/>
    <w:rsid w:val="00451C79"/>
    <w:rsid w:val="00451CBB"/>
    <w:rsid w:val="00452594"/>
    <w:rsid w:val="00452A3A"/>
    <w:rsid w:val="00452AE2"/>
    <w:rsid w:val="00452BDD"/>
    <w:rsid w:val="00452BF4"/>
    <w:rsid w:val="00452C1B"/>
    <w:rsid w:val="00452EA0"/>
    <w:rsid w:val="00453021"/>
    <w:rsid w:val="00453423"/>
    <w:rsid w:val="00453710"/>
    <w:rsid w:val="0045388B"/>
    <w:rsid w:val="00453A72"/>
    <w:rsid w:val="00454325"/>
    <w:rsid w:val="0045455B"/>
    <w:rsid w:val="00454723"/>
    <w:rsid w:val="00454726"/>
    <w:rsid w:val="004549CB"/>
    <w:rsid w:val="00454C6B"/>
    <w:rsid w:val="00454D66"/>
    <w:rsid w:val="00454DC6"/>
    <w:rsid w:val="0045509B"/>
    <w:rsid w:val="00455BA1"/>
    <w:rsid w:val="00455BA3"/>
    <w:rsid w:val="00455C76"/>
    <w:rsid w:val="004561A6"/>
    <w:rsid w:val="00456B98"/>
    <w:rsid w:val="00456EE7"/>
    <w:rsid w:val="00456F24"/>
    <w:rsid w:val="00456FD0"/>
    <w:rsid w:val="004577C7"/>
    <w:rsid w:val="00457B84"/>
    <w:rsid w:val="00457DB0"/>
    <w:rsid w:val="00457FEB"/>
    <w:rsid w:val="0046011E"/>
    <w:rsid w:val="00460237"/>
    <w:rsid w:val="004602F9"/>
    <w:rsid w:val="004604AA"/>
    <w:rsid w:val="00460700"/>
    <w:rsid w:val="00460749"/>
    <w:rsid w:val="00460C0C"/>
    <w:rsid w:val="00461C03"/>
    <w:rsid w:val="00461EED"/>
    <w:rsid w:val="00462055"/>
    <w:rsid w:val="00462078"/>
    <w:rsid w:val="00462081"/>
    <w:rsid w:val="00462A27"/>
    <w:rsid w:val="00462D6B"/>
    <w:rsid w:val="00462E5F"/>
    <w:rsid w:val="004632D1"/>
    <w:rsid w:val="00463356"/>
    <w:rsid w:val="0046342C"/>
    <w:rsid w:val="00463581"/>
    <w:rsid w:val="00463631"/>
    <w:rsid w:val="00463787"/>
    <w:rsid w:val="004638ED"/>
    <w:rsid w:val="00463D6C"/>
    <w:rsid w:val="00463E4B"/>
    <w:rsid w:val="00463F48"/>
    <w:rsid w:val="00464385"/>
    <w:rsid w:val="00464B96"/>
    <w:rsid w:val="00465A9B"/>
    <w:rsid w:val="00465D6C"/>
    <w:rsid w:val="004666F7"/>
    <w:rsid w:val="004668C4"/>
    <w:rsid w:val="00466B80"/>
    <w:rsid w:val="0046744F"/>
    <w:rsid w:val="0046749F"/>
    <w:rsid w:val="00467846"/>
    <w:rsid w:val="00467E81"/>
    <w:rsid w:val="00470194"/>
    <w:rsid w:val="0047045E"/>
    <w:rsid w:val="00470DD0"/>
    <w:rsid w:val="00471034"/>
    <w:rsid w:val="0047123C"/>
    <w:rsid w:val="0047144A"/>
    <w:rsid w:val="004717F6"/>
    <w:rsid w:val="00471E32"/>
    <w:rsid w:val="00471FC6"/>
    <w:rsid w:val="0047212E"/>
    <w:rsid w:val="0047219B"/>
    <w:rsid w:val="004723D7"/>
    <w:rsid w:val="004723F5"/>
    <w:rsid w:val="004727B2"/>
    <w:rsid w:val="00472847"/>
    <w:rsid w:val="00472C01"/>
    <w:rsid w:val="00472D70"/>
    <w:rsid w:val="00472E10"/>
    <w:rsid w:val="00472F63"/>
    <w:rsid w:val="004730D2"/>
    <w:rsid w:val="004731BD"/>
    <w:rsid w:val="0047330A"/>
    <w:rsid w:val="00473385"/>
    <w:rsid w:val="0047398F"/>
    <w:rsid w:val="00473A90"/>
    <w:rsid w:val="00473BAB"/>
    <w:rsid w:val="00473CA8"/>
    <w:rsid w:val="00473E92"/>
    <w:rsid w:val="00473FF5"/>
    <w:rsid w:val="00474A1A"/>
    <w:rsid w:val="004750FA"/>
    <w:rsid w:val="00475841"/>
    <w:rsid w:val="00475AFD"/>
    <w:rsid w:val="004764A8"/>
    <w:rsid w:val="0047654F"/>
    <w:rsid w:val="0047673B"/>
    <w:rsid w:val="00476BB7"/>
    <w:rsid w:val="00476D2D"/>
    <w:rsid w:val="00477B1E"/>
    <w:rsid w:val="00480406"/>
    <w:rsid w:val="004804CE"/>
    <w:rsid w:val="004804D8"/>
    <w:rsid w:val="00480A3F"/>
    <w:rsid w:val="00480B09"/>
    <w:rsid w:val="00480D04"/>
    <w:rsid w:val="00480EBE"/>
    <w:rsid w:val="00480FAF"/>
    <w:rsid w:val="004813E3"/>
    <w:rsid w:val="00481520"/>
    <w:rsid w:val="004818E3"/>
    <w:rsid w:val="00481972"/>
    <w:rsid w:val="00481AA4"/>
    <w:rsid w:val="00481ECB"/>
    <w:rsid w:val="0048267F"/>
    <w:rsid w:val="00482697"/>
    <w:rsid w:val="00482738"/>
    <w:rsid w:val="00482785"/>
    <w:rsid w:val="004827BD"/>
    <w:rsid w:val="00482983"/>
    <w:rsid w:val="00482A1C"/>
    <w:rsid w:val="00482EAC"/>
    <w:rsid w:val="00482EDA"/>
    <w:rsid w:val="004831A0"/>
    <w:rsid w:val="0048368B"/>
    <w:rsid w:val="00483A9B"/>
    <w:rsid w:val="00483CAB"/>
    <w:rsid w:val="00484461"/>
    <w:rsid w:val="00484805"/>
    <w:rsid w:val="004849F1"/>
    <w:rsid w:val="00484AA2"/>
    <w:rsid w:val="00485034"/>
    <w:rsid w:val="004851B7"/>
    <w:rsid w:val="00485687"/>
    <w:rsid w:val="004859A3"/>
    <w:rsid w:val="00485EAF"/>
    <w:rsid w:val="004860A1"/>
    <w:rsid w:val="00486A01"/>
    <w:rsid w:val="00487276"/>
    <w:rsid w:val="0048734E"/>
    <w:rsid w:val="004874C1"/>
    <w:rsid w:val="0048754C"/>
    <w:rsid w:val="004875DE"/>
    <w:rsid w:val="0048771F"/>
    <w:rsid w:val="00487832"/>
    <w:rsid w:val="00487A8F"/>
    <w:rsid w:val="00487DCD"/>
    <w:rsid w:val="004901E2"/>
    <w:rsid w:val="00490215"/>
    <w:rsid w:val="0049022E"/>
    <w:rsid w:val="00490763"/>
    <w:rsid w:val="00490F5C"/>
    <w:rsid w:val="0049138C"/>
    <w:rsid w:val="004913AD"/>
    <w:rsid w:val="00491449"/>
    <w:rsid w:val="004914C4"/>
    <w:rsid w:val="0049152C"/>
    <w:rsid w:val="004923A9"/>
    <w:rsid w:val="004923AD"/>
    <w:rsid w:val="00492E51"/>
    <w:rsid w:val="00493036"/>
    <w:rsid w:val="0049321E"/>
    <w:rsid w:val="00493BA2"/>
    <w:rsid w:val="00493F26"/>
    <w:rsid w:val="00494048"/>
    <w:rsid w:val="00494AB0"/>
    <w:rsid w:val="00494C53"/>
    <w:rsid w:val="004950D3"/>
    <w:rsid w:val="004952AB"/>
    <w:rsid w:val="00495A54"/>
    <w:rsid w:val="00495D45"/>
    <w:rsid w:val="00495D9E"/>
    <w:rsid w:val="004960BC"/>
    <w:rsid w:val="004963E5"/>
    <w:rsid w:val="00496447"/>
    <w:rsid w:val="00496943"/>
    <w:rsid w:val="00496BDB"/>
    <w:rsid w:val="00496D91"/>
    <w:rsid w:val="004979D0"/>
    <w:rsid w:val="00497A3A"/>
    <w:rsid w:val="00497E5E"/>
    <w:rsid w:val="004A0038"/>
    <w:rsid w:val="004A00F6"/>
    <w:rsid w:val="004A03CE"/>
    <w:rsid w:val="004A0630"/>
    <w:rsid w:val="004A10AE"/>
    <w:rsid w:val="004A11BA"/>
    <w:rsid w:val="004A1CA8"/>
    <w:rsid w:val="004A1CC1"/>
    <w:rsid w:val="004A216D"/>
    <w:rsid w:val="004A2593"/>
    <w:rsid w:val="004A2B32"/>
    <w:rsid w:val="004A31C2"/>
    <w:rsid w:val="004A36D9"/>
    <w:rsid w:val="004A3B30"/>
    <w:rsid w:val="004A3BE6"/>
    <w:rsid w:val="004A3C8C"/>
    <w:rsid w:val="004A4450"/>
    <w:rsid w:val="004A4483"/>
    <w:rsid w:val="004A4AA2"/>
    <w:rsid w:val="004A4EA9"/>
    <w:rsid w:val="004A4F08"/>
    <w:rsid w:val="004A50DA"/>
    <w:rsid w:val="004A522F"/>
    <w:rsid w:val="004A531D"/>
    <w:rsid w:val="004A552C"/>
    <w:rsid w:val="004A578A"/>
    <w:rsid w:val="004A57AA"/>
    <w:rsid w:val="004A60CA"/>
    <w:rsid w:val="004A60D1"/>
    <w:rsid w:val="004A6523"/>
    <w:rsid w:val="004A65EC"/>
    <w:rsid w:val="004A6BCB"/>
    <w:rsid w:val="004A6DA8"/>
    <w:rsid w:val="004A7159"/>
    <w:rsid w:val="004A7412"/>
    <w:rsid w:val="004A762B"/>
    <w:rsid w:val="004A7630"/>
    <w:rsid w:val="004A78F5"/>
    <w:rsid w:val="004A7FEF"/>
    <w:rsid w:val="004B02F8"/>
    <w:rsid w:val="004B0931"/>
    <w:rsid w:val="004B09A9"/>
    <w:rsid w:val="004B1130"/>
    <w:rsid w:val="004B15C6"/>
    <w:rsid w:val="004B17C8"/>
    <w:rsid w:val="004B19AB"/>
    <w:rsid w:val="004B1B0C"/>
    <w:rsid w:val="004B1D36"/>
    <w:rsid w:val="004B22C9"/>
    <w:rsid w:val="004B26C7"/>
    <w:rsid w:val="004B28B7"/>
    <w:rsid w:val="004B2900"/>
    <w:rsid w:val="004B30EE"/>
    <w:rsid w:val="004B33E7"/>
    <w:rsid w:val="004B34FC"/>
    <w:rsid w:val="004B37BF"/>
    <w:rsid w:val="004B3B06"/>
    <w:rsid w:val="004B3B0D"/>
    <w:rsid w:val="004B3B39"/>
    <w:rsid w:val="004B3B5D"/>
    <w:rsid w:val="004B3B60"/>
    <w:rsid w:val="004B3CE1"/>
    <w:rsid w:val="004B3F48"/>
    <w:rsid w:val="004B4F66"/>
    <w:rsid w:val="004B509A"/>
    <w:rsid w:val="004B5C92"/>
    <w:rsid w:val="004B5E23"/>
    <w:rsid w:val="004B63EF"/>
    <w:rsid w:val="004B66E8"/>
    <w:rsid w:val="004B6B41"/>
    <w:rsid w:val="004B6D85"/>
    <w:rsid w:val="004B6E8F"/>
    <w:rsid w:val="004B70E7"/>
    <w:rsid w:val="004B7374"/>
    <w:rsid w:val="004B7B53"/>
    <w:rsid w:val="004B7FF2"/>
    <w:rsid w:val="004C0789"/>
    <w:rsid w:val="004C0AFA"/>
    <w:rsid w:val="004C0B00"/>
    <w:rsid w:val="004C0B15"/>
    <w:rsid w:val="004C0EE9"/>
    <w:rsid w:val="004C18CF"/>
    <w:rsid w:val="004C1C6F"/>
    <w:rsid w:val="004C23C6"/>
    <w:rsid w:val="004C25D2"/>
    <w:rsid w:val="004C2730"/>
    <w:rsid w:val="004C2A88"/>
    <w:rsid w:val="004C2AEF"/>
    <w:rsid w:val="004C2CDA"/>
    <w:rsid w:val="004C3171"/>
    <w:rsid w:val="004C317B"/>
    <w:rsid w:val="004C35B0"/>
    <w:rsid w:val="004C37A3"/>
    <w:rsid w:val="004C3C9F"/>
    <w:rsid w:val="004C3E50"/>
    <w:rsid w:val="004C3F81"/>
    <w:rsid w:val="004C41C8"/>
    <w:rsid w:val="004C4257"/>
    <w:rsid w:val="004C4275"/>
    <w:rsid w:val="004C42ED"/>
    <w:rsid w:val="004C4459"/>
    <w:rsid w:val="004C44DE"/>
    <w:rsid w:val="004C4BEF"/>
    <w:rsid w:val="004C4DC8"/>
    <w:rsid w:val="004C507B"/>
    <w:rsid w:val="004C5112"/>
    <w:rsid w:val="004C5185"/>
    <w:rsid w:val="004C577C"/>
    <w:rsid w:val="004C5FD4"/>
    <w:rsid w:val="004C63CD"/>
    <w:rsid w:val="004C6B76"/>
    <w:rsid w:val="004C6CBA"/>
    <w:rsid w:val="004C6D19"/>
    <w:rsid w:val="004C70B9"/>
    <w:rsid w:val="004C7292"/>
    <w:rsid w:val="004C72B8"/>
    <w:rsid w:val="004C731A"/>
    <w:rsid w:val="004C73CA"/>
    <w:rsid w:val="004C79C8"/>
    <w:rsid w:val="004C7F0F"/>
    <w:rsid w:val="004D0414"/>
    <w:rsid w:val="004D058D"/>
    <w:rsid w:val="004D06EA"/>
    <w:rsid w:val="004D088E"/>
    <w:rsid w:val="004D0B98"/>
    <w:rsid w:val="004D0C7D"/>
    <w:rsid w:val="004D1172"/>
    <w:rsid w:val="004D13C5"/>
    <w:rsid w:val="004D15D0"/>
    <w:rsid w:val="004D18B0"/>
    <w:rsid w:val="004D1926"/>
    <w:rsid w:val="004D198F"/>
    <w:rsid w:val="004D1AAB"/>
    <w:rsid w:val="004D218B"/>
    <w:rsid w:val="004D22FE"/>
    <w:rsid w:val="004D23A8"/>
    <w:rsid w:val="004D2526"/>
    <w:rsid w:val="004D274C"/>
    <w:rsid w:val="004D27F7"/>
    <w:rsid w:val="004D294B"/>
    <w:rsid w:val="004D299E"/>
    <w:rsid w:val="004D2A11"/>
    <w:rsid w:val="004D2B13"/>
    <w:rsid w:val="004D2DE9"/>
    <w:rsid w:val="004D31BB"/>
    <w:rsid w:val="004D35EF"/>
    <w:rsid w:val="004D38FB"/>
    <w:rsid w:val="004D3D65"/>
    <w:rsid w:val="004D41BE"/>
    <w:rsid w:val="004D42D5"/>
    <w:rsid w:val="004D439C"/>
    <w:rsid w:val="004D4935"/>
    <w:rsid w:val="004D4CEB"/>
    <w:rsid w:val="004D553A"/>
    <w:rsid w:val="004D5CF8"/>
    <w:rsid w:val="004D5D94"/>
    <w:rsid w:val="004D6109"/>
    <w:rsid w:val="004D699B"/>
    <w:rsid w:val="004D6A1F"/>
    <w:rsid w:val="004D74C4"/>
    <w:rsid w:val="004D778F"/>
    <w:rsid w:val="004D7951"/>
    <w:rsid w:val="004D7ABB"/>
    <w:rsid w:val="004D7C23"/>
    <w:rsid w:val="004D7CBD"/>
    <w:rsid w:val="004E021B"/>
    <w:rsid w:val="004E0439"/>
    <w:rsid w:val="004E0844"/>
    <w:rsid w:val="004E0EAC"/>
    <w:rsid w:val="004E12D4"/>
    <w:rsid w:val="004E1564"/>
    <w:rsid w:val="004E1686"/>
    <w:rsid w:val="004E178F"/>
    <w:rsid w:val="004E1CA0"/>
    <w:rsid w:val="004E2061"/>
    <w:rsid w:val="004E25F2"/>
    <w:rsid w:val="004E2689"/>
    <w:rsid w:val="004E3179"/>
    <w:rsid w:val="004E3B66"/>
    <w:rsid w:val="004E3D78"/>
    <w:rsid w:val="004E407D"/>
    <w:rsid w:val="004E4298"/>
    <w:rsid w:val="004E460C"/>
    <w:rsid w:val="004E46C2"/>
    <w:rsid w:val="004E4E9B"/>
    <w:rsid w:val="004E524B"/>
    <w:rsid w:val="004E5339"/>
    <w:rsid w:val="004E542A"/>
    <w:rsid w:val="004E54B5"/>
    <w:rsid w:val="004E5560"/>
    <w:rsid w:val="004E5A15"/>
    <w:rsid w:val="004E5F8D"/>
    <w:rsid w:val="004E6157"/>
    <w:rsid w:val="004E63EF"/>
    <w:rsid w:val="004E6F61"/>
    <w:rsid w:val="004E6F67"/>
    <w:rsid w:val="004E73E3"/>
    <w:rsid w:val="004F007B"/>
    <w:rsid w:val="004F0AF6"/>
    <w:rsid w:val="004F1542"/>
    <w:rsid w:val="004F2482"/>
    <w:rsid w:val="004F2F9F"/>
    <w:rsid w:val="004F355B"/>
    <w:rsid w:val="004F38E7"/>
    <w:rsid w:val="004F3D39"/>
    <w:rsid w:val="004F3E4D"/>
    <w:rsid w:val="004F44CE"/>
    <w:rsid w:val="004F44FD"/>
    <w:rsid w:val="004F46BF"/>
    <w:rsid w:val="004F4C5B"/>
    <w:rsid w:val="004F4C65"/>
    <w:rsid w:val="004F4F14"/>
    <w:rsid w:val="004F53C6"/>
    <w:rsid w:val="004F5422"/>
    <w:rsid w:val="004F586A"/>
    <w:rsid w:val="004F5CDB"/>
    <w:rsid w:val="004F5CEF"/>
    <w:rsid w:val="004F61A8"/>
    <w:rsid w:val="004F66B1"/>
    <w:rsid w:val="004F67FB"/>
    <w:rsid w:val="004F7061"/>
    <w:rsid w:val="004F7180"/>
    <w:rsid w:val="004F735F"/>
    <w:rsid w:val="004F7388"/>
    <w:rsid w:val="004F744F"/>
    <w:rsid w:val="004F76C2"/>
    <w:rsid w:val="004F7703"/>
    <w:rsid w:val="004F7842"/>
    <w:rsid w:val="00500620"/>
    <w:rsid w:val="005006CE"/>
    <w:rsid w:val="00500914"/>
    <w:rsid w:val="00500BAC"/>
    <w:rsid w:val="00500CB9"/>
    <w:rsid w:val="00500F94"/>
    <w:rsid w:val="005010F1"/>
    <w:rsid w:val="005011E7"/>
    <w:rsid w:val="00501903"/>
    <w:rsid w:val="00501912"/>
    <w:rsid w:val="0050198D"/>
    <w:rsid w:val="00502134"/>
    <w:rsid w:val="005026A1"/>
    <w:rsid w:val="0050277F"/>
    <w:rsid w:val="00502952"/>
    <w:rsid w:val="00502C6B"/>
    <w:rsid w:val="00502F55"/>
    <w:rsid w:val="0050372D"/>
    <w:rsid w:val="00503D40"/>
    <w:rsid w:val="00503FE1"/>
    <w:rsid w:val="00504728"/>
    <w:rsid w:val="0050474D"/>
    <w:rsid w:val="005057CE"/>
    <w:rsid w:val="005066C3"/>
    <w:rsid w:val="005068C5"/>
    <w:rsid w:val="00506AC9"/>
    <w:rsid w:val="00506F2A"/>
    <w:rsid w:val="00507437"/>
    <w:rsid w:val="005076B1"/>
    <w:rsid w:val="005076F8"/>
    <w:rsid w:val="005078D0"/>
    <w:rsid w:val="00507918"/>
    <w:rsid w:val="00510275"/>
    <w:rsid w:val="00510B72"/>
    <w:rsid w:val="005111EB"/>
    <w:rsid w:val="005116F3"/>
    <w:rsid w:val="00511774"/>
    <w:rsid w:val="00511A00"/>
    <w:rsid w:val="00511B9C"/>
    <w:rsid w:val="00511EDB"/>
    <w:rsid w:val="005121FC"/>
    <w:rsid w:val="005122AB"/>
    <w:rsid w:val="00512831"/>
    <w:rsid w:val="0051288E"/>
    <w:rsid w:val="0051298A"/>
    <w:rsid w:val="00512B02"/>
    <w:rsid w:val="00513005"/>
    <w:rsid w:val="00513516"/>
    <w:rsid w:val="00513583"/>
    <w:rsid w:val="005136B9"/>
    <w:rsid w:val="0051396F"/>
    <w:rsid w:val="00513BA7"/>
    <w:rsid w:val="00513C02"/>
    <w:rsid w:val="00513CB5"/>
    <w:rsid w:val="00513E0B"/>
    <w:rsid w:val="00513F86"/>
    <w:rsid w:val="00513F8D"/>
    <w:rsid w:val="005143D3"/>
    <w:rsid w:val="00514EDA"/>
    <w:rsid w:val="00514FC9"/>
    <w:rsid w:val="0051504F"/>
    <w:rsid w:val="005150AA"/>
    <w:rsid w:val="005150D0"/>
    <w:rsid w:val="005153D8"/>
    <w:rsid w:val="00515528"/>
    <w:rsid w:val="00515A19"/>
    <w:rsid w:val="00515AA3"/>
    <w:rsid w:val="00515D8F"/>
    <w:rsid w:val="00515EBC"/>
    <w:rsid w:val="00516208"/>
    <w:rsid w:val="0051659C"/>
    <w:rsid w:val="00516D56"/>
    <w:rsid w:val="00516EB0"/>
    <w:rsid w:val="005171A6"/>
    <w:rsid w:val="00517871"/>
    <w:rsid w:val="00517CD9"/>
    <w:rsid w:val="00517E88"/>
    <w:rsid w:val="00517EBA"/>
    <w:rsid w:val="00520475"/>
    <w:rsid w:val="005204FC"/>
    <w:rsid w:val="00520576"/>
    <w:rsid w:val="00520845"/>
    <w:rsid w:val="00520A6D"/>
    <w:rsid w:val="00520B75"/>
    <w:rsid w:val="00520C23"/>
    <w:rsid w:val="00520CC6"/>
    <w:rsid w:val="00520DA8"/>
    <w:rsid w:val="005218C2"/>
    <w:rsid w:val="005219DF"/>
    <w:rsid w:val="00521AD5"/>
    <w:rsid w:val="00522CF4"/>
    <w:rsid w:val="00522D69"/>
    <w:rsid w:val="00522F0E"/>
    <w:rsid w:val="00522F25"/>
    <w:rsid w:val="005233F5"/>
    <w:rsid w:val="00523BED"/>
    <w:rsid w:val="005240AF"/>
    <w:rsid w:val="005243A6"/>
    <w:rsid w:val="005251D4"/>
    <w:rsid w:val="0052548F"/>
    <w:rsid w:val="00525508"/>
    <w:rsid w:val="005255E4"/>
    <w:rsid w:val="0052561F"/>
    <w:rsid w:val="00525708"/>
    <w:rsid w:val="00525D64"/>
    <w:rsid w:val="005272E6"/>
    <w:rsid w:val="00527C5E"/>
    <w:rsid w:val="00527C7E"/>
    <w:rsid w:val="0053038E"/>
    <w:rsid w:val="0053054F"/>
    <w:rsid w:val="005308FE"/>
    <w:rsid w:val="00530A4C"/>
    <w:rsid w:val="00530ACB"/>
    <w:rsid w:val="00530B76"/>
    <w:rsid w:val="00530E53"/>
    <w:rsid w:val="0053125D"/>
    <w:rsid w:val="005319E2"/>
    <w:rsid w:val="00531A08"/>
    <w:rsid w:val="00531A7B"/>
    <w:rsid w:val="00531CD6"/>
    <w:rsid w:val="00531EF3"/>
    <w:rsid w:val="005321DE"/>
    <w:rsid w:val="00533044"/>
    <w:rsid w:val="005330B5"/>
    <w:rsid w:val="005332D3"/>
    <w:rsid w:val="00533313"/>
    <w:rsid w:val="00533417"/>
    <w:rsid w:val="005335F0"/>
    <w:rsid w:val="00534930"/>
    <w:rsid w:val="00534C77"/>
    <w:rsid w:val="00534DD7"/>
    <w:rsid w:val="00535260"/>
    <w:rsid w:val="0053570C"/>
    <w:rsid w:val="00535A99"/>
    <w:rsid w:val="00536141"/>
    <w:rsid w:val="0053632D"/>
    <w:rsid w:val="00536372"/>
    <w:rsid w:val="0053637A"/>
    <w:rsid w:val="00536565"/>
    <w:rsid w:val="00536763"/>
    <w:rsid w:val="00536AE2"/>
    <w:rsid w:val="00536AE7"/>
    <w:rsid w:val="00536D11"/>
    <w:rsid w:val="005371B9"/>
    <w:rsid w:val="00537BA0"/>
    <w:rsid w:val="00537C50"/>
    <w:rsid w:val="0054005B"/>
    <w:rsid w:val="00540086"/>
    <w:rsid w:val="00540459"/>
    <w:rsid w:val="00540466"/>
    <w:rsid w:val="0054081E"/>
    <w:rsid w:val="00540843"/>
    <w:rsid w:val="00540A9B"/>
    <w:rsid w:val="00540AA7"/>
    <w:rsid w:val="00540E2F"/>
    <w:rsid w:val="0054168B"/>
    <w:rsid w:val="00541769"/>
    <w:rsid w:val="0054182B"/>
    <w:rsid w:val="0054186E"/>
    <w:rsid w:val="005418C9"/>
    <w:rsid w:val="00541A3D"/>
    <w:rsid w:val="00541BC7"/>
    <w:rsid w:val="00542178"/>
    <w:rsid w:val="005425FE"/>
    <w:rsid w:val="0054298D"/>
    <w:rsid w:val="00542E74"/>
    <w:rsid w:val="005430A8"/>
    <w:rsid w:val="0054322E"/>
    <w:rsid w:val="00543930"/>
    <w:rsid w:val="00543B4B"/>
    <w:rsid w:val="00543E39"/>
    <w:rsid w:val="005442C1"/>
    <w:rsid w:val="005443C2"/>
    <w:rsid w:val="00544B2F"/>
    <w:rsid w:val="00544B3E"/>
    <w:rsid w:val="00545474"/>
    <w:rsid w:val="00545AF9"/>
    <w:rsid w:val="00546321"/>
    <w:rsid w:val="005465A1"/>
    <w:rsid w:val="005465BA"/>
    <w:rsid w:val="00546963"/>
    <w:rsid w:val="00546AD6"/>
    <w:rsid w:val="00546E30"/>
    <w:rsid w:val="00546FB0"/>
    <w:rsid w:val="00547256"/>
    <w:rsid w:val="0054731B"/>
    <w:rsid w:val="00547571"/>
    <w:rsid w:val="00547FF0"/>
    <w:rsid w:val="00550AA8"/>
    <w:rsid w:val="00551278"/>
    <w:rsid w:val="0055163A"/>
    <w:rsid w:val="00551722"/>
    <w:rsid w:val="00551878"/>
    <w:rsid w:val="00551B9B"/>
    <w:rsid w:val="005522B1"/>
    <w:rsid w:val="005527DE"/>
    <w:rsid w:val="00552E20"/>
    <w:rsid w:val="005530AF"/>
    <w:rsid w:val="005531F2"/>
    <w:rsid w:val="005531F9"/>
    <w:rsid w:val="005532FA"/>
    <w:rsid w:val="00553A22"/>
    <w:rsid w:val="00553C3C"/>
    <w:rsid w:val="00553EBD"/>
    <w:rsid w:val="005541C4"/>
    <w:rsid w:val="00554239"/>
    <w:rsid w:val="005547DC"/>
    <w:rsid w:val="00555225"/>
    <w:rsid w:val="005556ED"/>
    <w:rsid w:val="00555DF2"/>
    <w:rsid w:val="00555E1A"/>
    <w:rsid w:val="005561CC"/>
    <w:rsid w:val="00556903"/>
    <w:rsid w:val="005569F7"/>
    <w:rsid w:val="0055742E"/>
    <w:rsid w:val="00557476"/>
    <w:rsid w:val="005576F3"/>
    <w:rsid w:val="005603D0"/>
    <w:rsid w:val="00560885"/>
    <w:rsid w:val="00560E31"/>
    <w:rsid w:val="00560EC6"/>
    <w:rsid w:val="0056132A"/>
    <w:rsid w:val="005615A1"/>
    <w:rsid w:val="005615AB"/>
    <w:rsid w:val="0056178A"/>
    <w:rsid w:val="00561859"/>
    <w:rsid w:val="00561BC3"/>
    <w:rsid w:val="00561C96"/>
    <w:rsid w:val="00561D92"/>
    <w:rsid w:val="00561E41"/>
    <w:rsid w:val="005620B8"/>
    <w:rsid w:val="005622B1"/>
    <w:rsid w:val="0056231C"/>
    <w:rsid w:val="00562BDA"/>
    <w:rsid w:val="00562EB4"/>
    <w:rsid w:val="00562FCA"/>
    <w:rsid w:val="005632F0"/>
    <w:rsid w:val="00563457"/>
    <w:rsid w:val="00563EC3"/>
    <w:rsid w:val="00564374"/>
    <w:rsid w:val="00564787"/>
    <w:rsid w:val="00564BCD"/>
    <w:rsid w:val="00565AA7"/>
    <w:rsid w:val="0056617A"/>
    <w:rsid w:val="005664E1"/>
    <w:rsid w:val="00566715"/>
    <w:rsid w:val="00566856"/>
    <w:rsid w:val="00566990"/>
    <w:rsid w:val="00566C0B"/>
    <w:rsid w:val="00567175"/>
    <w:rsid w:val="005674E5"/>
    <w:rsid w:val="005676A6"/>
    <w:rsid w:val="005677DA"/>
    <w:rsid w:val="00567913"/>
    <w:rsid w:val="00567A1D"/>
    <w:rsid w:val="00567FCF"/>
    <w:rsid w:val="005706FD"/>
    <w:rsid w:val="00570AB7"/>
    <w:rsid w:val="00570C82"/>
    <w:rsid w:val="00570D68"/>
    <w:rsid w:val="005710D8"/>
    <w:rsid w:val="005711B9"/>
    <w:rsid w:val="0057145E"/>
    <w:rsid w:val="00571641"/>
    <w:rsid w:val="00571F68"/>
    <w:rsid w:val="00572221"/>
    <w:rsid w:val="0057237C"/>
    <w:rsid w:val="005724D2"/>
    <w:rsid w:val="0057279E"/>
    <w:rsid w:val="00572B5C"/>
    <w:rsid w:val="00572C7B"/>
    <w:rsid w:val="00573050"/>
    <w:rsid w:val="00573313"/>
    <w:rsid w:val="00573344"/>
    <w:rsid w:val="0057338E"/>
    <w:rsid w:val="005733E6"/>
    <w:rsid w:val="005735B5"/>
    <w:rsid w:val="005736BA"/>
    <w:rsid w:val="00573D92"/>
    <w:rsid w:val="00573EAF"/>
    <w:rsid w:val="00573FB2"/>
    <w:rsid w:val="00573FD6"/>
    <w:rsid w:val="005740D7"/>
    <w:rsid w:val="00574357"/>
    <w:rsid w:val="005747FE"/>
    <w:rsid w:val="00574CA3"/>
    <w:rsid w:val="005755EE"/>
    <w:rsid w:val="0057587E"/>
    <w:rsid w:val="00575AC5"/>
    <w:rsid w:val="00575AFE"/>
    <w:rsid w:val="00575CC6"/>
    <w:rsid w:val="00575DE9"/>
    <w:rsid w:val="00575FD6"/>
    <w:rsid w:val="00576A12"/>
    <w:rsid w:val="00576BB2"/>
    <w:rsid w:val="00576C00"/>
    <w:rsid w:val="00576F09"/>
    <w:rsid w:val="00576FB9"/>
    <w:rsid w:val="005774D0"/>
    <w:rsid w:val="00577972"/>
    <w:rsid w:val="00577F9A"/>
    <w:rsid w:val="00577FBC"/>
    <w:rsid w:val="0058016D"/>
    <w:rsid w:val="0058077D"/>
    <w:rsid w:val="00580E6B"/>
    <w:rsid w:val="005810AD"/>
    <w:rsid w:val="005814C8"/>
    <w:rsid w:val="005814CC"/>
    <w:rsid w:val="005817B6"/>
    <w:rsid w:val="00581828"/>
    <w:rsid w:val="00581A8A"/>
    <w:rsid w:val="00581B55"/>
    <w:rsid w:val="00581BE8"/>
    <w:rsid w:val="00581DFF"/>
    <w:rsid w:val="00581F10"/>
    <w:rsid w:val="0058260C"/>
    <w:rsid w:val="00582740"/>
    <w:rsid w:val="005827C7"/>
    <w:rsid w:val="00582DB4"/>
    <w:rsid w:val="00582DCE"/>
    <w:rsid w:val="00582E30"/>
    <w:rsid w:val="00583F24"/>
    <w:rsid w:val="0058436F"/>
    <w:rsid w:val="0058490B"/>
    <w:rsid w:val="005849A2"/>
    <w:rsid w:val="00584C40"/>
    <w:rsid w:val="00584F89"/>
    <w:rsid w:val="005853BA"/>
    <w:rsid w:val="00585751"/>
    <w:rsid w:val="00585DAB"/>
    <w:rsid w:val="00586079"/>
    <w:rsid w:val="0058625E"/>
    <w:rsid w:val="00586318"/>
    <w:rsid w:val="00586498"/>
    <w:rsid w:val="0058653B"/>
    <w:rsid w:val="00586EAB"/>
    <w:rsid w:val="0058754B"/>
    <w:rsid w:val="00587C90"/>
    <w:rsid w:val="00587D6B"/>
    <w:rsid w:val="00587DDF"/>
    <w:rsid w:val="00587EFF"/>
    <w:rsid w:val="0059008C"/>
    <w:rsid w:val="005903DB"/>
    <w:rsid w:val="005903F1"/>
    <w:rsid w:val="00590712"/>
    <w:rsid w:val="005909D9"/>
    <w:rsid w:val="00590EFC"/>
    <w:rsid w:val="0059139D"/>
    <w:rsid w:val="005916E5"/>
    <w:rsid w:val="00591876"/>
    <w:rsid w:val="00591961"/>
    <w:rsid w:val="00591ACF"/>
    <w:rsid w:val="00591D99"/>
    <w:rsid w:val="00591EB4"/>
    <w:rsid w:val="005921A7"/>
    <w:rsid w:val="005922E7"/>
    <w:rsid w:val="00592351"/>
    <w:rsid w:val="00592510"/>
    <w:rsid w:val="00592A7F"/>
    <w:rsid w:val="00592B1E"/>
    <w:rsid w:val="00592C7C"/>
    <w:rsid w:val="00593269"/>
    <w:rsid w:val="00593875"/>
    <w:rsid w:val="00593941"/>
    <w:rsid w:val="00593A8D"/>
    <w:rsid w:val="00593D95"/>
    <w:rsid w:val="00594BB9"/>
    <w:rsid w:val="00594D56"/>
    <w:rsid w:val="00594DED"/>
    <w:rsid w:val="00595D2F"/>
    <w:rsid w:val="0059609F"/>
    <w:rsid w:val="00596459"/>
    <w:rsid w:val="005968C4"/>
    <w:rsid w:val="00597368"/>
    <w:rsid w:val="00597F98"/>
    <w:rsid w:val="005A0708"/>
    <w:rsid w:val="005A078B"/>
    <w:rsid w:val="005A0E1B"/>
    <w:rsid w:val="005A1066"/>
    <w:rsid w:val="005A1692"/>
    <w:rsid w:val="005A1BB3"/>
    <w:rsid w:val="005A225E"/>
    <w:rsid w:val="005A2344"/>
    <w:rsid w:val="005A28F4"/>
    <w:rsid w:val="005A2A7D"/>
    <w:rsid w:val="005A3081"/>
    <w:rsid w:val="005A3600"/>
    <w:rsid w:val="005A37EA"/>
    <w:rsid w:val="005A399F"/>
    <w:rsid w:val="005A3E03"/>
    <w:rsid w:val="005A40ED"/>
    <w:rsid w:val="005A42F9"/>
    <w:rsid w:val="005A4604"/>
    <w:rsid w:val="005A48A2"/>
    <w:rsid w:val="005A4A7C"/>
    <w:rsid w:val="005A4ABC"/>
    <w:rsid w:val="005A4C55"/>
    <w:rsid w:val="005A4F22"/>
    <w:rsid w:val="005A531D"/>
    <w:rsid w:val="005A553D"/>
    <w:rsid w:val="005A56A5"/>
    <w:rsid w:val="005A5984"/>
    <w:rsid w:val="005A5A6C"/>
    <w:rsid w:val="005A5C4E"/>
    <w:rsid w:val="005A6270"/>
    <w:rsid w:val="005A66CB"/>
    <w:rsid w:val="005A677A"/>
    <w:rsid w:val="005A67BE"/>
    <w:rsid w:val="005A67F9"/>
    <w:rsid w:val="005A682F"/>
    <w:rsid w:val="005A697E"/>
    <w:rsid w:val="005A6A15"/>
    <w:rsid w:val="005A6BC4"/>
    <w:rsid w:val="005A6D2C"/>
    <w:rsid w:val="005A6DB3"/>
    <w:rsid w:val="005A72AB"/>
    <w:rsid w:val="005A7B0B"/>
    <w:rsid w:val="005A7C8B"/>
    <w:rsid w:val="005B05F8"/>
    <w:rsid w:val="005B0CCC"/>
    <w:rsid w:val="005B0D79"/>
    <w:rsid w:val="005B0DD2"/>
    <w:rsid w:val="005B0EE0"/>
    <w:rsid w:val="005B113B"/>
    <w:rsid w:val="005B16E1"/>
    <w:rsid w:val="005B1BCE"/>
    <w:rsid w:val="005B1C73"/>
    <w:rsid w:val="005B2649"/>
    <w:rsid w:val="005B2715"/>
    <w:rsid w:val="005B299E"/>
    <w:rsid w:val="005B2BDE"/>
    <w:rsid w:val="005B346D"/>
    <w:rsid w:val="005B3566"/>
    <w:rsid w:val="005B3775"/>
    <w:rsid w:val="005B398C"/>
    <w:rsid w:val="005B3A8B"/>
    <w:rsid w:val="005B3D6F"/>
    <w:rsid w:val="005B4080"/>
    <w:rsid w:val="005B4384"/>
    <w:rsid w:val="005B4643"/>
    <w:rsid w:val="005B464D"/>
    <w:rsid w:val="005B4AC9"/>
    <w:rsid w:val="005B4DE8"/>
    <w:rsid w:val="005B4F72"/>
    <w:rsid w:val="005B4FF9"/>
    <w:rsid w:val="005B520D"/>
    <w:rsid w:val="005B52CA"/>
    <w:rsid w:val="005B5377"/>
    <w:rsid w:val="005B5523"/>
    <w:rsid w:val="005B55BC"/>
    <w:rsid w:val="005B56B9"/>
    <w:rsid w:val="005B609B"/>
    <w:rsid w:val="005B60D1"/>
    <w:rsid w:val="005B6111"/>
    <w:rsid w:val="005B6550"/>
    <w:rsid w:val="005B6DA9"/>
    <w:rsid w:val="005B6DDF"/>
    <w:rsid w:val="005B6E2C"/>
    <w:rsid w:val="005B6FA3"/>
    <w:rsid w:val="005B70D7"/>
    <w:rsid w:val="005B710A"/>
    <w:rsid w:val="005B7232"/>
    <w:rsid w:val="005B7296"/>
    <w:rsid w:val="005B7867"/>
    <w:rsid w:val="005B7A14"/>
    <w:rsid w:val="005C031F"/>
    <w:rsid w:val="005C0363"/>
    <w:rsid w:val="005C08BC"/>
    <w:rsid w:val="005C0E9B"/>
    <w:rsid w:val="005C0F31"/>
    <w:rsid w:val="005C10AE"/>
    <w:rsid w:val="005C1170"/>
    <w:rsid w:val="005C162F"/>
    <w:rsid w:val="005C1AD8"/>
    <w:rsid w:val="005C1F54"/>
    <w:rsid w:val="005C21B8"/>
    <w:rsid w:val="005C2A28"/>
    <w:rsid w:val="005C2C16"/>
    <w:rsid w:val="005C2D7F"/>
    <w:rsid w:val="005C2E5A"/>
    <w:rsid w:val="005C33C7"/>
    <w:rsid w:val="005C3483"/>
    <w:rsid w:val="005C37FE"/>
    <w:rsid w:val="005C38F5"/>
    <w:rsid w:val="005C3919"/>
    <w:rsid w:val="005C3B70"/>
    <w:rsid w:val="005C41E8"/>
    <w:rsid w:val="005C4293"/>
    <w:rsid w:val="005C43F4"/>
    <w:rsid w:val="005C469F"/>
    <w:rsid w:val="005C499F"/>
    <w:rsid w:val="005C4AF0"/>
    <w:rsid w:val="005C4BFC"/>
    <w:rsid w:val="005C4DA7"/>
    <w:rsid w:val="005C54B3"/>
    <w:rsid w:val="005C5AF5"/>
    <w:rsid w:val="005C5EB2"/>
    <w:rsid w:val="005C67BC"/>
    <w:rsid w:val="005C67C1"/>
    <w:rsid w:val="005C70CB"/>
    <w:rsid w:val="005C7114"/>
    <w:rsid w:val="005C790B"/>
    <w:rsid w:val="005C7ADF"/>
    <w:rsid w:val="005C7B41"/>
    <w:rsid w:val="005C7CFD"/>
    <w:rsid w:val="005C7D14"/>
    <w:rsid w:val="005C7FC5"/>
    <w:rsid w:val="005D0404"/>
    <w:rsid w:val="005D1520"/>
    <w:rsid w:val="005D1623"/>
    <w:rsid w:val="005D16E4"/>
    <w:rsid w:val="005D19F9"/>
    <w:rsid w:val="005D204F"/>
    <w:rsid w:val="005D2478"/>
    <w:rsid w:val="005D265E"/>
    <w:rsid w:val="005D26EC"/>
    <w:rsid w:val="005D2748"/>
    <w:rsid w:val="005D2DBC"/>
    <w:rsid w:val="005D2F8D"/>
    <w:rsid w:val="005D2FD8"/>
    <w:rsid w:val="005D34FE"/>
    <w:rsid w:val="005D369C"/>
    <w:rsid w:val="005D386B"/>
    <w:rsid w:val="005D38B3"/>
    <w:rsid w:val="005D3902"/>
    <w:rsid w:val="005D3915"/>
    <w:rsid w:val="005D4C5E"/>
    <w:rsid w:val="005D4F88"/>
    <w:rsid w:val="005D5585"/>
    <w:rsid w:val="005D56FC"/>
    <w:rsid w:val="005D5777"/>
    <w:rsid w:val="005D5E56"/>
    <w:rsid w:val="005D65A5"/>
    <w:rsid w:val="005D6B8C"/>
    <w:rsid w:val="005D741D"/>
    <w:rsid w:val="005D747E"/>
    <w:rsid w:val="005D74B6"/>
    <w:rsid w:val="005D7856"/>
    <w:rsid w:val="005D7857"/>
    <w:rsid w:val="005D7AC0"/>
    <w:rsid w:val="005D7E46"/>
    <w:rsid w:val="005E0085"/>
    <w:rsid w:val="005E036C"/>
    <w:rsid w:val="005E0886"/>
    <w:rsid w:val="005E0A7D"/>
    <w:rsid w:val="005E0FC8"/>
    <w:rsid w:val="005E11C2"/>
    <w:rsid w:val="005E156B"/>
    <w:rsid w:val="005E19EE"/>
    <w:rsid w:val="005E1A6F"/>
    <w:rsid w:val="005E1C1C"/>
    <w:rsid w:val="005E1E5F"/>
    <w:rsid w:val="005E2026"/>
    <w:rsid w:val="005E2205"/>
    <w:rsid w:val="005E2549"/>
    <w:rsid w:val="005E2736"/>
    <w:rsid w:val="005E2776"/>
    <w:rsid w:val="005E286B"/>
    <w:rsid w:val="005E28AD"/>
    <w:rsid w:val="005E290D"/>
    <w:rsid w:val="005E2915"/>
    <w:rsid w:val="005E2B00"/>
    <w:rsid w:val="005E2FD3"/>
    <w:rsid w:val="005E3145"/>
    <w:rsid w:val="005E33EE"/>
    <w:rsid w:val="005E3B90"/>
    <w:rsid w:val="005E48F2"/>
    <w:rsid w:val="005E4B2A"/>
    <w:rsid w:val="005E4F11"/>
    <w:rsid w:val="005E518C"/>
    <w:rsid w:val="005E53FC"/>
    <w:rsid w:val="005E551C"/>
    <w:rsid w:val="005E56D4"/>
    <w:rsid w:val="005E5C88"/>
    <w:rsid w:val="005E5FAA"/>
    <w:rsid w:val="005E64AB"/>
    <w:rsid w:val="005E665B"/>
    <w:rsid w:val="005E6816"/>
    <w:rsid w:val="005E6F34"/>
    <w:rsid w:val="005E6FBB"/>
    <w:rsid w:val="005E77B2"/>
    <w:rsid w:val="005E7A5F"/>
    <w:rsid w:val="005F02EF"/>
    <w:rsid w:val="005F074A"/>
    <w:rsid w:val="005F07AE"/>
    <w:rsid w:val="005F0827"/>
    <w:rsid w:val="005F084B"/>
    <w:rsid w:val="005F0866"/>
    <w:rsid w:val="005F0CC2"/>
    <w:rsid w:val="005F0CC3"/>
    <w:rsid w:val="005F126C"/>
    <w:rsid w:val="005F14A5"/>
    <w:rsid w:val="005F15F5"/>
    <w:rsid w:val="005F17D5"/>
    <w:rsid w:val="005F181D"/>
    <w:rsid w:val="005F194E"/>
    <w:rsid w:val="005F19CB"/>
    <w:rsid w:val="005F1AF9"/>
    <w:rsid w:val="005F1D11"/>
    <w:rsid w:val="005F1EBB"/>
    <w:rsid w:val="005F23A2"/>
    <w:rsid w:val="005F25C8"/>
    <w:rsid w:val="005F261A"/>
    <w:rsid w:val="005F265E"/>
    <w:rsid w:val="005F281E"/>
    <w:rsid w:val="005F3546"/>
    <w:rsid w:val="005F378F"/>
    <w:rsid w:val="005F3B2F"/>
    <w:rsid w:val="005F402D"/>
    <w:rsid w:val="005F4225"/>
    <w:rsid w:val="005F4644"/>
    <w:rsid w:val="005F4796"/>
    <w:rsid w:val="005F4D5F"/>
    <w:rsid w:val="005F4ECA"/>
    <w:rsid w:val="005F500F"/>
    <w:rsid w:val="005F5556"/>
    <w:rsid w:val="005F57CF"/>
    <w:rsid w:val="005F5836"/>
    <w:rsid w:val="005F5A0A"/>
    <w:rsid w:val="005F5AFF"/>
    <w:rsid w:val="005F5DFE"/>
    <w:rsid w:val="005F5E02"/>
    <w:rsid w:val="005F5F6C"/>
    <w:rsid w:val="005F6037"/>
    <w:rsid w:val="005F6080"/>
    <w:rsid w:val="005F6503"/>
    <w:rsid w:val="005F689E"/>
    <w:rsid w:val="005F6E9F"/>
    <w:rsid w:val="005F6EA5"/>
    <w:rsid w:val="0060040A"/>
    <w:rsid w:val="0060052A"/>
    <w:rsid w:val="006006B2"/>
    <w:rsid w:val="00600A79"/>
    <w:rsid w:val="00600D0B"/>
    <w:rsid w:val="00600F96"/>
    <w:rsid w:val="006012CB"/>
    <w:rsid w:val="006012CC"/>
    <w:rsid w:val="006013A3"/>
    <w:rsid w:val="00601450"/>
    <w:rsid w:val="006015C9"/>
    <w:rsid w:val="00601807"/>
    <w:rsid w:val="00601B57"/>
    <w:rsid w:val="00601D15"/>
    <w:rsid w:val="00602277"/>
    <w:rsid w:val="00602809"/>
    <w:rsid w:val="00602CDA"/>
    <w:rsid w:val="00602DAF"/>
    <w:rsid w:val="00602F35"/>
    <w:rsid w:val="00602FFF"/>
    <w:rsid w:val="0060305C"/>
    <w:rsid w:val="006032BA"/>
    <w:rsid w:val="0060343E"/>
    <w:rsid w:val="00603517"/>
    <w:rsid w:val="006035C4"/>
    <w:rsid w:val="00603A9A"/>
    <w:rsid w:val="00603E5D"/>
    <w:rsid w:val="00604194"/>
    <w:rsid w:val="006042EC"/>
    <w:rsid w:val="006048B2"/>
    <w:rsid w:val="00604A3E"/>
    <w:rsid w:val="00604AE8"/>
    <w:rsid w:val="00604CED"/>
    <w:rsid w:val="00604F14"/>
    <w:rsid w:val="006052A9"/>
    <w:rsid w:val="006052E5"/>
    <w:rsid w:val="00605457"/>
    <w:rsid w:val="00605600"/>
    <w:rsid w:val="0060592E"/>
    <w:rsid w:val="00605A61"/>
    <w:rsid w:val="00605CCA"/>
    <w:rsid w:val="00605DC4"/>
    <w:rsid w:val="0060623A"/>
    <w:rsid w:val="00606374"/>
    <w:rsid w:val="006063E9"/>
    <w:rsid w:val="0060665C"/>
    <w:rsid w:val="006066EC"/>
    <w:rsid w:val="00606768"/>
    <w:rsid w:val="00606A95"/>
    <w:rsid w:val="00606ABB"/>
    <w:rsid w:val="00607109"/>
    <w:rsid w:val="006073AD"/>
    <w:rsid w:val="0060748D"/>
    <w:rsid w:val="00607653"/>
    <w:rsid w:val="006076EA"/>
    <w:rsid w:val="00607887"/>
    <w:rsid w:val="00607F43"/>
    <w:rsid w:val="006102B1"/>
    <w:rsid w:val="006106F9"/>
    <w:rsid w:val="0061084F"/>
    <w:rsid w:val="00610F9A"/>
    <w:rsid w:val="0061119E"/>
    <w:rsid w:val="00611FF9"/>
    <w:rsid w:val="00612A8F"/>
    <w:rsid w:val="0061327B"/>
    <w:rsid w:val="00613293"/>
    <w:rsid w:val="006133FD"/>
    <w:rsid w:val="0061342A"/>
    <w:rsid w:val="00613505"/>
    <w:rsid w:val="00614052"/>
    <w:rsid w:val="0061429C"/>
    <w:rsid w:val="006144FA"/>
    <w:rsid w:val="0061451B"/>
    <w:rsid w:val="006147CD"/>
    <w:rsid w:val="006147D6"/>
    <w:rsid w:val="006147DA"/>
    <w:rsid w:val="006149A5"/>
    <w:rsid w:val="0061540A"/>
    <w:rsid w:val="0061555C"/>
    <w:rsid w:val="00615936"/>
    <w:rsid w:val="00615AC1"/>
    <w:rsid w:val="00615DBB"/>
    <w:rsid w:val="00615EDE"/>
    <w:rsid w:val="006160FB"/>
    <w:rsid w:val="006163A5"/>
    <w:rsid w:val="00616473"/>
    <w:rsid w:val="006165E5"/>
    <w:rsid w:val="00616628"/>
    <w:rsid w:val="006169FD"/>
    <w:rsid w:val="00616D29"/>
    <w:rsid w:val="00617201"/>
    <w:rsid w:val="00617489"/>
    <w:rsid w:val="00617498"/>
    <w:rsid w:val="006178CD"/>
    <w:rsid w:val="006178EA"/>
    <w:rsid w:val="00617C35"/>
    <w:rsid w:val="00620079"/>
    <w:rsid w:val="00620183"/>
    <w:rsid w:val="0062032A"/>
    <w:rsid w:val="00620496"/>
    <w:rsid w:val="0062089F"/>
    <w:rsid w:val="00620C8F"/>
    <w:rsid w:val="00621004"/>
    <w:rsid w:val="006211BE"/>
    <w:rsid w:val="0062143C"/>
    <w:rsid w:val="006214C5"/>
    <w:rsid w:val="00621880"/>
    <w:rsid w:val="00621BA1"/>
    <w:rsid w:val="00621E6A"/>
    <w:rsid w:val="00621EEF"/>
    <w:rsid w:val="0062249F"/>
    <w:rsid w:val="006224E2"/>
    <w:rsid w:val="006228BC"/>
    <w:rsid w:val="00622A1E"/>
    <w:rsid w:val="00622A7E"/>
    <w:rsid w:val="00622AD7"/>
    <w:rsid w:val="006234DD"/>
    <w:rsid w:val="00623636"/>
    <w:rsid w:val="006236FF"/>
    <w:rsid w:val="00623B42"/>
    <w:rsid w:val="00623B5A"/>
    <w:rsid w:val="00623BD3"/>
    <w:rsid w:val="006241BA"/>
    <w:rsid w:val="006244B6"/>
    <w:rsid w:val="00624629"/>
    <w:rsid w:val="00624B2F"/>
    <w:rsid w:val="00624BED"/>
    <w:rsid w:val="00624DC3"/>
    <w:rsid w:val="00624EB7"/>
    <w:rsid w:val="006251C7"/>
    <w:rsid w:val="0062528F"/>
    <w:rsid w:val="006252FD"/>
    <w:rsid w:val="006260C7"/>
    <w:rsid w:val="00626439"/>
    <w:rsid w:val="006266B0"/>
    <w:rsid w:val="00626743"/>
    <w:rsid w:val="006269A0"/>
    <w:rsid w:val="00626B4D"/>
    <w:rsid w:val="00626E63"/>
    <w:rsid w:val="00627066"/>
    <w:rsid w:val="00627345"/>
    <w:rsid w:val="006273F2"/>
    <w:rsid w:val="00627CC2"/>
    <w:rsid w:val="00627D79"/>
    <w:rsid w:val="00627D7F"/>
    <w:rsid w:val="00627EE2"/>
    <w:rsid w:val="00630045"/>
    <w:rsid w:val="006303D7"/>
    <w:rsid w:val="0063058B"/>
    <w:rsid w:val="006306FD"/>
    <w:rsid w:val="006307D7"/>
    <w:rsid w:val="006307DB"/>
    <w:rsid w:val="0063084D"/>
    <w:rsid w:val="00630ACF"/>
    <w:rsid w:val="00631264"/>
    <w:rsid w:val="006314F5"/>
    <w:rsid w:val="00631670"/>
    <w:rsid w:val="00631D32"/>
    <w:rsid w:val="00631E42"/>
    <w:rsid w:val="00631E8B"/>
    <w:rsid w:val="00631EFD"/>
    <w:rsid w:val="00631F4C"/>
    <w:rsid w:val="00632103"/>
    <w:rsid w:val="0063218E"/>
    <w:rsid w:val="006325D1"/>
    <w:rsid w:val="0063275E"/>
    <w:rsid w:val="00632802"/>
    <w:rsid w:val="00632BB8"/>
    <w:rsid w:val="00632CB9"/>
    <w:rsid w:val="00633246"/>
    <w:rsid w:val="006332AA"/>
    <w:rsid w:val="00633D84"/>
    <w:rsid w:val="00633E64"/>
    <w:rsid w:val="00633FCE"/>
    <w:rsid w:val="006341D3"/>
    <w:rsid w:val="006343B4"/>
    <w:rsid w:val="006344AF"/>
    <w:rsid w:val="006345B1"/>
    <w:rsid w:val="00634F09"/>
    <w:rsid w:val="00635398"/>
    <w:rsid w:val="0063575A"/>
    <w:rsid w:val="00635857"/>
    <w:rsid w:val="00635EE5"/>
    <w:rsid w:val="00635F79"/>
    <w:rsid w:val="0063644B"/>
    <w:rsid w:val="0063645C"/>
    <w:rsid w:val="0063658B"/>
    <w:rsid w:val="00636636"/>
    <w:rsid w:val="00636674"/>
    <w:rsid w:val="00636980"/>
    <w:rsid w:val="00636C45"/>
    <w:rsid w:val="00636D8F"/>
    <w:rsid w:val="00636E1C"/>
    <w:rsid w:val="00636E58"/>
    <w:rsid w:val="00636E9A"/>
    <w:rsid w:val="0063716A"/>
    <w:rsid w:val="00637368"/>
    <w:rsid w:val="006374AF"/>
    <w:rsid w:val="00637722"/>
    <w:rsid w:val="006379D5"/>
    <w:rsid w:val="00637EDD"/>
    <w:rsid w:val="00637F3E"/>
    <w:rsid w:val="006406BF"/>
    <w:rsid w:val="00640839"/>
    <w:rsid w:val="006409BE"/>
    <w:rsid w:val="00640DA9"/>
    <w:rsid w:val="00640DDF"/>
    <w:rsid w:val="006413AB"/>
    <w:rsid w:val="006413BD"/>
    <w:rsid w:val="0064159F"/>
    <w:rsid w:val="00641C02"/>
    <w:rsid w:val="00642CB0"/>
    <w:rsid w:val="006430FC"/>
    <w:rsid w:val="0064310E"/>
    <w:rsid w:val="00643162"/>
    <w:rsid w:val="00643257"/>
    <w:rsid w:val="0064329F"/>
    <w:rsid w:val="0064341A"/>
    <w:rsid w:val="006434F9"/>
    <w:rsid w:val="00643627"/>
    <w:rsid w:val="0064386E"/>
    <w:rsid w:val="00643BCD"/>
    <w:rsid w:val="00643FE2"/>
    <w:rsid w:val="00644364"/>
    <w:rsid w:val="00644748"/>
    <w:rsid w:val="00644A0A"/>
    <w:rsid w:val="00645D48"/>
    <w:rsid w:val="006461FC"/>
    <w:rsid w:val="006467D7"/>
    <w:rsid w:val="00646A30"/>
    <w:rsid w:val="00646D61"/>
    <w:rsid w:val="00646E87"/>
    <w:rsid w:val="00647863"/>
    <w:rsid w:val="006479C5"/>
    <w:rsid w:val="00647B80"/>
    <w:rsid w:val="00647CD2"/>
    <w:rsid w:val="006506CC"/>
    <w:rsid w:val="006514A3"/>
    <w:rsid w:val="00651D71"/>
    <w:rsid w:val="00652092"/>
    <w:rsid w:val="00652582"/>
    <w:rsid w:val="006528D6"/>
    <w:rsid w:val="006529F0"/>
    <w:rsid w:val="00652BFB"/>
    <w:rsid w:val="00653717"/>
    <w:rsid w:val="00653850"/>
    <w:rsid w:val="00653961"/>
    <w:rsid w:val="00653A7D"/>
    <w:rsid w:val="00653EF8"/>
    <w:rsid w:val="00654189"/>
    <w:rsid w:val="006544F9"/>
    <w:rsid w:val="00654AE2"/>
    <w:rsid w:val="00655047"/>
    <w:rsid w:val="00655049"/>
    <w:rsid w:val="0065564F"/>
    <w:rsid w:val="006557F0"/>
    <w:rsid w:val="00655BAC"/>
    <w:rsid w:val="00655C27"/>
    <w:rsid w:val="00655EF3"/>
    <w:rsid w:val="006561CA"/>
    <w:rsid w:val="006563F9"/>
    <w:rsid w:val="00656675"/>
    <w:rsid w:val="00656BEA"/>
    <w:rsid w:val="00656D03"/>
    <w:rsid w:val="00656E24"/>
    <w:rsid w:val="006570B4"/>
    <w:rsid w:val="006575DC"/>
    <w:rsid w:val="006577C5"/>
    <w:rsid w:val="00657B94"/>
    <w:rsid w:val="00657CBF"/>
    <w:rsid w:val="00657FD4"/>
    <w:rsid w:val="00657FDA"/>
    <w:rsid w:val="00660315"/>
    <w:rsid w:val="00660326"/>
    <w:rsid w:val="0066059E"/>
    <w:rsid w:val="00660A9F"/>
    <w:rsid w:val="00660B9D"/>
    <w:rsid w:val="00660BCE"/>
    <w:rsid w:val="00660EBD"/>
    <w:rsid w:val="0066150E"/>
    <w:rsid w:val="006617CD"/>
    <w:rsid w:val="00661AF4"/>
    <w:rsid w:val="00661C4F"/>
    <w:rsid w:val="00662584"/>
    <w:rsid w:val="0066288B"/>
    <w:rsid w:val="00662B1A"/>
    <w:rsid w:val="00662E1A"/>
    <w:rsid w:val="0066303B"/>
    <w:rsid w:val="006637B9"/>
    <w:rsid w:val="00663CD4"/>
    <w:rsid w:val="0066413D"/>
    <w:rsid w:val="00664372"/>
    <w:rsid w:val="006647ED"/>
    <w:rsid w:val="006651F2"/>
    <w:rsid w:val="006651FA"/>
    <w:rsid w:val="0066520F"/>
    <w:rsid w:val="00665383"/>
    <w:rsid w:val="00665653"/>
    <w:rsid w:val="00665870"/>
    <w:rsid w:val="00665AAD"/>
    <w:rsid w:val="00665BC8"/>
    <w:rsid w:val="00665CCA"/>
    <w:rsid w:val="00665DA7"/>
    <w:rsid w:val="006660EF"/>
    <w:rsid w:val="00666213"/>
    <w:rsid w:val="00666364"/>
    <w:rsid w:val="00666ABD"/>
    <w:rsid w:val="006672CC"/>
    <w:rsid w:val="006676EE"/>
    <w:rsid w:val="00667B70"/>
    <w:rsid w:val="00667D5F"/>
    <w:rsid w:val="00667F13"/>
    <w:rsid w:val="0067006E"/>
    <w:rsid w:val="006703CD"/>
    <w:rsid w:val="00670B4C"/>
    <w:rsid w:val="00671088"/>
    <w:rsid w:val="006714FF"/>
    <w:rsid w:val="006719C8"/>
    <w:rsid w:val="00671A0B"/>
    <w:rsid w:val="0067284B"/>
    <w:rsid w:val="00672D84"/>
    <w:rsid w:val="00673B2D"/>
    <w:rsid w:val="00673D2A"/>
    <w:rsid w:val="006743A7"/>
    <w:rsid w:val="00674880"/>
    <w:rsid w:val="00674D8B"/>
    <w:rsid w:val="0067578E"/>
    <w:rsid w:val="006759A8"/>
    <w:rsid w:val="00675C35"/>
    <w:rsid w:val="00675DEB"/>
    <w:rsid w:val="0067639A"/>
    <w:rsid w:val="006763BF"/>
    <w:rsid w:val="0067643D"/>
    <w:rsid w:val="00676E90"/>
    <w:rsid w:val="0067704B"/>
    <w:rsid w:val="0067777F"/>
    <w:rsid w:val="00677851"/>
    <w:rsid w:val="00677934"/>
    <w:rsid w:val="00677B70"/>
    <w:rsid w:val="00677D81"/>
    <w:rsid w:val="00680032"/>
    <w:rsid w:val="00680062"/>
    <w:rsid w:val="006800F2"/>
    <w:rsid w:val="00680578"/>
    <w:rsid w:val="00680595"/>
    <w:rsid w:val="00680B36"/>
    <w:rsid w:val="00680E84"/>
    <w:rsid w:val="00680EDA"/>
    <w:rsid w:val="00680F19"/>
    <w:rsid w:val="006811FB"/>
    <w:rsid w:val="006815C3"/>
    <w:rsid w:val="006817D2"/>
    <w:rsid w:val="006819DF"/>
    <w:rsid w:val="00681F3D"/>
    <w:rsid w:val="006820FF"/>
    <w:rsid w:val="006827BE"/>
    <w:rsid w:val="00682E38"/>
    <w:rsid w:val="00683075"/>
    <w:rsid w:val="00683159"/>
    <w:rsid w:val="0068329B"/>
    <w:rsid w:val="0068415D"/>
    <w:rsid w:val="0068454F"/>
    <w:rsid w:val="00684AF8"/>
    <w:rsid w:val="006853D0"/>
    <w:rsid w:val="00685461"/>
    <w:rsid w:val="00685773"/>
    <w:rsid w:val="0068603F"/>
    <w:rsid w:val="00686090"/>
    <w:rsid w:val="0068650A"/>
    <w:rsid w:val="0068664A"/>
    <w:rsid w:val="006867A5"/>
    <w:rsid w:val="00686913"/>
    <w:rsid w:val="00686D85"/>
    <w:rsid w:val="0068700E"/>
    <w:rsid w:val="00687047"/>
    <w:rsid w:val="00687209"/>
    <w:rsid w:val="00687462"/>
    <w:rsid w:val="0068755C"/>
    <w:rsid w:val="0068781A"/>
    <w:rsid w:val="0068788D"/>
    <w:rsid w:val="006879B8"/>
    <w:rsid w:val="00687B81"/>
    <w:rsid w:val="00687F8B"/>
    <w:rsid w:val="00690922"/>
    <w:rsid w:val="00690AB1"/>
    <w:rsid w:val="00690F13"/>
    <w:rsid w:val="00691530"/>
    <w:rsid w:val="0069186D"/>
    <w:rsid w:val="006922CA"/>
    <w:rsid w:val="00692AE2"/>
    <w:rsid w:val="0069327D"/>
    <w:rsid w:val="00693422"/>
    <w:rsid w:val="006935D4"/>
    <w:rsid w:val="006936F5"/>
    <w:rsid w:val="00693747"/>
    <w:rsid w:val="00693DA0"/>
    <w:rsid w:val="0069426F"/>
    <w:rsid w:val="0069485E"/>
    <w:rsid w:val="00694A96"/>
    <w:rsid w:val="00695005"/>
    <w:rsid w:val="0069516A"/>
    <w:rsid w:val="00695224"/>
    <w:rsid w:val="00695A0B"/>
    <w:rsid w:val="00695CC8"/>
    <w:rsid w:val="006961A6"/>
    <w:rsid w:val="00696839"/>
    <w:rsid w:val="00696A0B"/>
    <w:rsid w:val="00696E2E"/>
    <w:rsid w:val="0069727E"/>
    <w:rsid w:val="006973DB"/>
    <w:rsid w:val="006A00E6"/>
    <w:rsid w:val="006A0157"/>
    <w:rsid w:val="006A02CF"/>
    <w:rsid w:val="006A05C1"/>
    <w:rsid w:val="006A0E3D"/>
    <w:rsid w:val="006A0E47"/>
    <w:rsid w:val="006A1172"/>
    <w:rsid w:val="006A15A4"/>
    <w:rsid w:val="006A180D"/>
    <w:rsid w:val="006A1874"/>
    <w:rsid w:val="006A19C0"/>
    <w:rsid w:val="006A1A7C"/>
    <w:rsid w:val="006A1AC0"/>
    <w:rsid w:val="006A224B"/>
    <w:rsid w:val="006A22C7"/>
    <w:rsid w:val="006A2437"/>
    <w:rsid w:val="006A2AF1"/>
    <w:rsid w:val="006A2ED2"/>
    <w:rsid w:val="006A33DA"/>
    <w:rsid w:val="006A342D"/>
    <w:rsid w:val="006A3539"/>
    <w:rsid w:val="006A365C"/>
    <w:rsid w:val="006A37FD"/>
    <w:rsid w:val="006A3974"/>
    <w:rsid w:val="006A39EE"/>
    <w:rsid w:val="006A3E49"/>
    <w:rsid w:val="006A455F"/>
    <w:rsid w:val="006A47B9"/>
    <w:rsid w:val="006A47DC"/>
    <w:rsid w:val="006A47ED"/>
    <w:rsid w:val="006A4ACF"/>
    <w:rsid w:val="006A53DD"/>
    <w:rsid w:val="006A5494"/>
    <w:rsid w:val="006A55E2"/>
    <w:rsid w:val="006A58BB"/>
    <w:rsid w:val="006A5982"/>
    <w:rsid w:val="006A5D9E"/>
    <w:rsid w:val="006A5EB4"/>
    <w:rsid w:val="006A5FC9"/>
    <w:rsid w:val="006A63EC"/>
    <w:rsid w:val="006A6456"/>
    <w:rsid w:val="006A64CD"/>
    <w:rsid w:val="006A6CFD"/>
    <w:rsid w:val="006A6ED2"/>
    <w:rsid w:val="006A6EF1"/>
    <w:rsid w:val="006A7223"/>
    <w:rsid w:val="006A7480"/>
    <w:rsid w:val="006A7659"/>
    <w:rsid w:val="006A765E"/>
    <w:rsid w:val="006A7C7D"/>
    <w:rsid w:val="006A7F2F"/>
    <w:rsid w:val="006A7FD8"/>
    <w:rsid w:val="006B00D3"/>
    <w:rsid w:val="006B01AA"/>
    <w:rsid w:val="006B04E5"/>
    <w:rsid w:val="006B062C"/>
    <w:rsid w:val="006B06FA"/>
    <w:rsid w:val="006B083C"/>
    <w:rsid w:val="006B09FC"/>
    <w:rsid w:val="006B0AF9"/>
    <w:rsid w:val="006B0CEB"/>
    <w:rsid w:val="006B0DDC"/>
    <w:rsid w:val="006B13A5"/>
    <w:rsid w:val="006B13FD"/>
    <w:rsid w:val="006B1481"/>
    <w:rsid w:val="006B171A"/>
    <w:rsid w:val="006B1850"/>
    <w:rsid w:val="006B19BA"/>
    <w:rsid w:val="006B1B50"/>
    <w:rsid w:val="006B1CC8"/>
    <w:rsid w:val="006B1EC3"/>
    <w:rsid w:val="006B237D"/>
    <w:rsid w:val="006B2395"/>
    <w:rsid w:val="006B2F6D"/>
    <w:rsid w:val="006B30BC"/>
    <w:rsid w:val="006B34FD"/>
    <w:rsid w:val="006B3526"/>
    <w:rsid w:val="006B384D"/>
    <w:rsid w:val="006B3A7A"/>
    <w:rsid w:val="006B3A80"/>
    <w:rsid w:val="006B3DD0"/>
    <w:rsid w:val="006B40D5"/>
    <w:rsid w:val="006B434A"/>
    <w:rsid w:val="006B49AE"/>
    <w:rsid w:val="006B53A7"/>
    <w:rsid w:val="006B53B8"/>
    <w:rsid w:val="006B5AC5"/>
    <w:rsid w:val="006B6293"/>
    <w:rsid w:val="006B6748"/>
    <w:rsid w:val="006B67C9"/>
    <w:rsid w:val="006B7165"/>
    <w:rsid w:val="006B7658"/>
    <w:rsid w:val="006B7769"/>
    <w:rsid w:val="006B77CE"/>
    <w:rsid w:val="006B78D1"/>
    <w:rsid w:val="006B7E17"/>
    <w:rsid w:val="006C06E4"/>
    <w:rsid w:val="006C0731"/>
    <w:rsid w:val="006C0939"/>
    <w:rsid w:val="006C1269"/>
    <w:rsid w:val="006C12CD"/>
    <w:rsid w:val="006C18B9"/>
    <w:rsid w:val="006C1B49"/>
    <w:rsid w:val="006C1EA7"/>
    <w:rsid w:val="006C281F"/>
    <w:rsid w:val="006C29C0"/>
    <w:rsid w:val="006C2A44"/>
    <w:rsid w:val="006C2ACA"/>
    <w:rsid w:val="006C3261"/>
    <w:rsid w:val="006C3621"/>
    <w:rsid w:val="006C3AC4"/>
    <w:rsid w:val="006C4137"/>
    <w:rsid w:val="006C4261"/>
    <w:rsid w:val="006C42F3"/>
    <w:rsid w:val="006C4311"/>
    <w:rsid w:val="006C43C3"/>
    <w:rsid w:val="006C4CA4"/>
    <w:rsid w:val="006C52AF"/>
    <w:rsid w:val="006C593E"/>
    <w:rsid w:val="006C59ED"/>
    <w:rsid w:val="006C5E2A"/>
    <w:rsid w:val="006C5FD0"/>
    <w:rsid w:val="006C67C2"/>
    <w:rsid w:val="006C69A4"/>
    <w:rsid w:val="006C7401"/>
    <w:rsid w:val="006C747D"/>
    <w:rsid w:val="006C7571"/>
    <w:rsid w:val="006C7A77"/>
    <w:rsid w:val="006D003E"/>
    <w:rsid w:val="006D0066"/>
    <w:rsid w:val="006D0150"/>
    <w:rsid w:val="006D0A53"/>
    <w:rsid w:val="006D0AD6"/>
    <w:rsid w:val="006D12D0"/>
    <w:rsid w:val="006D15C9"/>
    <w:rsid w:val="006D161B"/>
    <w:rsid w:val="006D178D"/>
    <w:rsid w:val="006D1B93"/>
    <w:rsid w:val="006D1FD5"/>
    <w:rsid w:val="006D229B"/>
    <w:rsid w:val="006D260A"/>
    <w:rsid w:val="006D272B"/>
    <w:rsid w:val="006D30CC"/>
    <w:rsid w:val="006D31FD"/>
    <w:rsid w:val="006D32D2"/>
    <w:rsid w:val="006D3747"/>
    <w:rsid w:val="006D37A7"/>
    <w:rsid w:val="006D3BDF"/>
    <w:rsid w:val="006D400C"/>
    <w:rsid w:val="006D4ED7"/>
    <w:rsid w:val="006D50B8"/>
    <w:rsid w:val="006D50B9"/>
    <w:rsid w:val="006D5155"/>
    <w:rsid w:val="006D521E"/>
    <w:rsid w:val="006D545F"/>
    <w:rsid w:val="006D5808"/>
    <w:rsid w:val="006D592F"/>
    <w:rsid w:val="006D5B47"/>
    <w:rsid w:val="006D6785"/>
    <w:rsid w:val="006D6D48"/>
    <w:rsid w:val="006D71F6"/>
    <w:rsid w:val="006D745E"/>
    <w:rsid w:val="006D773D"/>
    <w:rsid w:val="006D7FC4"/>
    <w:rsid w:val="006E0D9B"/>
    <w:rsid w:val="006E1229"/>
    <w:rsid w:val="006E1293"/>
    <w:rsid w:val="006E1CB4"/>
    <w:rsid w:val="006E1E41"/>
    <w:rsid w:val="006E2446"/>
    <w:rsid w:val="006E244D"/>
    <w:rsid w:val="006E2564"/>
    <w:rsid w:val="006E25D4"/>
    <w:rsid w:val="006E2CAB"/>
    <w:rsid w:val="006E2E68"/>
    <w:rsid w:val="006E3187"/>
    <w:rsid w:val="006E33BA"/>
    <w:rsid w:val="006E35DA"/>
    <w:rsid w:val="006E44F9"/>
    <w:rsid w:val="006E4711"/>
    <w:rsid w:val="006E4756"/>
    <w:rsid w:val="006E48C7"/>
    <w:rsid w:val="006E519F"/>
    <w:rsid w:val="006E588F"/>
    <w:rsid w:val="006E59A1"/>
    <w:rsid w:val="006E5C35"/>
    <w:rsid w:val="006E5C5C"/>
    <w:rsid w:val="006E5D4B"/>
    <w:rsid w:val="006E5FBE"/>
    <w:rsid w:val="006E601A"/>
    <w:rsid w:val="006E60A4"/>
    <w:rsid w:val="006E6153"/>
    <w:rsid w:val="006E629E"/>
    <w:rsid w:val="006E6389"/>
    <w:rsid w:val="006E64C5"/>
    <w:rsid w:val="006E6617"/>
    <w:rsid w:val="006E67FB"/>
    <w:rsid w:val="006E6AC3"/>
    <w:rsid w:val="006E6CF0"/>
    <w:rsid w:val="006E6D4D"/>
    <w:rsid w:val="006E749F"/>
    <w:rsid w:val="006E7527"/>
    <w:rsid w:val="006E79AE"/>
    <w:rsid w:val="006E7CFA"/>
    <w:rsid w:val="006F075C"/>
    <w:rsid w:val="006F0975"/>
    <w:rsid w:val="006F0A04"/>
    <w:rsid w:val="006F0A20"/>
    <w:rsid w:val="006F11DA"/>
    <w:rsid w:val="006F179C"/>
    <w:rsid w:val="006F1D03"/>
    <w:rsid w:val="006F214A"/>
    <w:rsid w:val="006F2835"/>
    <w:rsid w:val="006F2AD4"/>
    <w:rsid w:val="006F2ECB"/>
    <w:rsid w:val="006F3121"/>
    <w:rsid w:val="006F313E"/>
    <w:rsid w:val="006F34D9"/>
    <w:rsid w:val="006F35B0"/>
    <w:rsid w:val="006F35E2"/>
    <w:rsid w:val="006F3669"/>
    <w:rsid w:val="006F36A9"/>
    <w:rsid w:val="006F3A1F"/>
    <w:rsid w:val="006F3CD3"/>
    <w:rsid w:val="006F3E1D"/>
    <w:rsid w:val="006F41F3"/>
    <w:rsid w:val="006F4869"/>
    <w:rsid w:val="006F4893"/>
    <w:rsid w:val="006F48AF"/>
    <w:rsid w:val="006F4A3F"/>
    <w:rsid w:val="006F4B76"/>
    <w:rsid w:val="006F4C92"/>
    <w:rsid w:val="006F4CAC"/>
    <w:rsid w:val="006F4F0B"/>
    <w:rsid w:val="006F515F"/>
    <w:rsid w:val="006F5378"/>
    <w:rsid w:val="006F5776"/>
    <w:rsid w:val="006F5AF2"/>
    <w:rsid w:val="006F5E04"/>
    <w:rsid w:val="006F65CA"/>
    <w:rsid w:val="006F676B"/>
    <w:rsid w:val="006F6A25"/>
    <w:rsid w:val="006F71B5"/>
    <w:rsid w:val="006F731E"/>
    <w:rsid w:val="006F7518"/>
    <w:rsid w:val="006F765D"/>
    <w:rsid w:val="006F76DE"/>
    <w:rsid w:val="006F7804"/>
    <w:rsid w:val="006F7857"/>
    <w:rsid w:val="006F7989"/>
    <w:rsid w:val="006F7C06"/>
    <w:rsid w:val="0070037A"/>
    <w:rsid w:val="007012FA"/>
    <w:rsid w:val="00701539"/>
    <w:rsid w:val="00701C43"/>
    <w:rsid w:val="00702545"/>
    <w:rsid w:val="00702669"/>
    <w:rsid w:val="00702910"/>
    <w:rsid w:val="007031B8"/>
    <w:rsid w:val="007034C1"/>
    <w:rsid w:val="007034D2"/>
    <w:rsid w:val="00703769"/>
    <w:rsid w:val="00703807"/>
    <w:rsid w:val="00703947"/>
    <w:rsid w:val="00703A74"/>
    <w:rsid w:val="00703C7C"/>
    <w:rsid w:val="00703F97"/>
    <w:rsid w:val="00704072"/>
    <w:rsid w:val="007040CF"/>
    <w:rsid w:val="007040E3"/>
    <w:rsid w:val="00704C38"/>
    <w:rsid w:val="007050C9"/>
    <w:rsid w:val="0070515D"/>
    <w:rsid w:val="0070530D"/>
    <w:rsid w:val="00705488"/>
    <w:rsid w:val="0070565A"/>
    <w:rsid w:val="0070570C"/>
    <w:rsid w:val="0070578D"/>
    <w:rsid w:val="00705A59"/>
    <w:rsid w:val="00705B16"/>
    <w:rsid w:val="00705C2E"/>
    <w:rsid w:val="0070614E"/>
    <w:rsid w:val="0070633F"/>
    <w:rsid w:val="00706609"/>
    <w:rsid w:val="00706764"/>
    <w:rsid w:val="00706B43"/>
    <w:rsid w:val="00706B5E"/>
    <w:rsid w:val="00706E94"/>
    <w:rsid w:val="00706ECB"/>
    <w:rsid w:val="00706F6E"/>
    <w:rsid w:val="00706F81"/>
    <w:rsid w:val="0070735A"/>
    <w:rsid w:val="007075BE"/>
    <w:rsid w:val="007104F4"/>
    <w:rsid w:val="0071052C"/>
    <w:rsid w:val="0071092E"/>
    <w:rsid w:val="007109A7"/>
    <w:rsid w:val="00710C95"/>
    <w:rsid w:val="00710DB5"/>
    <w:rsid w:val="00710EA1"/>
    <w:rsid w:val="007117BA"/>
    <w:rsid w:val="00711D73"/>
    <w:rsid w:val="00712072"/>
    <w:rsid w:val="0071292C"/>
    <w:rsid w:val="00712940"/>
    <w:rsid w:val="007129E2"/>
    <w:rsid w:val="00712FBE"/>
    <w:rsid w:val="007130F3"/>
    <w:rsid w:val="007137FB"/>
    <w:rsid w:val="0071381E"/>
    <w:rsid w:val="00713CB3"/>
    <w:rsid w:val="00713CE7"/>
    <w:rsid w:val="007144C1"/>
    <w:rsid w:val="007144CD"/>
    <w:rsid w:val="007144E4"/>
    <w:rsid w:val="007147BF"/>
    <w:rsid w:val="0071556D"/>
    <w:rsid w:val="00715649"/>
    <w:rsid w:val="00715922"/>
    <w:rsid w:val="00715992"/>
    <w:rsid w:val="00715A7F"/>
    <w:rsid w:val="00715BE4"/>
    <w:rsid w:val="00716380"/>
    <w:rsid w:val="007163C9"/>
    <w:rsid w:val="0071648F"/>
    <w:rsid w:val="00716DFE"/>
    <w:rsid w:val="00716F31"/>
    <w:rsid w:val="007176F1"/>
    <w:rsid w:val="00717747"/>
    <w:rsid w:val="007177DE"/>
    <w:rsid w:val="00717FF7"/>
    <w:rsid w:val="0072007F"/>
    <w:rsid w:val="00720472"/>
    <w:rsid w:val="00720598"/>
    <w:rsid w:val="007205A1"/>
    <w:rsid w:val="0072084C"/>
    <w:rsid w:val="00720861"/>
    <w:rsid w:val="007208D0"/>
    <w:rsid w:val="00720C64"/>
    <w:rsid w:val="00720D3B"/>
    <w:rsid w:val="00721515"/>
    <w:rsid w:val="00721643"/>
    <w:rsid w:val="00721CD9"/>
    <w:rsid w:val="00721D96"/>
    <w:rsid w:val="00721DAA"/>
    <w:rsid w:val="00721EDA"/>
    <w:rsid w:val="00722461"/>
    <w:rsid w:val="00722C19"/>
    <w:rsid w:val="00722DDE"/>
    <w:rsid w:val="00722F29"/>
    <w:rsid w:val="00722F68"/>
    <w:rsid w:val="0072365F"/>
    <w:rsid w:val="00725264"/>
    <w:rsid w:val="00725417"/>
    <w:rsid w:val="007257E9"/>
    <w:rsid w:val="00725933"/>
    <w:rsid w:val="00726024"/>
    <w:rsid w:val="00726387"/>
    <w:rsid w:val="00726DEE"/>
    <w:rsid w:val="00726FAF"/>
    <w:rsid w:val="0072726B"/>
    <w:rsid w:val="00727724"/>
    <w:rsid w:val="007278FD"/>
    <w:rsid w:val="0072791D"/>
    <w:rsid w:val="00730034"/>
    <w:rsid w:val="00730507"/>
    <w:rsid w:val="0073080E"/>
    <w:rsid w:val="00730CBA"/>
    <w:rsid w:val="00730F71"/>
    <w:rsid w:val="00730F9F"/>
    <w:rsid w:val="007310BF"/>
    <w:rsid w:val="00731172"/>
    <w:rsid w:val="00731514"/>
    <w:rsid w:val="007317D0"/>
    <w:rsid w:val="00731988"/>
    <w:rsid w:val="00731D6F"/>
    <w:rsid w:val="00731EEB"/>
    <w:rsid w:val="00732113"/>
    <w:rsid w:val="007321B7"/>
    <w:rsid w:val="007323D7"/>
    <w:rsid w:val="00732BA8"/>
    <w:rsid w:val="00732F52"/>
    <w:rsid w:val="0073332C"/>
    <w:rsid w:val="007333FF"/>
    <w:rsid w:val="00733769"/>
    <w:rsid w:val="0073376E"/>
    <w:rsid w:val="0073433D"/>
    <w:rsid w:val="007343BA"/>
    <w:rsid w:val="00734505"/>
    <w:rsid w:val="00734A70"/>
    <w:rsid w:val="00734CC1"/>
    <w:rsid w:val="007351FF"/>
    <w:rsid w:val="00735DF4"/>
    <w:rsid w:val="00735E38"/>
    <w:rsid w:val="00735F7C"/>
    <w:rsid w:val="00735FBD"/>
    <w:rsid w:val="00735FC2"/>
    <w:rsid w:val="0073622E"/>
    <w:rsid w:val="00736324"/>
    <w:rsid w:val="00736393"/>
    <w:rsid w:val="00736447"/>
    <w:rsid w:val="0073657E"/>
    <w:rsid w:val="00736664"/>
    <w:rsid w:val="0073693B"/>
    <w:rsid w:val="00736A23"/>
    <w:rsid w:val="00736AC0"/>
    <w:rsid w:val="00736B79"/>
    <w:rsid w:val="00736C85"/>
    <w:rsid w:val="0073736A"/>
    <w:rsid w:val="00737B77"/>
    <w:rsid w:val="00737FA5"/>
    <w:rsid w:val="007403F6"/>
    <w:rsid w:val="0074071D"/>
    <w:rsid w:val="00740E4D"/>
    <w:rsid w:val="00741118"/>
    <w:rsid w:val="007413F8"/>
    <w:rsid w:val="00741932"/>
    <w:rsid w:val="00741D6A"/>
    <w:rsid w:val="00741E25"/>
    <w:rsid w:val="007422A1"/>
    <w:rsid w:val="007429E1"/>
    <w:rsid w:val="007429E5"/>
    <w:rsid w:val="007433DE"/>
    <w:rsid w:val="007435DE"/>
    <w:rsid w:val="007437D1"/>
    <w:rsid w:val="00743B61"/>
    <w:rsid w:val="00743C25"/>
    <w:rsid w:val="00743D6F"/>
    <w:rsid w:val="00743FE7"/>
    <w:rsid w:val="00743FF3"/>
    <w:rsid w:val="00744010"/>
    <w:rsid w:val="00744097"/>
    <w:rsid w:val="007442D9"/>
    <w:rsid w:val="0074439E"/>
    <w:rsid w:val="007443F0"/>
    <w:rsid w:val="007447BA"/>
    <w:rsid w:val="00744F3E"/>
    <w:rsid w:val="00745591"/>
    <w:rsid w:val="00745771"/>
    <w:rsid w:val="007459DE"/>
    <w:rsid w:val="00745C38"/>
    <w:rsid w:val="007464CB"/>
    <w:rsid w:val="00746A5A"/>
    <w:rsid w:val="00746B1E"/>
    <w:rsid w:val="00747240"/>
    <w:rsid w:val="00747E5A"/>
    <w:rsid w:val="00750042"/>
    <w:rsid w:val="00750119"/>
    <w:rsid w:val="007501ED"/>
    <w:rsid w:val="0075099F"/>
    <w:rsid w:val="00750A0E"/>
    <w:rsid w:val="00750A1D"/>
    <w:rsid w:val="00750BF7"/>
    <w:rsid w:val="00751231"/>
    <w:rsid w:val="007512D8"/>
    <w:rsid w:val="00751C72"/>
    <w:rsid w:val="00751D0E"/>
    <w:rsid w:val="0075212B"/>
    <w:rsid w:val="0075244F"/>
    <w:rsid w:val="007524C5"/>
    <w:rsid w:val="007524EE"/>
    <w:rsid w:val="00752719"/>
    <w:rsid w:val="007529BE"/>
    <w:rsid w:val="00752A32"/>
    <w:rsid w:val="00752A57"/>
    <w:rsid w:val="00752CD4"/>
    <w:rsid w:val="00752CF4"/>
    <w:rsid w:val="00752D05"/>
    <w:rsid w:val="00752E32"/>
    <w:rsid w:val="00753094"/>
    <w:rsid w:val="00753139"/>
    <w:rsid w:val="00753535"/>
    <w:rsid w:val="007536A9"/>
    <w:rsid w:val="007538DC"/>
    <w:rsid w:val="00753B3D"/>
    <w:rsid w:val="007540EA"/>
    <w:rsid w:val="0075413D"/>
    <w:rsid w:val="00754279"/>
    <w:rsid w:val="00754414"/>
    <w:rsid w:val="00754466"/>
    <w:rsid w:val="0075466A"/>
    <w:rsid w:val="007548F5"/>
    <w:rsid w:val="00754C24"/>
    <w:rsid w:val="007558C5"/>
    <w:rsid w:val="00755BCB"/>
    <w:rsid w:val="00755E5B"/>
    <w:rsid w:val="00756038"/>
    <w:rsid w:val="00756176"/>
    <w:rsid w:val="00756666"/>
    <w:rsid w:val="0075670E"/>
    <w:rsid w:val="0075678D"/>
    <w:rsid w:val="00756C49"/>
    <w:rsid w:val="00756CF2"/>
    <w:rsid w:val="00756FE6"/>
    <w:rsid w:val="0075734D"/>
    <w:rsid w:val="0075768D"/>
    <w:rsid w:val="0075783D"/>
    <w:rsid w:val="00757A09"/>
    <w:rsid w:val="00757A51"/>
    <w:rsid w:val="00760183"/>
    <w:rsid w:val="007607EF"/>
    <w:rsid w:val="007608E1"/>
    <w:rsid w:val="00760BD6"/>
    <w:rsid w:val="00760F42"/>
    <w:rsid w:val="00761349"/>
    <w:rsid w:val="0076139B"/>
    <w:rsid w:val="00761C90"/>
    <w:rsid w:val="00762609"/>
    <w:rsid w:val="00762B68"/>
    <w:rsid w:val="00763197"/>
    <w:rsid w:val="00763477"/>
    <w:rsid w:val="0076349B"/>
    <w:rsid w:val="00763A30"/>
    <w:rsid w:val="00763B32"/>
    <w:rsid w:val="00763C45"/>
    <w:rsid w:val="00763C62"/>
    <w:rsid w:val="00764106"/>
    <w:rsid w:val="00764423"/>
    <w:rsid w:val="00764442"/>
    <w:rsid w:val="00764757"/>
    <w:rsid w:val="0076478E"/>
    <w:rsid w:val="00764B6D"/>
    <w:rsid w:val="00764E9E"/>
    <w:rsid w:val="007651BC"/>
    <w:rsid w:val="0076527D"/>
    <w:rsid w:val="0076537C"/>
    <w:rsid w:val="0076543B"/>
    <w:rsid w:val="00765AB5"/>
    <w:rsid w:val="00765B20"/>
    <w:rsid w:val="00765C8F"/>
    <w:rsid w:val="00765E5D"/>
    <w:rsid w:val="00766009"/>
    <w:rsid w:val="007661AD"/>
    <w:rsid w:val="0076698E"/>
    <w:rsid w:val="00766D48"/>
    <w:rsid w:val="00767017"/>
    <w:rsid w:val="00767036"/>
    <w:rsid w:val="007671DD"/>
    <w:rsid w:val="007674F3"/>
    <w:rsid w:val="007675B3"/>
    <w:rsid w:val="0076795E"/>
    <w:rsid w:val="00767BFC"/>
    <w:rsid w:val="00767F06"/>
    <w:rsid w:val="00767F7B"/>
    <w:rsid w:val="007703E0"/>
    <w:rsid w:val="0077077F"/>
    <w:rsid w:val="00770AF5"/>
    <w:rsid w:val="00770D90"/>
    <w:rsid w:val="00771212"/>
    <w:rsid w:val="007728F3"/>
    <w:rsid w:val="007729A5"/>
    <w:rsid w:val="00772F8A"/>
    <w:rsid w:val="00773077"/>
    <w:rsid w:val="00773439"/>
    <w:rsid w:val="00773998"/>
    <w:rsid w:val="00773A39"/>
    <w:rsid w:val="00773D80"/>
    <w:rsid w:val="00773F77"/>
    <w:rsid w:val="00773FDE"/>
    <w:rsid w:val="00774B61"/>
    <w:rsid w:val="00774E45"/>
    <w:rsid w:val="00774E94"/>
    <w:rsid w:val="00775141"/>
    <w:rsid w:val="007756D5"/>
    <w:rsid w:val="00775731"/>
    <w:rsid w:val="007759FC"/>
    <w:rsid w:val="00775CCE"/>
    <w:rsid w:val="00775E07"/>
    <w:rsid w:val="007764E6"/>
    <w:rsid w:val="0077655E"/>
    <w:rsid w:val="00776692"/>
    <w:rsid w:val="00777217"/>
    <w:rsid w:val="00777276"/>
    <w:rsid w:val="00777504"/>
    <w:rsid w:val="00777A42"/>
    <w:rsid w:val="00777A72"/>
    <w:rsid w:val="00777E5B"/>
    <w:rsid w:val="00777FED"/>
    <w:rsid w:val="00780135"/>
    <w:rsid w:val="00780B1E"/>
    <w:rsid w:val="00780E47"/>
    <w:rsid w:val="0078126B"/>
    <w:rsid w:val="007813E6"/>
    <w:rsid w:val="007814A1"/>
    <w:rsid w:val="00781568"/>
    <w:rsid w:val="0078166F"/>
    <w:rsid w:val="0078266D"/>
    <w:rsid w:val="00782933"/>
    <w:rsid w:val="00782AA9"/>
    <w:rsid w:val="00782E04"/>
    <w:rsid w:val="0078303F"/>
    <w:rsid w:val="00783298"/>
    <w:rsid w:val="0078383E"/>
    <w:rsid w:val="00783CA4"/>
    <w:rsid w:val="00783E63"/>
    <w:rsid w:val="00784220"/>
    <w:rsid w:val="00784233"/>
    <w:rsid w:val="0078439B"/>
    <w:rsid w:val="007843BA"/>
    <w:rsid w:val="007847A3"/>
    <w:rsid w:val="00784849"/>
    <w:rsid w:val="007848B9"/>
    <w:rsid w:val="00784D8F"/>
    <w:rsid w:val="00784F4F"/>
    <w:rsid w:val="0078500F"/>
    <w:rsid w:val="0078523E"/>
    <w:rsid w:val="00785483"/>
    <w:rsid w:val="00785B97"/>
    <w:rsid w:val="00785C62"/>
    <w:rsid w:val="00785C9C"/>
    <w:rsid w:val="00786097"/>
    <w:rsid w:val="007860E0"/>
    <w:rsid w:val="00786554"/>
    <w:rsid w:val="00786759"/>
    <w:rsid w:val="007869AB"/>
    <w:rsid w:val="00786ABC"/>
    <w:rsid w:val="00786AE0"/>
    <w:rsid w:val="00786B76"/>
    <w:rsid w:val="00787658"/>
    <w:rsid w:val="00787A0A"/>
    <w:rsid w:val="00787D2A"/>
    <w:rsid w:val="00787DCF"/>
    <w:rsid w:val="00790074"/>
    <w:rsid w:val="0079022A"/>
    <w:rsid w:val="007903D6"/>
    <w:rsid w:val="00790404"/>
    <w:rsid w:val="00790F0B"/>
    <w:rsid w:val="007912C1"/>
    <w:rsid w:val="0079170A"/>
    <w:rsid w:val="00791763"/>
    <w:rsid w:val="007919F4"/>
    <w:rsid w:val="00791D81"/>
    <w:rsid w:val="007925ED"/>
    <w:rsid w:val="0079272A"/>
    <w:rsid w:val="00792EF9"/>
    <w:rsid w:val="0079329B"/>
    <w:rsid w:val="00793385"/>
    <w:rsid w:val="00793420"/>
    <w:rsid w:val="00793573"/>
    <w:rsid w:val="007935D6"/>
    <w:rsid w:val="00793B64"/>
    <w:rsid w:val="00793E35"/>
    <w:rsid w:val="00793E99"/>
    <w:rsid w:val="007942F4"/>
    <w:rsid w:val="00794ACA"/>
    <w:rsid w:val="00795EF8"/>
    <w:rsid w:val="007964B7"/>
    <w:rsid w:val="00796563"/>
    <w:rsid w:val="00796579"/>
    <w:rsid w:val="007966C7"/>
    <w:rsid w:val="0079680A"/>
    <w:rsid w:val="00796965"/>
    <w:rsid w:val="00797340"/>
    <w:rsid w:val="007973BD"/>
    <w:rsid w:val="00797AE6"/>
    <w:rsid w:val="00797C59"/>
    <w:rsid w:val="00797CEB"/>
    <w:rsid w:val="00797D9C"/>
    <w:rsid w:val="00797F3E"/>
    <w:rsid w:val="007A01D6"/>
    <w:rsid w:val="007A05CA"/>
    <w:rsid w:val="007A0A17"/>
    <w:rsid w:val="007A11A5"/>
    <w:rsid w:val="007A1950"/>
    <w:rsid w:val="007A1D99"/>
    <w:rsid w:val="007A1ECE"/>
    <w:rsid w:val="007A2381"/>
    <w:rsid w:val="007A25EA"/>
    <w:rsid w:val="007A29FB"/>
    <w:rsid w:val="007A2BC4"/>
    <w:rsid w:val="007A2C8F"/>
    <w:rsid w:val="007A327C"/>
    <w:rsid w:val="007A3355"/>
    <w:rsid w:val="007A33A2"/>
    <w:rsid w:val="007A3575"/>
    <w:rsid w:val="007A4755"/>
    <w:rsid w:val="007A47FE"/>
    <w:rsid w:val="007A52D7"/>
    <w:rsid w:val="007A571F"/>
    <w:rsid w:val="007A65AE"/>
    <w:rsid w:val="007A67AB"/>
    <w:rsid w:val="007A698E"/>
    <w:rsid w:val="007A6E2D"/>
    <w:rsid w:val="007A722A"/>
    <w:rsid w:val="007A7738"/>
    <w:rsid w:val="007A7805"/>
    <w:rsid w:val="007A7991"/>
    <w:rsid w:val="007A7EB7"/>
    <w:rsid w:val="007A7F47"/>
    <w:rsid w:val="007A7F87"/>
    <w:rsid w:val="007B0002"/>
    <w:rsid w:val="007B019C"/>
    <w:rsid w:val="007B02DC"/>
    <w:rsid w:val="007B0303"/>
    <w:rsid w:val="007B03B1"/>
    <w:rsid w:val="007B062C"/>
    <w:rsid w:val="007B08DA"/>
    <w:rsid w:val="007B0D00"/>
    <w:rsid w:val="007B167A"/>
    <w:rsid w:val="007B1B5A"/>
    <w:rsid w:val="007B1BC0"/>
    <w:rsid w:val="007B1BE5"/>
    <w:rsid w:val="007B1D2C"/>
    <w:rsid w:val="007B1EF8"/>
    <w:rsid w:val="007B1F29"/>
    <w:rsid w:val="007B2CC1"/>
    <w:rsid w:val="007B2DBD"/>
    <w:rsid w:val="007B2E9B"/>
    <w:rsid w:val="007B2FC6"/>
    <w:rsid w:val="007B37C4"/>
    <w:rsid w:val="007B3880"/>
    <w:rsid w:val="007B3A40"/>
    <w:rsid w:val="007B4745"/>
    <w:rsid w:val="007B48F3"/>
    <w:rsid w:val="007B4AC6"/>
    <w:rsid w:val="007B4D19"/>
    <w:rsid w:val="007B4E86"/>
    <w:rsid w:val="007B525E"/>
    <w:rsid w:val="007B5784"/>
    <w:rsid w:val="007B5950"/>
    <w:rsid w:val="007B6196"/>
    <w:rsid w:val="007B6246"/>
    <w:rsid w:val="007B6871"/>
    <w:rsid w:val="007B7478"/>
    <w:rsid w:val="007B78E5"/>
    <w:rsid w:val="007B7D51"/>
    <w:rsid w:val="007C0B91"/>
    <w:rsid w:val="007C0C06"/>
    <w:rsid w:val="007C143F"/>
    <w:rsid w:val="007C154D"/>
    <w:rsid w:val="007C1B29"/>
    <w:rsid w:val="007C1FC7"/>
    <w:rsid w:val="007C2081"/>
    <w:rsid w:val="007C2480"/>
    <w:rsid w:val="007C2494"/>
    <w:rsid w:val="007C2543"/>
    <w:rsid w:val="007C2554"/>
    <w:rsid w:val="007C2805"/>
    <w:rsid w:val="007C2A71"/>
    <w:rsid w:val="007C31F2"/>
    <w:rsid w:val="007C34FF"/>
    <w:rsid w:val="007C35CE"/>
    <w:rsid w:val="007C3771"/>
    <w:rsid w:val="007C3844"/>
    <w:rsid w:val="007C3AC6"/>
    <w:rsid w:val="007C403F"/>
    <w:rsid w:val="007C44C5"/>
    <w:rsid w:val="007C4523"/>
    <w:rsid w:val="007C461F"/>
    <w:rsid w:val="007C4833"/>
    <w:rsid w:val="007C50D9"/>
    <w:rsid w:val="007C54E4"/>
    <w:rsid w:val="007C6098"/>
    <w:rsid w:val="007C6239"/>
    <w:rsid w:val="007C640B"/>
    <w:rsid w:val="007C649E"/>
    <w:rsid w:val="007C678E"/>
    <w:rsid w:val="007C6BF2"/>
    <w:rsid w:val="007C6F63"/>
    <w:rsid w:val="007C754D"/>
    <w:rsid w:val="007C78D8"/>
    <w:rsid w:val="007D001C"/>
    <w:rsid w:val="007D0030"/>
    <w:rsid w:val="007D0265"/>
    <w:rsid w:val="007D0646"/>
    <w:rsid w:val="007D0A46"/>
    <w:rsid w:val="007D1195"/>
    <w:rsid w:val="007D1523"/>
    <w:rsid w:val="007D15C5"/>
    <w:rsid w:val="007D1637"/>
    <w:rsid w:val="007D19CA"/>
    <w:rsid w:val="007D1A9E"/>
    <w:rsid w:val="007D1E99"/>
    <w:rsid w:val="007D1F1B"/>
    <w:rsid w:val="007D2087"/>
    <w:rsid w:val="007D2322"/>
    <w:rsid w:val="007D269A"/>
    <w:rsid w:val="007D2BCC"/>
    <w:rsid w:val="007D2CA2"/>
    <w:rsid w:val="007D2DCA"/>
    <w:rsid w:val="007D2EB5"/>
    <w:rsid w:val="007D2EE3"/>
    <w:rsid w:val="007D33A4"/>
    <w:rsid w:val="007D33C1"/>
    <w:rsid w:val="007D35F3"/>
    <w:rsid w:val="007D3747"/>
    <w:rsid w:val="007D412A"/>
    <w:rsid w:val="007D4421"/>
    <w:rsid w:val="007D4440"/>
    <w:rsid w:val="007D5076"/>
    <w:rsid w:val="007D50C7"/>
    <w:rsid w:val="007D536B"/>
    <w:rsid w:val="007D54B6"/>
    <w:rsid w:val="007D54D5"/>
    <w:rsid w:val="007D55A2"/>
    <w:rsid w:val="007D5916"/>
    <w:rsid w:val="007D59E1"/>
    <w:rsid w:val="007D6500"/>
    <w:rsid w:val="007D663C"/>
    <w:rsid w:val="007D72CE"/>
    <w:rsid w:val="007D73E7"/>
    <w:rsid w:val="007D750C"/>
    <w:rsid w:val="007D7A24"/>
    <w:rsid w:val="007D7CDC"/>
    <w:rsid w:val="007D7DF7"/>
    <w:rsid w:val="007E00E8"/>
    <w:rsid w:val="007E00F8"/>
    <w:rsid w:val="007E023C"/>
    <w:rsid w:val="007E07C2"/>
    <w:rsid w:val="007E0873"/>
    <w:rsid w:val="007E0CC5"/>
    <w:rsid w:val="007E118C"/>
    <w:rsid w:val="007E1347"/>
    <w:rsid w:val="007E17A6"/>
    <w:rsid w:val="007E1837"/>
    <w:rsid w:val="007E18D8"/>
    <w:rsid w:val="007E1BAD"/>
    <w:rsid w:val="007E1D30"/>
    <w:rsid w:val="007E1D5B"/>
    <w:rsid w:val="007E1E0D"/>
    <w:rsid w:val="007E248E"/>
    <w:rsid w:val="007E2D81"/>
    <w:rsid w:val="007E2DCC"/>
    <w:rsid w:val="007E2FC5"/>
    <w:rsid w:val="007E332E"/>
    <w:rsid w:val="007E41FD"/>
    <w:rsid w:val="007E4282"/>
    <w:rsid w:val="007E45DC"/>
    <w:rsid w:val="007E4935"/>
    <w:rsid w:val="007E5261"/>
    <w:rsid w:val="007E5E0D"/>
    <w:rsid w:val="007E5E8F"/>
    <w:rsid w:val="007E65E3"/>
    <w:rsid w:val="007E666D"/>
    <w:rsid w:val="007E67A1"/>
    <w:rsid w:val="007E6929"/>
    <w:rsid w:val="007E6DC9"/>
    <w:rsid w:val="007E7688"/>
    <w:rsid w:val="007E7849"/>
    <w:rsid w:val="007E79DB"/>
    <w:rsid w:val="007E7B79"/>
    <w:rsid w:val="007E7F1F"/>
    <w:rsid w:val="007E7F87"/>
    <w:rsid w:val="007F0088"/>
    <w:rsid w:val="007F0684"/>
    <w:rsid w:val="007F0821"/>
    <w:rsid w:val="007F0F4E"/>
    <w:rsid w:val="007F12DB"/>
    <w:rsid w:val="007F12FA"/>
    <w:rsid w:val="007F1448"/>
    <w:rsid w:val="007F15BA"/>
    <w:rsid w:val="007F175E"/>
    <w:rsid w:val="007F1C87"/>
    <w:rsid w:val="007F2279"/>
    <w:rsid w:val="007F2485"/>
    <w:rsid w:val="007F259C"/>
    <w:rsid w:val="007F2CB8"/>
    <w:rsid w:val="007F2CDA"/>
    <w:rsid w:val="007F313B"/>
    <w:rsid w:val="007F3B7F"/>
    <w:rsid w:val="007F3DBB"/>
    <w:rsid w:val="007F400A"/>
    <w:rsid w:val="007F4427"/>
    <w:rsid w:val="007F4FDC"/>
    <w:rsid w:val="007F5371"/>
    <w:rsid w:val="007F648C"/>
    <w:rsid w:val="007F64F9"/>
    <w:rsid w:val="007F6E88"/>
    <w:rsid w:val="007F73E4"/>
    <w:rsid w:val="007F76AF"/>
    <w:rsid w:val="007F7A77"/>
    <w:rsid w:val="007F7F9D"/>
    <w:rsid w:val="0080030E"/>
    <w:rsid w:val="008005FD"/>
    <w:rsid w:val="00800905"/>
    <w:rsid w:val="00800D1E"/>
    <w:rsid w:val="0080118D"/>
    <w:rsid w:val="008012D2"/>
    <w:rsid w:val="00801786"/>
    <w:rsid w:val="00801FFC"/>
    <w:rsid w:val="00802193"/>
    <w:rsid w:val="0080232A"/>
    <w:rsid w:val="008029AD"/>
    <w:rsid w:val="00802AF7"/>
    <w:rsid w:val="00802B30"/>
    <w:rsid w:val="0080301C"/>
    <w:rsid w:val="00803298"/>
    <w:rsid w:val="0080379F"/>
    <w:rsid w:val="008037A7"/>
    <w:rsid w:val="00803A71"/>
    <w:rsid w:val="00803C56"/>
    <w:rsid w:val="00803C60"/>
    <w:rsid w:val="00803D33"/>
    <w:rsid w:val="00803EAE"/>
    <w:rsid w:val="00803EF2"/>
    <w:rsid w:val="00804389"/>
    <w:rsid w:val="00804E78"/>
    <w:rsid w:val="00805572"/>
    <w:rsid w:val="00805B2A"/>
    <w:rsid w:val="00805BD1"/>
    <w:rsid w:val="008061C9"/>
    <w:rsid w:val="00806447"/>
    <w:rsid w:val="008065AB"/>
    <w:rsid w:val="00806867"/>
    <w:rsid w:val="00806CB6"/>
    <w:rsid w:val="00806DAC"/>
    <w:rsid w:val="00807150"/>
    <w:rsid w:val="00807646"/>
    <w:rsid w:val="008076B0"/>
    <w:rsid w:val="008101C4"/>
    <w:rsid w:val="00810298"/>
    <w:rsid w:val="0081040E"/>
    <w:rsid w:val="00810683"/>
    <w:rsid w:val="00810FFC"/>
    <w:rsid w:val="008112C3"/>
    <w:rsid w:val="00811437"/>
    <w:rsid w:val="00811B15"/>
    <w:rsid w:val="00811D7F"/>
    <w:rsid w:val="0081207A"/>
    <w:rsid w:val="0081237C"/>
    <w:rsid w:val="00812571"/>
    <w:rsid w:val="008129C5"/>
    <w:rsid w:val="00812A85"/>
    <w:rsid w:val="00812AB6"/>
    <w:rsid w:val="00812D2C"/>
    <w:rsid w:val="008138A2"/>
    <w:rsid w:val="008139BE"/>
    <w:rsid w:val="00813A7D"/>
    <w:rsid w:val="00813BE2"/>
    <w:rsid w:val="00814185"/>
    <w:rsid w:val="008143D6"/>
    <w:rsid w:val="0081518B"/>
    <w:rsid w:val="008152B9"/>
    <w:rsid w:val="008156E0"/>
    <w:rsid w:val="00815B8E"/>
    <w:rsid w:val="00815C8F"/>
    <w:rsid w:val="00816178"/>
    <w:rsid w:val="00816675"/>
    <w:rsid w:val="00816A3F"/>
    <w:rsid w:val="00816C24"/>
    <w:rsid w:val="00816CD3"/>
    <w:rsid w:val="00816DD1"/>
    <w:rsid w:val="00817600"/>
    <w:rsid w:val="00817A7B"/>
    <w:rsid w:val="00820343"/>
    <w:rsid w:val="008203D7"/>
    <w:rsid w:val="0082066A"/>
    <w:rsid w:val="00820A0F"/>
    <w:rsid w:val="00820C21"/>
    <w:rsid w:val="00820C39"/>
    <w:rsid w:val="00820C4B"/>
    <w:rsid w:val="00820E5D"/>
    <w:rsid w:val="00821850"/>
    <w:rsid w:val="00821A05"/>
    <w:rsid w:val="00821F9D"/>
    <w:rsid w:val="008221ED"/>
    <w:rsid w:val="008224BE"/>
    <w:rsid w:val="0082301D"/>
    <w:rsid w:val="008231C4"/>
    <w:rsid w:val="0082358C"/>
    <w:rsid w:val="0082377A"/>
    <w:rsid w:val="00823BD4"/>
    <w:rsid w:val="00823C8C"/>
    <w:rsid w:val="00823F76"/>
    <w:rsid w:val="00824118"/>
    <w:rsid w:val="008243EB"/>
    <w:rsid w:val="00824472"/>
    <w:rsid w:val="00824819"/>
    <w:rsid w:val="00824877"/>
    <w:rsid w:val="00824C2A"/>
    <w:rsid w:val="008251DA"/>
    <w:rsid w:val="00825293"/>
    <w:rsid w:val="00825294"/>
    <w:rsid w:val="008256EE"/>
    <w:rsid w:val="00825816"/>
    <w:rsid w:val="00825910"/>
    <w:rsid w:val="00825A84"/>
    <w:rsid w:val="00825ACC"/>
    <w:rsid w:val="00825C47"/>
    <w:rsid w:val="00825D18"/>
    <w:rsid w:val="008260D8"/>
    <w:rsid w:val="008270D1"/>
    <w:rsid w:val="008271F4"/>
    <w:rsid w:val="00827345"/>
    <w:rsid w:val="00827374"/>
    <w:rsid w:val="00827669"/>
    <w:rsid w:val="00827D7D"/>
    <w:rsid w:val="00827FEE"/>
    <w:rsid w:val="0083004C"/>
    <w:rsid w:val="0083041D"/>
    <w:rsid w:val="00830722"/>
    <w:rsid w:val="00830835"/>
    <w:rsid w:val="008308C3"/>
    <w:rsid w:val="008308F1"/>
    <w:rsid w:val="0083095D"/>
    <w:rsid w:val="00830A15"/>
    <w:rsid w:val="00830E9D"/>
    <w:rsid w:val="0083140A"/>
    <w:rsid w:val="00831526"/>
    <w:rsid w:val="00831A19"/>
    <w:rsid w:val="00831D8F"/>
    <w:rsid w:val="00832439"/>
    <w:rsid w:val="00832490"/>
    <w:rsid w:val="00832512"/>
    <w:rsid w:val="00832750"/>
    <w:rsid w:val="00832AEA"/>
    <w:rsid w:val="00832E46"/>
    <w:rsid w:val="008331F5"/>
    <w:rsid w:val="008332C4"/>
    <w:rsid w:val="008334EB"/>
    <w:rsid w:val="008334F6"/>
    <w:rsid w:val="00833540"/>
    <w:rsid w:val="008335D6"/>
    <w:rsid w:val="008335DB"/>
    <w:rsid w:val="00833CE7"/>
    <w:rsid w:val="00834101"/>
    <w:rsid w:val="008342D2"/>
    <w:rsid w:val="00834392"/>
    <w:rsid w:val="00834412"/>
    <w:rsid w:val="008344AB"/>
    <w:rsid w:val="00834DBD"/>
    <w:rsid w:val="00835462"/>
    <w:rsid w:val="008358DF"/>
    <w:rsid w:val="00835FCE"/>
    <w:rsid w:val="0083667D"/>
    <w:rsid w:val="0083677A"/>
    <w:rsid w:val="008367C8"/>
    <w:rsid w:val="0083699F"/>
    <w:rsid w:val="0083712F"/>
    <w:rsid w:val="0083714D"/>
    <w:rsid w:val="0083727A"/>
    <w:rsid w:val="00837464"/>
    <w:rsid w:val="008377DA"/>
    <w:rsid w:val="00837852"/>
    <w:rsid w:val="00837947"/>
    <w:rsid w:val="008379D0"/>
    <w:rsid w:val="00837CB6"/>
    <w:rsid w:val="008400D0"/>
    <w:rsid w:val="008402EE"/>
    <w:rsid w:val="00840577"/>
    <w:rsid w:val="00840E09"/>
    <w:rsid w:val="0084171A"/>
    <w:rsid w:val="0084178C"/>
    <w:rsid w:val="008419B3"/>
    <w:rsid w:val="00841B29"/>
    <w:rsid w:val="00841CD1"/>
    <w:rsid w:val="00841F58"/>
    <w:rsid w:val="0084202B"/>
    <w:rsid w:val="00842297"/>
    <w:rsid w:val="008426F6"/>
    <w:rsid w:val="00842798"/>
    <w:rsid w:val="00842DB4"/>
    <w:rsid w:val="00842FA4"/>
    <w:rsid w:val="00843067"/>
    <w:rsid w:val="0084325E"/>
    <w:rsid w:val="0084357D"/>
    <w:rsid w:val="00843C83"/>
    <w:rsid w:val="00843E87"/>
    <w:rsid w:val="00843EFB"/>
    <w:rsid w:val="008442E6"/>
    <w:rsid w:val="00844B71"/>
    <w:rsid w:val="00844E1C"/>
    <w:rsid w:val="008451E4"/>
    <w:rsid w:val="008452F7"/>
    <w:rsid w:val="00845590"/>
    <w:rsid w:val="008455B4"/>
    <w:rsid w:val="008458C4"/>
    <w:rsid w:val="00845B2D"/>
    <w:rsid w:val="00845F14"/>
    <w:rsid w:val="008461C7"/>
    <w:rsid w:val="008466F9"/>
    <w:rsid w:val="00846769"/>
    <w:rsid w:val="00847041"/>
    <w:rsid w:val="0084713B"/>
    <w:rsid w:val="00847169"/>
    <w:rsid w:val="0084740A"/>
    <w:rsid w:val="00847813"/>
    <w:rsid w:val="00847873"/>
    <w:rsid w:val="00847C01"/>
    <w:rsid w:val="00847EA6"/>
    <w:rsid w:val="00847F78"/>
    <w:rsid w:val="0085066F"/>
    <w:rsid w:val="00850707"/>
    <w:rsid w:val="00850929"/>
    <w:rsid w:val="00851629"/>
    <w:rsid w:val="00851BB2"/>
    <w:rsid w:val="008526DA"/>
    <w:rsid w:val="00852772"/>
    <w:rsid w:val="0085287E"/>
    <w:rsid w:val="008528B6"/>
    <w:rsid w:val="00852AC6"/>
    <w:rsid w:val="00853422"/>
    <w:rsid w:val="0085350D"/>
    <w:rsid w:val="00853B05"/>
    <w:rsid w:val="00853EAC"/>
    <w:rsid w:val="00853F81"/>
    <w:rsid w:val="008543A6"/>
    <w:rsid w:val="008547A2"/>
    <w:rsid w:val="0085497F"/>
    <w:rsid w:val="008549B0"/>
    <w:rsid w:val="00854A52"/>
    <w:rsid w:val="00854CB7"/>
    <w:rsid w:val="008552A9"/>
    <w:rsid w:val="00855475"/>
    <w:rsid w:val="0085555B"/>
    <w:rsid w:val="008555CF"/>
    <w:rsid w:val="00856011"/>
    <w:rsid w:val="00856077"/>
    <w:rsid w:val="008562D2"/>
    <w:rsid w:val="00856500"/>
    <w:rsid w:val="00856D38"/>
    <w:rsid w:val="00856FA4"/>
    <w:rsid w:val="00857026"/>
    <w:rsid w:val="008570B7"/>
    <w:rsid w:val="00857164"/>
    <w:rsid w:val="008573D9"/>
    <w:rsid w:val="008577B8"/>
    <w:rsid w:val="00857BEA"/>
    <w:rsid w:val="008600CD"/>
    <w:rsid w:val="0086021E"/>
    <w:rsid w:val="00860452"/>
    <w:rsid w:val="008604BF"/>
    <w:rsid w:val="00860BD0"/>
    <w:rsid w:val="00860C6F"/>
    <w:rsid w:val="00860E8D"/>
    <w:rsid w:val="00860EB6"/>
    <w:rsid w:val="00860F3A"/>
    <w:rsid w:val="00861152"/>
    <w:rsid w:val="0086144B"/>
    <w:rsid w:val="00861808"/>
    <w:rsid w:val="00861A24"/>
    <w:rsid w:val="00861EEC"/>
    <w:rsid w:val="00861F93"/>
    <w:rsid w:val="0086211E"/>
    <w:rsid w:val="0086223B"/>
    <w:rsid w:val="008623A5"/>
    <w:rsid w:val="008626FF"/>
    <w:rsid w:val="00862F62"/>
    <w:rsid w:val="008631E7"/>
    <w:rsid w:val="008632A3"/>
    <w:rsid w:val="00863515"/>
    <w:rsid w:val="00863547"/>
    <w:rsid w:val="00863557"/>
    <w:rsid w:val="00863949"/>
    <w:rsid w:val="00863AD9"/>
    <w:rsid w:val="00863ADB"/>
    <w:rsid w:val="00863E02"/>
    <w:rsid w:val="00863E8E"/>
    <w:rsid w:val="00863F9F"/>
    <w:rsid w:val="00864480"/>
    <w:rsid w:val="008645C0"/>
    <w:rsid w:val="00864936"/>
    <w:rsid w:val="00865886"/>
    <w:rsid w:val="00865B21"/>
    <w:rsid w:val="00865B9B"/>
    <w:rsid w:val="00865BDF"/>
    <w:rsid w:val="00865F5D"/>
    <w:rsid w:val="008662BB"/>
    <w:rsid w:val="00866906"/>
    <w:rsid w:val="00866B24"/>
    <w:rsid w:val="00866B2B"/>
    <w:rsid w:val="00867241"/>
    <w:rsid w:val="008673A3"/>
    <w:rsid w:val="008679A6"/>
    <w:rsid w:val="0087038A"/>
    <w:rsid w:val="00870897"/>
    <w:rsid w:val="0087094E"/>
    <w:rsid w:val="00870AA3"/>
    <w:rsid w:val="00870B23"/>
    <w:rsid w:val="00870BB2"/>
    <w:rsid w:val="00871630"/>
    <w:rsid w:val="00871718"/>
    <w:rsid w:val="0087187D"/>
    <w:rsid w:val="0087195E"/>
    <w:rsid w:val="00871A87"/>
    <w:rsid w:val="00871ABE"/>
    <w:rsid w:val="00871B38"/>
    <w:rsid w:val="00871D0B"/>
    <w:rsid w:val="0087241A"/>
    <w:rsid w:val="008725FD"/>
    <w:rsid w:val="00872C93"/>
    <w:rsid w:val="00872D3B"/>
    <w:rsid w:val="00873085"/>
    <w:rsid w:val="00873153"/>
    <w:rsid w:val="008733D7"/>
    <w:rsid w:val="00873423"/>
    <w:rsid w:val="0087379B"/>
    <w:rsid w:val="008738AA"/>
    <w:rsid w:val="00873C91"/>
    <w:rsid w:val="00873E82"/>
    <w:rsid w:val="00874174"/>
    <w:rsid w:val="0087437C"/>
    <w:rsid w:val="00874388"/>
    <w:rsid w:val="00874503"/>
    <w:rsid w:val="008748BC"/>
    <w:rsid w:val="00874D41"/>
    <w:rsid w:val="00874F91"/>
    <w:rsid w:val="00875384"/>
    <w:rsid w:val="00875726"/>
    <w:rsid w:val="008758E6"/>
    <w:rsid w:val="00875C13"/>
    <w:rsid w:val="00875DA6"/>
    <w:rsid w:val="008767B0"/>
    <w:rsid w:val="008769AD"/>
    <w:rsid w:val="00876A81"/>
    <w:rsid w:val="00877205"/>
    <w:rsid w:val="00877C86"/>
    <w:rsid w:val="00877DFF"/>
    <w:rsid w:val="00877E31"/>
    <w:rsid w:val="00877E9F"/>
    <w:rsid w:val="008805AE"/>
    <w:rsid w:val="0088066D"/>
    <w:rsid w:val="00880868"/>
    <w:rsid w:val="00880869"/>
    <w:rsid w:val="00880BC1"/>
    <w:rsid w:val="00880C83"/>
    <w:rsid w:val="00880CC3"/>
    <w:rsid w:val="00880DD5"/>
    <w:rsid w:val="0088117A"/>
    <w:rsid w:val="00881A1D"/>
    <w:rsid w:val="00881CF6"/>
    <w:rsid w:val="00881D31"/>
    <w:rsid w:val="00881F71"/>
    <w:rsid w:val="0088237A"/>
    <w:rsid w:val="0088246F"/>
    <w:rsid w:val="00882B9D"/>
    <w:rsid w:val="00882E43"/>
    <w:rsid w:val="00882F97"/>
    <w:rsid w:val="0088311F"/>
    <w:rsid w:val="0088324F"/>
    <w:rsid w:val="0088341E"/>
    <w:rsid w:val="00883460"/>
    <w:rsid w:val="00883786"/>
    <w:rsid w:val="00883D92"/>
    <w:rsid w:val="00883F13"/>
    <w:rsid w:val="00884091"/>
    <w:rsid w:val="0088409F"/>
    <w:rsid w:val="008842D7"/>
    <w:rsid w:val="00884365"/>
    <w:rsid w:val="00884784"/>
    <w:rsid w:val="008847EE"/>
    <w:rsid w:val="00884C6B"/>
    <w:rsid w:val="00884D9B"/>
    <w:rsid w:val="008851E4"/>
    <w:rsid w:val="008853EC"/>
    <w:rsid w:val="008855F1"/>
    <w:rsid w:val="00885D45"/>
    <w:rsid w:val="008862D0"/>
    <w:rsid w:val="00886BAF"/>
    <w:rsid w:val="00886BE2"/>
    <w:rsid w:val="00886DE1"/>
    <w:rsid w:val="008870E0"/>
    <w:rsid w:val="008870E9"/>
    <w:rsid w:val="00887EBE"/>
    <w:rsid w:val="00887EF6"/>
    <w:rsid w:val="00890225"/>
    <w:rsid w:val="00890933"/>
    <w:rsid w:val="0089098B"/>
    <w:rsid w:val="00890BFE"/>
    <w:rsid w:val="00890CEB"/>
    <w:rsid w:val="00890EDF"/>
    <w:rsid w:val="008910FC"/>
    <w:rsid w:val="0089139D"/>
    <w:rsid w:val="00891508"/>
    <w:rsid w:val="008916A1"/>
    <w:rsid w:val="00891709"/>
    <w:rsid w:val="00891B56"/>
    <w:rsid w:val="00891B5A"/>
    <w:rsid w:val="00891EE9"/>
    <w:rsid w:val="00892365"/>
    <w:rsid w:val="008927D1"/>
    <w:rsid w:val="00892855"/>
    <w:rsid w:val="00892E1E"/>
    <w:rsid w:val="00892FF2"/>
    <w:rsid w:val="00893296"/>
    <w:rsid w:val="0089336B"/>
    <w:rsid w:val="00893757"/>
    <w:rsid w:val="00893EA6"/>
    <w:rsid w:val="00894172"/>
    <w:rsid w:val="00894C55"/>
    <w:rsid w:val="00894C74"/>
    <w:rsid w:val="008952E0"/>
    <w:rsid w:val="008953F2"/>
    <w:rsid w:val="00895789"/>
    <w:rsid w:val="00895A31"/>
    <w:rsid w:val="00895E91"/>
    <w:rsid w:val="00896289"/>
    <w:rsid w:val="008969AC"/>
    <w:rsid w:val="00896C64"/>
    <w:rsid w:val="00896C68"/>
    <w:rsid w:val="00896DFE"/>
    <w:rsid w:val="00897B1D"/>
    <w:rsid w:val="00897DBD"/>
    <w:rsid w:val="00897F22"/>
    <w:rsid w:val="008A00D3"/>
    <w:rsid w:val="008A02B4"/>
    <w:rsid w:val="008A0351"/>
    <w:rsid w:val="008A040B"/>
    <w:rsid w:val="008A068E"/>
    <w:rsid w:val="008A0F88"/>
    <w:rsid w:val="008A103D"/>
    <w:rsid w:val="008A1101"/>
    <w:rsid w:val="008A12CA"/>
    <w:rsid w:val="008A1321"/>
    <w:rsid w:val="008A1590"/>
    <w:rsid w:val="008A1A55"/>
    <w:rsid w:val="008A1B68"/>
    <w:rsid w:val="008A1EA3"/>
    <w:rsid w:val="008A1EBB"/>
    <w:rsid w:val="008A20C9"/>
    <w:rsid w:val="008A20E2"/>
    <w:rsid w:val="008A26C6"/>
    <w:rsid w:val="008A27B3"/>
    <w:rsid w:val="008A2D90"/>
    <w:rsid w:val="008A2F34"/>
    <w:rsid w:val="008A3398"/>
    <w:rsid w:val="008A33CD"/>
    <w:rsid w:val="008A34A7"/>
    <w:rsid w:val="008A34DB"/>
    <w:rsid w:val="008A362B"/>
    <w:rsid w:val="008A38C7"/>
    <w:rsid w:val="008A3D89"/>
    <w:rsid w:val="008A3F9B"/>
    <w:rsid w:val="008A46D9"/>
    <w:rsid w:val="008A4719"/>
    <w:rsid w:val="008A4A36"/>
    <w:rsid w:val="008A4E26"/>
    <w:rsid w:val="008A501B"/>
    <w:rsid w:val="008A572B"/>
    <w:rsid w:val="008A57F9"/>
    <w:rsid w:val="008A59A4"/>
    <w:rsid w:val="008A5FB1"/>
    <w:rsid w:val="008A62FA"/>
    <w:rsid w:val="008A63B7"/>
    <w:rsid w:val="008A6AFD"/>
    <w:rsid w:val="008A6D08"/>
    <w:rsid w:val="008A6E90"/>
    <w:rsid w:val="008A769A"/>
    <w:rsid w:val="008A7824"/>
    <w:rsid w:val="008A7E83"/>
    <w:rsid w:val="008A7F10"/>
    <w:rsid w:val="008B0A14"/>
    <w:rsid w:val="008B1958"/>
    <w:rsid w:val="008B1A76"/>
    <w:rsid w:val="008B1E66"/>
    <w:rsid w:val="008B2097"/>
    <w:rsid w:val="008B21DA"/>
    <w:rsid w:val="008B223A"/>
    <w:rsid w:val="008B22BF"/>
    <w:rsid w:val="008B23FD"/>
    <w:rsid w:val="008B304C"/>
    <w:rsid w:val="008B3361"/>
    <w:rsid w:val="008B33A4"/>
    <w:rsid w:val="008B34D5"/>
    <w:rsid w:val="008B3858"/>
    <w:rsid w:val="008B3D33"/>
    <w:rsid w:val="008B3E9F"/>
    <w:rsid w:val="008B46C3"/>
    <w:rsid w:val="008B501E"/>
    <w:rsid w:val="008B50ED"/>
    <w:rsid w:val="008B5C43"/>
    <w:rsid w:val="008B6168"/>
    <w:rsid w:val="008B643A"/>
    <w:rsid w:val="008B6460"/>
    <w:rsid w:val="008B67C3"/>
    <w:rsid w:val="008B695B"/>
    <w:rsid w:val="008B6B07"/>
    <w:rsid w:val="008B752B"/>
    <w:rsid w:val="008B79C4"/>
    <w:rsid w:val="008B7BBD"/>
    <w:rsid w:val="008B7C5E"/>
    <w:rsid w:val="008B7CBE"/>
    <w:rsid w:val="008B7D3C"/>
    <w:rsid w:val="008B7EA8"/>
    <w:rsid w:val="008C07D6"/>
    <w:rsid w:val="008C0A48"/>
    <w:rsid w:val="008C0B7D"/>
    <w:rsid w:val="008C0E13"/>
    <w:rsid w:val="008C0FAB"/>
    <w:rsid w:val="008C10C4"/>
    <w:rsid w:val="008C1244"/>
    <w:rsid w:val="008C1292"/>
    <w:rsid w:val="008C1337"/>
    <w:rsid w:val="008C141D"/>
    <w:rsid w:val="008C1EF0"/>
    <w:rsid w:val="008C1F34"/>
    <w:rsid w:val="008C20D4"/>
    <w:rsid w:val="008C2339"/>
    <w:rsid w:val="008C235E"/>
    <w:rsid w:val="008C2793"/>
    <w:rsid w:val="008C2AE6"/>
    <w:rsid w:val="008C2AF8"/>
    <w:rsid w:val="008C2DB9"/>
    <w:rsid w:val="008C323B"/>
    <w:rsid w:val="008C39D1"/>
    <w:rsid w:val="008C3CF4"/>
    <w:rsid w:val="008C3E83"/>
    <w:rsid w:val="008C3EF7"/>
    <w:rsid w:val="008C402B"/>
    <w:rsid w:val="008C492D"/>
    <w:rsid w:val="008C4EC7"/>
    <w:rsid w:val="008C53DE"/>
    <w:rsid w:val="008C57C3"/>
    <w:rsid w:val="008C58B6"/>
    <w:rsid w:val="008C5DC6"/>
    <w:rsid w:val="008C5F7A"/>
    <w:rsid w:val="008C6118"/>
    <w:rsid w:val="008C65C4"/>
    <w:rsid w:val="008C6693"/>
    <w:rsid w:val="008C6925"/>
    <w:rsid w:val="008C697E"/>
    <w:rsid w:val="008C6FEC"/>
    <w:rsid w:val="008C740A"/>
    <w:rsid w:val="008C7ABF"/>
    <w:rsid w:val="008C7DCF"/>
    <w:rsid w:val="008C7EFA"/>
    <w:rsid w:val="008D053C"/>
    <w:rsid w:val="008D07EF"/>
    <w:rsid w:val="008D08AE"/>
    <w:rsid w:val="008D0F6E"/>
    <w:rsid w:val="008D1046"/>
    <w:rsid w:val="008D11D7"/>
    <w:rsid w:val="008D18D3"/>
    <w:rsid w:val="008D1C2E"/>
    <w:rsid w:val="008D1E42"/>
    <w:rsid w:val="008D1EFF"/>
    <w:rsid w:val="008D22E5"/>
    <w:rsid w:val="008D252C"/>
    <w:rsid w:val="008D254C"/>
    <w:rsid w:val="008D2630"/>
    <w:rsid w:val="008D263B"/>
    <w:rsid w:val="008D26E7"/>
    <w:rsid w:val="008D2C8C"/>
    <w:rsid w:val="008D3067"/>
    <w:rsid w:val="008D306D"/>
    <w:rsid w:val="008D32FB"/>
    <w:rsid w:val="008D3426"/>
    <w:rsid w:val="008D3599"/>
    <w:rsid w:val="008D365E"/>
    <w:rsid w:val="008D3690"/>
    <w:rsid w:val="008D3939"/>
    <w:rsid w:val="008D41BD"/>
    <w:rsid w:val="008D4B2B"/>
    <w:rsid w:val="008D4C51"/>
    <w:rsid w:val="008D4D06"/>
    <w:rsid w:val="008D4DAE"/>
    <w:rsid w:val="008D5089"/>
    <w:rsid w:val="008D5307"/>
    <w:rsid w:val="008D56CB"/>
    <w:rsid w:val="008D59E4"/>
    <w:rsid w:val="008D5EDB"/>
    <w:rsid w:val="008D61C0"/>
    <w:rsid w:val="008D630F"/>
    <w:rsid w:val="008D77F0"/>
    <w:rsid w:val="008D7902"/>
    <w:rsid w:val="008D7A10"/>
    <w:rsid w:val="008E01D2"/>
    <w:rsid w:val="008E0215"/>
    <w:rsid w:val="008E056E"/>
    <w:rsid w:val="008E0718"/>
    <w:rsid w:val="008E0848"/>
    <w:rsid w:val="008E0D2F"/>
    <w:rsid w:val="008E0FF9"/>
    <w:rsid w:val="008E158C"/>
    <w:rsid w:val="008E15B1"/>
    <w:rsid w:val="008E17A2"/>
    <w:rsid w:val="008E1821"/>
    <w:rsid w:val="008E18E9"/>
    <w:rsid w:val="008E19AA"/>
    <w:rsid w:val="008E1C9F"/>
    <w:rsid w:val="008E1F7F"/>
    <w:rsid w:val="008E1FE2"/>
    <w:rsid w:val="008E226F"/>
    <w:rsid w:val="008E2831"/>
    <w:rsid w:val="008E35EF"/>
    <w:rsid w:val="008E3794"/>
    <w:rsid w:val="008E3BF9"/>
    <w:rsid w:val="008E3C59"/>
    <w:rsid w:val="008E3DD6"/>
    <w:rsid w:val="008E3FBD"/>
    <w:rsid w:val="008E4278"/>
    <w:rsid w:val="008E46C7"/>
    <w:rsid w:val="008E4761"/>
    <w:rsid w:val="008E4C7B"/>
    <w:rsid w:val="008E4FCE"/>
    <w:rsid w:val="008E510C"/>
    <w:rsid w:val="008E5576"/>
    <w:rsid w:val="008E5959"/>
    <w:rsid w:val="008E59EC"/>
    <w:rsid w:val="008E5BF4"/>
    <w:rsid w:val="008E6020"/>
    <w:rsid w:val="008E6729"/>
    <w:rsid w:val="008E68AE"/>
    <w:rsid w:val="008E69F1"/>
    <w:rsid w:val="008E6AA9"/>
    <w:rsid w:val="008E6AAC"/>
    <w:rsid w:val="008E6ABC"/>
    <w:rsid w:val="008E6AE6"/>
    <w:rsid w:val="008E6EA6"/>
    <w:rsid w:val="008E6FBE"/>
    <w:rsid w:val="008E7595"/>
    <w:rsid w:val="008E7670"/>
    <w:rsid w:val="008E7712"/>
    <w:rsid w:val="008E7945"/>
    <w:rsid w:val="008E7AD6"/>
    <w:rsid w:val="008F1123"/>
    <w:rsid w:val="008F12FD"/>
    <w:rsid w:val="008F1426"/>
    <w:rsid w:val="008F1466"/>
    <w:rsid w:val="008F1778"/>
    <w:rsid w:val="008F19F5"/>
    <w:rsid w:val="008F1B98"/>
    <w:rsid w:val="008F1DE9"/>
    <w:rsid w:val="008F2409"/>
    <w:rsid w:val="008F2BD6"/>
    <w:rsid w:val="008F2DB5"/>
    <w:rsid w:val="008F2E24"/>
    <w:rsid w:val="008F2ECB"/>
    <w:rsid w:val="008F2ECC"/>
    <w:rsid w:val="008F30A1"/>
    <w:rsid w:val="008F3540"/>
    <w:rsid w:val="008F3902"/>
    <w:rsid w:val="008F3B73"/>
    <w:rsid w:val="008F3DEB"/>
    <w:rsid w:val="008F3FFA"/>
    <w:rsid w:val="008F4229"/>
    <w:rsid w:val="008F44F4"/>
    <w:rsid w:val="008F455B"/>
    <w:rsid w:val="008F45EF"/>
    <w:rsid w:val="008F4C39"/>
    <w:rsid w:val="008F4DFD"/>
    <w:rsid w:val="008F520C"/>
    <w:rsid w:val="008F5662"/>
    <w:rsid w:val="008F60E1"/>
    <w:rsid w:val="008F611E"/>
    <w:rsid w:val="008F65E4"/>
    <w:rsid w:val="008F6629"/>
    <w:rsid w:val="008F66F4"/>
    <w:rsid w:val="008F6778"/>
    <w:rsid w:val="008F67A0"/>
    <w:rsid w:val="008F6A92"/>
    <w:rsid w:val="008F6B29"/>
    <w:rsid w:val="008F6F6C"/>
    <w:rsid w:val="008F727F"/>
    <w:rsid w:val="008F73AA"/>
    <w:rsid w:val="008F7411"/>
    <w:rsid w:val="008F75C1"/>
    <w:rsid w:val="008F75CA"/>
    <w:rsid w:val="008F794B"/>
    <w:rsid w:val="008F7E06"/>
    <w:rsid w:val="00900005"/>
    <w:rsid w:val="00900295"/>
    <w:rsid w:val="0090095C"/>
    <w:rsid w:val="00900B26"/>
    <w:rsid w:val="00900F89"/>
    <w:rsid w:val="009010AB"/>
    <w:rsid w:val="00901656"/>
    <w:rsid w:val="009018F0"/>
    <w:rsid w:val="00901939"/>
    <w:rsid w:val="00901A0A"/>
    <w:rsid w:val="00901A12"/>
    <w:rsid w:val="00901C40"/>
    <w:rsid w:val="0090220C"/>
    <w:rsid w:val="00902511"/>
    <w:rsid w:val="0090259E"/>
    <w:rsid w:val="00902A95"/>
    <w:rsid w:val="00903214"/>
    <w:rsid w:val="00903311"/>
    <w:rsid w:val="0090362D"/>
    <w:rsid w:val="00903657"/>
    <w:rsid w:val="00903B42"/>
    <w:rsid w:val="00903E47"/>
    <w:rsid w:val="00903F6C"/>
    <w:rsid w:val="009040D4"/>
    <w:rsid w:val="00904262"/>
    <w:rsid w:val="00904472"/>
    <w:rsid w:val="00904948"/>
    <w:rsid w:val="009049D5"/>
    <w:rsid w:val="00904CAC"/>
    <w:rsid w:val="00904D2F"/>
    <w:rsid w:val="00904F1C"/>
    <w:rsid w:val="009050B3"/>
    <w:rsid w:val="009053EA"/>
    <w:rsid w:val="00905459"/>
    <w:rsid w:val="009057E5"/>
    <w:rsid w:val="00905AD0"/>
    <w:rsid w:val="00905B8C"/>
    <w:rsid w:val="00905CD7"/>
    <w:rsid w:val="00905E43"/>
    <w:rsid w:val="009061FF"/>
    <w:rsid w:val="00906413"/>
    <w:rsid w:val="009064D8"/>
    <w:rsid w:val="009068BB"/>
    <w:rsid w:val="00906DC6"/>
    <w:rsid w:val="00906F46"/>
    <w:rsid w:val="00907053"/>
    <w:rsid w:val="009075FB"/>
    <w:rsid w:val="00907BB7"/>
    <w:rsid w:val="00907D38"/>
    <w:rsid w:val="00907E7F"/>
    <w:rsid w:val="00907EDF"/>
    <w:rsid w:val="00907F64"/>
    <w:rsid w:val="00910A47"/>
    <w:rsid w:val="00910AC3"/>
    <w:rsid w:val="00910AE3"/>
    <w:rsid w:val="00910D55"/>
    <w:rsid w:val="009110BF"/>
    <w:rsid w:val="009112D3"/>
    <w:rsid w:val="00911346"/>
    <w:rsid w:val="009117F5"/>
    <w:rsid w:val="00911A6D"/>
    <w:rsid w:val="009121FA"/>
    <w:rsid w:val="009125C1"/>
    <w:rsid w:val="00912D20"/>
    <w:rsid w:val="00912D5A"/>
    <w:rsid w:val="0091324B"/>
    <w:rsid w:val="009137C0"/>
    <w:rsid w:val="00913955"/>
    <w:rsid w:val="00913B72"/>
    <w:rsid w:val="00914336"/>
    <w:rsid w:val="00914726"/>
    <w:rsid w:val="00914797"/>
    <w:rsid w:val="00914949"/>
    <w:rsid w:val="009149C4"/>
    <w:rsid w:val="0091517D"/>
    <w:rsid w:val="009152AA"/>
    <w:rsid w:val="009152E7"/>
    <w:rsid w:val="009155CF"/>
    <w:rsid w:val="00915721"/>
    <w:rsid w:val="0091598C"/>
    <w:rsid w:val="00915C4C"/>
    <w:rsid w:val="0091624B"/>
    <w:rsid w:val="00916311"/>
    <w:rsid w:val="009165E0"/>
    <w:rsid w:val="0091680B"/>
    <w:rsid w:val="00916AA2"/>
    <w:rsid w:val="00917063"/>
    <w:rsid w:val="00917A9C"/>
    <w:rsid w:val="00917D63"/>
    <w:rsid w:val="00920C0B"/>
    <w:rsid w:val="00920C4F"/>
    <w:rsid w:val="00920D64"/>
    <w:rsid w:val="00920E98"/>
    <w:rsid w:val="00920EB3"/>
    <w:rsid w:val="00921003"/>
    <w:rsid w:val="009210DB"/>
    <w:rsid w:val="0092144F"/>
    <w:rsid w:val="009217AC"/>
    <w:rsid w:val="00921D93"/>
    <w:rsid w:val="0092207E"/>
    <w:rsid w:val="0092221D"/>
    <w:rsid w:val="00922531"/>
    <w:rsid w:val="0092288F"/>
    <w:rsid w:val="0092292E"/>
    <w:rsid w:val="00922B5A"/>
    <w:rsid w:val="009231B7"/>
    <w:rsid w:val="009232B9"/>
    <w:rsid w:val="009235AD"/>
    <w:rsid w:val="00923747"/>
    <w:rsid w:val="009241AE"/>
    <w:rsid w:val="009246CF"/>
    <w:rsid w:val="00924826"/>
    <w:rsid w:val="0092487B"/>
    <w:rsid w:val="00925073"/>
    <w:rsid w:val="009256B2"/>
    <w:rsid w:val="00925914"/>
    <w:rsid w:val="00925A69"/>
    <w:rsid w:val="00925C05"/>
    <w:rsid w:val="00925DAF"/>
    <w:rsid w:val="00925FC9"/>
    <w:rsid w:val="0092656E"/>
    <w:rsid w:val="00926698"/>
    <w:rsid w:val="00926D9A"/>
    <w:rsid w:val="00927681"/>
    <w:rsid w:val="0092770A"/>
    <w:rsid w:val="0092797A"/>
    <w:rsid w:val="0092799C"/>
    <w:rsid w:val="00927E4D"/>
    <w:rsid w:val="00930233"/>
    <w:rsid w:val="00930569"/>
    <w:rsid w:val="00930EFC"/>
    <w:rsid w:val="00930F7A"/>
    <w:rsid w:val="00931EA8"/>
    <w:rsid w:val="00932247"/>
    <w:rsid w:val="00932384"/>
    <w:rsid w:val="0093255F"/>
    <w:rsid w:val="0093261D"/>
    <w:rsid w:val="00932807"/>
    <w:rsid w:val="0093317C"/>
    <w:rsid w:val="00933215"/>
    <w:rsid w:val="00933542"/>
    <w:rsid w:val="0093361C"/>
    <w:rsid w:val="009336DC"/>
    <w:rsid w:val="00933767"/>
    <w:rsid w:val="00933967"/>
    <w:rsid w:val="00934E74"/>
    <w:rsid w:val="0093518A"/>
    <w:rsid w:val="00935812"/>
    <w:rsid w:val="00935BC7"/>
    <w:rsid w:val="00935EEF"/>
    <w:rsid w:val="00936266"/>
    <w:rsid w:val="00936303"/>
    <w:rsid w:val="0093659E"/>
    <w:rsid w:val="00936720"/>
    <w:rsid w:val="009367EB"/>
    <w:rsid w:val="009368AB"/>
    <w:rsid w:val="00936910"/>
    <w:rsid w:val="00936D24"/>
    <w:rsid w:val="00937195"/>
    <w:rsid w:val="009371A0"/>
    <w:rsid w:val="00937366"/>
    <w:rsid w:val="00940457"/>
    <w:rsid w:val="0094075B"/>
    <w:rsid w:val="00940956"/>
    <w:rsid w:val="00940C48"/>
    <w:rsid w:val="00940F87"/>
    <w:rsid w:val="00941293"/>
    <w:rsid w:val="009412F9"/>
    <w:rsid w:val="00941373"/>
    <w:rsid w:val="009413B1"/>
    <w:rsid w:val="00941807"/>
    <w:rsid w:val="00941A18"/>
    <w:rsid w:val="00941E20"/>
    <w:rsid w:val="0094255C"/>
    <w:rsid w:val="00942953"/>
    <w:rsid w:val="00942F80"/>
    <w:rsid w:val="00943222"/>
    <w:rsid w:val="009436F8"/>
    <w:rsid w:val="00943AB2"/>
    <w:rsid w:val="00943ECB"/>
    <w:rsid w:val="00943F0F"/>
    <w:rsid w:val="00943FAF"/>
    <w:rsid w:val="00944653"/>
    <w:rsid w:val="009447FA"/>
    <w:rsid w:val="00944985"/>
    <w:rsid w:val="009453F7"/>
    <w:rsid w:val="0094551B"/>
    <w:rsid w:val="0094568F"/>
    <w:rsid w:val="0094575C"/>
    <w:rsid w:val="009457D5"/>
    <w:rsid w:val="00945810"/>
    <w:rsid w:val="00946013"/>
    <w:rsid w:val="009463B6"/>
    <w:rsid w:val="00946554"/>
    <w:rsid w:val="00946A7B"/>
    <w:rsid w:val="00946D01"/>
    <w:rsid w:val="00947273"/>
    <w:rsid w:val="009474F5"/>
    <w:rsid w:val="00947C8F"/>
    <w:rsid w:val="00947E10"/>
    <w:rsid w:val="00947EB2"/>
    <w:rsid w:val="00950139"/>
    <w:rsid w:val="009502C9"/>
    <w:rsid w:val="00950457"/>
    <w:rsid w:val="00950A60"/>
    <w:rsid w:val="009515A1"/>
    <w:rsid w:val="0095160A"/>
    <w:rsid w:val="0095176F"/>
    <w:rsid w:val="0095190D"/>
    <w:rsid w:val="00951B2C"/>
    <w:rsid w:val="00951D16"/>
    <w:rsid w:val="00951E4E"/>
    <w:rsid w:val="00952994"/>
    <w:rsid w:val="00952FB7"/>
    <w:rsid w:val="0095316C"/>
    <w:rsid w:val="00953277"/>
    <w:rsid w:val="00953305"/>
    <w:rsid w:val="00953383"/>
    <w:rsid w:val="00953657"/>
    <w:rsid w:val="0095381B"/>
    <w:rsid w:val="0095383E"/>
    <w:rsid w:val="00953A04"/>
    <w:rsid w:val="00953D9D"/>
    <w:rsid w:val="00954292"/>
    <w:rsid w:val="009542E3"/>
    <w:rsid w:val="009544AA"/>
    <w:rsid w:val="0095480E"/>
    <w:rsid w:val="00954978"/>
    <w:rsid w:val="00954F44"/>
    <w:rsid w:val="00955106"/>
    <w:rsid w:val="0095571D"/>
    <w:rsid w:val="00955C9F"/>
    <w:rsid w:val="00955F63"/>
    <w:rsid w:val="00956058"/>
    <w:rsid w:val="0095629B"/>
    <w:rsid w:val="009565AC"/>
    <w:rsid w:val="00956630"/>
    <w:rsid w:val="00956C44"/>
    <w:rsid w:val="00956FC9"/>
    <w:rsid w:val="0095711F"/>
    <w:rsid w:val="009571B7"/>
    <w:rsid w:val="00957202"/>
    <w:rsid w:val="00957561"/>
    <w:rsid w:val="009575FE"/>
    <w:rsid w:val="009579A6"/>
    <w:rsid w:val="00957A18"/>
    <w:rsid w:val="00960313"/>
    <w:rsid w:val="009604CA"/>
    <w:rsid w:val="00960D52"/>
    <w:rsid w:val="00961451"/>
    <w:rsid w:val="009614B7"/>
    <w:rsid w:val="0096153E"/>
    <w:rsid w:val="00961552"/>
    <w:rsid w:val="00961835"/>
    <w:rsid w:val="00961A1F"/>
    <w:rsid w:val="00961E64"/>
    <w:rsid w:val="00962199"/>
    <w:rsid w:val="00962650"/>
    <w:rsid w:val="0096287D"/>
    <w:rsid w:val="00962AEE"/>
    <w:rsid w:val="00962CA1"/>
    <w:rsid w:val="00962D46"/>
    <w:rsid w:val="00962F5C"/>
    <w:rsid w:val="00963179"/>
    <w:rsid w:val="009637C0"/>
    <w:rsid w:val="00963BD8"/>
    <w:rsid w:val="00963C2B"/>
    <w:rsid w:val="00963CAB"/>
    <w:rsid w:val="00963DA5"/>
    <w:rsid w:val="00963FDD"/>
    <w:rsid w:val="009642C4"/>
    <w:rsid w:val="009642E4"/>
    <w:rsid w:val="0096490D"/>
    <w:rsid w:val="00964957"/>
    <w:rsid w:val="00964A11"/>
    <w:rsid w:val="00964B74"/>
    <w:rsid w:val="00964F71"/>
    <w:rsid w:val="00964FDF"/>
    <w:rsid w:val="0096509C"/>
    <w:rsid w:val="009650C9"/>
    <w:rsid w:val="00965742"/>
    <w:rsid w:val="00965A5F"/>
    <w:rsid w:val="00966004"/>
    <w:rsid w:val="0096601E"/>
    <w:rsid w:val="009660B7"/>
    <w:rsid w:val="0096624C"/>
    <w:rsid w:val="009664EF"/>
    <w:rsid w:val="009665BD"/>
    <w:rsid w:val="00966996"/>
    <w:rsid w:val="00966ABA"/>
    <w:rsid w:val="00966E24"/>
    <w:rsid w:val="009671C3"/>
    <w:rsid w:val="009671F2"/>
    <w:rsid w:val="009674D0"/>
    <w:rsid w:val="00967850"/>
    <w:rsid w:val="00967A58"/>
    <w:rsid w:val="00967D52"/>
    <w:rsid w:val="00967E3D"/>
    <w:rsid w:val="00967FF3"/>
    <w:rsid w:val="0097031B"/>
    <w:rsid w:val="0097054A"/>
    <w:rsid w:val="00970831"/>
    <w:rsid w:val="009710CF"/>
    <w:rsid w:val="0097117A"/>
    <w:rsid w:val="009713CE"/>
    <w:rsid w:val="0097210F"/>
    <w:rsid w:val="00972342"/>
    <w:rsid w:val="00972D4C"/>
    <w:rsid w:val="009730C4"/>
    <w:rsid w:val="00973603"/>
    <w:rsid w:val="009737C8"/>
    <w:rsid w:val="009739B9"/>
    <w:rsid w:val="00973AAD"/>
    <w:rsid w:val="00973B44"/>
    <w:rsid w:val="00973D1A"/>
    <w:rsid w:val="00974809"/>
    <w:rsid w:val="0097498B"/>
    <w:rsid w:val="00974A10"/>
    <w:rsid w:val="00974B10"/>
    <w:rsid w:val="009753E5"/>
    <w:rsid w:val="00975608"/>
    <w:rsid w:val="00975ACE"/>
    <w:rsid w:val="00975B81"/>
    <w:rsid w:val="0097601F"/>
    <w:rsid w:val="009761F8"/>
    <w:rsid w:val="00976303"/>
    <w:rsid w:val="00976350"/>
    <w:rsid w:val="0097656E"/>
    <w:rsid w:val="0097657D"/>
    <w:rsid w:val="00976894"/>
    <w:rsid w:val="00976BB8"/>
    <w:rsid w:val="00976D5F"/>
    <w:rsid w:val="00977580"/>
    <w:rsid w:val="00977930"/>
    <w:rsid w:val="009779DC"/>
    <w:rsid w:val="00977B20"/>
    <w:rsid w:val="00977E35"/>
    <w:rsid w:val="0098014F"/>
    <w:rsid w:val="00980629"/>
    <w:rsid w:val="00980698"/>
    <w:rsid w:val="0098071B"/>
    <w:rsid w:val="009807B7"/>
    <w:rsid w:val="00980FCB"/>
    <w:rsid w:val="00981091"/>
    <w:rsid w:val="009810F1"/>
    <w:rsid w:val="009811E6"/>
    <w:rsid w:val="00981321"/>
    <w:rsid w:val="009816C5"/>
    <w:rsid w:val="009816FA"/>
    <w:rsid w:val="00981735"/>
    <w:rsid w:val="00981A1E"/>
    <w:rsid w:val="00981AA5"/>
    <w:rsid w:val="00982D84"/>
    <w:rsid w:val="00983387"/>
    <w:rsid w:val="009834E5"/>
    <w:rsid w:val="00983C62"/>
    <w:rsid w:val="00983CB3"/>
    <w:rsid w:val="00983CD9"/>
    <w:rsid w:val="00983E88"/>
    <w:rsid w:val="0098413D"/>
    <w:rsid w:val="0098466F"/>
    <w:rsid w:val="00984B32"/>
    <w:rsid w:val="00984CDA"/>
    <w:rsid w:val="00984E94"/>
    <w:rsid w:val="00985381"/>
    <w:rsid w:val="00985721"/>
    <w:rsid w:val="009857F3"/>
    <w:rsid w:val="00985C51"/>
    <w:rsid w:val="0098617B"/>
    <w:rsid w:val="009862F8"/>
    <w:rsid w:val="0098670F"/>
    <w:rsid w:val="009868C4"/>
    <w:rsid w:val="00986BE4"/>
    <w:rsid w:val="00986E66"/>
    <w:rsid w:val="00986EBD"/>
    <w:rsid w:val="009870E9"/>
    <w:rsid w:val="00987180"/>
    <w:rsid w:val="00987332"/>
    <w:rsid w:val="00987378"/>
    <w:rsid w:val="009873CF"/>
    <w:rsid w:val="009874C0"/>
    <w:rsid w:val="00987A13"/>
    <w:rsid w:val="00990334"/>
    <w:rsid w:val="00990CB8"/>
    <w:rsid w:val="00990D06"/>
    <w:rsid w:val="00991313"/>
    <w:rsid w:val="009914C9"/>
    <w:rsid w:val="00991589"/>
    <w:rsid w:val="00991F3B"/>
    <w:rsid w:val="009927DE"/>
    <w:rsid w:val="00992A44"/>
    <w:rsid w:val="00992AE4"/>
    <w:rsid w:val="00992B69"/>
    <w:rsid w:val="00992C0E"/>
    <w:rsid w:val="00992DD2"/>
    <w:rsid w:val="0099304E"/>
    <w:rsid w:val="0099310C"/>
    <w:rsid w:val="0099398C"/>
    <w:rsid w:val="00993D55"/>
    <w:rsid w:val="009941CB"/>
    <w:rsid w:val="009941CE"/>
    <w:rsid w:val="009947B1"/>
    <w:rsid w:val="00994C4C"/>
    <w:rsid w:val="00994E2B"/>
    <w:rsid w:val="0099546C"/>
    <w:rsid w:val="00995513"/>
    <w:rsid w:val="009955DD"/>
    <w:rsid w:val="00995600"/>
    <w:rsid w:val="00995AAD"/>
    <w:rsid w:val="00995D66"/>
    <w:rsid w:val="00995F2D"/>
    <w:rsid w:val="0099644B"/>
    <w:rsid w:val="009966FE"/>
    <w:rsid w:val="009968B9"/>
    <w:rsid w:val="0099739F"/>
    <w:rsid w:val="009973B0"/>
    <w:rsid w:val="0099769D"/>
    <w:rsid w:val="00997993"/>
    <w:rsid w:val="00997F02"/>
    <w:rsid w:val="009A0550"/>
    <w:rsid w:val="009A0826"/>
    <w:rsid w:val="009A0A36"/>
    <w:rsid w:val="009A0B6E"/>
    <w:rsid w:val="009A10E8"/>
    <w:rsid w:val="009A1979"/>
    <w:rsid w:val="009A1A02"/>
    <w:rsid w:val="009A2118"/>
    <w:rsid w:val="009A250D"/>
    <w:rsid w:val="009A27D8"/>
    <w:rsid w:val="009A27DC"/>
    <w:rsid w:val="009A2AB0"/>
    <w:rsid w:val="009A2EF0"/>
    <w:rsid w:val="009A30BD"/>
    <w:rsid w:val="009A3205"/>
    <w:rsid w:val="009A322E"/>
    <w:rsid w:val="009A33AE"/>
    <w:rsid w:val="009A35E0"/>
    <w:rsid w:val="009A3AB4"/>
    <w:rsid w:val="009A3C18"/>
    <w:rsid w:val="009A3CCB"/>
    <w:rsid w:val="009A43DB"/>
    <w:rsid w:val="009A4494"/>
    <w:rsid w:val="009A4BE2"/>
    <w:rsid w:val="009A518A"/>
    <w:rsid w:val="009A5575"/>
    <w:rsid w:val="009A56BE"/>
    <w:rsid w:val="009A5816"/>
    <w:rsid w:val="009A5959"/>
    <w:rsid w:val="009A5D39"/>
    <w:rsid w:val="009A6520"/>
    <w:rsid w:val="009A6AF9"/>
    <w:rsid w:val="009A6B25"/>
    <w:rsid w:val="009A6F33"/>
    <w:rsid w:val="009A773F"/>
    <w:rsid w:val="009A77BC"/>
    <w:rsid w:val="009A7A8A"/>
    <w:rsid w:val="009A7B83"/>
    <w:rsid w:val="009A7E8E"/>
    <w:rsid w:val="009A7EC7"/>
    <w:rsid w:val="009B0155"/>
    <w:rsid w:val="009B0173"/>
    <w:rsid w:val="009B0301"/>
    <w:rsid w:val="009B0796"/>
    <w:rsid w:val="009B086A"/>
    <w:rsid w:val="009B09EE"/>
    <w:rsid w:val="009B0D34"/>
    <w:rsid w:val="009B0DEA"/>
    <w:rsid w:val="009B1037"/>
    <w:rsid w:val="009B1A6C"/>
    <w:rsid w:val="009B1BE8"/>
    <w:rsid w:val="009B1CD6"/>
    <w:rsid w:val="009B1E09"/>
    <w:rsid w:val="009B207B"/>
    <w:rsid w:val="009B26A3"/>
    <w:rsid w:val="009B2A47"/>
    <w:rsid w:val="009B2BAD"/>
    <w:rsid w:val="009B2C17"/>
    <w:rsid w:val="009B340C"/>
    <w:rsid w:val="009B350E"/>
    <w:rsid w:val="009B36DD"/>
    <w:rsid w:val="009B37C4"/>
    <w:rsid w:val="009B3940"/>
    <w:rsid w:val="009B395A"/>
    <w:rsid w:val="009B4190"/>
    <w:rsid w:val="009B426C"/>
    <w:rsid w:val="009B4570"/>
    <w:rsid w:val="009B48B7"/>
    <w:rsid w:val="009B4C40"/>
    <w:rsid w:val="009B4C57"/>
    <w:rsid w:val="009B4DCA"/>
    <w:rsid w:val="009B4F75"/>
    <w:rsid w:val="009B5188"/>
    <w:rsid w:val="009B53D3"/>
    <w:rsid w:val="009B5533"/>
    <w:rsid w:val="009B55A8"/>
    <w:rsid w:val="009B5940"/>
    <w:rsid w:val="009B5ADD"/>
    <w:rsid w:val="009B5AEC"/>
    <w:rsid w:val="009B6067"/>
    <w:rsid w:val="009B638A"/>
    <w:rsid w:val="009B651E"/>
    <w:rsid w:val="009B6772"/>
    <w:rsid w:val="009B6D21"/>
    <w:rsid w:val="009B6D76"/>
    <w:rsid w:val="009B7473"/>
    <w:rsid w:val="009B7532"/>
    <w:rsid w:val="009B7DF0"/>
    <w:rsid w:val="009C0284"/>
    <w:rsid w:val="009C02B6"/>
    <w:rsid w:val="009C0373"/>
    <w:rsid w:val="009C03E6"/>
    <w:rsid w:val="009C08C8"/>
    <w:rsid w:val="009C0A0C"/>
    <w:rsid w:val="009C0F13"/>
    <w:rsid w:val="009C1092"/>
    <w:rsid w:val="009C145F"/>
    <w:rsid w:val="009C1700"/>
    <w:rsid w:val="009C1B6A"/>
    <w:rsid w:val="009C1CA0"/>
    <w:rsid w:val="009C23FC"/>
    <w:rsid w:val="009C2B8C"/>
    <w:rsid w:val="009C2E5A"/>
    <w:rsid w:val="009C3024"/>
    <w:rsid w:val="009C35DF"/>
    <w:rsid w:val="009C40E9"/>
    <w:rsid w:val="009C4135"/>
    <w:rsid w:val="009C46A3"/>
    <w:rsid w:val="009C4803"/>
    <w:rsid w:val="009C4880"/>
    <w:rsid w:val="009C4A51"/>
    <w:rsid w:val="009C4C07"/>
    <w:rsid w:val="009C4CCD"/>
    <w:rsid w:val="009C4CF4"/>
    <w:rsid w:val="009C5046"/>
    <w:rsid w:val="009C522A"/>
    <w:rsid w:val="009C529E"/>
    <w:rsid w:val="009C5327"/>
    <w:rsid w:val="009C5BDF"/>
    <w:rsid w:val="009C62F3"/>
    <w:rsid w:val="009C631F"/>
    <w:rsid w:val="009C6811"/>
    <w:rsid w:val="009C69F1"/>
    <w:rsid w:val="009C6CF1"/>
    <w:rsid w:val="009C6EC0"/>
    <w:rsid w:val="009C707C"/>
    <w:rsid w:val="009C73AB"/>
    <w:rsid w:val="009C74F4"/>
    <w:rsid w:val="009C7696"/>
    <w:rsid w:val="009C7934"/>
    <w:rsid w:val="009C7D3E"/>
    <w:rsid w:val="009C7E78"/>
    <w:rsid w:val="009D0481"/>
    <w:rsid w:val="009D1177"/>
    <w:rsid w:val="009D16D2"/>
    <w:rsid w:val="009D186C"/>
    <w:rsid w:val="009D1BC5"/>
    <w:rsid w:val="009D1E22"/>
    <w:rsid w:val="009D2232"/>
    <w:rsid w:val="009D2314"/>
    <w:rsid w:val="009D26B6"/>
    <w:rsid w:val="009D288A"/>
    <w:rsid w:val="009D2933"/>
    <w:rsid w:val="009D2A7A"/>
    <w:rsid w:val="009D3AD0"/>
    <w:rsid w:val="009D3B4A"/>
    <w:rsid w:val="009D3D36"/>
    <w:rsid w:val="009D4902"/>
    <w:rsid w:val="009D49F6"/>
    <w:rsid w:val="009D4E58"/>
    <w:rsid w:val="009D50EB"/>
    <w:rsid w:val="009D52D2"/>
    <w:rsid w:val="009D595E"/>
    <w:rsid w:val="009D5D2B"/>
    <w:rsid w:val="009D5EFA"/>
    <w:rsid w:val="009D65E3"/>
    <w:rsid w:val="009D6885"/>
    <w:rsid w:val="009D6E65"/>
    <w:rsid w:val="009D7209"/>
    <w:rsid w:val="009D7259"/>
    <w:rsid w:val="009D7393"/>
    <w:rsid w:val="009D76F8"/>
    <w:rsid w:val="009D7967"/>
    <w:rsid w:val="009D7ECC"/>
    <w:rsid w:val="009E0210"/>
    <w:rsid w:val="009E0323"/>
    <w:rsid w:val="009E0568"/>
    <w:rsid w:val="009E0B2A"/>
    <w:rsid w:val="009E0C9B"/>
    <w:rsid w:val="009E0CB6"/>
    <w:rsid w:val="009E15F9"/>
    <w:rsid w:val="009E1770"/>
    <w:rsid w:val="009E1903"/>
    <w:rsid w:val="009E1A88"/>
    <w:rsid w:val="009E1AC3"/>
    <w:rsid w:val="009E1C41"/>
    <w:rsid w:val="009E2094"/>
    <w:rsid w:val="009E237E"/>
    <w:rsid w:val="009E2672"/>
    <w:rsid w:val="009E2798"/>
    <w:rsid w:val="009E2DE0"/>
    <w:rsid w:val="009E2FB0"/>
    <w:rsid w:val="009E373A"/>
    <w:rsid w:val="009E3B3D"/>
    <w:rsid w:val="009E3C72"/>
    <w:rsid w:val="009E3DF4"/>
    <w:rsid w:val="009E3DF7"/>
    <w:rsid w:val="009E404B"/>
    <w:rsid w:val="009E44C6"/>
    <w:rsid w:val="009E4689"/>
    <w:rsid w:val="009E47A1"/>
    <w:rsid w:val="009E4928"/>
    <w:rsid w:val="009E4BE8"/>
    <w:rsid w:val="009E5111"/>
    <w:rsid w:val="009E51D1"/>
    <w:rsid w:val="009E5AC8"/>
    <w:rsid w:val="009E5BFE"/>
    <w:rsid w:val="009E5E63"/>
    <w:rsid w:val="009E62D6"/>
    <w:rsid w:val="009E668F"/>
    <w:rsid w:val="009E686F"/>
    <w:rsid w:val="009E771A"/>
    <w:rsid w:val="009E784C"/>
    <w:rsid w:val="009E7944"/>
    <w:rsid w:val="009E7AA2"/>
    <w:rsid w:val="009E7AF9"/>
    <w:rsid w:val="009E7C17"/>
    <w:rsid w:val="009E7FB2"/>
    <w:rsid w:val="009F0355"/>
    <w:rsid w:val="009F042A"/>
    <w:rsid w:val="009F046F"/>
    <w:rsid w:val="009F080D"/>
    <w:rsid w:val="009F08B2"/>
    <w:rsid w:val="009F0957"/>
    <w:rsid w:val="009F0A67"/>
    <w:rsid w:val="009F0CDE"/>
    <w:rsid w:val="009F0D5E"/>
    <w:rsid w:val="009F0F16"/>
    <w:rsid w:val="009F1069"/>
    <w:rsid w:val="009F1116"/>
    <w:rsid w:val="009F18EA"/>
    <w:rsid w:val="009F1C68"/>
    <w:rsid w:val="009F2513"/>
    <w:rsid w:val="009F2876"/>
    <w:rsid w:val="009F29B5"/>
    <w:rsid w:val="009F2E29"/>
    <w:rsid w:val="009F2E57"/>
    <w:rsid w:val="009F2E8E"/>
    <w:rsid w:val="009F3011"/>
    <w:rsid w:val="009F373D"/>
    <w:rsid w:val="009F3D51"/>
    <w:rsid w:val="009F3FE1"/>
    <w:rsid w:val="009F413F"/>
    <w:rsid w:val="009F484E"/>
    <w:rsid w:val="009F48FB"/>
    <w:rsid w:val="009F49C1"/>
    <w:rsid w:val="009F4AC0"/>
    <w:rsid w:val="009F5862"/>
    <w:rsid w:val="009F5CFB"/>
    <w:rsid w:val="009F5D2D"/>
    <w:rsid w:val="009F5ECC"/>
    <w:rsid w:val="009F60D3"/>
    <w:rsid w:val="009F6113"/>
    <w:rsid w:val="009F624F"/>
    <w:rsid w:val="009F63F9"/>
    <w:rsid w:val="009F6474"/>
    <w:rsid w:val="009F6B00"/>
    <w:rsid w:val="009F6B76"/>
    <w:rsid w:val="009F6EAE"/>
    <w:rsid w:val="009F76EB"/>
    <w:rsid w:val="009F77D4"/>
    <w:rsid w:val="009F79D8"/>
    <w:rsid w:val="009F7ACE"/>
    <w:rsid w:val="009F7BA6"/>
    <w:rsid w:val="00A00050"/>
    <w:rsid w:val="00A001C2"/>
    <w:rsid w:val="00A00223"/>
    <w:rsid w:val="00A002C8"/>
    <w:rsid w:val="00A00561"/>
    <w:rsid w:val="00A0057F"/>
    <w:rsid w:val="00A006A3"/>
    <w:rsid w:val="00A00727"/>
    <w:rsid w:val="00A00E2F"/>
    <w:rsid w:val="00A0123B"/>
    <w:rsid w:val="00A0127E"/>
    <w:rsid w:val="00A013BC"/>
    <w:rsid w:val="00A01C9E"/>
    <w:rsid w:val="00A01E52"/>
    <w:rsid w:val="00A02077"/>
    <w:rsid w:val="00A02252"/>
    <w:rsid w:val="00A0238D"/>
    <w:rsid w:val="00A03016"/>
    <w:rsid w:val="00A0328F"/>
    <w:rsid w:val="00A03786"/>
    <w:rsid w:val="00A037B8"/>
    <w:rsid w:val="00A037EA"/>
    <w:rsid w:val="00A03B1B"/>
    <w:rsid w:val="00A03B90"/>
    <w:rsid w:val="00A04152"/>
    <w:rsid w:val="00A046A7"/>
    <w:rsid w:val="00A0574F"/>
    <w:rsid w:val="00A057B2"/>
    <w:rsid w:val="00A057BE"/>
    <w:rsid w:val="00A05AAB"/>
    <w:rsid w:val="00A0637D"/>
    <w:rsid w:val="00A06C95"/>
    <w:rsid w:val="00A06FAD"/>
    <w:rsid w:val="00A07253"/>
    <w:rsid w:val="00A07417"/>
    <w:rsid w:val="00A077C4"/>
    <w:rsid w:val="00A07A03"/>
    <w:rsid w:val="00A07B5E"/>
    <w:rsid w:val="00A07CD2"/>
    <w:rsid w:val="00A10453"/>
    <w:rsid w:val="00A105C2"/>
    <w:rsid w:val="00A11001"/>
    <w:rsid w:val="00A1154A"/>
    <w:rsid w:val="00A11F70"/>
    <w:rsid w:val="00A12525"/>
    <w:rsid w:val="00A125DB"/>
    <w:rsid w:val="00A127BF"/>
    <w:rsid w:val="00A12A56"/>
    <w:rsid w:val="00A12CB2"/>
    <w:rsid w:val="00A12FAE"/>
    <w:rsid w:val="00A13651"/>
    <w:rsid w:val="00A13661"/>
    <w:rsid w:val="00A13B2C"/>
    <w:rsid w:val="00A13BA4"/>
    <w:rsid w:val="00A13C8E"/>
    <w:rsid w:val="00A13D2D"/>
    <w:rsid w:val="00A14838"/>
    <w:rsid w:val="00A14B35"/>
    <w:rsid w:val="00A14D56"/>
    <w:rsid w:val="00A14FD6"/>
    <w:rsid w:val="00A151E8"/>
    <w:rsid w:val="00A15383"/>
    <w:rsid w:val="00A15573"/>
    <w:rsid w:val="00A156C1"/>
    <w:rsid w:val="00A156CC"/>
    <w:rsid w:val="00A15750"/>
    <w:rsid w:val="00A15BFA"/>
    <w:rsid w:val="00A167E4"/>
    <w:rsid w:val="00A16AC3"/>
    <w:rsid w:val="00A16D76"/>
    <w:rsid w:val="00A16F42"/>
    <w:rsid w:val="00A171D2"/>
    <w:rsid w:val="00A17394"/>
    <w:rsid w:val="00A174DF"/>
    <w:rsid w:val="00A176E1"/>
    <w:rsid w:val="00A1793D"/>
    <w:rsid w:val="00A179EB"/>
    <w:rsid w:val="00A17B67"/>
    <w:rsid w:val="00A17DF2"/>
    <w:rsid w:val="00A20175"/>
    <w:rsid w:val="00A2034E"/>
    <w:rsid w:val="00A205E8"/>
    <w:rsid w:val="00A20ACE"/>
    <w:rsid w:val="00A20D5C"/>
    <w:rsid w:val="00A20DF5"/>
    <w:rsid w:val="00A216D2"/>
    <w:rsid w:val="00A22037"/>
    <w:rsid w:val="00A2216D"/>
    <w:rsid w:val="00A221E3"/>
    <w:rsid w:val="00A22656"/>
    <w:rsid w:val="00A22A85"/>
    <w:rsid w:val="00A22AA0"/>
    <w:rsid w:val="00A23084"/>
    <w:rsid w:val="00A23DAB"/>
    <w:rsid w:val="00A23F3B"/>
    <w:rsid w:val="00A24265"/>
    <w:rsid w:val="00A244A8"/>
    <w:rsid w:val="00A245E6"/>
    <w:rsid w:val="00A24AB2"/>
    <w:rsid w:val="00A24C6A"/>
    <w:rsid w:val="00A24CA2"/>
    <w:rsid w:val="00A25397"/>
    <w:rsid w:val="00A25694"/>
    <w:rsid w:val="00A25F01"/>
    <w:rsid w:val="00A261F0"/>
    <w:rsid w:val="00A26900"/>
    <w:rsid w:val="00A26CC9"/>
    <w:rsid w:val="00A26F91"/>
    <w:rsid w:val="00A26FE1"/>
    <w:rsid w:val="00A27275"/>
    <w:rsid w:val="00A27528"/>
    <w:rsid w:val="00A2798B"/>
    <w:rsid w:val="00A27C28"/>
    <w:rsid w:val="00A27CAE"/>
    <w:rsid w:val="00A30023"/>
    <w:rsid w:val="00A300BD"/>
    <w:rsid w:val="00A30557"/>
    <w:rsid w:val="00A308B4"/>
    <w:rsid w:val="00A309E3"/>
    <w:rsid w:val="00A30B1C"/>
    <w:rsid w:val="00A310D4"/>
    <w:rsid w:val="00A31791"/>
    <w:rsid w:val="00A31920"/>
    <w:rsid w:val="00A31931"/>
    <w:rsid w:val="00A31DF7"/>
    <w:rsid w:val="00A3249D"/>
    <w:rsid w:val="00A32B91"/>
    <w:rsid w:val="00A32D5F"/>
    <w:rsid w:val="00A3305E"/>
    <w:rsid w:val="00A3336C"/>
    <w:rsid w:val="00A334B9"/>
    <w:rsid w:val="00A34113"/>
    <w:rsid w:val="00A346AF"/>
    <w:rsid w:val="00A34DA2"/>
    <w:rsid w:val="00A34EA0"/>
    <w:rsid w:val="00A35079"/>
    <w:rsid w:val="00A35538"/>
    <w:rsid w:val="00A35816"/>
    <w:rsid w:val="00A359A9"/>
    <w:rsid w:val="00A359FB"/>
    <w:rsid w:val="00A35B9B"/>
    <w:rsid w:val="00A35E30"/>
    <w:rsid w:val="00A36A4F"/>
    <w:rsid w:val="00A376FD"/>
    <w:rsid w:val="00A378DE"/>
    <w:rsid w:val="00A37902"/>
    <w:rsid w:val="00A379F3"/>
    <w:rsid w:val="00A40035"/>
    <w:rsid w:val="00A402DD"/>
    <w:rsid w:val="00A4048C"/>
    <w:rsid w:val="00A405A0"/>
    <w:rsid w:val="00A4089E"/>
    <w:rsid w:val="00A408BC"/>
    <w:rsid w:val="00A409A9"/>
    <w:rsid w:val="00A40A19"/>
    <w:rsid w:val="00A40ACA"/>
    <w:rsid w:val="00A40E34"/>
    <w:rsid w:val="00A410B5"/>
    <w:rsid w:val="00A4115B"/>
    <w:rsid w:val="00A415AB"/>
    <w:rsid w:val="00A4188A"/>
    <w:rsid w:val="00A41A1B"/>
    <w:rsid w:val="00A41B80"/>
    <w:rsid w:val="00A41CAD"/>
    <w:rsid w:val="00A41CD4"/>
    <w:rsid w:val="00A4284F"/>
    <w:rsid w:val="00A42978"/>
    <w:rsid w:val="00A43DAB"/>
    <w:rsid w:val="00A4416F"/>
    <w:rsid w:val="00A443C5"/>
    <w:rsid w:val="00A44983"/>
    <w:rsid w:val="00A44BF1"/>
    <w:rsid w:val="00A4505E"/>
    <w:rsid w:val="00A45348"/>
    <w:rsid w:val="00A461D4"/>
    <w:rsid w:val="00A461FF"/>
    <w:rsid w:val="00A462F8"/>
    <w:rsid w:val="00A4649D"/>
    <w:rsid w:val="00A467FA"/>
    <w:rsid w:val="00A4689C"/>
    <w:rsid w:val="00A46BA2"/>
    <w:rsid w:val="00A46BEE"/>
    <w:rsid w:val="00A46CAE"/>
    <w:rsid w:val="00A472DC"/>
    <w:rsid w:val="00A4742A"/>
    <w:rsid w:val="00A47858"/>
    <w:rsid w:val="00A47A2E"/>
    <w:rsid w:val="00A47D17"/>
    <w:rsid w:val="00A47DB6"/>
    <w:rsid w:val="00A47DEF"/>
    <w:rsid w:val="00A504CE"/>
    <w:rsid w:val="00A504F3"/>
    <w:rsid w:val="00A50A77"/>
    <w:rsid w:val="00A50AEC"/>
    <w:rsid w:val="00A50DDD"/>
    <w:rsid w:val="00A51559"/>
    <w:rsid w:val="00A523D6"/>
    <w:rsid w:val="00A52404"/>
    <w:rsid w:val="00A526C1"/>
    <w:rsid w:val="00A52871"/>
    <w:rsid w:val="00A534A3"/>
    <w:rsid w:val="00A53A7F"/>
    <w:rsid w:val="00A53B8A"/>
    <w:rsid w:val="00A53BCF"/>
    <w:rsid w:val="00A53C5C"/>
    <w:rsid w:val="00A54061"/>
    <w:rsid w:val="00A540E3"/>
    <w:rsid w:val="00A543A9"/>
    <w:rsid w:val="00A54A0E"/>
    <w:rsid w:val="00A54C65"/>
    <w:rsid w:val="00A54F2C"/>
    <w:rsid w:val="00A553A7"/>
    <w:rsid w:val="00A560CD"/>
    <w:rsid w:val="00A56426"/>
    <w:rsid w:val="00A56794"/>
    <w:rsid w:val="00A57124"/>
    <w:rsid w:val="00A57196"/>
    <w:rsid w:val="00A57243"/>
    <w:rsid w:val="00A57310"/>
    <w:rsid w:val="00A57B5F"/>
    <w:rsid w:val="00A60319"/>
    <w:rsid w:val="00A6089F"/>
    <w:rsid w:val="00A608D5"/>
    <w:rsid w:val="00A60E41"/>
    <w:rsid w:val="00A61071"/>
    <w:rsid w:val="00A611EF"/>
    <w:rsid w:val="00A6137E"/>
    <w:rsid w:val="00A61415"/>
    <w:rsid w:val="00A6147C"/>
    <w:rsid w:val="00A617C3"/>
    <w:rsid w:val="00A61802"/>
    <w:rsid w:val="00A61A86"/>
    <w:rsid w:val="00A62D01"/>
    <w:rsid w:val="00A62D47"/>
    <w:rsid w:val="00A630FF"/>
    <w:rsid w:val="00A63F09"/>
    <w:rsid w:val="00A64211"/>
    <w:rsid w:val="00A64540"/>
    <w:rsid w:val="00A6471A"/>
    <w:rsid w:val="00A64825"/>
    <w:rsid w:val="00A649C4"/>
    <w:rsid w:val="00A64ACA"/>
    <w:rsid w:val="00A64AD8"/>
    <w:rsid w:val="00A64BDE"/>
    <w:rsid w:val="00A64FEE"/>
    <w:rsid w:val="00A653A0"/>
    <w:rsid w:val="00A6565F"/>
    <w:rsid w:val="00A65AC3"/>
    <w:rsid w:val="00A65E57"/>
    <w:rsid w:val="00A6660D"/>
    <w:rsid w:val="00A667C9"/>
    <w:rsid w:val="00A66B9D"/>
    <w:rsid w:val="00A66C56"/>
    <w:rsid w:val="00A66EBE"/>
    <w:rsid w:val="00A66F65"/>
    <w:rsid w:val="00A67102"/>
    <w:rsid w:val="00A6756E"/>
    <w:rsid w:val="00A67AE4"/>
    <w:rsid w:val="00A67C50"/>
    <w:rsid w:val="00A70500"/>
    <w:rsid w:val="00A7080B"/>
    <w:rsid w:val="00A70DE4"/>
    <w:rsid w:val="00A70F23"/>
    <w:rsid w:val="00A71214"/>
    <w:rsid w:val="00A718BA"/>
    <w:rsid w:val="00A71F64"/>
    <w:rsid w:val="00A72823"/>
    <w:rsid w:val="00A729D3"/>
    <w:rsid w:val="00A72CFD"/>
    <w:rsid w:val="00A732AC"/>
    <w:rsid w:val="00A73384"/>
    <w:rsid w:val="00A739E6"/>
    <w:rsid w:val="00A73A21"/>
    <w:rsid w:val="00A740DC"/>
    <w:rsid w:val="00A74230"/>
    <w:rsid w:val="00A7451C"/>
    <w:rsid w:val="00A747F0"/>
    <w:rsid w:val="00A7493D"/>
    <w:rsid w:val="00A74C29"/>
    <w:rsid w:val="00A74C94"/>
    <w:rsid w:val="00A74E70"/>
    <w:rsid w:val="00A75056"/>
    <w:rsid w:val="00A7524D"/>
    <w:rsid w:val="00A7546A"/>
    <w:rsid w:val="00A75828"/>
    <w:rsid w:val="00A76201"/>
    <w:rsid w:val="00A7670D"/>
    <w:rsid w:val="00A76DEA"/>
    <w:rsid w:val="00A7714A"/>
    <w:rsid w:val="00A773D1"/>
    <w:rsid w:val="00A77413"/>
    <w:rsid w:val="00A77552"/>
    <w:rsid w:val="00A77686"/>
    <w:rsid w:val="00A777FE"/>
    <w:rsid w:val="00A77810"/>
    <w:rsid w:val="00A77C3E"/>
    <w:rsid w:val="00A77C5C"/>
    <w:rsid w:val="00A77FD3"/>
    <w:rsid w:val="00A80149"/>
    <w:rsid w:val="00A801DD"/>
    <w:rsid w:val="00A80274"/>
    <w:rsid w:val="00A80380"/>
    <w:rsid w:val="00A8040F"/>
    <w:rsid w:val="00A80615"/>
    <w:rsid w:val="00A80B97"/>
    <w:rsid w:val="00A80C22"/>
    <w:rsid w:val="00A80EC9"/>
    <w:rsid w:val="00A80EDF"/>
    <w:rsid w:val="00A8112E"/>
    <w:rsid w:val="00A8163E"/>
    <w:rsid w:val="00A81863"/>
    <w:rsid w:val="00A81869"/>
    <w:rsid w:val="00A81C8B"/>
    <w:rsid w:val="00A81D58"/>
    <w:rsid w:val="00A81FD0"/>
    <w:rsid w:val="00A8229A"/>
    <w:rsid w:val="00A825C7"/>
    <w:rsid w:val="00A827A2"/>
    <w:rsid w:val="00A82B1A"/>
    <w:rsid w:val="00A82D66"/>
    <w:rsid w:val="00A8303B"/>
    <w:rsid w:val="00A8381D"/>
    <w:rsid w:val="00A83D47"/>
    <w:rsid w:val="00A83D8A"/>
    <w:rsid w:val="00A84024"/>
    <w:rsid w:val="00A841CB"/>
    <w:rsid w:val="00A8440A"/>
    <w:rsid w:val="00A84432"/>
    <w:rsid w:val="00A84C09"/>
    <w:rsid w:val="00A84C1E"/>
    <w:rsid w:val="00A85016"/>
    <w:rsid w:val="00A851DF"/>
    <w:rsid w:val="00A8525E"/>
    <w:rsid w:val="00A859FB"/>
    <w:rsid w:val="00A85A04"/>
    <w:rsid w:val="00A85A6E"/>
    <w:rsid w:val="00A861D8"/>
    <w:rsid w:val="00A86810"/>
    <w:rsid w:val="00A86934"/>
    <w:rsid w:val="00A86D37"/>
    <w:rsid w:val="00A872BA"/>
    <w:rsid w:val="00A8732A"/>
    <w:rsid w:val="00A873B3"/>
    <w:rsid w:val="00A87962"/>
    <w:rsid w:val="00A87C4A"/>
    <w:rsid w:val="00A87C6B"/>
    <w:rsid w:val="00A87CCD"/>
    <w:rsid w:val="00A87DAD"/>
    <w:rsid w:val="00A90413"/>
    <w:rsid w:val="00A90B13"/>
    <w:rsid w:val="00A90B8F"/>
    <w:rsid w:val="00A912C7"/>
    <w:rsid w:val="00A915A0"/>
    <w:rsid w:val="00A91CE3"/>
    <w:rsid w:val="00A91D82"/>
    <w:rsid w:val="00A91E84"/>
    <w:rsid w:val="00A922EB"/>
    <w:rsid w:val="00A9232E"/>
    <w:rsid w:val="00A92414"/>
    <w:rsid w:val="00A92519"/>
    <w:rsid w:val="00A92549"/>
    <w:rsid w:val="00A9273A"/>
    <w:rsid w:val="00A933F4"/>
    <w:rsid w:val="00A9470B"/>
    <w:rsid w:val="00A947D5"/>
    <w:rsid w:val="00A94DCC"/>
    <w:rsid w:val="00A95394"/>
    <w:rsid w:val="00A9586E"/>
    <w:rsid w:val="00A95A1B"/>
    <w:rsid w:val="00A95E51"/>
    <w:rsid w:val="00A95EC4"/>
    <w:rsid w:val="00A961EF"/>
    <w:rsid w:val="00A964CB"/>
    <w:rsid w:val="00A966A1"/>
    <w:rsid w:val="00A9692F"/>
    <w:rsid w:val="00A96AF7"/>
    <w:rsid w:val="00A96D89"/>
    <w:rsid w:val="00A96DB4"/>
    <w:rsid w:val="00A96DC7"/>
    <w:rsid w:val="00A9769E"/>
    <w:rsid w:val="00A97AEC"/>
    <w:rsid w:val="00A97B78"/>
    <w:rsid w:val="00A97E47"/>
    <w:rsid w:val="00AA05A5"/>
    <w:rsid w:val="00AA0A46"/>
    <w:rsid w:val="00AA0C6B"/>
    <w:rsid w:val="00AA11FE"/>
    <w:rsid w:val="00AA1313"/>
    <w:rsid w:val="00AA1561"/>
    <w:rsid w:val="00AA1930"/>
    <w:rsid w:val="00AA224E"/>
    <w:rsid w:val="00AA2765"/>
    <w:rsid w:val="00AA29EA"/>
    <w:rsid w:val="00AA2D23"/>
    <w:rsid w:val="00AA2D42"/>
    <w:rsid w:val="00AA2E0F"/>
    <w:rsid w:val="00AA2F9B"/>
    <w:rsid w:val="00AA3143"/>
    <w:rsid w:val="00AA3606"/>
    <w:rsid w:val="00AA36FF"/>
    <w:rsid w:val="00AA3BAE"/>
    <w:rsid w:val="00AA4041"/>
    <w:rsid w:val="00AA4511"/>
    <w:rsid w:val="00AA4D6E"/>
    <w:rsid w:val="00AA5072"/>
    <w:rsid w:val="00AA5988"/>
    <w:rsid w:val="00AA59C4"/>
    <w:rsid w:val="00AA5EE7"/>
    <w:rsid w:val="00AA5EFB"/>
    <w:rsid w:val="00AA620D"/>
    <w:rsid w:val="00AA6318"/>
    <w:rsid w:val="00AA6F4E"/>
    <w:rsid w:val="00AA714B"/>
    <w:rsid w:val="00AA731F"/>
    <w:rsid w:val="00AA738D"/>
    <w:rsid w:val="00AA7570"/>
    <w:rsid w:val="00AA768F"/>
    <w:rsid w:val="00AA7733"/>
    <w:rsid w:val="00AA7B62"/>
    <w:rsid w:val="00AB0196"/>
    <w:rsid w:val="00AB068E"/>
    <w:rsid w:val="00AB06E2"/>
    <w:rsid w:val="00AB08D4"/>
    <w:rsid w:val="00AB099B"/>
    <w:rsid w:val="00AB0FBB"/>
    <w:rsid w:val="00AB1360"/>
    <w:rsid w:val="00AB13FD"/>
    <w:rsid w:val="00AB14DA"/>
    <w:rsid w:val="00AB168D"/>
    <w:rsid w:val="00AB1BED"/>
    <w:rsid w:val="00AB24F2"/>
    <w:rsid w:val="00AB2777"/>
    <w:rsid w:val="00AB29BD"/>
    <w:rsid w:val="00AB29D8"/>
    <w:rsid w:val="00AB2C06"/>
    <w:rsid w:val="00AB33CD"/>
    <w:rsid w:val="00AB3F3D"/>
    <w:rsid w:val="00AB45B0"/>
    <w:rsid w:val="00AB4C77"/>
    <w:rsid w:val="00AB4E89"/>
    <w:rsid w:val="00AB5826"/>
    <w:rsid w:val="00AB5968"/>
    <w:rsid w:val="00AB5990"/>
    <w:rsid w:val="00AB5BA9"/>
    <w:rsid w:val="00AB5F12"/>
    <w:rsid w:val="00AB61A6"/>
    <w:rsid w:val="00AB680C"/>
    <w:rsid w:val="00AB7187"/>
    <w:rsid w:val="00AB72A1"/>
    <w:rsid w:val="00AB73B1"/>
    <w:rsid w:val="00AB73D7"/>
    <w:rsid w:val="00AB744F"/>
    <w:rsid w:val="00AB74E0"/>
    <w:rsid w:val="00AB77B5"/>
    <w:rsid w:val="00AB7A59"/>
    <w:rsid w:val="00AB7BBE"/>
    <w:rsid w:val="00AC0244"/>
    <w:rsid w:val="00AC07DA"/>
    <w:rsid w:val="00AC09C5"/>
    <w:rsid w:val="00AC0C53"/>
    <w:rsid w:val="00AC0DF3"/>
    <w:rsid w:val="00AC0E71"/>
    <w:rsid w:val="00AC0F4D"/>
    <w:rsid w:val="00AC10F1"/>
    <w:rsid w:val="00AC122D"/>
    <w:rsid w:val="00AC168D"/>
    <w:rsid w:val="00AC16E9"/>
    <w:rsid w:val="00AC1947"/>
    <w:rsid w:val="00AC1967"/>
    <w:rsid w:val="00AC1BDA"/>
    <w:rsid w:val="00AC1D3D"/>
    <w:rsid w:val="00AC1ED1"/>
    <w:rsid w:val="00AC1FCE"/>
    <w:rsid w:val="00AC221F"/>
    <w:rsid w:val="00AC24B7"/>
    <w:rsid w:val="00AC2FD0"/>
    <w:rsid w:val="00AC3665"/>
    <w:rsid w:val="00AC3692"/>
    <w:rsid w:val="00AC3805"/>
    <w:rsid w:val="00AC3BD2"/>
    <w:rsid w:val="00AC3D61"/>
    <w:rsid w:val="00AC3E00"/>
    <w:rsid w:val="00AC40D0"/>
    <w:rsid w:val="00AC42B8"/>
    <w:rsid w:val="00AC4945"/>
    <w:rsid w:val="00AC4A66"/>
    <w:rsid w:val="00AC4B29"/>
    <w:rsid w:val="00AC4F49"/>
    <w:rsid w:val="00AC5B77"/>
    <w:rsid w:val="00AC5C84"/>
    <w:rsid w:val="00AC5CCF"/>
    <w:rsid w:val="00AC6128"/>
    <w:rsid w:val="00AC62F6"/>
    <w:rsid w:val="00AC66DF"/>
    <w:rsid w:val="00AC6B1A"/>
    <w:rsid w:val="00AC6CF2"/>
    <w:rsid w:val="00AC6F34"/>
    <w:rsid w:val="00AC6F8F"/>
    <w:rsid w:val="00AC742B"/>
    <w:rsid w:val="00AC749E"/>
    <w:rsid w:val="00AC7CAB"/>
    <w:rsid w:val="00AD0161"/>
    <w:rsid w:val="00AD040F"/>
    <w:rsid w:val="00AD0548"/>
    <w:rsid w:val="00AD05AC"/>
    <w:rsid w:val="00AD0645"/>
    <w:rsid w:val="00AD0DF3"/>
    <w:rsid w:val="00AD1875"/>
    <w:rsid w:val="00AD19FD"/>
    <w:rsid w:val="00AD1A33"/>
    <w:rsid w:val="00AD2592"/>
    <w:rsid w:val="00AD25A8"/>
    <w:rsid w:val="00AD263C"/>
    <w:rsid w:val="00AD28CC"/>
    <w:rsid w:val="00AD2DA4"/>
    <w:rsid w:val="00AD2FE2"/>
    <w:rsid w:val="00AD376B"/>
    <w:rsid w:val="00AD3E7E"/>
    <w:rsid w:val="00AD3F18"/>
    <w:rsid w:val="00AD49CA"/>
    <w:rsid w:val="00AD4BE5"/>
    <w:rsid w:val="00AD4EDD"/>
    <w:rsid w:val="00AD5270"/>
    <w:rsid w:val="00AD5386"/>
    <w:rsid w:val="00AD589C"/>
    <w:rsid w:val="00AD5CC0"/>
    <w:rsid w:val="00AD5E19"/>
    <w:rsid w:val="00AD5E70"/>
    <w:rsid w:val="00AD62F2"/>
    <w:rsid w:val="00AD666D"/>
    <w:rsid w:val="00AD7772"/>
    <w:rsid w:val="00AD783A"/>
    <w:rsid w:val="00AD7AEC"/>
    <w:rsid w:val="00AD7CFC"/>
    <w:rsid w:val="00AE010E"/>
    <w:rsid w:val="00AE017E"/>
    <w:rsid w:val="00AE0688"/>
    <w:rsid w:val="00AE0931"/>
    <w:rsid w:val="00AE1598"/>
    <w:rsid w:val="00AE17FC"/>
    <w:rsid w:val="00AE20CA"/>
    <w:rsid w:val="00AE21E9"/>
    <w:rsid w:val="00AE24B1"/>
    <w:rsid w:val="00AE294B"/>
    <w:rsid w:val="00AE2981"/>
    <w:rsid w:val="00AE2BFB"/>
    <w:rsid w:val="00AE2D87"/>
    <w:rsid w:val="00AE4233"/>
    <w:rsid w:val="00AE4565"/>
    <w:rsid w:val="00AE465A"/>
    <w:rsid w:val="00AE492D"/>
    <w:rsid w:val="00AE4951"/>
    <w:rsid w:val="00AE4CF9"/>
    <w:rsid w:val="00AE4E6E"/>
    <w:rsid w:val="00AE52C3"/>
    <w:rsid w:val="00AE52FF"/>
    <w:rsid w:val="00AE560E"/>
    <w:rsid w:val="00AE57D2"/>
    <w:rsid w:val="00AE5B7F"/>
    <w:rsid w:val="00AE5BFA"/>
    <w:rsid w:val="00AE5DF2"/>
    <w:rsid w:val="00AE61A0"/>
    <w:rsid w:val="00AE69C3"/>
    <w:rsid w:val="00AE7214"/>
    <w:rsid w:val="00AE7215"/>
    <w:rsid w:val="00AE7290"/>
    <w:rsid w:val="00AE742C"/>
    <w:rsid w:val="00AE76BB"/>
    <w:rsid w:val="00AE779F"/>
    <w:rsid w:val="00AE7981"/>
    <w:rsid w:val="00AF0099"/>
    <w:rsid w:val="00AF0213"/>
    <w:rsid w:val="00AF0B9C"/>
    <w:rsid w:val="00AF0DD1"/>
    <w:rsid w:val="00AF0E63"/>
    <w:rsid w:val="00AF10CE"/>
    <w:rsid w:val="00AF139C"/>
    <w:rsid w:val="00AF14A2"/>
    <w:rsid w:val="00AF185C"/>
    <w:rsid w:val="00AF18A3"/>
    <w:rsid w:val="00AF1DA1"/>
    <w:rsid w:val="00AF2037"/>
    <w:rsid w:val="00AF235B"/>
    <w:rsid w:val="00AF2683"/>
    <w:rsid w:val="00AF27B0"/>
    <w:rsid w:val="00AF2929"/>
    <w:rsid w:val="00AF2ADC"/>
    <w:rsid w:val="00AF2BCD"/>
    <w:rsid w:val="00AF2EF6"/>
    <w:rsid w:val="00AF354D"/>
    <w:rsid w:val="00AF38CE"/>
    <w:rsid w:val="00AF3AC8"/>
    <w:rsid w:val="00AF3C56"/>
    <w:rsid w:val="00AF3CB8"/>
    <w:rsid w:val="00AF4300"/>
    <w:rsid w:val="00AF4567"/>
    <w:rsid w:val="00AF4D71"/>
    <w:rsid w:val="00AF4FFD"/>
    <w:rsid w:val="00AF52E9"/>
    <w:rsid w:val="00AF54C4"/>
    <w:rsid w:val="00AF5653"/>
    <w:rsid w:val="00AF58D3"/>
    <w:rsid w:val="00AF5C3F"/>
    <w:rsid w:val="00AF6A55"/>
    <w:rsid w:val="00AF6BE2"/>
    <w:rsid w:val="00AF7201"/>
    <w:rsid w:val="00AF7334"/>
    <w:rsid w:val="00AF73B0"/>
    <w:rsid w:val="00AF7404"/>
    <w:rsid w:val="00AF75F9"/>
    <w:rsid w:val="00AF7E19"/>
    <w:rsid w:val="00AF7F10"/>
    <w:rsid w:val="00B00001"/>
    <w:rsid w:val="00B00117"/>
    <w:rsid w:val="00B00198"/>
    <w:rsid w:val="00B00274"/>
    <w:rsid w:val="00B00277"/>
    <w:rsid w:val="00B0070B"/>
    <w:rsid w:val="00B00826"/>
    <w:rsid w:val="00B0082A"/>
    <w:rsid w:val="00B00A7D"/>
    <w:rsid w:val="00B00C99"/>
    <w:rsid w:val="00B00DB7"/>
    <w:rsid w:val="00B00EDD"/>
    <w:rsid w:val="00B01214"/>
    <w:rsid w:val="00B012A4"/>
    <w:rsid w:val="00B01376"/>
    <w:rsid w:val="00B013E3"/>
    <w:rsid w:val="00B018CD"/>
    <w:rsid w:val="00B022EF"/>
    <w:rsid w:val="00B02632"/>
    <w:rsid w:val="00B035BD"/>
    <w:rsid w:val="00B035DB"/>
    <w:rsid w:val="00B035DC"/>
    <w:rsid w:val="00B03DB5"/>
    <w:rsid w:val="00B04651"/>
    <w:rsid w:val="00B04659"/>
    <w:rsid w:val="00B04780"/>
    <w:rsid w:val="00B04C8A"/>
    <w:rsid w:val="00B04CD6"/>
    <w:rsid w:val="00B04D4B"/>
    <w:rsid w:val="00B0513D"/>
    <w:rsid w:val="00B05183"/>
    <w:rsid w:val="00B05214"/>
    <w:rsid w:val="00B053C4"/>
    <w:rsid w:val="00B054D6"/>
    <w:rsid w:val="00B056EA"/>
    <w:rsid w:val="00B05C94"/>
    <w:rsid w:val="00B05F04"/>
    <w:rsid w:val="00B0629E"/>
    <w:rsid w:val="00B06525"/>
    <w:rsid w:val="00B06AA1"/>
    <w:rsid w:val="00B06E99"/>
    <w:rsid w:val="00B06F3C"/>
    <w:rsid w:val="00B070EA"/>
    <w:rsid w:val="00B073BC"/>
    <w:rsid w:val="00B079D5"/>
    <w:rsid w:val="00B07D9D"/>
    <w:rsid w:val="00B10026"/>
    <w:rsid w:val="00B1023A"/>
    <w:rsid w:val="00B10350"/>
    <w:rsid w:val="00B10676"/>
    <w:rsid w:val="00B10776"/>
    <w:rsid w:val="00B108D8"/>
    <w:rsid w:val="00B10A04"/>
    <w:rsid w:val="00B10C01"/>
    <w:rsid w:val="00B10E8A"/>
    <w:rsid w:val="00B10F09"/>
    <w:rsid w:val="00B11125"/>
    <w:rsid w:val="00B11477"/>
    <w:rsid w:val="00B1172F"/>
    <w:rsid w:val="00B11920"/>
    <w:rsid w:val="00B11A1D"/>
    <w:rsid w:val="00B11E63"/>
    <w:rsid w:val="00B12335"/>
    <w:rsid w:val="00B126B1"/>
    <w:rsid w:val="00B1331C"/>
    <w:rsid w:val="00B133DD"/>
    <w:rsid w:val="00B1353A"/>
    <w:rsid w:val="00B13791"/>
    <w:rsid w:val="00B13EAD"/>
    <w:rsid w:val="00B13ED9"/>
    <w:rsid w:val="00B14042"/>
    <w:rsid w:val="00B1406B"/>
    <w:rsid w:val="00B14253"/>
    <w:rsid w:val="00B147D5"/>
    <w:rsid w:val="00B15095"/>
    <w:rsid w:val="00B1510C"/>
    <w:rsid w:val="00B155E1"/>
    <w:rsid w:val="00B15675"/>
    <w:rsid w:val="00B156AE"/>
    <w:rsid w:val="00B15AF1"/>
    <w:rsid w:val="00B15E6F"/>
    <w:rsid w:val="00B15FE3"/>
    <w:rsid w:val="00B16AD6"/>
    <w:rsid w:val="00B16F2F"/>
    <w:rsid w:val="00B171AE"/>
    <w:rsid w:val="00B17214"/>
    <w:rsid w:val="00B1777E"/>
    <w:rsid w:val="00B17AC4"/>
    <w:rsid w:val="00B17C63"/>
    <w:rsid w:val="00B17DD9"/>
    <w:rsid w:val="00B2009E"/>
    <w:rsid w:val="00B204C4"/>
    <w:rsid w:val="00B205DB"/>
    <w:rsid w:val="00B2061A"/>
    <w:rsid w:val="00B20AC8"/>
    <w:rsid w:val="00B21BC9"/>
    <w:rsid w:val="00B2222D"/>
    <w:rsid w:val="00B222B0"/>
    <w:rsid w:val="00B224BE"/>
    <w:rsid w:val="00B22A9F"/>
    <w:rsid w:val="00B22DD8"/>
    <w:rsid w:val="00B236C2"/>
    <w:rsid w:val="00B240D3"/>
    <w:rsid w:val="00B241F9"/>
    <w:rsid w:val="00B243D4"/>
    <w:rsid w:val="00B249C6"/>
    <w:rsid w:val="00B24C8B"/>
    <w:rsid w:val="00B25040"/>
    <w:rsid w:val="00B2504D"/>
    <w:rsid w:val="00B25098"/>
    <w:rsid w:val="00B250F1"/>
    <w:rsid w:val="00B25118"/>
    <w:rsid w:val="00B25184"/>
    <w:rsid w:val="00B255D8"/>
    <w:rsid w:val="00B25635"/>
    <w:rsid w:val="00B259AE"/>
    <w:rsid w:val="00B25EAB"/>
    <w:rsid w:val="00B25F51"/>
    <w:rsid w:val="00B264F6"/>
    <w:rsid w:val="00B2650C"/>
    <w:rsid w:val="00B265DE"/>
    <w:rsid w:val="00B2675A"/>
    <w:rsid w:val="00B2676D"/>
    <w:rsid w:val="00B267F7"/>
    <w:rsid w:val="00B26868"/>
    <w:rsid w:val="00B27209"/>
    <w:rsid w:val="00B278B6"/>
    <w:rsid w:val="00B27A0F"/>
    <w:rsid w:val="00B27A3A"/>
    <w:rsid w:val="00B27CF6"/>
    <w:rsid w:val="00B27EFA"/>
    <w:rsid w:val="00B301EE"/>
    <w:rsid w:val="00B30232"/>
    <w:rsid w:val="00B30353"/>
    <w:rsid w:val="00B307B1"/>
    <w:rsid w:val="00B30933"/>
    <w:rsid w:val="00B30A44"/>
    <w:rsid w:val="00B30C47"/>
    <w:rsid w:val="00B3149D"/>
    <w:rsid w:val="00B31502"/>
    <w:rsid w:val="00B3173E"/>
    <w:rsid w:val="00B31D46"/>
    <w:rsid w:val="00B31E99"/>
    <w:rsid w:val="00B31F51"/>
    <w:rsid w:val="00B32099"/>
    <w:rsid w:val="00B32C5C"/>
    <w:rsid w:val="00B32DA0"/>
    <w:rsid w:val="00B32E64"/>
    <w:rsid w:val="00B33112"/>
    <w:rsid w:val="00B332F3"/>
    <w:rsid w:val="00B3331F"/>
    <w:rsid w:val="00B33325"/>
    <w:rsid w:val="00B33510"/>
    <w:rsid w:val="00B33798"/>
    <w:rsid w:val="00B33914"/>
    <w:rsid w:val="00B34A1E"/>
    <w:rsid w:val="00B34CCD"/>
    <w:rsid w:val="00B35082"/>
    <w:rsid w:val="00B35088"/>
    <w:rsid w:val="00B351B1"/>
    <w:rsid w:val="00B3572F"/>
    <w:rsid w:val="00B3576C"/>
    <w:rsid w:val="00B35CFB"/>
    <w:rsid w:val="00B35D41"/>
    <w:rsid w:val="00B35EFD"/>
    <w:rsid w:val="00B35F16"/>
    <w:rsid w:val="00B35F71"/>
    <w:rsid w:val="00B35FF9"/>
    <w:rsid w:val="00B36139"/>
    <w:rsid w:val="00B368F4"/>
    <w:rsid w:val="00B36A0D"/>
    <w:rsid w:val="00B3712F"/>
    <w:rsid w:val="00B37747"/>
    <w:rsid w:val="00B37BC0"/>
    <w:rsid w:val="00B37F19"/>
    <w:rsid w:val="00B401A2"/>
    <w:rsid w:val="00B4023E"/>
    <w:rsid w:val="00B40457"/>
    <w:rsid w:val="00B40916"/>
    <w:rsid w:val="00B409C6"/>
    <w:rsid w:val="00B40BE8"/>
    <w:rsid w:val="00B40F17"/>
    <w:rsid w:val="00B40FFC"/>
    <w:rsid w:val="00B41251"/>
    <w:rsid w:val="00B41649"/>
    <w:rsid w:val="00B427B3"/>
    <w:rsid w:val="00B42800"/>
    <w:rsid w:val="00B42911"/>
    <w:rsid w:val="00B42B5C"/>
    <w:rsid w:val="00B42DB7"/>
    <w:rsid w:val="00B42F50"/>
    <w:rsid w:val="00B43774"/>
    <w:rsid w:val="00B44257"/>
    <w:rsid w:val="00B442A6"/>
    <w:rsid w:val="00B4430E"/>
    <w:rsid w:val="00B44D2C"/>
    <w:rsid w:val="00B452DB"/>
    <w:rsid w:val="00B457AC"/>
    <w:rsid w:val="00B458B4"/>
    <w:rsid w:val="00B45AC8"/>
    <w:rsid w:val="00B4669F"/>
    <w:rsid w:val="00B46977"/>
    <w:rsid w:val="00B476FB"/>
    <w:rsid w:val="00B47AF9"/>
    <w:rsid w:val="00B47C71"/>
    <w:rsid w:val="00B5017E"/>
    <w:rsid w:val="00B507AB"/>
    <w:rsid w:val="00B50F1D"/>
    <w:rsid w:val="00B51870"/>
    <w:rsid w:val="00B5188C"/>
    <w:rsid w:val="00B51B63"/>
    <w:rsid w:val="00B51D3C"/>
    <w:rsid w:val="00B51DBE"/>
    <w:rsid w:val="00B51F07"/>
    <w:rsid w:val="00B51F65"/>
    <w:rsid w:val="00B5250E"/>
    <w:rsid w:val="00B5261D"/>
    <w:rsid w:val="00B52831"/>
    <w:rsid w:val="00B52925"/>
    <w:rsid w:val="00B52CD0"/>
    <w:rsid w:val="00B52E36"/>
    <w:rsid w:val="00B530FA"/>
    <w:rsid w:val="00B53315"/>
    <w:rsid w:val="00B533C6"/>
    <w:rsid w:val="00B54102"/>
    <w:rsid w:val="00B54265"/>
    <w:rsid w:val="00B5429B"/>
    <w:rsid w:val="00B543A4"/>
    <w:rsid w:val="00B545B0"/>
    <w:rsid w:val="00B54A1C"/>
    <w:rsid w:val="00B54EA3"/>
    <w:rsid w:val="00B5573E"/>
    <w:rsid w:val="00B5583A"/>
    <w:rsid w:val="00B55917"/>
    <w:rsid w:val="00B55A1D"/>
    <w:rsid w:val="00B55D53"/>
    <w:rsid w:val="00B55DEB"/>
    <w:rsid w:val="00B56208"/>
    <w:rsid w:val="00B56557"/>
    <w:rsid w:val="00B56DD1"/>
    <w:rsid w:val="00B56F04"/>
    <w:rsid w:val="00B57006"/>
    <w:rsid w:val="00B57169"/>
    <w:rsid w:val="00B571BC"/>
    <w:rsid w:val="00B5735C"/>
    <w:rsid w:val="00B573DE"/>
    <w:rsid w:val="00B573EB"/>
    <w:rsid w:val="00B574DC"/>
    <w:rsid w:val="00B57A89"/>
    <w:rsid w:val="00B57F0B"/>
    <w:rsid w:val="00B6008C"/>
    <w:rsid w:val="00B600D9"/>
    <w:rsid w:val="00B605BC"/>
    <w:rsid w:val="00B60C6E"/>
    <w:rsid w:val="00B60CA6"/>
    <w:rsid w:val="00B60CBF"/>
    <w:rsid w:val="00B60CEC"/>
    <w:rsid w:val="00B61024"/>
    <w:rsid w:val="00B61478"/>
    <w:rsid w:val="00B616FE"/>
    <w:rsid w:val="00B62ECE"/>
    <w:rsid w:val="00B631C4"/>
    <w:rsid w:val="00B635C0"/>
    <w:rsid w:val="00B63656"/>
    <w:rsid w:val="00B63865"/>
    <w:rsid w:val="00B6391A"/>
    <w:rsid w:val="00B63B3A"/>
    <w:rsid w:val="00B640F5"/>
    <w:rsid w:val="00B649A6"/>
    <w:rsid w:val="00B64AC8"/>
    <w:rsid w:val="00B64E39"/>
    <w:rsid w:val="00B64ECB"/>
    <w:rsid w:val="00B65054"/>
    <w:rsid w:val="00B653A2"/>
    <w:rsid w:val="00B65910"/>
    <w:rsid w:val="00B65CA3"/>
    <w:rsid w:val="00B65DA9"/>
    <w:rsid w:val="00B663A4"/>
    <w:rsid w:val="00B666B6"/>
    <w:rsid w:val="00B66F50"/>
    <w:rsid w:val="00B67432"/>
    <w:rsid w:val="00B676AB"/>
    <w:rsid w:val="00B677A6"/>
    <w:rsid w:val="00B678C7"/>
    <w:rsid w:val="00B6790C"/>
    <w:rsid w:val="00B67A0B"/>
    <w:rsid w:val="00B67F67"/>
    <w:rsid w:val="00B70300"/>
    <w:rsid w:val="00B70A48"/>
    <w:rsid w:val="00B70A85"/>
    <w:rsid w:val="00B70E61"/>
    <w:rsid w:val="00B70E6B"/>
    <w:rsid w:val="00B70F37"/>
    <w:rsid w:val="00B71019"/>
    <w:rsid w:val="00B713E9"/>
    <w:rsid w:val="00B71A5D"/>
    <w:rsid w:val="00B722BC"/>
    <w:rsid w:val="00B72579"/>
    <w:rsid w:val="00B726DF"/>
    <w:rsid w:val="00B72853"/>
    <w:rsid w:val="00B729AC"/>
    <w:rsid w:val="00B72B45"/>
    <w:rsid w:val="00B73856"/>
    <w:rsid w:val="00B738D7"/>
    <w:rsid w:val="00B7390E"/>
    <w:rsid w:val="00B73BF1"/>
    <w:rsid w:val="00B73C45"/>
    <w:rsid w:val="00B7474C"/>
    <w:rsid w:val="00B749F7"/>
    <w:rsid w:val="00B74C7F"/>
    <w:rsid w:val="00B7513C"/>
    <w:rsid w:val="00B7617B"/>
    <w:rsid w:val="00B76536"/>
    <w:rsid w:val="00B76B9B"/>
    <w:rsid w:val="00B76E19"/>
    <w:rsid w:val="00B773F7"/>
    <w:rsid w:val="00B776C5"/>
    <w:rsid w:val="00B77A5E"/>
    <w:rsid w:val="00B77DCC"/>
    <w:rsid w:val="00B77E82"/>
    <w:rsid w:val="00B80890"/>
    <w:rsid w:val="00B80A79"/>
    <w:rsid w:val="00B80CCA"/>
    <w:rsid w:val="00B80F9A"/>
    <w:rsid w:val="00B81828"/>
    <w:rsid w:val="00B81917"/>
    <w:rsid w:val="00B81D90"/>
    <w:rsid w:val="00B82032"/>
    <w:rsid w:val="00B82221"/>
    <w:rsid w:val="00B82286"/>
    <w:rsid w:val="00B822C6"/>
    <w:rsid w:val="00B827F8"/>
    <w:rsid w:val="00B8287C"/>
    <w:rsid w:val="00B82904"/>
    <w:rsid w:val="00B82A9C"/>
    <w:rsid w:val="00B834E6"/>
    <w:rsid w:val="00B8362B"/>
    <w:rsid w:val="00B839A8"/>
    <w:rsid w:val="00B83F82"/>
    <w:rsid w:val="00B84109"/>
    <w:rsid w:val="00B84155"/>
    <w:rsid w:val="00B84158"/>
    <w:rsid w:val="00B84348"/>
    <w:rsid w:val="00B84800"/>
    <w:rsid w:val="00B849E2"/>
    <w:rsid w:val="00B84EE6"/>
    <w:rsid w:val="00B851B3"/>
    <w:rsid w:val="00B8528D"/>
    <w:rsid w:val="00B85386"/>
    <w:rsid w:val="00B8564B"/>
    <w:rsid w:val="00B85C15"/>
    <w:rsid w:val="00B85C45"/>
    <w:rsid w:val="00B8603E"/>
    <w:rsid w:val="00B8619B"/>
    <w:rsid w:val="00B86D0F"/>
    <w:rsid w:val="00B86DD9"/>
    <w:rsid w:val="00B86E66"/>
    <w:rsid w:val="00B86E87"/>
    <w:rsid w:val="00B875F6"/>
    <w:rsid w:val="00B87684"/>
    <w:rsid w:val="00B87719"/>
    <w:rsid w:val="00B87B9B"/>
    <w:rsid w:val="00B900B5"/>
    <w:rsid w:val="00B902BE"/>
    <w:rsid w:val="00B90412"/>
    <w:rsid w:val="00B9069A"/>
    <w:rsid w:val="00B90ACF"/>
    <w:rsid w:val="00B90C71"/>
    <w:rsid w:val="00B910EE"/>
    <w:rsid w:val="00B918F6"/>
    <w:rsid w:val="00B918F7"/>
    <w:rsid w:val="00B91A84"/>
    <w:rsid w:val="00B91E86"/>
    <w:rsid w:val="00B9206A"/>
    <w:rsid w:val="00B923AE"/>
    <w:rsid w:val="00B92AAC"/>
    <w:rsid w:val="00B92B62"/>
    <w:rsid w:val="00B9305B"/>
    <w:rsid w:val="00B930AF"/>
    <w:rsid w:val="00B9330A"/>
    <w:rsid w:val="00B93585"/>
    <w:rsid w:val="00B9372F"/>
    <w:rsid w:val="00B93B5E"/>
    <w:rsid w:val="00B93C2E"/>
    <w:rsid w:val="00B93D11"/>
    <w:rsid w:val="00B93D94"/>
    <w:rsid w:val="00B9410D"/>
    <w:rsid w:val="00B9410F"/>
    <w:rsid w:val="00B941CB"/>
    <w:rsid w:val="00B94211"/>
    <w:rsid w:val="00B947DC"/>
    <w:rsid w:val="00B94958"/>
    <w:rsid w:val="00B94D8C"/>
    <w:rsid w:val="00B95458"/>
    <w:rsid w:val="00B9547B"/>
    <w:rsid w:val="00B955BF"/>
    <w:rsid w:val="00B9579A"/>
    <w:rsid w:val="00B95AE8"/>
    <w:rsid w:val="00B9643C"/>
    <w:rsid w:val="00B965F8"/>
    <w:rsid w:val="00B96B7C"/>
    <w:rsid w:val="00B971E6"/>
    <w:rsid w:val="00B97394"/>
    <w:rsid w:val="00B977A6"/>
    <w:rsid w:val="00B97AB8"/>
    <w:rsid w:val="00B97E42"/>
    <w:rsid w:val="00B97F4E"/>
    <w:rsid w:val="00BA0036"/>
    <w:rsid w:val="00BA01FC"/>
    <w:rsid w:val="00BA06D4"/>
    <w:rsid w:val="00BA0E27"/>
    <w:rsid w:val="00BA1476"/>
    <w:rsid w:val="00BA1B51"/>
    <w:rsid w:val="00BA214A"/>
    <w:rsid w:val="00BA2F92"/>
    <w:rsid w:val="00BA374B"/>
    <w:rsid w:val="00BA3A9B"/>
    <w:rsid w:val="00BA4094"/>
    <w:rsid w:val="00BA40B0"/>
    <w:rsid w:val="00BA411F"/>
    <w:rsid w:val="00BA41AB"/>
    <w:rsid w:val="00BA4344"/>
    <w:rsid w:val="00BA45E6"/>
    <w:rsid w:val="00BA48B2"/>
    <w:rsid w:val="00BA499E"/>
    <w:rsid w:val="00BA4C2A"/>
    <w:rsid w:val="00BA5072"/>
    <w:rsid w:val="00BA5BC6"/>
    <w:rsid w:val="00BA5DC3"/>
    <w:rsid w:val="00BA5F1B"/>
    <w:rsid w:val="00BA609F"/>
    <w:rsid w:val="00BA61E3"/>
    <w:rsid w:val="00BA61E6"/>
    <w:rsid w:val="00BA6302"/>
    <w:rsid w:val="00BA6439"/>
    <w:rsid w:val="00BA6674"/>
    <w:rsid w:val="00BA6AB3"/>
    <w:rsid w:val="00BA6C8F"/>
    <w:rsid w:val="00BA6CF4"/>
    <w:rsid w:val="00BA6E79"/>
    <w:rsid w:val="00BA71BB"/>
    <w:rsid w:val="00BA7208"/>
    <w:rsid w:val="00BA74A3"/>
    <w:rsid w:val="00BA75C5"/>
    <w:rsid w:val="00BA7776"/>
    <w:rsid w:val="00BA7B34"/>
    <w:rsid w:val="00BA7EB9"/>
    <w:rsid w:val="00BA7F8F"/>
    <w:rsid w:val="00BB0105"/>
    <w:rsid w:val="00BB012A"/>
    <w:rsid w:val="00BB0462"/>
    <w:rsid w:val="00BB048D"/>
    <w:rsid w:val="00BB06FC"/>
    <w:rsid w:val="00BB0B02"/>
    <w:rsid w:val="00BB0B84"/>
    <w:rsid w:val="00BB0BC9"/>
    <w:rsid w:val="00BB1128"/>
    <w:rsid w:val="00BB1925"/>
    <w:rsid w:val="00BB1E3B"/>
    <w:rsid w:val="00BB203A"/>
    <w:rsid w:val="00BB20FE"/>
    <w:rsid w:val="00BB22BE"/>
    <w:rsid w:val="00BB2440"/>
    <w:rsid w:val="00BB2472"/>
    <w:rsid w:val="00BB270E"/>
    <w:rsid w:val="00BB32ED"/>
    <w:rsid w:val="00BB34AA"/>
    <w:rsid w:val="00BB34E0"/>
    <w:rsid w:val="00BB35B2"/>
    <w:rsid w:val="00BB40A6"/>
    <w:rsid w:val="00BB479F"/>
    <w:rsid w:val="00BB491C"/>
    <w:rsid w:val="00BB4C6A"/>
    <w:rsid w:val="00BB4ED9"/>
    <w:rsid w:val="00BB537B"/>
    <w:rsid w:val="00BB549C"/>
    <w:rsid w:val="00BB54CA"/>
    <w:rsid w:val="00BB578F"/>
    <w:rsid w:val="00BB5E41"/>
    <w:rsid w:val="00BB5F39"/>
    <w:rsid w:val="00BB5F95"/>
    <w:rsid w:val="00BB612D"/>
    <w:rsid w:val="00BB6174"/>
    <w:rsid w:val="00BB6326"/>
    <w:rsid w:val="00BB6ABA"/>
    <w:rsid w:val="00BB6C20"/>
    <w:rsid w:val="00BB6D45"/>
    <w:rsid w:val="00BB6ECD"/>
    <w:rsid w:val="00BB738E"/>
    <w:rsid w:val="00BC044E"/>
    <w:rsid w:val="00BC0748"/>
    <w:rsid w:val="00BC0F7A"/>
    <w:rsid w:val="00BC10F6"/>
    <w:rsid w:val="00BC1486"/>
    <w:rsid w:val="00BC15EB"/>
    <w:rsid w:val="00BC16AB"/>
    <w:rsid w:val="00BC17B1"/>
    <w:rsid w:val="00BC1B9B"/>
    <w:rsid w:val="00BC2125"/>
    <w:rsid w:val="00BC2AC4"/>
    <w:rsid w:val="00BC2D84"/>
    <w:rsid w:val="00BC346E"/>
    <w:rsid w:val="00BC3798"/>
    <w:rsid w:val="00BC3EDE"/>
    <w:rsid w:val="00BC3FF0"/>
    <w:rsid w:val="00BC44F7"/>
    <w:rsid w:val="00BC4915"/>
    <w:rsid w:val="00BC4986"/>
    <w:rsid w:val="00BC49BA"/>
    <w:rsid w:val="00BC4C20"/>
    <w:rsid w:val="00BC4DBC"/>
    <w:rsid w:val="00BC4F37"/>
    <w:rsid w:val="00BC54E2"/>
    <w:rsid w:val="00BC57BB"/>
    <w:rsid w:val="00BC59DD"/>
    <w:rsid w:val="00BC5A71"/>
    <w:rsid w:val="00BC5C89"/>
    <w:rsid w:val="00BC61E3"/>
    <w:rsid w:val="00BC61ED"/>
    <w:rsid w:val="00BC638C"/>
    <w:rsid w:val="00BC6820"/>
    <w:rsid w:val="00BC6A8A"/>
    <w:rsid w:val="00BC6C70"/>
    <w:rsid w:val="00BC6CDC"/>
    <w:rsid w:val="00BC725E"/>
    <w:rsid w:val="00BC7318"/>
    <w:rsid w:val="00BC774B"/>
    <w:rsid w:val="00BC7756"/>
    <w:rsid w:val="00BC77C1"/>
    <w:rsid w:val="00BC78D4"/>
    <w:rsid w:val="00BC79D6"/>
    <w:rsid w:val="00BC7D5C"/>
    <w:rsid w:val="00BD013F"/>
    <w:rsid w:val="00BD0265"/>
    <w:rsid w:val="00BD07F3"/>
    <w:rsid w:val="00BD0A92"/>
    <w:rsid w:val="00BD0E88"/>
    <w:rsid w:val="00BD1186"/>
    <w:rsid w:val="00BD12C2"/>
    <w:rsid w:val="00BD1761"/>
    <w:rsid w:val="00BD1954"/>
    <w:rsid w:val="00BD19BD"/>
    <w:rsid w:val="00BD19C5"/>
    <w:rsid w:val="00BD1B10"/>
    <w:rsid w:val="00BD2A9A"/>
    <w:rsid w:val="00BD2AB5"/>
    <w:rsid w:val="00BD2B8A"/>
    <w:rsid w:val="00BD304A"/>
    <w:rsid w:val="00BD35FB"/>
    <w:rsid w:val="00BD411F"/>
    <w:rsid w:val="00BD42B7"/>
    <w:rsid w:val="00BD443A"/>
    <w:rsid w:val="00BD4612"/>
    <w:rsid w:val="00BD4D46"/>
    <w:rsid w:val="00BD51B2"/>
    <w:rsid w:val="00BD527D"/>
    <w:rsid w:val="00BD56AD"/>
    <w:rsid w:val="00BD5959"/>
    <w:rsid w:val="00BD5C22"/>
    <w:rsid w:val="00BD5D8A"/>
    <w:rsid w:val="00BD67BF"/>
    <w:rsid w:val="00BD69F0"/>
    <w:rsid w:val="00BD6BD9"/>
    <w:rsid w:val="00BD7315"/>
    <w:rsid w:val="00BD79EC"/>
    <w:rsid w:val="00BE002F"/>
    <w:rsid w:val="00BE0300"/>
    <w:rsid w:val="00BE0530"/>
    <w:rsid w:val="00BE079C"/>
    <w:rsid w:val="00BE0E84"/>
    <w:rsid w:val="00BE113D"/>
    <w:rsid w:val="00BE1395"/>
    <w:rsid w:val="00BE1ED8"/>
    <w:rsid w:val="00BE1F5C"/>
    <w:rsid w:val="00BE28F3"/>
    <w:rsid w:val="00BE2D39"/>
    <w:rsid w:val="00BE3280"/>
    <w:rsid w:val="00BE388F"/>
    <w:rsid w:val="00BE396D"/>
    <w:rsid w:val="00BE39AB"/>
    <w:rsid w:val="00BE47CA"/>
    <w:rsid w:val="00BE4814"/>
    <w:rsid w:val="00BE48DB"/>
    <w:rsid w:val="00BE4B3F"/>
    <w:rsid w:val="00BE4BC6"/>
    <w:rsid w:val="00BE52AB"/>
    <w:rsid w:val="00BE537E"/>
    <w:rsid w:val="00BE5635"/>
    <w:rsid w:val="00BE5676"/>
    <w:rsid w:val="00BE6305"/>
    <w:rsid w:val="00BE6494"/>
    <w:rsid w:val="00BE697E"/>
    <w:rsid w:val="00BE6D17"/>
    <w:rsid w:val="00BE72E8"/>
    <w:rsid w:val="00BE764E"/>
    <w:rsid w:val="00BE799D"/>
    <w:rsid w:val="00BE7B6E"/>
    <w:rsid w:val="00BE7F2E"/>
    <w:rsid w:val="00BF0307"/>
    <w:rsid w:val="00BF0423"/>
    <w:rsid w:val="00BF0992"/>
    <w:rsid w:val="00BF09C9"/>
    <w:rsid w:val="00BF0D1A"/>
    <w:rsid w:val="00BF1291"/>
    <w:rsid w:val="00BF1E8A"/>
    <w:rsid w:val="00BF20BE"/>
    <w:rsid w:val="00BF2266"/>
    <w:rsid w:val="00BF22FC"/>
    <w:rsid w:val="00BF2ACB"/>
    <w:rsid w:val="00BF2E55"/>
    <w:rsid w:val="00BF316A"/>
    <w:rsid w:val="00BF3501"/>
    <w:rsid w:val="00BF3AD6"/>
    <w:rsid w:val="00BF3BCE"/>
    <w:rsid w:val="00BF3D46"/>
    <w:rsid w:val="00BF3DF8"/>
    <w:rsid w:val="00BF3E43"/>
    <w:rsid w:val="00BF4043"/>
    <w:rsid w:val="00BF4327"/>
    <w:rsid w:val="00BF47A6"/>
    <w:rsid w:val="00BF4843"/>
    <w:rsid w:val="00BF48DC"/>
    <w:rsid w:val="00BF499A"/>
    <w:rsid w:val="00BF4E66"/>
    <w:rsid w:val="00BF51EF"/>
    <w:rsid w:val="00BF5302"/>
    <w:rsid w:val="00BF546C"/>
    <w:rsid w:val="00BF5EBD"/>
    <w:rsid w:val="00BF6100"/>
    <w:rsid w:val="00BF6414"/>
    <w:rsid w:val="00BF658F"/>
    <w:rsid w:val="00BF6CC5"/>
    <w:rsid w:val="00BF771A"/>
    <w:rsid w:val="00BF7A00"/>
    <w:rsid w:val="00BF7C7B"/>
    <w:rsid w:val="00BF7D4A"/>
    <w:rsid w:val="00BF7EE5"/>
    <w:rsid w:val="00C00003"/>
    <w:rsid w:val="00C00788"/>
    <w:rsid w:val="00C009C2"/>
    <w:rsid w:val="00C00ABA"/>
    <w:rsid w:val="00C00F63"/>
    <w:rsid w:val="00C0112A"/>
    <w:rsid w:val="00C0116D"/>
    <w:rsid w:val="00C013B0"/>
    <w:rsid w:val="00C01ACC"/>
    <w:rsid w:val="00C01AE7"/>
    <w:rsid w:val="00C01DF1"/>
    <w:rsid w:val="00C01E7F"/>
    <w:rsid w:val="00C01FD4"/>
    <w:rsid w:val="00C02291"/>
    <w:rsid w:val="00C02445"/>
    <w:rsid w:val="00C0262B"/>
    <w:rsid w:val="00C02C9E"/>
    <w:rsid w:val="00C02DDF"/>
    <w:rsid w:val="00C03348"/>
    <w:rsid w:val="00C0345F"/>
    <w:rsid w:val="00C034BA"/>
    <w:rsid w:val="00C036CA"/>
    <w:rsid w:val="00C03A6D"/>
    <w:rsid w:val="00C03DD8"/>
    <w:rsid w:val="00C03F5A"/>
    <w:rsid w:val="00C041B0"/>
    <w:rsid w:val="00C041CB"/>
    <w:rsid w:val="00C04799"/>
    <w:rsid w:val="00C04D7E"/>
    <w:rsid w:val="00C051F7"/>
    <w:rsid w:val="00C05701"/>
    <w:rsid w:val="00C05A01"/>
    <w:rsid w:val="00C05B72"/>
    <w:rsid w:val="00C05F08"/>
    <w:rsid w:val="00C05F15"/>
    <w:rsid w:val="00C060A1"/>
    <w:rsid w:val="00C066E9"/>
    <w:rsid w:val="00C06958"/>
    <w:rsid w:val="00C06BD8"/>
    <w:rsid w:val="00C06C43"/>
    <w:rsid w:val="00C06DAC"/>
    <w:rsid w:val="00C06F9A"/>
    <w:rsid w:val="00C07105"/>
    <w:rsid w:val="00C077E9"/>
    <w:rsid w:val="00C07998"/>
    <w:rsid w:val="00C10A0C"/>
    <w:rsid w:val="00C11125"/>
    <w:rsid w:val="00C1127A"/>
    <w:rsid w:val="00C1152B"/>
    <w:rsid w:val="00C11B1B"/>
    <w:rsid w:val="00C11DB5"/>
    <w:rsid w:val="00C11DBE"/>
    <w:rsid w:val="00C11E17"/>
    <w:rsid w:val="00C11EEA"/>
    <w:rsid w:val="00C11FFE"/>
    <w:rsid w:val="00C121E8"/>
    <w:rsid w:val="00C1241D"/>
    <w:rsid w:val="00C12649"/>
    <w:rsid w:val="00C127AF"/>
    <w:rsid w:val="00C12D7D"/>
    <w:rsid w:val="00C1301E"/>
    <w:rsid w:val="00C1322C"/>
    <w:rsid w:val="00C1334B"/>
    <w:rsid w:val="00C13C4C"/>
    <w:rsid w:val="00C13C4F"/>
    <w:rsid w:val="00C13D09"/>
    <w:rsid w:val="00C13F62"/>
    <w:rsid w:val="00C13F91"/>
    <w:rsid w:val="00C140AD"/>
    <w:rsid w:val="00C1425F"/>
    <w:rsid w:val="00C14497"/>
    <w:rsid w:val="00C14516"/>
    <w:rsid w:val="00C1454C"/>
    <w:rsid w:val="00C1455D"/>
    <w:rsid w:val="00C145DE"/>
    <w:rsid w:val="00C14666"/>
    <w:rsid w:val="00C14709"/>
    <w:rsid w:val="00C14929"/>
    <w:rsid w:val="00C14FEA"/>
    <w:rsid w:val="00C15159"/>
    <w:rsid w:val="00C15406"/>
    <w:rsid w:val="00C15626"/>
    <w:rsid w:val="00C15A72"/>
    <w:rsid w:val="00C15B7B"/>
    <w:rsid w:val="00C15B98"/>
    <w:rsid w:val="00C15CD8"/>
    <w:rsid w:val="00C165D6"/>
    <w:rsid w:val="00C16625"/>
    <w:rsid w:val="00C167FB"/>
    <w:rsid w:val="00C16BFF"/>
    <w:rsid w:val="00C16F79"/>
    <w:rsid w:val="00C170A3"/>
    <w:rsid w:val="00C172BB"/>
    <w:rsid w:val="00C17395"/>
    <w:rsid w:val="00C17852"/>
    <w:rsid w:val="00C17907"/>
    <w:rsid w:val="00C17B7F"/>
    <w:rsid w:val="00C201FD"/>
    <w:rsid w:val="00C20280"/>
    <w:rsid w:val="00C2055E"/>
    <w:rsid w:val="00C205F9"/>
    <w:rsid w:val="00C207B3"/>
    <w:rsid w:val="00C208A2"/>
    <w:rsid w:val="00C20AC4"/>
    <w:rsid w:val="00C20F3C"/>
    <w:rsid w:val="00C213FA"/>
    <w:rsid w:val="00C21546"/>
    <w:rsid w:val="00C21567"/>
    <w:rsid w:val="00C21603"/>
    <w:rsid w:val="00C21A5B"/>
    <w:rsid w:val="00C21C40"/>
    <w:rsid w:val="00C21C80"/>
    <w:rsid w:val="00C21F84"/>
    <w:rsid w:val="00C22182"/>
    <w:rsid w:val="00C2256D"/>
    <w:rsid w:val="00C22C27"/>
    <w:rsid w:val="00C230AE"/>
    <w:rsid w:val="00C23635"/>
    <w:rsid w:val="00C238E2"/>
    <w:rsid w:val="00C23F79"/>
    <w:rsid w:val="00C24110"/>
    <w:rsid w:val="00C243CB"/>
    <w:rsid w:val="00C245E0"/>
    <w:rsid w:val="00C24629"/>
    <w:rsid w:val="00C247A4"/>
    <w:rsid w:val="00C24940"/>
    <w:rsid w:val="00C2499D"/>
    <w:rsid w:val="00C2511A"/>
    <w:rsid w:val="00C25613"/>
    <w:rsid w:val="00C25947"/>
    <w:rsid w:val="00C264A9"/>
    <w:rsid w:val="00C26516"/>
    <w:rsid w:val="00C265D0"/>
    <w:rsid w:val="00C26933"/>
    <w:rsid w:val="00C26CDB"/>
    <w:rsid w:val="00C27048"/>
    <w:rsid w:val="00C27201"/>
    <w:rsid w:val="00C2742A"/>
    <w:rsid w:val="00C275A4"/>
    <w:rsid w:val="00C27F89"/>
    <w:rsid w:val="00C30266"/>
    <w:rsid w:val="00C30687"/>
    <w:rsid w:val="00C30835"/>
    <w:rsid w:val="00C30890"/>
    <w:rsid w:val="00C309F8"/>
    <w:rsid w:val="00C318FE"/>
    <w:rsid w:val="00C31CE3"/>
    <w:rsid w:val="00C31F0D"/>
    <w:rsid w:val="00C322AE"/>
    <w:rsid w:val="00C322CB"/>
    <w:rsid w:val="00C32381"/>
    <w:rsid w:val="00C32635"/>
    <w:rsid w:val="00C326B8"/>
    <w:rsid w:val="00C32C77"/>
    <w:rsid w:val="00C33030"/>
    <w:rsid w:val="00C330E6"/>
    <w:rsid w:val="00C331DF"/>
    <w:rsid w:val="00C33240"/>
    <w:rsid w:val="00C332E9"/>
    <w:rsid w:val="00C33579"/>
    <w:rsid w:val="00C335D4"/>
    <w:rsid w:val="00C33CE0"/>
    <w:rsid w:val="00C33D2E"/>
    <w:rsid w:val="00C342EE"/>
    <w:rsid w:val="00C34326"/>
    <w:rsid w:val="00C34490"/>
    <w:rsid w:val="00C3487B"/>
    <w:rsid w:val="00C34E44"/>
    <w:rsid w:val="00C352B8"/>
    <w:rsid w:val="00C357E2"/>
    <w:rsid w:val="00C35858"/>
    <w:rsid w:val="00C35AAC"/>
    <w:rsid w:val="00C35E36"/>
    <w:rsid w:val="00C35F5E"/>
    <w:rsid w:val="00C361C7"/>
    <w:rsid w:val="00C362D4"/>
    <w:rsid w:val="00C36380"/>
    <w:rsid w:val="00C368BF"/>
    <w:rsid w:val="00C36BD3"/>
    <w:rsid w:val="00C37330"/>
    <w:rsid w:val="00C375B4"/>
    <w:rsid w:val="00C37784"/>
    <w:rsid w:val="00C377A5"/>
    <w:rsid w:val="00C37C5B"/>
    <w:rsid w:val="00C37E18"/>
    <w:rsid w:val="00C40569"/>
    <w:rsid w:val="00C40682"/>
    <w:rsid w:val="00C406F3"/>
    <w:rsid w:val="00C407CC"/>
    <w:rsid w:val="00C40AF9"/>
    <w:rsid w:val="00C40D2E"/>
    <w:rsid w:val="00C41071"/>
    <w:rsid w:val="00C41221"/>
    <w:rsid w:val="00C4199B"/>
    <w:rsid w:val="00C41B07"/>
    <w:rsid w:val="00C41C5B"/>
    <w:rsid w:val="00C41DBC"/>
    <w:rsid w:val="00C42238"/>
    <w:rsid w:val="00C4234D"/>
    <w:rsid w:val="00C426D2"/>
    <w:rsid w:val="00C42901"/>
    <w:rsid w:val="00C42968"/>
    <w:rsid w:val="00C42A83"/>
    <w:rsid w:val="00C42B04"/>
    <w:rsid w:val="00C42E4F"/>
    <w:rsid w:val="00C43270"/>
    <w:rsid w:val="00C436CC"/>
    <w:rsid w:val="00C437B6"/>
    <w:rsid w:val="00C43AE3"/>
    <w:rsid w:val="00C43B1A"/>
    <w:rsid w:val="00C43C65"/>
    <w:rsid w:val="00C43D5B"/>
    <w:rsid w:val="00C4438D"/>
    <w:rsid w:val="00C443AD"/>
    <w:rsid w:val="00C44580"/>
    <w:rsid w:val="00C44806"/>
    <w:rsid w:val="00C4492D"/>
    <w:rsid w:val="00C450AA"/>
    <w:rsid w:val="00C4530D"/>
    <w:rsid w:val="00C45833"/>
    <w:rsid w:val="00C458D6"/>
    <w:rsid w:val="00C45A63"/>
    <w:rsid w:val="00C45B6A"/>
    <w:rsid w:val="00C45D34"/>
    <w:rsid w:val="00C45D64"/>
    <w:rsid w:val="00C45ED8"/>
    <w:rsid w:val="00C46938"/>
    <w:rsid w:val="00C46A45"/>
    <w:rsid w:val="00C4708E"/>
    <w:rsid w:val="00C470CB"/>
    <w:rsid w:val="00C47572"/>
    <w:rsid w:val="00C476E2"/>
    <w:rsid w:val="00C476FE"/>
    <w:rsid w:val="00C478BB"/>
    <w:rsid w:val="00C47B25"/>
    <w:rsid w:val="00C47DA2"/>
    <w:rsid w:val="00C47E73"/>
    <w:rsid w:val="00C47EA4"/>
    <w:rsid w:val="00C47FBB"/>
    <w:rsid w:val="00C50158"/>
    <w:rsid w:val="00C50289"/>
    <w:rsid w:val="00C50293"/>
    <w:rsid w:val="00C50512"/>
    <w:rsid w:val="00C505F6"/>
    <w:rsid w:val="00C50677"/>
    <w:rsid w:val="00C5085D"/>
    <w:rsid w:val="00C50A9B"/>
    <w:rsid w:val="00C50ACD"/>
    <w:rsid w:val="00C50B69"/>
    <w:rsid w:val="00C51336"/>
    <w:rsid w:val="00C51B18"/>
    <w:rsid w:val="00C51F17"/>
    <w:rsid w:val="00C51F9A"/>
    <w:rsid w:val="00C52469"/>
    <w:rsid w:val="00C52697"/>
    <w:rsid w:val="00C52C12"/>
    <w:rsid w:val="00C52ECC"/>
    <w:rsid w:val="00C53053"/>
    <w:rsid w:val="00C536E4"/>
    <w:rsid w:val="00C53725"/>
    <w:rsid w:val="00C53F73"/>
    <w:rsid w:val="00C5407E"/>
    <w:rsid w:val="00C54159"/>
    <w:rsid w:val="00C54230"/>
    <w:rsid w:val="00C54449"/>
    <w:rsid w:val="00C545E1"/>
    <w:rsid w:val="00C54F02"/>
    <w:rsid w:val="00C5528C"/>
    <w:rsid w:val="00C554C2"/>
    <w:rsid w:val="00C55530"/>
    <w:rsid w:val="00C55C9D"/>
    <w:rsid w:val="00C55DB8"/>
    <w:rsid w:val="00C55FD6"/>
    <w:rsid w:val="00C56030"/>
    <w:rsid w:val="00C56080"/>
    <w:rsid w:val="00C56545"/>
    <w:rsid w:val="00C565AE"/>
    <w:rsid w:val="00C565C8"/>
    <w:rsid w:val="00C56647"/>
    <w:rsid w:val="00C56B27"/>
    <w:rsid w:val="00C56CD3"/>
    <w:rsid w:val="00C56CE5"/>
    <w:rsid w:val="00C56FB7"/>
    <w:rsid w:val="00C574E0"/>
    <w:rsid w:val="00C57A89"/>
    <w:rsid w:val="00C600BA"/>
    <w:rsid w:val="00C6019D"/>
    <w:rsid w:val="00C6037A"/>
    <w:rsid w:val="00C60A23"/>
    <w:rsid w:val="00C6120E"/>
    <w:rsid w:val="00C61251"/>
    <w:rsid w:val="00C61829"/>
    <w:rsid w:val="00C618A8"/>
    <w:rsid w:val="00C61D35"/>
    <w:rsid w:val="00C61F88"/>
    <w:rsid w:val="00C62178"/>
    <w:rsid w:val="00C625E3"/>
    <w:rsid w:val="00C629CA"/>
    <w:rsid w:val="00C62BF1"/>
    <w:rsid w:val="00C6320A"/>
    <w:rsid w:val="00C634D1"/>
    <w:rsid w:val="00C63687"/>
    <w:rsid w:val="00C63953"/>
    <w:rsid w:val="00C63DA8"/>
    <w:rsid w:val="00C64337"/>
    <w:rsid w:val="00C6460E"/>
    <w:rsid w:val="00C64789"/>
    <w:rsid w:val="00C650FB"/>
    <w:rsid w:val="00C65136"/>
    <w:rsid w:val="00C65263"/>
    <w:rsid w:val="00C6529D"/>
    <w:rsid w:val="00C65407"/>
    <w:rsid w:val="00C655ED"/>
    <w:rsid w:val="00C65B19"/>
    <w:rsid w:val="00C65F57"/>
    <w:rsid w:val="00C661C5"/>
    <w:rsid w:val="00C663A3"/>
    <w:rsid w:val="00C66524"/>
    <w:rsid w:val="00C66692"/>
    <w:rsid w:val="00C6688B"/>
    <w:rsid w:val="00C66B9C"/>
    <w:rsid w:val="00C66D5B"/>
    <w:rsid w:val="00C66D72"/>
    <w:rsid w:val="00C6708B"/>
    <w:rsid w:val="00C677DE"/>
    <w:rsid w:val="00C67DB0"/>
    <w:rsid w:val="00C7011F"/>
    <w:rsid w:val="00C70F49"/>
    <w:rsid w:val="00C711B4"/>
    <w:rsid w:val="00C71965"/>
    <w:rsid w:val="00C71AB8"/>
    <w:rsid w:val="00C71E99"/>
    <w:rsid w:val="00C72581"/>
    <w:rsid w:val="00C72733"/>
    <w:rsid w:val="00C731D4"/>
    <w:rsid w:val="00C731F5"/>
    <w:rsid w:val="00C735A5"/>
    <w:rsid w:val="00C73841"/>
    <w:rsid w:val="00C73B11"/>
    <w:rsid w:val="00C73D99"/>
    <w:rsid w:val="00C73E41"/>
    <w:rsid w:val="00C740EA"/>
    <w:rsid w:val="00C74308"/>
    <w:rsid w:val="00C7431E"/>
    <w:rsid w:val="00C744D4"/>
    <w:rsid w:val="00C744F7"/>
    <w:rsid w:val="00C74C33"/>
    <w:rsid w:val="00C750A7"/>
    <w:rsid w:val="00C751F1"/>
    <w:rsid w:val="00C752C8"/>
    <w:rsid w:val="00C75319"/>
    <w:rsid w:val="00C7577B"/>
    <w:rsid w:val="00C75E9C"/>
    <w:rsid w:val="00C761F7"/>
    <w:rsid w:val="00C766AA"/>
    <w:rsid w:val="00C76A21"/>
    <w:rsid w:val="00C76B86"/>
    <w:rsid w:val="00C77226"/>
    <w:rsid w:val="00C77415"/>
    <w:rsid w:val="00C77F75"/>
    <w:rsid w:val="00C8042E"/>
    <w:rsid w:val="00C80442"/>
    <w:rsid w:val="00C80976"/>
    <w:rsid w:val="00C811E7"/>
    <w:rsid w:val="00C81B3A"/>
    <w:rsid w:val="00C81D26"/>
    <w:rsid w:val="00C81D87"/>
    <w:rsid w:val="00C820BD"/>
    <w:rsid w:val="00C82A59"/>
    <w:rsid w:val="00C82D08"/>
    <w:rsid w:val="00C8323C"/>
    <w:rsid w:val="00C8323F"/>
    <w:rsid w:val="00C832C3"/>
    <w:rsid w:val="00C83540"/>
    <w:rsid w:val="00C835FE"/>
    <w:rsid w:val="00C837E6"/>
    <w:rsid w:val="00C84482"/>
    <w:rsid w:val="00C847DF"/>
    <w:rsid w:val="00C8499C"/>
    <w:rsid w:val="00C84A9E"/>
    <w:rsid w:val="00C84C7E"/>
    <w:rsid w:val="00C85074"/>
    <w:rsid w:val="00C850E4"/>
    <w:rsid w:val="00C85427"/>
    <w:rsid w:val="00C85542"/>
    <w:rsid w:val="00C85806"/>
    <w:rsid w:val="00C858F8"/>
    <w:rsid w:val="00C85B29"/>
    <w:rsid w:val="00C85B83"/>
    <w:rsid w:val="00C85BAC"/>
    <w:rsid w:val="00C85D73"/>
    <w:rsid w:val="00C85E21"/>
    <w:rsid w:val="00C862AF"/>
    <w:rsid w:val="00C8631D"/>
    <w:rsid w:val="00C863C8"/>
    <w:rsid w:val="00C86519"/>
    <w:rsid w:val="00C86869"/>
    <w:rsid w:val="00C869A6"/>
    <w:rsid w:val="00C86D7F"/>
    <w:rsid w:val="00C86F23"/>
    <w:rsid w:val="00C86F78"/>
    <w:rsid w:val="00C87662"/>
    <w:rsid w:val="00C90151"/>
    <w:rsid w:val="00C903CD"/>
    <w:rsid w:val="00C903EB"/>
    <w:rsid w:val="00C903EC"/>
    <w:rsid w:val="00C9067D"/>
    <w:rsid w:val="00C9071C"/>
    <w:rsid w:val="00C90812"/>
    <w:rsid w:val="00C90A4F"/>
    <w:rsid w:val="00C91249"/>
    <w:rsid w:val="00C9163F"/>
    <w:rsid w:val="00C917B1"/>
    <w:rsid w:val="00C917DB"/>
    <w:rsid w:val="00C9185C"/>
    <w:rsid w:val="00C91B22"/>
    <w:rsid w:val="00C93043"/>
    <w:rsid w:val="00C935F8"/>
    <w:rsid w:val="00C937D8"/>
    <w:rsid w:val="00C93BE2"/>
    <w:rsid w:val="00C94006"/>
    <w:rsid w:val="00C94293"/>
    <w:rsid w:val="00C94A8F"/>
    <w:rsid w:val="00C94BA4"/>
    <w:rsid w:val="00C94F8E"/>
    <w:rsid w:val="00C955F0"/>
    <w:rsid w:val="00C958B3"/>
    <w:rsid w:val="00C95BF6"/>
    <w:rsid w:val="00C95D8E"/>
    <w:rsid w:val="00C95EEC"/>
    <w:rsid w:val="00C96150"/>
    <w:rsid w:val="00C96397"/>
    <w:rsid w:val="00C964CC"/>
    <w:rsid w:val="00C9671B"/>
    <w:rsid w:val="00C96819"/>
    <w:rsid w:val="00C96934"/>
    <w:rsid w:val="00C969B3"/>
    <w:rsid w:val="00C96DFC"/>
    <w:rsid w:val="00C97421"/>
    <w:rsid w:val="00C97882"/>
    <w:rsid w:val="00C97D3B"/>
    <w:rsid w:val="00C97FAC"/>
    <w:rsid w:val="00CA02BD"/>
    <w:rsid w:val="00CA0741"/>
    <w:rsid w:val="00CA0A6F"/>
    <w:rsid w:val="00CA0B51"/>
    <w:rsid w:val="00CA1160"/>
    <w:rsid w:val="00CA13BA"/>
    <w:rsid w:val="00CA158E"/>
    <w:rsid w:val="00CA18ED"/>
    <w:rsid w:val="00CA1CE1"/>
    <w:rsid w:val="00CA2485"/>
    <w:rsid w:val="00CA260D"/>
    <w:rsid w:val="00CA2E4F"/>
    <w:rsid w:val="00CA32F7"/>
    <w:rsid w:val="00CA33C1"/>
    <w:rsid w:val="00CA3442"/>
    <w:rsid w:val="00CA34AD"/>
    <w:rsid w:val="00CA35BF"/>
    <w:rsid w:val="00CA45F2"/>
    <w:rsid w:val="00CA48AE"/>
    <w:rsid w:val="00CA49EF"/>
    <w:rsid w:val="00CA4DC9"/>
    <w:rsid w:val="00CA4DDA"/>
    <w:rsid w:val="00CA53F7"/>
    <w:rsid w:val="00CA540B"/>
    <w:rsid w:val="00CA54E1"/>
    <w:rsid w:val="00CA5871"/>
    <w:rsid w:val="00CA5B4D"/>
    <w:rsid w:val="00CA5EBC"/>
    <w:rsid w:val="00CA641F"/>
    <w:rsid w:val="00CA6726"/>
    <w:rsid w:val="00CA6808"/>
    <w:rsid w:val="00CA6B98"/>
    <w:rsid w:val="00CA6C49"/>
    <w:rsid w:val="00CA6CF0"/>
    <w:rsid w:val="00CA6F7E"/>
    <w:rsid w:val="00CA744A"/>
    <w:rsid w:val="00CA76DB"/>
    <w:rsid w:val="00CA7A9E"/>
    <w:rsid w:val="00CA7F38"/>
    <w:rsid w:val="00CB0203"/>
    <w:rsid w:val="00CB0427"/>
    <w:rsid w:val="00CB042B"/>
    <w:rsid w:val="00CB044C"/>
    <w:rsid w:val="00CB0471"/>
    <w:rsid w:val="00CB0764"/>
    <w:rsid w:val="00CB0B71"/>
    <w:rsid w:val="00CB156F"/>
    <w:rsid w:val="00CB1660"/>
    <w:rsid w:val="00CB1FC4"/>
    <w:rsid w:val="00CB1FD8"/>
    <w:rsid w:val="00CB20BA"/>
    <w:rsid w:val="00CB228A"/>
    <w:rsid w:val="00CB22D6"/>
    <w:rsid w:val="00CB23D6"/>
    <w:rsid w:val="00CB253C"/>
    <w:rsid w:val="00CB25E5"/>
    <w:rsid w:val="00CB2837"/>
    <w:rsid w:val="00CB289B"/>
    <w:rsid w:val="00CB292C"/>
    <w:rsid w:val="00CB2AE4"/>
    <w:rsid w:val="00CB2DDE"/>
    <w:rsid w:val="00CB2E2E"/>
    <w:rsid w:val="00CB2E37"/>
    <w:rsid w:val="00CB2EEA"/>
    <w:rsid w:val="00CB303B"/>
    <w:rsid w:val="00CB3926"/>
    <w:rsid w:val="00CB3B71"/>
    <w:rsid w:val="00CB3E6B"/>
    <w:rsid w:val="00CB437D"/>
    <w:rsid w:val="00CB4382"/>
    <w:rsid w:val="00CB5096"/>
    <w:rsid w:val="00CB52F1"/>
    <w:rsid w:val="00CB54D1"/>
    <w:rsid w:val="00CB5545"/>
    <w:rsid w:val="00CB5691"/>
    <w:rsid w:val="00CB5C06"/>
    <w:rsid w:val="00CB5E34"/>
    <w:rsid w:val="00CB5F87"/>
    <w:rsid w:val="00CB5FFB"/>
    <w:rsid w:val="00CB6266"/>
    <w:rsid w:val="00CB66B3"/>
    <w:rsid w:val="00CB67B0"/>
    <w:rsid w:val="00CB695C"/>
    <w:rsid w:val="00CB6976"/>
    <w:rsid w:val="00CB6A66"/>
    <w:rsid w:val="00CB6C96"/>
    <w:rsid w:val="00CB6F30"/>
    <w:rsid w:val="00CB6FF0"/>
    <w:rsid w:val="00CB7847"/>
    <w:rsid w:val="00CB7A5C"/>
    <w:rsid w:val="00CC05E9"/>
    <w:rsid w:val="00CC06C4"/>
    <w:rsid w:val="00CC07D2"/>
    <w:rsid w:val="00CC09DE"/>
    <w:rsid w:val="00CC0D61"/>
    <w:rsid w:val="00CC1392"/>
    <w:rsid w:val="00CC139F"/>
    <w:rsid w:val="00CC2308"/>
    <w:rsid w:val="00CC28CB"/>
    <w:rsid w:val="00CC2913"/>
    <w:rsid w:val="00CC2AA1"/>
    <w:rsid w:val="00CC2CAF"/>
    <w:rsid w:val="00CC2FD7"/>
    <w:rsid w:val="00CC39F3"/>
    <w:rsid w:val="00CC3A9C"/>
    <w:rsid w:val="00CC3EC7"/>
    <w:rsid w:val="00CC4613"/>
    <w:rsid w:val="00CC4AB9"/>
    <w:rsid w:val="00CC4D6B"/>
    <w:rsid w:val="00CC4F7B"/>
    <w:rsid w:val="00CC517D"/>
    <w:rsid w:val="00CC51BF"/>
    <w:rsid w:val="00CC5891"/>
    <w:rsid w:val="00CC58F7"/>
    <w:rsid w:val="00CC63CF"/>
    <w:rsid w:val="00CC6458"/>
    <w:rsid w:val="00CC6530"/>
    <w:rsid w:val="00CC673B"/>
    <w:rsid w:val="00CC7232"/>
    <w:rsid w:val="00CC7D72"/>
    <w:rsid w:val="00CC7E84"/>
    <w:rsid w:val="00CD0CB5"/>
    <w:rsid w:val="00CD1081"/>
    <w:rsid w:val="00CD1099"/>
    <w:rsid w:val="00CD11FE"/>
    <w:rsid w:val="00CD1418"/>
    <w:rsid w:val="00CD1767"/>
    <w:rsid w:val="00CD196E"/>
    <w:rsid w:val="00CD1C5F"/>
    <w:rsid w:val="00CD1E1C"/>
    <w:rsid w:val="00CD208C"/>
    <w:rsid w:val="00CD2654"/>
    <w:rsid w:val="00CD2E43"/>
    <w:rsid w:val="00CD3145"/>
    <w:rsid w:val="00CD3405"/>
    <w:rsid w:val="00CD36E4"/>
    <w:rsid w:val="00CD394F"/>
    <w:rsid w:val="00CD3BBF"/>
    <w:rsid w:val="00CD3F48"/>
    <w:rsid w:val="00CD3FFA"/>
    <w:rsid w:val="00CD4133"/>
    <w:rsid w:val="00CD4479"/>
    <w:rsid w:val="00CD44E2"/>
    <w:rsid w:val="00CD4526"/>
    <w:rsid w:val="00CD46B5"/>
    <w:rsid w:val="00CD4A83"/>
    <w:rsid w:val="00CD4FE9"/>
    <w:rsid w:val="00CD511C"/>
    <w:rsid w:val="00CD51B7"/>
    <w:rsid w:val="00CD592C"/>
    <w:rsid w:val="00CD5A1A"/>
    <w:rsid w:val="00CD5C5B"/>
    <w:rsid w:val="00CD5C66"/>
    <w:rsid w:val="00CD5E2B"/>
    <w:rsid w:val="00CD5FEC"/>
    <w:rsid w:val="00CD60A7"/>
    <w:rsid w:val="00CD63C0"/>
    <w:rsid w:val="00CD640E"/>
    <w:rsid w:val="00CD664B"/>
    <w:rsid w:val="00CD6956"/>
    <w:rsid w:val="00CD6CF8"/>
    <w:rsid w:val="00CD6DB7"/>
    <w:rsid w:val="00CD6EFD"/>
    <w:rsid w:val="00CD74C7"/>
    <w:rsid w:val="00CD7858"/>
    <w:rsid w:val="00CD7866"/>
    <w:rsid w:val="00CD78D1"/>
    <w:rsid w:val="00CD7D34"/>
    <w:rsid w:val="00CD7D8D"/>
    <w:rsid w:val="00CE03FE"/>
    <w:rsid w:val="00CE052E"/>
    <w:rsid w:val="00CE08AD"/>
    <w:rsid w:val="00CE09FC"/>
    <w:rsid w:val="00CE1841"/>
    <w:rsid w:val="00CE1878"/>
    <w:rsid w:val="00CE1C43"/>
    <w:rsid w:val="00CE206E"/>
    <w:rsid w:val="00CE290B"/>
    <w:rsid w:val="00CE30A0"/>
    <w:rsid w:val="00CE30F2"/>
    <w:rsid w:val="00CE39E7"/>
    <w:rsid w:val="00CE3A41"/>
    <w:rsid w:val="00CE3E37"/>
    <w:rsid w:val="00CE3E93"/>
    <w:rsid w:val="00CE4137"/>
    <w:rsid w:val="00CE439E"/>
    <w:rsid w:val="00CE4B71"/>
    <w:rsid w:val="00CE4B85"/>
    <w:rsid w:val="00CE4BEB"/>
    <w:rsid w:val="00CE4C99"/>
    <w:rsid w:val="00CE4DB0"/>
    <w:rsid w:val="00CE4DD9"/>
    <w:rsid w:val="00CE5FD7"/>
    <w:rsid w:val="00CE6241"/>
    <w:rsid w:val="00CE642A"/>
    <w:rsid w:val="00CE6518"/>
    <w:rsid w:val="00CE652C"/>
    <w:rsid w:val="00CE68A5"/>
    <w:rsid w:val="00CE6D19"/>
    <w:rsid w:val="00CE6E9D"/>
    <w:rsid w:val="00CE6F55"/>
    <w:rsid w:val="00CE735D"/>
    <w:rsid w:val="00CE755D"/>
    <w:rsid w:val="00CE7845"/>
    <w:rsid w:val="00CE7C34"/>
    <w:rsid w:val="00CE7FE3"/>
    <w:rsid w:val="00CF04D0"/>
    <w:rsid w:val="00CF04FF"/>
    <w:rsid w:val="00CF0A54"/>
    <w:rsid w:val="00CF0ABC"/>
    <w:rsid w:val="00CF0B05"/>
    <w:rsid w:val="00CF0FBD"/>
    <w:rsid w:val="00CF0FD3"/>
    <w:rsid w:val="00CF13B6"/>
    <w:rsid w:val="00CF1644"/>
    <w:rsid w:val="00CF17B1"/>
    <w:rsid w:val="00CF1DC7"/>
    <w:rsid w:val="00CF2557"/>
    <w:rsid w:val="00CF26F3"/>
    <w:rsid w:val="00CF2BF1"/>
    <w:rsid w:val="00CF2CDF"/>
    <w:rsid w:val="00CF3192"/>
    <w:rsid w:val="00CF370C"/>
    <w:rsid w:val="00CF3AA8"/>
    <w:rsid w:val="00CF3BFB"/>
    <w:rsid w:val="00CF3E3A"/>
    <w:rsid w:val="00CF41C0"/>
    <w:rsid w:val="00CF4A9C"/>
    <w:rsid w:val="00CF4C1E"/>
    <w:rsid w:val="00CF4F63"/>
    <w:rsid w:val="00CF521B"/>
    <w:rsid w:val="00CF52BC"/>
    <w:rsid w:val="00CF537F"/>
    <w:rsid w:val="00CF5CD2"/>
    <w:rsid w:val="00CF5F70"/>
    <w:rsid w:val="00CF611B"/>
    <w:rsid w:val="00CF66DE"/>
    <w:rsid w:val="00CF693D"/>
    <w:rsid w:val="00CF6969"/>
    <w:rsid w:val="00CF6AA4"/>
    <w:rsid w:val="00CF705B"/>
    <w:rsid w:val="00CF70B2"/>
    <w:rsid w:val="00CF715E"/>
    <w:rsid w:val="00CF734F"/>
    <w:rsid w:val="00CF7F26"/>
    <w:rsid w:val="00CF7F8C"/>
    <w:rsid w:val="00CF7FA8"/>
    <w:rsid w:val="00D001BD"/>
    <w:rsid w:val="00D0044B"/>
    <w:rsid w:val="00D0044E"/>
    <w:rsid w:val="00D004E7"/>
    <w:rsid w:val="00D00883"/>
    <w:rsid w:val="00D00995"/>
    <w:rsid w:val="00D00996"/>
    <w:rsid w:val="00D00EA1"/>
    <w:rsid w:val="00D00F10"/>
    <w:rsid w:val="00D01118"/>
    <w:rsid w:val="00D014BF"/>
    <w:rsid w:val="00D01545"/>
    <w:rsid w:val="00D01578"/>
    <w:rsid w:val="00D0177B"/>
    <w:rsid w:val="00D01832"/>
    <w:rsid w:val="00D019B8"/>
    <w:rsid w:val="00D01A39"/>
    <w:rsid w:val="00D01A6A"/>
    <w:rsid w:val="00D01AF6"/>
    <w:rsid w:val="00D02346"/>
    <w:rsid w:val="00D02B7D"/>
    <w:rsid w:val="00D02E9F"/>
    <w:rsid w:val="00D030C1"/>
    <w:rsid w:val="00D0313F"/>
    <w:rsid w:val="00D03736"/>
    <w:rsid w:val="00D03AAB"/>
    <w:rsid w:val="00D03F32"/>
    <w:rsid w:val="00D04CF2"/>
    <w:rsid w:val="00D04F33"/>
    <w:rsid w:val="00D0508A"/>
    <w:rsid w:val="00D0555B"/>
    <w:rsid w:val="00D05965"/>
    <w:rsid w:val="00D05C84"/>
    <w:rsid w:val="00D05D6E"/>
    <w:rsid w:val="00D06166"/>
    <w:rsid w:val="00D062A4"/>
    <w:rsid w:val="00D066A9"/>
    <w:rsid w:val="00D068C8"/>
    <w:rsid w:val="00D068D1"/>
    <w:rsid w:val="00D06A95"/>
    <w:rsid w:val="00D06BED"/>
    <w:rsid w:val="00D071E3"/>
    <w:rsid w:val="00D074E9"/>
    <w:rsid w:val="00D102C9"/>
    <w:rsid w:val="00D10545"/>
    <w:rsid w:val="00D10AD6"/>
    <w:rsid w:val="00D10BFD"/>
    <w:rsid w:val="00D10D73"/>
    <w:rsid w:val="00D11275"/>
    <w:rsid w:val="00D1154E"/>
    <w:rsid w:val="00D11D4D"/>
    <w:rsid w:val="00D11D99"/>
    <w:rsid w:val="00D11FFE"/>
    <w:rsid w:val="00D12697"/>
    <w:rsid w:val="00D12794"/>
    <w:rsid w:val="00D128EB"/>
    <w:rsid w:val="00D12B55"/>
    <w:rsid w:val="00D12BF0"/>
    <w:rsid w:val="00D13467"/>
    <w:rsid w:val="00D13673"/>
    <w:rsid w:val="00D137CE"/>
    <w:rsid w:val="00D13D67"/>
    <w:rsid w:val="00D1400B"/>
    <w:rsid w:val="00D14083"/>
    <w:rsid w:val="00D1474B"/>
    <w:rsid w:val="00D14835"/>
    <w:rsid w:val="00D14A36"/>
    <w:rsid w:val="00D14F37"/>
    <w:rsid w:val="00D15161"/>
    <w:rsid w:val="00D1519A"/>
    <w:rsid w:val="00D1523A"/>
    <w:rsid w:val="00D15D7A"/>
    <w:rsid w:val="00D15F46"/>
    <w:rsid w:val="00D1620F"/>
    <w:rsid w:val="00D164D9"/>
    <w:rsid w:val="00D16650"/>
    <w:rsid w:val="00D167C1"/>
    <w:rsid w:val="00D16CFB"/>
    <w:rsid w:val="00D172F4"/>
    <w:rsid w:val="00D179C3"/>
    <w:rsid w:val="00D17D34"/>
    <w:rsid w:val="00D2006C"/>
    <w:rsid w:val="00D202A6"/>
    <w:rsid w:val="00D20656"/>
    <w:rsid w:val="00D20D73"/>
    <w:rsid w:val="00D20DA5"/>
    <w:rsid w:val="00D21201"/>
    <w:rsid w:val="00D21890"/>
    <w:rsid w:val="00D21931"/>
    <w:rsid w:val="00D219AC"/>
    <w:rsid w:val="00D21B36"/>
    <w:rsid w:val="00D21D56"/>
    <w:rsid w:val="00D21DDC"/>
    <w:rsid w:val="00D22035"/>
    <w:rsid w:val="00D221D0"/>
    <w:rsid w:val="00D223FA"/>
    <w:rsid w:val="00D22A28"/>
    <w:rsid w:val="00D22AE6"/>
    <w:rsid w:val="00D231C3"/>
    <w:rsid w:val="00D2326B"/>
    <w:rsid w:val="00D2327C"/>
    <w:rsid w:val="00D237C1"/>
    <w:rsid w:val="00D23EE7"/>
    <w:rsid w:val="00D24373"/>
    <w:rsid w:val="00D24AD7"/>
    <w:rsid w:val="00D24C2D"/>
    <w:rsid w:val="00D25CC6"/>
    <w:rsid w:val="00D26040"/>
    <w:rsid w:val="00D261D8"/>
    <w:rsid w:val="00D26556"/>
    <w:rsid w:val="00D2699C"/>
    <w:rsid w:val="00D26FA6"/>
    <w:rsid w:val="00D27208"/>
    <w:rsid w:val="00D27369"/>
    <w:rsid w:val="00D278C9"/>
    <w:rsid w:val="00D27B9D"/>
    <w:rsid w:val="00D27CB7"/>
    <w:rsid w:val="00D27E27"/>
    <w:rsid w:val="00D30086"/>
    <w:rsid w:val="00D30093"/>
    <w:rsid w:val="00D3038C"/>
    <w:rsid w:val="00D30687"/>
    <w:rsid w:val="00D3082B"/>
    <w:rsid w:val="00D3087E"/>
    <w:rsid w:val="00D308C2"/>
    <w:rsid w:val="00D30A0E"/>
    <w:rsid w:val="00D30CAA"/>
    <w:rsid w:val="00D31199"/>
    <w:rsid w:val="00D31407"/>
    <w:rsid w:val="00D3179E"/>
    <w:rsid w:val="00D31907"/>
    <w:rsid w:val="00D31A2C"/>
    <w:rsid w:val="00D31A50"/>
    <w:rsid w:val="00D31EEB"/>
    <w:rsid w:val="00D3208F"/>
    <w:rsid w:val="00D3213F"/>
    <w:rsid w:val="00D321FE"/>
    <w:rsid w:val="00D325FD"/>
    <w:rsid w:val="00D32BA3"/>
    <w:rsid w:val="00D33C8A"/>
    <w:rsid w:val="00D3447D"/>
    <w:rsid w:val="00D345A5"/>
    <w:rsid w:val="00D34835"/>
    <w:rsid w:val="00D34B3E"/>
    <w:rsid w:val="00D34BA7"/>
    <w:rsid w:val="00D34BBD"/>
    <w:rsid w:val="00D34DDE"/>
    <w:rsid w:val="00D34F5F"/>
    <w:rsid w:val="00D34F74"/>
    <w:rsid w:val="00D353DB"/>
    <w:rsid w:val="00D35879"/>
    <w:rsid w:val="00D35BB5"/>
    <w:rsid w:val="00D35BD0"/>
    <w:rsid w:val="00D35E0E"/>
    <w:rsid w:val="00D360D9"/>
    <w:rsid w:val="00D36904"/>
    <w:rsid w:val="00D36ACE"/>
    <w:rsid w:val="00D36DA8"/>
    <w:rsid w:val="00D37288"/>
    <w:rsid w:val="00D372AE"/>
    <w:rsid w:val="00D376DE"/>
    <w:rsid w:val="00D379B8"/>
    <w:rsid w:val="00D37A57"/>
    <w:rsid w:val="00D37C38"/>
    <w:rsid w:val="00D40172"/>
    <w:rsid w:val="00D40C4B"/>
    <w:rsid w:val="00D40CD9"/>
    <w:rsid w:val="00D40CE3"/>
    <w:rsid w:val="00D40F67"/>
    <w:rsid w:val="00D41298"/>
    <w:rsid w:val="00D415DE"/>
    <w:rsid w:val="00D41669"/>
    <w:rsid w:val="00D41716"/>
    <w:rsid w:val="00D41AAB"/>
    <w:rsid w:val="00D41E54"/>
    <w:rsid w:val="00D4203A"/>
    <w:rsid w:val="00D42055"/>
    <w:rsid w:val="00D420E4"/>
    <w:rsid w:val="00D4283D"/>
    <w:rsid w:val="00D42C87"/>
    <w:rsid w:val="00D42CE7"/>
    <w:rsid w:val="00D42EB6"/>
    <w:rsid w:val="00D42F99"/>
    <w:rsid w:val="00D431ED"/>
    <w:rsid w:val="00D43313"/>
    <w:rsid w:val="00D43755"/>
    <w:rsid w:val="00D4380B"/>
    <w:rsid w:val="00D440BA"/>
    <w:rsid w:val="00D44156"/>
    <w:rsid w:val="00D44220"/>
    <w:rsid w:val="00D44248"/>
    <w:rsid w:val="00D442FC"/>
    <w:rsid w:val="00D4466F"/>
    <w:rsid w:val="00D4492C"/>
    <w:rsid w:val="00D44A79"/>
    <w:rsid w:val="00D44BCF"/>
    <w:rsid w:val="00D44D1D"/>
    <w:rsid w:val="00D44EAF"/>
    <w:rsid w:val="00D4510C"/>
    <w:rsid w:val="00D4513C"/>
    <w:rsid w:val="00D453FD"/>
    <w:rsid w:val="00D45438"/>
    <w:rsid w:val="00D45AC8"/>
    <w:rsid w:val="00D45BD8"/>
    <w:rsid w:val="00D46033"/>
    <w:rsid w:val="00D4646B"/>
    <w:rsid w:val="00D46495"/>
    <w:rsid w:val="00D46781"/>
    <w:rsid w:val="00D469F8"/>
    <w:rsid w:val="00D46B5C"/>
    <w:rsid w:val="00D46BA3"/>
    <w:rsid w:val="00D46F7D"/>
    <w:rsid w:val="00D470F0"/>
    <w:rsid w:val="00D474A4"/>
    <w:rsid w:val="00D47768"/>
    <w:rsid w:val="00D478B0"/>
    <w:rsid w:val="00D47AEB"/>
    <w:rsid w:val="00D47B14"/>
    <w:rsid w:val="00D47C8B"/>
    <w:rsid w:val="00D500F5"/>
    <w:rsid w:val="00D500FC"/>
    <w:rsid w:val="00D50438"/>
    <w:rsid w:val="00D505D7"/>
    <w:rsid w:val="00D5093C"/>
    <w:rsid w:val="00D50DA0"/>
    <w:rsid w:val="00D50E1A"/>
    <w:rsid w:val="00D50EAB"/>
    <w:rsid w:val="00D50F6A"/>
    <w:rsid w:val="00D5112D"/>
    <w:rsid w:val="00D511F1"/>
    <w:rsid w:val="00D512CC"/>
    <w:rsid w:val="00D51345"/>
    <w:rsid w:val="00D51774"/>
    <w:rsid w:val="00D51F42"/>
    <w:rsid w:val="00D52084"/>
    <w:rsid w:val="00D52268"/>
    <w:rsid w:val="00D527B3"/>
    <w:rsid w:val="00D52846"/>
    <w:rsid w:val="00D529EA"/>
    <w:rsid w:val="00D52A2D"/>
    <w:rsid w:val="00D52BA7"/>
    <w:rsid w:val="00D52CB9"/>
    <w:rsid w:val="00D52F12"/>
    <w:rsid w:val="00D52F5B"/>
    <w:rsid w:val="00D52FE7"/>
    <w:rsid w:val="00D53163"/>
    <w:rsid w:val="00D531EE"/>
    <w:rsid w:val="00D53295"/>
    <w:rsid w:val="00D53948"/>
    <w:rsid w:val="00D53995"/>
    <w:rsid w:val="00D53F82"/>
    <w:rsid w:val="00D53FC0"/>
    <w:rsid w:val="00D54262"/>
    <w:rsid w:val="00D546A0"/>
    <w:rsid w:val="00D546D0"/>
    <w:rsid w:val="00D546DC"/>
    <w:rsid w:val="00D54E09"/>
    <w:rsid w:val="00D5537A"/>
    <w:rsid w:val="00D5563F"/>
    <w:rsid w:val="00D556E7"/>
    <w:rsid w:val="00D5576E"/>
    <w:rsid w:val="00D55D02"/>
    <w:rsid w:val="00D5614C"/>
    <w:rsid w:val="00D56842"/>
    <w:rsid w:val="00D5741D"/>
    <w:rsid w:val="00D57529"/>
    <w:rsid w:val="00D57556"/>
    <w:rsid w:val="00D57789"/>
    <w:rsid w:val="00D57A0B"/>
    <w:rsid w:val="00D60136"/>
    <w:rsid w:val="00D601C2"/>
    <w:rsid w:val="00D604B8"/>
    <w:rsid w:val="00D609FC"/>
    <w:rsid w:val="00D60C3E"/>
    <w:rsid w:val="00D60E16"/>
    <w:rsid w:val="00D61075"/>
    <w:rsid w:val="00D61415"/>
    <w:rsid w:val="00D614CE"/>
    <w:rsid w:val="00D616C4"/>
    <w:rsid w:val="00D61BEE"/>
    <w:rsid w:val="00D61E80"/>
    <w:rsid w:val="00D62428"/>
    <w:rsid w:val="00D62439"/>
    <w:rsid w:val="00D625E0"/>
    <w:rsid w:val="00D62648"/>
    <w:rsid w:val="00D6267B"/>
    <w:rsid w:val="00D627CA"/>
    <w:rsid w:val="00D627E9"/>
    <w:rsid w:val="00D62890"/>
    <w:rsid w:val="00D62A73"/>
    <w:rsid w:val="00D62C6E"/>
    <w:rsid w:val="00D62CA9"/>
    <w:rsid w:val="00D62D50"/>
    <w:rsid w:val="00D63124"/>
    <w:rsid w:val="00D631DB"/>
    <w:rsid w:val="00D632E3"/>
    <w:rsid w:val="00D6337F"/>
    <w:rsid w:val="00D63466"/>
    <w:rsid w:val="00D63BFD"/>
    <w:rsid w:val="00D64673"/>
    <w:rsid w:val="00D647C3"/>
    <w:rsid w:val="00D64E4D"/>
    <w:rsid w:val="00D64FB5"/>
    <w:rsid w:val="00D6666C"/>
    <w:rsid w:val="00D667CB"/>
    <w:rsid w:val="00D66976"/>
    <w:rsid w:val="00D70129"/>
    <w:rsid w:val="00D7062A"/>
    <w:rsid w:val="00D7092B"/>
    <w:rsid w:val="00D70C0E"/>
    <w:rsid w:val="00D71025"/>
    <w:rsid w:val="00D71C77"/>
    <w:rsid w:val="00D72642"/>
    <w:rsid w:val="00D72936"/>
    <w:rsid w:val="00D72D44"/>
    <w:rsid w:val="00D72EC6"/>
    <w:rsid w:val="00D73120"/>
    <w:rsid w:val="00D73388"/>
    <w:rsid w:val="00D73484"/>
    <w:rsid w:val="00D73D15"/>
    <w:rsid w:val="00D73F20"/>
    <w:rsid w:val="00D740D0"/>
    <w:rsid w:val="00D7448B"/>
    <w:rsid w:val="00D746BD"/>
    <w:rsid w:val="00D7488F"/>
    <w:rsid w:val="00D756C4"/>
    <w:rsid w:val="00D75A90"/>
    <w:rsid w:val="00D75B36"/>
    <w:rsid w:val="00D76074"/>
    <w:rsid w:val="00D76650"/>
    <w:rsid w:val="00D76BE1"/>
    <w:rsid w:val="00D76E15"/>
    <w:rsid w:val="00D7789E"/>
    <w:rsid w:val="00D7794C"/>
    <w:rsid w:val="00D77FB7"/>
    <w:rsid w:val="00D80453"/>
    <w:rsid w:val="00D80469"/>
    <w:rsid w:val="00D8058C"/>
    <w:rsid w:val="00D8089B"/>
    <w:rsid w:val="00D808F4"/>
    <w:rsid w:val="00D809B8"/>
    <w:rsid w:val="00D80AA6"/>
    <w:rsid w:val="00D80AEA"/>
    <w:rsid w:val="00D80B39"/>
    <w:rsid w:val="00D8152F"/>
    <w:rsid w:val="00D817FA"/>
    <w:rsid w:val="00D81E2F"/>
    <w:rsid w:val="00D81F0A"/>
    <w:rsid w:val="00D81FCE"/>
    <w:rsid w:val="00D8204B"/>
    <w:rsid w:val="00D82146"/>
    <w:rsid w:val="00D825FB"/>
    <w:rsid w:val="00D82E87"/>
    <w:rsid w:val="00D82FAD"/>
    <w:rsid w:val="00D83205"/>
    <w:rsid w:val="00D83357"/>
    <w:rsid w:val="00D8348D"/>
    <w:rsid w:val="00D8379A"/>
    <w:rsid w:val="00D8388A"/>
    <w:rsid w:val="00D840C9"/>
    <w:rsid w:val="00D84571"/>
    <w:rsid w:val="00D84585"/>
    <w:rsid w:val="00D847AF"/>
    <w:rsid w:val="00D84973"/>
    <w:rsid w:val="00D84BD1"/>
    <w:rsid w:val="00D84DC8"/>
    <w:rsid w:val="00D84F54"/>
    <w:rsid w:val="00D85A14"/>
    <w:rsid w:val="00D861F0"/>
    <w:rsid w:val="00D866E2"/>
    <w:rsid w:val="00D8693A"/>
    <w:rsid w:val="00D87406"/>
    <w:rsid w:val="00D87A4B"/>
    <w:rsid w:val="00D87ED4"/>
    <w:rsid w:val="00D90055"/>
    <w:rsid w:val="00D901BA"/>
    <w:rsid w:val="00D90274"/>
    <w:rsid w:val="00D907C2"/>
    <w:rsid w:val="00D90C36"/>
    <w:rsid w:val="00D90C9D"/>
    <w:rsid w:val="00D912DF"/>
    <w:rsid w:val="00D91438"/>
    <w:rsid w:val="00D91903"/>
    <w:rsid w:val="00D91D41"/>
    <w:rsid w:val="00D91D71"/>
    <w:rsid w:val="00D91E36"/>
    <w:rsid w:val="00D92070"/>
    <w:rsid w:val="00D9270C"/>
    <w:rsid w:val="00D93163"/>
    <w:rsid w:val="00D9336E"/>
    <w:rsid w:val="00D93391"/>
    <w:rsid w:val="00D93DA8"/>
    <w:rsid w:val="00D93F16"/>
    <w:rsid w:val="00D93FBC"/>
    <w:rsid w:val="00D94499"/>
    <w:rsid w:val="00D94897"/>
    <w:rsid w:val="00D95025"/>
    <w:rsid w:val="00D951EC"/>
    <w:rsid w:val="00D952B4"/>
    <w:rsid w:val="00D9588F"/>
    <w:rsid w:val="00D95FEC"/>
    <w:rsid w:val="00D967D4"/>
    <w:rsid w:val="00D967D7"/>
    <w:rsid w:val="00D97188"/>
    <w:rsid w:val="00D9724A"/>
    <w:rsid w:val="00D973DC"/>
    <w:rsid w:val="00D97A1A"/>
    <w:rsid w:val="00D97BD9"/>
    <w:rsid w:val="00D97C64"/>
    <w:rsid w:val="00DA03EF"/>
    <w:rsid w:val="00DA0725"/>
    <w:rsid w:val="00DA0970"/>
    <w:rsid w:val="00DA09AC"/>
    <w:rsid w:val="00DA1376"/>
    <w:rsid w:val="00DA17D7"/>
    <w:rsid w:val="00DA1E5B"/>
    <w:rsid w:val="00DA2013"/>
    <w:rsid w:val="00DA22FC"/>
    <w:rsid w:val="00DA2410"/>
    <w:rsid w:val="00DA2617"/>
    <w:rsid w:val="00DA26A7"/>
    <w:rsid w:val="00DA2860"/>
    <w:rsid w:val="00DA29EC"/>
    <w:rsid w:val="00DA2FE8"/>
    <w:rsid w:val="00DA3964"/>
    <w:rsid w:val="00DA3D6F"/>
    <w:rsid w:val="00DA3EB3"/>
    <w:rsid w:val="00DA4097"/>
    <w:rsid w:val="00DA4348"/>
    <w:rsid w:val="00DA4864"/>
    <w:rsid w:val="00DA4A23"/>
    <w:rsid w:val="00DA4DE6"/>
    <w:rsid w:val="00DA5585"/>
    <w:rsid w:val="00DA55EF"/>
    <w:rsid w:val="00DA5990"/>
    <w:rsid w:val="00DA5AEC"/>
    <w:rsid w:val="00DA5CBE"/>
    <w:rsid w:val="00DA6001"/>
    <w:rsid w:val="00DA602B"/>
    <w:rsid w:val="00DA637A"/>
    <w:rsid w:val="00DA66A2"/>
    <w:rsid w:val="00DA6B2B"/>
    <w:rsid w:val="00DA7794"/>
    <w:rsid w:val="00DA7D12"/>
    <w:rsid w:val="00DB03B1"/>
    <w:rsid w:val="00DB03D0"/>
    <w:rsid w:val="00DB0E3F"/>
    <w:rsid w:val="00DB0F28"/>
    <w:rsid w:val="00DB10A7"/>
    <w:rsid w:val="00DB14B3"/>
    <w:rsid w:val="00DB1548"/>
    <w:rsid w:val="00DB17D3"/>
    <w:rsid w:val="00DB1982"/>
    <w:rsid w:val="00DB1B5E"/>
    <w:rsid w:val="00DB1C12"/>
    <w:rsid w:val="00DB1C61"/>
    <w:rsid w:val="00DB1E4E"/>
    <w:rsid w:val="00DB1EE8"/>
    <w:rsid w:val="00DB2505"/>
    <w:rsid w:val="00DB2815"/>
    <w:rsid w:val="00DB2829"/>
    <w:rsid w:val="00DB28A5"/>
    <w:rsid w:val="00DB2D12"/>
    <w:rsid w:val="00DB3219"/>
    <w:rsid w:val="00DB328B"/>
    <w:rsid w:val="00DB3562"/>
    <w:rsid w:val="00DB378C"/>
    <w:rsid w:val="00DB37FA"/>
    <w:rsid w:val="00DB406C"/>
    <w:rsid w:val="00DB41BE"/>
    <w:rsid w:val="00DB4994"/>
    <w:rsid w:val="00DB5288"/>
    <w:rsid w:val="00DB52DA"/>
    <w:rsid w:val="00DB56C2"/>
    <w:rsid w:val="00DB56D0"/>
    <w:rsid w:val="00DB5751"/>
    <w:rsid w:val="00DB5AD4"/>
    <w:rsid w:val="00DB630D"/>
    <w:rsid w:val="00DB6414"/>
    <w:rsid w:val="00DB65EA"/>
    <w:rsid w:val="00DB65F3"/>
    <w:rsid w:val="00DB6775"/>
    <w:rsid w:val="00DB67DD"/>
    <w:rsid w:val="00DB7770"/>
    <w:rsid w:val="00DB7847"/>
    <w:rsid w:val="00DB7CA8"/>
    <w:rsid w:val="00DB7EEA"/>
    <w:rsid w:val="00DB7EF8"/>
    <w:rsid w:val="00DB7FC0"/>
    <w:rsid w:val="00DC0331"/>
    <w:rsid w:val="00DC0452"/>
    <w:rsid w:val="00DC0A99"/>
    <w:rsid w:val="00DC0AD9"/>
    <w:rsid w:val="00DC0AE3"/>
    <w:rsid w:val="00DC0B26"/>
    <w:rsid w:val="00DC0DDB"/>
    <w:rsid w:val="00DC0E8A"/>
    <w:rsid w:val="00DC1061"/>
    <w:rsid w:val="00DC10A7"/>
    <w:rsid w:val="00DC16CE"/>
    <w:rsid w:val="00DC16D2"/>
    <w:rsid w:val="00DC2075"/>
    <w:rsid w:val="00DC27CB"/>
    <w:rsid w:val="00DC288B"/>
    <w:rsid w:val="00DC2A79"/>
    <w:rsid w:val="00DC2F49"/>
    <w:rsid w:val="00DC3035"/>
    <w:rsid w:val="00DC331B"/>
    <w:rsid w:val="00DC332B"/>
    <w:rsid w:val="00DC3368"/>
    <w:rsid w:val="00DC3392"/>
    <w:rsid w:val="00DC33F1"/>
    <w:rsid w:val="00DC349F"/>
    <w:rsid w:val="00DC3787"/>
    <w:rsid w:val="00DC3A2F"/>
    <w:rsid w:val="00DC3D71"/>
    <w:rsid w:val="00DC3E86"/>
    <w:rsid w:val="00DC4339"/>
    <w:rsid w:val="00DC43D8"/>
    <w:rsid w:val="00DC46FE"/>
    <w:rsid w:val="00DC4769"/>
    <w:rsid w:val="00DC4A1B"/>
    <w:rsid w:val="00DC4A56"/>
    <w:rsid w:val="00DC4B57"/>
    <w:rsid w:val="00DC4C39"/>
    <w:rsid w:val="00DC4EAD"/>
    <w:rsid w:val="00DC56D8"/>
    <w:rsid w:val="00DC5713"/>
    <w:rsid w:val="00DC58E8"/>
    <w:rsid w:val="00DC5B25"/>
    <w:rsid w:val="00DC5D39"/>
    <w:rsid w:val="00DC5F78"/>
    <w:rsid w:val="00DC637D"/>
    <w:rsid w:val="00DC641C"/>
    <w:rsid w:val="00DC691B"/>
    <w:rsid w:val="00DC6C4C"/>
    <w:rsid w:val="00DC7030"/>
    <w:rsid w:val="00DC7099"/>
    <w:rsid w:val="00DC7771"/>
    <w:rsid w:val="00DC7868"/>
    <w:rsid w:val="00DC7989"/>
    <w:rsid w:val="00DC7C70"/>
    <w:rsid w:val="00DD0982"/>
    <w:rsid w:val="00DD1196"/>
    <w:rsid w:val="00DD11AE"/>
    <w:rsid w:val="00DD146C"/>
    <w:rsid w:val="00DD19ED"/>
    <w:rsid w:val="00DD1FF3"/>
    <w:rsid w:val="00DD20BC"/>
    <w:rsid w:val="00DD2194"/>
    <w:rsid w:val="00DD232C"/>
    <w:rsid w:val="00DD24AA"/>
    <w:rsid w:val="00DD2633"/>
    <w:rsid w:val="00DD2A59"/>
    <w:rsid w:val="00DD2B1F"/>
    <w:rsid w:val="00DD2BE6"/>
    <w:rsid w:val="00DD2F23"/>
    <w:rsid w:val="00DD2FD3"/>
    <w:rsid w:val="00DD3236"/>
    <w:rsid w:val="00DD3399"/>
    <w:rsid w:val="00DD33CC"/>
    <w:rsid w:val="00DD343A"/>
    <w:rsid w:val="00DD3868"/>
    <w:rsid w:val="00DD3B79"/>
    <w:rsid w:val="00DD3CCD"/>
    <w:rsid w:val="00DD3E4A"/>
    <w:rsid w:val="00DD4435"/>
    <w:rsid w:val="00DD468E"/>
    <w:rsid w:val="00DD46F0"/>
    <w:rsid w:val="00DD49A2"/>
    <w:rsid w:val="00DD4FFF"/>
    <w:rsid w:val="00DD50A3"/>
    <w:rsid w:val="00DD50A8"/>
    <w:rsid w:val="00DD581C"/>
    <w:rsid w:val="00DD5DEA"/>
    <w:rsid w:val="00DD6154"/>
    <w:rsid w:val="00DD633A"/>
    <w:rsid w:val="00DD6B30"/>
    <w:rsid w:val="00DD6D81"/>
    <w:rsid w:val="00DD6F44"/>
    <w:rsid w:val="00DD7117"/>
    <w:rsid w:val="00DD7364"/>
    <w:rsid w:val="00DD7463"/>
    <w:rsid w:val="00DD77B6"/>
    <w:rsid w:val="00DD7988"/>
    <w:rsid w:val="00DD7B5D"/>
    <w:rsid w:val="00DE00A9"/>
    <w:rsid w:val="00DE0100"/>
    <w:rsid w:val="00DE0312"/>
    <w:rsid w:val="00DE03F7"/>
    <w:rsid w:val="00DE0A7F"/>
    <w:rsid w:val="00DE0F7C"/>
    <w:rsid w:val="00DE10A1"/>
    <w:rsid w:val="00DE12F4"/>
    <w:rsid w:val="00DE1363"/>
    <w:rsid w:val="00DE1E44"/>
    <w:rsid w:val="00DE1F1C"/>
    <w:rsid w:val="00DE22A1"/>
    <w:rsid w:val="00DE2B7E"/>
    <w:rsid w:val="00DE2F55"/>
    <w:rsid w:val="00DE3337"/>
    <w:rsid w:val="00DE377C"/>
    <w:rsid w:val="00DE3B7A"/>
    <w:rsid w:val="00DE3F54"/>
    <w:rsid w:val="00DE3FA1"/>
    <w:rsid w:val="00DE4056"/>
    <w:rsid w:val="00DE4072"/>
    <w:rsid w:val="00DE4083"/>
    <w:rsid w:val="00DE4169"/>
    <w:rsid w:val="00DE46A3"/>
    <w:rsid w:val="00DE4A37"/>
    <w:rsid w:val="00DE4D3F"/>
    <w:rsid w:val="00DE4E57"/>
    <w:rsid w:val="00DE503C"/>
    <w:rsid w:val="00DE535F"/>
    <w:rsid w:val="00DE571E"/>
    <w:rsid w:val="00DE57F8"/>
    <w:rsid w:val="00DE581F"/>
    <w:rsid w:val="00DE59A5"/>
    <w:rsid w:val="00DE5DB8"/>
    <w:rsid w:val="00DE5EE7"/>
    <w:rsid w:val="00DE67F7"/>
    <w:rsid w:val="00DE6D80"/>
    <w:rsid w:val="00DE72E1"/>
    <w:rsid w:val="00DE75E3"/>
    <w:rsid w:val="00DE7A1A"/>
    <w:rsid w:val="00DE7D12"/>
    <w:rsid w:val="00DE7DCC"/>
    <w:rsid w:val="00DF0079"/>
    <w:rsid w:val="00DF03BF"/>
    <w:rsid w:val="00DF115E"/>
    <w:rsid w:val="00DF1231"/>
    <w:rsid w:val="00DF1276"/>
    <w:rsid w:val="00DF14C7"/>
    <w:rsid w:val="00DF194A"/>
    <w:rsid w:val="00DF1B43"/>
    <w:rsid w:val="00DF275A"/>
    <w:rsid w:val="00DF276C"/>
    <w:rsid w:val="00DF2B3B"/>
    <w:rsid w:val="00DF3B25"/>
    <w:rsid w:val="00DF3CDB"/>
    <w:rsid w:val="00DF3EA5"/>
    <w:rsid w:val="00DF3F51"/>
    <w:rsid w:val="00DF40F4"/>
    <w:rsid w:val="00DF41A1"/>
    <w:rsid w:val="00DF49C1"/>
    <w:rsid w:val="00DF4DBE"/>
    <w:rsid w:val="00DF4E3F"/>
    <w:rsid w:val="00DF5032"/>
    <w:rsid w:val="00DF518E"/>
    <w:rsid w:val="00DF556E"/>
    <w:rsid w:val="00DF5599"/>
    <w:rsid w:val="00DF5603"/>
    <w:rsid w:val="00DF5974"/>
    <w:rsid w:val="00DF5D63"/>
    <w:rsid w:val="00DF5FBB"/>
    <w:rsid w:val="00DF6241"/>
    <w:rsid w:val="00DF64F5"/>
    <w:rsid w:val="00DF650C"/>
    <w:rsid w:val="00DF683F"/>
    <w:rsid w:val="00DF68F7"/>
    <w:rsid w:val="00DF6BCF"/>
    <w:rsid w:val="00DF6E35"/>
    <w:rsid w:val="00DF7194"/>
    <w:rsid w:val="00DF7520"/>
    <w:rsid w:val="00DF77A6"/>
    <w:rsid w:val="00DF7F80"/>
    <w:rsid w:val="00E00077"/>
    <w:rsid w:val="00E0066E"/>
    <w:rsid w:val="00E00865"/>
    <w:rsid w:val="00E0087F"/>
    <w:rsid w:val="00E008BD"/>
    <w:rsid w:val="00E00B06"/>
    <w:rsid w:val="00E00B7E"/>
    <w:rsid w:val="00E017C4"/>
    <w:rsid w:val="00E01850"/>
    <w:rsid w:val="00E01A4A"/>
    <w:rsid w:val="00E01CD6"/>
    <w:rsid w:val="00E01FBF"/>
    <w:rsid w:val="00E02469"/>
    <w:rsid w:val="00E02610"/>
    <w:rsid w:val="00E02C51"/>
    <w:rsid w:val="00E02C84"/>
    <w:rsid w:val="00E02CDD"/>
    <w:rsid w:val="00E02E99"/>
    <w:rsid w:val="00E02FD9"/>
    <w:rsid w:val="00E0318B"/>
    <w:rsid w:val="00E03509"/>
    <w:rsid w:val="00E03513"/>
    <w:rsid w:val="00E03942"/>
    <w:rsid w:val="00E039BD"/>
    <w:rsid w:val="00E03ACC"/>
    <w:rsid w:val="00E03B55"/>
    <w:rsid w:val="00E03DDB"/>
    <w:rsid w:val="00E03DDC"/>
    <w:rsid w:val="00E03E30"/>
    <w:rsid w:val="00E03ED5"/>
    <w:rsid w:val="00E04082"/>
    <w:rsid w:val="00E040B8"/>
    <w:rsid w:val="00E0431C"/>
    <w:rsid w:val="00E0432A"/>
    <w:rsid w:val="00E04440"/>
    <w:rsid w:val="00E044DB"/>
    <w:rsid w:val="00E04D21"/>
    <w:rsid w:val="00E04E88"/>
    <w:rsid w:val="00E05301"/>
    <w:rsid w:val="00E05422"/>
    <w:rsid w:val="00E054AC"/>
    <w:rsid w:val="00E05B88"/>
    <w:rsid w:val="00E05C13"/>
    <w:rsid w:val="00E05D98"/>
    <w:rsid w:val="00E06678"/>
    <w:rsid w:val="00E067E0"/>
    <w:rsid w:val="00E0745E"/>
    <w:rsid w:val="00E078CE"/>
    <w:rsid w:val="00E07CF8"/>
    <w:rsid w:val="00E07F70"/>
    <w:rsid w:val="00E10084"/>
    <w:rsid w:val="00E10165"/>
    <w:rsid w:val="00E101CD"/>
    <w:rsid w:val="00E10279"/>
    <w:rsid w:val="00E10363"/>
    <w:rsid w:val="00E108E3"/>
    <w:rsid w:val="00E10CC9"/>
    <w:rsid w:val="00E10D54"/>
    <w:rsid w:val="00E10E6F"/>
    <w:rsid w:val="00E113CF"/>
    <w:rsid w:val="00E11595"/>
    <w:rsid w:val="00E1172B"/>
    <w:rsid w:val="00E11B25"/>
    <w:rsid w:val="00E11B4B"/>
    <w:rsid w:val="00E11B9E"/>
    <w:rsid w:val="00E11C42"/>
    <w:rsid w:val="00E11CF5"/>
    <w:rsid w:val="00E11E91"/>
    <w:rsid w:val="00E11ED5"/>
    <w:rsid w:val="00E121C3"/>
    <w:rsid w:val="00E12296"/>
    <w:rsid w:val="00E127B0"/>
    <w:rsid w:val="00E1293E"/>
    <w:rsid w:val="00E12BF3"/>
    <w:rsid w:val="00E133E0"/>
    <w:rsid w:val="00E1369F"/>
    <w:rsid w:val="00E136E9"/>
    <w:rsid w:val="00E14155"/>
    <w:rsid w:val="00E144FD"/>
    <w:rsid w:val="00E14606"/>
    <w:rsid w:val="00E147D1"/>
    <w:rsid w:val="00E14819"/>
    <w:rsid w:val="00E14D3E"/>
    <w:rsid w:val="00E14E0C"/>
    <w:rsid w:val="00E15376"/>
    <w:rsid w:val="00E154F8"/>
    <w:rsid w:val="00E157D7"/>
    <w:rsid w:val="00E15A5E"/>
    <w:rsid w:val="00E15F7C"/>
    <w:rsid w:val="00E15FD8"/>
    <w:rsid w:val="00E1674D"/>
    <w:rsid w:val="00E16A67"/>
    <w:rsid w:val="00E16E94"/>
    <w:rsid w:val="00E16EE4"/>
    <w:rsid w:val="00E16F0F"/>
    <w:rsid w:val="00E16F80"/>
    <w:rsid w:val="00E16FD1"/>
    <w:rsid w:val="00E17200"/>
    <w:rsid w:val="00E175AB"/>
    <w:rsid w:val="00E17BA7"/>
    <w:rsid w:val="00E20316"/>
    <w:rsid w:val="00E205B1"/>
    <w:rsid w:val="00E20E3E"/>
    <w:rsid w:val="00E20F0D"/>
    <w:rsid w:val="00E21FE8"/>
    <w:rsid w:val="00E22021"/>
    <w:rsid w:val="00E222C0"/>
    <w:rsid w:val="00E222F2"/>
    <w:rsid w:val="00E2257E"/>
    <w:rsid w:val="00E225F8"/>
    <w:rsid w:val="00E226D5"/>
    <w:rsid w:val="00E22CE9"/>
    <w:rsid w:val="00E22F02"/>
    <w:rsid w:val="00E23133"/>
    <w:rsid w:val="00E23276"/>
    <w:rsid w:val="00E233E3"/>
    <w:rsid w:val="00E234ED"/>
    <w:rsid w:val="00E235C1"/>
    <w:rsid w:val="00E23C3B"/>
    <w:rsid w:val="00E23F5F"/>
    <w:rsid w:val="00E23FF1"/>
    <w:rsid w:val="00E24376"/>
    <w:rsid w:val="00E2444A"/>
    <w:rsid w:val="00E24734"/>
    <w:rsid w:val="00E24C37"/>
    <w:rsid w:val="00E24C75"/>
    <w:rsid w:val="00E252C3"/>
    <w:rsid w:val="00E253F8"/>
    <w:rsid w:val="00E257BC"/>
    <w:rsid w:val="00E25803"/>
    <w:rsid w:val="00E2598D"/>
    <w:rsid w:val="00E259E9"/>
    <w:rsid w:val="00E25AA8"/>
    <w:rsid w:val="00E25B5F"/>
    <w:rsid w:val="00E261F2"/>
    <w:rsid w:val="00E263A4"/>
    <w:rsid w:val="00E265CF"/>
    <w:rsid w:val="00E26801"/>
    <w:rsid w:val="00E26E31"/>
    <w:rsid w:val="00E26ED9"/>
    <w:rsid w:val="00E26F4E"/>
    <w:rsid w:val="00E270DB"/>
    <w:rsid w:val="00E272B0"/>
    <w:rsid w:val="00E2772B"/>
    <w:rsid w:val="00E27777"/>
    <w:rsid w:val="00E278F8"/>
    <w:rsid w:val="00E3065C"/>
    <w:rsid w:val="00E308F8"/>
    <w:rsid w:val="00E30BC0"/>
    <w:rsid w:val="00E30DC2"/>
    <w:rsid w:val="00E30E9C"/>
    <w:rsid w:val="00E3115A"/>
    <w:rsid w:val="00E311FE"/>
    <w:rsid w:val="00E31232"/>
    <w:rsid w:val="00E312AC"/>
    <w:rsid w:val="00E31443"/>
    <w:rsid w:val="00E31675"/>
    <w:rsid w:val="00E31827"/>
    <w:rsid w:val="00E31BE9"/>
    <w:rsid w:val="00E31C56"/>
    <w:rsid w:val="00E31DA9"/>
    <w:rsid w:val="00E31DCB"/>
    <w:rsid w:val="00E3201B"/>
    <w:rsid w:val="00E32116"/>
    <w:rsid w:val="00E32BB1"/>
    <w:rsid w:val="00E32E3D"/>
    <w:rsid w:val="00E33046"/>
    <w:rsid w:val="00E33177"/>
    <w:rsid w:val="00E33979"/>
    <w:rsid w:val="00E33D92"/>
    <w:rsid w:val="00E33E58"/>
    <w:rsid w:val="00E34020"/>
    <w:rsid w:val="00E34CA3"/>
    <w:rsid w:val="00E34CD8"/>
    <w:rsid w:val="00E3537B"/>
    <w:rsid w:val="00E3578E"/>
    <w:rsid w:val="00E357D1"/>
    <w:rsid w:val="00E35830"/>
    <w:rsid w:val="00E35868"/>
    <w:rsid w:val="00E363A8"/>
    <w:rsid w:val="00E363E9"/>
    <w:rsid w:val="00E369EB"/>
    <w:rsid w:val="00E36C40"/>
    <w:rsid w:val="00E4015D"/>
    <w:rsid w:val="00E403B4"/>
    <w:rsid w:val="00E410E2"/>
    <w:rsid w:val="00E4128F"/>
    <w:rsid w:val="00E41311"/>
    <w:rsid w:val="00E4131E"/>
    <w:rsid w:val="00E413C4"/>
    <w:rsid w:val="00E41508"/>
    <w:rsid w:val="00E41548"/>
    <w:rsid w:val="00E41B16"/>
    <w:rsid w:val="00E41BFA"/>
    <w:rsid w:val="00E423EE"/>
    <w:rsid w:val="00E4263C"/>
    <w:rsid w:val="00E42745"/>
    <w:rsid w:val="00E42926"/>
    <w:rsid w:val="00E42BD2"/>
    <w:rsid w:val="00E42E49"/>
    <w:rsid w:val="00E42E5E"/>
    <w:rsid w:val="00E433AF"/>
    <w:rsid w:val="00E43548"/>
    <w:rsid w:val="00E43627"/>
    <w:rsid w:val="00E43878"/>
    <w:rsid w:val="00E43C2B"/>
    <w:rsid w:val="00E43CF9"/>
    <w:rsid w:val="00E43FEA"/>
    <w:rsid w:val="00E44055"/>
    <w:rsid w:val="00E4414B"/>
    <w:rsid w:val="00E44294"/>
    <w:rsid w:val="00E44B5A"/>
    <w:rsid w:val="00E44CB2"/>
    <w:rsid w:val="00E44E7F"/>
    <w:rsid w:val="00E44FF5"/>
    <w:rsid w:val="00E451F1"/>
    <w:rsid w:val="00E45371"/>
    <w:rsid w:val="00E45AC0"/>
    <w:rsid w:val="00E45AF8"/>
    <w:rsid w:val="00E45DB4"/>
    <w:rsid w:val="00E45F61"/>
    <w:rsid w:val="00E45FA1"/>
    <w:rsid w:val="00E462F2"/>
    <w:rsid w:val="00E46CBD"/>
    <w:rsid w:val="00E47370"/>
    <w:rsid w:val="00E476FC"/>
    <w:rsid w:val="00E47A6D"/>
    <w:rsid w:val="00E47C3D"/>
    <w:rsid w:val="00E47C66"/>
    <w:rsid w:val="00E500EA"/>
    <w:rsid w:val="00E500F4"/>
    <w:rsid w:val="00E50189"/>
    <w:rsid w:val="00E50598"/>
    <w:rsid w:val="00E50AD2"/>
    <w:rsid w:val="00E50CB6"/>
    <w:rsid w:val="00E50E03"/>
    <w:rsid w:val="00E50EDA"/>
    <w:rsid w:val="00E51191"/>
    <w:rsid w:val="00E514AE"/>
    <w:rsid w:val="00E516D6"/>
    <w:rsid w:val="00E51708"/>
    <w:rsid w:val="00E51C50"/>
    <w:rsid w:val="00E51C6C"/>
    <w:rsid w:val="00E51D1C"/>
    <w:rsid w:val="00E5210B"/>
    <w:rsid w:val="00E52679"/>
    <w:rsid w:val="00E527A5"/>
    <w:rsid w:val="00E52AB8"/>
    <w:rsid w:val="00E52B07"/>
    <w:rsid w:val="00E53006"/>
    <w:rsid w:val="00E530F6"/>
    <w:rsid w:val="00E53417"/>
    <w:rsid w:val="00E53644"/>
    <w:rsid w:val="00E5396D"/>
    <w:rsid w:val="00E53A9B"/>
    <w:rsid w:val="00E540FC"/>
    <w:rsid w:val="00E5458B"/>
    <w:rsid w:val="00E549E1"/>
    <w:rsid w:val="00E54B04"/>
    <w:rsid w:val="00E54E72"/>
    <w:rsid w:val="00E54E80"/>
    <w:rsid w:val="00E550FB"/>
    <w:rsid w:val="00E55248"/>
    <w:rsid w:val="00E5524E"/>
    <w:rsid w:val="00E5537F"/>
    <w:rsid w:val="00E55832"/>
    <w:rsid w:val="00E5599E"/>
    <w:rsid w:val="00E55BD1"/>
    <w:rsid w:val="00E55C16"/>
    <w:rsid w:val="00E56029"/>
    <w:rsid w:val="00E56461"/>
    <w:rsid w:val="00E5650D"/>
    <w:rsid w:val="00E56580"/>
    <w:rsid w:val="00E56737"/>
    <w:rsid w:val="00E56ACB"/>
    <w:rsid w:val="00E5706E"/>
    <w:rsid w:val="00E576A1"/>
    <w:rsid w:val="00E57989"/>
    <w:rsid w:val="00E57A33"/>
    <w:rsid w:val="00E60103"/>
    <w:rsid w:val="00E603AE"/>
    <w:rsid w:val="00E604FA"/>
    <w:rsid w:val="00E6067A"/>
    <w:rsid w:val="00E606CD"/>
    <w:rsid w:val="00E60A67"/>
    <w:rsid w:val="00E60AFD"/>
    <w:rsid w:val="00E61130"/>
    <w:rsid w:val="00E61167"/>
    <w:rsid w:val="00E616D5"/>
    <w:rsid w:val="00E61D8F"/>
    <w:rsid w:val="00E61E46"/>
    <w:rsid w:val="00E62058"/>
    <w:rsid w:val="00E621B4"/>
    <w:rsid w:val="00E622B6"/>
    <w:rsid w:val="00E62CD2"/>
    <w:rsid w:val="00E62E0A"/>
    <w:rsid w:val="00E630B1"/>
    <w:rsid w:val="00E6330D"/>
    <w:rsid w:val="00E635C4"/>
    <w:rsid w:val="00E63883"/>
    <w:rsid w:val="00E64158"/>
    <w:rsid w:val="00E64328"/>
    <w:rsid w:val="00E644B6"/>
    <w:rsid w:val="00E645D9"/>
    <w:rsid w:val="00E6486B"/>
    <w:rsid w:val="00E64A9E"/>
    <w:rsid w:val="00E64B3D"/>
    <w:rsid w:val="00E64C45"/>
    <w:rsid w:val="00E64E00"/>
    <w:rsid w:val="00E650FF"/>
    <w:rsid w:val="00E6626D"/>
    <w:rsid w:val="00E662A5"/>
    <w:rsid w:val="00E66513"/>
    <w:rsid w:val="00E66894"/>
    <w:rsid w:val="00E669AA"/>
    <w:rsid w:val="00E66B16"/>
    <w:rsid w:val="00E66C25"/>
    <w:rsid w:val="00E66DBB"/>
    <w:rsid w:val="00E66DD2"/>
    <w:rsid w:val="00E66F24"/>
    <w:rsid w:val="00E673F5"/>
    <w:rsid w:val="00E67782"/>
    <w:rsid w:val="00E6793E"/>
    <w:rsid w:val="00E67BF6"/>
    <w:rsid w:val="00E67CEA"/>
    <w:rsid w:val="00E67E02"/>
    <w:rsid w:val="00E701E9"/>
    <w:rsid w:val="00E704DC"/>
    <w:rsid w:val="00E70779"/>
    <w:rsid w:val="00E7077D"/>
    <w:rsid w:val="00E70913"/>
    <w:rsid w:val="00E70A8A"/>
    <w:rsid w:val="00E71195"/>
    <w:rsid w:val="00E71236"/>
    <w:rsid w:val="00E71360"/>
    <w:rsid w:val="00E7143E"/>
    <w:rsid w:val="00E71539"/>
    <w:rsid w:val="00E716E8"/>
    <w:rsid w:val="00E717D5"/>
    <w:rsid w:val="00E71866"/>
    <w:rsid w:val="00E71905"/>
    <w:rsid w:val="00E71E83"/>
    <w:rsid w:val="00E71F9C"/>
    <w:rsid w:val="00E7203C"/>
    <w:rsid w:val="00E72677"/>
    <w:rsid w:val="00E726C6"/>
    <w:rsid w:val="00E7282B"/>
    <w:rsid w:val="00E7296A"/>
    <w:rsid w:val="00E72A20"/>
    <w:rsid w:val="00E72B26"/>
    <w:rsid w:val="00E73396"/>
    <w:rsid w:val="00E73563"/>
    <w:rsid w:val="00E7363C"/>
    <w:rsid w:val="00E737A7"/>
    <w:rsid w:val="00E7387E"/>
    <w:rsid w:val="00E738D4"/>
    <w:rsid w:val="00E73CA5"/>
    <w:rsid w:val="00E73ECC"/>
    <w:rsid w:val="00E74114"/>
    <w:rsid w:val="00E74782"/>
    <w:rsid w:val="00E74AC2"/>
    <w:rsid w:val="00E74FA1"/>
    <w:rsid w:val="00E7508C"/>
    <w:rsid w:val="00E757F0"/>
    <w:rsid w:val="00E7587B"/>
    <w:rsid w:val="00E75E9F"/>
    <w:rsid w:val="00E76F8B"/>
    <w:rsid w:val="00E771CA"/>
    <w:rsid w:val="00E77810"/>
    <w:rsid w:val="00E7798B"/>
    <w:rsid w:val="00E77D9E"/>
    <w:rsid w:val="00E80422"/>
    <w:rsid w:val="00E80946"/>
    <w:rsid w:val="00E80953"/>
    <w:rsid w:val="00E80D8B"/>
    <w:rsid w:val="00E80F55"/>
    <w:rsid w:val="00E813CE"/>
    <w:rsid w:val="00E8177D"/>
    <w:rsid w:val="00E819B7"/>
    <w:rsid w:val="00E81D72"/>
    <w:rsid w:val="00E82364"/>
    <w:rsid w:val="00E823EB"/>
    <w:rsid w:val="00E824A2"/>
    <w:rsid w:val="00E824CC"/>
    <w:rsid w:val="00E8250D"/>
    <w:rsid w:val="00E82E86"/>
    <w:rsid w:val="00E83179"/>
    <w:rsid w:val="00E83565"/>
    <w:rsid w:val="00E84069"/>
    <w:rsid w:val="00E8406F"/>
    <w:rsid w:val="00E841A1"/>
    <w:rsid w:val="00E84BC7"/>
    <w:rsid w:val="00E84C47"/>
    <w:rsid w:val="00E850BA"/>
    <w:rsid w:val="00E852C8"/>
    <w:rsid w:val="00E85B95"/>
    <w:rsid w:val="00E85E62"/>
    <w:rsid w:val="00E86378"/>
    <w:rsid w:val="00E86823"/>
    <w:rsid w:val="00E86828"/>
    <w:rsid w:val="00E86E58"/>
    <w:rsid w:val="00E86E5C"/>
    <w:rsid w:val="00E86E86"/>
    <w:rsid w:val="00E87417"/>
    <w:rsid w:val="00E87538"/>
    <w:rsid w:val="00E875CC"/>
    <w:rsid w:val="00E87DCB"/>
    <w:rsid w:val="00E87E58"/>
    <w:rsid w:val="00E9047B"/>
    <w:rsid w:val="00E90901"/>
    <w:rsid w:val="00E90A09"/>
    <w:rsid w:val="00E90E37"/>
    <w:rsid w:val="00E91017"/>
    <w:rsid w:val="00E910E4"/>
    <w:rsid w:val="00E914B6"/>
    <w:rsid w:val="00E914EF"/>
    <w:rsid w:val="00E91CCB"/>
    <w:rsid w:val="00E91FE7"/>
    <w:rsid w:val="00E92282"/>
    <w:rsid w:val="00E928BC"/>
    <w:rsid w:val="00E929EB"/>
    <w:rsid w:val="00E92BA7"/>
    <w:rsid w:val="00E92CA2"/>
    <w:rsid w:val="00E92D33"/>
    <w:rsid w:val="00E93442"/>
    <w:rsid w:val="00E93485"/>
    <w:rsid w:val="00E93B37"/>
    <w:rsid w:val="00E93B4C"/>
    <w:rsid w:val="00E93BDC"/>
    <w:rsid w:val="00E93D74"/>
    <w:rsid w:val="00E93FA4"/>
    <w:rsid w:val="00E94050"/>
    <w:rsid w:val="00E9467B"/>
    <w:rsid w:val="00E949D0"/>
    <w:rsid w:val="00E94A66"/>
    <w:rsid w:val="00E95366"/>
    <w:rsid w:val="00E95EF3"/>
    <w:rsid w:val="00E95F05"/>
    <w:rsid w:val="00E96060"/>
    <w:rsid w:val="00E965B9"/>
    <w:rsid w:val="00E96795"/>
    <w:rsid w:val="00E96B0F"/>
    <w:rsid w:val="00E96D38"/>
    <w:rsid w:val="00E96DA9"/>
    <w:rsid w:val="00E97038"/>
    <w:rsid w:val="00E97265"/>
    <w:rsid w:val="00E97300"/>
    <w:rsid w:val="00E97AEA"/>
    <w:rsid w:val="00E97DA3"/>
    <w:rsid w:val="00E97EFB"/>
    <w:rsid w:val="00E97F34"/>
    <w:rsid w:val="00EA00DB"/>
    <w:rsid w:val="00EA0189"/>
    <w:rsid w:val="00EA074C"/>
    <w:rsid w:val="00EA0D04"/>
    <w:rsid w:val="00EA1738"/>
    <w:rsid w:val="00EA18AD"/>
    <w:rsid w:val="00EA194B"/>
    <w:rsid w:val="00EA1AA8"/>
    <w:rsid w:val="00EA2189"/>
    <w:rsid w:val="00EA231F"/>
    <w:rsid w:val="00EA2878"/>
    <w:rsid w:val="00EA2D91"/>
    <w:rsid w:val="00EA2E8B"/>
    <w:rsid w:val="00EA32CF"/>
    <w:rsid w:val="00EA39BE"/>
    <w:rsid w:val="00EA3C55"/>
    <w:rsid w:val="00EA3E1F"/>
    <w:rsid w:val="00EA40E2"/>
    <w:rsid w:val="00EA415C"/>
    <w:rsid w:val="00EA4417"/>
    <w:rsid w:val="00EA4452"/>
    <w:rsid w:val="00EA448A"/>
    <w:rsid w:val="00EA476C"/>
    <w:rsid w:val="00EA4B10"/>
    <w:rsid w:val="00EA4DBB"/>
    <w:rsid w:val="00EA4E14"/>
    <w:rsid w:val="00EA4FA4"/>
    <w:rsid w:val="00EA53DB"/>
    <w:rsid w:val="00EA5EF9"/>
    <w:rsid w:val="00EA6E7D"/>
    <w:rsid w:val="00EA7139"/>
    <w:rsid w:val="00EA72B5"/>
    <w:rsid w:val="00EA74D7"/>
    <w:rsid w:val="00EA7502"/>
    <w:rsid w:val="00EA7549"/>
    <w:rsid w:val="00EA7651"/>
    <w:rsid w:val="00EA765E"/>
    <w:rsid w:val="00EA7871"/>
    <w:rsid w:val="00EA78D4"/>
    <w:rsid w:val="00EA7B11"/>
    <w:rsid w:val="00EB04AC"/>
    <w:rsid w:val="00EB084E"/>
    <w:rsid w:val="00EB0E0B"/>
    <w:rsid w:val="00EB0EED"/>
    <w:rsid w:val="00EB1BEB"/>
    <w:rsid w:val="00EB1E5C"/>
    <w:rsid w:val="00EB1F8F"/>
    <w:rsid w:val="00EB2310"/>
    <w:rsid w:val="00EB258D"/>
    <w:rsid w:val="00EB2E2E"/>
    <w:rsid w:val="00EB3089"/>
    <w:rsid w:val="00EB308D"/>
    <w:rsid w:val="00EB3365"/>
    <w:rsid w:val="00EB35D2"/>
    <w:rsid w:val="00EB36D3"/>
    <w:rsid w:val="00EB39CE"/>
    <w:rsid w:val="00EB4180"/>
    <w:rsid w:val="00EB4519"/>
    <w:rsid w:val="00EB47BC"/>
    <w:rsid w:val="00EB4834"/>
    <w:rsid w:val="00EB498C"/>
    <w:rsid w:val="00EB4F27"/>
    <w:rsid w:val="00EB52B8"/>
    <w:rsid w:val="00EB5587"/>
    <w:rsid w:val="00EB5757"/>
    <w:rsid w:val="00EB5862"/>
    <w:rsid w:val="00EB62C2"/>
    <w:rsid w:val="00EB6581"/>
    <w:rsid w:val="00EB6677"/>
    <w:rsid w:val="00EB6823"/>
    <w:rsid w:val="00EB6844"/>
    <w:rsid w:val="00EB6987"/>
    <w:rsid w:val="00EB6ACF"/>
    <w:rsid w:val="00EB7163"/>
    <w:rsid w:val="00EB71C2"/>
    <w:rsid w:val="00EB7256"/>
    <w:rsid w:val="00EB7342"/>
    <w:rsid w:val="00EB749B"/>
    <w:rsid w:val="00EB780F"/>
    <w:rsid w:val="00EB784F"/>
    <w:rsid w:val="00EC03A3"/>
    <w:rsid w:val="00EC0462"/>
    <w:rsid w:val="00EC0954"/>
    <w:rsid w:val="00EC1151"/>
    <w:rsid w:val="00EC16ED"/>
    <w:rsid w:val="00EC1FD8"/>
    <w:rsid w:val="00EC2237"/>
    <w:rsid w:val="00EC23DB"/>
    <w:rsid w:val="00EC2431"/>
    <w:rsid w:val="00EC279E"/>
    <w:rsid w:val="00EC2A2E"/>
    <w:rsid w:val="00EC32C2"/>
    <w:rsid w:val="00EC3557"/>
    <w:rsid w:val="00EC36FC"/>
    <w:rsid w:val="00EC4013"/>
    <w:rsid w:val="00EC43E9"/>
    <w:rsid w:val="00EC4876"/>
    <w:rsid w:val="00EC48BC"/>
    <w:rsid w:val="00EC4C72"/>
    <w:rsid w:val="00EC4CAC"/>
    <w:rsid w:val="00EC4EC2"/>
    <w:rsid w:val="00EC505D"/>
    <w:rsid w:val="00EC5202"/>
    <w:rsid w:val="00EC5C3D"/>
    <w:rsid w:val="00EC5F88"/>
    <w:rsid w:val="00EC6556"/>
    <w:rsid w:val="00EC66CC"/>
    <w:rsid w:val="00EC66D0"/>
    <w:rsid w:val="00EC6A8E"/>
    <w:rsid w:val="00EC6AE4"/>
    <w:rsid w:val="00EC6AEE"/>
    <w:rsid w:val="00EC6D2B"/>
    <w:rsid w:val="00EC6D35"/>
    <w:rsid w:val="00EC7470"/>
    <w:rsid w:val="00EC769E"/>
    <w:rsid w:val="00EC78C3"/>
    <w:rsid w:val="00EC7B62"/>
    <w:rsid w:val="00EC7CEA"/>
    <w:rsid w:val="00ED03CA"/>
    <w:rsid w:val="00ED0422"/>
    <w:rsid w:val="00ED0757"/>
    <w:rsid w:val="00ED0862"/>
    <w:rsid w:val="00ED1139"/>
    <w:rsid w:val="00ED1842"/>
    <w:rsid w:val="00ED1AA3"/>
    <w:rsid w:val="00ED1DFF"/>
    <w:rsid w:val="00ED28D4"/>
    <w:rsid w:val="00ED2E8A"/>
    <w:rsid w:val="00ED33A2"/>
    <w:rsid w:val="00ED3614"/>
    <w:rsid w:val="00ED374B"/>
    <w:rsid w:val="00ED39E5"/>
    <w:rsid w:val="00ED3B78"/>
    <w:rsid w:val="00ED3EDC"/>
    <w:rsid w:val="00ED40FC"/>
    <w:rsid w:val="00ED4443"/>
    <w:rsid w:val="00ED4577"/>
    <w:rsid w:val="00ED4628"/>
    <w:rsid w:val="00ED47D8"/>
    <w:rsid w:val="00ED4B45"/>
    <w:rsid w:val="00ED4BD8"/>
    <w:rsid w:val="00ED532F"/>
    <w:rsid w:val="00ED5711"/>
    <w:rsid w:val="00ED5AEF"/>
    <w:rsid w:val="00ED5DAE"/>
    <w:rsid w:val="00ED5E7D"/>
    <w:rsid w:val="00ED6003"/>
    <w:rsid w:val="00ED605F"/>
    <w:rsid w:val="00ED6166"/>
    <w:rsid w:val="00ED61FD"/>
    <w:rsid w:val="00ED63B0"/>
    <w:rsid w:val="00ED670B"/>
    <w:rsid w:val="00ED6D0C"/>
    <w:rsid w:val="00ED70F2"/>
    <w:rsid w:val="00ED75EE"/>
    <w:rsid w:val="00ED78ED"/>
    <w:rsid w:val="00ED7BC0"/>
    <w:rsid w:val="00ED7DD8"/>
    <w:rsid w:val="00ED7FD8"/>
    <w:rsid w:val="00EE0216"/>
    <w:rsid w:val="00EE02BC"/>
    <w:rsid w:val="00EE0619"/>
    <w:rsid w:val="00EE0951"/>
    <w:rsid w:val="00EE0DD8"/>
    <w:rsid w:val="00EE1198"/>
    <w:rsid w:val="00EE1849"/>
    <w:rsid w:val="00EE1896"/>
    <w:rsid w:val="00EE18C3"/>
    <w:rsid w:val="00EE1A34"/>
    <w:rsid w:val="00EE1C30"/>
    <w:rsid w:val="00EE1C96"/>
    <w:rsid w:val="00EE1ED1"/>
    <w:rsid w:val="00EE249C"/>
    <w:rsid w:val="00EE2786"/>
    <w:rsid w:val="00EE2844"/>
    <w:rsid w:val="00EE2A46"/>
    <w:rsid w:val="00EE2AA6"/>
    <w:rsid w:val="00EE2B65"/>
    <w:rsid w:val="00EE2CA8"/>
    <w:rsid w:val="00EE2D63"/>
    <w:rsid w:val="00EE2DB2"/>
    <w:rsid w:val="00EE2EF5"/>
    <w:rsid w:val="00EE3369"/>
    <w:rsid w:val="00EE34F4"/>
    <w:rsid w:val="00EE3538"/>
    <w:rsid w:val="00EE3A5B"/>
    <w:rsid w:val="00EE48DC"/>
    <w:rsid w:val="00EE4A1E"/>
    <w:rsid w:val="00EE4F2C"/>
    <w:rsid w:val="00EE5314"/>
    <w:rsid w:val="00EE5386"/>
    <w:rsid w:val="00EE558B"/>
    <w:rsid w:val="00EE55F3"/>
    <w:rsid w:val="00EE5F11"/>
    <w:rsid w:val="00EE668A"/>
    <w:rsid w:val="00EE6979"/>
    <w:rsid w:val="00EE700A"/>
    <w:rsid w:val="00EE7229"/>
    <w:rsid w:val="00EE7371"/>
    <w:rsid w:val="00EE7831"/>
    <w:rsid w:val="00EE7A3C"/>
    <w:rsid w:val="00EE7CBD"/>
    <w:rsid w:val="00EE7F1C"/>
    <w:rsid w:val="00EF0603"/>
    <w:rsid w:val="00EF06CC"/>
    <w:rsid w:val="00EF08AB"/>
    <w:rsid w:val="00EF09FE"/>
    <w:rsid w:val="00EF0C4B"/>
    <w:rsid w:val="00EF0C96"/>
    <w:rsid w:val="00EF0D07"/>
    <w:rsid w:val="00EF0D60"/>
    <w:rsid w:val="00EF0F2C"/>
    <w:rsid w:val="00EF139D"/>
    <w:rsid w:val="00EF15CA"/>
    <w:rsid w:val="00EF1A84"/>
    <w:rsid w:val="00EF1CD6"/>
    <w:rsid w:val="00EF1E8C"/>
    <w:rsid w:val="00EF20F0"/>
    <w:rsid w:val="00EF2A2E"/>
    <w:rsid w:val="00EF2A72"/>
    <w:rsid w:val="00EF2C55"/>
    <w:rsid w:val="00EF2E44"/>
    <w:rsid w:val="00EF2ECC"/>
    <w:rsid w:val="00EF3278"/>
    <w:rsid w:val="00EF3637"/>
    <w:rsid w:val="00EF38E7"/>
    <w:rsid w:val="00EF3BF6"/>
    <w:rsid w:val="00EF3C22"/>
    <w:rsid w:val="00EF3C79"/>
    <w:rsid w:val="00EF3D06"/>
    <w:rsid w:val="00EF4334"/>
    <w:rsid w:val="00EF43E0"/>
    <w:rsid w:val="00EF4825"/>
    <w:rsid w:val="00EF482A"/>
    <w:rsid w:val="00EF483D"/>
    <w:rsid w:val="00EF4A89"/>
    <w:rsid w:val="00EF50A8"/>
    <w:rsid w:val="00EF50B6"/>
    <w:rsid w:val="00EF517A"/>
    <w:rsid w:val="00EF5735"/>
    <w:rsid w:val="00EF5F05"/>
    <w:rsid w:val="00EF60C4"/>
    <w:rsid w:val="00EF61C0"/>
    <w:rsid w:val="00EF639D"/>
    <w:rsid w:val="00EF6444"/>
    <w:rsid w:val="00EF652B"/>
    <w:rsid w:val="00EF6554"/>
    <w:rsid w:val="00EF65CB"/>
    <w:rsid w:val="00EF6B26"/>
    <w:rsid w:val="00EF6B39"/>
    <w:rsid w:val="00EF6D15"/>
    <w:rsid w:val="00EF6D7F"/>
    <w:rsid w:val="00EF6D9B"/>
    <w:rsid w:val="00EF7000"/>
    <w:rsid w:val="00EF7174"/>
    <w:rsid w:val="00EF76DB"/>
    <w:rsid w:val="00EF7726"/>
    <w:rsid w:val="00EF7976"/>
    <w:rsid w:val="00F007DD"/>
    <w:rsid w:val="00F00D19"/>
    <w:rsid w:val="00F00F20"/>
    <w:rsid w:val="00F01ABB"/>
    <w:rsid w:val="00F01E2F"/>
    <w:rsid w:val="00F02215"/>
    <w:rsid w:val="00F0255C"/>
    <w:rsid w:val="00F02708"/>
    <w:rsid w:val="00F02F30"/>
    <w:rsid w:val="00F03112"/>
    <w:rsid w:val="00F03510"/>
    <w:rsid w:val="00F03833"/>
    <w:rsid w:val="00F03D42"/>
    <w:rsid w:val="00F03FFA"/>
    <w:rsid w:val="00F044B2"/>
    <w:rsid w:val="00F049D3"/>
    <w:rsid w:val="00F04A82"/>
    <w:rsid w:val="00F0506F"/>
    <w:rsid w:val="00F05272"/>
    <w:rsid w:val="00F05481"/>
    <w:rsid w:val="00F0554C"/>
    <w:rsid w:val="00F05C0B"/>
    <w:rsid w:val="00F05D75"/>
    <w:rsid w:val="00F05D7D"/>
    <w:rsid w:val="00F060AD"/>
    <w:rsid w:val="00F063F0"/>
    <w:rsid w:val="00F064C8"/>
    <w:rsid w:val="00F0687E"/>
    <w:rsid w:val="00F06BC0"/>
    <w:rsid w:val="00F06E1E"/>
    <w:rsid w:val="00F0760D"/>
    <w:rsid w:val="00F078EB"/>
    <w:rsid w:val="00F07A38"/>
    <w:rsid w:val="00F07A89"/>
    <w:rsid w:val="00F07B39"/>
    <w:rsid w:val="00F07FB4"/>
    <w:rsid w:val="00F10041"/>
    <w:rsid w:val="00F10220"/>
    <w:rsid w:val="00F104FA"/>
    <w:rsid w:val="00F10507"/>
    <w:rsid w:val="00F1083D"/>
    <w:rsid w:val="00F109E5"/>
    <w:rsid w:val="00F10BE6"/>
    <w:rsid w:val="00F111B1"/>
    <w:rsid w:val="00F11325"/>
    <w:rsid w:val="00F11777"/>
    <w:rsid w:val="00F117E1"/>
    <w:rsid w:val="00F1201F"/>
    <w:rsid w:val="00F12064"/>
    <w:rsid w:val="00F121B3"/>
    <w:rsid w:val="00F127BA"/>
    <w:rsid w:val="00F12BF3"/>
    <w:rsid w:val="00F12E55"/>
    <w:rsid w:val="00F12E93"/>
    <w:rsid w:val="00F12EA3"/>
    <w:rsid w:val="00F13053"/>
    <w:rsid w:val="00F132A8"/>
    <w:rsid w:val="00F132D5"/>
    <w:rsid w:val="00F135FC"/>
    <w:rsid w:val="00F13DA1"/>
    <w:rsid w:val="00F13E64"/>
    <w:rsid w:val="00F14336"/>
    <w:rsid w:val="00F1454B"/>
    <w:rsid w:val="00F148E0"/>
    <w:rsid w:val="00F14B78"/>
    <w:rsid w:val="00F14C78"/>
    <w:rsid w:val="00F15073"/>
    <w:rsid w:val="00F15543"/>
    <w:rsid w:val="00F15E6B"/>
    <w:rsid w:val="00F15E70"/>
    <w:rsid w:val="00F161AF"/>
    <w:rsid w:val="00F1640B"/>
    <w:rsid w:val="00F1677C"/>
    <w:rsid w:val="00F16A3E"/>
    <w:rsid w:val="00F16B10"/>
    <w:rsid w:val="00F16E31"/>
    <w:rsid w:val="00F1718E"/>
    <w:rsid w:val="00F172C9"/>
    <w:rsid w:val="00F172CF"/>
    <w:rsid w:val="00F1752C"/>
    <w:rsid w:val="00F17C1B"/>
    <w:rsid w:val="00F17E1F"/>
    <w:rsid w:val="00F20364"/>
    <w:rsid w:val="00F20479"/>
    <w:rsid w:val="00F2060D"/>
    <w:rsid w:val="00F206B4"/>
    <w:rsid w:val="00F208AF"/>
    <w:rsid w:val="00F20C57"/>
    <w:rsid w:val="00F20EC5"/>
    <w:rsid w:val="00F20F25"/>
    <w:rsid w:val="00F20F3F"/>
    <w:rsid w:val="00F21885"/>
    <w:rsid w:val="00F21B96"/>
    <w:rsid w:val="00F21CBA"/>
    <w:rsid w:val="00F221C5"/>
    <w:rsid w:val="00F22502"/>
    <w:rsid w:val="00F228DC"/>
    <w:rsid w:val="00F22A66"/>
    <w:rsid w:val="00F22BC0"/>
    <w:rsid w:val="00F22D8F"/>
    <w:rsid w:val="00F2313B"/>
    <w:rsid w:val="00F23436"/>
    <w:rsid w:val="00F23BCB"/>
    <w:rsid w:val="00F23DD9"/>
    <w:rsid w:val="00F23EDE"/>
    <w:rsid w:val="00F23F2B"/>
    <w:rsid w:val="00F24006"/>
    <w:rsid w:val="00F241DB"/>
    <w:rsid w:val="00F24253"/>
    <w:rsid w:val="00F2433E"/>
    <w:rsid w:val="00F24382"/>
    <w:rsid w:val="00F2446D"/>
    <w:rsid w:val="00F247D4"/>
    <w:rsid w:val="00F2489F"/>
    <w:rsid w:val="00F249F5"/>
    <w:rsid w:val="00F25800"/>
    <w:rsid w:val="00F25FE6"/>
    <w:rsid w:val="00F26302"/>
    <w:rsid w:val="00F263B9"/>
    <w:rsid w:val="00F26B8A"/>
    <w:rsid w:val="00F274B3"/>
    <w:rsid w:val="00F279ED"/>
    <w:rsid w:val="00F27A5B"/>
    <w:rsid w:val="00F27BF8"/>
    <w:rsid w:val="00F30550"/>
    <w:rsid w:val="00F3071A"/>
    <w:rsid w:val="00F30A62"/>
    <w:rsid w:val="00F31876"/>
    <w:rsid w:val="00F318EB"/>
    <w:rsid w:val="00F31A30"/>
    <w:rsid w:val="00F31CC0"/>
    <w:rsid w:val="00F32045"/>
    <w:rsid w:val="00F32243"/>
    <w:rsid w:val="00F32550"/>
    <w:rsid w:val="00F326A8"/>
    <w:rsid w:val="00F327A8"/>
    <w:rsid w:val="00F32C00"/>
    <w:rsid w:val="00F3321E"/>
    <w:rsid w:val="00F3354E"/>
    <w:rsid w:val="00F33650"/>
    <w:rsid w:val="00F33F0F"/>
    <w:rsid w:val="00F34038"/>
    <w:rsid w:val="00F341BB"/>
    <w:rsid w:val="00F34380"/>
    <w:rsid w:val="00F34482"/>
    <w:rsid w:val="00F34490"/>
    <w:rsid w:val="00F344FC"/>
    <w:rsid w:val="00F347A9"/>
    <w:rsid w:val="00F3492D"/>
    <w:rsid w:val="00F35B51"/>
    <w:rsid w:val="00F35DB9"/>
    <w:rsid w:val="00F360A7"/>
    <w:rsid w:val="00F3614B"/>
    <w:rsid w:val="00F3614D"/>
    <w:rsid w:val="00F3617E"/>
    <w:rsid w:val="00F365E4"/>
    <w:rsid w:val="00F369A4"/>
    <w:rsid w:val="00F36AB4"/>
    <w:rsid w:val="00F36DD7"/>
    <w:rsid w:val="00F36F11"/>
    <w:rsid w:val="00F37273"/>
    <w:rsid w:val="00F37886"/>
    <w:rsid w:val="00F378C4"/>
    <w:rsid w:val="00F37926"/>
    <w:rsid w:val="00F37969"/>
    <w:rsid w:val="00F37C16"/>
    <w:rsid w:val="00F37C8F"/>
    <w:rsid w:val="00F37E0C"/>
    <w:rsid w:val="00F37EB8"/>
    <w:rsid w:val="00F400E8"/>
    <w:rsid w:val="00F402B0"/>
    <w:rsid w:val="00F4091D"/>
    <w:rsid w:val="00F40C85"/>
    <w:rsid w:val="00F40CD0"/>
    <w:rsid w:val="00F40D4C"/>
    <w:rsid w:val="00F40E59"/>
    <w:rsid w:val="00F41074"/>
    <w:rsid w:val="00F41AE5"/>
    <w:rsid w:val="00F4222A"/>
    <w:rsid w:val="00F422EF"/>
    <w:rsid w:val="00F4246A"/>
    <w:rsid w:val="00F42560"/>
    <w:rsid w:val="00F42625"/>
    <w:rsid w:val="00F42841"/>
    <w:rsid w:val="00F429C4"/>
    <w:rsid w:val="00F4300C"/>
    <w:rsid w:val="00F43768"/>
    <w:rsid w:val="00F437CE"/>
    <w:rsid w:val="00F437F4"/>
    <w:rsid w:val="00F43869"/>
    <w:rsid w:val="00F439F0"/>
    <w:rsid w:val="00F43A21"/>
    <w:rsid w:val="00F43AD2"/>
    <w:rsid w:val="00F44E91"/>
    <w:rsid w:val="00F44ECB"/>
    <w:rsid w:val="00F450C5"/>
    <w:rsid w:val="00F451A0"/>
    <w:rsid w:val="00F451E9"/>
    <w:rsid w:val="00F45295"/>
    <w:rsid w:val="00F452D7"/>
    <w:rsid w:val="00F452FA"/>
    <w:rsid w:val="00F45695"/>
    <w:rsid w:val="00F456E3"/>
    <w:rsid w:val="00F45857"/>
    <w:rsid w:val="00F45AB2"/>
    <w:rsid w:val="00F45CC4"/>
    <w:rsid w:val="00F45F70"/>
    <w:rsid w:val="00F4627C"/>
    <w:rsid w:val="00F4644B"/>
    <w:rsid w:val="00F465D5"/>
    <w:rsid w:val="00F46674"/>
    <w:rsid w:val="00F46A30"/>
    <w:rsid w:val="00F46A38"/>
    <w:rsid w:val="00F46F28"/>
    <w:rsid w:val="00F4719C"/>
    <w:rsid w:val="00F4747B"/>
    <w:rsid w:val="00F475E4"/>
    <w:rsid w:val="00F479AD"/>
    <w:rsid w:val="00F47ACD"/>
    <w:rsid w:val="00F47F5B"/>
    <w:rsid w:val="00F47FEA"/>
    <w:rsid w:val="00F506BB"/>
    <w:rsid w:val="00F50F4F"/>
    <w:rsid w:val="00F51570"/>
    <w:rsid w:val="00F51F63"/>
    <w:rsid w:val="00F51FDF"/>
    <w:rsid w:val="00F5249F"/>
    <w:rsid w:val="00F5254D"/>
    <w:rsid w:val="00F528C6"/>
    <w:rsid w:val="00F52975"/>
    <w:rsid w:val="00F52992"/>
    <w:rsid w:val="00F52D1C"/>
    <w:rsid w:val="00F52E1E"/>
    <w:rsid w:val="00F53114"/>
    <w:rsid w:val="00F53260"/>
    <w:rsid w:val="00F53402"/>
    <w:rsid w:val="00F535B7"/>
    <w:rsid w:val="00F53A42"/>
    <w:rsid w:val="00F53ABC"/>
    <w:rsid w:val="00F53AC5"/>
    <w:rsid w:val="00F53F0A"/>
    <w:rsid w:val="00F5422F"/>
    <w:rsid w:val="00F54A77"/>
    <w:rsid w:val="00F54C6A"/>
    <w:rsid w:val="00F54C9C"/>
    <w:rsid w:val="00F54CB4"/>
    <w:rsid w:val="00F54CEB"/>
    <w:rsid w:val="00F54D93"/>
    <w:rsid w:val="00F54F90"/>
    <w:rsid w:val="00F557BD"/>
    <w:rsid w:val="00F5589A"/>
    <w:rsid w:val="00F55924"/>
    <w:rsid w:val="00F55A18"/>
    <w:rsid w:val="00F55A37"/>
    <w:rsid w:val="00F55B67"/>
    <w:rsid w:val="00F55FF1"/>
    <w:rsid w:val="00F5601D"/>
    <w:rsid w:val="00F560A9"/>
    <w:rsid w:val="00F564BB"/>
    <w:rsid w:val="00F56833"/>
    <w:rsid w:val="00F568FC"/>
    <w:rsid w:val="00F56F68"/>
    <w:rsid w:val="00F571B0"/>
    <w:rsid w:val="00F57659"/>
    <w:rsid w:val="00F57F8E"/>
    <w:rsid w:val="00F60028"/>
    <w:rsid w:val="00F6043B"/>
    <w:rsid w:val="00F607DE"/>
    <w:rsid w:val="00F60E3A"/>
    <w:rsid w:val="00F60E8F"/>
    <w:rsid w:val="00F610D4"/>
    <w:rsid w:val="00F61100"/>
    <w:rsid w:val="00F61275"/>
    <w:rsid w:val="00F61333"/>
    <w:rsid w:val="00F61547"/>
    <w:rsid w:val="00F61A82"/>
    <w:rsid w:val="00F61CCE"/>
    <w:rsid w:val="00F621B2"/>
    <w:rsid w:val="00F62374"/>
    <w:rsid w:val="00F62490"/>
    <w:rsid w:val="00F625A9"/>
    <w:rsid w:val="00F62B53"/>
    <w:rsid w:val="00F62DA0"/>
    <w:rsid w:val="00F62ED5"/>
    <w:rsid w:val="00F62FBA"/>
    <w:rsid w:val="00F63638"/>
    <w:rsid w:val="00F63D70"/>
    <w:rsid w:val="00F6413F"/>
    <w:rsid w:val="00F644FA"/>
    <w:rsid w:val="00F64929"/>
    <w:rsid w:val="00F64B75"/>
    <w:rsid w:val="00F64CCB"/>
    <w:rsid w:val="00F64F18"/>
    <w:rsid w:val="00F6541C"/>
    <w:rsid w:val="00F65488"/>
    <w:rsid w:val="00F65A63"/>
    <w:rsid w:val="00F65AC1"/>
    <w:rsid w:val="00F65BD9"/>
    <w:rsid w:val="00F65E7E"/>
    <w:rsid w:val="00F6623C"/>
    <w:rsid w:val="00F66488"/>
    <w:rsid w:val="00F66B4E"/>
    <w:rsid w:val="00F66C40"/>
    <w:rsid w:val="00F66D00"/>
    <w:rsid w:val="00F66F53"/>
    <w:rsid w:val="00F678FE"/>
    <w:rsid w:val="00F70635"/>
    <w:rsid w:val="00F70860"/>
    <w:rsid w:val="00F709AA"/>
    <w:rsid w:val="00F70DD4"/>
    <w:rsid w:val="00F7156C"/>
    <w:rsid w:val="00F71665"/>
    <w:rsid w:val="00F71CB5"/>
    <w:rsid w:val="00F71CE9"/>
    <w:rsid w:val="00F71E7D"/>
    <w:rsid w:val="00F72225"/>
    <w:rsid w:val="00F723E9"/>
    <w:rsid w:val="00F7267E"/>
    <w:rsid w:val="00F72758"/>
    <w:rsid w:val="00F72879"/>
    <w:rsid w:val="00F72F18"/>
    <w:rsid w:val="00F73132"/>
    <w:rsid w:val="00F7372C"/>
    <w:rsid w:val="00F73983"/>
    <w:rsid w:val="00F73A17"/>
    <w:rsid w:val="00F73B23"/>
    <w:rsid w:val="00F73C7B"/>
    <w:rsid w:val="00F742B8"/>
    <w:rsid w:val="00F750D1"/>
    <w:rsid w:val="00F7557A"/>
    <w:rsid w:val="00F75582"/>
    <w:rsid w:val="00F755CE"/>
    <w:rsid w:val="00F75797"/>
    <w:rsid w:val="00F75998"/>
    <w:rsid w:val="00F75A39"/>
    <w:rsid w:val="00F75A65"/>
    <w:rsid w:val="00F75B44"/>
    <w:rsid w:val="00F75C09"/>
    <w:rsid w:val="00F76ADC"/>
    <w:rsid w:val="00F76D6D"/>
    <w:rsid w:val="00F76DDB"/>
    <w:rsid w:val="00F76E5F"/>
    <w:rsid w:val="00F7704A"/>
    <w:rsid w:val="00F773D5"/>
    <w:rsid w:val="00F77911"/>
    <w:rsid w:val="00F7793D"/>
    <w:rsid w:val="00F802C2"/>
    <w:rsid w:val="00F803D5"/>
    <w:rsid w:val="00F809A7"/>
    <w:rsid w:val="00F80A32"/>
    <w:rsid w:val="00F80B0F"/>
    <w:rsid w:val="00F80FE2"/>
    <w:rsid w:val="00F81514"/>
    <w:rsid w:val="00F8154B"/>
    <w:rsid w:val="00F816C8"/>
    <w:rsid w:val="00F81B55"/>
    <w:rsid w:val="00F81E04"/>
    <w:rsid w:val="00F81EF9"/>
    <w:rsid w:val="00F8200A"/>
    <w:rsid w:val="00F822B1"/>
    <w:rsid w:val="00F82632"/>
    <w:rsid w:val="00F82950"/>
    <w:rsid w:val="00F82D12"/>
    <w:rsid w:val="00F82DC8"/>
    <w:rsid w:val="00F82DEC"/>
    <w:rsid w:val="00F8304E"/>
    <w:rsid w:val="00F83358"/>
    <w:rsid w:val="00F8370B"/>
    <w:rsid w:val="00F838CA"/>
    <w:rsid w:val="00F83A4A"/>
    <w:rsid w:val="00F83AF9"/>
    <w:rsid w:val="00F83B1F"/>
    <w:rsid w:val="00F83FF2"/>
    <w:rsid w:val="00F84195"/>
    <w:rsid w:val="00F846D9"/>
    <w:rsid w:val="00F84784"/>
    <w:rsid w:val="00F847C6"/>
    <w:rsid w:val="00F847DF"/>
    <w:rsid w:val="00F84FBE"/>
    <w:rsid w:val="00F852DD"/>
    <w:rsid w:val="00F8536F"/>
    <w:rsid w:val="00F855BF"/>
    <w:rsid w:val="00F8570C"/>
    <w:rsid w:val="00F85A42"/>
    <w:rsid w:val="00F85BBE"/>
    <w:rsid w:val="00F85BFA"/>
    <w:rsid w:val="00F86121"/>
    <w:rsid w:val="00F86172"/>
    <w:rsid w:val="00F8620D"/>
    <w:rsid w:val="00F8644C"/>
    <w:rsid w:val="00F86499"/>
    <w:rsid w:val="00F86526"/>
    <w:rsid w:val="00F86546"/>
    <w:rsid w:val="00F86873"/>
    <w:rsid w:val="00F87682"/>
    <w:rsid w:val="00F908F5"/>
    <w:rsid w:val="00F9096F"/>
    <w:rsid w:val="00F909E9"/>
    <w:rsid w:val="00F90ABD"/>
    <w:rsid w:val="00F90AD0"/>
    <w:rsid w:val="00F90D5B"/>
    <w:rsid w:val="00F91454"/>
    <w:rsid w:val="00F917D9"/>
    <w:rsid w:val="00F91B3F"/>
    <w:rsid w:val="00F91BAF"/>
    <w:rsid w:val="00F9233E"/>
    <w:rsid w:val="00F928A8"/>
    <w:rsid w:val="00F92B84"/>
    <w:rsid w:val="00F92E7B"/>
    <w:rsid w:val="00F92E80"/>
    <w:rsid w:val="00F92FD9"/>
    <w:rsid w:val="00F93667"/>
    <w:rsid w:val="00F93D5E"/>
    <w:rsid w:val="00F943A0"/>
    <w:rsid w:val="00F944DE"/>
    <w:rsid w:val="00F94617"/>
    <w:rsid w:val="00F946DB"/>
    <w:rsid w:val="00F94A24"/>
    <w:rsid w:val="00F94AAF"/>
    <w:rsid w:val="00F94AC6"/>
    <w:rsid w:val="00F94F36"/>
    <w:rsid w:val="00F95167"/>
    <w:rsid w:val="00F95A88"/>
    <w:rsid w:val="00F95F98"/>
    <w:rsid w:val="00F9633D"/>
    <w:rsid w:val="00F963B4"/>
    <w:rsid w:val="00F965CF"/>
    <w:rsid w:val="00F967C2"/>
    <w:rsid w:val="00F96E23"/>
    <w:rsid w:val="00F96EFC"/>
    <w:rsid w:val="00F96FD7"/>
    <w:rsid w:val="00F979E8"/>
    <w:rsid w:val="00F97BFD"/>
    <w:rsid w:val="00F97D90"/>
    <w:rsid w:val="00FA058F"/>
    <w:rsid w:val="00FA06B6"/>
    <w:rsid w:val="00FA07A0"/>
    <w:rsid w:val="00FA08B5"/>
    <w:rsid w:val="00FA094C"/>
    <w:rsid w:val="00FA0D8D"/>
    <w:rsid w:val="00FA0FB2"/>
    <w:rsid w:val="00FA1017"/>
    <w:rsid w:val="00FA108A"/>
    <w:rsid w:val="00FA1128"/>
    <w:rsid w:val="00FA117F"/>
    <w:rsid w:val="00FA12A5"/>
    <w:rsid w:val="00FA205F"/>
    <w:rsid w:val="00FA2470"/>
    <w:rsid w:val="00FA265A"/>
    <w:rsid w:val="00FA2692"/>
    <w:rsid w:val="00FA2701"/>
    <w:rsid w:val="00FA2765"/>
    <w:rsid w:val="00FA281B"/>
    <w:rsid w:val="00FA30DD"/>
    <w:rsid w:val="00FA3297"/>
    <w:rsid w:val="00FA3616"/>
    <w:rsid w:val="00FA382E"/>
    <w:rsid w:val="00FA3846"/>
    <w:rsid w:val="00FA38DD"/>
    <w:rsid w:val="00FA3914"/>
    <w:rsid w:val="00FA3A19"/>
    <w:rsid w:val="00FA3C86"/>
    <w:rsid w:val="00FA3F51"/>
    <w:rsid w:val="00FA4218"/>
    <w:rsid w:val="00FA42E2"/>
    <w:rsid w:val="00FA433E"/>
    <w:rsid w:val="00FA46F3"/>
    <w:rsid w:val="00FA48D7"/>
    <w:rsid w:val="00FA4BC3"/>
    <w:rsid w:val="00FA4CD7"/>
    <w:rsid w:val="00FA5036"/>
    <w:rsid w:val="00FA5102"/>
    <w:rsid w:val="00FA5614"/>
    <w:rsid w:val="00FA5FD3"/>
    <w:rsid w:val="00FA6158"/>
    <w:rsid w:val="00FA643B"/>
    <w:rsid w:val="00FA678A"/>
    <w:rsid w:val="00FA6953"/>
    <w:rsid w:val="00FA6ECB"/>
    <w:rsid w:val="00FA72AC"/>
    <w:rsid w:val="00FA749E"/>
    <w:rsid w:val="00FA7589"/>
    <w:rsid w:val="00FA75AA"/>
    <w:rsid w:val="00FA7A45"/>
    <w:rsid w:val="00FA7ECF"/>
    <w:rsid w:val="00FB0241"/>
    <w:rsid w:val="00FB0397"/>
    <w:rsid w:val="00FB07E7"/>
    <w:rsid w:val="00FB0DD5"/>
    <w:rsid w:val="00FB0E5B"/>
    <w:rsid w:val="00FB1744"/>
    <w:rsid w:val="00FB18D8"/>
    <w:rsid w:val="00FB1B7C"/>
    <w:rsid w:val="00FB20F6"/>
    <w:rsid w:val="00FB2435"/>
    <w:rsid w:val="00FB262A"/>
    <w:rsid w:val="00FB28A1"/>
    <w:rsid w:val="00FB2BAB"/>
    <w:rsid w:val="00FB2D13"/>
    <w:rsid w:val="00FB2D66"/>
    <w:rsid w:val="00FB2EC5"/>
    <w:rsid w:val="00FB2FF3"/>
    <w:rsid w:val="00FB315A"/>
    <w:rsid w:val="00FB393C"/>
    <w:rsid w:val="00FB3E8D"/>
    <w:rsid w:val="00FB3F9C"/>
    <w:rsid w:val="00FB3FA1"/>
    <w:rsid w:val="00FB4170"/>
    <w:rsid w:val="00FB46DD"/>
    <w:rsid w:val="00FB4904"/>
    <w:rsid w:val="00FB555B"/>
    <w:rsid w:val="00FB55B9"/>
    <w:rsid w:val="00FB5C19"/>
    <w:rsid w:val="00FB5C79"/>
    <w:rsid w:val="00FB5E14"/>
    <w:rsid w:val="00FB61FB"/>
    <w:rsid w:val="00FB6273"/>
    <w:rsid w:val="00FB639A"/>
    <w:rsid w:val="00FB6570"/>
    <w:rsid w:val="00FB661C"/>
    <w:rsid w:val="00FB6637"/>
    <w:rsid w:val="00FB6991"/>
    <w:rsid w:val="00FB6DFC"/>
    <w:rsid w:val="00FB7347"/>
    <w:rsid w:val="00FB75C0"/>
    <w:rsid w:val="00FB766B"/>
    <w:rsid w:val="00FB7752"/>
    <w:rsid w:val="00FB78F3"/>
    <w:rsid w:val="00FB7E74"/>
    <w:rsid w:val="00FB7F4F"/>
    <w:rsid w:val="00FC00CB"/>
    <w:rsid w:val="00FC01ED"/>
    <w:rsid w:val="00FC045C"/>
    <w:rsid w:val="00FC0DA2"/>
    <w:rsid w:val="00FC1396"/>
    <w:rsid w:val="00FC1405"/>
    <w:rsid w:val="00FC1998"/>
    <w:rsid w:val="00FC1A1E"/>
    <w:rsid w:val="00FC27E9"/>
    <w:rsid w:val="00FC28AC"/>
    <w:rsid w:val="00FC2A52"/>
    <w:rsid w:val="00FC2CB9"/>
    <w:rsid w:val="00FC2D56"/>
    <w:rsid w:val="00FC2DB5"/>
    <w:rsid w:val="00FC2E61"/>
    <w:rsid w:val="00FC3016"/>
    <w:rsid w:val="00FC30CA"/>
    <w:rsid w:val="00FC3123"/>
    <w:rsid w:val="00FC37EC"/>
    <w:rsid w:val="00FC3CD0"/>
    <w:rsid w:val="00FC3D55"/>
    <w:rsid w:val="00FC42D5"/>
    <w:rsid w:val="00FC46BD"/>
    <w:rsid w:val="00FC46EA"/>
    <w:rsid w:val="00FC47A6"/>
    <w:rsid w:val="00FC483B"/>
    <w:rsid w:val="00FC4876"/>
    <w:rsid w:val="00FC4982"/>
    <w:rsid w:val="00FC49BE"/>
    <w:rsid w:val="00FC4B82"/>
    <w:rsid w:val="00FC4D4A"/>
    <w:rsid w:val="00FC524B"/>
    <w:rsid w:val="00FC52D2"/>
    <w:rsid w:val="00FC563D"/>
    <w:rsid w:val="00FC5AAD"/>
    <w:rsid w:val="00FC5B78"/>
    <w:rsid w:val="00FC5DE2"/>
    <w:rsid w:val="00FC6038"/>
    <w:rsid w:val="00FC63FC"/>
    <w:rsid w:val="00FC69EB"/>
    <w:rsid w:val="00FC6C57"/>
    <w:rsid w:val="00FC6D06"/>
    <w:rsid w:val="00FC6DEC"/>
    <w:rsid w:val="00FC6E2D"/>
    <w:rsid w:val="00FC6E75"/>
    <w:rsid w:val="00FC7251"/>
    <w:rsid w:val="00FC73B4"/>
    <w:rsid w:val="00FC7430"/>
    <w:rsid w:val="00FC7572"/>
    <w:rsid w:val="00FC780F"/>
    <w:rsid w:val="00FC7822"/>
    <w:rsid w:val="00FC7880"/>
    <w:rsid w:val="00FC7DF2"/>
    <w:rsid w:val="00FD0798"/>
    <w:rsid w:val="00FD0C5D"/>
    <w:rsid w:val="00FD0D6B"/>
    <w:rsid w:val="00FD12C5"/>
    <w:rsid w:val="00FD1397"/>
    <w:rsid w:val="00FD1635"/>
    <w:rsid w:val="00FD181A"/>
    <w:rsid w:val="00FD1EDE"/>
    <w:rsid w:val="00FD1EFF"/>
    <w:rsid w:val="00FD1F0E"/>
    <w:rsid w:val="00FD1FCD"/>
    <w:rsid w:val="00FD24F9"/>
    <w:rsid w:val="00FD25BA"/>
    <w:rsid w:val="00FD298D"/>
    <w:rsid w:val="00FD30F7"/>
    <w:rsid w:val="00FD31EA"/>
    <w:rsid w:val="00FD378A"/>
    <w:rsid w:val="00FD3795"/>
    <w:rsid w:val="00FD389D"/>
    <w:rsid w:val="00FD3BED"/>
    <w:rsid w:val="00FD4096"/>
    <w:rsid w:val="00FD511B"/>
    <w:rsid w:val="00FD581B"/>
    <w:rsid w:val="00FD6246"/>
    <w:rsid w:val="00FD63CE"/>
    <w:rsid w:val="00FD68C9"/>
    <w:rsid w:val="00FD6B5A"/>
    <w:rsid w:val="00FD6C60"/>
    <w:rsid w:val="00FD6D53"/>
    <w:rsid w:val="00FD6D90"/>
    <w:rsid w:val="00FD7264"/>
    <w:rsid w:val="00FD750D"/>
    <w:rsid w:val="00FD777A"/>
    <w:rsid w:val="00FD7C62"/>
    <w:rsid w:val="00FE0047"/>
    <w:rsid w:val="00FE0787"/>
    <w:rsid w:val="00FE08C4"/>
    <w:rsid w:val="00FE0C72"/>
    <w:rsid w:val="00FE0F2E"/>
    <w:rsid w:val="00FE107B"/>
    <w:rsid w:val="00FE1141"/>
    <w:rsid w:val="00FE14E5"/>
    <w:rsid w:val="00FE150B"/>
    <w:rsid w:val="00FE1CC8"/>
    <w:rsid w:val="00FE20BA"/>
    <w:rsid w:val="00FE22F8"/>
    <w:rsid w:val="00FE2359"/>
    <w:rsid w:val="00FE24BD"/>
    <w:rsid w:val="00FE2EA1"/>
    <w:rsid w:val="00FE3404"/>
    <w:rsid w:val="00FE34DC"/>
    <w:rsid w:val="00FE3571"/>
    <w:rsid w:val="00FE38F9"/>
    <w:rsid w:val="00FE3EB8"/>
    <w:rsid w:val="00FE4265"/>
    <w:rsid w:val="00FE4294"/>
    <w:rsid w:val="00FE43C1"/>
    <w:rsid w:val="00FE4438"/>
    <w:rsid w:val="00FE45AE"/>
    <w:rsid w:val="00FE473B"/>
    <w:rsid w:val="00FE481E"/>
    <w:rsid w:val="00FE4910"/>
    <w:rsid w:val="00FE4E31"/>
    <w:rsid w:val="00FE4F9C"/>
    <w:rsid w:val="00FE4FFD"/>
    <w:rsid w:val="00FE5A45"/>
    <w:rsid w:val="00FE5DB5"/>
    <w:rsid w:val="00FE5E29"/>
    <w:rsid w:val="00FE6051"/>
    <w:rsid w:val="00FE664D"/>
    <w:rsid w:val="00FE677E"/>
    <w:rsid w:val="00FE68D6"/>
    <w:rsid w:val="00FE68EE"/>
    <w:rsid w:val="00FE694A"/>
    <w:rsid w:val="00FE6CCA"/>
    <w:rsid w:val="00FE6DB8"/>
    <w:rsid w:val="00FE75D6"/>
    <w:rsid w:val="00FE7840"/>
    <w:rsid w:val="00FE78EA"/>
    <w:rsid w:val="00FE79BA"/>
    <w:rsid w:val="00FE7C00"/>
    <w:rsid w:val="00FE7C3A"/>
    <w:rsid w:val="00FE7D34"/>
    <w:rsid w:val="00FF0321"/>
    <w:rsid w:val="00FF0CE7"/>
    <w:rsid w:val="00FF0E50"/>
    <w:rsid w:val="00FF0E6A"/>
    <w:rsid w:val="00FF0EC8"/>
    <w:rsid w:val="00FF10A0"/>
    <w:rsid w:val="00FF14EA"/>
    <w:rsid w:val="00FF159C"/>
    <w:rsid w:val="00FF1652"/>
    <w:rsid w:val="00FF1959"/>
    <w:rsid w:val="00FF1CD9"/>
    <w:rsid w:val="00FF1F74"/>
    <w:rsid w:val="00FF257C"/>
    <w:rsid w:val="00FF2CD8"/>
    <w:rsid w:val="00FF2D06"/>
    <w:rsid w:val="00FF2E02"/>
    <w:rsid w:val="00FF2FDB"/>
    <w:rsid w:val="00FF3223"/>
    <w:rsid w:val="00FF3393"/>
    <w:rsid w:val="00FF34B9"/>
    <w:rsid w:val="00FF355D"/>
    <w:rsid w:val="00FF3928"/>
    <w:rsid w:val="00FF3AD1"/>
    <w:rsid w:val="00FF3AF5"/>
    <w:rsid w:val="00FF3B72"/>
    <w:rsid w:val="00FF3D90"/>
    <w:rsid w:val="00FF3ED7"/>
    <w:rsid w:val="00FF4185"/>
    <w:rsid w:val="00FF4902"/>
    <w:rsid w:val="00FF4D07"/>
    <w:rsid w:val="00FF58E0"/>
    <w:rsid w:val="00FF58FF"/>
    <w:rsid w:val="00FF5BA6"/>
    <w:rsid w:val="00FF5DD6"/>
    <w:rsid w:val="00FF6316"/>
    <w:rsid w:val="00FF63BD"/>
    <w:rsid w:val="00FF6488"/>
    <w:rsid w:val="00FF66F0"/>
    <w:rsid w:val="00FF685C"/>
    <w:rsid w:val="00FF6CA8"/>
    <w:rsid w:val="00FF6D4A"/>
    <w:rsid w:val="00FF74ED"/>
    <w:rsid w:val="00FF7BFE"/>
    <w:rsid w:val="00FF7E5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44C97"/>
  <w15:chartTrackingRefBased/>
  <w15:docId w15:val="{DD6D8739-A5B0-4D17-9924-D404D43E5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uk-UA" w:eastAsia="uk-UA"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92351"/>
    <w:rPr>
      <w:rFonts w:eastAsia="Times New Roman"/>
      <w:b/>
      <w:sz w:val="24"/>
      <w:lang w:val="ru-RU" w:eastAsia="ru-RU"/>
    </w:rPr>
  </w:style>
  <w:style w:type="paragraph" w:styleId="1">
    <w:name w:val="heading 1"/>
    <w:basedOn w:val="a"/>
    <w:next w:val="a"/>
    <w:link w:val="10"/>
    <w:qFormat/>
    <w:rsid w:val="00E6330D"/>
    <w:pPr>
      <w:keepNext/>
      <w:jc w:val="right"/>
      <w:outlineLvl w:val="0"/>
    </w:pPr>
    <w:rPr>
      <w:sz w:val="28"/>
      <w:lang w:val="uk-UA"/>
    </w:rPr>
  </w:style>
  <w:style w:type="paragraph" w:styleId="2">
    <w:name w:val="heading 2"/>
    <w:basedOn w:val="a"/>
    <w:next w:val="a"/>
    <w:link w:val="20"/>
    <w:uiPriority w:val="9"/>
    <w:qFormat/>
    <w:rsid w:val="00A41B80"/>
    <w:pPr>
      <w:keepNext/>
      <w:spacing w:before="240" w:after="60"/>
      <w:outlineLvl w:val="1"/>
    </w:pPr>
    <w:rPr>
      <w:rFonts w:ascii="Cambria" w:hAnsi="Cambria"/>
      <w:bCs/>
      <w:i/>
      <w:iCs/>
      <w:sz w:val="28"/>
      <w:szCs w:val="28"/>
      <w:lang w:val="x-none" w:eastAsia="x-none"/>
    </w:rPr>
  </w:style>
  <w:style w:type="paragraph" w:styleId="3">
    <w:name w:val="heading 3"/>
    <w:basedOn w:val="a"/>
    <w:next w:val="a"/>
    <w:link w:val="30"/>
    <w:uiPriority w:val="9"/>
    <w:qFormat/>
    <w:rsid w:val="00D001BD"/>
    <w:pPr>
      <w:keepNext/>
      <w:spacing w:before="240" w:after="60"/>
      <w:outlineLvl w:val="2"/>
    </w:pPr>
    <w:rPr>
      <w:rFonts w:ascii="Cambria" w:hAnsi="Cambria"/>
      <w:bCs/>
      <w:sz w:val="26"/>
      <w:szCs w:val="26"/>
      <w:lang w:val="x-none" w:eastAsia="x-none"/>
    </w:rPr>
  </w:style>
  <w:style w:type="paragraph" w:styleId="4">
    <w:name w:val="heading 4"/>
    <w:basedOn w:val="a"/>
    <w:next w:val="a"/>
    <w:link w:val="40"/>
    <w:uiPriority w:val="9"/>
    <w:qFormat/>
    <w:rsid w:val="000F76F1"/>
    <w:pPr>
      <w:keepNext/>
      <w:spacing w:before="240" w:after="60"/>
      <w:outlineLvl w:val="3"/>
    </w:pPr>
    <w:rPr>
      <w:rFonts w:ascii="Calibri" w:hAnsi="Calibri"/>
      <w:b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E6330D"/>
    <w:rPr>
      <w:rFonts w:eastAsia="Times New Roman"/>
      <w:b/>
      <w:sz w:val="28"/>
      <w:szCs w:val="20"/>
      <w:lang w:val="uk-UA" w:eastAsia="ru-RU"/>
    </w:rPr>
  </w:style>
  <w:style w:type="character" w:customStyle="1" w:styleId="a3">
    <w:name w:val="Основний текст Знак"/>
    <w:aliases w:val="Основной текст Знак Знак Знак Знак"/>
    <w:link w:val="a4"/>
    <w:locked/>
    <w:rsid w:val="00E6330D"/>
    <w:rPr>
      <w:b/>
      <w:lang w:val="uk-UA"/>
    </w:rPr>
  </w:style>
  <w:style w:type="paragraph" w:styleId="a4">
    <w:name w:val="Body Text"/>
    <w:aliases w:val="Основной текст Знак Знак Знак"/>
    <w:basedOn w:val="a"/>
    <w:link w:val="a3"/>
    <w:unhideWhenUsed/>
    <w:rsid w:val="00E6330D"/>
    <w:pPr>
      <w:jc w:val="both"/>
    </w:pPr>
    <w:rPr>
      <w:rFonts w:eastAsia="Calibri"/>
      <w:sz w:val="20"/>
      <w:lang w:val="uk-UA" w:eastAsia="x-none"/>
    </w:rPr>
  </w:style>
  <w:style w:type="character" w:customStyle="1" w:styleId="11">
    <w:name w:val="Основной текст Знак1"/>
    <w:uiPriority w:val="99"/>
    <w:semiHidden/>
    <w:rsid w:val="00E6330D"/>
    <w:rPr>
      <w:rFonts w:eastAsia="Times New Roman"/>
      <w:b/>
      <w:szCs w:val="20"/>
      <w:lang w:eastAsia="ru-RU"/>
    </w:rPr>
  </w:style>
  <w:style w:type="paragraph" w:styleId="21">
    <w:name w:val="Body Text 2"/>
    <w:basedOn w:val="a"/>
    <w:link w:val="22"/>
    <w:unhideWhenUsed/>
    <w:rsid w:val="00E6330D"/>
    <w:pPr>
      <w:spacing w:before="100" w:after="100"/>
      <w:jc w:val="both"/>
    </w:pPr>
    <w:rPr>
      <w:color w:val="000000"/>
      <w:sz w:val="20"/>
      <w:lang w:val="uk-UA"/>
    </w:rPr>
  </w:style>
  <w:style w:type="character" w:customStyle="1" w:styleId="22">
    <w:name w:val="Основний текст 2 Знак"/>
    <w:rsid w:val="00E6330D"/>
    <w:rPr>
      <w:rFonts w:eastAsia="Times New Roman"/>
      <w:b/>
      <w:color w:val="000000"/>
      <w:sz w:val="20"/>
      <w:szCs w:val="20"/>
      <w:lang w:val="uk-UA" w:eastAsia="ru-RU"/>
    </w:rPr>
  </w:style>
  <w:style w:type="paragraph" w:styleId="23">
    <w:name w:val="Body Text Indent 2"/>
    <w:basedOn w:val="a"/>
    <w:link w:val="24"/>
    <w:unhideWhenUsed/>
    <w:rsid w:val="00E6330D"/>
    <w:pPr>
      <w:ind w:firstLine="567"/>
      <w:jc w:val="both"/>
    </w:pPr>
    <w:rPr>
      <w:b w:val="0"/>
      <w:sz w:val="28"/>
      <w:lang w:val="uk-UA"/>
    </w:rPr>
  </w:style>
  <w:style w:type="character" w:customStyle="1" w:styleId="24">
    <w:name w:val="Основний текст з відступом 2 Знак"/>
    <w:link w:val="23"/>
    <w:rsid w:val="00E6330D"/>
    <w:rPr>
      <w:rFonts w:eastAsia="Times New Roman"/>
      <w:sz w:val="28"/>
      <w:szCs w:val="20"/>
      <w:lang w:val="uk-UA" w:eastAsia="ru-RU"/>
    </w:rPr>
  </w:style>
  <w:style w:type="paragraph" w:styleId="a5">
    <w:name w:val="List Paragraph"/>
    <w:basedOn w:val="a"/>
    <w:uiPriority w:val="34"/>
    <w:qFormat/>
    <w:rsid w:val="00E6330D"/>
    <w:pPr>
      <w:ind w:left="708"/>
    </w:pPr>
  </w:style>
  <w:style w:type="character" w:customStyle="1" w:styleId="30">
    <w:name w:val="Заголовок 3 Знак"/>
    <w:link w:val="3"/>
    <w:uiPriority w:val="9"/>
    <w:semiHidden/>
    <w:rsid w:val="00D001BD"/>
    <w:rPr>
      <w:rFonts w:ascii="Cambria" w:eastAsia="Times New Roman" w:hAnsi="Cambria"/>
      <w:b/>
      <w:bCs/>
      <w:sz w:val="26"/>
      <w:szCs w:val="26"/>
    </w:rPr>
  </w:style>
  <w:style w:type="paragraph" w:styleId="a6">
    <w:name w:val="No Spacing"/>
    <w:uiPriority w:val="1"/>
    <w:qFormat/>
    <w:rsid w:val="00626743"/>
    <w:rPr>
      <w:sz w:val="28"/>
      <w:szCs w:val="28"/>
      <w:lang w:eastAsia="en-US"/>
    </w:rPr>
  </w:style>
  <w:style w:type="paragraph" w:styleId="a7">
    <w:name w:val="Balloon Text"/>
    <w:basedOn w:val="a"/>
    <w:link w:val="a8"/>
    <w:uiPriority w:val="99"/>
    <w:semiHidden/>
    <w:unhideWhenUsed/>
    <w:rsid w:val="00460749"/>
    <w:rPr>
      <w:rFonts w:ascii="Tahoma" w:hAnsi="Tahoma"/>
      <w:sz w:val="16"/>
      <w:szCs w:val="16"/>
      <w:lang w:val="x-none" w:eastAsia="x-none"/>
    </w:rPr>
  </w:style>
  <w:style w:type="character" w:customStyle="1" w:styleId="a8">
    <w:name w:val="Текст у виносці Знак"/>
    <w:link w:val="a7"/>
    <w:uiPriority w:val="99"/>
    <w:semiHidden/>
    <w:rsid w:val="00460749"/>
    <w:rPr>
      <w:rFonts w:ascii="Tahoma" w:eastAsia="Times New Roman" w:hAnsi="Tahoma" w:cs="Tahoma"/>
      <w:b/>
      <w:sz w:val="16"/>
      <w:szCs w:val="16"/>
    </w:rPr>
  </w:style>
  <w:style w:type="paragraph" w:styleId="a9">
    <w:name w:val="endnote text"/>
    <w:basedOn w:val="a"/>
    <w:link w:val="aa"/>
    <w:uiPriority w:val="99"/>
    <w:semiHidden/>
    <w:unhideWhenUsed/>
    <w:rsid w:val="00750119"/>
    <w:rPr>
      <w:sz w:val="20"/>
      <w:lang w:val="x-none" w:eastAsia="x-none"/>
    </w:rPr>
  </w:style>
  <w:style w:type="character" w:customStyle="1" w:styleId="aa">
    <w:name w:val="Текст кінцевої виноски Знак"/>
    <w:link w:val="a9"/>
    <w:uiPriority w:val="99"/>
    <w:semiHidden/>
    <w:rsid w:val="00750119"/>
    <w:rPr>
      <w:rFonts w:eastAsia="Times New Roman"/>
      <w:b/>
    </w:rPr>
  </w:style>
  <w:style w:type="character" w:styleId="ab">
    <w:name w:val="endnote reference"/>
    <w:uiPriority w:val="99"/>
    <w:semiHidden/>
    <w:unhideWhenUsed/>
    <w:rsid w:val="00750119"/>
    <w:rPr>
      <w:vertAlign w:val="superscript"/>
    </w:rPr>
  </w:style>
  <w:style w:type="character" w:styleId="ac">
    <w:name w:val="Hyperlink"/>
    <w:uiPriority w:val="99"/>
    <w:unhideWhenUsed/>
    <w:rsid w:val="00F97D90"/>
    <w:rPr>
      <w:color w:val="0000FF"/>
      <w:u w:val="single"/>
    </w:rPr>
  </w:style>
  <w:style w:type="table" w:styleId="ad">
    <w:name w:val="Table Grid"/>
    <w:basedOn w:val="a1"/>
    <w:rsid w:val="008E6E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 Знак Знак Знак"/>
    <w:basedOn w:val="a"/>
    <w:rsid w:val="0069186D"/>
    <w:rPr>
      <w:rFonts w:ascii="Verdana" w:eastAsia="Batang" w:hAnsi="Verdana" w:cs="Verdana"/>
      <w:b w:val="0"/>
      <w:sz w:val="20"/>
      <w:lang w:val="en-US" w:eastAsia="en-US"/>
    </w:rPr>
  </w:style>
  <w:style w:type="character" w:customStyle="1" w:styleId="40">
    <w:name w:val="Заголовок 4 Знак"/>
    <w:link w:val="4"/>
    <w:uiPriority w:val="9"/>
    <w:semiHidden/>
    <w:rsid w:val="000F76F1"/>
    <w:rPr>
      <w:rFonts w:ascii="Calibri" w:eastAsia="Times New Roman" w:hAnsi="Calibri" w:cs="Times New Roman"/>
      <w:b/>
      <w:bCs/>
      <w:sz w:val="28"/>
      <w:szCs w:val="28"/>
    </w:rPr>
  </w:style>
  <w:style w:type="paragraph" w:customStyle="1" w:styleId="StyleZakonu">
    <w:name w:val="StyleZakonu"/>
    <w:basedOn w:val="a"/>
    <w:rsid w:val="000F76F1"/>
    <w:pPr>
      <w:spacing w:after="60" w:line="220" w:lineRule="exact"/>
      <w:ind w:firstLine="284"/>
      <w:jc w:val="both"/>
    </w:pPr>
    <w:rPr>
      <w:b w:val="0"/>
      <w:sz w:val="20"/>
      <w:lang w:val="uk-UA"/>
    </w:rPr>
  </w:style>
  <w:style w:type="paragraph" w:styleId="HTML">
    <w:name w:val="HTML Preformatted"/>
    <w:basedOn w:val="a"/>
    <w:link w:val="HTML0"/>
    <w:rsid w:val="00BC63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b w:val="0"/>
      <w:sz w:val="20"/>
      <w:lang w:val="x-none" w:eastAsia="x-none"/>
    </w:rPr>
  </w:style>
  <w:style w:type="character" w:customStyle="1" w:styleId="HTML0">
    <w:name w:val="Стандартний HTML Знак"/>
    <w:link w:val="HTML"/>
    <w:rsid w:val="00BC638C"/>
    <w:rPr>
      <w:rFonts w:ascii="Courier New" w:eastAsia="Arial Unicode MS" w:hAnsi="Courier New"/>
    </w:rPr>
  </w:style>
  <w:style w:type="character" w:customStyle="1" w:styleId="20">
    <w:name w:val="Заголовок 2 Знак"/>
    <w:link w:val="2"/>
    <w:uiPriority w:val="9"/>
    <w:semiHidden/>
    <w:rsid w:val="00A41B80"/>
    <w:rPr>
      <w:rFonts w:ascii="Cambria" w:eastAsia="Times New Roman" w:hAnsi="Cambria" w:cs="Times New Roman"/>
      <w:b/>
      <w:bCs/>
      <w:i/>
      <w:iCs/>
      <w:sz w:val="28"/>
      <w:szCs w:val="28"/>
    </w:rPr>
  </w:style>
  <w:style w:type="paragraph" w:styleId="af">
    <w:name w:val="Body Text Indent"/>
    <w:basedOn w:val="a"/>
    <w:link w:val="af0"/>
    <w:uiPriority w:val="99"/>
    <w:semiHidden/>
    <w:unhideWhenUsed/>
    <w:rsid w:val="00A41B80"/>
    <w:pPr>
      <w:spacing w:after="120"/>
      <w:ind w:left="283"/>
    </w:pPr>
    <w:rPr>
      <w:lang w:val="x-none" w:eastAsia="x-none"/>
    </w:rPr>
  </w:style>
  <w:style w:type="character" w:customStyle="1" w:styleId="af0">
    <w:name w:val="Основний текст з відступом Знак"/>
    <w:link w:val="af"/>
    <w:uiPriority w:val="99"/>
    <w:semiHidden/>
    <w:rsid w:val="00A41B80"/>
    <w:rPr>
      <w:rFonts w:eastAsia="Times New Roman"/>
      <w:b/>
      <w:sz w:val="24"/>
    </w:rPr>
  </w:style>
  <w:style w:type="paragraph" w:styleId="31">
    <w:name w:val="Body Text 3"/>
    <w:basedOn w:val="a"/>
    <w:link w:val="32"/>
    <w:uiPriority w:val="99"/>
    <w:semiHidden/>
    <w:unhideWhenUsed/>
    <w:rsid w:val="00A41B80"/>
    <w:pPr>
      <w:spacing w:after="120"/>
    </w:pPr>
    <w:rPr>
      <w:sz w:val="16"/>
      <w:szCs w:val="16"/>
      <w:lang w:val="x-none" w:eastAsia="x-none"/>
    </w:rPr>
  </w:style>
  <w:style w:type="character" w:customStyle="1" w:styleId="32">
    <w:name w:val="Основний текст 3 Знак"/>
    <w:link w:val="31"/>
    <w:uiPriority w:val="99"/>
    <w:semiHidden/>
    <w:rsid w:val="00A41B80"/>
    <w:rPr>
      <w:rFonts w:eastAsia="Times New Roman"/>
      <w:b/>
      <w:sz w:val="16"/>
      <w:szCs w:val="16"/>
    </w:rPr>
  </w:style>
  <w:style w:type="paragraph" w:styleId="af1">
    <w:name w:val="Title"/>
    <w:basedOn w:val="a"/>
    <w:link w:val="af2"/>
    <w:qFormat/>
    <w:rsid w:val="00A41B80"/>
    <w:pPr>
      <w:jc w:val="center"/>
    </w:pPr>
    <w:rPr>
      <w:b w:val="0"/>
      <w:sz w:val="28"/>
      <w:lang w:val="uk-UA" w:eastAsia="x-none"/>
    </w:rPr>
  </w:style>
  <w:style w:type="character" w:customStyle="1" w:styleId="af2">
    <w:name w:val="Назва Знак"/>
    <w:link w:val="af1"/>
    <w:rsid w:val="00A41B80"/>
    <w:rPr>
      <w:rFonts w:eastAsia="Times New Roman"/>
      <w:sz w:val="28"/>
      <w:lang w:val="uk-UA"/>
    </w:rPr>
  </w:style>
  <w:style w:type="character" w:customStyle="1" w:styleId="rvts23">
    <w:name w:val="rvts23"/>
    <w:basedOn w:val="a0"/>
    <w:rsid w:val="004F586A"/>
  </w:style>
  <w:style w:type="character" w:customStyle="1" w:styleId="apple-converted-space">
    <w:name w:val="apple-converted-space"/>
    <w:basedOn w:val="a0"/>
    <w:rsid w:val="00196293"/>
  </w:style>
  <w:style w:type="paragraph" w:styleId="af3">
    <w:name w:val="header"/>
    <w:basedOn w:val="a"/>
    <w:link w:val="af4"/>
    <w:uiPriority w:val="99"/>
    <w:rsid w:val="005561CC"/>
    <w:pPr>
      <w:tabs>
        <w:tab w:val="center" w:pos="4677"/>
        <w:tab w:val="right" w:pos="9355"/>
      </w:tabs>
    </w:pPr>
    <w:rPr>
      <w:b w:val="0"/>
      <w:szCs w:val="24"/>
      <w:lang w:val="x-none" w:eastAsia="x-none"/>
    </w:rPr>
  </w:style>
  <w:style w:type="character" w:customStyle="1" w:styleId="af4">
    <w:name w:val="Верхній колонтитул Знак"/>
    <w:link w:val="af3"/>
    <w:uiPriority w:val="99"/>
    <w:rsid w:val="005561CC"/>
    <w:rPr>
      <w:rFonts w:eastAsia="Times New Roman"/>
      <w:sz w:val="24"/>
      <w:szCs w:val="24"/>
      <w:lang w:val="x-none" w:eastAsia="x-none"/>
    </w:rPr>
  </w:style>
  <w:style w:type="paragraph" w:customStyle="1" w:styleId="Default">
    <w:name w:val="Default"/>
    <w:rsid w:val="003717ED"/>
    <w:pPr>
      <w:autoSpaceDE w:val="0"/>
      <w:autoSpaceDN w:val="0"/>
      <w:adjustRightInd w:val="0"/>
    </w:pPr>
    <w:rPr>
      <w:color w:val="000000"/>
      <w:sz w:val="24"/>
      <w:szCs w:val="24"/>
      <w:lang w:val="ru-RU" w:eastAsia="en-US"/>
    </w:rPr>
  </w:style>
  <w:style w:type="character" w:customStyle="1" w:styleId="25">
    <w:name w:val="Основной текст (2)_"/>
    <w:link w:val="26"/>
    <w:uiPriority w:val="99"/>
    <w:rsid w:val="00357D39"/>
    <w:rPr>
      <w:sz w:val="28"/>
      <w:szCs w:val="28"/>
      <w:shd w:val="clear" w:color="auto" w:fill="FFFFFF"/>
    </w:rPr>
  </w:style>
  <w:style w:type="paragraph" w:customStyle="1" w:styleId="26">
    <w:name w:val="Основной текст (2)"/>
    <w:basedOn w:val="a"/>
    <w:link w:val="25"/>
    <w:uiPriority w:val="99"/>
    <w:rsid w:val="00357D39"/>
    <w:pPr>
      <w:widowControl w:val="0"/>
      <w:shd w:val="clear" w:color="auto" w:fill="FFFFFF"/>
      <w:spacing w:before="540" w:line="288" w:lineRule="exact"/>
      <w:jc w:val="both"/>
    </w:pPr>
    <w:rPr>
      <w:rFonts w:eastAsia="Calibri"/>
      <w:b w:val="0"/>
      <w:sz w:val="28"/>
      <w:szCs w:val="28"/>
      <w:lang w:val="x-none" w:eastAsia="x-none"/>
    </w:rPr>
  </w:style>
  <w:style w:type="character" w:customStyle="1" w:styleId="27">
    <w:name w:val="Основной текст (2) + Курсив"/>
    <w:uiPriority w:val="99"/>
    <w:rsid w:val="00357D39"/>
    <w:rPr>
      <w:rFonts w:ascii="Times New Roman" w:hAnsi="Times New Roman" w:cs="Times New Roman"/>
      <w:i/>
      <w:iCs/>
      <w:sz w:val="28"/>
      <w:szCs w:val="28"/>
      <w:u w:val="none"/>
      <w:shd w:val="clear" w:color="auto" w:fill="FFFFFF"/>
    </w:rPr>
  </w:style>
  <w:style w:type="paragraph" w:styleId="af5">
    <w:name w:val="footer"/>
    <w:basedOn w:val="a"/>
    <w:rsid w:val="00DF3EA5"/>
    <w:pPr>
      <w:tabs>
        <w:tab w:val="center" w:pos="4677"/>
        <w:tab w:val="right" w:pos="9355"/>
      </w:tabs>
    </w:pPr>
  </w:style>
  <w:style w:type="paragraph" w:customStyle="1" w:styleId="af6">
    <w:basedOn w:val="a"/>
    <w:next w:val="af1"/>
    <w:qFormat/>
    <w:rsid w:val="00592351"/>
    <w:pPr>
      <w:jc w:val="center"/>
    </w:pPr>
    <w:rPr>
      <w:b w:val="0"/>
      <w:sz w:val="28"/>
      <w:lang w:val="uk-UA"/>
    </w:rPr>
  </w:style>
  <w:style w:type="paragraph" w:customStyle="1" w:styleId="af7">
    <w:basedOn w:val="a"/>
    <w:next w:val="af1"/>
    <w:qFormat/>
    <w:rsid w:val="00EB5587"/>
    <w:pPr>
      <w:ind w:right="18"/>
      <w:jc w:val="center"/>
    </w:pPr>
    <w:rPr>
      <w:rFonts w:ascii="Times" w:hAnsi="Times"/>
      <w:b w:val="0"/>
      <w:sz w:val="36"/>
      <w:lang w:val="x-none"/>
    </w:rPr>
  </w:style>
  <w:style w:type="paragraph" w:customStyle="1" w:styleId="Style1">
    <w:name w:val="Style1"/>
    <w:basedOn w:val="a"/>
    <w:rsid w:val="00E23F5F"/>
    <w:pPr>
      <w:widowControl w:val="0"/>
      <w:autoSpaceDE w:val="0"/>
      <w:autoSpaceDN w:val="0"/>
      <w:adjustRightInd w:val="0"/>
      <w:spacing w:line="319" w:lineRule="atLeast"/>
      <w:ind w:hanging="1958"/>
    </w:pPr>
    <w:rPr>
      <w:b w:val="0"/>
      <w:szCs w:val="24"/>
    </w:rPr>
  </w:style>
  <w:style w:type="character" w:customStyle="1" w:styleId="FontStyle12">
    <w:name w:val="Font Style12"/>
    <w:rsid w:val="00E23F5F"/>
    <w:rPr>
      <w:rFonts w:ascii="Times New Roman" w:hAnsi="Times New Roman" w:cs="Times New Roman"/>
      <w:b/>
      <w:bCs/>
      <w:sz w:val="26"/>
      <w:szCs w:val="26"/>
    </w:rPr>
  </w:style>
  <w:style w:type="character" w:customStyle="1" w:styleId="FontStyle13">
    <w:name w:val="Font Style13"/>
    <w:rsid w:val="00E23F5F"/>
    <w:rPr>
      <w:rFonts w:ascii="Times New Roman" w:hAnsi="Times New Roman" w:cs="Times New Roman"/>
      <w:b/>
      <w:bCs/>
      <w:sz w:val="22"/>
      <w:szCs w:val="22"/>
    </w:rPr>
  </w:style>
  <w:style w:type="paragraph" w:styleId="af8">
    <w:name w:val="Normal (Web)"/>
    <w:basedOn w:val="a"/>
    <w:uiPriority w:val="99"/>
    <w:semiHidden/>
    <w:unhideWhenUsed/>
    <w:rsid w:val="00EF482A"/>
    <w:pPr>
      <w:spacing w:before="100" w:beforeAutospacing="1" w:after="100" w:afterAutospacing="1"/>
    </w:pPr>
    <w:rPr>
      <w:b w:val="0"/>
      <w:szCs w:val="24"/>
    </w:rPr>
  </w:style>
  <w:style w:type="paragraph" w:customStyle="1" w:styleId="af9">
    <w:basedOn w:val="a"/>
    <w:next w:val="af1"/>
    <w:link w:val="afa"/>
    <w:qFormat/>
    <w:rsid w:val="00FB6991"/>
    <w:pPr>
      <w:jc w:val="center"/>
    </w:pPr>
    <w:rPr>
      <w:b w:val="0"/>
      <w:sz w:val="28"/>
      <w:lang w:val="uk-UA"/>
    </w:rPr>
  </w:style>
  <w:style w:type="character" w:customStyle="1" w:styleId="afa">
    <w:name w:val="Название Знак"/>
    <w:rsid w:val="00FB6991"/>
    <w:rPr>
      <w:rFonts w:eastAsia="Times New Roman"/>
      <w:sz w:val="2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046700">
      <w:bodyDiv w:val="1"/>
      <w:marLeft w:val="0"/>
      <w:marRight w:val="0"/>
      <w:marTop w:val="0"/>
      <w:marBottom w:val="0"/>
      <w:divBdr>
        <w:top w:val="none" w:sz="0" w:space="0" w:color="auto"/>
        <w:left w:val="none" w:sz="0" w:space="0" w:color="auto"/>
        <w:bottom w:val="none" w:sz="0" w:space="0" w:color="auto"/>
        <w:right w:val="none" w:sz="0" w:space="0" w:color="auto"/>
      </w:divBdr>
    </w:div>
    <w:div w:id="512039936">
      <w:bodyDiv w:val="1"/>
      <w:marLeft w:val="0"/>
      <w:marRight w:val="0"/>
      <w:marTop w:val="0"/>
      <w:marBottom w:val="0"/>
      <w:divBdr>
        <w:top w:val="none" w:sz="0" w:space="0" w:color="auto"/>
        <w:left w:val="none" w:sz="0" w:space="0" w:color="auto"/>
        <w:bottom w:val="none" w:sz="0" w:space="0" w:color="auto"/>
        <w:right w:val="none" w:sz="0" w:space="0" w:color="auto"/>
      </w:divBdr>
    </w:div>
    <w:div w:id="603542060">
      <w:bodyDiv w:val="1"/>
      <w:marLeft w:val="0"/>
      <w:marRight w:val="0"/>
      <w:marTop w:val="0"/>
      <w:marBottom w:val="0"/>
      <w:divBdr>
        <w:top w:val="none" w:sz="0" w:space="0" w:color="auto"/>
        <w:left w:val="none" w:sz="0" w:space="0" w:color="auto"/>
        <w:bottom w:val="none" w:sz="0" w:space="0" w:color="auto"/>
        <w:right w:val="none" w:sz="0" w:space="0" w:color="auto"/>
      </w:divBdr>
    </w:div>
    <w:div w:id="944925807">
      <w:bodyDiv w:val="1"/>
      <w:marLeft w:val="0"/>
      <w:marRight w:val="0"/>
      <w:marTop w:val="0"/>
      <w:marBottom w:val="0"/>
      <w:divBdr>
        <w:top w:val="none" w:sz="0" w:space="0" w:color="auto"/>
        <w:left w:val="none" w:sz="0" w:space="0" w:color="auto"/>
        <w:bottom w:val="none" w:sz="0" w:space="0" w:color="auto"/>
        <w:right w:val="none" w:sz="0" w:space="0" w:color="auto"/>
      </w:divBdr>
    </w:div>
    <w:div w:id="1162619905">
      <w:bodyDiv w:val="1"/>
      <w:marLeft w:val="0"/>
      <w:marRight w:val="0"/>
      <w:marTop w:val="0"/>
      <w:marBottom w:val="0"/>
      <w:divBdr>
        <w:top w:val="none" w:sz="0" w:space="0" w:color="auto"/>
        <w:left w:val="none" w:sz="0" w:space="0" w:color="auto"/>
        <w:bottom w:val="none" w:sz="0" w:space="0" w:color="auto"/>
        <w:right w:val="none" w:sz="0" w:space="0" w:color="auto"/>
      </w:divBdr>
    </w:div>
    <w:div w:id="1184781382">
      <w:bodyDiv w:val="1"/>
      <w:marLeft w:val="0"/>
      <w:marRight w:val="0"/>
      <w:marTop w:val="0"/>
      <w:marBottom w:val="0"/>
      <w:divBdr>
        <w:top w:val="none" w:sz="0" w:space="0" w:color="auto"/>
        <w:left w:val="none" w:sz="0" w:space="0" w:color="auto"/>
        <w:bottom w:val="none" w:sz="0" w:space="0" w:color="auto"/>
        <w:right w:val="none" w:sz="0" w:space="0" w:color="auto"/>
      </w:divBdr>
    </w:div>
    <w:div w:id="1249073444">
      <w:bodyDiv w:val="1"/>
      <w:marLeft w:val="0"/>
      <w:marRight w:val="0"/>
      <w:marTop w:val="0"/>
      <w:marBottom w:val="0"/>
      <w:divBdr>
        <w:top w:val="none" w:sz="0" w:space="0" w:color="auto"/>
        <w:left w:val="none" w:sz="0" w:space="0" w:color="auto"/>
        <w:bottom w:val="none" w:sz="0" w:space="0" w:color="auto"/>
        <w:right w:val="none" w:sz="0" w:space="0" w:color="auto"/>
      </w:divBdr>
    </w:div>
    <w:div w:id="1886720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C36BF6-8364-44EE-B529-4B0FD29E6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37853</Words>
  <Characters>21577</Characters>
  <Application>Microsoft Office Word</Application>
  <DocSecurity>0</DocSecurity>
  <Lines>179</Lines>
  <Paragraphs>118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7</vt:lpstr>
      <vt:lpstr>7</vt:lpstr>
    </vt:vector>
  </TitlesOfParts>
  <Company>Organization</Company>
  <LinksUpToDate>false</LinksUpToDate>
  <CharactersWithSpaces>59312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dc:title>
  <dc:subject/>
  <dc:creator>Economic1</dc:creator>
  <cp:keywords/>
  <cp:lastModifiedBy>admin</cp:lastModifiedBy>
  <cp:revision>2</cp:revision>
  <cp:lastPrinted>2025-11-18T06:16:00Z</cp:lastPrinted>
  <dcterms:created xsi:type="dcterms:W3CDTF">2025-11-20T13:50:00Z</dcterms:created>
  <dcterms:modified xsi:type="dcterms:W3CDTF">2025-11-20T13:50:00Z</dcterms:modified>
</cp:coreProperties>
</file>